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46" w:rsidRPr="00A02746" w:rsidRDefault="00A02746" w:rsidP="00A02746">
      <w:pPr>
        <w:pStyle w:val="11"/>
        <w:spacing w:after="720"/>
        <w:jc w:val="center"/>
        <w:rPr>
          <w:b/>
          <w:bCs/>
        </w:rPr>
      </w:pPr>
      <w:r w:rsidRPr="00A02746">
        <w:rPr>
          <w:b/>
          <w:bCs/>
        </w:rPr>
        <w:t>Некоммерческое частное профессиональное образовательное учреждение</w:t>
      </w:r>
    </w:p>
    <w:p w:rsidR="00A02746" w:rsidRPr="00A02746" w:rsidRDefault="00A02746" w:rsidP="00A02746">
      <w:pPr>
        <w:pStyle w:val="11"/>
        <w:spacing w:after="720"/>
        <w:jc w:val="center"/>
        <w:rPr>
          <w:b/>
          <w:bCs/>
        </w:rPr>
      </w:pPr>
      <w:r w:rsidRPr="00A02746">
        <w:rPr>
          <w:b/>
          <w:bCs/>
        </w:rPr>
        <w:t>«Сальский экономико-правовой техникум»</w:t>
      </w:r>
    </w:p>
    <w:p w:rsidR="00A02746" w:rsidRPr="00A02746" w:rsidRDefault="00A02746" w:rsidP="00A02746">
      <w:pPr>
        <w:pStyle w:val="11"/>
        <w:spacing w:after="720"/>
        <w:jc w:val="center"/>
        <w:rPr>
          <w:b/>
          <w:bCs/>
        </w:rPr>
      </w:pPr>
      <w:r w:rsidRPr="00A02746">
        <w:rPr>
          <w:b/>
          <w:bCs/>
        </w:rPr>
        <w:t>РАБОЧАЯ ПРОГРАММА ПРОФЕССИОНАЛЬНОГО МОДУЛЯ</w:t>
      </w:r>
    </w:p>
    <w:p w:rsidR="00A02746" w:rsidRPr="00A02746" w:rsidRDefault="00A02746" w:rsidP="00A02746">
      <w:pPr>
        <w:pStyle w:val="11"/>
        <w:spacing w:after="720"/>
        <w:jc w:val="center"/>
        <w:rPr>
          <w:b/>
          <w:bCs/>
        </w:rPr>
      </w:pPr>
    </w:p>
    <w:p w:rsidR="00A02746" w:rsidRPr="00A02746" w:rsidRDefault="00A02746" w:rsidP="00A02746">
      <w:pPr>
        <w:pStyle w:val="11"/>
        <w:spacing w:after="720"/>
        <w:jc w:val="center"/>
        <w:rPr>
          <w:b/>
          <w:bCs/>
        </w:rPr>
      </w:pPr>
    </w:p>
    <w:p w:rsidR="00A02746" w:rsidRPr="00A02746" w:rsidRDefault="00A02746" w:rsidP="00A02746">
      <w:pPr>
        <w:pStyle w:val="11"/>
        <w:spacing w:after="720"/>
        <w:jc w:val="center"/>
        <w:rPr>
          <w:b/>
          <w:bCs/>
        </w:rPr>
      </w:pPr>
      <w:r w:rsidRPr="00A02746">
        <w:rPr>
          <w:b/>
          <w:bCs/>
        </w:rPr>
        <w:t xml:space="preserve">ПМ.01 </w:t>
      </w:r>
      <w:r>
        <w:rPr>
          <w:b/>
          <w:bCs/>
        </w:rPr>
        <w:t>Оперативно-служебная деятельность</w:t>
      </w:r>
      <w:r w:rsidRPr="00A02746">
        <w:rPr>
          <w:b/>
          <w:bCs/>
        </w:rPr>
        <w:t xml:space="preserve"> </w:t>
      </w:r>
    </w:p>
    <w:p w:rsidR="00A02746" w:rsidRPr="00A02746" w:rsidRDefault="00A02746" w:rsidP="005D4AB1">
      <w:pPr>
        <w:pStyle w:val="11"/>
        <w:spacing w:after="720"/>
        <w:jc w:val="center"/>
        <w:rPr>
          <w:b/>
          <w:bCs/>
        </w:rPr>
      </w:pPr>
      <w:r w:rsidRPr="00A02746">
        <w:rPr>
          <w:b/>
          <w:bCs/>
        </w:rPr>
        <w:t>в рамках программы подготовки специалистов среднего звена</w:t>
      </w:r>
    </w:p>
    <w:p w:rsidR="00A02746" w:rsidRPr="00A02746" w:rsidRDefault="00A02746" w:rsidP="00A02746">
      <w:pPr>
        <w:pStyle w:val="11"/>
        <w:spacing w:after="720"/>
        <w:jc w:val="center"/>
        <w:rPr>
          <w:b/>
          <w:bCs/>
        </w:rPr>
      </w:pPr>
      <w:r>
        <w:rPr>
          <w:b/>
          <w:bCs/>
        </w:rPr>
        <w:t>по специальности 40.02.02</w:t>
      </w:r>
      <w:r w:rsidRPr="00A02746">
        <w:rPr>
          <w:b/>
          <w:bCs/>
        </w:rPr>
        <w:t xml:space="preserve"> </w:t>
      </w:r>
      <w:r w:rsidR="005D4AB1">
        <w:rPr>
          <w:b/>
          <w:bCs/>
        </w:rPr>
        <w:t>Правоохранительная деятельность</w:t>
      </w:r>
    </w:p>
    <w:p w:rsidR="00A02746" w:rsidRDefault="00A02746" w:rsidP="00A02746">
      <w:pPr>
        <w:pStyle w:val="11"/>
        <w:spacing w:after="720"/>
        <w:jc w:val="center"/>
        <w:rPr>
          <w:b/>
          <w:bCs/>
        </w:rPr>
      </w:pPr>
    </w:p>
    <w:p w:rsidR="005D4AB1" w:rsidRDefault="005D4AB1" w:rsidP="00A02746">
      <w:pPr>
        <w:pStyle w:val="11"/>
        <w:spacing w:after="720"/>
        <w:jc w:val="center"/>
        <w:rPr>
          <w:b/>
          <w:bCs/>
        </w:rPr>
      </w:pPr>
    </w:p>
    <w:p w:rsidR="005D4AB1" w:rsidRDefault="005D4AB1" w:rsidP="00A02746">
      <w:pPr>
        <w:pStyle w:val="11"/>
        <w:spacing w:after="720"/>
        <w:jc w:val="center"/>
        <w:rPr>
          <w:b/>
          <w:bCs/>
        </w:rPr>
      </w:pPr>
    </w:p>
    <w:p w:rsidR="005D4AB1" w:rsidRDefault="005D4AB1" w:rsidP="00A02746">
      <w:pPr>
        <w:pStyle w:val="11"/>
        <w:spacing w:after="720"/>
        <w:jc w:val="center"/>
        <w:rPr>
          <w:b/>
          <w:bCs/>
        </w:rPr>
      </w:pPr>
    </w:p>
    <w:p w:rsidR="005D4AB1" w:rsidRDefault="005D4AB1" w:rsidP="00A02746">
      <w:pPr>
        <w:pStyle w:val="11"/>
        <w:spacing w:after="720"/>
        <w:jc w:val="center"/>
        <w:rPr>
          <w:b/>
          <w:bCs/>
        </w:rPr>
      </w:pPr>
    </w:p>
    <w:p w:rsidR="005D4AB1" w:rsidRPr="00A02746" w:rsidRDefault="005D4AB1" w:rsidP="00A02746">
      <w:pPr>
        <w:pStyle w:val="11"/>
        <w:spacing w:after="720"/>
        <w:jc w:val="center"/>
        <w:rPr>
          <w:b/>
          <w:bCs/>
        </w:rPr>
      </w:pPr>
    </w:p>
    <w:p w:rsidR="00A02746" w:rsidRDefault="00A02746" w:rsidP="00A02746">
      <w:pPr>
        <w:pStyle w:val="11"/>
        <w:shd w:val="clear" w:color="auto" w:fill="auto"/>
        <w:spacing w:after="720"/>
        <w:jc w:val="center"/>
        <w:rPr>
          <w:b/>
          <w:bCs/>
        </w:rPr>
      </w:pPr>
      <w:r>
        <w:rPr>
          <w:b/>
          <w:bCs/>
        </w:rPr>
        <w:t>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26"/>
        <w:gridCol w:w="222"/>
      </w:tblGrid>
      <w:tr w:rsidR="00EF5C8B" w:rsidRPr="009E626B" w:rsidTr="00EF5C8B">
        <w:trPr>
          <w:trHeight w:val="4953"/>
        </w:trPr>
        <w:tc>
          <w:tcPr>
            <w:tcW w:w="9586" w:type="dxa"/>
            <w:tcBorders>
              <w:top w:val="nil"/>
              <w:left w:val="nil"/>
              <w:bottom w:val="nil"/>
              <w:right w:val="nil"/>
            </w:tcBorders>
            <w:hideMark/>
          </w:tcPr>
          <w:p w:rsidR="00EF5C8B" w:rsidRDefault="00EF5C8B" w:rsidP="00141FB6">
            <w:r>
              <w:rPr>
                <w:noProof/>
                <w:lang w:bidi="ar-SA"/>
              </w:rPr>
              <w:lastRenderedPageBreak/>
              <w:drawing>
                <wp:inline distT="0" distB="0" distL="0" distR="0">
                  <wp:extent cx="6394052" cy="9047275"/>
                  <wp:effectExtent l="19050" t="0" r="6748" b="0"/>
                  <wp:docPr id="1" name="Рисунок 11" descr="C:\Users\4\Desktop\обр\ОБрат РП_page-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4\Desktop\обр\ОБрат РП_page-0041.jpg"/>
                          <pic:cNvPicPr>
                            <a:picLocks noChangeAspect="1" noChangeArrowheads="1"/>
                          </pic:cNvPicPr>
                        </pic:nvPicPr>
                        <pic:blipFill>
                          <a:blip r:embed="rId8" cstate="print"/>
                          <a:srcRect/>
                          <a:stretch>
                            <a:fillRect/>
                          </a:stretch>
                        </pic:blipFill>
                        <pic:spPr bwMode="auto">
                          <a:xfrm>
                            <a:off x="0" y="0"/>
                            <a:ext cx="6394801" cy="9048335"/>
                          </a:xfrm>
                          <a:prstGeom prst="rect">
                            <a:avLst/>
                          </a:prstGeom>
                          <a:noFill/>
                          <a:ln w="9525">
                            <a:noFill/>
                            <a:miter lim="800000"/>
                            <a:headEnd/>
                            <a:tailEnd/>
                          </a:ln>
                        </pic:spPr>
                      </pic:pic>
                    </a:graphicData>
                  </a:graphic>
                </wp:inline>
              </w:drawing>
            </w:r>
          </w:p>
        </w:tc>
        <w:tc>
          <w:tcPr>
            <w:tcW w:w="206" w:type="dxa"/>
            <w:tcBorders>
              <w:top w:val="nil"/>
              <w:left w:val="nil"/>
              <w:bottom w:val="nil"/>
              <w:right w:val="nil"/>
            </w:tcBorders>
            <w:hideMark/>
          </w:tcPr>
          <w:p w:rsidR="00EF5C8B" w:rsidRDefault="00EF5C8B" w:rsidP="00141FB6"/>
        </w:tc>
      </w:tr>
      <w:tr w:rsidR="00EF5C8B" w:rsidRPr="009E626B" w:rsidTr="00EF5C8B">
        <w:trPr>
          <w:trHeight w:val="617"/>
        </w:trPr>
        <w:tc>
          <w:tcPr>
            <w:tcW w:w="9586" w:type="dxa"/>
            <w:tcBorders>
              <w:top w:val="nil"/>
              <w:left w:val="nil"/>
              <w:bottom w:val="nil"/>
              <w:right w:val="nil"/>
            </w:tcBorders>
          </w:tcPr>
          <w:p w:rsidR="00EF5C8B" w:rsidRDefault="00EF5C8B" w:rsidP="00141FB6"/>
        </w:tc>
        <w:tc>
          <w:tcPr>
            <w:tcW w:w="206" w:type="dxa"/>
            <w:tcBorders>
              <w:top w:val="nil"/>
              <w:left w:val="nil"/>
              <w:bottom w:val="nil"/>
              <w:right w:val="nil"/>
            </w:tcBorders>
            <w:hideMark/>
          </w:tcPr>
          <w:p w:rsidR="00EF5C8B" w:rsidRDefault="00EF5C8B" w:rsidP="00141FB6"/>
        </w:tc>
      </w:tr>
      <w:tr w:rsidR="00EF5C8B" w:rsidRPr="009E626B" w:rsidTr="00EF5C8B">
        <w:trPr>
          <w:trHeight w:val="93"/>
        </w:trPr>
        <w:tc>
          <w:tcPr>
            <w:tcW w:w="9792" w:type="dxa"/>
            <w:gridSpan w:val="2"/>
            <w:tcBorders>
              <w:top w:val="nil"/>
              <w:left w:val="nil"/>
              <w:bottom w:val="nil"/>
              <w:right w:val="nil"/>
            </w:tcBorders>
          </w:tcPr>
          <w:p w:rsidR="00EF5C8B" w:rsidRDefault="00EF5C8B" w:rsidP="00141FB6"/>
        </w:tc>
      </w:tr>
    </w:tbl>
    <w:p w:rsidR="00365935" w:rsidRDefault="00937E3E">
      <w:pPr>
        <w:pStyle w:val="11"/>
        <w:shd w:val="clear" w:color="auto" w:fill="auto"/>
        <w:spacing w:after="720"/>
        <w:jc w:val="center"/>
      </w:pPr>
      <w:r>
        <w:rPr>
          <w:b/>
          <w:bCs/>
        </w:rPr>
        <w:t>СОДЕРЖАНИЕ</w:t>
      </w:r>
    </w:p>
    <w:p w:rsidR="00365935" w:rsidRDefault="00937E3E">
      <w:pPr>
        <w:pStyle w:val="11"/>
        <w:numPr>
          <w:ilvl w:val="0"/>
          <w:numId w:val="1"/>
        </w:numPr>
        <w:shd w:val="clear" w:color="auto" w:fill="auto"/>
        <w:tabs>
          <w:tab w:val="left" w:pos="1394"/>
        </w:tabs>
        <w:ind w:firstLine="1000"/>
      </w:pPr>
      <w:r>
        <w:rPr>
          <w:b/>
          <w:bCs/>
        </w:rPr>
        <w:t xml:space="preserve">ПАСПОРТ РАБОЧЕЙ ПРОГРАММЫ </w:t>
      </w:r>
      <w:proofErr w:type="gramStart"/>
      <w:r>
        <w:rPr>
          <w:b/>
          <w:bCs/>
        </w:rPr>
        <w:t>ПРОФЕССИОНАЛЬНОГО</w:t>
      </w:r>
      <w:proofErr w:type="gramEnd"/>
    </w:p>
    <w:p w:rsidR="00365935" w:rsidRDefault="00A12BB1">
      <w:pPr>
        <w:pStyle w:val="a5"/>
        <w:shd w:val="clear" w:color="auto" w:fill="auto"/>
        <w:tabs>
          <w:tab w:val="right" w:pos="9834"/>
        </w:tabs>
        <w:ind w:firstLine="0"/>
      </w:pPr>
      <w:r>
        <w:fldChar w:fldCharType="begin"/>
      </w:r>
      <w:r w:rsidR="00937E3E">
        <w:instrText xml:space="preserve"> TOC \o "1-5" \h \z </w:instrText>
      </w:r>
      <w:r>
        <w:fldChar w:fldCharType="separate"/>
      </w:r>
      <w:r w:rsidR="00937E3E">
        <w:t>МОДУЛЯ</w:t>
      </w:r>
      <w:r w:rsidR="00937E3E">
        <w:tab/>
        <w:t>1</w:t>
      </w:r>
    </w:p>
    <w:p w:rsidR="00365935" w:rsidRDefault="00937E3E">
      <w:pPr>
        <w:pStyle w:val="a5"/>
        <w:numPr>
          <w:ilvl w:val="0"/>
          <w:numId w:val="1"/>
        </w:numPr>
        <w:shd w:val="clear" w:color="auto" w:fill="auto"/>
        <w:tabs>
          <w:tab w:val="left" w:pos="1394"/>
          <w:tab w:val="right" w:pos="9834"/>
        </w:tabs>
      </w:pPr>
      <w:r>
        <w:t>РЕЗУЛЬТАТЫ ОСВОЕНИЯ ПРОФЕССИОНАЛЬНОГО МОДУЛЯ</w:t>
      </w:r>
      <w:r>
        <w:tab/>
        <w:t>4</w:t>
      </w:r>
    </w:p>
    <w:p w:rsidR="00365935" w:rsidRDefault="00937E3E">
      <w:pPr>
        <w:pStyle w:val="a5"/>
        <w:numPr>
          <w:ilvl w:val="0"/>
          <w:numId w:val="1"/>
        </w:numPr>
        <w:shd w:val="clear" w:color="auto" w:fill="auto"/>
        <w:tabs>
          <w:tab w:val="left" w:pos="1394"/>
          <w:tab w:val="right" w:pos="9834"/>
        </w:tabs>
      </w:pPr>
      <w:r>
        <w:t>СТРУКТУРА И СОДЕРЖАНИЕ ПРОФЕССИОНАЛЬНОГО МОДУЛЯ</w:t>
      </w:r>
      <w:r>
        <w:tab/>
        <w:t>6</w:t>
      </w:r>
    </w:p>
    <w:p w:rsidR="00365935" w:rsidRDefault="00937E3E">
      <w:pPr>
        <w:pStyle w:val="a5"/>
        <w:numPr>
          <w:ilvl w:val="0"/>
          <w:numId w:val="1"/>
        </w:numPr>
        <w:shd w:val="clear" w:color="auto" w:fill="auto"/>
        <w:tabs>
          <w:tab w:val="left" w:pos="1394"/>
          <w:tab w:val="right" w:pos="9834"/>
        </w:tabs>
      </w:pPr>
      <w:r>
        <w:t>УСЛОВИЯ РЕАЛИЗАЦИИ ПРОФЕССИОНАЛЬНОГО МОДУЛЯ</w:t>
      </w:r>
      <w:r>
        <w:tab/>
        <w:t>73</w:t>
      </w:r>
    </w:p>
    <w:p w:rsidR="00365935" w:rsidRDefault="00A12BB1">
      <w:pPr>
        <w:pStyle w:val="a5"/>
        <w:numPr>
          <w:ilvl w:val="0"/>
          <w:numId w:val="1"/>
        </w:numPr>
        <w:shd w:val="clear" w:color="auto" w:fill="auto"/>
        <w:tabs>
          <w:tab w:val="left" w:pos="1394"/>
          <w:tab w:val="right" w:pos="9834"/>
        </w:tabs>
        <w:sectPr w:rsidR="00365935" w:rsidSect="000C7EE9">
          <w:pgSz w:w="11900" w:h="16840"/>
          <w:pgMar w:top="1110" w:right="888" w:bottom="1110" w:left="673" w:header="682" w:footer="682" w:gutter="0"/>
          <w:cols w:space="720"/>
          <w:noEndnote/>
          <w:docGrid w:linePitch="360"/>
        </w:sectPr>
      </w:pPr>
      <w:hyperlink w:anchor="bookmark3" w:tooltip="Current Document">
        <w:r w:rsidR="00937E3E">
          <w:t>КОНТРОЛЬ И ОЦЕНКА РЕЗУЛЬТАТОВ ОСВОЕНИЯ ПРОФЕССИОНАЛЬНОГО МОДУЛЯ (ВИДА ПРОФЕССИОНАЛЬНОЙ ДЕЯТЕЛЬНОСТИ)</w:t>
        </w:r>
        <w:r w:rsidR="00937E3E">
          <w:tab/>
          <w:t>78</w:t>
        </w:r>
      </w:hyperlink>
      <w:r>
        <w:fldChar w:fldCharType="end"/>
      </w:r>
    </w:p>
    <w:p w:rsidR="00365935" w:rsidRDefault="00937E3E">
      <w:pPr>
        <w:pStyle w:val="11"/>
        <w:numPr>
          <w:ilvl w:val="0"/>
          <w:numId w:val="2"/>
        </w:numPr>
        <w:shd w:val="clear" w:color="auto" w:fill="auto"/>
        <w:tabs>
          <w:tab w:val="left" w:pos="373"/>
        </w:tabs>
        <w:spacing w:before="160" w:after="240"/>
        <w:jc w:val="center"/>
      </w:pPr>
      <w:r>
        <w:rPr>
          <w:b/>
          <w:bCs/>
        </w:rPr>
        <w:lastRenderedPageBreak/>
        <w:t>ПАСПОРТ РАБОЧЕЙ ПРОГРАММЫ ПРОФЕССИОНАЛЬНОГО МОДУЛЯ</w:t>
      </w:r>
    </w:p>
    <w:p w:rsidR="00365935" w:rsidRDefault="00937E3E">
      <w:pPr>
        <w:pStyle w:val="11"/>
        <w:numPr>
          <w:ilvl w:val="0"/>
          <w:numId w:val="3"/>
        </w:numPr>
        <w:shd w:val="clear" w:color="auto" w:fill="auto"/>
        <w:tabs>
          <w:tab w:val="left" w:pos="1093"/>
        </w:tabs>
        <w:ind w:firstLine="720"/>
        <w:jc w:val="both"/>
      </w:pPr>
      <w:r>
        <w:rPr>
          <w:b/>
          <w:bCs/>
        </w:rPr>
        <w:t>Область применения программы.</w:t>
      </w:r>
    </w:p>
    <w:p w:rsidR="00365935" w:rsidRDefault="00937E3E" w:rsidP="004C67A3">
      <w:pPr>
        <w:pStyle w:val="11"/>
        <w:shd w:val="clear" w:color="auto" w:fill="auto"/>
        <w:tabs>
          <w:tab w:val="left" w:pos="3576"/>
        </w:tabs>
        <w:ind w:left="720"/>
        <w:jc w:val="both"/>
      </w:pPr>
      <w:r>
        <w:t xml:space="preserve">Рабочая программа профессионального модуля является частью программы подготовки специалистов среднего звена по специальности </w:t>
      </w:r>
      <w:r>
        <w:rPr>
          <w:b/>
          <w:bCs/>
        </w:rPr>
        <w:t xml:space="preserve">40.02.02 Правоохранительная деятельность </w:t>
      </w:r>
      <w:r>
        <w:t xml:space="preserve">в части освоения основного вида профессиональной деятельности (ВПД): </w:t>
      </w:r>
      <w:r>
        <w:rPr>
          <w:b/>
          <w:bCs/>
        </w:rPr>
        <w:t>Оперативно-служебная</w:t>
      </w:r>
      <w:r w:rsidR="009C3D0A">
        <w:rPr>
          <w:b/>
          <w:bCs/>
        </w:rPr>
        <w:t xml:space="preserve"> </w:t>
      </w:r>
      <w:r>
        <w:rPr>
          <w:b/>
          <w:bCs/>
        </w:rPr>
        <w:t xml:space="preserve">деятельность </w:t>
      </w:r>
      <w:r>
        <w:t>и соответствующих профессиональных</w:t>
      </w:r>
      <w:r w:rsidR="004C67A3">
        <w:t xml:space="preserve"> </w:t>
      </w:r>
      <w:r>
        <w:t>компетенций (ПК):</w:t>
      </w:r>
    </w:p>
    <w:p w:rsidR="00365935" w:rsidRDefault="00937E3E">
      <w:pPr>
        <w:pStyle w:val="11"/>
        <w:shd w:val="clear" w:color="auto" w:fill="auto"/>
        <w:ind w:left="720"/>
        <w:jc w:val="both"/>
      </w:pPr>
      <w: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365935" w:rsidRDefault="00937E3E">
      <w:pPr>
        <w:pStyle w:val="11"/>
        <w:shd w:val="clear" w:color="auto" w:fill="auto"/>
        <w:ind w:firstLine="720"/>
      </w:pPr>
      <w:r>
        <w:t>ПК 1.2. Обеспечивать соблюдение законодательства субъектами права.</w:t>
      </w:r>
    </w:p>
    <w:p w:rsidR="00365935" w:rsidRDefault="00937E3E">
      <w:pPr>
        <w:pStyle w:val="11"/>
        <w:shd w:val="clear" w:color="auto" w:fill="auto"/>
        <w:ind w:firstLine="720"/>
      </w:pPr>
      <w:r>
        <w:t>ПК 1.3. Осуществлять реализацию норм материального и процессуального права.</w:t>
      </w:r>
    </w:p>
    <w:p w:rsidR="00365935" w:rsidRDefault="00937E3E">
      <w:pPr>
        <w:pStyle w:val="11"/>
        <w:shd w:val="clear" w:color="auto" w:fill="auto"/>
        <w:ind w:left="720"/>
        <w:jc w:val="both"/>
      </w:pPr>
      <w:r>
        <w:t>ПК 1.4. Обеспечивать законность и правопорядок, безопасность личности, общества и государства, охранять общественный порядок.</w:t>
      </w:r>
    </w:p>
    <w:p w:rsidR="00365935" w:rsidRDefault="00937E3E">
      <w:pPr>
        <w:pStyle w:val="11"/>
        <w:shd w:val="clear" w:color="auto" w:fill="auto"/>
        <w:ind w:left="720"/>
        <w:jc w:val="both"/>
      </w:pPr>
      <w:r>
        <w:t>ПК 1.5. Осуществлять оперативно-служебные мероприятия в соответствии с профилем подготовки.</w:t>
      </w:r>
    </w:p>
    <w:p w:rsidR="00365935" w:rsidRDefault="00937E3E">
      <w:pPr>
        <w:pStyle w:val="11"/>
        <w:shd w:val="clear" w:color="auto" w:fill="auto"/>
        <w:ind w:left="720"/>
        <w:jc w:val="both"/>
      </w:pPr>
      <w:r>
        <w:t>ПК 1.6. Применять меры административного пресечения правонарушений, включая применение физической силы и специальных средств.</w:t>
      </w:r>
    </w:p>
    <w:p w:rsidR="00365935" w:rsidRDefault="00937E3E">
      <w:pPr>
        <w:pStyle w:val="11"/>
        <w:shd w:val="clear" w:color="auto" w:fill="auto"/>
        <w:ind w:left="720"/>
        <w:jc w:val="both"/>
      </w:pPr>
      <w:r>
        <w:t>ПК 1.7. Обеспечивать выявление, раскрытие и расследование преступлений и иных правонарушений в соответствии с профилем подготовки.</w:t>
      </w:r>
    </w:p>
    <w:p w:rsidR="00365935" w:rsidRDefault="00937E3E">
      <w:pPr>
        <w:pStyle w:val="11"/>
        <w:shd w:val="clear" w:color="auto" w:fill="auto"/>
        <w:ind w:left="720"/>
        <w:jc w:val="both"/>
      </w:pPr>
      <w:r>
        <w:t>ПК 1.8. Осуществлять технико-криминалистическое и специальное техническое обеспечение оперативно-служебной деятельности.</w:t>
      </w:r>
    </w:p>
    <w:p w:rsidR="00365935" w:rsidRDefault="00937E3E">
      <w:pPr>
        <w:pStyle w:val="11"/>
        <w:shd w:val="clear" w:color="auto" w:fill="auto"/>
        <w:ind w:firstLine="720"/>
      </w:pPr>
      <w:r>
        <w:t>ПК 1.9. Оказывать первую (доврачебную) медицинскую помощь.</w:t>
      </w:r>
    </w:p>
    <w:p w:rsidR="00365935" w:rsidRDefault="00937E3E">
      <w:pPr>
        <w:pStyle w:val="11"/>
        <w:shd w:val="clear" w:color="auto" w:fill="auto"/>
        <w:ind w:left="720"/>
        <w:jc w:val="both"/>
      </w:pPr>
      <w: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365935" w:rsidRDefault="00937E3E">
      <w:pPr>
        <w:pStyle w:val="11"/>
        <w:shd w:val="clear" w:color="auto" w:fill="auto"/>
        <w:ind w:left="720"/>
        <w:jc w:val="both"/>
      </w:pPr>
      <w: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365935" w:rsidRDefault="00937E3E">
      <w:pPr>
        <w:pStyle w:val="11"/>
        <w:shd w:val="clear" w:color="auto" w:fill="auto"/>
        <w:ind w:left="720"/>
        <w:jc w:val="both"/>
      </w:pPr>
      <w: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9113A3" w:rsidRPr="009113A3" w:rsidRDefault="00937E3E" w:rsidP="00911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rPr>
      </w:pPr>
      <w:r w:rsidRPr="009113A3">
        <w:rPr>
          <w:rFonts w:ascii="Times New Roman" w:hAnsi="Times New Roman" w:cs="Times New Roman"/>
        </w:rPr>
        <w:t>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r w:rsidR="009113A3" w:rsidRPr="009113A3">
        <w:rPr>
          <w:rFonts w:ascii="Times New Roman" w:hAnsi="Times New Roman" w:cs="Times New Roman"/>
        </w:rPr>
        <w:t xml:space="preserve"> ЛР 1,ЛР 2, ЛР 3,ЛР,4ЛР 5, ЛР 6,ЛР 7,ЛР 8,ЛР 9,ЛР 10,ЛР 11,ЛР 12,ЛР 13,ЛР 14,ЛР 15</w:t>
      </w:r>
    </w:p>
    <w:p w:rsidR="00365935" w:rsidRPr="009113A3" w:rsidRDefault="00365935">
      <w:pPr>
        <w:pStyle w:val="11"/>
        <w:shd w:val="clear" w:color="auto" w:fill="auto"/>
        <w:spacing w:after="240"/>
        <w:ind w:left="720"/>
        <w:jc w:val="both"/>
      </w:pPr>
    </w:p>
    <w:p w:rsidR="00365935" w:rsidRDefault="00937E3E">
      <w:pPr>
        <w:pStyle w:val="11"/>
        <w:numPr>
          <w:ilvl w:val="1"/>
          <w:numId w:val="3"/>
        </w:numPr>
        <w:shd w:val="clear" w:color="auto" w:fill="auto"/>
        <w:tabs>
          <w:tab w:val="left" w:pos="1261"/>
        </w:tabs>
        <w:ind w:left="720"/>
        <w:jc w:val="both"/>
      </w:pPr>
      <w:r>
        <w:rPr>
          <w:b/>
          <w:bCs/>
        </w:rPr>
        <w:t>Цели и задачи профессионального модуля — требования к результатам освоения профессионального модуля</w:t>
      </w:r>
    </w:p>
    <w:p w:rsidR="00365935" w:rsidRDefault="00937E3E">
      <w:pPr>
        <w:pStyle w:val="11"/>
        <w:shd w:val="clear" w:color="auto" w:fill="auto"/>
        <w:ind w:left="720"/>
        <w:jc w:val="both"/>
      </w:pPr>
      <w:r>
        <w:t xml:space="preserve">С целью овладения указанным видом профессиональной деятельности и соответствующими профессиональными компетенциями </w:t>
      </w:r>
      <w:proofErr w:type="gramStart"/>
      <w:r>
        <w:t>обучающийся</w:t>
      </w:r>
      <w:proofErr w:type="gramEnd"/>
      <w:r>
        <w:t xml:space="preserve"> в ходе освоения профессионального модуля должен</w:t>
      </w:r>
    </w:p>
    <w:p w:rsidR="00365935" w:rsidRDefault="00937E3E">
      <w:pPr>
        <w:pStyle w:val="11"/>
        <w:shd w:val="clear" w:color="auto" w:fill="auto"/>
        <w:ind w:firstLine="720"/>
        <w:jc w:val="both"/>
      </w:pPr>
      <w:r>
        <w:rPr>
          <w:b/>
          <w:bCs/>
        </w:rPr>
        <w:t>иметь практический опыт:</w:t>
      </w:r>
    </w:p>
    <w:p w:rsidR="00365935" w:rsidRDefault="00937E3E">
      <w:pPr>
        <w:pStyle w:val="11"/>
        <w:numPr>
          <w:ilvl w:val="0"/>
          <w:numId w:val="4"/>
        </w:numPr>
        <w:shd w:val="clear" w:color="auto" w:fill="auto"/>
        <w:tabs>
          <w:tab w:val="left" w:pos="982"/>
        </w:tabs>
        <w:ind w:left="720"/>
        <w:jc w:val="both"/>
      </w:pPr>
      <w:r>
        <w:t>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p w:rsidR="00365935" w:rsidRDefault="00937E3E">
      <w:pPr>
        <w:pStyle w:val="11"/>
        <w:shd w:val="clear" w:color="auto" w:fill="auto"/>
        <w:ind w:firstLine="720"/>
        <w:jc w:val="both"/>
      </w:pPr>
      <w:r>
        <w:rPr>
          <w:b/>
          <w:bCs/>
        </w:rPr>
        <w:t>уметь:</w:t>
      </w:r>
    </w:p>
    <w:p w:rsidR="00365935" w:rsidRDefault="00124C8B" w:rsidP="00124C8B">
      <w:pPr>
        <w:pStyle w:val="11"/>
        <w:shd w:val="clear" w:color="auto" w:fill="auto"/>
        <w:tabs>
          <w:tab w:val="left" w:pos="978"/>
        </w:tabs>
        <w:ind w:left="720"/>
      </w:pPr>
      <w:r>
        <w:t>У 1 -</w:t>
      </w:r>
      <w:r w:rsidR="00937E3E">
        <w:t>решать оперативно-служебные задачи в составе нарядов и групп;</w:t>
      </w:r>
    </w:p>
    <w:p w:rsidR="00365935" w:rsidRDefault="00124C8B" w:rsidP="00124C8B">
      <w:pPr>
        <w:pStyle w:val="11"/>
        <w:shd w:val="clear" w:color="auto" w:fill="auto"/>
        <w:tabs>
          <w:tab w:val="left" w:pos="978"/>
        </w:tabs>
        <w:ind w:left="720"/>
      </w:pPr>
      <w:r>
        <w:t xml:space="preserve">У 2 </w:t>
      </w:r>
      <w:r w:rsidR="00937E3E">
        <w:t>использовать средства индивидуальной и коллективной защиты;</w:t>
      </w:r>
    </w:p>
    <w:p w:rsidR="00365935" w:rsidRDefault="00124C8B" w:rsidP="00124C8B">
      <w:pPr>
        <w:pStyle w:val="11"/>
        <w:shd w:val="clear" w:color="auto" w:fill="auto"/>
        <w:ind w:left="720"/>
        <w:jc w:val="both"/>
      </w:pPr>
      <w:r>
        <w:t>У3</w:t>
      </w:r>
      <w:r w:rsidR="00937E3E">
        <w:t xml:space="preserve"> читать топографические карты, проводить измерения и ориентирование по карте и на </w:t>
      </w:r>
      <w:r w:rsidR="00937E3E">
        <w:lastRenderedPageBreak/>
        <w:t>местности, составлять служебные графические документы;</w:t>
      </w:r>
    </w:p>
    <w:p w:rsidR="00365935" w:rsidRDefault="00124C8B">
      <w:pPr>
        <w:pStyle w:val="11"/>
        <w:shd w:val="clear" w:color="auto" w:fill="auto"/>
        <w:ind w:firstLine="720"/>
      </w:pPr>
      <w:r>
        <w:t>У 4</w:t>
      </w:r>
      <w:r w:rsidR="00937E3E">
        <w:t xml:space="preserve"> обеспечивать безопасность: личную, подчиненных, граждан;</w:t>
      </w:r>
    </w:p>
    <w:p w:rsidR="00365935" w:rsidRDefault="00124C8B">
      <w:pPr>
        <w:pStyle w:val="11"/>
        <w:shd w:val="clear" w:color="auto" w:fill="auto"/>
        <w:ind w:firstLine="720"/>
      </w:pPr>
      <w:r>
        <w:t>У 5</w:t>
      </w:r>
      <w:r w:rsidR="00937E3E">
        <w:t xml:space="preserve"> использовать огнестрельное оружие;</w:t>
      </w:r>
    </w:p>
    <w:p w:rsidR="00365935" w:rsidRDefault="00124C8B">
      <w:pPr>
        <w:pStyle w:val="11"/>
        <w:shd w:val="clear" w:color="auto" w:fill="auto"/>
        <w:ind w:firstLine="720"/>
      </w:pPr>
      <w:r>
        <w:t xml:space="preserve">У 6 </w:t>
      </w:r>
      <w:r w:rsidR="00937E3E">
        <w:t>обеспечивать законность и правопорядок;</w:t>
      </w:r>
    </w:p>
    <w:p w:rsidR="00365935" w:rsidRDefault="00124C8B">
      <w:pPr>
        <w:pStyle w:val="11"/>
        <w:shd w:val="clear" w:color="auto" w:fill="auto"/>
        <w:ind w:firstLine="720"/>
      </w:pPr>
      <w:r>
        <w:t>У</w:t>
      </w:r>
      <w:proofErr w:type="gramStart"/>
      <w:r>
        <w:t>7</w:t>
      </w:r>
      <w:proofErr w:type="gramEnd"/>
      <w:r>
        <w:t xml:space="preserve"> </w:t>
      </w:r>
      <w:r w:rsidR="00937E3E">
        <w:t xml:space="preserve"> охранять общественный порядок;</w:t>
      </w:r>
    </w:p>
    <w:p w:rsidR="00365935" w:rsidRDefault="00124C8B">
      <w:pPr>
        <w:pStyle w:val="11"/>
        <w:shd w:val="clear" w:color="auto" w:fill="auto"/>
        <w:ind w:left="720"/>
        <w:jc w:val="both"/>
      </w:pPr>
      <w:r>
        <w:t>У8</w:t>
      </w:r>
      <w:r w:rsidR="00937E3E">
        <w:t xml:space="preserve"> 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365935" w:rsidRPr="00C21215" w:rsidRDefault="00124C8B">
      <w:pPr>
        <w:pStyle w:val="11"/>
        <w:shd w:val="clear" w:color="auto" w:fill="auto"/>
        <w:ind w:left="720"/>
        <w:jc w:val="both"/>
      </w:pPr>
      <w:r>
        <w:t>У</w:t>
      </w:r>
      <w:proofErr w:type="gramStart"/>
      <w:r>
        <w:t>9</w:t>
      </w:r>
      <w:proofErr w:type="gramEnd"/>
      <w:r>
        <w:t xml:space="preserve"> </w:t>
      </w:r>
      <w:r w:rsidR="00937E3E">
        <w:t xml:space="preserve">правильно составлять и оформлять служебные документы, в том числе секретные, </w:t>
      </w:r>
      <w:r w:rsidR="00937E3E" w:rsidRPr="00C21215">
        <w:t>содержащие сведения ограниченного пользования;</w:t>
      </w:r>
    </w:p>
    <w:p w:rsidR="00365935" w:rsidRPr="00C21215" w:rsidRDefault="00124C8B" w:rsidP="00D270AB">
      <w:pPr>
        <w:pStyle w:val="11"/>
        <w:shd w:val="clear" w:color="auto" w:fill="auto"/>
        <w:ind w:left="851" w:hanging="131"/>
        <w:jc w:val="both"/>
      </w:pPr>
      <w:r w:rsidRPr="00C21215">
        <w:t xml:space="preserve">У 10 </w:t>
      </w:r>
      <w:r w:rsidR="00937E3E" w:rsidRPr="00C21215">
        <w:t>выполнять служебные обязанности в строгом соответствии с требованиями режима секретности;</w:t>
      </w:r>
    </w:p>
    <w:p w:rsidR="00D270AB" w:rsidRPr="00C21215" w:rsidRDefault="00124C8B" w:rsidP="00D270AB">
      <w:pPr>
        <w:pStyle w:val="11"/>
        <w:shd w:val="clear" w:color="auto" w:fill="auto"/>
        <w:ind w:left="851" w:hanging="131"/>
        <w:rPr>
          <w:i/>
        </w:rPr>
      </w:pPr>
      <w:r w:rsidRPr="00C21215">
        <w:rPr>
          <w:bCs/>
          <w:i/>
        </w:rPr>
        <w:t>У 11</w:t>
      </w:r>
      <w:r w:rsidRPr="00C21215">
        <w:rPr>
          <w:b/>
          <w:bCs/>
        </w:rPr>
        <w:t xml:space="preserve"> </w:t>
      </w:r>
      <w:r w:rsidR="00D270AB" w:rsidRPr="00C21215">
        <w:rPr>
          <w:bCs/>
          <w:i/>
        </w:rPr>
        <w:t>использовать</w:t>
      </w:r>
      <w:r w:rsidR="00D270AB" w:rsidRPr="00C21215">
        <w:rPr>
          <w:b/>
          <w:bCs/>
        </w:rPr>
        <w:t xml:space="preserve"> </w:t>
      </w:r>
      <w:r w:rsidR="00D270AB" w:rsidRPr="00C21215">
        <w:rPr>
          <w:i/>
        </w:rPr>
        <w:t xml:space="preserve">методики оценки радиационной и химической обстановки </w:t>
      </w:r>
    </w:p>
    <w:p w:rsidR="00D270AB" w:rsidRPr="00C21215" w:rsidRDefault="00124C8B" w:rsidP="00D270AB">
      <w:pPr>
        <w:pStyle w:val="11"/>
        <w:shd w:val="clear" w:color="auto" w:fill="auto"/>
        <w:ind w:left="851" w:hanging="131"/>
        <w:jc w:val="both"/>
        <w:rPr>
          <w:i/>
        </w:rPr>
      </w:pPr>
      <w:r w:rsidRPr="00C21215">
        <w:rPr>
          <w:i/>
        </w:rPr>
        <w:t xml:space="preserve">У 12 </w:t>
      </w:r>
      <w:r w:rsidR="00D270AB" w:rsidRPr="00C21215">
        <w:rPr>
          <w:i/>
        </w:rPr>
        <w:t>оказывать первую медицинскую помощь при наружных и внутренних кровотечениях, травмах опорно-двигательного аппарата, шеи, головы, груди, живота,  ранах</w:t>
      </w:r>
      <w:proofErr w:type="gramStart"/>
      <w:r w:rsidR="00D270AB" w:rsidRPr="00C21215">
        <w:rPr>
          <w:i/>
        </w:rPr>
        <w:t xml:space="preserve"> ,</w:t>
      </w:r>
      <w:proofErr w:type="gramEnd"/>
      <w:r w:rsidR="00D270AB" w:rsidRPr="00C21215">
        <w:rPr>
          <w:i/>
        </w:rPr>
        <w:t xml:space="preserve"> при ожогах, асфиксии, </w:t>
      </w:r>
      <w:r w:rsidR="00D270AB" w:rsidRPr="00C21215">
        <w:rPr>
          <w:i/>
          <w:color w:val="auto"/>
        </w:rPr>
        <w:t>обморожении и утоплении</w:t>
      </w:r>
      <w:r w:rsidR="00D270AB" w:rsidRPr="00C21215">
        <w:rPr>
          <w:i/>
        </w:rPr>
        <w:t>;</w:t>
      </w:r>
    </w:p>
    <w:p w:rsidR="00D270AB" w:rsidRPr="003562A4" w:rsidRDefault="00124C8B" w:rsidP="00D270AB">
      <w:pPr>
        <w:pStyle w:val="11"/>
        <w:shd w:val="clear" w:color="auto" w:fill="auto"/>
        <w:ind w:left="851" w:hanging="131"/>
        <w:jc w:val="both"/>
        <w:rPr>
          <w:b/>
          <w:i/>
          <w:iCs/>
          <w:color w:val="auto"/>
          <w:sz w:val="22"/>
          <w:szCs w:val="22"/>
        </w:rPr>
      </w:pPr>
      <w:r w:rsidRPr="00C21215">
        <w:rPr>
          <w:bCs/>
          <w:i/>
        </w:rPr>
        <w:t>У 13</w:t>
      </w:r>
      <w:r w:rsidRPr="00C21215">
        <w:rPr>
          <w:b/>
          <w:bCs/>
        </w:rPr>
        <w:t xml:space="preserve"> </w:t>
      </w:r>
      <w:r w:rsidR="00D270AB" w:rsidRPr="00C21215">
        <w:rPr>
          <w:bCs/>
          <w:i/>
        </w:rPr>
        <w:t xml:space="preserve">выполнять </w:t>
      </w:r>
      <w:r w:rsidR="00D270AB" w:rsidRPr="00C21215">
        <w:rPr>
          <w:i/>
        </w:rPr>
        <w:t xml:space="preserve"> реанимационные</w:t>
      </w:r>
      <w:r w:rsidR="00D270AB">
        <w:rPr>
          <w:i/>
        </w:rPr>
        <w:t xml:space="preserve"> мероприятия.</w:t>
      </w:r>
    </w:p>
    <w:p w:rsidR="00D270AB" w:rsidRDefault="00D270AB">
      <w:pPr>
        <w:pStyle w:val="11"/>
        <w:shd w:val="clear" w:color="auto" w:fill="auto"/>
        <w:ind w:firstLine="720"/>
        <w:rPr>
          <w:b/>
          <w:bCs/>
        </w:rPr>
      </w:pPr>
    </w:p>
    <w:p w:rsidR="00365935" w:rsidRDefault="00937E3E">
      <w:pPr>
        <w:pStyle w:val="11"/>
        <w:shd w:val="clear" w:color="auto" w:fill="auto"/>
        <w:ind w:firstLine="720"/>
      </w:pPr>
      <w:r>
        <w:rPr>
          <w:b/>
          <w:bCs/>
        </w:rPr>
        <w:t>знать:</w:t>
      </w:r>
    </w:p>
    <w:p w:rsidR="00365935" w:rsidRDefault="00C21215" w:rsidP="00C21215">
      <w:pPr>
        <w:pStyle w:val="11"/>
        <w:shd w:val="clear" w:color="auto" w:fill="auto"/>
        <w:tabs>
          <w:tab w:val="left" w:pos="1133"/>
          <w:tab w:val="left" w:pos="4190"/>
        </w:tabs>
        <w:ind w:left="851"/>
        <w:jc w:val="both"/>
      </w:pPr>
      <w:r>
        <w:t>З</w:t>
      </w:r>
      <w:proofErr w:type="gramStart"/>
      <w:r>
        <w:t>1</w:t>
      </w:r>
      <w:proofErr w:type="gramEnd"/>
      <w:r>
        <w:t xml:space="preserve"> </w:t>
      </w:r>
      <w:r w:rsidR="00937E3E">
        <w:t>организационно-правовые</w:t>
      </w:r>
      <w:r>
        <w:t xml:space="preserve"> </w:t>
      </w:r>
      <w:r w:rsidR="00937E3E">
        <w:t>основы и тактику деятельности сотрудников</w:t>
      </w:r>
      <w:r>
        <w:t xml:space="preserve"> </w:t>
      </w:r>
      <w:r w:rsidR="00937E3E">
        <w:t>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p>
    <w:p w:rsidR="00365935" w:rsidRDefault="00C21215" w:rsidP="00C21215">
      <w:pPr>
        <w:pStyle w:val="11"/>
        <w:shd w:val="clear" w:color="auto" w:fill="auto"/>
        <w:ind w:left="851"/>
        <w:jc w:val="both"/>
      </w:pPr>
      <w:r>
        <w:t>З</w:t>
      </w:r>
      <w:proofErr w:type="gramStart"/>
      <w:r>
        <w:t>2</w:t>
      </w:r>
      <w:proofErr w:type="gramEnd"/>
      <w:r>
        <w:t xml:space="preserve"> </w:t>
      </w:r>
      <w:r w:rsidR="00937E3E">
        <w:t xml:space="preserve">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w:t>
      </w:r>
    </w:p>
    <w:p w:rsidR="00365935" w:rsidRDefault="00C21215" w:rsidP="00C21215">
      <w:pPr>
        <w:pStyle w:val="11"/>
        <w:shd w:val="clear" w:color="auto" w:fill="auto"/>
        <w:ind w:left="851"/>
        <w:jc w:val="both"/>
      </w:pPr>
      <w:r>
        <w:t xml:space="preserve">З3 </w:t>
      </w:r>
      <w:r w:rsidR="00937E3E">
        <w:t>основы инженерной и топографической подготовки правовые основы, условия и пределы применения и использования огнестрельного оружия сотрудниками правоохранительных органов;</w:t>
      </w:r>
    </w:p>
    <w:p w:rsidR="00365935" w:rsidRDefault="00C21215" w:rsidP="00C21215">
      <w:pPr>
        <w:pStyle w:val="11"/>
        <w:shd w:val="clear" w:color="auto" w:fill="auto"/>
        <w:ind w:left="851"/>
        <w:jc w:val="both"/>
      </w:pPr>
      <w:proofErr w:type="gramStart"/>
      <w:r>
        <w:t>З</w:t>
      </w:r>
      <w:proofErr w:type="gramEnd"/>
      <w:r>
        <w:t xml:space="preserve"> 4 </w:t>
      </w:r>
      <w:r w:rsidR="00937E3E">
        <w:t>основные виды вооружения, применяемого сотрудниками правоохранительных органов;</w:t>
      </w:r>
    </w:p>
    <w:p w:rsidR="00365935" w:rsidRDefault="00C21215" w:rsidP="00C21215">
      <w:pPr>
        <w:pStyle w:val="11"/>
        <w:shd w:val="clear" w:color="auto" w:fill="auto"/>
        <w:ind w:left="851"/>
      </w:pPr>
      <w:r>
        <w:t xml:space="preserve">З5 </w:t>
      </w:r>
      <w:r w:rsidR="00937E3E">
        <w:t xml:space="preserve"> меры безопасности при обращении с огнестрельным оружием;</w:t>
      </w:r>
    </w:p>
    <w:p w:rsidR="00365935" w:rsidRDefault="00C21215" w:rsidP="00C21215">
      <w:pPr>
        <w:pStyle w:val="11"/>
        <w:shd w:val="clear" w:color="auto" w:fill="auto"/>
        <w:ind w:left="851"/>
        <w:jc w:val="both"/>
      </w:pPr>
      <w:r>
        <w:t>З</w:t>
      </w:r>
      <w:proofErr w:type="gramStart"/>
      <w:r>
        <w:t>6</w:t>
      </w:r>
      <w:proofErr w:type="gramEnd"/>
      <w:r>
        <w:t xml:space="preserve"> </w:t>
      </w:r>
      <w:r w:rsidR="00937E3E">
        <w:t>назначение, боевые свойства, устройство, правила сбережения табельного оружия, а также правила обращения с ним и ухода;</w:t>
      </w:r>
    </w:p>
    <w:p w:rsidR="00365935" w:rsidRDefault="00C21215" w:rsidP="00C21215">
      <w:pPr>
        <w:pStyle w:val="11"/>
        <w:shd w:val="clear" w:color="auto" w:fill="auto"/>
        <w:ind w:left="851"/>
        <w:jc w:val="both"/>
      </w:pPr>
      <w:r>
        <w:t>З</w:t>
      </w:r>
      <w:proofErr w:type="gramStart"/>
      <w:r>
        <w:t>7</w:t>
      </w:r>
      <w:proofErr w:type="gramEnd"/>
      <w:r>
        <w:t xml:space="preserve"> </w:t>
      </w:r>
      <w:r w:rsidR="00937E3E">
        <w:t xml:space="preserve">тактику индивидуальных и групповых действий в процессе выполнения </w:t>
      </w:r>
      <w:proofErr w:type="spellStart"/>
      <w:r w:rsidR="00937E3E">
        <w:t>оперативно</w:t>
      </w:r>
      <w:r w:rsidR="00937E3E">
        <w:softHyphen/>
        <w:t>служебных</w:t>
      </w:r>
      <w:proofErr w:type="spellEnd"/>
      <w:r w:rsidR="00937E3E">
        <w:t xml:space="preserve"> задач с применением и использованием оружия;</w:t>
      </w:r>
    </w:p>
    <w:p w:rsidR="00365935" w:rsidRDefault="00C21215" w:rsidP="00C21215">
      <w:pPr>
        <w:pStyle w:val="11"/>
        <w:shd w:val="clear" w:color="auto" w:fill="auto"/>
        <w:ind w:left="851"/>
        <w:jc w:val="both"/>
      </w:pPr>
      <w:proofErr w:type="gramStart"/>
      <w:r>
        <w:t>З</w:t>
      </w:r>
      <w:proofErr w:type="gramEnd"/>
      <w:r>
        <w:t xml:space="preserve"> 8 </w:t>
      </w:r>
      <w:r w:rsidR="00937E3E">
        <w:t>организационно-правовые и тактические основы обеспечения законности и правопорядка, охраны общественного порядка;</w:t>
      </w:r>
    </w:p>
    <w:p w:rsidR="00365935" w:rsidRDefault="00C21215" w:rsidP="00C21215">
      <w:pPr>
        <w:pStyle w:val="11"/>
        <w:shd w:val="clear" w:color="auto" w:fill="auto"/>
        <w:ind w:left="851"/>
        <w:jc w:val="both"/>
      </w:pPr>
      <w:r>
        <w:t>З</w:t>
      </w:r>
      <w:proofErr w:type="gramStart"/>
      <w:r>
        <w:t>9</w:t>
      </w:r>
      <w:proofErr w:type="gramEnd"/>
      <w:r>
        <w:t xml:space="preserve"> </w:t>
      </w:r>
      <w:r w:rsidR="00937E3E">
        <w:t>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365935" w:rsidRPr="00C21215" w:rsidRDefault="00C21215">
      <w:pPr>
        <w:pStyle w:val="11"/>
        <w:shd w:val="clear" w:color="auto" w:fill="auto"/>
        <w:ind w:left="720"/>
        <w:jc w:val="both"/>
      </w:pPr>
      <w:r>
        <w:t xml:space="preserve">З10 </w:t>
      </w:r>
      <w:r w:rsidR="00937E3E">
        <w:t xml:space="preserve">установленный порядок организации делопроизводства, использования сведений, </w:t>
      </w:r>
      <w:r w:rsidR="00937E3E" w:rsidRPr="00C21215">
        <w:t>содержащихся в документах;</w:t>
      </w:r>
    </w:p>
    <w:p w:rsidR="00365935" w:rsidRPr="00C21215" w:rsidRDefault="00C21215">
      <w:pPr>
        <w:pStyle w:val="11"/>
        <w:shd w:val="clear" w:color="auto" w:fill="auto"/>
        <w:ind w:firstLine="720"/>
      </w:pPr>
      <w:proofErr w:type="gramStart"/>
      <w:r w:rsidRPr="00C21215">
        <w:t>З</w:t>
      </w:r>
      <w:proofErr w:type="gramEnd"/>
      <w:r w:rsidRPr="00C21215">
        <w:t xml:space="preserve"> 11 </w:t>
      </w:r>
      <w:r w:rsidR="00937E3E" w:rsidRPr="00C21215">
        <w:t>основные правила и порядок подготовки и оформления документов;</w:t>
      </w:r>
    </w:p>
    <w:p w:rsidR="00365935" w:rsidRPr="00C21215" w:rsidRDefault="00C21215">
      <w:pPr>
        <w:pStyle w:val="11"/>
        <w:shd w:val="clear" w:color="auto" w:fill="auto"/>
        <w:ind w:left="720"/>
        <w:jc w:val="both"/>
      </w:pPr>
      <w:r w:rsidRPr="00C21215">
        <w:t xml:space="preserve">З12 </w:t>
      </w:r>
      <w:r w:rsidR="00937E3E" w:rsidRPr="00C21215">
        <w:t>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365935" w:rsidRPr="00C21215" w:rsidRDefault="00C21215" w:rsidP="00D270AB">
      <w:pPr>
        <w:pStyle w:val="11"/>
        <w:shd w:val="clear" w:color="auto" w:fill="auto"/>
        <w:ind w:left="720"/>
      </w:pPr>
      <w:r w:rsidRPr="00C21215">
        <w:t>3 13</w:t>
      </w:r>
      <w:r>
        <w:t xml:space="preserve"> </w:t>
      </w:r>
      <w:r w:rsidR="00937E3E" w:rsidRPr="00C21215">
        <w:t>правила пользования и обращения с секретными документами и изделиями.</w:t>
      </w:r>
    </w:p>
    <w:p w:rsidR="00D270AB" w:rsidRPr="00C21215" w:rsidRDefault="00C21215" w:rsidP="00D270AB">
      <w:pPr>
        <w:pStyle w:val="11"/>
        <w:shd w:val="clear" w:color="auto" w:fill="auto"/>
        <w:ind w:left="720"/>
        <w:rPr>
          <w:bCs/>
          <w:i/>
        </w:rPr>
      </w:pPr>
      <w:proofErr w:type="gramStart"/>
      <w:r w:rsidRPr="00C21215">
        <w:rPr>
          <w:i/>
        </w:rPr>
        <w:t>З</w:t>
      </w:r>
      <w:proofErr w:type="gramEnd"/>
      <w:r w:rsidRPr="00C21215">
        <w:rPr>
          <w:i/>
        </w:rPr>
        <w:t xml:space="preserve"> 14 </w:t>
      </w:r>
      <w:r w:rsidR="00D270AB" w:rsidRPr="00C21215">
        <w:rPr>
          <w:i/>
        </w:rPr>
        <w:t xml:space="preserve">классификацию оружия </w:t>
      </w:r>
      <w:r w:rsidR="00D270AB" w:rsidRPr="00C21215">
        <w:rPr>
          <w:bCs/>
          <w:i/>
        </w:rPr>
        <w:t>массового поражения ;</w:t>
      </w:r>
    </w:p>
    <w:p w:rsidR="00D270AB" w:rsidRPr="00C21215" w:rsidRDefault="00C21215" w:rsidP="00D27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i/>
        </w:rPr>
      </w:pPr>
      <w:r w:rsidRPr="00C21215">
        <w:rPr>
          <w:rFonts w:ascii="Times New Roman" w:hAnsi="Times New Roman" w:cs="Times New Roman"/>
          <w:i/>
        </w:rPr>
        <w:t xml:space="preserve">З15 </w:t>
      </w:r>
      <w:r w:rsidR="00D270AB" w:rsidRPr="00C21215">
        <w:rPr>
          <w:rFonts w:ascii="Times New Roman" w:hAnsi="Times New Roman" w:cs="Times New Roman"/>
          <w:i/>
        </w:rPr>
        <w:t>методы радиационного и химического наблюдения при чрезвычайных ситуациях природного и техногенного характера и в военное время:</w:t>
      </w:r>
    </w:p>
    <w:p w:rsidR="00D270AB" w:rsidRPr="00C21215" w:rsidRDefault="00C21215" w:rsidP="00D27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i/>
        </w:rPr>
      </w:pPr>
      <w:proofErr w:type="gramStart"/>
      <w:r w:rsidRPr="00C21215">
        <w:rPr>
          <w:rFonts w:ascii="Times New Roman" w:hAnsi="Times New Roman" w:cs="Times New Roman"/>
          <w:bCs/>
          <w:i/>
        </w:rPr>
        <w:t>З</w:t>
      </w:r>
      <w:proofErr w:type="gramEnd"/>
      <w:r w:rsidRPr="00C21215">
        <w:rPr>
          <w:rFonts w:ascii="Times New Roman" w:hAnsi="Times New Roman" w:cs="Times New Roman"/>
          <w:bCs/>
          <w:i/>
        </w:rPr>
        <w:t xml:space="preserve"> 16 </w:t>
      </w:r>
      <w:r w:rsidR="00D270AB" w:rsidRPr="00C21215">
        <w:rPr>
          <w:rFonts w:ascii="Times New Roman" w:hAnsi="Times New Roman" w:cs="Times New Roman"/>
          <w:bCs/>
          <w:i/>
        </w:rPr>
        <w:t xml:space="preserve">средства защиты от поражающих факторов оружия массового поражения и </w:t>
      </w:r>
      <w:r w:rsidR="00D270AB" w:rsidRPr="00C21215">
        <w:rPr>
          <w:rFonts w:ascii="Times New Roman" w:hAnsi="Times New Roman" w:cs="Times New Roman"/>
          <w:bCs/>
          <w:i/>
        </w:rPr>
        <w:lastRenderedPageBreak/>
        <w:t>чрезвычайных ситуаций;</w:t>
      </w:r>
    </w:p>
    <w:p w:rsidR="00D270AB" w:rsidRPr="00C21215" w:rsidRDefault="00C21215" w:rsidP="00D27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i/>
        </w:rPr>
      </w:pPr>
      <w:r w:rsidRPr="00C21215">
        <w:rPr>
          <w:rFonts w:ascii="Times New Roman" w:hAnsi="Times New Roman" w:cs="Times New Roman"/>
          <w:bCs/>
          <w:i/>
        </w:rPr>
        <w:t xml:space="preserve">З17 </w:t>
      </w:r>
      <w:r w:rsidR="00D270AB" w:rsidRPr="00C21215">
        <w:rPr>
          <w:rFonts w:ascii="Times New Roman" w:hAnsi="Times New Roman" w:cs="Times New Roman"/>
          <w:bCs/>
          <w:i/>
        </w:rPr>
        <w:t>правила о</w:t>
      </w:r>
      <w:r w:rsidR="00D270AB" w:rsidRPr="00C21215">
        <w:rPr>
          <w:rFonts w:ascii="Times New Roman" w:hAnsi="Times New Roman" w:cs="Times New Roman"/>
          <w:bCs/>
          <w:i/>
          <w:color w:val="auto"/>
        </w:rPr>
        <w:t>казание первой медицинской помощи</w:t>
      </w:r>
      <w:r w:rsidR="00D270AB" w:rsidRPr="00C21215">
        <w:rPr>
          <w:rFonts w:ascii="Times New Roman" w:hAnsi="Times New Roman" w:cs="Times New Roman"/>
          <w:bCs/>
          <w:i/>
        </w:rPr>
        <w:t>, о</w:t>
      </w:r>
      <w:r w:rsidR="00D270AB" w:rsidRPr="00C21215">
        <w:rPr>
          <w:rFonts w:ascii="Times New Roman" w:hAnsi="Times New Roman" w:cs="Times New Roman"/>
          <w:bCs/>
          <w:i/>
          <w:shd w:val="clear" w:color="auto" w:fill="F5F5F5"/>
        </w:rPr>
        <w:t>тветственность за неоказание первой помощи</w:t>
      </w:r>
    </w:p>
    <w:p w:rsidR="00D270AB" w:rsidRPr="00C21215" w:rsidRDefault="00C21215" w:rsidP="00D27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i/>
        </w:rPr>
      </w:pPr>
      <w:proofErr w:type="gramStart"/>
      <w:r w:rsidRPr="00C21215">
        <w:rPr>
          <w:rFonts w:ascii="Times New Roman" w:hAnsi="Times New Roman" w:cs="Times New Roman"/>
          <w:bCs/>
          <w:i/>
          <w:shd w:val="clear" w:color="auto" w:fill="F5F5F5"/>
        </w:rPr>
        <w:t>З</w:t>
      </w:r>
      <w:proofErr w:type="gramEnd"/>
      <w:r w:rsidRPr="00C21215">
        <w:rPr>
          <w:rFonts w:ascii="Times New Roman" w:hAnsi="Times New Roman" w:cs="Times New Roman"/>
          <w:bCs/>
          <w:i/>
          <w:shd w:val="clear" w:color="auto" w:fill="F5F5F5"/>
        </w:rPr>
        <w:t xml:space="preserve"> 18 </w:t>
      </w:r>
      <w:r w:rsidR="00D270AB" w:rsidRPr="00C21215">
        <w:rPr>
          <w:rFonts w:ascii="Times New Roman" w:hAnsi="Times New Roman" w:cs="Times New Roman"/>
          <w:bCs/>
          <w:i/>
          <w:shd w:val="clear" w:color="auto" w:fill="F5F5F5"/>
        </w:rPr>
        <w:t>обязанности должностных лиц по оказанию первой помощи</w:t>
      </w:r>
    </w:p>
    <w:p w:rsidR="00D270AB" w:rsidRPr="00C21215" w:rsidRDefault="00D270AB">
      <w:pPr>
        <w:pStyle w:val="11"/>
        <w:shd w:val="clear" w:color="auto" w:fill="auto"/>
        <w:spacing w:after="240"/>
        <w:ind w:left="720"/>
      </w:pPr>
    </w:p>
    <w:p w:rsidR="00DB53CB" w:rsidRPr="005D4AB1" w:rsidRDefault="00937E3E">
      <w:pPr>
        <w:pStyle w:val="11"/>
        <w:shd w:val="clear" w:color="auto" w:fill="auto"/>
        <w:ind w:left="720"/>
        <w:rPr>
          <w:b/>
          <w:bCs/>
        </w:rPr>
      </w:pPr>
      <w:r w:rsidRPr="005D4AB1">
        <w:rPr>
          <w:b/>
          <w:bCs/>
        </w:rPr>
        <w:t xml:space="preserve">1.4. Количество часов на освоение программы профессионального модуля: </w:t>
      </w:r>
    </w:p>
    <w:p w:rsidR="00DB53CB" w:rsidRPr="005D4AB1" w:rsidRDefault="00DB53CB" w:rsidP="00DB53C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rPr>
      </w:pPr>
      <w:r w:rsidRPr="005D4AB1">
        <w:rPr>
          <w:rFonts w:ascii="Times New Roman" w:hAnsi="Times New Roman" w:cs="Times New Roman"/>
        </w:rPr>
        <w:t>Всего –12</w:t>
      </w:r>
      <w:r w:rsidR="00B607FB">
        <w:rPr>
          <w:rFonts w:ascii="Times New Roman" w:hAnsi="Times New Roman" w:cs="Times New Roman"/>
        </w:rPr>
        <w:t>24</w:t>
      </w:r>
      <w:r w:rsidRPr="005D4AB1">
        <w:rPr>
          <w:rFonts w:ascii="Times New Roman" w:hAnsi="Times New Roman" w:cs="Times New Roman"/>
        </w:rPr>
        <w:t xml:space="preserve"> часа, включая:</w:t>
      </w:r>
    </w:p>
    <w:p w:rsidR="00DB53CB" w:rsidRPr="005D4AB1" w:rsidRDefault="00DB53CB" w:rsidP="00DB53C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rPr>
      </w:pPr>
      <w:r w:rsidRPr="005D4AB1">
        <w:rPr>
          <w:rFonts w:ascii="Times New Roman" w:hAnsi="Times New Roman" w:cs="Times New Roman"/>
        </w:rPr>
        <w:t>самостоятельной работы обучающегося –3</w:t>
      </w:r>
      <w:r w:rsidR="00B607FB">
        <w:rPr>
          <w:rFonts w:ascii="Times New Roman" w:hAnsi="Times New Roman" w:cs="Times New Roman"/>
        </w:rPr>
        <w:t>48</w:t>
      </w:r>
      <w:r w:rsidRPr="005D4AB1">
        <w:rPr>
          <w:rFonts w:ascii="Times New Roman" w:hAnsi="Times New Roman" w:cs="Times New Roman"/>
        </w:rPr>
        <w:t xml:space="preserve"> часа</w:t>
      </w:r>
    </w:p>
    <w:p w:rsidR="00DB53CB" w:rsidRPr="005D4AB1" w:rsidRDefault="00DB53CB" w:rsidP="00DB53C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rPr>
      </w:pPr>
      <w:r w:rsidRPr="005D4AB1">
        <w:rPr>
          <w:rFonts w:ascii="Times New Roman" w:hAnsi="Times New Roman" w:cs="Times New Roman"/>
        </w:rPr>
        <w:t xml:space="preserve">обязательной аудиторной учебной нагрузки </w:t>
      </w:r>
      <w:proofErr w:type="gramStart"/>
      <w:r w:rsidRPr="005D4AB1">
        <w:rPr>
          <w:rFonts w:ascii="Times New Roman" w:hAnsi="Times New Roman" w:cs="Times New Roman"/>
        </w:rPr>
        <w:t>обучающегося</w:t>
      </w:r>
      <w:proofErr w:type="gramEnd"/>
      <w:r w:rsidRPr="005D4AB1">
        <w:rPr>
          <w:rFonts w:ascii="Times New Roman" w:hAnsi="Times New Roman" w:cs="Times New Roman"/>
        </w:rPr>
        <w:t xml:space="preserve">  – 8</w:t>
      </w:r>
      <w:r w:rsidR="00B607FB">
        <w:rPr>
          <w:rFonts w:ascii="Times New Roman" w:hAnsi="Times New Roman" w:cs="Times New Roman"/>
        </w:rPr>
        <w:t>7</w:t>
      </w:r>
      <w:r w:rsidRPr="005D4AB1">
        <w:rPr>
          <w:rFonts w:ascii="Times New Roman" w:hAnsi="Times New Roman" w:cs="Times New Roman"/>
        </w:rPr>
        <w:t>6 часов, в том числе:</w:t>
      </w:r>
    </w:p>
    <w:p w:rsidR="00DB53CB" w:rsidRPr="005D4AB1" w:rsidRDefault="00DB53CB" w:rsidP="00DB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imes New Roman" w:hAnsi="Times New Roman" w:cs="Times New Roman"/>
        </w:rPr>
      </w:pPr>
      <w:r w:rsidRPr="005D4AB1">
        <w:rPr>
          <w:rFonts w:ascii="Times New Roman" w:hAnsi="Times New Roman" w:cs="Times New Roman"/>
        </w:rPr>
        <w:t>учебной практики   – 36 часов;</w:t>
      </w:r>
    </w:p>
    <w:p w:rsidR="00DB53CB" w:rsidRPr="005D4AB1" w:rsidRDefault="00DB53CB" w:rsidP="00DB53C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rPr>
      </w:pPr>
      <w:r w:rsidRPr="005D4AB1">
        <w:rPr>
          <w:rFonts w:ascii="Times New Roman" w:hAnsi="Times New Roman" w:cs="Times New Roman"/>
        </w:rPr>
        <w:t>производственная практика (по профилю специальности) – 144 часа.</w:t>
      </w:r>
    </w:p>
    <w:p w:rsidR="00DB53CB" w:rsidRPr="005D4AB1" w:rsidRDefault="00DB53CB" w:rsidP="00DB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rsidR="00DB53CB" w:rsidRPr="00CB4B61" w:rsidRDefault="00DB53CB" w:rsidP="00DB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auto"/>
        </w:rPr>
      </w:pPr>
      <w:r w:rsidRPr="005D4AB1">
        <w:rPr>
          <w:rFonts w:ascii="Times New Roman" w:hAnsi="Times New Roman" w:cs="Times New Roman"/>
          <w:b/>
        </w:rPr>
        <w:t xml:space="preserve">Количество часов на освоение рабочей программы профессионального модуля включает </w:t>
      </w:r>
      <w:r w:rsidR="00B607FB">
        <w:rPr>
          <w:rFonts w:ascii="Times New Roman" w:hAnsi="Times New Roman" w:cs="Times New Roman"/>
          <w:b/>
        </w:rPr>
        <w:t>–</w:t>
      </w:r>
      <w:r w:rsidRPr="005D4AB1">
        <w:rPr>
          <w:rFonts w:ascii="Times New Roman" w:hAnsi="Times New Roman" w:cs="Times New Roman"/>
          <w:b/>
        </w:rPr>
        <w:t xml:space="preserve"> </w:t>
      </w:r>
      <w:r w:rsidR="00926D87" w:rsidRPr="00CB4B61">
        <w:rPr>
          <w:rFonts w:ascii="Times New Roman" w:hAnsi="Times New Roman" w:cs="Times New Roman"/>
          <w:b/>
          <w:i/>
          <w:color w:val="auto"/>
        </w:rPr>
        <w:t xml:space="preserve">Вариативную часть -  </w:t>
      </w:r>
      <w:r w:rsidR="00DB0E66">
        <w:rPr>
          <w:rFonts w:ascii="Times New Roman" w:hAnsi="Times New Roman" w:cs="Times New Roman"/>
          <w:b/>
          <w:i/>
          <w:color w:val="auto"/>
        </w:rPr>
        <w:t>6</w:t>
      </w:r>
      <w:r w:rsidR="00DB7A5C" w:rsidRPr="00CB4B61">
        <w:rPr>
          <w:rFonts w:ascii="Times New Roman" w:hAnsi="Times New Roman" w:cs="Times New Roman"/>
          <w:b/>
          <w:i/>
          <w:color w:val="auto"/>
        </w:rPr>
        <w:t>4</w:t>
      </w:r>
      <w:r w:rsidRPr="00CB4B61">
        <w:rPr>
          <w:rFonts w:ascii="Times New Roman" w:hAnsi="Times New Roman" w:cs="Times New Roman"/>
          <w:b/>
          <w:i/>
          <w:color w:val="auto"/>
        </w:rPr>
        <w:t>часов</w:t>
      </w:r>
    </w:p>
    <w:p w:rsidR="00DB53CB" w:rsidRDefault="00DB53CB" w:rsidP="00DB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rsidR="005D4AB1" w:rsidRDefault="005D4AB1" w:rsidP="00DB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rsidR="00CB4B61" w:rsidRDefault="00CB4B61">
      <w:pPr>
        <w:rPr>
          <w:rFonts w:ascii="Times New Roman" w:hAnsi="Times New Roman" w:cs="Times New Roman"/>
          <w:b/>
        </w:rPr>
      </w:pPr>
      <w:r>
        <w:rPr>
          <w:rFonts w:ascii="Times New Roman" w:hAnsi="Times New Roman" w:cs="Times New Roman"/>
          <w:b/>
        </w:rPr>
        <w:br w:type="page"/>
      </w:r>
    </w:p>
    <w:p w:rsidR="005D4AB1" w:rsidRPr="005D4AB1" w:rsidRDefault="005D4AB1" w:rsidP="00DB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rsidR="005D4AB1" w:rsidRDefault="00DB53CB" w:rsidP="005D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D4AB1">
        <w:rPr>
          <w:rFonts w:ascii="Times New Roman" w:hAnsi="Times New Roman" w:cs="Times New Roman"/>
          <w:b/>
        </w:rPr>
        <w:t>1.</w:t>
      </w:r>
      <w:r w:rsidR="005D4AB1" w:rsidRPr="005D4AB1">
        <w:rPr>
          <w:rFonts w:ascii="Times New Roman" w:hAnsi="Times New Roman" w:cs="Times New Roman"/>
          <w:b/>
        </w:rPr>
        <w:t>5</w:t>
      </w:r>
      <w:r w:rsidRPr="005D4AB1">
        <w:rPr>
          <w:rFonts w:ascii="Times New Roman" w:hAnsi="Times New Roman" w:cs="Times New Roman"/>
          <w:b/>
        </w:rPr>
        <w:t xml:space="preserve"> Формы  промежуточной аттестации по профессиональному модулю </w:t>
      </w:r>
    </w:p>
    <w:p w:rsidR="00DB53CB" w:rsidRPr="005D4AB1" w:rsidRDefault="00DB53CB" w:rsidP="005D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5D4AB1">
        <w:rPr>
          <w:rFonts w:ascii="Times New Roman" w:hAnsi="Times New Roman" w:cs="Times New Roman"/>
          <w:b/>
        </w:rPr>
        <w:t xml:space="preserve">ПМ.01 </w:t>
      </w:r>
      <w:r w:rsidR="005D4AB1" w:rsidRPr="005D4AB1">
        <w:rPr>
          <w:rFonts w:ascii="Times New Roman" w:hAnsi="Times New Roman" w:cs="Times New Roman"/>
          <w:b/>
          <w:sz w:val="22"/>
          <w:szCs w:val="22"/>
        </w:rPr>
        <w:t>Оперативно-служебная деятельность</w:t>
      </w: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678"/>
        <w:gridCol w:w="4493"/>
      </w:tblGrid>
      <w:tr w:rsidR="005D4AB1" w:rsidRPr="005D4AB1" w:rsidTr="00895F79">
        <w:trPr>
          <w:trHeight w:val="838"/>
        </w:trPr>
        <w:tc>
          <w:tcPr>
            <w:tcW w:w="6062" w:type="dxa"/>
            <w:gridSpan w:val="2"/>
            <w:tcBorders>
              <w:top w:val="single" w:sz="4" w:space="0" w:color="auto"/>
              <w:left w:val="single" w:sz="4" w:space="0" w:color="auto"/>
              <w:bottom w:val="single" w:sz="4" w:space="0" w:color="auto"/>
              <w:right w:val="single" w:sz="4" w:space="0" w:color="auto"/>
            </w:tcBorders>
            <w:hideMark/>
          </w:tcPr>
          <w:p w:rsidR="005D4AB1" w:rsidRPr="005D4AB1" w:rsidRDefault="005D4AB1" w:rsidP="005D4AB1">
            <w:pPr>
              <w:pStyle w:val="14"/>
              <w:spacing w:line="276" w:lineRule="auto"/>
              <w:jc w:val="center"/>
              <w:rPr>
                <w:rFonts w:ascii="Times New Roman" w:hAnsi="Times New Roman"/>
                <w:b/>
                <w:bCs/>
                <w:sz w:val="24"/>
                <w:szCs w:val="24"/>
              </w:rPr>
            </w:pPr>
            <w:r w:rsidRPr="005D4AB1">
              <w:rPr>
                <w:rFonts w:ascii="Times New Roman" w:hAnsi="Times New Roman"/>
                <w:b/>
                <w:bCs/>
                <w:sz w:val="24"/>
                <w:szCs w:val="24"/>
              </w:rPr>
              <w:t>Элемент модуля</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DB53CB">
            <w:pPr>
              <w:pStyle w:val="14"/>
              <w:spacing w:line="276" w:lineRule="auto"/>
              <w:rPr>
                <w:rFonts w:ascii="Times New Roman" w:hAnsi="Times New Roman"/>
                <w:b/>
                <w:bCs/>
                <w:sz w:val="24"/>
                <w:szCs w:val="24"/>
              </w:rPr>
            </w:pPr>
            <w:r w:rsidRPr="005D4AB1">
              <w:rPr>
                <w:rFonts w:ascii="Times New Roman" w:hAnsi="Times New Roman"/>
                <w:b/>
                <w:bCs/>
                <w:sz w:val="24"/>
                <w:szCs w:val="24"/>
              </w:rPr>
              <w:t>Формы промежуточной аттестации</w:t>
            </w:r>
          </w:p>
        </w:tc>
      </w:tr>
      <w:tr w:rsidR="005D4AB1" w:rsidRPr="005D4AB1" w:rsidTr="00895F79">
        <w:tc>
          <w:tcPr>
            <w:tcW w:w="6062" w:type="dxa"/>
            <w:gridSpan w:val="2"/>
            <w:tcBorders>
              <w:top w:val="single" w:sz="4" w:space="0" w:color="auto"/>
              <w:left w:val="single" w:sz="4" w:space="0" w:color="auto"/>
              <w:bottom w:val="single" w:sz="4" w:space="0" w:color="auto"/>
              <w:right w:val="single" w:sz="4" w:space="0" w:color="auto"/>
            </w:tcBorders>
            <w:hideMark/>
          </w:tcPr>
          <w:p w:rsidR="005D4AB1" w:rsidRPr="005D4AB1" w:rsidRDefault="005D4AB1" w:rsidP="00DB53CB">
            <w:pPr>
              <w:pStyle w:val="14"/>
              <w:spacing w:line="276" w:lineRule="auto"/>
              <w:jc w:val="center"/>
              <w:rPr>
                <w:rFonts w:ascii="Times New Roman" w:hAnsi="Times New Roman"/>
                <w:b/>
                <w:bCs/>
                <w:sz w:val="24"/>
                <w:szCs w:val="24"/>
              </w:rPr>
            </w:pPr>
            <w:r w:rsidRPr="005D4AB1">
              <w:rPr>
                <w:rFonts w:ascii="Times New Roman" w:hAnsi="Times New Roman"/>
                <w:b/>
                <w:bCs/>
                <w:sz w:val="24"/>
                <w:szCs w:val="24"/>
              </w:rPr>
              <w:t>1</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DB53CB">
            <w:pPr>
              <w:pStyle w:val="14"/>
              <w:spacing w:line="276" w:lineRule="auto"/>
              <w:jc w:val="center"/>
              <w:rPr>
                <w:rFonts w:ascii="Times New Roman" w:hAnsi="Times New Roman"/>
                <w:b/>
                <w:bCs/>
                <w:sz w:val="24"/>
                <w:szCs w:val="24"/>
              </w:rPr>
            </w:pPr>
            <w:r w:rsidRPr="005D4AB1">
              <w:rPr>
                <w:rFonts w:ascii="Times New Roman" w:hAnsi="Times New Roman"/>
                <w:b/>
                <w:bCs/>
                <w:sz w:val="24"/>
                <w:szCs w:val="24"/>
              </w:rPr>
              <w:t>2</w:t>
            </w:r>
          </w:p>
        </w:tc>
      </w:tr>
      <w:tr w:rsidR="005D4AB1" w:rsidRPr="005D4AB1" w:rsidTr="005D4AB1">
        <w:tc>
          <w:tcPr>
            <w:tcW w:w="1384"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МДК.01.01</w:t>
            </w:r>
          </w:p>
        </w:tc>
        <w:tc>
          <w:tcPr>
            <w:tcW w:w="4678"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Тактико-специальная подготовка</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5D4AB1">
            <w:pPr>
              <w:pStyle w:val="14"/>
              <w:spacing w:line="276" w:lineRule="auto"/>
              <w:rPr>
                <w:rFonts w:ascii="Times New Roman" w:hAnsi="Times New Roman"/>
                <w:sz w:val="24"/>
                <w:szCs w:val="24"/>
              </w:rPr>
            </w:pPr>
            <w:r w:rsidRPr="005D4AB1">
              <w:rPr>
                <w:rFonts w:ascii="Times New Roman" w:hAnsi="Times New Roman"/>
                <w:sz w:val="24"/>
                <w:szCs w:val="24"/>
              </w:rPr>
              <w:t xml:space="preserve">Дифференцированный зачет, </w:t>
            </w:r>
            <w:r>
              <w:rPr>
                <w:rFonts w:ascii="Times New Roman" w:hAnsi="Times New Roman"/>
                <w:sz w:val="24"/>
                <w:szCs w:val="24"/>
              </w:rPr>
              <w:t>Э</w:t>
            </w:r>
            <w:r w:rsidRPr="005D4AB1">
              <w:rPr>
                <w:rFonts w:ascii="Times New Roman" w:hAnsi="Times New Roman"/>
                <w:sz w:val="24"/>
                <w:szCs w:val="24"/>
              </w:rPr>
              <w:t xml:space="preserve">кзамен </w:t>
            </w:r>
          </w:p>
        </w:tc>
      </w:tr>
      <w:tr w:rsidR="005D4AB1" w:rsidRPr="005D4AB1" w:rsidTr="005D4AB1">
        <w:tc>
          <w:tcPr>
            <w:tcW w:w="1384"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МДК.01.02</w:t>
            </w:r>
          </w:p>
        </w:tc>
        <w:tc>
          <w:tcPr>
            <w:tcW w:w="4678"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Огневая подготовка</w:t>
            </w:r>
          </w:p>
        </w:tc>
        <w:tc>
          <w:tcPr>
            <w:tcW w:w="4493" w:type="dxa"/>
            <w:tcBorders>
              <w:top w:val="single" w:sz="4" w:space="0" w:color="auto"/>
              <w:left w:val="single" w:sz="4" w:space="0" w:color="auto"/>
              <w:bottom w:val="single" w:sz="4" w:space="0" w:color="auto"/>
              <w:right w:val="single" w:sz="4" w:space="0" w:color="auto"/>
            </w:tcBorders>
          </w:tcPr>
          <w:p w:rsidR="005D4AB1" w:rsidRPr="005D4AB1" w:rsidRDefault="005D4AB1" w:rsidP="00DB53CB">
            <w:pPr>
              <w:pStyle w:val="14"/>
              <w:spacing w:line="276" w:lineRule="auto"/>
              <w:rPr>
                <w:rFonts w:ascii="Times New Roman" w:hAnsi="Times New Roman"/>
                <w:sz w:val="24"/>
                <w:szCs w:val="24"/>
              </w:rPr>
            </w:pPr>
            <w:r>
              <w:rPr>
                <w:rFonts w:ascii="Times New Roman" w:hAnsi="Times New Roman"/>
                <w:sz w:val="24"/>
                <w:szCs w:val="24"/>
              </w:rPr>
              <w:t>Э</w:t>
            </w:r>
            <w:r w:rsidRPr="005D4AB1">
              <w:rPr>
                <w:rFonts w:ascii="Times New Roman" w:hAnsi="Times New Roman"/>
                <w:sz w:val="24"/>
                <w:szCs w:val="24"/>
              </w:rPr>
              <w:t>кзамен</w:t>
            </w:r>
          </w:p>
        </w:tc>
      </w:tr>
      <w:tr w:rsidR="005D4AB1" w:rsidRPr="005D4AB1" w:rsidTr="005D4AB1">
        <w:tc>
          <w:tcPr>
            <w:tcW w:w="1384" w:type="dxa"/>
            <w:tcBorders>
              <w:top w:val="single" w:sz="4" w:space="0" w:color="auto"/>
              <w:left w:val="single" w:sz="4" w:space="0" w:color="auto"/>
              <w:bottom w:val="single" w:sz="4" w:space="0" w:color="auto"/>
              <w:right w:val="single" w:sz="4" w:space="0" w:color="auto"/>
            </w:tcBorders>
            <w:hideMark/>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МДК.01.03</w:t>
            </w:r>
          </w:p>
        </w:tc>
        <w:tc>
          <w:tcPr>
            <w:tcW w:w="4678"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Начальная профессиональная подготовка и введение в специальность</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DB53CB">
            <w:pPr>
              <w:rPr>
                <w:rFonts w:ascii="Times New Roman" w:hAnsi="Times New Roman" w:cs="Times New Roman"/>
              </w:rPr>
            </w:pPr>
            <w:r w:rsidRPr="005D4AB1">
              <w:rPr>
                <w:rFonts w:ascii="Times New Roman" w:hAnsi="Times New Roman" w:cs="Times New Roman"/>
              </w:rPr>
              <w:t>Дифференцированный зачет</w:t>
            </w:r>
          </w:p>
        </w:tc>
      </w:tr>
      <w:tr w:rsidR="005D4AB1" w:rsidRPr="005D4AB1" w:rsidTr="005D4AB1">
        <w:tc>
          <w:tcPr>
            <w:tcW w:w="1384" w:type="dxa"/>
            <w:tcBorders>
              <w:top w:val="single" w:sz="4" w:space="0" w:color="auto"/>
              <w:left w:val="single" w:sz="4" w:space="0" w:color="auto"/>
              <w:bottom w:val="single" w:sz="4" w:space="0" w:color="auto"/>
              <w:right w:val="single" w:sz="4" w:space="0" w:color="auto"/>
            </w:tcBorders>
            <w:hideMark/>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МДК.01.04</w:t>
            </w:r>
          </w:p>
        </w:tc>
        <w:tc>
          <w:tcPr>
            <w:tcW w:w="4678"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Специальная техника</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CB4B61">
            <w:pPr>
              <w:rPr>
                <w:rFonts w:ascii="Times New Roman" w:hAnsi="Times New Roman" w:cs="Times New Roman"/>
              </w:rPr>
            </w:pPr>
            <w:r>
              <w:rPr>
                <w:rFonts w:ascii="Times New Roman" w:hAnsi="Times New Roman" w:cs="Times New Roman"/>
              </w:rPr>
              <w:t>З</w:t>
            </w:r>
            <w:r w:rsidRPr="005D4AB1">
              <w:rPr>
                <w:rFonts w:ascii="Times New Roman" w:hAnsi="Times New Roman" w:cs="Times New Roman"/>
              </w:rPr>
              <w:t>ачет</w:t>
            </w:r>
            <w:r>
              <w:rPr>
                <w:rFonts w:ascii="Times New Roman" w:hAnsi="Times New Roman" w:cs="Times New Roman"/>
              </w:rPr>
              <w:t>,</w:t>
            </w:r>
            <w:r w:rsidRPr="005D4AB1">
              <w:rPr>
                <w:rFonts w:ascii="Times New Roman" w:hAnsi="Times New Roman" w:cs="Times New Roman"/>
              </w:rPr>
              <w:t xml:space="preserve"> </w:t>
            </w:r>
            <w:r w:rsidR="00CB4B61">
              <w:rPr>
                <w:rFonts w:ascii="Times New Roman" w:hAnsi="Times New Roman" w:cs="Times New Roman"/>
              </w:rPr>
              <w:t>Экзамен</w:t>
            </w:r>
          </w:p>
        </w:tc>
      </w:tr>
      <w:tr w:rsidR="005D4AB1" w:rsidRPr="005D4AB1" w:rsidTr="005D4AB1">
        <w:tc>
          <w:tcPr>
            <w:tcW w:w="1384" w:type="dxa"/>
            <w:tcBorders>
              <w:top w:val="single" w:sz="4" w:space="0" w:color="auto"/>
              <w:left w:val="single" w:sz="4" w:space="0" w:color="auto"/>
              <w:bottom w:val="single" w:sz="4" w:space="0" w:color="auto"/>
              <w:right w:val="single" w:sz="4" w:space="0" w:color="auto"/>
            </w:tcBorders>
            <w:hideMark/>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МДК.01.05</w:t>
            </w:r>
          </w:p>
        </w:tc>
        <w:tc>
          <w:tcPr>
            <w:tcW w:w="4678"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Делопроизводство и режим секретности</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DB53CB">
            <w:pPr>
              <w:pStyle w:val="14"/>
              <w:spacing w:line="276" w:lineRule="auto"/>
              <w:rPr>
                <w:rFonts w:ascii="Times New Roman" w:hAnsi="Times New Roman"/>
                <w:bCs/>
                <w:sz w:val="24"/>
                <w:szCs w:val="24"/>
              </w:rPr>
            </w:pPr>
            <w:r>
              <w:rPr>
                <w:rFonts w:ascii="Times New Roman" w:hAnsi="Times New Roman"/>
                <w:bCs/>
                <w:sz w:val="24"/>
                <w:szCs w:val="24"/>
              </w:rPr>
              <w:t>Экзамен</w:t>
            </w:r>
          </w:p>
        </w:tc>
      </w:tr>
      <w:tr w:rsidR="005D4AB1" w:rsidRPr="005D4AB1" w:rsidTr="005D4AB1">
        <w:tc>
          <w:tcPr>
            <w:tcW w:w="1384" w:type="dxa"/>
            <w:tcBorders>
              <w:top w:val="single" w:sz="4" w:space="0" w:color="auto"/>
              <w:left w:val="single" w:sz="4" w:space="0" w:color="auto"/>
              <w:bottom w:val="single" w:sz="4" w:space="0" w:color="auto"/>
              <w:right w:val="single" w:sz="4" w:space="0" w:color="auto"/>
            </w:tcBorders>
            <w:hideMark/>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ПМ.01</w:t>
            </w:r>
          </w:p>
        </w:tc>
        <w:tc>
          <w:tcPr>
            <w:tcW w:w="4678" w:type="dxa"/>
            <w:tcBorders>
              <w:top w:val="single" w:sz="4" w:space="0" w:color="auto"/>
              <w:left w:val="single" w:sz="4" w:space="0" w:color="auto"/>
              <w:bottom w:val="single" w:sz="4" w:space="0" w:color="auto"/>
              <w:right w:val="single" w:sz="4" w:space="0" w:color="auto"/>
            </w:tcBorders>
          </w:tcPr>
          <w:p w:rsidR="005D4AB1" w:rsidRPr="005D4AB1" w:rsidRDefault="005D4AB1">
            <w:pPr>
              <w:rPr>
                <w:rFonts w:ascii="Times New Roman" w:hAnsi="Times New Roman" w:cs="Times New Roman"/>
                <w:b/>
                <w:sz w:val="22"/>
                <w:szCs w:val="22"/>
              </w:rPr>
            </w:pPr>
            <w:r w:rsidRPr="005D4AB1">
              <w:rPr>
                <w:rFonts w:ascii="Times New Roman" w:hAnsi="Times New Roman" w:cs="Times New Roman"/>
                <w:b/>
                <w:sz w:val="22"/>
                <w:szCs w:val="22"/>
              </w:rPr>
              <w:t>Оперативно-служебная деятельность</w:t>
            </w:r>
          </w:p>
        </w:tc>
        <w:tc>
          <w:tcPr>
            <w:tcW w:w="4493" w:type="dxa"/>
            <w:tcBorders>
              <w:top w:val="single" w:sz="4" w:space="0" w:color="auto"/>
              <w:left w:val="single" w:sz="4" w:space="0" w:color="auto"/>
              <w:bottom w:val="single" w:sz="4" w:space="0" w:color="auto"/>
              <w:right w:val="single" w:sz="4" w:space="0" w:color="auto"/>
            </w:tcBorders>
            <w:hideMark/>
          </w:tcPr>
          <w:p w:rsidR="005D4AB1" w:rsidRPr="005D4AB1" w:rsidRDefault="005D4AB1" w:rsidP="00DB53CB">
            <w:pPr>
              <w:pStyle w:val="14"/>
              <w:spacing w:line="276" w:lineRule="auto"/>
              <w:rPr>
                <w:rFonts w:ascii="Times New Roman" w:hAnsi="Times New Roman"/>
                <w:sz w:val="24"/>
                <w:szCs w:val="24"/>
              </w:rPr>
            </w:pPr>
            <w:r w:rsidRPr="005D4AB1">
              <w:rPr>
                <w:rFonts w:ascii="Times New Roman" w:hAnsi="Times New Roman"/>
                <w:sz w:val="24"/>
                <w:szCs w:val="24"/>
              </w:rPr>
              <w:t>экзамен квалификационный</w:t>
            </w:r>
          </w:p>
        </w:tc>
      </w:tr>
    </w:tbl>
    <w:p w:rsidR="00DB53CB" w:rsidRDefault="00DB53CB"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Default="005D4AB1" w:rsidP="00DB53CB">
      <w:pPr>
        <w:rPr>
          <w:rFonts w:ascii="Times New Roman" w:hAnsi="Times New Roman" w:cs="Times New Roman"/>
        </w:rPr>
      </w:pPr>
    </w:p>
    <w:p w:rsidR="005D4AB1" w:rsidRPr="00DB53CB" w:rsidRDefault="005D4AB1" w:rsidP="00DB53CB">
      <w:pPr>
        <w:rPr>
          <w:rFonts w:ascii="Times New Roman" w:hAnsi="Times New Roman" w:cs="Times New Roman"/>
        </w:rPr>
      </w:pPr>
    </w:p>
    <w:p w:rsidR="00365935" w:rsidRDefault="00937E3E">
      <w:pPr>
        <w:pStyle w:val="11"/>
        <w:numPr>
          <w:ilvl w:val="0"/>
          <w:numId w:val="3"/>
        </w:numPr>
        <w:shd w:val="clear" w:color="auto" w:fill="auto"/>
        <w:tabs>
          <w:tab w:val="left" w:pos="303"/>
        </w:tabs>
        <w:spacing w:after="260"/>
        <w:jc w:val="center"/>
      </w:pPr>
      <w:r>
        <w:rPr>
          <w:b/>
          <w:bCs/>
        </w:rPr>
        <w:t>РЕЗУЛЬТАТЫ ОСВОЕНИЯ ПРОФЕССИОНАЛЬНОГО МОДУЛЯ</w:t>
      </w:r>
    </w:p>
    <w:p w:rsidR="00365935" w:rsidRDefault="00937E3E">
      <w:pPr>
        <w:pStyle w:val="11"/>
        <w:shd w:val="clear" w:color="auto" w:fill="auto"/>
        <w:spacing w:after="260"/>
        <w:ind w:left="700" w:firstLine="580"/>
      </w:pPr>
      <w:r>
        <w:t xml:space="preserve">Результатом освоения профессионального модуля является овладение обучающимися видом профессиональной деятельности </w:t>
      </w:r>
      <w:r w:rsidR="00895F79">
        <w:rPr>
          <w:b/>
          <w:bCs/>
        </w:rPr>
        <w:t>Организационно-</w:t>
      </w:r>
      <w:r>
        <w:rPr>
          <w:b/>
          <w:bCs/>
        </w:rPr>
        <w:t>управленческая деятельность</w:t>
      </w:r>
      <w:r>
        <w:rPr>
          <w:i/>
          <w:iCs/>
        </w:rPr>
        <w:t>,</w:t>
      </w:r>
      <w:r>
        <w:t xml:space="preserve"> в том числе профессиональными (ПК) и общими (ОК) компетенциями:</w:t>
      </w:r>
    </w:p>
    <w:tbl>
      <w:tblPr>
        <w:tblOverlap w:val="never"/>
        <w:tblW w:w="0" w:type="auto"/>
        <w:jc w:val="center"/>
        <w:tblLayout w:type="fixed"/>
        <w:tblCellMar>
          <w:left w:w="10" w:type="dxa"/>
          <w:right w:w="10" w:type="dxa"/>
        </w:tblCellMar>
        <w:tblLook w:val="0000"/>
      </w:tblPr>
      <w:tblGrid>
        <w:gridCol w:w="1003"/>
        <w:gridCol w:w="8362"/>
      </w:tblGrid>
      <w:tr w:rsidR="00365935">
        <w:trPr>
          <w:trHeight w:hRule="exact" w:val="509"/>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b/>
                <w:bCs/>
                <w:sz w:val="24"/>
                <w:szCs w:val="24"/>
              </w:rPr>
              <w:t>Код</w:t>
            </w:r>
          </w:p>
        </w:tc>
        <w:tc>
          <w:tcPr>
            <w:tcW w:w="8362" w:type="dxa"/>
            <w:tcBorders>
              <w:top w:val="single" w:sz="4" w:space="0" w:color="auto"/>
              <w:left w:val="single" w:sz="4" w:space="0" w:color="auto"/>
              <w:right w:val="single" w:sz="4" w:space="0" w:color="auto"/>
            </w:tcBorders>
            <w:shd w:val="clear" w:color="auto" w:fill="FFFFFF"/>
          </w:tcPr>
          <w:p w:rsidR="00365935" w:rsidRDefault="00937E3E">
            <w:pPr>
              <w:pStyle w:val="a7"/>
              <w:shd w:val="clear" w:color="auto" w:fill="auto"/>
              <w:jc w:val="center"/>
              <w:rPr>
                <w:sz w:val="24"/>
                <w:szCs w:val="24"/>
              </w:rPr>
            </w:pPr>
            <w:r>
              <w:rPr>
                <w:b/>
                <w:bCs/>
                <w:sz w:val="24"/>
                <w:szCs w:val="24"/>
              </w:rPr>
              <w:t>Наименование результата обучения</w:t>
            </w:r>
          </w:p>
        </w:tc>
      </w:tr>
      <w:tr w:rsidR="00365935">
        <w:trPr>
          <w:trHeight w:hRule="exact" w:val="552"/>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ПК.1.1.</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Юридически квалифицировать факты, события и обстоятельства. Принимать решения и совершать юридические действия в точном соответствии с законом.</w:t>
            </w:r>
          </w:p>
        </w:tc>
      </w:tr>
      <w:tr w:rsidR="00365935">
        <w:trPr>
          <w:trHeight w:hRule="exact" w:val="283"/>
          <w:jc w:val="center"/>
        </w:trPr>
        <w:tc>
          <w:tcPr>
            <w:tcW w:w="100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sz w:val="24"/>
                <w:szCs w:val="24"/>
              </w:rPr>
              <w:t>ПК.1.2.</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Обеспечивать соблюдение законодательства субъектами права.</w:t>
            </w:r>
          </w:p>
        </w:tc>
      </w:tr>
      <w:tr w:rsidR="00365935">
        <w:trPr>
          <w:trHeight w:hRule="exact" w:val="283"/>
          <w:jc w:val="center"/>
        </w:trPr>
        <w:tc>
          <w:tcPr>
            <w:tcW w:w="100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sz w:val="24"/>
                <w:szCs w:val="24"/>
              </w:rPr>
              <w:t>ПК.1.3.</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Осуществлять реализацию норм материального и процессуального права.</w:t>
            </w:r>
          </w:p>
        </w:tc>
      </w:tr>
      <w:tr w:rsidR="00365935">
        <w:trPr>
          <w:trHeight w:hRule="exact" w:val="701"/>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ПК.1.4.</w:t>
            </w:r>
          </w:p>
        </w:tc>
        <w:tc>
          <w:tcPr>
            <w:tcW w:w="8362" w:type="dxa"/>
            <w:tcBorders>
              <w:top w:val="single" w:sz="4" w:space="0" w:color="auto"/>
              <w:left w:val="single" w:sz="4" w:space="0" w:color="auto"/>
              <w:right w:val="single" w:sz="4" w:space="0" w:color="auto"/>
            </w:tcBorders>
            <w:shd w:val="clear" w:color="auto" w:fill="FFFFFF"/>
          </w:tcPr>
          <w:p w:rsidR="00365935" w:rsidRDefault="00937E3E">
            <w:pPr>
              <w:pStyle w:val="a7"/>
              <w:shd w:val="clear" w:color="auto" w:fill="auto"/>
              <w:jc w:val="both"/>
              <w:rPr>
                <w:sz w:val="24"/>
                <w:szCs w:val="24"/>
              </w:rPr>
            </w:pPr>
            <w:r>
              <w:rPr>
                <w:sz w:val="24"/>
                <w:szCs w:val="24"/>
              </w:rPr>
              <w:t>Обеспечивать законность и правопорядок, безопасность личности, общества и государства, охранять общественный порядок.</w:t>
            </w:r>
          </w:p>
        </w:tc>
      </w:tr>
      <w:tr w:rsidR="00365935">
        <w:trPr>
          <w:trHeight w:hRule="exact" w:val="581"/>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ПК.1.5.</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Осуществлять оперативно-служебные мероприятия в соответствии с профилем подготовки.</w:t>
            </w:r>
          </w:p>
        </w:tc>
      </w:tr>
      <w:tr w:rsidR="00365935">
        <w:trPr>
          <w:trHeight w:hRule="exact" w:val="557"/>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ПК.1.6.</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spacing w:line="259" w:lineRule="auto"/>
              <w:jc w:val="both"/>
              <w:rPr>
                <w:sz w:val="24"/>
                <w:szCs w:val="24"/>
              </w:rPr>
            </w:pPr>
            <w:r>
              <w:rPr>
                <w:sz w:val="24"/>
                <w:szCs w:val="24"/>
              </w:rPr>
              <w:t>Применять меры административного пресечения правонарушений, включая применение физической силы и специальных средств.</w:t>
            </w:r>
          </w:p>
        </w:tc>
      </w:tr>
      <w:tr w:rsidR="00365935">
        <w:trPr>
          <w:trHeight w:hRule="exact" w:val="571"/>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ПК.1.7.</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Обеспечивать выявление, раскрытие и расследование преступлений и иных правонарушений в соответствии с профилем подготовки.</w:t>
            </w:r>
          </w:p>
        </w:tc>
      </w:tr>
      <w:tr w:rsidR="00365935">
        <w:trPr>
          <w:trHeight w:hRule="exact" w:val="576"/>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ПК.1.8.</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Осуществлять технико-криминалистическое и специальное техническое обеспечение оперативно-служебной деятельности.</w:t>
            </w:r>
          </w:p>
        </w:tc>
      </w:tr>
      <w:tr w:rsidR="00365935">
        <w:trPr>
          <w:trHeight w:hRule="exact" w:val="278"/>
          <w:jc w:val="center"/>
        </w:trPr>
        <w:tc>
          <w:tcPr>
            <w:tcW w:w="100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sz w:val="24"/>
                <w:szCs w:val="24"/>
              </w:rPr>
              <w:t>ПК.1.9.</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Оказывать первую (доврачебную) медицинскую помощь.</w:t>
            </w:r>
          </w:p>
        </w:tc>
      </w:tr>
      <w:tr w:rsidR="00365935">
        <w:trPr>
          <w:trHeight w:hRule="exact" w:val="576"/>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ПК.1.10.</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r>
      <w:tr w:rsidR="00365935">
        <w:trPr>
          <w:trHeight w:hRule="exact" w:val="557"/>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ПК.1.11.</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Обеспечивать защиту сведений, составляющих государственную тайну, сведений конфиденциального характера и иных охраняемых законом тайн.</w:t>
            </w:r>
          </w:p>
        </w:tc>
      </w:tr>
      <w:tr w:rsidR="00365935">
        <w:trPr>
          <w:trHeight w:hRule="exact" w:val="1128"/>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ПК.1.12.</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r>
      <w:tr w:rsidR="00365935">
        <w:trPr>
          <w:trHeight w:hRule="exact" w:val="1147"/>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ПК.1.13.</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tc>
      </w:tr>
      <w:tr w:rsidR="00365935">
        <w:trPr>
          <w:trHeight w:hRule="exact" w:val="571"/>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1.</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Понимать сущность и социальную значимость своей будущей профессии, проявлять к ней устойчивый интерес.</w:t>
            </w:r>
          </w:p>
        </w:tc>
      </w:tr>
      <w:tr w:rsidR="00365935">
        <w:trPr>
          <w:trHeight w:hRule="exact" w:val="278"/>
          <w:jc w:val="center"/>
        </w:trPr>
        <w:tc>
          <w:tcPr>
            <w:tcW w:w="100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sz w:val="24"/>
                <w:szCs w:val="24"/>
              </w:rPr>
              <w:t>ОК 2.</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Понимать и анализировать вопросы ценностно-мотивационной сферы.</w:t>
            </w:r>
          </w:p>
        </w:tc>
      </w:tr>
      <w:tr w:rsidR="00365935">
        <w:trPr>
          <w:trHeight w:hRule="exact" w:val="850"/>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3.</w:t>
            </w:r>
          </w:p>
        </w:tc>
        <w:tc>
          <w:tcPr>
            <w:tcW w:w="8362" w:type="dxa"/>
            <w:tcBorders>
              <w:top w:val="single" w:sz="4" w:space="0" w:color="auto"/>
              <w:left w:val="single" w:sz="4" w:space="0" w:color="auto"/>
              <w:right w:val="single" w:sz="4" w:space="0" w:color="auto"/>
            </w:tcBorders>
            <w:shd w:val="clear" w:color="auto" w:fill="FFFFFF"/>
          </w:tcPr>
          <w:p w:rsidR="00365935" w:rsidRDefault="00937E3E">
            <w:pPr>
              <w:pStyle w:val="a7"/>
              <w:shd w:val="clear" w:color="auto" w:fill="auto"/>
              <w:jc w:val="both"/>
              <w:rPr>
                <w:sz w:val="24"/>
                <w:szCs w:val="24"/>
              </w:rPr>
            </w:pPr>
            <w:r>
              <w:rPr>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365935">
        <w:trPr>
          <w:trHeight w:hRule="exact" w:val="566"/>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4.</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Принимать решения в стандартных и нестандартных ситуациях, в том числе ситуациях риска, и нести за них ответственность.</w:t>
            </w:r>
          </w:p>
        </w:tc>
      </w:tr>
      <w:tr w:rsidR="00365935">
        <w:trPr>
          <w:trHeight w:hRule="exact" w:val="869"/>
          <w:jc w:val="center"/>
        </w:trPr>
        <w:tc>
          <w:tcPr>
            <w:tcW w:w="1003" w:type="dxa"/>
            <w:tcBorders>
              <w:top w:val="single" w:sz="4" w:space="0" w:color="auto"/>
              <w:left w:val="single" w:sz="4" w:space="0" w:color="auto"/>
              <w:bottom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5.</w:t>
            </w:r>
          </w:p>
        </w:tc>
        <w:tc>
          <w:tcPr>
            <w:tcW w:w="8362" w:type="dxa"/>
            <w:tcBorders>
              <w:top w:val="single" w:sz="4" w:space="0" w:color="auto"/>
              <w:left w:val="single" w:sz="4" w:space="0" w:color="auto"/>
              <w:bottom w:val="single" w:sz="4" w:space="0" w:color="auto"/>
              <w:right w:val="single" w:sz="4" w:space="0" w:color="auto"/>
            </w:tcBorders>
            <w:shd w:val="clear" w:color="auto" w:fill="FFFFFF"/>
            <w:vAlign w:val="bottom"/>
          </w:tcPr>
          <w:p w:rsidR="00365935" w:rsidRDefault="00937E3E">
            <w:pPr>
              <w:pStyle w:val="a7"/>
              <w:shd w:val="clear" w:color="auto" w:fill="auto"/>
              <w:tabs>
                <w:tab w:val="left" w:pos="1493"/>
              </w:tabs>
              <w:jc w:val="both"/>
              <w:rPr>
                <w:sz w:val="24"/>
                <w:szCs w:val="24"/>
              </w:rPr>
            </w:pPr>
            <w:r>
              <w:rPr>
                <w:sz w:val="24"/>
                <w:szCs w:val="24"/>
              </w:rPr>
              <w:t>Проявлять психологическую устойчивость в сложных и экстремальных ситуациях,</w:t>
            </w:r>
            <w:r>
              <w:rPr>
                <w:sz w:val="24"/>
                <w:szCs w:val="24"/>
              </w:rPr>
              <w:tab/>
              <w:t>предупреждать и разрешать конфликты в процессе</w:t>
            </w:r>
          </w:p>
          <w:p w:rsidR="00365935" w:rsidRDefault="00937E3E">
            <w:pPr>
              <w:pStyle w:val="a7"/>
              <w:shd w:val="clear" w:color="auto" w:fill="auto"/>
              <w:jc w:val="both"/>
              <w:rPr>
                <w:sz w:val="24"/>
                <w:szCs w:val="24"/>
              </w:rPr>
            </w:pPr>
            <w:r>
              <w:rPr>
                <w:sz w:val="24"/>
                <w:szCs w:val="24"/>
              </w:rPr>
              <w:t>профессиональной деятельности.</w:t>
            </w:r>
          </w:p>
        </w:tc>
      </w:tr>
    </w:tbl>
    <w:p w:rsidR="00365935" w:rsidRDefault="00937E3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03"/>
        <w:gridCol w:w="8362"/>
      </w:tblGrid>
      <w:tr w:rsidR="00365935">
        <w:trPr>
          <w:trHeight w:hRule="exact" w:val="845"/>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lastRenderedPageBreak/>
              <w:t>ОК 6.</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365935">
        <w:trPr>
          <w:trHeight w:hRule="exact" w:val="576"/>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7.</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tabs>
                <w:tab w:val="left" w:pos="1949"/>
                <w:tab w:val="left" w:pos="6336"/>
                <w:tab w:val="left" w:pos="8170"/>
              </w:tabs>
              <w:jc w:val="both"/>
              <w:rPr>
                <w:sz w:val="24"/>
                <w:szCs w:val="24"/>
              </w:rPr>
            </w:pPr>
            <w:r>
              <w:rPr>
                <w:sz w:val="24"/>
                <w:szCs w:val="24"/>
              </w:rPr>
              <w:t>Использовать</w:t>
            </w:r>
            <w:r>
              <w:rPr>
                <w:sz w:val="24"/>
                <w:szCs w:val="24"/>
              </w:rPr>
              <w:tab/>
              <w:t>информационно-коммуникационные</w:t>
            </w:r>
            <w:r>
              <w:rPr>
                <w:sz w:val="24"/>
                <w:szCs w:val="24"/>
              </w:rPr>
              <w:tab/>
              <w:t>технологии</w:t>
            </w:r>
            <w:r>
              <w:rPr>
                <w:sz w:val="24"/>
                <w:szCs w:val="24"/>
              </w:rPr>
              <w:tab/>
            </w:r>
            <w:proofErr w:type="gramStart"/>
            <w:r>
              <w:rPr>
                <w:sz w:val="24"/>
                <w:szCs w:val="24"/>
              </w:rPr>
              <w:t>в</w:t>
            </w:r>
            <w:proofErr w:type="gramEnd"/>
          </w:p>
          <w:p w:rsidR="00365935" w:rsidRDefault="00937E3E">
            <w:pPr>
              <w:pStyle w:val="a7"/>
              <w:shd w:val="clear" w:color="auto" w:fill="auto"/>
              <w:jc w:val="both"/>
              <w:rPr>
                <w:sz w:val="24"/>
                <w:szCs w:val="24"/>
              </w:rPr>
            </w:pPr>
            <w:r>
              <w:rPr>
                <w:sz w:val="24"/>
                <w:szCs w:val="24"/>
              </w:rPr>
              <w:t>профессиональной деятельности.</w:t>
            </w:r>
          </w:p>
        </w:tc>
      </w:tr>
      <w:tr w:rsidR="00365935">
        <w:trPr>
          <w:trHeight w:hRule="exact" w:val="845"/>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8.</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 xml:space="preserve">Правильно строить отношения с коллегами, с различными категориями граждан, в том числе с представителями различных национальностей и </w:t>
            </w:r>
            <w:proofErr w:type="spellStart"/>
            <w:r>
              <w:rPr>
                <w:sz w:val="24"/>
                <w:szCs w:val="24"/>
              </w:rPr>
              <w:t>конфессий</w:t>
            </w:r>
            <w:proofErr w:type="spellEnd"/>
            <w:r>
              <w:rPr>
                <w:sz w:val="24"/>
                <w:szCs w:val="24"/>
              </w:rPr>
              <w:t>.</w:t>
            </w:r>
          </w:p>
        </w:tc>
      </w:tr>
      <w:tr w:rsidR="00365935">
        <w:trPr>
          <w:trHeight w:hRule="exact" w:val="293"/>
          <w:jc w:val="center"/>
        </w:trPr>
        <w:tc>
          <w:tcPr>
            <w:tcW w:w="100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sz w:val="24"/>
                <w:szCs w:val="24"/>
              </w:rPr>
              <w:t>ОК 9.</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Устанавливать психологический контакт с окружающими.</w:t>
            </w:r>
          </w:p>
        </w:tc>
      </w:tr>
      <w:tr w:rsidR="00365935">
        <w:trPr>
          <w:trHeight w:hRule="exact" w:val="269"/>
          <w:jc w:val="center"/>
        </w:trPr>
        <w:tc>
          <w:tcPr>
            <w:tcW w:w="100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sz w:val="24"/>
                <w:szCs w:val="24"/>
              </w:rPr>
              <w:t>ОК 10.</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Адаптироваться к меняющимся условиям профессиональной деятельности.</w:t>
            </w:r>
          </w:p>
        </w:tc>
      </w:tr>
      <w:tr w:rsidR="00365935">
        <w:trPr>
          <w:trHeight w:hRule="exact" w:val="854"/>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11.</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tabs>
                <w:tab w:val="left" w:pos="1570"/>
                <w:tab w:val="left" w:pos="3941"/>
                <w:tab w:val="left" w:pos="5405"/>
                <w:tab w:val="left" w:pos="7099"/>
              </w:tabs>
              <w:jc w:val="both"/>
              <w:rPr>
                <w:sz w:val="24"/>
                <w:szCs w:val="24"/>
              </w:rPr>
            </w:pPr>
            <w:r>
              <w:rPr>
                <w:sz w:val="24"/>
                <w:szCs w:val="24"/>
              </w:rPr>
              <w:t>Самостоятельно определять задачи профессионального и личностного развития, заниматься</w:t>
            </w:r>
            <w:r>
              <w:rPr>
                <w:sz w:val="24"/>
                <w:szCs w:val="24"/>
              </w:rPr>
              <w:tab/>
              <w:t>самообразованием,</w:t>
            </w:r>
            <w:r>
              <w:rPr>
                <w:sz w:val="24"/>
                <w:szCs w:val="24"/>
              </w:rPr>
              <w:tab/>
              <w:t>осознанно</w:t>
            </w:r>
            <w:r>
              <w:rPr>
                <w:sz w:val="24"/>
                <w:szCs w:val="24"/>
              </w:rPr>
              <w:tab/>
              <w:t>планировать</w:t>
            </w:r>
            <w:r>
              <w:rPr>
                <w:sz w:val="24"/>
                <w:szCs w:val="24"/>
              </w:rPr>
              <w:tab/>
              <w:t>повышение</w:t>
            </w:r>
          </w:p>
          <w:p w:rsidR="00365935" w:rsidRDefault="00937E3E">
            <w:pPr>
              <w:pStyle w:val="a7"/>
              <w:shd w:val="clear" w:color="auto" w:fill="auto"/>
              <w:jc w:val="both"/>
              <w:rPr>
                <w:sz w:val="24"/>
                <w:szCs w:val="24"/>
              </w:rPr>
            </w:pPr>
            <w:r>
              <w:rPr>
                <w:sz w:val="24"/>
                <w:szCs w:val="24"/>
              </w:rPr>
              <w:t>квалификации.</w:t>
            </w:r>
          </w:p>
        </w:tc>
      </w:tr>
      <w:tr w:rsidR="00365935">
        <w:trPr>
          <w:trHeight w:hRule="exact" w:val="566"/>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12.</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Выполнять профессиональные задачи в соответствии с нормами морали, профессиональной этики и служебного этикета.</w:t>
            </w:r>
          </w:p>
        </w:tc>
      </w:tr>
      <w:tr w:rsidR="00365935">
        <w:trPr>
          <w:trHeight w:hRule="exact" w:val="562"/>
          <w:jc w:val="center"/>
        </w:trPr>
        <w:tc>
          <w:tcPr>
            <w:tcW w:w="100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13.</w:t>
            </w:r>
          </w:p>
        </w:tc>
        <w:tc>
          <w:tcPr>
            <w:tcW w:w="8362"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both"/>
              <w:rPr>
                <w:sz w:val="24"/>
                <w:szCs w:val="24"/>
              </w:rPr>
            </w:pPr>
            <w:r>
              <w:rPr>
                <w:sz w:val="24"/>
                <w:szCs w:val="24"/>
              </w:rPr>
              <w:t>Проявлять нетерпимость к коррупционному поведению, уважительно относиться к праву и закону.</w:t>
            </w:r>
          </w:p>
        </w:tc>
      </w:tr>
      <w:tr w:rsidR="00365935">
        <w:trPr>
          <w:trHeight w:hRule="exact" w:val="1147"/>
          <w:jc w:val="center"/>
        </w:trPr>
        <w:tc>
          <w:tcPr>
            <w:tcW w:w="1003" w:type="dxa"/>
            <w:tcBorders>
              <w:top w:val="single" w:sz="4" w:space="0" w:color="auto"/>
              <w:left w:val="single" w:sz="4" w:space="0" w:color="auto"/>
              <w:bottom w:val="single" w:sz="4" w:space="0" w:color="auto"/>
            </w:tcBorders>
            <w:shd w:val="clear" w:color="auto" w:fill="FFFFFF"/>
          </w:tcPr>
          <w:p w:rsidR="00365935" w:rsidRDefault="00937E3E">
            <w:pPr>
              <w:pStyle w:val="a7"/>
              <w:shd w:val="clear" w:color="auto" w:fill="auto"/>
              <w:jc w:val="center"/>
              <w:rPr>
                <w:sz w:val="24"/>
                <w:szCs w:val="24"/>
              </w:rPr>
            </w:pPr>
            <w:r>
              <w:rPr>
                <w:sz w:val="24"/>
                <w:szCs w:val="24"/>
              </w:rPr>
              <w:t>ОК 14.</w:t>
            </w:r>
          </w:p>
        </w:tc>
        <w:tc>
          <w:tcPr>
            <w:tcW w:w="8362" w:type="dxa"/>
            <w:tcBorders>
              <w:top w:val="single" w:sz="4" w:space="0" w:color="auto"/>
              <w:left w:val="single" w:sz="4" w:space="0" w:color="auto"/>
              <w:bottom w:val="single" w:sz="4" w:space="0" w:color="auto"/>
              <w:right w:val="single" w:sz="4" w:space="0" w:color="auto"/>
            </w:tcBorders>
            <w:shd w:val="clear" w:color="auto" w:fill="FFFFFF"/>
            <w:vAlign w:val="bottom"/>
          </w:tcPr>
          <w:p w:rsidR="00365935" w:rsidRDefault="00937E3E">
            <w:pPr>
              <w:pStyle w:val="a7"/>
              <w:shd w:val="clear" w:color="auto" w:fill="auto"/>
              <w:tabs>
                <w:tab w:val="left" w:pos="1613"/>
                <w:tab w:val="left" w:pos="3955"/>
                <w:tab w:val="left" w:pos="5770"/>
                <w:tab w:val="left" w:pos="6538"/>
                <w:tab w:val="left" w:pos="8141"/>
              </w:tabs>
              <w:jc w:val="both"/>
              <w:rPr>
                <w:sz w:val="24"/>
                <w:szCs w:val="24"/>
              </w:rPr>
            </w:pPr>
            <w:r>
              <w:rPr>
                <w:sz w:val="24"/>
                <w:szCs w:val="24"/>
              </w:rPr>
              <w:t>Организовывать свою жизнь в соответствии с социально значимыми представлениями о здоровом образе жизни, поддерживать должный уровень физической</w:t>
            </w:r>
            <w:r>
              <w:rPr>
                <w:sz w:val="24"/>
                <w:szCs w:val="24"/>
              </w:rPr>
              <w:tab/>
              <w:t>подготовленности,</w:t>
            </w:r>
            <w:r>
              <w:rPr>
                <w:sz w:val="24"/>
                <w:szCs w:val="24"/>
              </w:rPr>
              <w:tab/>
              <w:t>необходимый</w:t>
            </w:r>
            <w:r>
              <w:rPr>
                <w:sz w:val="24"/>
                <w:szCs w:val="24"/>
              </w:rPr>
              <w:tab/>
            </w:r>
            <w:proofErr w:type="gramStart"/>
            <w:r>
              <w:rPr>
                <w:sz w:val="24"/>
                <w:szCs w:val="24"/>
              </w:rPr>
              <w:t>для</w:t>
            </w:r>
            <w:proofErr w:type="gramEnd"/>
            <w:r>
              <w:rPr>
                <w:sz w:val="24"/>
                <w:szCs w:val="24"/>
              </w:rPr>
              <w:tab/>
              <w:t>социальной</w:t>
            </w:r>
            <w:r>
              <w:rPr>
                <w:sz w:val="24"/>
                <w:szCs w:val="24"/>
              </w:rPr>
              <w:tab/>
              <w:t>и</w:t>
            </w:r>
          </w:p>
          <w:p w:rsidR="00365935" w:rsidRDefault="00937E3E">
            <w:pPr>
              <w:pStyle w:val="a7"/>
              <w:shd w:val="clear" w:color="auto" w:fill="auto"/>
              <w:jc w:val="both"/>
              <w:rPr>
                <w:sz w:val="24"/>
                <w:szCs w:val="24"/>
              </w:rPr>
            </w:pPr>
            <w:r>
              <w:rPr>
                <w:sz w:val="24"/>
                <w:szCs w:val="24"/>
              </w:rPr>
              <w:t>профессиональной деятельности.</w:t>
            </w:r>
          </w:p>
        </w:tc>
      </w:tr>
    </w:tbl>
    <w:p w:rsidR="00365935" w:rsidRDefault="00365935">
      <w:pPr>
        <w:sectPr w:rsidR="00365935" w:rsidSect="000C7EE9">
          <w:footerReference w:type="default" r:id="rId9"/>
          <w:pgSz w:w="11900" w:h="16840"/>
          <w:pgMar w:top="984" w:right="616" w:bottom="1539" w:left="1134" w:header="556" w:footer="3" w:gutter="0"/>
          <w:pgNumType w:start="1"/>
          <w:cols w:space="720"/>
          <w:noEndnote/>
          <w:docGrid w:linePitch="360"/>
        </w:sectPr>
      </w:pPr>
    </w:p>
    <w:p w:rsidR="00365935" w:rsidRDefault="00937E3E">
      <w:pPr>
        <w:pStyle w:val="11"/>
        <w:numPr>
          <w:ilvl w:val="0"/>
          <w:numId w:val="3"/>
        </w:numPr>
        <w:shd w:val="clear" w:color="auto" w:fill="auto"/>
        <w:tabs>
          <w:tab w:val="left" w:pos="378"/>
        </w:tabs>
        <w:spacing w:after="220"/>
        <w:jc w:val="center"/>
      </w:pPr>
      <w:r>
        <w:rPr>
          <w:b/>
          <w:bCs/>
        </w:rPr>
        <w:lastRenderedPageBreak/>
        <w:t>СТРУКТУРА И СОДЕРЖАНИЕ ПРОФЕССИОНАЛЬНОГО МОДУЛЯ</w:t>
      </w:r>
    </w:p>
    <w:p w:rsidR="00365935" w:rsidRDefault="00937E3E">
      <w:pPr>
        <w:pStyle w:val="a9"/>
        <w:shd w:val="clear" w:color="auto" w:fill="auto"/>
        <w:ind w:left="72"/>
      </w:pPr>
      <w:r>
        <w:t>3.1. Объем профессионального модуля и виды учебной работы (очная форма обучения)</w:t>
      </w:r>
    </w:p>
    <w:tbl>
      <w:tblPr>
        <w:tblOverlap w:val="never"/>
        <w:tblW w:w="0" w:type="auto"/>
        <w:jc w:val="center"/>
        <w:tblLayout w:type="fixed"/>
        <w:tblCellMar>
          <w:left w:w="10" w:type="dxa"/>
          <w:right w:w="10" w:type="dxa"/>
        </w:tblCellMar>
        <w:tblLook w:val="0000"/>
      </w:tblPr>
      <w:tblGrid>
        <w:gridCol w:w="2323"/>
        <w:gridCol w:w="5165"/>
        <w:gridCol w:w="1363"/>
        <w:gridCol w:w="878"/>
        <w:gridCol w:w="1738"/>
        <w:gridCol w:w="1210"/>
        <w:gridCol w:w="2155"/>
      </w:tblGrid>
      <w:tr w:rsidR="00365935">
        <w:trPr>
          <w:trHeight w:hRule="exact" w:val="566"/>
          <w:jc w:val="center"/>
        </w:trPr>
        <w:tc>
          <w:tcPr>
            <w:tcW w:w="2323" w:type="dxa"/>
            <w:vMerge w:val="restart"/>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Коды</w:t>
            </w:r>
          </w:p>
          <w:p w:rsidR="00365935" w:rsidRDefault="00937E3E">
            <w:pPr>
              <w:pStyle w:val="a7"/>
              <w:shd w:val="clear" w:color="auto" w:fill="auto"/>
              <w:jc w:val="center"/>
              <w:rPr>
                <w:sz w:val="24"/>
                <w:szCs w:val="24"/>
              </w:rPr>
            </w:pPr>
            <w:r>
              <w:rPr>
                <w:b/>
                <w:bCs/>
                <w:sz w:val="24"/>
                <w:szCs w:val="24"/>
              </w:rPr>
              <w:t>профессиональных компетенций</w:t>
            </w:r>
          </w:p>
        </w:tc>
        <w:tc>
          <w:tcPr>
            <w:tcW w:w="5165" w:type="dxa"/>
            <w:vMerge w:val="restart"/>
            <w:tcBorders>
              <w:top w:val="single" w:sz="4" w:space="0" w:color="auto"/>
              <w:left w:val="single" w:sz="4" w:space="0" w:color="auto"/>
            </w:tcBorders>
            <w:shd w:val="clear" w:color="auto" w:fill="FFFFFF"/>
            <w:vAlign w:val="center"/>
          </w:tcPr>
          <w:p w:rsidR="00365935" w:rsidRDefault="00937E3E">
            <w:pPr>
              <w:pStyle w:val="a7"/>
              <w:shd w:val="clear" w:color="auto" w:fill="auto"/>
              <w:ind w:firstLine="160"/>
              <w:rPr>
                <w:sz w:val="24"/>
                <w:szCs w:val="24"/>
              </w:rPr>
            </w:pPr>
            <w:r>
              <w:rPr>
                <w:b/>
                <w:bCs/>
                <w:sz w:val="24"/>
                <w:szCs w:val="24"/>
              </w:rPr>
              <w:t>Наименование междисциплинарных курсов</w:t>
            </w:r>
          </w:p>
        </w:tc>
        <w:tc>
          <w:tcPr>
            <w:tcW w:w="1363" w:type="dxa"/>
            <w:vMerge w:val="restart"/>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proofErr w:type="gramStart"/>
            <w:r>
              <w:rPr>
                <w:b/>
                <w:bCs/>
                <w:sz w:val="24"/>
                <w:szCs w:val="24"/>
              </w:rPr>
              <w:t xml:space="preserve">Всего часов </w:t>
            </w:r>
            <w:r>
              <w:rPr>
                <w:b/>
                <w:bCs/>
                <w:i/>
                <w:iCs/>
                <w:sz w:val="24"/>
                <w:szCs w:val="24"/>
              </w:rPr>
              <w:t>(макс.</w:t>
            </w:r>
            <w:proofErr w:type="gramEnd"/>
          </w:p>
          <w:p w:rsidR="00365935" w:rsidRDefault="00937E3E">
            <w:pPr>
              <w:pStyle w:val="a7"/>
              <w:shd w:val="clear" w:color="auto" w:fill="auto"/>
              <w:jc w:val="center"/>
              <w:rPr>
                <w:sz w:val="24"/>
                <w:szCs w:val="24"/>
              </w:rPr>
            </w:pPr>
            <w:r>
              <w:rPr>
                <w:b/>
                <w:bCs/>
                <w:i/>
                <w:iCs/>
                <w:sz w:val="24"/>
                <w:szCs w:val="24"/>
              </w:rPr>
              <w:t>учебная нагрузка)</w:t>
            </w:r>
          </w:p>
        </w:tc>
        <w:tc>
          <w:tcPr>
            <w:tcW w:w="5981" w:type="dxa"/>
            <w:gridSpan w:val="4"/>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center"/>
              <w:rPr>
                <w:sz w:val="24"/>
                <w:szCs w:val="24"/>
              </w:rPr>
            </w:pPr>
            <w:r>
              <w:rPr>
                <w:b/>
                <w:bCs/>
                <w:sz w:val="24"/>
                <w:szCs w:val="24"/>
              </w:rPr>
              <w:t xml:space="preserve">Объем времени, </w:t>
            </w:r>
            <w:proofErr w:type="gramStart"/>
            <w:r>
              <w:rPr>
                <w:b/>
                <w:bCs/>
                <w:sz w:val="24"/>
                <w:szCs w:val="24"/>
              </w:rPr>
              <w:t>отведенные</w:t>
            </w:r>
            <w:proofErr w:type="gramEnd"/>
            <w:r>
              <w:rPr>
                <w:b/>
                <w:bCs/>
                <w:sz w:val="24"/>
                <w:szCs w:val="24"/>
              </w:rPr>
              <w:t xml:space="preserve"> на освоение междисциплинарного курса (курсов)</w:t>
            </w:r>
          </w:p>
        </w:tc>
      </w:tr>
      <w:tr w:rsidR="00365935">
        <w:trPr>
          <w:trHeight w:hRule="exact" w:val="835"/>
          <w:jc w:val="center"/>
        </w:trPr>
        <w:tc>
          <w:tcPr>
            <w:tcW w:w="2323" w:type="dxa"/>
            <w:vMerge/>
            <w:tcBorders>
              <w:left w:val="single" w:sz="4" w:space="0" w:color="auto"/>
            </w:tcBorders>
            <w:shd w:val="clear" w:color="auto" w:fill="FFFFFF"/>
            <w:vAlign w:val="center"/>
          </w:tcPr>
          <w:p w:rsidR="00365935" w:rsidRDefault="00365935"/>
        </w:tc>
        <w:tc>
          <w:tcPr>
            <w:tcW w:w="5165" w:type="dxa"/>
            <w:vMerge/>
            <w:tcBorders>
              <w:left w:val="single" w:sz="4" w:space="0" w:color="auto"/>
            </w:tcBorders>
            <w:shd w:val="clear" w:color="auto" w:fill="FFFFFF"/>
            <w:vAlign w:val="center"/>
          </w:tcPr>
          <w:p w:rsidR="00365935" w:rsidRDefault="00365935"/>
        </w:tc>
        <w:tc>
          <w:tcPr>
            <w:tcW w:w="1363" w:type="dxa"/>
            <w:vMerge/>
            <w:tcBorders>
              <w:left w:val="single" w:sz="4" w:space="0" w:color="auto"/>
            </w:tcBorders>
            <w:shd w:val="clear" w:color="auto" w:fill="FFFFFF"/>
            <w:vAlign w:val="center"/>
          </w:tcPr>
          <w:p w:rsidR="00365935" w:rsidRDefault="00365935"/>
        </w:tc>
        <w:tc>
          <w:tcPr>
            <w:tcW w:w="3826" w:type="dxa"/>
            <w:gridSpan w:val="3"/>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b/>
                <w:bCs/>
                <w:sz w:val="24"/>
                <w:szCs w:val="24"/>
              </w:rPr>
              <w:t xml:space="preserve">Обязательная аудиторная учебная нагрузка </w:t>
            </w:r>
            <w:proofErr w:type="gramStart"/>
            <w:r>
              <w:rPr>
                <w:b/>
                <w:bCs/>
                <w:sz w:val="24"/>
                <w:szCs w:val="24"/>
              </w:rPr>
              <w:t>обучающегося</w:t>
            </w:r>
            <w:proofErr w:type="gramEnd"/>
          </w:p>
        </w:tc>
        <w:tc>
          <w:tcPr>
            <w:tcW w:w="2155" w:type="dxa"/>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jc w:val="center"/>
              <w:rPr>
                <w:sz w:val="24"/>
                <w:szCs w:val="24"/>
              </w:rPr>
            </w:pPr>
            <w:r>
              <w:rPr>
                <w:b/>
                <w:bCs/>
                <w:sz w:val="24"/>
                <w:szCs w:val="24"/>
              </w:rPr>
              <w:t xml:space="preserve">Самостоятельная работа </w:t>
            </w:r>
            <w:proofErr w:type="gramStart"/>
            <w:r>
              <w:rPr>
                <w:b/>
                <w:bCs/>
                <w:sz w:val="24"/>
                <w:szCs w:val="24"/>
              </w:rPr>
              <w:t>обучающегося</w:t>
            </w:r>
            <w:proofErr w:type="gramEnd"/>
          </w:p>
        </w:tc>
      </w:tr>
      <w:tr w:rsidR="00365935">
        <w:trPr>
          <w:trHeight w:hRule="exact" w:val="1392"/>
          <w:jc w:val="center"/>
        </w:trPr>
        <w:tc>
          <w:tcPr>
            <w:tcW w:w="2323" w:type="dxa"/>
            <w:vMerge/>
            <w:tcBorders>
              <w:left w:val="single" w:sz="4" w:space="0" w:color="auto"/>
            </w:tcBorders>
            <w:shd w:val="clear" w:color="auto" w:fill="FFFFFF"/>
            <w:vAlign w:val="center"/>
          </w:tcPr>
          <w:p w:rsidR="00365935" w:rsidRDefault="00365935"/>
        </w:tc>
        <w:tc>
          <w:tcPr>
            <w:tcW w:w="5165" w:type="dxa"/>
            <w:vMerge/>
            <w:tcBorders>
              <w:left w:val="single" w:sz="4" w:space="0" w:color="auto"/>
            </w:tcBorders>
            <w:shd w:val="clear" w:color="auto" w:fill="FFFFFF"/>
            <w:vAlign w:val="center"/>
          </w:tcPr>
          <w:p w:rsidR="00365935" w:rsidRDefault="00365935"/>
        </w:tc>
        <w:tc>
          <w:tcPr>
            <w:tcW w:w="1363" w:type="dxa"/>
            <w:vMerge/>
            <w:tcBorders>
              <w:left w:val="single" w:sz="4" w:space="0" w:color="auto"/>
            </w:tcBorders>
            <w:shd w:val="clear" w:color="auto" w:fill="FFFFFF"/>
            <w:vAlign w:val="center"/>
          </w:tcPr>
          <w:p w:rsidR="00365935" w:rsidRDefault="00365935"/>
        </w:tc>
        <w:tc>
          <w:tcPr>
            <w:tcW w:w="878" w:type="dxa"/>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Всего,</w:t>
            </w:r>
          </w:p>
          <w:p w:rsidR="00365935" w:rsidRDefault="00937E3E">
            <w:pPr>
              <w:pStyle w:val="a7"/>
              <w:shd w:val="clear" w:color="auto" w:fill="auto"/>
              <w:jc w:val="center"/>
              <w:rPr>
                <w:sz w:val="24"/>
                <w:szCs w:val="24"/>
              </w:rPr>
            </w:pPr>
            <w:r>
              <w:rPr>
                <w:b/>
                <w:bCs/>
                <w:i/>
                <w:iCs/>
                <w:sz w:val="24"/>
                <w:szCs w:val="24"/>
              </w:rPr>
              <w:t>часов</w:t>
            </w:r>
          </w:p>
        </w:tc>
        <w:tc>
          <w:tcPr>
            <w:tcW w:w="1738"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b/>
                <w:bCs/>
                <w:sz w:val="24"/>
                <w:szCs w:val="24"/>
              </w:rPr>
              <w:t>в т.ч. практические занятия,</w:t>
            </w:r>
          </w:p>
          <w:p w:rsidR="00365935" w:rsidRDefault="00937E3E">
            <w:pPr>
              <w:pStyle w:val="a7"/>
              <w:shd w:val="clear" w:color="auto" w:fill="auto"/>
              <w:jc w:val="center"/>
              <w:rPr>
                <w:sz w:val="24"/>
                <w:szCs w:val="24"/>
              </w:rPr>
            </w:pPr>
            <w:r>
              <w:rPr>
                <w:b/>
                <w:bCs/>
                <w:i/>
                <w:iCs/>
                <w:sz w:val="24"/>
                <w:szCs w:val="24"/>
              </w:rPr>
              <w:t>часов</w:t>
            </w:r>
          </w:p>
        </w:tc>
        <w:tc>
          <w:tcPr>
            <w:tcW w:w="1210"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b/>
                <w:bCs/>
                <w:sz w:val="24"/>
                <w:szCs w:val="24"/>
              </w:rPr>
              <w:t xml:space="preserve">в т.ч. курсовая работа (проект), </w:t>
            </w:r>
            <w:r>
              <w:rPr>
                <w:b/>
                <w:bCs/>
                <w:i/>
                <w:iCs/>
                <w:sz w:val="24"/>
                <w:szCs w:val="24"/>
              </w:rPr>
              <w:t>часов</w:t>
            </w:r>
          </w:p>
        </w:tc>
        <w:tc>
          <w:tcPr>
            <w:tcW w:w="2155" w:type="dxa"/>
            <w:tcBorders>
              <w:top w:val="single" w:sz="4" w:space="0" w:color="auto"/>
              <w:left w:val="single" w:sz="4" w:space="0" w:color="auto"/>
              <w:righ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 xml:space="preserve">Всего, </w:t>
            </w:r>
            <w:r>
              <w:rPr>
                <w:b/>
                <w:bCs/>
                <w:i/>
                <w:iCs/>
                <w:sz w:val="24"/>
                <w:szCs w:val="24"/>
              </w:rPr>
              <w:t>часов</w:t>
            </w:r>
          </w:p>
        </w:tc>
      </w:tr>
      <w:tr w:rsidR="00365935">
        <w:trPr>
          <w:trHeight w:hRule="exact" w:val="1272"/>
          <w:jc w:val="center"/>
        </w:trPr>
        <w:tc>
          <w:tcPr>
            <w:tcW w:w="232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2"/>
                <w:szCs w:val="22"/>
              </w:rPr>
            </w:pPr>
            <w:r>
              <w:rPr>
                <w:sz w:val="22"/>
                <w:szCs w:val="22"/>
              </w:rPr>
              <w:t xml:space="preserve">ОК 1. </w:t>
            </w:r>
            <w:r w:rsidR="00B607FB">
              <w:rPr>
                <w:sz w:val="22"/>
                <w:szCs w:val="22"/>
              </w:rPr>
              <w:t>–</w:t>
            </w:r>
            <w:r>
              <w:rPr>
                <w:sz w:val="22"/>
                <w:szCs w:val="22"/>
              </w:rPr>
              <w:t xml:space="preserve"> ОК 14</w:t>
            </w:r>
          </w:p>
          <w:p w:rsidR="00365935" w:rsidRDefault="00937E3E">
            <w:pPr>
              <w:pStyle w:val="a7"/>
              <w:shd w:val="clear" w:color="auto" w:fill="auto"/>
              <w:jc w:val="center"/>
              <w:rPr>
                <w:sz w:val="22"/>
                <w:szCs w:val="22"/>
              </w:rPr>
            </w:pPr>
            <w:r>
              <w:rPr>
                <w:sz w:val="22"/>
                <w:szCs w:val="22"/>
              </w:rPr>
              <w:t>ПК 1.1.,</w:t>
            </w:r>
          </w:p>
          <w:p w:rsidR="00365935" w:rsidRDefault="00937E3E">
            <w:pPr>
              <w:pStyle w:val="a7"/>
              <w:shd w:val="clear" w:color="auto" w:fill="auto"/>
              <w:jc w:val="center"/>
              <w:rPr>
                <w:sz w:val="22"/>
                <w:szCs w:val="22"/>
              </w:rPr>
            </w:pPr>
            <w:r>
              <w:rPr>
                <w:sz w:val="22"/>
                <w:szCs w:val="22"/>
              </w:rPr>
              <w:t xml:space="preserve">ПК 1.4. </w:t>
            </w:r>
            <w:r w:rsidR="00B607FB">
              <w:rPr>
                <w:sz w:val="22"/>
                <w:szCs w:val="22"/>
              </w:rPr>
              <w:t>–</w:t>
            </w:r>
            <w:r>
              <w:rPr>
                <w:sz w:val="22"/>
                <w:szCs w:val="22"/>
              </w:rPr>
              <w:t xml:space="preserve"> ПК 1.7.,</w:t>
            </w:r>
          </w:p>
          <w:p w:rsidR="00365935" w:rsidRDefault="00937E3E">
            <w:pPr>
              <w:pStyle w:val="a7"/>
              <w:shd w:val="clear" w:color="auto" w:fill="auto"/>
              <w:jc w:val="center"/>
              <w:rPr>
                <w:sz w:val="22"/>
                <w:szCs w:val="22"/>
              </w:rPr>
            </w:pPr>
            <w:r>
              <w:rPr>
                <w:sz w:val="22"/>
                <w:szCs w:val="22"/>
              </w:rPr>
              <w:t>ПК 1.9., ПК 1.12., ПК 1.13.</w:t>
            </w:r>
          </w:p>
        </w:tc>
        <w:tc>
          <w:tcPr>
            <w:tcW w:w="5165" w:type="dxa"/>
            <w:tcBorders>
              <w:top w:val="single" w:sz="4" w:space="0" w:color="auto"/>
              <w:left w:val="single" w:sz="4" w:space="0" w:color="auto"/>
            </w:tcBorders>
            <w:shd w:val="clear" w:color="auto" w:fill="FFFFFF"/>
            <w:vAlign w:val="center"/>
          </w:tcPr>
          <w:p w:rsidR="00365935" w:rsidRDefault="00937E3E">
            <w:pPr>
              <w:pStyle w:val="a7"/>
              <w:shd w:val="clear" w:color="auto" w:fill="auto"/>
              <w:rPr>
                <w:sz w:val="24"/>
                <w:szCs w:val="24"/>
              </w:rPr>
            </w:pPr>
            <w:r>
              <w:rPr>
                <w:b/>
                <w:bCs/>
                <w:sz w:val="24"/>
                <w:szCs w:val="24"/>
              </w:rPr>
              <w:t>МДК.01.01 Тактико-специальная подготовка</w:t>
            </w:r>
          </w:p>
        </w:tc>
        <w:tc>
          <w:tcPr>
            <w:tcW w:w="1363" w:type="dxa"/>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2</w:t>
            </w:r>
            <w:r w:rsidR="009273BC">
              <w:rPr>
                <w:b/>
                <w:bCs/>
                <w:sz w:val="24"/>
                <w:szCs w:val="24"/>
              </w:rPr>
              <w:t>46</w:t>
            </w:r>
          </w:p>
        </w:tc>
        <w:tc>
          <w:tcPr>
            <w:tcW w:w="87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164</w:t>
            </w:r>
          </w:p>
        </w:tc>
        <w:tc>
          <w:tcPr>
            <w:tcW w:w="173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80</w:t>
            </w:r>
          </w:p>
        </w:tc>
        <w:tc>
          <w:tcPr>
            <w:tcW w:w="1210" w:type="dxa"/>
            <w:tcBorders>
              <w:top w:val="single" w:sz="4" w:space="0" w:color="auto"/>
              <w:left w:val="single" w:sz="4" w:space="0" w:color="auto"/>
            </w:tcBorders>
            <w:shd w:val="clear" w:color="auto" w:fill="FFFFFF"/>
            <w:vAlign w:val="center"/>
          </w:tcPr>
          <w:p w:rsidR="00365935" w:rsidRPr="009E5E69" w:rsidRDefault="00767C9C">
            <w:pPr>
              <w:pStyle w:val="a7"/>
              <w:shd w:val="clear" w:color="auto" w:fill="auto"/>
              <w:jc w:val="center"/>
              <w:rPr>
                <w:color w:val="auto"/>
                <w:sz w:val="24"/>
                <w:szCs w:val="24"/>
              </w:rPr>
            </w:pPr>
            <w:r w:rsidRPr="009E5E69">
              <w:rPr>
                <w:color w:val="auto"/>
                <w:sz w:val="24"/>
                <w:szCs w:val="24"/>
              </w:rPr>
              <w:t>16</w:t>
            </w:r>
          </w:p>
        </w:tc>
        <w:tc>
          <w:tcPr>
            <w:tcW w:w="2155" w:type="dxa"/>
            <w:tcBorders>
              <w:top w:val="single" w:sz="4" w:space="0" w:color="auto"/>
              <w:left w:val="single" w:sz="4" w:space="0" w:color="auto"/>
              <w:righ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82</w:t>
            </w:r>
          </w:p>
        </w:tc>
      </w:tr>
      <w:tr w:rsidR="00365935">
        <w:trPr>
          <w:trHeight w:hRule="exact" w:val="768"/>
          <w:jc w:val="center"/>
        </w:trPr>
        <w:tc>
          <w:tcPr>
            <w:tcW w:w="232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2"/>
                <w:szCs w:val="22"/>
              </w:rPr>
            </w:pPr>
            <w:r>
              <w:rPr>
                <w:sz w:val="22"/>
                <w:szCs w:val="22"/>
              </w:rPr>
              <w:t xml:space="preserve">ОК 1. </w:t>
            </w:r>
            <w:r w:rsidR="00B607FB">
              <w:rPr>
                <w:sz w:val="22"/>
                <w:szCs w:val="22"/>
              </w:rPr>
              <w:t>–</w:t>
            </w:r>
            <w:r>
              <w:rPr>
                <w:sz w:val="22"/>
                <w:szCs w:val="22"/>
              </w:rPr>
              <w:t xml:space="preserve"> ОК 14</w:t>
            </w:r>
          </w:p>
          <w:p w:rsidR="00365935" w:rsidRDefault="00937E3E">
            <w:pPr>
              <w:pStyle w:val="a7"/>
              <w:shd w:val="clear" w:color="auto" w:fill="auto"/>
              <w:jc w:val="center"/>
              <w:rPr>
                <w:sz w:val="22"/>
                <w:szCs w:val="22"/>
              </w:rPr>
            </w:pPr>
            <w:r>
              <w:rPr>
                <w:sz w:val="22"/>
                <w:szCs w:val="22"/>
              </w:rPr>
              <w:t>ПК 1.4., ПК 1.5, ПК 1.9., ПК 1.12.</w:t>
            </w:r>
          </w:p>
        </w:tc>
        <w:tc>
          <w:tcPr>
            <w:tcW w:w="5165" w:type="dxa"/>
            <w:tcBorders>
              <w:top w:val="single" w:sz="4" w:space="0" w:color="auto"/>
              <w:left w:val="single" w:sz="4" w:space="0" w:color="auto"/>
            </w:tcBorders>
            <w:shd w:val="clear" w:color="auto" w:fill="FFFFFF"/>
            <w:vAlign w:val="center"/>
          </w:tcPr>
          <w:p w:rsidR="00365935" w:rsidRDefault="00937E3E">
            <w:pPr>
              <w:pStyle w:val="a7"/>
              <w:shd w:val="clear" w:color="auto" w:fill="auto"/>
              <w:rPr>
                <w:sz w:val="24"/>
                <w:szCs w:val="24"/>
              </w:rPr>
            </w:pPr>
            <w:r>
              <w:rPr>
                <w:b/>
                <w:bCs/>
                <w:sz w:val="24"/>
                <w:szCs w:val="24"/>
              </w:rPr>
              <w:t>МДК.01.02. Огневая подготовка</w:t>
            </w:r>
          </w:p>
        </w:tc>
        <w:tc>
          <w:tcPr>
            <w:tcW w:w="1363"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b/>
                <w:bCs/>
                <w:sz w:val="24"/>
                <w:szCs w:val="24"/>
              </w:rPr>
              <w:t>168</w:t>
            </w:r>
          </w:p>
        </w:tc>
        <w:tc>
          <w:tcPr>
            <w:tcW w:w="87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112</w:t>
            </w:r>
          </w:p>
        </w:tc>
        <w:tc>
          <w:tcPr>
            <w:tcW w:w="173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50</w:t>
            </w:r>
          </w:p>
        </w:tc>
        <w:tc>
          <w:tcPr>
            <w:tcW w:w="1210" w:type="dxa"/>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w:t>
            </w:r>
          </w:p>
        </w:tc>
        <w:tc>
          <w:tcPr>
            <w:tcW w:w="2155" w:type="dxa"/>
            <w:tcBorders>
              <w:top w:val="single" w:sz="4" w:space="0" w:color="auto"/>
              <w:left w:val="single" w:sz="4" w:space="0" w:color="auto"/>
              <w:righ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56</w:t>
            </w:r>
          </w:p>
        </w:tc>
      </w:tr>
      <w:tr w:rsidR="00365935">
        <w:trPr>
          <w:trHeight w:hRule="exact" w:val="773"/>
          <w:jc w:val="center"/>
        </w:trPr>
        <w:tc>
          <w:tcPr>
            <w:tcW w:w="232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2"/>
                <w:szCs w:val="22"/>
              </w:rPr>
            </w:pPr>
            <w:r>
              <w:rPr>
                <w:sz w:val="22"/>
                <w:szCs w:val="22"/>
              </w:rPr>
              <w:t xml:space="preserve">ОК 1. </w:t>
            </w:r>
            <w:r w:rsidR="00B607FB">
              <w:rPr>
                <w:sz w:val="22"/>
                <w:szCs w:val="22"/>
              </w:rPr>
              <w:t>–</w:t>
            </w:r>
            <w:r>
              <w:rPr>
                <w:sz w:val="22"/>
                <w:szCs w:val="22"/>
              </w:rPr>
              <w:t xml:space="preserve"> ОК 14</w:t>
            </w:r>
          </w:p>
          <w:p w:rsidR="00365935" w:rsidRDefault="00937E3E">
            <w:pPr>
              <w:pStyle w:val="a7"/>
              <w:shd w:val="clear" w:color="auto" w:fill="auto"/>
              <w:jc w:val="center"/>
              <w:rPr>
                <w:sz w:val="22"/>
                <w:szCs w:val="22"/>
              </w:rPr>
            </w:pPr>
            <w:r>
              <w:rPr>
                <w:sz w:val="22"/>
                <w:szCs w:val="22"/>
              </w:rPr>
              <w:t xml:space="preserve">ПК 1.1. </w:t>
            </w:r>
            <w:r w:rsidR="00B607FB">
              <w:rPr>
                <w:sz w:val="22"/>
                <w:szCs w:val="22"/>
              </w:rPr>
              <w:t>–</w:t>
            </w:r>
            <w:r>
              <w:rPr>
                <w:sz w:val="22"/>
                <w:szCs w:val="22"/>
              </w:rPr>
              <w:t xml:space="preserve"> ПК 1.3.,</w:t>
            </w:r>
          </w:p>
          <w:p w:rsidR="00365935" w:rsidRDefault="00937E3E">
            <w:pPr>
              <w:pStyle w:val="a7"/>
              <w:shd w:val="clear" w:color="auto" w:fill="auto"/>
              <w:jc w:val="center"/>
              <w:rPr>
                <w:sz w:val="22"/>
                <w:szCs w:val="22"/>
              </w:rPr>
            </w:pPr>
            <w:r>
              <w:rPr>
                <w:sz w:val="22"/>
                <w:szCs w:val="22"/>
              </w:rPr>
              <w:t>ПК 1.12., ПК 1.13</w:t>
            </w:r>
          </w:p>
        </w:tc>
        <w:tc>
          <w:tcPr>
            <w:tcW w:w="5165" w:type="dxa"/>
            <w:tcBorders>
              <w:top w:val="single" w:sz="4" w:space="0" w:color="auto"/>
              <w:left w:val="single" w:sz="4" w:space="0" w:color="auto"/>
            </w:tcBorders>
            <w:shd w:val="clear" w:color="auto" w:fill="FFFFFF"/>
            <w:vAlign w:val="center"/>
          </w:tcPr>
          <w:p w:rsidR="00365935" w:rsidRDefault="00937E3E">
            <w:pPr>
              <w:pStyle w:val="a7"/>
              <w:shd w:val="clear" w:color="auto" w:fill="auto"/>
              <w:rPr>
                <w:sz w:val="24"/>
                <w:szCs w:val="24"/>
              </w:rPr>
            </w:pPr>
            <w:r>
              <w:rPr>
                <w:b/>
                <w:bCs/>
                <w:sz w:val="24"/>
                <w:szCs w:val="24"/>
              </w:rPr>
              <w:t>МДК.01.03. Начальная профессиональная подготовка и введение в специальность</w:t>
            </w:r>
          </w:p>
        </w:tc>
        <w:tc>
          <w:tcPr>
            <w:tcW w:w="1363" w:type="dxa"/>
            <w:tcBorders>
              <w:top w:val="single" w:sz="4" w:space="0" w:color="auto"/>
              <w:left w:val="single" w:sz="4" w:space="0" w:color="auto"/>
            </w:tcBorders>
            <w:shd w:val="clear" w:color="auto" w:fill="FFFFFF"/>
            <w:vAlign w:val="center"/>
          </w:tcPr>
          <w:p w:rsidR="00365935" w:rsidRDefault="009273BC" w:rsidP="00565C61">
            <w:pPr>
              <w:pStyle w:val="a7"/>
              <w:shd w:val="clear" w:color="auto" w:fill="auto"/>
              <w:jc w:val="center"/>
              <w:rPr>
                <w:sz w:val="24"/>
                <w:szCs w:val="24"/>
              </w:rPr>
            </w:pPr>
            <w:r>
              <w:rPr>
                <w:b/>
                <w:bCs/>
                <w:sz w:val="24"/>
                <w:szCs w:val="24"/>
              </w:rPr>
              <w:t>2</w:t>
            </w:r>
            <w:r w:rsidR="00565C61">
              <w:rPr>
                <w:b/>
                <w:bCs/>
                <w:sz w:val="24"/>
                <w:szCs w:val="24"/>
              </w:rPr>
              <w:t>52</w:t>
            </w:r>
          </w:p>
        </w:tc>
        <w:tc>
          <w:tcPr>
            <w:tcW w:w="878" w:type="dxa"/>
            <w:tcBorders>
              <w:top w:val="single" w:sz="4" w:space="0" w:color="auto"/>
              <w:left w:val="single" w:sz="4" w:space="0" w:color="auto"/>
            </w:tcBorders>
            <w:shd w:val="clear" w:color="auto" w:fill="FFFFFF"/>
            <w:vAlign w:val="center"/>
          </w:tcPr>
          <w:p w:rsidR="00365935" w:rsidRDefault="009273BC" w:rsidP="00565C61">
            <w:pPr>
              <w:pStyle w:val="a7"/>
              <w:shd w:val="clear" w:color="auto" w:fill="auto"/>
              <w:jc w:val="center"/>
              <w:rPr>
                <w:sz w:val="24"/>
                <w:szCs w:val="24"/>
              </w:rPr>
            </w:pPr>
            <w:r>
              <w:rPr>
                <w:sz w:val="24"/>
                <w:szCs w:val="24"/>
              </w:rPr>
              <w:t>16</w:t>
            </w:r>
            <w:r w:rsidR="00565C61">
              <w:rPr>
                <w:sz w:val="24"/>
                <w:szCs w:val="24"/>
              </w:rPr>
              <w:t>8</w:t>
            </w:r>
          </w:p>
        </w:tc>
        <w:tc>
          <w:tcPr>
            <w:tcW w:w="173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80</w:t>
            </w:r>
          </w:p>
        </w:tc>
        <w:tc>
          <w:tcPr>
            <w:tcW w:w="1210"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4"/>
                <w:szCs w:val="24"/>
              </w:rPr>
            </w:pPr>
            <w:r>
              <w:rPr>
                <w:b/>
                <w:bCs/>
                <w:sz w:val="24"/>
                <w:szCs w:val="24"/>
              </w:rPr>
              <w:t>-</w:t>
            </w:r>
          </w:p>
        </w:tc>
        <w:tc>
          <w:tcPr>
            <w:tcW w:w="2155" w:type="dxa"/>
            <w:tcBorders>
              <w:top w:val="single" w:sz="4" w:space="0" w:color="auto"/>
              <w:left w:val="single" w:sz="4" w:space="0" w:color="auto"/>
              <w:right w:val="single" w:sz="4" w:space="0" w:color="auto"/>
            </w:tcBorders>
            <w:shd w:val="clear" w:color="auto" w:fill="FFFFFF"/>
            <w:vAlign w:val="center"/>
          </w:tcPr>
          <w:p w:rsidR="00365935" w:rsidRDefault="009273BC" w:rsidP="00263B6D">
            <w:pPr>
              <w:pStyle w:val="a7"/>
              <w:shd w:val="clear" w:color="auto" w:fill="auto"/>
              <w:jc w:val="center"/>
              <w:rPr>
                <w:sz w:val="24"/>
                <w:szCs w:val="24"/>
              </w:rPr>
            </w:pPr>
            <w:r>
              <w:rPr>
                <w:sz w:val="24"/>
                <w:szCs w:val="24"/>
              </w:rPr>
              <w:t>8</w:t>
            </w:r>
            <w:r w:rsidR="00263B6D">
              <w:rPr>
                <w:sz w:val="24"/>
                <w:szCs w:val="24"/>
              </w:rPr>
              <w:t>4</w:t>
            </w:r>
          </w:p>
        </w:tc>
      </w:tr>
      <w:tr w:rsidR="00365935">
        <w:trPr>
          <w:trHeight w:hRule="exact" w:val="518"/>
          <w:jc w:val="center"/>
        </w:trPr>
        <w:tc>
          <w:tcPr>
            <w:tcW w:w="2323" w:type="dxa"/>
            <w:tcBorders>
              <w:top w:val="single" w:sz="4" w:space="0" w:color="auto"/>
              <w:left w:val="single" w:sz="4" w:space="0" w:color="auto"/>
            </w:tcBorders>
            <w:shd w:val="clear" w:color="auto" w:fill="FFFFFF"/>
            <w:vAlign w:val="bottom"/>
          </w:tcPr>
          <w:p w:rsidR="00365935" w:rsidRDefault="00937E3E">
            <w:pPr>
              <w:pStyle w:val="a7"/>
              <w:shd w:val="clear" w:color="auto" w:fill="auto"/>
              <w:jc w:val="center"/>
              <w:rPr>
                <w:sz w:val="22"/>
                <w:szCs w:val="22"/>
              </w:rPr>
            </w:pPr>
            <w:r>
              <w:rPr>
                <w:sz w:val="22"/>
                <w:szCs w:val="22"/>
              </w:rPr>
              <w:t xml:space="preserve">ОК 1. </w:t>
            </w:r>
            <w:r w:rsidR="00B607FB">
              <w:rPr>
                <w:sz w:val="22"/>
                <w:szCs w:val="22"/>
              </w:rPr>
              <w:t>–</w:t>
            </w:r>
            <w:r>
              <w:rPr>
                <w:sz w:val="22"/>
                <w:szCs w:val="22"/>
              </w:rPr>
              <w:t xml:space="preserve"> ОК 14</w:t>
            </w:r>
          </w:p>
          <w:p w:rsidR="00365935" w:rsidRDefault="00937E3E">
            <w:pPr>
              <w:pStyle w:val="a7"/>
              <w:shd w:val="clear" w:color="auto" w:fill="auto"/>
              <w:jc w:val="center"/>
              <w:rPr>
                <w:sz w:val="22"/>
                <w:szCs w:val="22"/>
              </w:rPr>
            </w:pPr>
            <w:r>
              <w:rPr>
                <w:sz w:val="22"/>
                <w:szCs w:val="22"/>
              </w:rPr>
              <w:t>ПК 1.7, ПК 1.8</w:t>
            </w:r>
          </w:p>
        </w:tc>
        <w:tc>
          <w:tcPr>
            <w:tcW w:w="5165" w:type="dxa"/>
            <w:tcBorders>
              <w:top w:val="single" w:sz="4" w:space="0" w:color="auto"/>
              <w:left w:val="single" w:sz="4" w:space="0" w:color="auto"/>
            </w:tcBorders>
            <w:shd w:val="clear" w:color="auto" w:fill="FFFFFF"/>
            <w:vAlign w:val="center"/>
          </w:tcPr>
          <w:p w:rsidR="00365935" w:rsidRDefault="00937E3E">
            <w:pPr>
              <w:pStyle w:val="a7"/>
              <w:shd w:val="clear" w:color="auto" w:fill="auto"/>
              <w:rPr>
                <w:sz w:val="24"/>
                <w:szCs w:val="24"/>
              </w:rPr>
            </w:pPr>
            <w:r>
              <w:rPr>
                <w:b/>
                <w:bCs/>
                <w:sz w:val="24"/>
                <w:szCs w:val="24"/>
              </w:rPr>
              <w:t>МДК.01.04. Специальная техника</w:t>
            </w:r>
          </w:p>
        </w:tc>
        <w:tc>
          <w:tcPr>
            <w:tcW w:w="1363" w:type="dxa"/>
            <w:tcBorders>
              <w:top w:val="single" w:sz="4" w:space="0" w:color="auto"/>
              <w:left w:val="single" w:sz="4" w:space="0" w:color="auto"/>
            </w:tcBorders>
            <w:shd w:val="clear" w:color="auto" w:fill="FFFFFF"/>
            <w:vAlign w:val="center"/>
          </w:tcPr>
          <w:p w:rsidR="00365935" w:rsidRDefault="00937E3E" w:rsidP="00E74EBE">
            <w:pPr>
              <w:pStyle w:val="a7"/>
              <w:shd w:val="clear" w:color="auto" w:fill="auto"/>
              <w:jc w:val="center"/>
              <w:rPr>
                <w:sz w:val="24"/>
                <w:szCs w:val="24"/>
              </w:rPr>
            </w:pPr>
            <w:r>
              <w:rPr>
                <w:b/>
                <w:bCs/>
                <w:sz w:val="24"/>
                <w:szCs w:val="24"/>
              </w:rPr>
              <w:t>2</w:t>
            </w:r>
            <w:r w:rsidR="009273BC">
              <w:rPr>
                <w:b/>
                <w:bCs/>
                <w:sz w:val="24"/>
                <w:szCs w:val="24"/>
              </w:rPr>
              <w:t>2</w:t>
            </w:r>
            <w:r w:rsidR="00E74EBE">
              <w:rPr>
                <w:b/>
                <w:bCs/>
                <w:sz w:val="24"/>
                <w:szCs w:val="24"/>
              </w:rPr>
              <w:t>8</w:t>
            </w:r>
          </w:p>
        </w:tc>
        <w:tc>
          <w:tcPr>
            <w:tcW w:w="878" w:type="dxa"/>
            <w:tcBorders>
              <w:top w:val="single" w:sz="4" w:space="0" w:color="auto"/>
              <w:left w:val="single" w:sz="4" w:space="0" w:color="auto"/>
            </w:tcBorders>
            <w:shd w:val="clear" w:color="auto" w:fill="FFFFFF"/>
            <w:vAlign w:val="center"/>
          </w:tcPr>
          <w:p w:rsidR="00365935" w:rsidRDefault="009273BC" w:rsidP="00641C6C">
            <w:pPr>
              <w:pStyle w:val="a7"/>
              <w:shd w:val="clear" w:color="auto" w:fill="auto"/>
              <w:jc w:val="center"/>
              <w:rPr>
                <w:sz w:val="24"/>
                <w:szCs w:val="24"/>
              </w:rPr>
            </w:pPr>
            <w:r>
              <w:rPr>
                <w:sz w:val="24"/>
                <w:szCs w:val="24"/>
              </w:rPr>
              <w:t>15</w:t>
            </w:r>
            <w:r w:rsidR="00641C6C">
              <w:rPr>
                <w:sz w:val="24"/>
                <w:szCs w:val="24"/>
              </w:rPr>
              <w:t>2</w:t>
            </w:r>
          </w:p>
        </w:tc>
        <w:tc>
          <w:tcPr>
            <w:tcW w:w="1738" w:type="dxa"/>
            <w:tcBorders>
              <w:top w:val="single" w:sz="4" w:space="0" w:color="auto"/>
              <w:left w:val="single" w:sz="4" w:space="0" w:color="auto"/>
            </w:tcBorders>
            <w:shd w:val="clear" w:color="auto" w:fill="FFFFFF"/>
            <w:vAlign w:val="center"/>
          </w:tcPr>
          <w:p w:rsidR="00365935" w:rsidRDefault="00641C6C">
            <w:pPr>
              <w:pStyle w:val="a7"/>
              <w:shd w:val="clear" w:color="auto" w:fill="auto"/>
              <w:jc w:val="center"/>
              <w:rPr>
                <w:sz w:val="24"/>
                <w:szCs w:val="24"/>
              </w:rPr>
            </w:pPr>
            <w:r>
              <w:rPr>
                <w:sz w:val="24"/>
                <w:szCs w:val="24"/>
              </w:rPr>
              <w:t>60</w:t>
            </w:r>
          </w:p>
        </w:tc>
        <w:tc>
          <w:tcPr>
            <w:tcW w:w="1210" w:type="dxa"/>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w:t>
            </w:r>
          </w:p>
        </w:tc>
        <w:tc>
          <w:tcPr>
            <w:tcW w:w="2155" w:type="dxa"/>
            <w:tcBorders>
              <w:top w:val="single" w:sz="4" w:space="0" w:color="auto"/>
              <w:left w:val="single" w:sz="4" w:space="0" w:color="auto"/>
              <w:right w:val="single" w:sz="4" w:space="0" w:color="auto"/>
            </w:tcBorders>
            <w:shd w:val="clear" w:color="auto" w:fill="FFFFFF"/>
            <w:vAlign w:val="center"/>
          </w:tcPr>
          <w:p w:rsidR="00365935" w:rsidRDefault="009273BC" w:rsidP="00263B6D">
            <w:pPr>
              <w:pStyle w:val="a7"/>
              <w:shd w:val="clear" w:color="auto" w:fill="auto"/>
              <w:jc w:val="center"/>
              <w:rPr>
                <w:sz w:val="24"/>
                <w:szCs w:val="24"/>
              </w:rPr>
            </w:pPr>
            <w:r>
              <w:rPr>
                <w:sz w:val="24"/>
                <w:szCs w:val="24"/>
              </w:rPr>
              <w:t>7</w:t>
            </w:r>
            <w:r w:rsidR="00263B6D">
              <w:rPr>
                <w:sz w:val="24"/>
                <w:szCs w:val="24"/>
              </w:rPr>
              <w:t>6</w:t>
            </w:r>
          </w:p>
        </w:tc>
      </w:tr>
      <w:tr w:rsidR="00365935">
        <w:trPr>
          <w:trHeight w:hRule="exact" w:val="768"/>
          <w:jc w:val="center"/>
        </w:trPr>
        <w:tc>
          <w:tcPr>
            <w:tcW w:w="2323" w:type="dxa"/>
            <w:tcBorders>
              <w:top w:val="single" w:sz="4" w:space="0" w:color="auto"/>
              <w:left w:val="single" w:sz="4" w:space="0" w:color="auto"/>
            </w:tcBorders>
            <w:shd w:val="clear" w:color="auto" w:fill="FFFFFF"/>
          </w:tcPr>
          <w:p w:rsidR="00365935" w:rsidRDefault="00937E3E">
            <w:pPr>
              <w:pStyle w:val="a7"/>
              <w:shd w:val="clear" w:color="auto" w:fill="auto"/>
              <w:jc w:val="center"/>
              <w:rPr>
                <w:sz w:val="22"/>
                <w:szCs w:val="22"/>
              </w:rPr>
            </w:pPr>
            <w:r>
              <w:rPr>
                <w:sz w:val="22"/>
                <w:szCs w:val="22"/>
              </w:rPr>
              <w:t xml:space="preserve">ОК 1. </w:t>
            </w:r>
            <w:r w:rsidR="00B607FB">
              <w:rPr>
                <w:sz w:val="22"/>
                <w:szCs w:val="22"/>
              </w:rPr>
              <w:t>–</w:t>
            </w:r>
            <w:r>
              <w:rPr>
                <w:sz w:val="22"/>
                <w:szCs w:val="22"/>
              </w:rPr>
              <w:t xml:space="preserve"> ОК 14</w:t>
            </w:r>
          </w:p>
          <w:p w:rsidR="00365935" w:rsidRDefault="00937E3E">
            <w:pPr>
              <w:pStyle w:val="a7"/>
              <w:shd w:val="clear" w:color="auto" w:fill="auto"/>
              <w:jc w:val="center"/>
              <w:rPr>
                <w:sz w:val="22"/>
                <w:szCs w:val="22"/>
              </w:rPr>
            </w:pPr>
            <w:r>
              <w:rPr>
                <w:sz w:val="22"/>
                <w:szCs w:val="22"/>
              </w:rPr>
              <w:t xml:space="preserve">ПК 1.1. </w:t>
            </w:r>
            <w:r w:rsidR="00B607FB">
              <w:rPr>
                <w:sz w:val="22"/>
                <w:szCs w:val="22"/>
              </w:rPr>
              <w:t>–</w:t>
            </w:r>
            <w:r>
              <w:rPr>
                <w:sz w:val="22"/>
                <w:szCs w:val="22"/>
              </w:rPr>
              <w:t xml:space="preserve"> ПК 1.3.,</w:t>
            </w:r>
          </w:p>
          <w:p w:rsidR="00365935" w:rsidRDefault="00937E3E">
            <w:pPr>
              <w:pStyle w:val="a7"/>
              <w:shd w:val="clear" w:color="auto" w:fill="auto"/>
              <w:jc w:val="center"/>
              <w:rPr>
                <w:sz w:val="22"/>
                <w:szCs w:val="22"/>
              </w:rPr>
            </w:pPr>
            <w:r>
              <w:rPr>
                <w:sz w:val="22"/>
                <w:szCs w:val="22"/>
              </w:rPr>
              <w:t>ПК 1.13</w:t>
            </w:r>
          </w:p>
        </w:tc>
        <w:tc>
          <w:tcPr>
            <w:tcW w:w="5165" w:type="dxa"/>
            <w:tcBorders>
              <w:top w:val="single" w:sz="4" w:space="0" w:color="auto"/>
              <w:left w:val="single" w:sz="4" w:space="0" w:color="auto"/>
            </w:tcBorders>
            <w:shd w:val="clear" w:color="auto" w:fill="FFFFFF"/>
          </w:tcPr>
          <w:p w:rsidR="00365935" w:rsidRDefault="00937E3E">
            <w:pPr>
              <w:pStyle w:val="a7"/>
              <w:shd w:val="clear" w:color="auto" w:fill="auto"/>
              <w:spacing w:before="100"/>
              <w:rPr>
                <w:sz w:val="24"/>
                <w:szCs w:val="24"/>
              </w:rPr>
            </w:pPr>
            <w:r>
              <w:rPr>
                <w:b/>
                <w:bCs/>
                <w:sz w:val="24"/>
                <w:szCs w:val="24"/>
              </w:rPr>
              <w:t>МДК.01.05. Делопроизводство и введение в специальность</w:t>
            </w:r>
          </w:p>
        </w:tc>
        <w:tc>
          <w:tcPr>
            <w:tcW w:w="1363" w:type="dxa"/>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1</w:t>
            </w:r>
            <w:r w:rsidR="009273BC">
              <w:rPr>
                <w:b/>
                <w:bCs/>
                <w:sz w:val="24"/>
                <w:szCs w:val="24"/>
              </w:rPr>
              <w:t>50</w:t>
            </w:r>
          </w:p>
        </w:tc>
        <w:tc>
          <w:tcPr>
            <w:tcW w:w="87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100</w:t>
            </w:r>
          </w:p>
        </w:tc>
        <w:tc>
          <w:tcPr>
            <w:tcW w:w="1738" w:type="dxa"/>
            <w:tcBorders>
              <w:top w:val="single" w:sz="4" w:space="0" w:color="auto"/>
              <w:lef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50</w:t>
            </w:r>
          </w:p>
        </w:tc>
        <w:tc>
          <w:tcPr>
            <w:tcW w:w="1210" w:type="dxa"/>
            <w:tcBorders>
              <w:top w:val="single" w:sz="4" w:space="0" w:color="auto"/>
              <w:left w:val="single" w:sz="4" w:space="0" w:color="auto"/>
            </w:tcBorders>
            <w:shd w:val="clear" w:color="auto" w:fill="FFFFFF"/>
            <w:vAlign w:val="center"/>
          </w:tcPr>
          <w:p w:rsidR="00365935" w:rsidRDefault="00937E3E">
            <w:pPr>
              <w:pStyle w:val="a7"/>
              <w:shd w:val="clear" w:color="auto" w:fill="auto"/>
              <w:jc w:val="center"/>
              <w:rPr>
                <w:sz w:val="24"/>
                <w:szCs w:val="24"/>
              </w:rPr>
            </w:pPr>
            <w:r>
              <w:rPr>
                <w:b/>
                <w:bCs/>
                <w:sz w:val="24"/>
                <w:szCs w:val="24"/>
              </w:rPr>
              <w:t>-</w:t>
            </w:r>
          </w:p>
        </w:tc>
        <w:tc>
          <w:tcPr>
            <w:tcW w:w="2155" w:type="dxa"/>
            <w:tcBorders>
              <w:top w:val="single" w:sz="4" w:space="0" w:color="auto"/>
              <w:left w:val="single" w:sz="4" w:space="0" w:color="auto"/>
              <w:right w:val="single" w:sz="4" w:space="0" w:color="auto"/>
            </w:tcBorders>
            <w:shd w:val="clear" w:color="auto" w:fill="FFFFFF"/>
            <w:vAlign w:val="center"/>
          </w:tcPr>
          <w:p w:rsidR="00365935" w:rsidRDefault="009273BC">
            <w:pPr>
              <w:pStyle w:val="a7"/>
              <w:shd w:val="clear" w:color="auto" w:fill="auto"/>
              <w:jc w:val="center"/>
              <w:rPr>
                <w:sz w:val="24"/>
                <w:szCs w:val="24"/>
              </w:rPr>
            </w:pPr>
            <w:r>
              <w:rPr>
                <w:sz w:val="24"/>
                <w:szCs w:val="24"/>
              </w:rPr>
              <w:t>50</w:t>
            </w:r>
          </w:p>
        </w:tc>
      </w:tr>
      <w:tr w:rsidR="00365935">
        <w:trPr>
          <w:trHeight w:hRule="exact" w:val="283"/>
          <w:jc w:val="center"/>
        </w:trPr>
        <w:tc>
          <w:tcPr>
            <w:tcW w:w="7488" w:type="dxa"/>
            <w:gridSpan w:val="2"/>
            <w:tcBorders>
              <w:top w:val="single" w:sz="4" w:space="0" w:color="auto"/>
              <w:left w:val="single" w:sz="4" w:space="0" w:color="auto"/>
            </w:tcBorders>
            <w:shd w:val="clear" w:color="auto" w:fill="FFFFFF"/>
            <w:vAlign w:val="bottom"/>
          </w:tcPr>
          <w:p w:rsidR="00365935" w:rsidRDefault="00937E3E">
            <w:pPr>
              <w:pStyle w:val="a7"/>
              <w:shd w:val="clear" w:color="auto" w:fill="auto"/>
              <w:rPr>
                <w:sz w:val="24"/>
                <w:szCs w:val="24"/>
              </w:rPr>
            </w:pPr>
            <w:r>
              <w:rPr>
                <w:b/>
                <w:bCs/>
                <w:sz w:val="24"/>
                <w:szCs w:val="24"/>
              </w:rPr>
              <w:t>Учебная практика</w:t>
            </w:r>
          </w:p>
        </w:tc>
        <w:tc>
          <w:tcPr>
            <w:tcW w:w="7344" w:type="dxa"/>
            <w:gridSpan w:val="5"/>
            <w:tcBorders>
              <w:top w:val="single" w:sz="4" w:space="0" w:color="auto"/>
              <w:left w:val="single" w:sz="4" w:space="0" w:color="auto"/>
              <w:right w:val="single" w:sz="4" w:space="0" w:color="auto"/>
            </w:tcBorders>
            <w:shd w:val="clear" w:color="auto" w:fill="FFFFFF"/>
            <w:vAlign w:val="bottom"/>
          </w:tcPr>
          <w:p w:rsidR="00365935" w:rsidRDefault="00783908" w:rsidP="00783908">
            <w:pPr>
              <w:pStyle w:val="a7"/>
              <w:shd w:val="clear" w:color="auto" w:fill="auto"/>
              <w:jc w:val="center"/>
              <w:rPr>
                <w:sz w:val="24"/>
                <w:szCs w:val="24"/>
              </w:rPr>
            </w:pPr>
            <w:r>
              <w:rPr>
                <w:b/>
                <w:bCs/>
                <w:sz w:val="24"/>
                <w:szCs w:val="24"/>
              </w:rPr>
              <w:t>1</w:t>
            </w:r>
            <w:r w:rsidR="00937E3E">
              <w:rPr>
                <w:b/>
                <w:bCs/>
                <w:sz w:val="24"/>
                <w:szCs w:val="24"/>
              </w:rPr>
              <w:t xml:space="preserve"> недели (</w:t>
            </w:r>
            <w:r>
              <w:rPr>
                <w:b/>
                <w:bCs/>
                <w:sz w:val="24"/>
                <w:szCs w:val="24"/>
              </w:rPr>
              <w:t>36</w:t>
            </w:r>
            <w:r w:rsidR="00937E3E">
              <w:rPr>
                <w:b/>
                <w:bCs/>
                <w:sz w:val="24"/>
                <w:szCs w:val="24"/>
              </w:rPr>
              <w:t xml:space="preserve"> часа)</w:t>
            </w:r>
          </w:p>
        </w:tc>
      </w:tr>
      <w:tr w:rsidR="00365935">
        <w:trPr>
          <w:trHeight w:hRule="exact" w:val="288"/>
          <w:jc w:val="center"/>
        </w:trPr>
        <w:tc>
          <w:tcPr>
            <w:tcW w:w="7488" w:type="dxa"/>
            <w:gridSpan w:val="2"/>
            <w:tcBorders>
              <w:top w:val="single" w:sz="4" w:space="0" w:color="auto"/>
              <w:left w:val="single" w:sz="4" w:space="0" w:color="auto"/>
            </w:tcBorders>
            <w:shd w:val="clear" w:color="auto" w:fill="FFFFFF"/>
            <w:vAlign w:val="bottom"/>
          </w:tcPr>
          <w:p w:rsidR="00365935" w:rsidRDefault="00937E3E">
            <w:pPr>
              <w:pStyle w:val="a7"/>
              <w:shd w:val="clear" w:color="auto" w:fill="auto"/>
              <w:rPr>
                <w:sz w:val="24"/>
                <w:szCs w:val="24"/>
              </w:rPr>
            </w:pPr>
            <w:r>
              <w:rPr>
                <w:b/>
                <w:bCs/>
                <w:sz w:val="24"/>
                <w:szCs w:val="24"/>
              </w:rPr>
              <w:t>Производственная практика (по профилю специальности)</w:t>
            </w:r>
          </w:p>
        </w:tc>
        <w:tc>
          <w:tcPr>
            <w:tcW w:w="7344" w:type="dxa"/>
            <w:gridSpan w:val="5"/>
            <w:tcBorders>
              <w:top w:val="single" w:sz="4" w:space="0" w:color="auto"/>
              <w:left w:val="single" w:sz="4" w:space="0" w:color="auto"/>
              <w:right w:val="single" w:sz="4" w:space="0" w:color="auto"/>
            </w:tcBorders>
            <w:shd w:val="clear" w:color="auto" w:fill="FFFFFF"/>
            <w:vAlign w:val="bottom"/>
          </w:tcPr>
          <w:p w:rsidR="00365935" w:rsidRDefault="00783908" w:rsidP="00783908">
            <w:pPr>
              <w:pStyle w:val="a7"/>
              <w:shd w:val="clear" w:color="auto" w:fill="auto"/>
              <w:jc w:val="center"/>
              <w:rPr>
                <w:sz w:val="24"/>
                <w:szCs w:val="24"/>
              </w:rPr>
            </w:pPr>
            <w:r>
              <w:rPr>
                <w:b/>
                <w:bCs/>
                <w:sz w:val="24"/>
                <w:szCs w:val="24"/>
              </w:rPr>
              <w:t>4</w:t>
            </w:r>
            <w:r w:rsidR="00937E3E">
              <w:rPr>
                <w:b/>
                <w:bCs/>
                <w:sz w:val="24"/>
                <w:szCs w:val="24"/>
              </w:rPr>
              <w:t xml:space="preserve"> недели (1</w:t>
            </w:r>
            <w:r>
              <w:rPr>
                <w:b/>
                <w:bCs/>
                <w:sz w:val="24"/>
                <w:szCs w:val="24"/>
              </w:rPr>
              <w:t>44</w:t>
            </w:r>
            <w:r w:rsidR="00937E3E">
              <w:rPr>
                <w:b/>
                <w:bCs/>
                <w:sz w:val="24"/>
                <w:szCs w:val="24"/>
              </w:rPr>
              <w:t xml:space="preserve"> часов)</w:t>
            </w:r>
          </w:p>
        </w:tc>
      </w:tr>
      <w:tr w:rsidR="00365935">
        <w:trPr>
          <w:trHeight w:hRule="exact" w:val="288"/>
          <w:jc w:val="center"/>
        </w:trPr>
        <w:tc>
          <w:tcPr>
            <w:tcW w:w="14832" w:type="dxa"/>
            <w:gridSpan w:val="7"/>
            <w:tcBorders>
              <w:top w:val="single" w:sz="4" w:space="0" w:color="auto"/>
              <w:left w:val="single" w:sz="4" w:space="0" w:color="auto"/>
              <w:right w:val="single" w:sz="4" w:space="0" w:color="auto"/>
            </w:tcBorders>
            <w:shd w:val="clear" w:color="auto" w:fill="FFFFFF"/>
            <w:vAlign w:val="bottom"/>
          </w:tcPr>
          <w:p w:rsidR="00365935" w:rsidRDefault="00937E3E">
            <w:pPr>
              <w:pStyle w:val="a7"/>
              <w:shd w:val="clear" w:color="auto" w:fill="auto"/>
              <w:rPr>
                <w:sz w:val="24"/>
                <w:szCs w:val="24"/>
              </w:rPr>
            </w:pPr>
            <w:r>
              <w:rPr>
                <w:b/>
                <w:bCs/>
                <w:sz w:val="24"/>
                <w:szCs w:val="24"/>
              </w:rPr>
              <w:t>Экзамен по модулю</w:t>
            </w:r>
          </w:p>
        </w:tc>
      </w:tr>
      <w:tr w:rsidR="00365935">
        <w:trPr>
          <w:trHeight w:hRule="exact" w:val="293"/>
          <w:jc w:val="center"/>
        </w:trPr>
        <w:tc>
          <w:tcPr>
            <w:tcW w:w="2323" w:type="dxa"/>
            <w:tcBorders>
              <w:top w:val="single" w:sz="4" w:space="0" w:color="auto"/>
              <w:left w:val="single" w:sz="4" w:space="0" w:color="auto"/>
              <w:bottom w:val="single" w:sz="4" w:space="0" w:color="auto"/>
            </w:tcBorders>
            <w:shd w:val="clear" w:color="auto" w:fill="FFFFFF"/>
          </w:tcPr>
          <w:p w:rsidR="00365935" w:rsidRDefault="00365935">
            <w:pPr>
              <w:rPr>
                <w:sz w:val="10"/>
                <w:szCs w:val="10"/>
              </w:rPr>
            </w:pPr>
          </w:p>
        </w:tc>
        <w:tc>
          <w:tcPr>
            <w:tcW w:w="5165" w:type="dxa"/>
            <w:tcBorders>
              <w:top w:val="single" w:sz="4" w:space="0" w:color="auto"/>
              <w:left w:val="single" w:sz="4" w:space="0" w:color="auto"/>
              <w:bottom w:val="single" w:sz="4" w:space="0" w:color="auto"/>
            </w:tcBorders>
            <w:shd w:val="clear" w:color="auto" w:fill="FFFFFF"/>
          </w:tcPr>
          <w:p w:rsidR="00365935" w:rsidRDefault="00937E3E">
            <w:pPr>
              <w:pStyle w:val="a7"/>
              <w:shd w:val="clear" w:color="auto" w:fill="auto"/>
              <w:rPr>
                <w:sz w:val="24"/>
                <w:szCs w:val="24"/>
              </w:rPr>
            </w:pPr>
            <w:r>
              <w:rPr>
                <w:b/>
                <w:bCs/>
                <w:sz w:val="24"/>
                <w:szCs w:val="24"/>
              </w:rPr>
              <w:t>Всего</w:t>
            </w:r>
          </w:p>
        </w:tc>
        <w:tc>
          <w:tcPr>
            <w:tcW w:w="1363" w:type="dxa"/>
            <w:tcBorders>
              <w:top w:val="single" w:sz="4" w:space="0" w:color="auto"/>
              <w:left w:val="single" w:sz="4" w:space="0" w:color="auto"/>
              <w:bottom w:val="single" w:sz="4" w:space="0" w:color="auto"/>
            </w:tcBorders>
            <w:shd w:val="clear" w:color="auto" w:fill="FFFFFF"/>
          </w:tcPr>
          <w:p w:rsidR="00365935" w:rsidRDefault="00937E3E" w:rsidP="009E5E69">
            <w:pPr>
              <w:pStyle w:val="a7"/>
              <w:shd w:val="clear" w:color="auto" w:fill="auto"/>
              <w:jc w:val="center"/>
              <w:rPr>
                <w:sz w:val="24"/>
                <w:szCs w:val="24"/>
              </w:rPr>
            </w:pPr>
            <w:r>
              <w:rPr>
                <w:b/>
                <w:bCs/>
                <w:sz w:val="24"/>
                <w:szCs w:val="24"/>
              </w:rPr>
              <w:t>1</w:t>
            </w:r>
            <w:r w:rsidR="00C515B7">
              <w:rPr>
                <w:b/>
                <w:bCs/>
                <w:sz w:val="24"/>
                <w:szCs w:val="24"/>
              </w:rPr>
              <w:t>2</w:t>
            </w:r>
            <w:r w:rsidR="009E5E69">
              <w:rPr>
                <w:b/>
                <w:bCs/>
                <w:sz w:val="24"/>
                <w:szCs w:val="24"/>
              </w:rPr>
              <w:t>24</w:t>
            </w:r>
          </w:p>
        </w:tc>
        <w:tc>
          <w:tcPr>
            <w:tcW w:w="878" w:type="dxa"/>
            <w:tcBorders>
              <w:top w:val="single" w:sz="4" w:space="0" w:color="auto"/>
              <w:left w:val="single" w:sz="4" w:space="0" w:color="auto"/>
              <w:bottom w:val="single" w:sz="4" w:space="0" w:color="auto"/>
            </w:tcBorders>
            <w:shd w:val="clear" w:color="auto" w:fill="FFFFFF"/>
          </w:tcPr>
          <w:p w:rsidR="00365935" w:rsidRDefault="00C515B7" w:rsidP="00737369">
            <w:pPr>
              <w:pStyle w:val="a7"/>
              <w:shd w:val="clear" w:color="auto" w:fill="auto"/>
              <w:jc w:val="center"/>
              <w:rPr>
                <w:sz w:val="24"/>
                <w:szCs w:val="24"/>
              </w:rPr>
            </w:pPr>
            <w:r>
              <w:rPr>
                <w:sz w:val="24"/>
                <w:szCs w:val="24"/>
              </w:rPr>
              <w:t>8</w:t>
            </w:r>
            <w:r w:rsidR="00737369">
              <w:rPr>
                <w:sz w:val="24"/>
                <w:szCs w:val="24"/>
              </w:rPr>
              <w:t>7</w:t>
            </w:r>
            <w:r>
              <w:rPr>
                <w:sz w:val="24"/>
                <w:szCs w:val="24"/>
              </w:rPr>
              <w:t>6</w:t>
            </w:r>
          </w:p>
        </w:tc>
        <w:tc>
          <w:tcPr>
            <w:tcW w:w="1738" w:type="dxa"/>
            <w:tcBorders>
              <w:top w:val="single" w:sz="4" w:space="0" w:color="auto"/>
              <w:left w:val="single" w:sz="4" w:space="0" w:color="auto"/>
              <w:bottom w:val="single" w:sz="4" w:space="0" w:color="auto"/>
            </w:tcBorders>
            <w:shd w:val="clear" w:color="auto" w:fill="FFFFFF"/>
          </w:tcPr>
          <w:p w:rsidR="00365935" w:rsidRDefault="00C515B7" w:rsidP="00737369">
            <w:pPr>
              <w:pStyle w:val="a7"/>
              <w:shd w:val="clear" w:color="auto" w:fill="auto"/>
              <w:jc w:val="center"/>
              <w:rPr>
                <w:sz w:val="24"/>
                <w:szCs w:val="24"/>
              </w:rPr>
            </w:pPr>
            <w:r>
              <w:rPr>
                <w:sz w:val="24"/>
                <w:szCs w:val="24"/>
              </w:rPr>
              <w:t>3</w:t>
            </w:r>
            <w:r w:rsidR="00737369">
              <w:rPr>
                <w:sz w:val="24"/>
                <w:szCs w:val="24"/>
              </w:rPr>
              <w:t>20</w:t>
            </w:r>
          </w:p>
        </w:tc>
        <w:tc>
          <w:tcPr>
            <w:tcW w:w="1210" w:type="dxa"/>
            <w:tcBorders>
              <w:top w:val="single" w:sz="4" w:space="0" w:color="auto"/>
              <w:left w:val="single" w:sz="4" w:space="0" w:color="auto"/>
              <w:bottom w:val="single" w:sz="4" w:space="0" w:color="auto"/>
            </w:tcBorders>
            <w:shd w:val="clear" w:color="auto" w:fill="FFFFFF"/>
            <w:vAlign w:val="bottom"/>
          </w:tcPr>
          <w:p w:rsidR="00365935" w:rsidRPr="009E5E69" w:rsidRDefault="00C515B7">
            <w:pPr>
              <w:pStyle w:val="a7"/>
              <w:shd w:val="clear" w:color="auto" w:fill="auto"/>
              <w:jc w:val="center"/>
              <w:rPr>
                <w:color w:val="auto"/>
                <w:sz w:val="24"/>
                <w:szCs w:val="24"/>
              </w:rPr>
            </w:pPr>
            <w:r w:rsidRPr="009E5E69">
              <w:rPr>
                <w:bCs/>
                <w:color w:val="auto"/>
                <w:sz w:val="24"/>
                <w:szCs w:val="24"/>
              </w:rPr>
              <w:t>16</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365935" w:rsidRDefault="00937E3E" w:rsidP="00263B6D">
            <w:pPr>
              <w:pStyle w:val="a7"/>
              <w:shd w:val="clear" w:color="auto" w:fill="auto"/>
              <w:jc w:val="center"/>
              <w:rPr>
                <w:sz w:val="24"/>
                <w:szCs w:val="24"/>
              </w:rPr>
            </w:pPr>
            <w:r>
              <w:rPr>
                <w:b/>
                <w:bCs/>
                <w:sz w:val="24"/>
                <w:szCs w:val="24"/>
              </w:rPr>
              <w:t>3</w:t>
            </w:r>
            <w:r w:rsidR="00C515B7">
              <w:rPr>
                <w:b/>
                <w:bCs/>
                <w:sz w:val="24"/>
                <w:szCs w:val="24"/>
              </w:rPr>
              <w:t>4</w:t>
            </w:r>
            <w:r w:rsidR="00263B6D">
              <w:rPr>
                <w:b/>
                <w:bCs/>
                <w:sz w:val="24"/>
                <w:szCs w:val="24"/>
              </w:rPr>
              <w:t>8</w:t>
            </w:r>
          </w:p>
        </w:tc>
      </w:tr>
    </w:tbl>
    <w:p w:rsidR="00365935" w:rsidRDefault="00937E3E">
      <w:pPr>
        <w:spacing w:line="1" w:lineRule="exact"/>
        <w:rPr>
          <w:sz w:val="2"/>
          <w:szCs w:val="2"/>
        </w:rPr>
      </w:pPr>
      <w:r>
        <w:br w:type="page"/>
      </w:r>
    </w:p>
    <w:p w:rsidR="00365935" w:rsidRDefault="00365935">
      <w:pPr>
        <w:spacing w:line="1" w:lineRule="exact"/>
        <w:rPr>
          <w:sz w:val="2"/>
          <w:szCs w:val="2"/>
        </w:rPr>
      </w:pPr>
    </w:p>
    <w:p w:rsidR="00365935" w:rsidRDefault="00937E3E" w:rsidP="00B607FB">
      <w:pPr>
        <w:pStyle w:val="a9"/>
        <w:numPr>
          <w:ilvl w:val="1"/>
          <w:numId w:val="105"/>
        </w:numPr>
        <w:shd w:val="clear" w:color="auto" w:fill="auto"/>
      </w:pPr>
      <w:r>
        <w:t>Тематический</w:t>
      </w:r>
      <w:proofErr w:type="gramStart"/>
      <w:r>
        <w:t xml:space="preserve"> .</w:t>
      </w:r>
      <w:proofErr w:type="gramEnd"/>
      <w:r>
        <w:t xml:space="preserve">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7428"/>
        <w:gridCol w:w="887"/>
        <w:gridCol w:w="1139"/>
        <w:gridCol w:w="1645"/>
      </w:tblGrid>
      <w:tr w:rsidR="00BB20C1" w:rsidRPr="00BB20C1" w:rsidTr="001D30C5">
        <w:tc>
          <w:tcPr>
            <w:tcW w:w="1396" w:type="pct"/>
            <w:shd w:val="clear" w:color="auto" w:fill="D9D9D9"/>
          </w:tcPr>
          <w:p w:rsidR="00BB20C1" w:rsidRPr="00BB20C1" w:rsidRDefault="00BB20C1" w:rsidP="00BB20C1">
            <w:pPr>
              <w:jc w:val="center"/>
              <w:rPr>
                <w:rFonts w:ascii="Times New Roman" w:hAnsi="Times New Roman" w:cs="Times New Roman"/>
                <w:b/>
                <w:sz w:val="22"/>
                <w:szCs w:val="22"/>
              </w:rPr>
            </w:pPr>
            <w:r w:rsidRPr="00BB20C1">
              <w:rPr>
                <w:rFonts w:ascii="Times New Roman" w:hAnsi="Times New Roman" w:cs="Times New Roman"/>
                <w:b/>
                <w:bCs/>
                <w:sz w:val="22"/>
                <w:szCs w:val="22"/>
              </w:rPr>
              <w:t>Наименование разделов профессионального модуля (ПМ), междисциплинарных курсов (МДК) и тем</w:t>
            </w:r>
          </w:p>
        </w:tc>
        <w:tc>
          <w:tcPr>
            <w:tcW w:w="2412" w:type="pct"/>
            <w:shd w:val="clear" w:color="auto" w:fill="D9D9D9"/>
          </w:tcPr>
          <w:p w:rsidR="00BB20C1" w:rsidRPr="00BB20C1" w:rsidRDefault="00BB20C1" w:rsidP="00BB20C1">
            <w:pPr>
              <w:jc w:val="center"/>
              <w:rPr>
                <w:rFonts w:ascii="Times New Roman" w:hAnsi="Times New Roman" w:cs="Times New Roman"/>
                <w:b/>
                <w:bCs/>
                <w:sz w:val="22"/>
                <w:szCs w:val="22"/>
              </w:rPr>
            </w:pPr>
          </w:p>
          <w:p w:rsidR="00BB20C1" w:rsidRPr="00BB20C1" w:rsidRDefault="00BB20C1" w:rsidP="00BB20C1">
            <w:pPr>
              <w:jc w:val="center"/>
              <w:rPr>
                <w:rFonts w:ascii="Times New Roman" w:hAnsi="Times New Roman" w:cs="Times New Roman"/>
                <w:b/>
                <w:sz w:val="22"/>
                <w:szCs w:val="22"/>
              </w:rPr>
            </w:pPr>
            <w:r w:rsidRPr="00BB20C1">
              <w:rPr>
                <w:rFonts w:ascii="Times New Roman" w:hAnsi="Times New Roman" w:cs="Times New Roman"/>
                <w:b/>
                <w:bCs/>
                <w:sz w:val="22"/>
                <w:szCs w:val="22"/>
              </w:rPr>
              <w:t xml:space="preserve">Содержание учебного материала, практические занятия, самостоятельная работа </w:t>
            </w:r>
            <w:proofErr w:type="gramStart"/>
            <w:r w:rsidRPr="00BB20C1">
              <w:rPr>
                <w:rFonts w:ascii="Times New Roman" w:hAnsi="Times New Roman" w:cs="Times New Roman"/>
                <w:b/>
                <w:bCs/>
                <w:sz w:val="22"/>
                <w:szCs w:val="22"/>
              </w:rPr>
              <w:t>обучающихся</w:t>
            </w:r>
            <w:proofErr w:type="gramEnd"/>
            <w:r w:rsidRPr="00BB20C1">
              <w:rPr>
                <w:rFonts w:ascii="Times New Roman" w:hAnsi="Times New Roman" w:cs="Times New Roman"/>
                <w:b/>
                <w:bCs/>
                <w:sz w:val="22"/>
                <w:szCs w:val="22"/>
              </w:rPr>
              <w:t xml:space="preserve">, курсовая работа </w:t>
            </w:r>
          </w:p>
        </w:tc>
        <w:tc>
          <w:tcPr>
            <w:tcW w:w="288" w:type="pct"/>
            <w:shd w:val="clear" w:color="auto" w:fill="D9D9D9"/>
          </w:tcPr>
          <w:p w:rsidR="00BB20C1" w:rsidRPr="00BB20C1" w:rsidRDefault="00BB20C1" w:rsidP="00BB20C1">
            <w:pPr>
              <w:jc w:val="center"/>
              <w:rPr>
                <w:rFonts w:ascii="Times New Roman" w:eastAsia="Calibri" w:hAnsi="Times New Roman" w:cs="Times New Roman"/>
                <w:b/>
                <w:bCs/>
                <w:sz w:val="22"/>
                <w:szCs w:val="22"/>
              </w:rPr>
            </w:pPr>
          </w:p>
          <w:p w:rsidR="00BB20C1" w:rsidRPr="00BB20C1" w:rsidRDefault="00BB20C1" w:rsidP="00BB20C1">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Объем часов</w:t>
            </w:r>
          </w:p>
        </w:tc>
        <w:tc>
          <w:tcPr>
            <w:tcW w:w="370" w:type="pct"/>
            <w:tcBorders>
              <w:bottom w:val="single" w:sz="4" w:space="0" w:color="auto"/>
            </w:tcBorders>
            <w:shd w:val="clear" w:color="auto" w:fill="D9D9D9"/>
          </w:tcPr>
          <w:p w:rsidR="00BB20C1" w:rsidRPr="00BB20C1" w:rsidRDefault="00BB20C1" w:rsidP="00BB20C1">
            <w:pPr>
              <w:jc w:val="center"/>
              <w:rPr>
                <w:rFonts w:ascii="Times New Roman" w:eastAsia="Calibri" w:hAnsi="Times New Roman" w:cs="Times New Roman"/>
                <w:b/>
                <w:bCs/>
                <w:sz w:val="22"/>
                <w:szCs w:val="22"/>
              </w:rPr>
            </w:pPr>
          </w:p>
          <w:p w:rsidR="00BB20C1" w:rsidRPr="00BB20C1" w:rsidRDefault="00BB20C1" w:rsidP="00BB20C1">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Уровень освоения</w:t>
            </w:r>
          </w:p>
        </w:tc>
        <w:tc>
          <w:tcPr>
            <w:tcW w:w="534" w:type="pct"/>
            <w:tcBorders>
              <w:bottom w:val="single" w:sz="4" w:space="0" w:color="auto"/>
            </w:tcBorders>
            <w:shd w:val="clear" w:color="auto" w:fill="D9D9D9"/>
          </w:tcPr>
          <w:p w:rsidR="00BB20C1" w:rsidRPr="00BB20C1" w:rsidRDefault="00BB20C1" w:rsidP="00BB20C1">
            <w:pPr>
              <w:jc w:val="center"/>
              <w:rPr>
                <w:rFonts w:ascii="Times New Roman" w:eastAsia="Calibri" w:hAnsi="Times New Roman" w:cs="Times New Roman"/>
                <w:b/>
                <w:bCs/>
                <w:sz w:val="20"/>
                <w:szCs w:val="20"/>
              </w:rPr>
            </w:pPr>
            <w:r w:rsidRPr="00BB20C1">
              <w:rPr>
                <w:rFonts w:ascii="Times New Roman" w:hAnsi="Times New Roman" w:cs="Times New Roman"/>
                <w:b/>
                <w:bCs/>
                <w:sz w:val="20"/>
                <w:szCs w:val="20"/>
              </w:rPr>
              <w:t>Коды компетенций, формированию которых способствует элемент программы</w:t>
            </w:r>
          </w:p>
        </w:tc>
      </w:tr>
      <w:tr w:rsidR="00BB20C1" w:rsidRPr="00BB20C1" w:rsidTr="001D30C5">
        <w:tc>
          <w:tcPr>
            <w:tcW w:w="1396" w:type="pct"/>
            <w:shd w:val="clear" w:color="auto" w:fill="FFFFFF"/>
          </w:tcPr>
          <w:p w:rsidR="00BB20C1" w:rsidRPr="00BB20C1" w:rsidRDefault="00BB20C1" w:rsidP="00BB20C1">
            <w:pPr>
              <w:jc w:val="center"/>
              <w:rPr>
                <w:rFonts w:ascii="Times New Roman" w:hAnsi="Times New Roman" w:cs="Times New Roman"/>
                <w:i/>
                <w:sz w:val="22"/>
                <w:szCs w:val="22"/>
              </w:rPr>
            </w:pPr>
            <w:r w:rsidRPr="00BB20C1">
              <w:rPr>
                <w:rFonts w:ascii="Times New Roman" w:hAnsi="Times New Roman" w:cs="Times New Roman"/>
                <w:i/>
                <w:sz w:val="22"/>
                <w:szCs w:val="22"/>
              </w:rPr>
              <w:t>1</w:t>
            </w:r>
          </w:p>
        </w:tc>
        <w:tc>
          <w:tcPr>
            <w:tcW w:w="2412" w:type="pct"/>
            <w:shd w:val="clear" w:color="auto" w:fill="FFFFFF"/>
          </w:tcPr>
          <w:p w:rsidR="00BB20C1" w:rsidRPr="00BB20C1" w:rsidRDefault="00BB20C1" w:rsidP="00BB20C1">
            <w:pPr>
              <w:jc w:val="center"/>
              <w:rPr>
                <w:rFonts w:ascii="Times New Roman" w:hAnsi="Times New Roman" w:cs="Times New Roman"/>
                <w:bCs/>
                <w:i/>
                <w:sz w:val="22"/>
                <w:szCs w:val="22"/>
              </w:rPr>
            </w:pPr>
            <w:r w:rsidRPr="00BB20C1">
              <w:rPr>
                <w:rFonts w:ascii="Times New Roman" w:hAnsi="Times New Roman" w:cs="Times New Roman"/>
                <w:bCs/>
                <w:i/>
                <w:sz w:val="22"/>
                <w:szCs w:val="22"/>
              </w:rPr>
              <w:t>2</w:t>
            </w:r>
          </w:p>
        </w:tc>
        <w:tc>
          <w:tcPr>
            <w:tcW w:w="288" w:type="pct"/>
            <w:shd w:val="clear" w:color="auto" w:fill="FFFFFF"/>
          </w:tcPr>
          <w:p w:rsidR="00BB20C1" w:rsidRPr="00BB20C1" w:rsidRDefault="00BB20C1" w:rsidP="00BB20C1">
            <w:pPr>
              <w:jc w:val="center"/>
              <w:rPr>
                <w:rFonts w:ascii="Times New Roman" w:eastAsia="Calibri" w:hAnsi="Times New Roman" w:cs="Times New Roman"/>
                <w:bCs/>
                <w:i/>
                <w:sz w:val="22"/>
                <w:szCs w:val="22"/>
              </w:rPr>
            </w:pPr>
            <w:r w:rsidRPr="00BB20C1">
              <w:rPr>
                <w:rFonts w:ascii="Times New Roman" w:eastAsia="Calibri" w:hAnsi="Times New Roman" w:cs="Times New Roman"/>
                <w:bCs/>
                <w:i/>
                <w:sz w:val="22"/>
                <w:szCs w:val="22"/>
              </w:rPr>
              <w:t>3</w:t>
            </w:r>
          </w:p>
        </w:tc>
        <w:tc>
          <w:tcPr>
            <w:tcW w:w="370" w:type="pct"/>
            <w:tcBorders>
              <w:bottom w:val="single" w:sz="4" w:space="0" w:color="auto"/>
            </w:tcBorders>
            <w:shd w:val="clear" w:color="auto" w:fill="FFFFFF"/>
          </w:tcPr>
          <w:p w:rsidR="00BB20C1" w:rsidRPr="00BB20C1" w:rsidRDefault="00BB20C1" w:rsidP="00BB20C1">
            <w:pPr>
              <w:jc w:val="center"/>
              <w:rPr>
                <w:rFonts w:ascii="Times New Roman" w:eastAsia="Calibri" w:hAnsi="Times New Roman" w:cs="Times New Roman"/>
                <w:bCs/>
                <w:i/>
                <w:sz w:val="22"/>
                <w:szCs w:val="22"/>
              </w:rPr>
            </w:pPr>
            <w:r w:rsidRPr="00BB20C1">
              <w:rPr>
                <w:rFonts w:ascii="Times New Roman" w:eastAsia="Calibri" w:hAnsi="Times New Roman" w:cs="Times New Roman"/>
                <w:bCs/>
                <w:i/>
                <w:sz w:val="22"/>
                <w:szCs w:val="22"/>
              </w:rPr>
              <w:t>4</w:t>
            </w:r>
          </w:p>
        </w:tc>
        <w:tc>
          <w:tcPr>
            <w:tcW w:w="534" w:type="pct"/>
            <w:tcBorders>
              <w:bottom w:val="single" w:sz="4" w:space="0" w:color="auto"/>
            </w:tcBorders>
            <w:shd w:val="clear" w:color="auto" w:fill="FFFFFF"/>
          </w:tcPr>
          <w:p w:rsidR="00BB20C1" w:rsidRPr="00BB20C1" w:rsidRDefault="00C90149" w:rsidP="00BB20C1">
            <w:pPr>
              <w:jc w:val="center"/>
              <w:rPr>
                <w:rFonts w:ascii="Times New Roman" w:eastAsia="Calibri" w:hAnsi="Times New Roman" w:cs="Times New Roman"/>
                <w:bCs/>
                <w:i/>
                <w:sz w:val="22"/>
                <w:szCs w:val="22"/>
              </w:rPr>
            </w:pPr>
            <w:r>
              <w:rPr>
                <w:rFonts w:ascii="Times New Roman" w:eastAsia="Calibri" w:hAnsi="Times New Roman" w:cs="Times New Roman"/>
                <w:bCs/>
                <w:i/>
                <w:sz w:val="22"/>
                <w:szCs w:val="22"/>
              </w:rPr>
              <w:t>5</w:t>
            </w:r>
          </w:p>
        </w:tc>
      </w:tr>
      <w:tr w:rsidR="00BB20C1" w:rsidRPr="00BB20C1" w:rsidTr="001D30C5">
        <w:tc>
          <w:tcPr>
            <w:tcW w:w="4466" w:type="pct"/>
            <w:gridSpan w:val="4"/>
            <w:shd w:val="clear" w:color="auto" w:fill="D9D9D9"/>
          </w:tcPr>
          <w:p w:rsidR="00BB20C1" w:rsidRPr="002F4C53" w:rsidRDefault="00BB20C1" w:rsidP="00BB20C1">
            <w:pPr>
              <w:jc w:val="center"/>
              <w:rPr>
                <w:rFonts w:ascii="Times New Roman" w:hAnsi="Times New Roman" w:cs="Times New Roman"/>
                <w:b/>
                <w:sz w:val="22"/>
                <w:szCs w:val="22"/>
              </w:rPr>
            </w:pPr>
            <w:r w:rsidRPr="002F4C53">
              <w:rPr>
                <w:rFonts w:ascii="Times New Roman" w:hAnsi="Times New Roman" w:cs="Times New Roman"/>
                <w:b/>
                <w:bCs/>
                <w:color w:val="auto"/>
              </w:rPr>
              <w:t>МДК.01.01 Тактико-специальная подготовка</w:t>
            </w:r>
          </w:p>
        </w:tc>
        <w:tc>
          <w:tcPr>
            <w:tcW w:w="534" w:type="pct"/>
            <w:shd w:val="clear" w:color="auto" w:fill="D9D9D9"/>
          </w:tcPr>
          <w:p w:rsidR="00BB20C1" w:rsidRPr="00C90149" w:rsidRDefault="00BB20C1" w:rsidP="00BB20C1">
            <w:pPr>
              <w:pStyle w:val="a7"/>
              <w:shd w:val="clear" w:color="auto" w:fill="auto"/>
              <w:jc w:val="center"/>
            </w:pPr>
            <w:r w:rsidRPr="00C90149">
              <w:t xml:space="preserve">ОК 1 </w:t>
            </w:r>
            <w:r w:rsidR="00B607FB">
              <w:t>–</w:t>
            </w:r>
            <w:r w:rsidRPr="00C90149">
              <w:t xml:space="preserve"> ОК 14, ПК</w:t>
            </w:r>
          </w:p>
          <w:p w:rsidR="00BB20C1" w:rsidRPr="00C90149" w:rsidRDefault="00BB20C1" w:rsidP="00BB20C1">
            <w:pPr>
              <w:pStyle w:val="a7"/>
              <w:shd w:val="clear" w:color="auto" w:fill="auto"/>
              <w:jc w:val="center"/>
            </w:pPr>
            <w:r w:rsidRPr="00C90149">
              <w:t xml:space="preserve">1.1, ПК 1.4 </w:t>
            </w:r>
            <w:r w:rsidR="00B607FB">
              <w:t>–</w:t>
            </w:r>
            <w:r w:rsidRPr="00C90149">
              <w:t xml:space="preserve"> ПК</w:t>
            </w:r>
          </w:p>
          <w:p w:rsidR="00BB20C1" w:rsidRPr="00C90149" w:rsidRDefault="00BB20C1" w:rsidP="00BB20C1">
            <w:pPr>
              <w:pStyle w:val="a7"/>
              <w:shd w:val="clear" w:color="auto" w:fill="auto"/>
              <w:jc w:val="center"/>
            </w:pPr>
            <w:r w:rsidRPr="00C90149">
              <w:t>1.7, ПК 1.9, ПК</w:t>
            </w:r>
          </w:p>
          <w:p w:rsidR="00BB20C1" w:rsidRPr="00BB20C1" w:rsidRDefault="00BB20C1" w:rsidP="00BB20C1">
            <w:pPr>
              <w:jc w:val="center"/>
              <w:rPr>
                <w:rFonts w:ascii="Times New Roman" w:hAnsi="Times New Roman" w:cs="Times New Roman"/>
                <w:sz w:val="22"/>
                <w:szCs w:val="22"/>
              </w:rPr>
            </w:pPr>
            <w:r w:rsidRPr="00C90149">
              <w:rPr>
                <w:rFonts w:ascii="Times New Roman" w:hAnsi="Times New Roman" w:cs="Times New Roman"/>
                <w:sz w:val="20"/>
                <w:szCs w:val="20"/>
              </w:rPr>
              <w:t>1.12, ПК 1.13</w:t>
            </w:r>
          </w:p>
        </w:tc>
      </w:tr>
      <w:tr w:rsidR="00B11115" w:rsidRPr="00BB20C1" w:rsidTr="001D30C5">
        <w:tc>
          <w:tcPr>
            <w:tcW w:w="1396" w:type="pct"/>
            <w:vMerge w:val="restart"/>
            <w:shd w:val="clear" w:color="auto" w:fill="auto"/>
          </w:tcPr>
          <w:p w:rsidR="00B11115" w:rsidRDefault="00B11115" w:rsidP="00BB20C1">
            <w:pPr>
              <w:pStyle w:val="a7"/>
              <w:shd w:val="clear" w:color="auto" w:fill="auto"/>
              <w:jc w:val="center"/>
            </w:pPr>
            <w:r>
              <w:rPr>
                <w:b/>
                <w:bCs/>
              </w:rPr>
              <w:t>Тема 1.1 Местность как объект оперативной обстановки</w:t>
            </w:r>
          </w:p>
        </w:tc>
        <w:tc>
          <w:tcPr>
            <w:tcW w:w="2412" w:type="pct"/>
            <w:shd w:val="clear" w:color="auto" w:fill="auto"/>
            <w:vAlign w:val="bottom"/>
          </w:tcPr>
          <w:p w:rsidR="00B11115" w:rsidRDefault="00B11115" w:rsidP="00BB20C1">
            <w:pPr>
              <w:pStyle w:val="a7"/>
              <w:shd w:val="clear" w:color="auto" w:fill="auto"/>
            </w:pPr>
            <w:r>
              <w:rPr>
                <w:b/>
                <w:bCs/>
              </w:rPr>
              <w:t>Содержание учебного материала</w:t>
            </w:r>
          </w:p>
          <w:p w:rsidR="00B11115" w:rsidRDefault="00B11115" w:rsidP="00BB20C1">
            <w:pPr>
              <w:pStyle w:val="a7"/>
              <w:shd w:val="clear" w:color="auto" w:fill="auto"/>
              <w:jc w:val="both"/>
            </w:pPr>
            <w:r>
              <w:t>Место и роль топографии в системе подготовки сотрудников органов внутренних дел.</w:t>
            </w:r>
          </w:p>
          <w:p w:rsidR="00B11115" w:rsidRDefault="00B11115" w:rsidP="00BB20C1">
            <w:pPr>
              <w:pStyle w:val="a7"/>
              <w:shd w:val="clear" w:color="auto" w:fill="auto"/>
              <w:jc w:val="both"/>
            </w:pPr>
            <w:r>
              <w:t>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 Основные разновидности местности и их влияние на выполнение оперативно-служебных задач органами внутренних дел. Сезонные изменения местности. Способы изучения местности при выполнении оперативно</w:t>
            </w:r>
            <w:r w:rsidR="00141FB6">
              <w:t>-</w:t>
            </w:r>
            <w:r>
              <w:softHyphen/>
              <w:t>служебных задач.</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shd w:val="clear" w:color="auto" w:fill="auto"/>
          </w:tcPr>
          <w:p w:rsidR="00B11115" w:rsidRDefault="00B11115" w:rsidP="00BB20C1">
            <w:pPr>
              <w:pStyle w:val="a7"/>
              <w:shd w:val="clear" w:color="auto" w:fill="auto"/>
              <w:jc w:val="center"/>
              <w:rPr>
                <w:b/>
                <w:bCs/>
              </w:rPr>
            </w:pPr>
          </w:p>
        </w:tc>
        <w:tc>
          <w:tcPr>
            <w:tcW w:w="2412" w:type="pct"/>
            <w:shd w:val="clear" w:color="auto" w:fill="auto"/>
            <w:vAlign w:val="bottom"/>
          </w:tcPr>
          <w:p w:rsidR="00B11115" w:rsidRPr="00B451BE" w:rsidRDefault="00B11115" w:rsidP="00BB20C1">
            <w:pPr>
              <w:pStyle w:val="a7"/>
              <w:shd w:val="clear" w:color="auto" w:fill="auto"/>
              <w:jc w:val="both"/>
              <w:rPr>
                <w:b/>
              </w:rPr>
            </w:pPr>
            <w:r w:rsidRPr="00B451BE">
              <w:rPr>
                <w:b/>
                <w:iCs/>
              </w:rPr>
              <w:t>Практическое занятие №1</w:t>
            </w:r>
          </w:p>
          <w:p w:rsidR="00B11115" w:rsidRDefault="00B11115" w:rsidP="00B451BE">
            <w:pPr>
              <w:pStyle w:val="a7"/>
              <w:shd w:val="clear" w:color="auto" w:fill="auto"/>
              <w:rPr>
                <w:b/>
                <w:bCs/>
              </w:rPr>
            </w:pPr>
            <w:r>
              <w:t>Анализ местности как объекта оперативной обстановки</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val="restart"/>
            <w:shd w:val="clear" w:color="auto" w:fill="auto"/>
          </w:tcPr>
          <w:p w:rsidR="00B11115" w:rsidRDefault="00B11115" w:rsidP="00BB20C1">
            <w:pPr>
              <w:pStyle w:val="a7"/>
              <w:shd w:val="clear" w:color="auto" w:fill="auto"/>
              <w:jc w:val="center"/>
            </w:pPr>
            <w:r>
              <w:rPr>
                <w:b/>
                <w:bCs/>
              </w:rPr>
              <w:t>Тема 1.2 Топографические карты и их содержание</w:t>
            </w:r>
          </w:p>
        </w:tc>
        <w:tc>
          <w:tcPr>
            <w:tcW w:w="2412" w:type="pct"/>
            <w:shd w:val="clear" w:color="auto" w:fill="auto"/>
            <w:vAlign w:val="bottom"/>
          </w:tcPr>
          <w:p w:rsidR="00B11115" w:rsidRDefault="00B11115" w:rsidP="00BB20C1">
            <w:pPr>
              <w:pStyle w:val="a7"/>
              <w:shd w:val="clear" w:color="auto" w:fill="auto"/>
              <w:jc w:val="both"/>
            </w:pPr>
            <w:r>
              <w:rPr>
                <w:b/>
                <w:bCs/>
              </w:rPr>
              <w:t>Содержание учебного материала</w:t>
            </w:r>
          </w:p>
          <w:p w:rsidR="00B11115" w:rsidRDefault="00B11115" w:rsidP="00BB20C1">
            <w:pPr>
              <w:pStyle w:val="a7"/>
              <w:shd w:val="clear" w:color="auto" w:fill="auto"/>
              <w:tabs>
                <w:tab w:val="left" w:pos="1910"/>
                <w:tab w:val="left" w:pos="2846"/>
                <w:tab w:val="left" w:pos="3374"/>
                <w:tab w:val="left" w:pos="4339"/>
              </w:tabs>
              <w:jc w:val="both"/>
            </w:pPr>
            <w:r>
              <w:t>Предмет топографии, ее место и роль в системе подготовки правоохранительных органов. Понятие топографической</w:t>
            </w:r>
            <w:r>
              <w:tab/>
              <w:t>карты</w:t>
            </w:r>
            <w:r>
              <w:tab/>
              <w:t>и</w:t>
            </w:r>
            <w:r>
              <w:tab/>
              <w:t>плана,</w:t>
            </w:r>
            <w:r>
              <w:tab/>
              <w:t>масштаб</w:t>
            </w:r>
          </w:p>
          <w:p w:rsidR="00B11115" w:rsidRDefault="00B11115" w:rsidP="00BB20C1">
            <w:pPr>
              <w:pStyle w:val="a7"/>
              <w:shd w:val="clear" w:color="auto" w:fill="auto"/>
              <w:jc w:val="both"/>
              <w:rPr>
                <w:b/>
                <w:bCs/>
              </w:rPr>
            </w:pPr>
            <w:r>
              <w:t>топографических карт. Классификация топографических карт по масштабам и предназначению. Геометрическая сущность картографического изображения.</w:t>
            </w:r>
            <w:r>
              <w:rPr>
                <w:b/>
                <w:bCs/>
              </w:rPr>
              <w:t xml:space="preserve"> </w:t>
            </w:r>
          </w:p>
          <w:p w:rsidR="00B11115" w:rsidRDefault="00B11115" w:rsidP="00BB20C1">
            <w:pPr>
              <w:pStyle w:val="a7"/>
              <w:shd w:val="clear" w:color="auto" w:fill="auto"/>
              <w:jc w:val="both"/>
            </w:pPr>
            <w:r>
              <w:t xml:space="preserve">Проекция топографических карт, их </w:t>
            </w:r>
            <w:proofErr w:type="spellStart"/>
            <w:r>
              <w:t>разграфка</w:t>
            </w:r>
            <w:proofErr w:type="spellEnd"/>
            <w:r>
              <w:t xml:space="preserve"> и номенклатура. Сборные таблицы и правила пользования ими. Секретность карт.</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shd w:val="clear" w:color="auto" w:fill="auto"/>
          </w:tcPr>
          <w:p w:rsidR="00B11115" w:rsidRDefault="00B11115" w:rsidP="00BB20C1">
            <w:pPr>
              <w:pStyle w:val="a7"/>
              <w:shd w:val="clear" w:color="auto" w:fill="auto"/>
              <w:jc w:val="center"/>
              <w:rPr>
                <w:b/>
                <w:bCs/>
              </w:rPr>
            </w:pPr>
          </w:p>
        </w:tc>
        <w:tc>
          <w:tcPr>
            <w:tcW w:w="2412" w:type="pct"/>
            <w:shd w:val="clear" w:color="auto" w:fill="auto"/>
            <w:vAlign w:val="bottom"/>
          </w:tcPr>
          <w:p w:rsidR="00B11115" w:rsidRPr="001D30C5" w:rsidRDefault="00B11115" w:rsidP="00BB20C1">
            <w:pPr>
              <w:pStyle w:val="a7"/>
              <w:shd w:val="clear" w:color="auto" w:fill="auto"/>
              <w:rPr>
                <w:b/>
              </w:rPr>
            </w:pPr>
            <w:r w:rsidRPr="001D30C5">
              <w:rPr>
                <w:b/>
                <w:iCs/>
              </w:rPr>
              <w:t>Практическое занятие №2</w:t>
            </w:r>
          </w:p>
          <w:p w:rsidR="00B11115" w:rsidRDefault="00B11115" w:rsidP="008B2A90">
            <w:pPr>
              <w:pStyle w:val="a7"/>
              <w:shd w:val="clear" w:color="auto" w:fill="auto"/>
            </w:pPr>
            <w:r>
              <w:t>Анализ топографических знаков</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val="restart"/>
            <w:shd w:val="clear" w:color="auto" w:fill="auto"/>
          </w:tcPr>
          <w:p w:rsidR="00B11115" w:rsidRDefault="00B11115" w:rsidP="00BB20C1">
            <w:pPr>
              <w:pStyle w:val="a7"/>
              <w:shd w:val="clear" w:color="auto" w:fill="auto"/>
              <w:jc w:val="center"/>
            </w:pPr>
            <w:r>
              <w:rPr>
                <w:b/>
                <w:bCs/>
              </w:rPr>
              <w:t>Тема 1.3 Чтение топографических карт</w:t>
            </w:r>
          </w:p>
        </w:tc>
        <w:tc>
          <w:tcPr>
            <w:tcW w:w="2412" w:type="pct"/>
            <w:shd w:val="clear" w:color="auto" w:fill="auto"/>
            <w:vAlign w:val="bottom"/>
          </w:tcPr>
          <w:p w:rsidR="00B11115" w:rsidRDefault="00B11115" w:rsidP="00BB20C1">
            <w:pPr>
              <w:pStyle w:val="a7"/>
              <w:shd w:val="clear" w:color="auto" w:fill="auto"/>
            </w:pPr>
            <w:r>
              <w:rPr>
                <w:b/>
                <w:bCs/>
              </w:rPr>
              <w:t>Содержание учебного материала</w:t>
            </w:r>
          </w:p>
          <w:p w:rsidR="00B11115" w:rsidRDefault="00B11115" w:rsidP="00BB20C1">
            <w:pPr>
              <w:pStyle w:val="a7"/>
              <w:shd w:val="clear" w:color="auto" w:fill="auto"/>
            </w:pPr>
            <w:r>
              <w:t>Топографические (условные) знаки. Виды условные знаков. Порядок отображения основных местных предметов на топографической карте. Общие условия, предъявляемые к чтению топографических карт.</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shd w:val="clear" w:color="auto" w:fill="auto"/>
          </w:tcPr>
          <w:p w:rsidR="00B11115" w:rsidRDefault="00B11115" w:rsidP="00BB20C1"/>
        </w:tc>
        <w:tc>
          <w:tcPr>
            <w:tcW w:w="2412" w:type="pct"/>
            <w:shd w:val="clear" w:color="auto" w:fill="auto"/>
            <w:vAlign w:val="bottom"/>
          </w:tcPr>
          <w:p w:rsidR="00B11115" w:rsidRPr="001D30C5" w:rsidRDefault="00B11115" w:rsidP="00BB20C1">
            <w:pPr>
              <w:pStyle w:val="a7"/>
              <w:shd w:val="clear" w:color="auto" w:fill="auto"/>
              <w:jc w:val="both"/>
              <w:rPr>
                <w:b/>
              </w:rPr>
            </w:pPr>
            <w:r w:rsidRPr="001D30C5">
              <w:rPr>
                <w:b/>
                <w:iCs/>
              </w:rPr>
              <w:t>Практическое занятие №3</w:t>
            </w:r>
          </w:p>
          <w:p w:rsidR="00B11115" w:rsidRDefault="00B11115" w:rsidP="00BB20C1">
            <w:pPr>
              <w:pStyle w:val="a7"/>
              <w:shd w:val="clear" w:color="auto" w:fill="auto"/>
              <w:jc w:val="both"/>
            </w:pPr>
            <w:r>
              <w:t>Чтение топографических карт</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val="restart"/>
            <w:shd w:val="clear" w:color="auto" w:fill="auto"/>
          </w:tcPr>
          <w:p w:rsidR="00B11115" w:rsidRDefault="00B11115" w:rsidP="00BB20C1">
            <w:pPr>
              <w:pStyle w:val="a7"/>
              <w:shd w:val="clear" w:color="auto" w:fill="auto"/>
              <w:jc w:val="center"/>
            </w:pPr>
            <w:r>
              <w:rPr>
                <w:b/>
                <w:bCs/>
              </w:rPr>
              <w:lastRenderedPageBreak/>
              <w:t>Тема 1.4 Измерения по топографической карте</w:t>
            </w:r>
          </w:p>
        </w:tc>
        <w:tc>
          <w:tcPr>
            <w:tcW w:w="2412" w:type="pct"/>
            <w:shd w:val="clear" w:color="auto" w:fill="auto"/>
            <w:vAlign w:val="bottom"/>
          </w:tcPr>
          <w:p w:rsidR="00B11115" w:rsidRDefault="00B11115" w:rsidP="00BB20C1">
            <w:pPr>
              <w:pStyle w:val="a7"/>
              <w:shd w:val="clear" w:color="auto" w:fill="auto"/>
              <w:jc w:val="both"/>
            </w:pPr>
            <w:r>
              <w:rPr>
                <w:b/>
                <w:bCs/>
              </w:rPr>
              <w:t>Содержание учебного материала</w:t>
            </w:r>
          </w:p>
          <w:p w:rsidR="00B11115" w:rsidRDefault="00B11115" w:rsidP="00BB20C1">
            <w:pPr>
              <w:pStyle w:val="a7"/>
              <w:shd w:val="clear" w:color="auto" w:fill="auto"/>
              <w:jc w:val="both"/>
            </w:pPr>
            <w:r>
              <w:t>Измерения расстояний по карте. Измерение с помощью численного масштаба. Измерение по линейному масштабу. Точность определения координат по карте.</w:t>
            </w:r>
          </w:p>
          <w:p w:rsidR="00B11115" w:rsidRDefault="00B11115" w:rsidP="00BB20C1">
            <w:pPr>
              <w:pStyle w:val="a7"/>
              <w:shd w:val="clear" w:color="auto" w:fill="auto"/>
              <w:jc w:val="both"/>
            </w:pPr>
            <w:r>
              <w:t>Определение абсолютных высот и взаимного превышения точек на местности. Направление, форма и крутизна скатов, порядок их определения.</w:t>
            </w:r>
          </w:p>
          <w:p w:rsidR="00B11115" w:rsidRDefault="00B11115" w:rsidP="00BB20C1">
            <w:pPr>
              <w:pStyle w:val="a7"/>
              <w:shd w:val="clear" w:color="auto" w:fill="auto"/>
              <w:jc w:val="both"/>
            </w:pPr>
            <w:r>
              <w:t xml:space="preserve">Определение по карте азимутов и дирекционных углов. Магнитный азимут. Истинный азимут. Магнитное склонение. Переход </w:t>
            </w:r>
            <w:proofErr w:type="gramStart"/>
            <w:r>
              <w:t>о</w:t>
            </w:r>
            <w:proofErr w:type="gramEnd"/>
            <w:r>
              <w:t xml:space="preserve"> дирекционного угла к магнитному азимуту и обратно.</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r>
      <w:tr w:rsidR="00B11115" w:rsidRPr="00BB20C1" w:rsidTr="001D30C5">
        <w:tc>
          <w:tcPr>
            <w:tcW w:w="1396" w:type="pct"/>
            <w:vMerge/>
            <w:shd w:val="clear" w:color="auto" w:fill="auto"/>
          </w:tcPr>
          <w:p w:rsidR="00B11115" w:rsidRDefault="00B11115" w:rsidP="00BB20C1"/>
        </w:tc>
        <w:tc>
          <w:tcPr>
            <w:tcW w:w="2412" w:type="pct"/>
            <w:shd w:val="clear" w:color="auto" w:fill="auto"/>
            <w:vAlign w:val="bottom"/>
          </w:tcPr>
          <w:p w:rsidR="00B11115" w:rsidRPr="001D30C5" w:rsidRDefault="00B11115" w:rsidP="00BB20C1">
            <w:pPr>
              <w:pStyle w:val="a7"/>
              <w:shd w:val="clear" w:color="auto" w:fill="auto"/>
              <w:rPr>
                <w:b/>
              </w:rPr>
            </w:pPr>
            <w:r w:rsidRPr="001D30C5">
              <w:rPr>
                <w:b/>
                <w:iCs/>
              </w:rPr>
              <w:t>Практическое занятие №4</w:t>
            </w:r>
          </w:p>
          <w:p w:rsidR="00B11115" w:rsidRDefault="00B11115" w:rsidP="008B2A90">
            <w:pPr>
              <w:pStyle w:val="a7"/>
            </w:pPr>
            <w:r>
              <w:t xml:space="preserve">Определение расстояний по карте, точность производства измерений. </w:t>
            </w:r>
          </w:p>
          <w:p w:rsidR="00B11115" w:rsidRPr="001D30C5" w:rsidRDefault="00B11115" w:rsidP="001D30C5">
            <w:pPr>
              <w:pStyle w:val="a7"/>
              <w:shd w:val="clear" w:color="auto" w:fill="auto"/>
              <w:rPr>
                <w:b/>
              </w:rPr>
            </w:pPr>
            <w:r w:rsidRPr="001D30C5">
              <w:rPr>
                <w:b/>
                <w:iCs/>
              </w:rPr>
              <w:t>Практическое занятие №</w:t>
            </w:r>
            <w:r>
              <w:rPr>
                <w:b/>
                <w:iCs/>
              </w:rPr>
              <w:t>5</w:t>
            </w:r>
          </w:p>
          <w:p w:rsidR="00B11115" w:rsidRDefault="00B11115" w:rsidP="008B2A90">
            <w:pPr>
              <w:pStyle w:val="a7"/>
            </w:pPr>
            <w:r>
              <w:t xml:space="preserve">Определение координат точек местности по карте </w:t>
            </w:r>
          </w:p>
        </w:tc>
        <w:tc>
          <w:tcPr>
            <w:tcW w:w="288" w:type="pct"/>
            <w:shd w:val="clear" w:color="auto" w:fill="auto"/>
          </w:tcPr>
          <w:p w:rsidR="00B11115"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p w:rsidR="00B11115" w:rsidRDefault="00B11115" w:rsidP="00BB20C1">
            <w:pPr>
              <w:jc w:val="center"/>
              <w:rPr>
                <w:rFonts w:ascii="Times New Roman" w:hAnsi="Times New Roman" w:cs="Times New Roman"/>
                <w:b/>
                <w:sz w:val="22"/>
                <w:szCs w:val="22"/>
              </w:rPr>
            </w:pPr>
          </w:p>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r>
      <w:tr w:rsidR="001D30C5" w:rsidRPr="00BB20C1" w:rsidTr="001D30C5">
        <w:tc>
          <w:tcPr>
            <w:tcW w:w="1396" w:type="pct"/>
            <w:vMerge w:val="restart"/>
            <w:shd w:val="clear" w:color="auto" w:fill="auto"/>
          </w:tcPr>
          <w:p w:rsidR="001D30C5" w:rsidRDefault="001D30C5" w:rsidP="00BB20C1">
            <w:pPr>
              <w:pStyle w:val="a7"/>
              <w:shd w:val="clear" w:color="auto" w:fill="auto"/>
              <w:jc w:val="center"/>
            </w:pPr>
            <w:r>
              <w:rPr>
                <w:b/>
                <w:bCs/>
              </w:rPr>
              <w:t xml:space="preserve">Тема 1.5 Ориентирование на местности по карте и </w:t>
            </w:r>
            <w:proofErr w:type="gramStart"/>
            <w:r>
              <w:rPr>
                <w:b/>
                <w:bCs/>
              </w:rPr>
              <w:t>без</w:t>
            </w:r>
            <w:proofErr w:type="gramEnd"/>
            <w:r>
              <w:rPr>
                <w:b/>
                <w:bCs/>
              </w:rPr>
              <w:t xml:space="preserve"> </w:t>
            </w:r>
            <w:proofErr w:type="gramStart"/>
            <w:r>
              <w:rPr>
                <w:b/>
                <w:bCs/>
              </w:rPr>
              <w:t>при</w:t>
            </w:r>
            <w:proofErr w:type="gramEnd"/>
            <w:r>
              <w:rPr>
                <w:b/>
                <w:bCs/>
              </w:rPr>
              <w:t xml:space="preserve"> решении </w:t>
            </w:r>
            <w:proofErr w:type="spellStart"/>
            <w:r>
              <w:rPr>
                <w:b/>
                <w:bCs/>
              </w:rPr>
              <w:t>оперативно</w:t>
            </w:r>
            <w:r>
              <w:rPr>
                <w:b/>
                <w:bCs/>
              </w:rPr>
              <w:softHyphen/>
              <w:t>служебных</w:t>
            </w:r>
            <w:proofErr w:type="spellEnd"/>
            <w:r>
              <w:rPr>
                <w:b/>
                <w:bCs/>
              </w:rPr>
              <w:t xml:space="preserve"> задач</w:t>
            </w:r>
          </w:p>
        </w:tc>
        <w:tc>
          <w:tcPr>
            <w:tcW w:w="2412" w:type="pct"/>
            <w:shd w:val="clear" w:color="auto" w:fill="auto"/>
            <w:vAlign w:val="bottom"/>
          </w:tcPr>
          <w:p w:rsidR="001D30C5" w:rsidRDefault="001D30C5" w:rsidP="00BB20C1">
            <w:pPr>
              <w:pStyle w:val="a7"/>
              <w:shd w:val="clear" w:color="auto" w:fill="auto"/>
            </w:pPr>
            <w:r>
              <w:rPr>
                <w:b/>
                <w:bCs/>
              </w:rPr>
              <w:t>Содержание учебного материала</w:t>
            </w:r>
          </w:p>
          <w:p w:rsidR="001D30C5" w:rsidRDefault="001D30C5" w:rsidP="00BB20C1">
            <w:pPr>
              <w:pStyle w:val="a7"/>
              <w:shd w:val="clear" w:color="auto" w:fill="auto"/>
            </w:pPr>
            <w:r>
              <w:t>Измерение и ориентирование по карте и на местности при решении оперативно-служебных и служебно-боевых задач.</w:t>
            </w:r>
          </w:p>
          <w:p w:rsidR="001D30C5" w:rsidRDefault="001D30C5" w:rsidP="00BB20C1">
            <w:pPr>
              <w:pStyle w:val="a7"/>
              <w:shd w:val="clear" w:color="auto" w:fill="auto"/>
            </w:pPr>
            <w:r>
              <w:t>Сущность и основные способы ориентирования на местности без карты. Выбор и использование ориентиров на местности.</w:t>
            </w:r>
          </w:p>
          <w:p w:rsidR="001D30C5" w:rsidRDefault="001D30C5" w:rsidP="00BB20C1">
            <w:pPr>
              <w:pStyle w:val="a7"/>
              <w:shd w:val="clear" w:color="auto" w:fill="auto"/>
            </w:pPr>
            <w:r>
              <w:t>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rsidR="001D30C5" w:rsidRDefault="001D30C5" w:rsidP="00BB20C1">
            <w:pPr>
              <w:pStyle w:val="a7"/>
              <w:shd w:val="clear" w:color="auto" w:fill="auto"/>
              <w:jc w:val="both"/>
            </w:pPr>
            <w: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 Движение по азимуту, обход препятствий. Точность движения по азимутам.</w:t>
            </w:r>
          </w:p>
          <w:p w:rsidR="001D30C5" w:rsidRDefault="001D30C5" w:rsidP="00BB20C1">
            <w:pPr>
              <w:pStyle w:val="a7"/>
              <w:shd w:val="clear" w:color="auto" w:fill="auto"/>
              <w:jc w:val="both"/>
            </w:pPr>
            <w:r>
              <w:t>Ориентирование по топографической карте на месте. Ориентирование карты по компасу, линейным ориентирам, местным предметам и деталям рельефа.</w:t>
            </w:r>
          </w:p>
          <w:p w:rsidR="001D30C5" w:rsidRDefault="001D30C5" w:rsidP="00BB20C1">
            <w:pPr>
              <w:pStyle w:val="a7"/>
              <w:shd w:val="clear" w:color="auto" w:fill="auto"/>
              <w:tabs>
                <w:tab w:val="left" w:pos="1195"/>
                <w:tab w:val="left" w:pos="2064"/>
                <w:tab w:val="left" w:pos="2520"/>
                <w:tab w:val="left" w:pos="3950"/>
              </w:tabs>
              <w:jc w:val="both"/>
            </w:pPr>
            <w:r>
              <w:t>Определение своего местоположения глазомерно и по ближайшим ориентирам, засечками, промером расстояния. Сличение</w:t>
            </w:r>
            <w:r>
              <w:tab/>
              <w:t>карты</w:t>
            </w:r>
            <w:r>
              <w:tab/>
              <w:t>с</w:t>
            </w:r>
            <w:r>
              <w:tab/>
              <w:t>местностью. Особенности</w:t>
            </w:r>
          </w:p>
          <w:p w:rsidR="001D30C5" w:rsidRDefault="001D30C5" w:rsidP="00BB20C1">
            <w:pPr>
              <w:pStyle w:val="a7"/>
              <w:shd w:val="clear" w:color="auto" w:fill="auto"/>
            </w:pPr>
            <w:r>
              <w:t>ориентирования по карте днем в движении по дорогам и без дорог. Восстановление потерянной ориентировки.</w:t>
            </w:r>
          </w:p>
        </w:tc>
        <w:tc>
          <w:tcPr>
            <w:tcW w:w="288" w:type="pct"/>
            <w:shd w:val="clear" w:color="auto" w:fill="auto"/>
          </w:tcPr>
          <w:p w:rsidR="001D30C5"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1D30C5" w:rsidRPr="00BB20C1" w:rsidRDefault="001D30C5" w:rsidP="00BB20C1">
            <w:pPr>
              <w:jc w:val="center"/>
              <w:rPr>
                <w:rFonts w:ascii="Times New Roman" w:hAnsi="Times New Roman" w:cs="Times New Roman"/>
                <w:sz w:val="22"/>
                <w:szCs w:val="22"/>
              </w:rPr>
            </w:pPr>
          </w:p>
        </w:tc>
        <w:tc>
          <w:tcPr>
            <w:tcW w:w="534" w:type="pct"/>
            <w:shd w:val="clear" w:color="auto" w:fill="auto"/>
          </w:tcPr>
          <w:p w:rsidR="001D30C5" w:rsidRPr="00BB20C1" w:rsidRDefault="001D30C5" w:rsidP="00BB20C1">
            <w:pPr>
              <w:jc w:val="center"/>
              <w:rPr>
                <w:rFonts w:ascii="Times New Roman" w:hAnsi="Times New Roman" w:cs="Times New Roman"/>
                <w:sz w:val="22"/>
                <w:szCs w:val="22"/>
              </w:rPr>
            </w:pPr>
          </w:p>
        </w:tc>
      </w:tr>
      <w:tr w:rsidR="001D30C5" w:rsidRPr="00BB20C1" w:rsidTr="001D30C5">
        <w:tc>
          <w:tcPr>
            <w:tcW w:w="1396" w:type="pct"/>
            <w:vMerge/>
            <w:shd w:val="clear" w:color="auto" w:fill="auto"/>
          </w:tcPr>
          <w:p w:rsidR="001D30C5" w:rsidRDefault="001D30C5" w:rsidP="00BB20C1">
            <w:pPr>
              <w:pStyle w:val="a7"/>
              <w:shd w:val="clear" w:color="auto" w:fill="auto"/>
              <w:jc w:val="center"/>
              <w:rPr>
                <w:b/>
                <w:bCs/>
              </w:rPr>
            </w:pPr>
          </w:p>
        </w:tc>
        <w:tc>
          <w:tcPr>
            <w:tcW w:w="2412" w:type="pct"/>
            <w:shd w:val="clear" w:color="auto" w:fill="auto"/>
            <w:vAlign w:val="bottom"/>
          </w:tcPr>
          <w:p w:rsidR="001D30C5" w:rsidRPr="001D30C5" w:rsidRDefault="001D30C5" w:rsidP="00BB20C1">
            <w:pPr>
              <w:pStyle w:val="a7"/>
              <w:shd w:val="clear" w:color="auto" w:fill="auto"/>
              <w:rPr>
                <w:b/>
              </w:rPr>
            </w:pPr>
            <w:r>
              <w:rPr>
                <w:b/>
                <w:iCs/>
              </w:rPr>
              <w:t>Практическое занятие №6</w:t>
            </w:r>
          </w:p>
          <w:p w:rsidR="001D30C5" w:rsidRDefault="001D30C5" w:rsidP="00BB20C1">
            <w:pPr>
              <w:pStyle w:val="a7"/>
              <w:shd w:val="clear" w:color="auto" w:fill="auto"/>
              <w:rPr>
                <w:b/>
                <w:bCs/>
              </w:rPr>
            </w:pPr>
            <w:r>
              <w:t>Ориентирование на местности</w:t>
            </w:r>
          </w:p>
        </w:tc>
        <w:tc>
          <w:tcPr>
            <w:tcW w:w="288" w:type="pct"/>
            <w:shd w:val="clear" w:color="auto" w:fill="auto"/>
          </w:tcPr>
          <w:p w:rsidR="001D30C5" w:rsidRPr="00BB20C1" w:rsidRDefault="001D30C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1D30C5" w:rsidRPr="00BB20C1" w:rsidRDefault="001D30C5" w:rsidP="00BB20C1">
            <w:pPr>
              <w:jc w:val="center"/>
              <w:rPr>
                <w:rFonts w:ascii="Times New Roman" w:hAnsi="Times New Roman" w:cs="Times New Roman"/>
                <w:sz w:val="22"/>
                <w:szCs w:val="22"/>
              </w:rPr>
            </w:pPr>
          </w:p>
        </w:tc>
        <w:tc>
          <w:tcPr>
            <w:tcW w:w="534" w:type="pct"/>
            <w:shd w:val="clear" w:color="auto" w:fill="auto"/>
          </w:tcPr>
          <w:p w:rsidR="001D30C5" w:rsidRPr="00BB20C1" w:rsidRDefault="001D30C5" w:rsidP="00BB20C1">
            <w:pPr>
              <w:jc w:val="center"/>
              <w:rPr>
                <w:rFonts w:ascii="Times New Roman" w:hAnsi="Times New Roman" w:cs="Times New Roman"/>
                <w:sz w:val="22"/>
                <w:szCs w:val="22"/>
              </w:rPr>
            </w:pPr>
          </w:p>
        </w:tc>
      </w:tr>
      <w:tr w:rsidR="00BB20C1" w:rsidRPr="00BB20C1" w:rsidTr="001D30C5">
        <w:trPr>
          <w:trHeight w:val="983"/>
        </w:trPr>
        <w:tc>
          <w:tcPr>
            <w:tcW w:w="1396" w:type="pct"/>
            <w:shd w:val="clear" w:color="auto" w:fill="auto"/>
          </w:tcPr>
          <w:p w:rsidR="00BB20C1" w:rsidRDefault="00BB20C1" w:rsidP="00BB20C1">
            <w:pPr>
              <w:pStyle w:val="a7"/>
              <w:shd w:val="clear" w:color="auto" w:fill="auto"/>
              <w:jc w:val="center"/>
            </w:pPr>
            <w:r>
              <w:rPr>
                <w:b/>
                <w:bCs/>
              </w:rPr>
              <w:t xml:space="preserve">Тема 1.6 Системы координат и способы </w:t>
            </w:r>
            <w:proofErr w:type="spellStart"/>
            <w:r>
              <w:rPr>
                <w:b/>
                <w:bCs/>
              </w:rPr>
              <w:t>целеуказаний</w:t>
            </w:r>
            <w:proofErr w:type="spellEnd"/>
          </w:p>
        </w:tc>
        <w:tc>
          <w:tcPr>
            <w:tcW w:w="2412" w:type="pct"/>
            <w:shd w:val="clear" w:color="auto" w:fill="auto"/>
            <w:vAlign w:val="bottom"/>
          </w:tcPr>
          <w:p w:rsidR="00BB20C1" w:rsidRDefault="00BB20C1" w:rsidP="00BB20C1">
            <w:pPr>
              <w:pStyle w:val="a7"/>
              <w:shd w:val="clear" w:color="auto" w:fill="auto"/>
            </w:pPr>
            <w:r>
              <w:rPr>
                <w:b/>
                <w:bCs/>
              </w:rPr>
              <w:t>Содержание учебного материала</w:t>
            </w:r>
          </w:p>
          <w:p w:rsidR="00BB20C1" w:rsidRDefault="00BB20C1" w:rsidP="00BB20C1">
            <w:pPr>
              <w:pStyle w:val="a7"/>
              <w:shd w:val="clear" w:color="auto" w:fill="auto"/>
              <w:jc w:val="both"/>
            </w:pPr>
            <w:r>
              <w:t>Системы координат, применяемые в органах внутренних дел, их сравнительная характеристика.</w:t>
            </w:r>
          </w:p>
          <w:p w:rsidR="00BB20C1" w:rsidRDefault="00BB20C1" w:rsidP="00BB20C1">
            <w:pPr>
              <w:pStyle w:val="a7"/>
              <w:shd w:val="clear" w:color="auto" w:fill="auto"/>
              <w:jc w:val="both"/>
            </w:pPr>
            <w: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 Плоские прямоугольные координаты и координатные сетки на картах.</w:t>
            </w:r>
          </w:p>
          <w:p w:rsidR="00BB20C1" w:rsidRDefault="00BB20C1" w:rsidP="00BB20C1">
            <w:pPr>
              <w:pStyle w:val="a7"/>
              <w:shd w:val="clear" w:color="auto" w:fill="auto"/>
              <w:jc w:val="both"/>
            </w:pPr>
            <w:r>
              <w:t xml:space="preserve">Координатные зоны. Оцифровка сетки. Дополнительная сетка на стыке </w:t>
            </w:r>
            <w:r>
              <w:lastRenderedPageBreak/>
              <w:t>координатных зон, ее назначение и применение.</w:t>
            </w:r>
          </w:p>
          <w:p w:rsidR="00BB20C1" w:rsidRDefault="00BB20C1" w:rsidP="00BB20C1">
            <w:pPr>
              <w:pStyle w:val="a7"/>
              <w:shd w:val="clear" w:color="auto" w:fill="auto"/>
              <w:jc w:val="both"/>
            </w:pPr>
            <w:r>
              <w:t>Определение плоских прямоугольных координат объектов по карте. Нанесение на карту объектов по плоским прямоугольным координатам.</w:t>
            </w:r>
          </w:p>
          <w:p w:rsidR="00BB20C1" w:rsidRDefault="00BB20C1" w:rsidP="00BB20C1">
            <w:pPr>
              <w:pStyle w:val="a7"/>
              <w:shd w:val="clear" w:color="auto" w:fill="auto"/>
              <w:jc w:val="both"/>
            </w:pPr>
            <w:r>
              <w:t xml:space="preserve">Способы </w:t>
            </w:r>
            <w:proofErr w:type="spellStart"/>
            <w:r>
              <w:t>целеуказания</w:t>
            </w:r>
            <w:proofErr w:type="spellEnd"/>
            <w:r>
              <w:t xml:space="preserve"> по карте (по квадратам координатной сетки, </w:t>
            </w:r>
            <w:proofErr w:type="gramStart"/>
            <w:r>
              <w:t>по</w:t>
            </w:r>
            <w:proofErr w:type="gramEnd"/>
            <w:r>
              <w:t xml:space="preserve"> плоским прямоугольным координатами, от ориентира, от условной линии).</w:t>
            </w:r>
          </w:p>
        </w:tc>
        <w:tc>
          <w:tcPr>
            <w:tcW w:w="288" w:type="pct"/>
            <w:shd w:val="clear" w:color="auto" w:fill="auto"/>
          </w:tcPr>
          <w:p w:rsidR="00BB20C1"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lastRenderedPageBreak/>
              <w:t>2</w:t>
            </w:r>
          </w:p>
        </w:tc>
        <w:tc>
          <w:tcPr>
            <w:tcW w:w="370" w:type="pct"/>
            <w:shd w:val="clear" w:color="auto" w:fill="auto"/>
          </w:tcPr>
          <w:p w:rsidR="00BB20C1" w:rsidRPr="00BB20C1" w:rsidRDefault="00BB20C1" w:rsidP="00BB20C1">
            <w:pPr>
              <w:jc w:val="center"/>
              <w:rPr>
                <w:rFonts w:ascii="Times New Roman" w:hAnsi="Times New Roman" w:cs="Times New Roman"/>
                <w:sz w:val="22"/>
                <w:szCs w:val="22"/>
              </w:rPr>
            </w:pPr>
          </w:p>
        </w:tc>
        <w:tc>
          <w:tcPr>
            <w:tcW w:w="534" w:type="pct"/>
            <w:shd w:val="clear" w:color="auto" w:fill="auto"/>
          </w:tcPr>
          <w:p w:rsidR="00BB20C1" w:rsidRPr="00BB20C1" w:rsidRDefault="00BB20C1" w:rsidP="00BB20C1">
            <w:pPr>
              <w:jc w:val="center"/>
              <w:rPr>
                <w:rFonts w:ascii="Times New Roman" w:hAnsi="Times New Roman" w:cs="Times New Roman"/>
                <w:sz w:val="22"/>
                <w:szCs w:val="22"/>
              </w:rPr>
            </w:pPr>
          </w:p>
        </w:tc>
      </w:tr>
      <w:tr w:rsidR="004D4763" w:rsidRPr="00BB20C1" w:rsidTr="001D30C5">
        <w:tc>
          <w:tcPr>
            <w:tcW w:w="1396" w:type="pct"/>
            <w:shd w:val="clear" w:color="auto" w:fill="auto"/>
          </w:tcPr>
          <w:p w:rsidR="004D4763" w:rsidRDefault="004D4763" w:rsidP="00BB20C1">
            <w:pPr>
              <w:pStyle w:val="a7"/>
              <w:shd w:val="clear" w:color="auto" w:fill="auto"/>
              <w:jc w:val="center"/>
              <w:rPr>
                <w:b/>
                <w:bCs/>
              </w:rPr>
            </w:pPr>
          </w:p>
        </w:tc>
        <w:tc>
          <w:tcPr>
            <w:tcW w:w="2412" w:type="pct"/>
            <w:shd w:val="clear" w:color="auto" w:fill="auto"/>
            <w:vAlign w:val="bottom"/>
          </w:tcPr>
          <w:p w:rsidR="004D4763" w:rsidRPr="004D4763" w:rsidRDefault="004D4763" w:rsidP="00BB20C1">
            <w:pPr>
              <w:pStyle w:val="a7"/>
              <w:shd w:val="clear" w:color="auto" w:fill="auto"/>
              <w:rPr>
                <w:b/>
              </w:rPr>
            </w:pPr>
            <w:r w:rsidRPr="004D4763">
              <w:rPr>
                <w:b/>
              </w:rPr>
              <w:t>Практическое занятие №</w:t>
            </w:r>
            <w:r w:rsidR="00833232">
              <w:rPr>
                <w:b/>
              </w:rPr>
              <w:t>7</w:t>
            </w:r>
            <w:r w:rsidRPr="004D4763">
              <w:rPr>
                <w:b/>
              </w:rPr>
              <w:t xml:space="preserve"> </w:t>
            </w:r>
          </w:p>
          <w:p w:rsidR="004D4763" w:rsidRDefault="00D470E4" w:rsidP="00D470E4">
            <w:pPr>
              <w:pStyle w:val="a7"/>
              <w:rPr>
                <w:b/>
                <w:bCs/>
              </w:rPr>
            </w:pPr>
            <w:r>
              <w:t>Определение сторон горизонта без компаса. Ориентирование карты по компасу.</w:t>
            </w:r>
          </w:p>
        </w:tc>
        <w:tc>
          <w:tcPr>
            <w:tcW w:w="288" w:type="pct"/>
            <w:shd w:val="clear" w:color="auto" w:fill="auto"/>
          </w:tcPr>
          <w:p w:rsidR="004D4763" w:rsidRPr="00BB20C1" w:rsidRDefault="004D4763"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4D4763" w:rsidRPr="00BB20C1" w:rsidRDefault="004D4763" w:rsidP="00BB20C1">
            <w:pPr>
              <w:jc w:val="center"/>
              <w:rPr>
                <w:rFonts w:ascii="Times New Roman" w:hAnsi="Times New Roman" w:cs="Times New Roman"/>
                <w:sz w:val="22"/>
                <w:szCs w:val="22"/>
              </w:rPr>
            </w:pPr>
          </w:p>
        </w:tc>
        <w:tc>
          <w:tcPr>
            <w:tcW w:w="534" w:type="pct"/>
            <w:shd w:val="clear" w:color="auto" w:fill="auto"/>
          </w:tcPr>
          <w:p w:rsidR="004D4763" w:rsidRPr="00BB20C1" w:rsidRDefault="004D4763" w:rsidP="00BB20C1">
            <w:pPr>
              <w:jc w:val="center"/>
              <w:rPr>
                <w:rFonts w:ascii="Times New Roman" w:hAnsi="Times New Roman" w:cs="Times New Roman"/>
                <w:sz w:val="22"/>
                <w:szCs w:val="22"/>
              </w:rPr>
            </w:pPr>
          </w:p>
        </w:tc>
      </w:tr>
      <w:tr w:rsidR="00250C17" w:rsidRPr="00BB20C1" w:rsidTr="001D30C5">
        <w:tc>
          <w:tcPr>
            <w:tcW w:w="1396" w:type="pct"/>
            <w:vMerge w:val="restart"/>
            <w:shd w:val="clear" w:color="auto" w:fill="auto"/>
          </w:tcPr>
          <w:p w:rsidR="00250C17" w:rsidRDefault="00250C17" w:rsidP="00BB20C1">
            <w:pPr>
              <w:pStyle w:val="a7"/>
              <w:shd w:val="clear" w:color="auto" w:fill="auto"/>
              <w:jc w:val="center"/>
            </w:pPr>
            <w:r>
              <w:rPr>
                <w:b/>
                <w:bCs/>
              </w:rPr>
              <w:t>Тема 1.7 Графические служебные документы в деятельности органов внутренних дел</w:t>
            </w:r>
          </w:p>
        </w:tc>
        <w:tc>
          <w:tcPr>
            <w:tcW w:w="2412" w:type="pct"/>
            <w:shd w:val="clear" w:color="auto" w:fill="auto"/>
            <w:vAlign w:val="bottom"/>
          </w:tcPr>
          <w:p w:rsidR="00250C17" w:rsidRDefault="00250C17" w:rsidP="00BB20C1">
            <w:pPr>
              <w:pStyle w:val="a7"/>
              <w:shd w:val="clear" w:color="auto" w:fill="auto"/>
            </w:pPr>
            <w:r>
              <w:rPr>
                <w:b/>
                <w:bCs/>
              </w:rPr>
              <w:t>Содержание учебного материала</w:t>
            </w:r>
          </w:p>
          <w:p w:rsidR="00250C17" w:rsidRDefault="00250C17" w:rsidP="00BB20C1">
            <w:pPr>
              <w:pStyle w:val="a7"/>
              <w:shd w:val="clear" w:color="auto" w:fill="auto"/>
              <w:jc w:val="both"/>
            </w:pPr>
            <w:r>
              <w:t>Понятие служебных документов. Виды, назначение и содержание служебных графических документов, применяемых в ОВД. Понятие о плане, схеме.</w:t>
            </w:r>
          </w:p>
          <w:p w:rsidR="00250C17" w:rsidRDefault="00250C17" w:rsidP="00BB20C1">
            <w:pPr>
              <w:pStyle w:val="a7"/>
              <w:shd w:val="clear" w:color="auto" w:fill="auto"/>
              <w:tabs>
                <w:tab w:val="left" w:pos="461"/>
              </w:tabs>
              <w:jc w:val="both"/>
            </w:pPr>
            <w:r>
              <w:t xml:space="preserve">Правила разработки и оформления оперативно-служебных документов, рабочих карт, планов и схем. Подъем карты. Основные сокращения, применяемые в </w:t>
            </w:r>
            <w:proofErr w:type="spellStart"/>
            <w:r>
              <w:t>оперативно</w:t>
            </w:r>
            <w:r>
              <w:softHyphen/>
              <w:t>служебных</w:t>
            </w:r>
            <w:proofErr w:type="spellEnd"/>
            <w:r>
              <w:t>, документах ОВД. Условные тактические знаки и основные сокращения, используемые в графических служебных документах.</w:t>
            </w:r>
          </w:p>
          <w:p w:rsidR="00250C17" w:rsidRDefault="00250C17" w:rsidP="00BB20C1">
            <w:pPr>
              <w:pStyle w:val="a7"/>
              <w:shd w:val="clear" w:color="auto" w:fill="auto"/>
              <w:jc w:val="both"/>
            </w:pPr>
            <w:r>
              <w:t>Составление схем местности по карте. Сущность, подготовка и порядок работы при глазомерной съемке участка местности.</w:t>
            </w:r>
          </w:p>
          <w:p w:rsidR="00250C17" w:rsidRDefault="00250C17" w:rsidP="00BB20C1">
            <w:pPr>
              <w:pStyle w:val="a7"/>
              <w:shd w:val="clear" w:color="auto" w:fill="auto"/>
            </w:pPr>
            <w:r>
              <w:t>Составление схемы места происшествия (преступления). Порядок составления схемы (плана) осмотра помещения.</w:t>
            </w:r>
          </w:p>
        </w:tc>
        <w:tc>
          <w:tcPr>
            <w:tcW w:w="288" w:type="pct"/>
            <w:shd w:val="clear" w:color="auto" w:fill="auto"/>
          </w:tcPr>
          <w:p w:rsidR="00250C17"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250C17" w:rsidRPr="00BB20C1" w:rsidRDefault="00250C17" w:rsidP="00BB20C1">
            <w:pPr>
              <w:jc w:val="center"/>
              <w:rPr>
                <w:rFonts w:ascii="Times New Roman" w:hAnsi="Times New Roman" w:cs="Times New Roman"/>
                <w:sz w:val="22"/>
                <w:szCs w:val="22"/>
              </w:rPr>
            </w:pPr>
          </w:p>
        </w:tc>
        <w:tc>
          <w:tcPr>
            <w:tcW w:w="534" w:type="pct"/>
            <w:shd w:val="clear" w:color="auto" w:fill="auto"/>
          </w:tcPr>
          <w:p w:rsidR="00250C17" w:rsidRPr="00BB20C1" w:rsidRDefault="00250C17" w:rsidP="00BB20C1">
            <w:pPr>
              <w:jc w:val="center"/>
              <w:rPr>
                <w:rFonts w:ascii="Times New Roman" w:hAnsi="Times New Roman" w:cs="Times New Roman"/>
                <w:sz w:val="22"/>
                <w:szCs w:val="22"/>
              </w:rPr>
            </w:pPr>
          </w:p>
        </w:tc>
      </w:tr>
      <w:tr w:rsidR="00250C17" w:rsidRPr="00BB20C1" w:rsidTr="001D30C5">
        <w:tc>
          <w:tcPr>
            <w:tcW w:w="1396" w:type="pct"/>
            <w:vMerge/>
            <w:shd w:val="clear" w:color="auto" w:fill="auto"/>
          </w:tcPr>
          <w:p w:rsidR="00250C17" w:rsidRDefault="00250C17" w:rsidP="00BB20C1"/>
        </w:tc>
        <w:tc>
          <w:tcPr>
            <w:tcW w:w="2412" w:type="pct"/>
            <w:shd w:val="clear" w:color="auto" w:fill="auto"/>
            <w:vAlign w:val="bottom"/>
          </w:tcPr>
          <w:p w:rsidR="00250C17" w:rsidRPr="0039075C" w:rsidRDefault="00250C17" w:rsidP="00BB20C1">
            <w:pPr>
              <w:pStyle w:val="a7"/>
              <w:shd w:val="clear" w:color="auto" w:fill="auto"/>
              <w:rPr>
                <w:b/>
              </w:rPr>
            </w:pPr>
            <w:r w:rsidRPr="0039075C">
              <w:rPr>
                <w:b/>
                <w:iCs/>
              </w:rPr>
              <w:t>Практическое занятие №</w:t>
            </w:r>
            <w:r>
              <w:rPr>
                <w:b/>
                <w:iCs/>
              </w:rPr>
              <w:t>8</w:t>
            </w:r>
          </w:p>
          <w:p w:rsidR="00250C17" w:rsidRDefault="00250C17" w:rsidP="00833232">
            <w:pPr>
              <w:pStyle w:val="a7"/>
            </w:pPr>
            <w:r>
              <w:t>Разработка служебно-боевых графических документов.</w:t>
            </w:r>
          </w:p>
        </w:tc>
        <w:tc>
          <w:tcPr>
            <w:tcW w:w="288" w:type="pct"/>
            <w:shd w:val="clear" w:color="auto" w:fill="auto"/>
          </w:tcPr>
          <w:p w:rsidR="00250C17" w:rsidRPr="00BB20C1" w:rsidRDefault="00250C17"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250C17" w:rsidRPr="00BB20C1" w:rsidRDefault="00250C17" w:rsidP="00BB20C1">
            <w:pPr>
              <w:jc w:val="center"/>
              <w:rPr>
                <w:rFonts w:ascii="Times New Roman" w:hAnsi="Times New Roman" w:cs="Times New Roman"/>
                <w:sz w:val="22"/>
                <w:szCs w:val="22"/>
              </w:rPr>
            </w:pPr>
          </w:p>
        </w:tc>
        <w:tc>
          <w:tcPr>
            <w:tcW w:w="534" w:type="pct"/>
            <w:shd w:val="clear" w:color="auto" w:fill="auto"/>
          </w:tcPr>
          <w:p w:rsidR="00250C17" w:rsidRPr="00BB20C1" w:rsidRDefault="00250C17" w:rsidP="00BB20C1">
            <w:pPr>
              <w:jc w:val="center"/>
              <w:rPr>
                <w:rFonts w:ascii="Times New Roman" w:hAnsi="Times New Roman" w:cs="Times New Roman"/>
                <w:sz w:val="22"/>
                <w:szCs w:val="22"/>
              </w:rPr>
            </w:pPr>
          </w:p>
        </w:tc>
      </w:tr>
      <w:tr w:rsidR="00250C17" w:rsidRPr="00BB20C1" w:rsidTr="001D30C5">
        <w:tc>
          <w:tcPr>
            <w:tcW w:w="1396" w:type="pct"/>
            <w:vMerge/>
            <w:shd w:val="clear" w:color="auto" w:fill="auto"/>
          </w:tcPr>
          <w:p w:rsidR="00250C17" w:rsidRDefault="00250C17" w:rsidP="00BB20C1">
            <w:pPr>
              <w:pStyle w:val="a7"/>
              <w:shd w:val="clear" w:color="auto" w:fill="auto"/>
              <w:jc w:val="center"/>
              <w:rPr>
                <w:b/>
                <w:bCs/>
              </w:rPr>
            </w:pPr>
          </w:p>
        </w:tc>
        <w:tc>
          <w:tcPr>
            <w:tcW w:w="2412" w:type="pct"/>
            <w:shd w:val="clear" w:color="auto" w:fill="auto"/>
            <w:vAlign w:val="bottom"/>
          </w:tcPr>
          <w:p w:rsidR="00250C17" w:rsidRPr="00C429D4" w:rsidRDefault="00250C17" w:rsidP="00C429D4">
            <w:pPr>
              <w:pStyle w:val="af3"/>
              <w:jc w:val="both"/>
              <w:rPr>
                <w:sz w:val="20"/>
                <w:szCs w:val="20"/>
              </w:rPr>
            </w:pPr>
            <w:r w:rsidRPr="00C429D4">
              <w:rPr>
                <w:b/>
                <w:sz w:val="20"/>
                <w:szCs w:val="20"/>
              </w:rPr>
              <w:t xml:space="preserve">Самостоятельная работа </w:t>
            </w:r>
            <w:proofErr w:type="gramStart"/>
            <w:r w:rsidRPr="00C429D4">
              <w:rPr>
                <w:b/>
                <w:sz w:val="20"/>
                <w:szCs w:val="20"/>
              </w:rPr>
              <w:t>обучающихся</w:t>
            </w:r>
            <w:proofErr w:type="gramEnd"/>
          </w:p>
          <w:p w:rsidR="004A4867" w:rsidRDefault="00250C17" w:rsidP="004A4867">
            <w:pPr>
              <w:pStyle w:val="af3"/>
              <w:jc w:val="both"/>
              <w:rPr>
                <w:sz w:val="20"/>
                <w:szCs w:val="20"/>
              </w:rPr>
            </w:pPr>
            <w:r w:rsidRPr="00C429D4">
              <w:rPr>
                <w:sz w:val="20"/>
                <w:szCs w:val="20"/>
              </w:rPr>
              <w:t>Подготовка рефератов по темам:</w:t>
            </w:r>
            <w:r w:rsidR="004A4867">
              <w:t xml:space="preserve"> </w:t>
            </w:r>
            <w:r w:rsidR="004A4867" w:rsidRPr="004A4867">
              <w:rPr>
                <w:sz w:val="20"/>
                <w:szCs w:val="20"/>
              </w:rPr>
              <w:t>Основные сокращения, применяемые в служебных, служебно-боевых и боевых документах.</w:t>
            </w:r>
          </w:p>
          <w:p w:rsidR="004A4867" w:rsidRDefault="004A4867" w:rsidP="004A4867">
            <w:pPr>
              <w:pStyle w:val="af3"/>
              <w:jc w:val="both"/>
              <w:rPr>
                <w:sz w:val="20"/>
                <w:szCs w:val="20"/>
              </w:rPr>
            </w:pPr>
            <w:r w:rsidRPr="004A4867">
              <w:rPr>
                <w:sz w:val="20"/>
                <w:szCs w:val="20"/>
              </w:rPr>
              <w:t xml:space="preserve"> Условные тактические знаки и порядок их нанесения. </w:t>
            </w:r>
          </w:p>
          <w:p w:rsidR="00250C17" w:rsidRDefault="004A4867" w:rsidP="004A4867">
            <w:pPr>
              <w:pStyle w:val="af3"/>
              <w:jc w:val="both"/>
              <w:rPr>
                <w:b/>
                <w:bCs/>
              </w:rPr>
            </w:pPr>
            <w:r w:rsidRPr="004A4867">
              <w:rPr>
                <w:sz w:val="20"/>
                <w:szCs w:val="20"/>
              </w:rPr>
              <w:t xml:space="preserve">Сущность, подготовка и порядок работы при глазомерной съѐмке участка местности. </w:t>
            </w:r>
          </w:p>
        </w:tc>
        <w:tc>
          <w:tcPr>
            <w:tcW w:w="288" w:type="pct"/>
            <w:shd w:val="clear" w:color="auto" w:fill="auto"/>
          </w:tcPr>
          <w:p w:rsidR="00250C17" w:rsidRPr="00BB20C1" w:rsidRDefault="00DB66A1" w:rsidP="00BB20C1">
            <w:pPr>
              <w:jc w:val="center"/>
              <w:rPr>
                <w:rFonts w:ascii="Times New Roman" w:hAnsi="Times New Roman" w:cs="Times New Roman"/>
                <w:b/>
                <w:sz w:val="22"/>
                <w:szCs w:val="22"/>
              </w:rPr>
            </w:pPr>
            <w:r>
              <w:rPr>
                <w:rFonts w:ascii="Times New Roman" w:hAnsi="Times New Roman" w:cs="Times New Roman"/>
                <w:b/>
                <w:sz w:val="22"/>
                <w:szCs w:val="22"/>
              </w:rPr>
              <w:t>8</w:t>
            </w:r>
          </w:p>
        </w:tc>
        <w:tc>
          <w:tcPr>
            <w:tcW w:w="370" w:type="pct"/>
            <w:shd w:val="clear" w:color="auto" w:fill="auto"/>
          </w:tcPr>
          <w:p w:rsidR="00250C17" w:rsidRPr="00BB20C1" w:rsidRDefault="00250C17" w:rsidP="00BB20C1">
            <w:pPr>
              <w:jc w:val="center"/>
              <w:rPr>
                <w:rFonts w:ascii="Times New Roman" w:hAnsi="Times New Roman" w:cs="Times New Roman"/>
                <w:sz w:val="22"/>
                <w:szCs w:val="22"/>
              </w:rPr>
            </w:pPr>
          </w:p>
        </w:tc>
        <w:tc>
          <w:tcPr>
            <w:tcW w:w="534" w:type="pct"/>
            <w:shd w:val="clear" w:color="auto" w:fill="auto"/>
          </w:tcPr>
          <w:p w:rsidR="00250C17" w:rsidRPr="00BB20C1" w:rsidRDefault="00250C17" w:rsidP="00BB20C1">
            <w:pPr>
              <w:jc w:val="center"/>
              <w:rPr>
                <w:rFonts w:ascii="Times New Roman" w:hAnsi="Times New Roman" w:cs="Times New Roman"/>
                <w:sz w:val="22"/>
                <w:szCs w:val="22"/>
              </w:rPr>
            </w:pPr>
          </w:p>
        </w:tc>
      </w:tr>
      <w:tr w:rsidR="00BB20C1" w:rsidRPr="00BB20C1" w:rsidTr="001D30C5">
        <w:tc>
          <w:tcPr>
            <w:tcW w:w="1396" w:type="pct"/>
            <w:shd w:val="clear" w:color="auto" w:fill="F2DBDB" w:themeFill="accent2" w:themeFillTint="33"/>
          </w:tcPr>
          <w:p w:rsidR="00BB20C1" w:rsidRDefault="00C90149" w:rsidP="00BB20C1">
            <w:pPr>
              <w:pStyle w:val="a7"/>
              <w:shd w:val="clear" w:color="auto" w:fill="auto"/>
              <w:jc w:val="center"/>
              <w:rPr>
                <w:b/>
                <w:bCs/>
              </w:rPr>
            </w:pPr>
            <w:r>
              <w:rPr>
                <w:b/>
                <w:bCs/>
              </w:rPr>
              <w:t>Раздел 2. Действия сотрудников органов внутренних дел в чрезвычайных ситуациях мирного и военного времени</w:t>
            </w:r>
          </w:p>
        </w:tc>
        <w:tc>
          <w:tcPr>
            <w:tcW w:w="2412" w:type="pct"/>
            <w:shd w:val="clear" w:color="auto" w:fill="F2DBDB" w:themeFill="accent2" w:themeFillTint="33"/>
            <w:vAlign w:val="bottom"/>
          </w:tcPr>
          <w:p w:rsidR="00BB20C1" w:rsidRDefault="00BB20C1" w:rsidP="00BB20C1">
            <w:pPr>
              <w:pStyle w:val="a7"/>
              <w:shd w:val="clear" w:color="auto" w:fill="auto"/>
              <w:rPr>
                <w:b/>
                <w:bCs/>
              </w:rPr>
            </w:pPr>
          </w:p>
        </w:tc>
        <w:tc>
          <w:tcPr>
            <w:tcW w:w="288" w:type="pct"/>
            <w:shd w:val="clear" w:color="auto" w:fill="F2DBDB" w:themeFill="accent2" w:themeFillTint="33"/>
          </w:tcPr>
          <w:p w:rsidR="00BB20C1" w:rsidRPr="00BB20C1" w:rsidRDefault="00BB20C1" w:rsidP="00BB20C1">
            <w:pPr>
              <w:jc w:val="center"/>
              <w:rPr>
                <w:rFonts w:ascii="Times New Roman" w:hAnsi="Times New Roman" w:cs="Times New Roman"/>
                <w:b/>
                <w:sz w:val="22"/>
                <w:szCs w:val="22"/>
              </w:rPr>
            </w:pPr>
          </w:p>
        </w:tc>
        <w:tc>
          <w:tcPr>
            <w:tcW w:w="370" w:type="pct"/>
            <w:shd w:val="clear" w:color="auto" w:fill="F2DBDB" w:themeFill="accent2" w:themeFillTint="33"/>
          </w:tcPr>
          <w:p w:rsidR="00BB20C1" w:rsidRPr="00BB20C1" w:rsidRDefault="00BB20C1" w:rsidP="00BB20C1">
            <w:pPr>
              <w:jc w:val="center"/>
              <w:rPr>
                <w:rFonts w:ascii="Times New Roman" w:hAnsi="Times New Roman" w:cs="Times New Roman"/>
                <w:sz w:val="22"/>
                <w:szCs w:val="22"/>
              </w:rPr>
            </w:pPr>
          </w:p>
        </w:tc>
        <w:tc>
          <w:tcPr>
            <w:tcW w:w="534" w:type="pct"/>
            <w:shd w:val="clear" w:color="auto" w:fill="F2DBDB" w:themeFill="accent2" w:themeFillTint="33"/>
          </w:tcPr>
          <w:p w:rsidR="00BB20C1" w:rsidRPr="00BB20C1" w:rsidRDefault="00BB20C1" w:rsidP="00C90149">
            <w:pPr>
              <w:jc w:val="center"/>
              <w:rPr>
                <w:rFonts w:ascii="Times New Roman" w:hAnsi="Times New Roman" w:cs="Times New Roman"/>
                <w:sz w:val="22"/>
                <w:szCs w:val="22"/>
              </w:rPr>
            </w:pPr>
          </w:p>
        </w:tc>
      </w:tr>
      <w:tr w:rsidR="00CD1933" w:rsidRPr="00BB20C1" w:rsidTr="001D30C5">
        <w:tc>
          <w:tcPr>
            <w:tcW w:w="1396" w:type="pct"/>
            <w:vMerge w:val="restart"/>
            <w:shd w:val="clear" w:color="auto" w:fill="auto"/>
          </w:tcPr>
          <w:p w:rsidR="00CD1933" w:rsidRDefault="00CD1933" w:rsidP="00BB20C1">
            <w:pPr>
              <w:pStyle w:val="a7"/>
              <w:shd w:val="clear" w:color="auto" w:fill="auto"/>
              <w:jc w:val="center"/>
              <w:rPr>
                <w:b/>
                <w:bCs/>
              </w:rPr>
            </w:pPr>
            <w:r>
              <w:rPr>
                <w:b/>
                <w:bCs/>
              </w:rPr>
              <w:t>Тема 2.1 Чрезвычайные ситуации природного и техногенного характера</w:t>
            </w:r>
          </w:p>
        </w:tc>
        <w:tc>
          <w:tcPr>
            <w:tcW w:w="2412" w:type="pct"/>
            <w:shd w:val="clear" w:color="auto" w:fill="auto"/>
            <w:vAlign w:val="bottom"/>
          </w:tcPr>
          <w:p w:rsidR="00CD1933" w:rsidRPr="00C90149" w:rsidRDefault="00CD1933" w:rsidP="00BB20C1">
            <w:pPr>
              <w:pStyle w:val="a7"/>
              <w:shd w:val="clear" w:color="auto" w:fill="auto"/>
              <w:rPr>
                <w:b/>
              </w:rPr>
            </w:pPr>
            <w:r w:rsidRPr="00C90149">
              <w:rPr>
                <w:b/>
              </w:rPr>
              <w:t>Содержание учебного материала</w:t>
            </w:r>
          </w:p>
          <w:p w:rsidR="00CD1933" w:rsidRDefault="00CD1933" w:rsidP="00BB20C1">
            <w:pPr>
              <w:pStyle w:val="a7"/>
              <w:shd w:val="clear" w:color="auto" w:fill="auto"/>
              <w:rPr>
                <w:b/>
                <w:bCs/>
              </w:rPr>
            </w:pPr>
            <w:r>
              <w:t xml:space="preserve"> Чрезвычайные ситуации природного характера и их характеристика. Чрезвычайные ситуации техногенного характера и их характеристика</w:t>
            </w:r>
          </w:p>
        </w:tc>
        <w:tc>
          <w:tcPr>
            <w:tcW w:w="288" w:type="pct"/>
            <w:shd w:val="clear" w:color="auto" w:fill="auto"/>
          </w:tcPr>
          <w:p w:rsidR="00CD1933"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CD1933" w:rsidRPr="00BB20C1" w:rsidRDefault="00CD1933" w:rsidP="00BB20C1">
            <w:pPr>
              <w:jc w:val="center"/>
              <w:rPr>
                <w:rFonts w:ascii="Times New Roman" w:hAnsi="Times New Roman" w:cs="Times New Roman"/>
                <w:sz w:val="22"/>
                <w:szCs w:val="22"/>
              </w:rPr>
            </w:pPr>
          </w:p>
        </w:tc>
        <w:tc>
          <w:tcPr>
            <w:tcW w:w="534" w:type="pct"/>
            <w:shd w:val="clear" w:color="auto" w:fill="auto"/>
          </w:tcPr>
          <w:p w:rsidR="00CD1933" w:rsidRPr="00C90149" w:rsidRDefault="00CD1933" w:rsidP="00C90149">
            <w:pPr>
              <w:pStyle w:val="a7"/>
              <w:shd w:val="clear" w:color="auto" w:fill="auto"/>
              <w:jc w:val="center"/>
            </w:pPr>
          </w:p>
        </w:tc>
      </w:tr>
      <w:tr w:rsidR="00CD1933" w:rsidRPr="00BB20C1" w:rsidTr="001D30C5">
        <w:tc>
          <w:tcPr>
            <w:tcW w:w="1396" w:type="pct"/>
            <w:vMerge/>
            <w:shd w:val="clear" w:color="auto" w:fill="auto"/>
          </w:tcPr>
          <w:p w:rsidR="00CD1933" w:rsidRDefault="00CD1933" w:rsidP="00BB20C1">
            <w:pPr>
              <w:pStyle w:val="a7"/>
              <w:shd w:val="clear" w:color="auto" w:fill="auto"/>
              <w:jc w:val="center"/>
              <w:rPr>
                <w:b/>
                <w:bCs/>
              </w:rPr>
            </w:pPr>
          </w:p>
        </w:tc>
        <w:tc>
          <w:tcPr>
            <w:tcW w:w="2412" w:type="pct"/>
            <w:shd w:val="clear" w:color="auto" w:fill="auto"/>
            <w:vAlign w:val="bottom"/>
          </w:tcPr>
          <w:p w:rsidR="00CD1933" w:rsidRDefault="00CD1933" w:rsidP="00BB20C1">
            <w:pPr>
              <w:pStyle w:val="a7"/>
              <w:shd w:val="clear" w:color="auto" w:fill="auto"/>
              <w:rPr>
                <w:b/>
                <w:bCs/>
              </w:rPr>
            </w:pPr>
            <w:r>
              <w:rPr>
                <w:b/>
                <w:bCs/>
              </w:rPr>
              <w:t xml:space="preserve">Практическое занятие №9 </w:t>
            </w:r>
          </w:p>
          <w:p w:rsidR="00CD1933" w:rsidRDefault="00CD1933" w:rsidP="00BB20C1">
            <w:pPr>
              <w:pStyle w:val="a7"/>
              <w:shd w:val="clear" w:color="auto" w:fill="auto"/>
            </w:pPr>
            <w:r>
              <w:t>Анализ чрезвычайных ситуаций техногенного и природного характера</w:t>
            </w:r>
          </w:p>
          <w:p w:rsidR="00CD1933" w:rsidRDefault="00CD1933" w:rsidP="00CD1933">
            <w:pPr>
              <w:pStyle w:val="a7"/>
              <w:shd w:val="clear" w:color="auto" w:fill="auto"/>
              <w:rPr>
                <w:b/>
                <w:bCs/>
              </w:rPr>
            </w:pPr>
            <w:r>
              <w:rPr>
                <w:b/>
                <w:bCs/>
              </w:rPr>
              <w:t xml:space="preserve">Практическое занятие №10 </w:t>
            </w:r>
          </w:p>
          <w:p w:rsidR="00CD1933" w:rsidRPr="00CD1933" w:rsidRDefault="00CD1933" w:rsidP="00CD1933">
            <w:pPr>
              <w:pStyle w:val="a7"/>
              <w:shd w:val="clear" w:color="auto" w:fill="auto"/>
              <w:rPr>
                <w:bCs/>
              </w:rPr>
            </w:pPr>
            <w:r w:rsidRPr="00CD1933">
              <w:rPr>
                <w:bCs/>
              </w:rPr>
              <w:t xml:space="preserve">Методы обеспечения безопасности личного состава ОВД при ликвидации последствий ЧС. </w:t>
            </w:r>
          </w:p>
        </w:tc>
        <w:tc>
          <w:tcPr>
            <w:tcW w:w="288" w:type="pct"/>
            <w:shd w:val="clear" w:color="auto" w:fill="auto"/>
          </w:tcPr>
          <w:p w:rsidR="00CD1933" w:rsidRDefault="00CD1933" w:rsidP="00BB20C1">
            <w:pPr>
              <w:jc w:val="center"/>
              <w:rPr>
                <w:rFonts w:ascii="Times New Roman" w:hAnsi="Times New Roman" w:cs="Times New Roman"/>
                <w:b/>
                <w:sz w:val="22"/>
                <w:szCs w:val="22"/>
              </w:rPr>
            </w:pPr>
            <w:r>
              <w:rPr>
                <w:rFonts w:ascii="Times New Roman" w:hAnsi="Times New Roman" w:cs="Times New Roman"/>
                <w:b/>
                <w:sz w:val="22"/>
                <w:szCs w:val="22"/>
              </w:rPr>
              <w:t>2</w:t>
            </w:r>
          </w:p>
          <w:p w:rsidR="008730BD" w:rsidRDefault="008730BD" w:rsidP="00BB20C1">
            <w:pPr>
              <w:jc w:val="center"/>
              <w:rPr>
                <w:rFonts w:ascii="Times New Roman" w:hAnsi="Times New Roman" w:cs="Times New Roman"/>
                <w:b/>
                <w:sz w:val="22"/>
                <w:szCs w:val="22"/>
              </w:rPr>
            </w:pPr>
          </w:p>
          <w:p w:rsidR="008730BD" w:rsidRPr="00BB20C1" w:rsidRDefault="008730BD"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CD1933" w:rsidRPr="00BB20C1" w:rsidRDefault="00CD1933" w:rsidP="00BB20C1">
            <w:pPr>
              <w:jc w:val="center"/>
              <w:rPr>
                <w:rFonts w:ascii="Times New Roman" w:hAnsi="Times New Roman" w:cs="Times New Roman"/>
                <w:sz w:val="22"/>
                <w:szCs w:val="22"/>
              </w:rPr>
            </w:pPr>
          </w:p>
        </w:tc>
        <w:tc>
          <w:tcPr>
            <w:tcW w:w="534" w:type="pct"/>
            <w:shd w:val="clear" w:color="auto" w:fill="auto"/>
          </w:tcPr>
          <w:p w:rsidR="00CD1933" w:rsidRPr="00C90149" w:rsidRDefault="00CD1933" w:rsidP="00C90149">
            <w:pPr>
              <w:pStyle w:val="a7"/>
              <w:shd w:val="clear" w:color="auto" w:fill="auto"/>
              <w:jc w:val="center"/>
            </w:pPr>
          </w:p>
        </w:tc>
      </w:tr>
      <w:tr w:rsidR="00C90149" w:rsidRPr="00BB20C1" w:rsidTr="001D30C5">
        <w:tc>
          <w:tcPr>
            <w:tcW w:w="1396" w:type="pct"/>
            <w:shd w:val="clear" w:color="auto" w:fill="auto"/>
          </w:tcPr>
          <w:p w:rsidR="00C90149" w:rsidRDefault="00C90149" w:rsidP="00C90149">
            <w:pPr>
              <w:pStyle w:val="a7"/>
              <w:shd w:val="clear" w:color="auto" w:fill="auto"/>
              <w:jc w:val="center"/>
            </w:pPr>
            <w:r>
              <w:rPr>
                <w:b/>
                <w:bCs/>
              </w:rPr>
              <w:t>Тема 2.2. Гражданская оборона и единая государственная система предупреждения и ликвидации чрезвычайных ситуаций</w:t>
            </w:r>
          </w:p>
        </w:tc>
        <w:tc>
          <w:tcPr>
            <w:tcW w:w="2412" w:type="pct"/>
            <w:shd w:val="clear" w:color="auto" w:fill="auto"/>
            <w:vAlign w:val="bottom"/>
          </w:tcPr>
          <w:p w:rsidR="00C90149" w:rsidRDefault="00C90149" w:rsidP="00C90149">
            <w:pPr>
              <w:pStyle w:val="a7"/>
              <w:shd w:val="clear" w:color="auto" w:fill="auto"/>
            </w:pPr>
            <w:r>
              <w:rPr>
                <w:b/>
                <w:bCs/>
              </w:rPr>
              <w:t>Содержание учебного материала</w:t>
            </w:r>
          </w:p>
          <w:p w:rsidR="00C90149" w:rsidRDefault="00C90149" w:rsidP="00C90149">
            <w:pPr>
              <w:pStyle w:val="a7"/>
              <w:shd w:val="clear" w:color="auto" w:fill="auto"/>
            </w:pPr>
            <w:r>
              <w:t xml:space="preserve">Роль и место правоохранительных органов в системе гражданской обороны и единой государственной системе предупреждения и ликвидации чрезвычайных </w:t>
            </w:r>
            <w:r>
              <w:lastRenderedPageBreak/>
              <w:t>ситуаций. 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p w:rsidR="00C90149" w:rsidRDefault="00C90149" w:rsidP="00C90149">
            <w:pPr>
              <w:pStyle w:val="a7"/>
              <w:shd w:val="clear" w:color="auto" w:fill="auto"/>
            </w:pPr>
            <w:r>
              <w:t>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w:t>
            </w:r>
          </w:p>
          <w:p w:rsidR="00C90149" w:rsidRDefault="00C90149" w:rsidP="00C90149">
            <w:pPr>
              <w:pStyle w:val="a7"/>
              <w:shd w:val="clear" w:color="auto" w:fill="auto"/>
            </w:pPr>
            <w:r>
              <w:t xml:space="preserve">Уровни РСЧС </w:t>
            </w:r>
            <w:r w:rsidR="00B607FB">
              <w:t>–</w:t>
            </w:r>
            <w:r>
              <w:t xml:space="preserve">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чрезвычайных ситуаций.</w:t>
            </w:r>
          </w:p>
          <w:p w:rsidR="00C90149" w:rsidRDefault="00C90149" w:rsidP="00C90149">
            <w:pPr>
              <w:pStyle w:val="a7"/>
              <w:shd w:val="clear" w:color="auto" w:fill="auto"/>
            </w:pPr>
            <w:r>
              <w:t>Режимы функционирования РСЧС. Повседневный режим, режим повышенной готовности, чрезвычайный режим.</w:t>
            </w:r>
          </w:p>
        </w:tc>
        <w:tc>
          <w:tcPr>
            <w:tcW w:w="288" w:type="pct"/>
            <w:shd w:val="clear" w:color="auto" w:fill="auto"/>
          </w:tcPr>
          <w:p w:rsidR="00C90149"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lastRenderedPageBreak/>
              <w:t>2</w:t>
            </w:r>
          </w:p>
        </w:tc>
        <w:tc>
          <w:tcPr>
            <w:tcW w:w="370" w:type="pct"/>
            <w:shd w:val="clear" w:color="auto" w:fill="auto"/>
          </w:tcPr>
          <w:p w:rsidR="00C90149" w:rsidRPr="00BB20C1" w:rsidRDefault="00C90149" w:rsidP="00BB20C1">
            <w:pPr>
              <w:jc w:val="center"/>
              <w:rPr>
                <w:rFonts w:ascii="Times New Roman" w:hAnsi="Times New Roman" w:cs="Times New Roman"/>
                <w:sz w:val="22"/>
                <w:szCs w:val="22"/>
              </w:rPr>
            </w:pPr>
          </w:p>
        </w:tc>
        <w:tc>
          <w:tcPr>
            <w:tcW w:w="534" w:type="pct"/>
            <w:shd w:val="clear" w:color="auto" w:fill="auto"/>
          </w:tcPr>
          <w:p w:rsidR="00C90149" w:rsidRPr="00C90149" w:rsidRDefault="00C90149" w:rsidP="00C90149">
            <w:pPr>
              <w:pStyle w:val="a7"/>
              <w:shd w:val="clear" w:color="auto" w:fill="auto"/>
              <w:jc w:val="center"/>
            </w:pPr>
          </w:p>
        </w:tc>
      </w:tr>
      <w:tr w:rsidR="00254968" w:rsidRPr="00BB20C1" w:rsidTr="001D30C5">
        <w:tc>
          <w:tcPr>
            <w:tcW w:w="1396" w:type="pct"/>
            <w:vMerge w:val="restart"/>
            <w:shd w:val="clear" w:color="auto" w:fill="auto"/>
            <w:vAlign w:val="bottom"/>
          </w:tcPr>
          <w:p w:rsidR="00254968" w:rsidRDefault="00254968" w:rsidP="00C90149">
            <w:pPr>
              <w:pStyle w:val="a7"/>
              <w:shd w:val="clear" w:color="auto" w:fill="auto"/>
              <w:jc w:val="center"/>
            </w:pPr>
            <w:r>
              <w:rPr>
                <w:b/>
                <w:bCs/>
              </w:rPr>
              <w:lastRenderedPageBreak/>
              <w:t xml:space="preserve">Тема 2.3 Задачи органов внутренних дел в системе предупреждения и </w:t>
            </w:r>
            <w:proofErr w:type="gramStart"/>
            <w:r>
              <w:rPr>
                <w:b/>
                <w:bCs/>
              </w:rPr>
              <w:t>ликвидации</w:t>
            </w:r>
            <w:proofErr w:type="gramEnd"/>
            <w:r>
              <w:rPr>
                <w:b/>
                <w:bCs/>
              </w:rPr>
              <w:t xml:space="preserve"> чрезвычайных ситуация</w:t>
            </w:r>
          </w:p>
        </w:tc>
        <w:tc>
          <w:tcPr>
            <w:tcW w:w="2412" w:type="pct"/>
            <w:shd w:val="clear" w:color="auto" w:fill="auto"/>
            <w:vAlign w:val="bottom"/>
          </w:tcPr>
          <w:p w:rsidR="00254968" w:rsidRDefault="00254968" w:rsidP="00C90149">
            <w:pPr>
              <w:pStyle w:val="a7"/>
              <w:shd w:val="clear" w:color="auto" w:fill="auto"/>
            </w:pPr>
            <w:r>
              <w:rPr>
                <w:b/>
                <w:bCs/>
              </w:rPr>
              <w:t>Содержание учебного материала</w:t>
            </w:r>
          </w:p>
          <w:p w:rsidR="00254968" w:rsidRDefault="00254968" w:rsidP="00C90149">
            <w:pPr>
              <w:pStyle w:val="a7"/>
              <w:shd w:val="clear" w:color="auto" w:fill="auto"/>
            </w:pPr>
            <w:r>
              <w:t>Гражданская оборона МВД РФ, структура, задачи.</w:t>
            </w:r>
          </w:p>
          <w:p w:rsidR="00254968" w:rsidRDefault="00254968" w:rsidP="00C90149">
            <w:pPr>
              <w:pStyle w:val="a7"/>
              <w:shd w:val="clear" w:color="auto" w:fill="auto"/>
            </w:pPr>
            <w:r>
              <w:t>Роль, место и задачи ОВД МВД России в системах ГО и РСЧС.</w:t>
            </w:r>
          </w:p>
        </w:tc>
        <w:tc>
          <w:tcPr>
            <w:tcW w:w="288" w:type="pct"/>
            <w:shd w:val="clear" w:color="auto" w:fill="auto"/>
          </w:tcPr>
          <w:p w:rsidR="00254968"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254968" w:rsidRPr="00BB20C1" w:rsidRDefault="00254968" w:rsidP="00BB20C1">
            <w:pPr>
              <w:jc w:val="center"/>
              <w:rPr>
                <w:rFonts w:ascii="Times New Roman" w:hAnsi="Times New Roman" w:cs="Times New Roman"/>
                <w:sz w:val="22"/>
                <w:szCs w:val="22"/>
              </w:rPr>
            </w:pPr>
          </w:p>
        </w:tc>
        <w:tc>
          <w:tcPr>
            <w:tcW w:w="534" w:type="pct"/>
            <w:shd w:val="clear" w:color="auto" w:fill="auto"/>
          </w:tcPr>
          <w:p w:rsidR="00254968" w:rsidRPr="00C90149" w:rsidRDefault="00254968" w:rsidP="00C90149">
            <w:pPr>
              <w:pStyle w:val="a7"/>
              <w:shd w:val="clear" w:color="auto" w:fill="auto"/>
              <w:jc w:val="center"/>
            </w:pPr>
          </w:p>
        </w:tc>
      </w:tr>
      <w:tr w:rsidR="00254968" w:rsidRPr="00BB20C1" w:rsidTr="001D30C5">
        <w:tc>
          <w:tcPr>
            <w:tcW w:w="1396" w:type="pct"/>
            <w:vMerge/>
            <w:shd w:val="clear" w:color="auto" w:fill="auto"/>
            <w:vAlign w:val="bottom"/>
          </w:tcPr>
          <w:p w:rsidR="00254968" w:rsidRDefault="00254968" w:rsidP="00C90149"/>
        </w:tc>
        <w:tc>
          <w:tcPr>
            <w:tcW w:w="2412" w:type="pct"/>
            <w:shd w:val="clear" w:color="auto" w:fill="auto"/>
            <w:vAlign w:val="bottom"/>
          </w:tcPr>
          <w:p w:rsidR="00254968" w:rsidRPr="00CD1933" w:rsidRDefault="00254968" w:rsidP="00C90149">
            <w:pPr>
              <w:pStyle w:val="a7"/>
              <w:shd w:val="clear" w:color="auto" w:fill="auto"/>
              <w:rPr>
                <w:b/>
              </w:rPr>
            </w:pPr>
            <w:r w:rsidRPr="00CD1933">
              <w:rPr>
                <w:b/>
                <w:iCs/>
              </w:rPr>
              <w:t>Практическое занятие №1</w:t>
            </w:r>
            <w:r>
              <w:rPr>
                <w:b/>
                <w:iCs/>
              </w:rPr>
              <w:t>1</w:t>
            </w:r>
            <w:r w:rsidRPr="00CD1933">
              <w:rPr>
                <w:b/>
                <w:iCs/>
              </w:rPr>
              <w:t xml:space="preserve"> </w:t>
            </w:r>
          </w:p>
          <w:p w:rsidR="00254968" w:rsidRDefault="00254968" w:rsidP="008730BD">
            <w:pPr>
              <w:pStyle w:val="a7"/>
            </w:pPr>
            <w:r>
              <w:t>Характеристика российской системы предупреждения и действий в ЧС</w:t>
            </w:r>
          </w:p>
          <w:p w:rsidR="00254968" w:rsidRPr="00CD1933" w:rsidRDefault="00254968" w:rsidP="008730BD">
            <w:pPr>
              <w:pStyle w:val="a7"/>
              <w:shd w:val="clear" w:color="auto" w:fill="auto"/>
              <w:rPr>
                <w:b/>
              </w:rPr>
            </w:pPr>
            <w:r w:rsidRPr="00CD1933">
              <w:rPr>
                <w:b/>
                <w:iCs/>
              </w:rPr>
              <w:t>Практическое занятие №1</w:t>
            </w:r>
            <w:r>
              <w:rPr>
                <w:b/>
                <w:iCs/>
              </w:rPr>
              <w:t>2</w:t>
            </w:r>
            <w:r w:rsidRPr="00CD1933">
              <w:rPr>
                <w:b/>
                <w:iCs/>
              </w:rPr>
              <w:t xml:space="preserve"> </w:t>
            </w:r>
          </w:p>
          <w:p w:rsidR="00254968" w:rsidRDefault="00254968" w:rsidP="002470ED">
            <w:pPr>
              <w:pStyle w:val="a7"/>
            </w:pPr>
            <w:r>
              <w:t xml:space="preserve">Характеристика сил и средств ГО </w:t>
            </w:r>
          </w:p>
        </w:tc>
        <w:tc>
          <w:tcPr>
            <w:tcW w:w="288" w:type="pct"/>
            <w:shd w:val="clear" w:color="auto" w:fill="auto"/>
          </w:tcPr>
          <w:p w:rsidR="00254968" w:rsidRDefault="00254968" w:rsidP="00BB20C1">
            <w:pPr>
              <w:jc w:val="center"/>
              <w:rPr>
                <w:rFonts w:ascii="Times New Roman" w:hAnsi="Times New Roman" w:cs="Times New Roman"/>
                <w:b/>
                <w:sz w:val="22"/>
                <w:szCs w:val="22"/>
              </w:rPr>
            </w:pPr>
            <w:r>
              <w:rPr>
                <w:rFonts w:ascii="Times New Roman" w:hAnsi="Times New Roman" w:cs="Times New Roman"/>
                <w:b/>
                <w:sz w:val="22"/>
                <w:szCs w:val="22"/>
              </w:rPr>
              <w:t>2</w:t>
            </w:r>
          </w:p>
          <w:p w:rsidR="00254968" w:rsidRDefault="00254968" w:rsidP="00BB20C1">
            <w:pPr>
              <w:jc w:val="center"/>
              <w:rPr>
                <w:rFonts w:ascii="Times New Roman" w:hAnsi="Times New Roman" w:cs="Times New Roman"/>
                <w:b/>
                <w:sz w:val="22"/>
                <w:szCs w:val="22"/>
              </w:rPr>
            </w:pPr>
          </w:p>
          <w:p w:rsidR="00254968" w:rsidRPr="00BB20C1" w:rsidRDefault="00254968"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254968" w:rsidRPr="00BB20C1" w:rsidRDefault="00254968" w:rsidP="00BB20C1">
            <w:pPr>
              <w:jc w:val="center"/>
              <w:rPr>
                <w:rFonts w:ascii="Times New Roman" w:hAnsi="Times New Roman" w:cs="Times New Roman"/>
                <w:sz w:val="22"/>
                <w:szCs w:val="22"/>
              </w:rPr>
            </w:pPr>
          </w:p>
        </w:tc>
        <w:tc>
          <w:tcPr>
            <w:tcW w:w="534" w:type="pct"/>
            <w:shd w:val="clear" w:color="auto" w:fill="auto"/>
          </w:tcPr>
          <w:p w:rsidR="00254968" w:rsidRPr="00C90149" w:rsidRDefault="00254968" w:rsidP="00C90149">
            <w:pPr>
              <w:pStyle w:val="a7"/>
              <w:shd w:val="clear" w:color="auto" w:fill="auto"/>
              <w:jc w:val="center"/>
            </w:pPr>
          </w:p>
        </w:tc>
      </w:tr>
      <w:tr w:rsidR="009B3F0F" w:rsidRPr="00BB20C1" w:rsidTr="001D30C5">
        <w:tc>
          <w:tcPr>
            <w:tcW w:w="1396" w:type="pct"/>
            <w:vMerge w:val="restart"/>
            <w:shd w:val="clear" w:color="auto" w:fill="auto"/>
          </w:tcPr>
          <w:p w:rsidR="009B3F0F" w:rsidRPr="00B3789A" w:rsidRDefault="009B3F0F" w:rsidP="00C90149">
            <w:pPr>
              <w:pStyle w:val="a7"/>
              <w:shd w:val="clear" w:color="auto" w:fill="auto"/>
              <w:jc w:val="center"/>
              <w:rPr>
                <w:i/>
              </w:rPr>
            </w:pPr>
            <w:r w:rsidRPr="00B3789A">
              <w:rPr>
                <w:b/>
                <w:bCs/>
                <w:i/>
              </w:rPr>
              <w:t>Тема 2.4 Оружие массового поражения и его поражающие факторы</w:t>
            </w:r>
          </w:p>
        </w:tc>
        <w:tc>
          <w:tcPr>
            <w:tcW w:w="2412" w:type="pct"/>
            <w:shd w:val="clear" w:color="auto" w:fill="auto"/>
            <w:vAlign w:val="bottom"/>
          </w:tcPr>
          <w:p w:rsidR="009B3F0F" w:rsidRPr="00B3789A" w:rsidRDefault="009B3F0F" w:rsidP="00C90149">
            <w:pPr>
              <w:pStyle w:val="a7"/>
              <w:shd w:val="clear" w:color="auto" w:fill="auto"/>
              <w:rPr>
                <w:i/>
              </w:rPr>
            </w:pPr>
            <w:r w:rsidRPr="00B3789A">
              <w:rPr>
                <w:b/>
                <w:bCs/>
                <w:i/>
              </w:rPr>
              <w:t>Содержание учебного материала</w:t>
            </w:r>
          </w:p>
          <w:p w:rsidR="009B3F0F" w:rsidRPr="00B3789A" w:rsidRDefault="009B3F0F" w:rsidP="00552984">
            <w:pPr>
              <w:pStyle w:val="a7"/>
              <w:jc w:val="both"/>
              <w:rPr>
                <w:bCs/>
                <w:i/>
              </w:rPr>
            </w:pPr>
            <w:r w:rsidRPr="00B3789A">
              <w:rPr>
                <w:bCs/>
                <w:i/>
              </w:rPr>
              <w:t>Ядерное оружие</w:t>
            </w:r>
            <w:r w:rsidRPr="00B3789A">
              <w:rPr>
                <w:i/>
              </w:rPr>
              <w:t xml:space="preserve">. </w:t>
            </w:r>
            <w:r w:rsidRPr="00B3789A">
              <w:rPr>
                <w:bCs/>
                <w:i/>
              </w:rPr>
              <w:t>Химическое оружие</w:t>
            </w:r>
            <w:r w:rsidRPr="00B3789A">
              <w:rPr>
                <w:i/>
              </w:rPr>
              <w:t xml:space="preserve">. </w:t>
            </w:r>
            <w:r w:rsidRPr="00B3789A">
              <w:rPr>
                <w:bCs/>
                <w:i/>
              </w:rPr>
              <w:t>Бактериологическое оружие</w:t>
            </w:r>
            <w:r w:rsidRPr="00B3789A">
              <w:rPr>
                <w:i/>
              </w:rPr>
              <w:t xml:space="preserve"> </w:t>
            </w:r>
            <w:r w:rsidRPr="00B3789A">
              <w:rPr>
                <w:bCs/>
                <w:i/>
              </w:rPr>
              <w:t xml:space="preserve">Характеристики ядерного, химического, бактериологического оружия и сильно </w:t>
            </w:r>
          </w:p>
          <w:p w:rsidR="009B3F0F" w:rsidRPr="00B3789A" w:rsidRDefault="009B3F0F" w:rsidP="00552984">
            <w:pPr>
              <w:pStyle w:val="a7"/>
              <w:jc w:val="both"/>
              <w:rPr>
                <w:i/>
              </w:rPr>
            </w:pPr>
            <w:r w:rsidRPr="00B3789A">
              <w:rPr>
                <w:bCs/>
                <w:i/>
              </w:rPr>
              <w:t xml:space="preserve">действующих отравляющих веществ. Характеристика зон возможных разрушений и заражения местности. Зажигательное оружие как разновидность ОМП. Основные принципы защиты. Коллективные средства защиты </w:t>
            </w:r>
            <w:r w:rsidR="00B607FB">
              <w:rPr>
                <w:bCs/>
                <w:i/>
              </w:rPr>
              <w:t>–</w:t>
            </w:r>
            <w:r w:rsidRPr="00B3789A">
              <w:rPr>
                <w:bCs/>
                <w:i/>
              </w:rPr>
              <w:t xml:space="preserve"> убежища, противорадиационные укрытия. Средства индивидуальной защиты, средства защиты органов дыхания (табельное, подручное), средства защиты кожи, медицинские средства защиты, и их характеристика.</w:t>
            </w:r>
          </w:p>
        </w:tc>
        <w:tc>
          <w:tcPr>
            <w:tcW w:w="288" w:type="pct"/>
            <w:shd w:val="clear" w:color="auto" w:fill="auto"/>
          </w:tcPr>
          <w:p w:rsidR="009B3F0F" w:rsidRPr="00B3789A" w:rsidRDefault="009A7762" w:rsidP="00BB20C1">
            <w:pPr>
              <w:jc w:val="center"/>
              <w:rPr>
                <w:rFonts w:ascii="Times New Roman" w:hAnsi="Times New Roman" w:cs="Times New Roman"/>
                <w:b/>
                <w:i/>
                <w:sz w:val="22"/>
                <w:szCs w:val="22"/>
              </w:rPr>
            </w:pPr>
            <w:r>
              <w:rPr>
                <w:rFonts w:ascii="Times New Roman" w:hAnsi="Times New Roman" w:cs="Times New Roman"/>
                <w:b/>
                <w:i/>
                <w:sz w:val="22"/>
                <w:szCs w:val="22"/>
              </w:rPr>
              <w:t>2</w:t>
            </w:r>
          </w:p>
        </w:tc>
        <w:tc>
          <w:tcPr>
            <w:tcW w:w="370" w:type="pct"/>
            <w:shd w:val="clear" w:color="auto" w:fill="auto"/>
          </w:tcPr>
          <w:p w:rsidR="009B3F0F" w:rsidRPr="00B3789A" w:rsidRDefault="009B3F0F" w:rsidP="00BB20C1">
            <w:pPr>
              <w:jc w:val="center"/>
              <w:rPr>
                <w:rFonts w:ascii="Times New Roman" w:hAnsi="Times New Roman" w:cs="Times New Roman"/>
                <w:i/>
                <w:sz w:val="22"/>
                <w:szCs w:val="22"/>
              </w:rPr>
            </w:pPr>
          </w:p>
        </w:tc>
        <w:tc>
          <w:tcPr>
            <w:tcW w:w="534" w:type="pct"/>
            <w:shd w:val="clear" w:color="auto" w:fill="auto"/>
          </w:tcPr>
          <w:p w:rsidR="009B3F0F" w:rsidRPr="00B3789A" w:rsidRDefault="009B3F0F" w:rsidP="00C90149">
            <w:pPr>
              <w:pStyle w:val="a7"/>
              <w:shd w:val="clear" w:color="auto" w:fill="auto"/>
              <w:jc w:val="center"/>
              <w:rPr>
                <w:i/>
              </w:rPr>
            </w:pPr>
          </w:p>
        </w:tc>
      </w:tr>
      <w:tr w:rsidR="009B3F0F" w:rsidRPr="00BB20C1" w:rsidTr="001D30C5">
        <w:tc>
          <w:tcPr>
            <w:tcW w:w="1396" w:type="pct"/>
            <w:vMerge/>
            <w:shd w:val="clear" w:color="auto" w:fill="auto"/>
          </w:tcPr>
          <w:p w:rsidR="009B3F0F" w:rsidRPr="00B3789A" w:rsidRDefault="009B3F0F" w:rsidP="00C90149">
            <w:pPr>
              <w:rPr>
                <w:i/>
              </w:rPr>
            </w:pPr>
          </w:p>
        </w:tc>
        <w:tc>
          <w:tcPr>
            <w:tcW w:w="2412" w:type="pct"/>
            <w:shd w:val="clear" w:color="auto" w:fill="auto"/>
            <w:vAlign w:val="bottom"/>
          </w:tcPr>
          <w:p w:rsidR="009B3F0F" w:rsidRPr="00B3789A" w:rsidRDefault="009B3F0F" w:rsidP="00C90149">
            <w:pPr>
              <w:pStyle w:val="a7"/>
              <w:shd w:val="clear" w:color="auto" w:fill="auto"/>
              <w:rPr>
                <w:b/>
                <w:i/>
              </w:rPr>
            </w:pPr>
            <w:r w:rsidRPr="00B3789A">
              <w:rPr>
                <w:b/>
                <w:i/>
                <w:iCs/>
              </w:rPr>
              <w:t>Практическое занятие №13</w:t>
            </w:r>
          </w:p>
          <w:p w:rsidR="009B3F0F" w:rsidRPr="00B3789A" w:rsidRDefault="009B3F0F" w:rsidP="00146396">
            <w:pPr>
              <w:pStyle w:val="a7"/>
              <w:rPr>
                <w:i/>
              </w:rPr>
            </w:pPr>
            <w:r w:rsidRPr="00B3789A">
              <w:rPr>
                <w:i/>
              </w:rPr>
              <w:t xml:space="preserve">Изучение характеристики очага ядерного поражения </w:t>
            </w:r>
          </w:p>
        </w:tc>
        <w:tc>
          <w:tcPr>
            <w:tcW w:w="288" w:type="pct"/>
            <w:shd w:val="clear" w:color="auto" w:fill="auto"/>
          </w:tcPr>
          <w:p w:rsidR="009B3F0F" w:rsidRPr="00B3789A" w:rsidRDefault="009B3F0F"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tcBorders>
              <w:bottom w:val="single" w:sz="4" w:space="0" w:color="auto"/>
            </w:tcBorders>
            <w:shd w:val="clear" w:color="auto" w:fill="auto"/>
          </w:tcPr>
          <w:p w:rsidR="009B3F0F" w:rsidRPr="00B3789A" w:rsidRDefault="009B3F0F" w:rsidP="00BB20C1">
            <w:pPr>
              <w:jc w:val="center"/>
              <w:rPr>
                <w:rFonts w:ascii="Times New Roman" w:hAnsi="Times New Roman" w:cs="Times New Roman"/>
                <w:i/>
                <w:sz w:val="22"/>
                <w:szCs w:val="22"/>
              </w:rPr>
            </w:pPr>
          </w:p>
        </w:tc>
        <w:tc>
          <w:tcPr>
            <w:tcW w:w="534" w:type="pct"/>
            <w:tcBorders>
              <w:bottom w:val="single" w:sz="4" w:space="0" w:color="auto"/>
            </w:tcBorders>
            <w:shd w:val="clear" w:color="auto" w:fill="auto"/>
          </w:tcPr>
          <w:p w:rsidR="009B3F0F" w:rsidRPr="00B3789A" w:rsidRDefault="009B3F0F" w:rsidP="00C90149">
            <w:pPr>
              <w:pStyle w:val="a7"/>
              <w:shd w:val="clear" w:color="auto" w:fill="auto"/>
              <w:jc w:val="center"/>
              <w:rPr>
                <w:i/>
              </w:rPr>
            </w:pPr>
          </w:p>
        </w:tc>
      </w:tr>
      <w:tr w:rsidR="009B3F0F" w:rsidRPr="00BB20C1" w:rsidTr="001D30C5">
        <w:tc>
          <w:tcPr>
            <w:tcW w:w="1396" w:type="pct"/>
            <w:vMerge/>
            <w:shd w:val="clear" w:color="auto" w:fill="auto"/>
          </w:tcPr>
          <w:p w:rsidR="009B3F0F" w:rsidRPr="00B3789A" w:rsidRDefault="009B3F0F" w:rsidP="00C90149">
            <w:pPr>
              <w:rPr>
                <w:i/>
              </w:rPr>
            </w:pPr>
          </w:p>
        </w:tc>
        <w:tc>
          <w:tcPr>
            <w:tcW w:w="2412" w:type="pct"/>
            <w:shd w:val="clear" w:color="auto" w:fill="auto"/>
            <w:vAlign w:val="bottom"/>
          </w:tcPr>
          <w:p w:rsidR="009B3F0F" w:rsidRPr="00B3789A" w:rsidRDefault="009B3F0F" w:rsidP="00C90149">
            <w:pPr>
              <w:pStyle w:val="a7"/>
              <w:shd w:val="clear" w:color="auto" w:fill="auto"/>
              <w:rPr>
                <w:b/>
                <w:i/>
              </w:rPr>
            </w:pPr>
            <w:r w:rsidRPr="00B3789A">
              <w:rPr>
                <w:b/>
                <w:i/>
                <w:iCs/>
              </w:rPr>
              <w:t>Практическое занятие №14</w:t>
            </w:r>
          </w:p>
          <w:p w:rsidR="009B3F0F" w:rsidRPr="00B3789A" w:rsidRDefault="009B3F0F" w:rsidP="00146396">
            <w:pPr>
              <w:pStyle w:val="a7"/>
              <w:rPr>
                <w:i/>
              </w:rPr>
            </w:pPr>
            <w:r w:rsidRPr="00B3789A">
              <w:rPr>
                <w:i/>
              </w:rPr>
              <w:t xml:space="preserve">Изучение характеристики очага химического поражения </w:t>
            </w:r>
          </w:p>
        </w:tc>
        <w:tc>
          <w:tcPr>
            <w:tcW w:w="288" w:type="pct"/>
            <w:shd w:val="clear" w:color="auto" w:fill="auto"/>
          </w:tcPr>
          <w:p w:rsidR="009B3F0F" w:rsidRPr="00B3789A" w:rsidRDefault="009B3F0F"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tcBorders>
              <w:bottom w:val="single" w:sz="4" w:space="0" w:color="auto"/>
            </w:tcBorders>
            <w:shd w:val="clear" w:color="auto" w:fill="auto"/>
          </w:tcPr>
          <w:p w:rsidR="009B3F0F" w:rsidRPr="00B3789A" w:rsidRDefault="009B3F0F" w:rsidP="00BB20C1">
            <w:pPr>
              <w:jc w:val="center"/>
              <w:rPr>
                <w:rFonts w:ascii="Times New Roman" w:hAnsi="Times New Roman" w:cs="Times New Roman"/>
                <w:i/>
                <w:sz w:val="22"/>
                <w:szCs w:val="22"/>
              </w:rPr>
            </w:pPr>
          </w:p>
        </w:tc>
        <w:tc>
          <w:tcPr>
            <w:tcW w:w="534" w:type="pct"/>
            <w:tcBorders>
              <w:bottom w:val="single" w:sz="4" w:space="0" w:color="auto"/>
            </w:tcBorders>
            <w:shd w:val="clear" w:color="auto" w:fill="auto"/>
          </w:tcPr>
          <w:p w:rsidR="009B3F0F" w:rsidRPr="00B3789A" w:rsidRDefault="009B3F0F" w:rsidP="00C90149">
            <w:pPr>
              <w:pStyle w:val="a7"/>
              <w:shd w:val="clear" w:color="auto" w:fill="auto"/>
              <w:jc w:val="center"/>
              <w:rPr>
                <w:i/>
              </w:rPr>
            </w:pPr>
          </w:p>
        </w:tc>
      </w:tr>
      <w:tr w:rsidR="009B3F0F" w:rsidRPr="00BB20C1" w:rsidTr="001D30C5">
        <w:tc>
          <w:tcPr>
            <w:tcW w:w="1396" w:type="pct"/>
            <w:vMerge/>
            <w:shd w:val="clear" w:color="auto" w:fill="auto"/>
          </w:tcPr>
          <w:p w:rsidR="009B3F0F" w:rsidRPr="00B3789A" w:rsidRDefault="009B3F0F" w:rsidP="00C90149">
            <w:pPr>
              <w:rPr>
                <w:i/>
              </w:rPr>
            </w:pPr>
          </w:p>
        </w:tc>
        <w:tc>
          <w:tcPr>
            <w:tcW w:w="2412" w:type="pct"/>
            <w:shd w:val="clear" w:color="auto" w:fill="auto"/>
            <w:vAlign w:val="bottom"/>
          </w:tcPr>
          <w:p w:rsidR="009B3F0F" w:rsidRPr="00B3789A" w:rsidRDefault="009B3F0F" w:rsidP="00C90149">
            <w:pPr>
              <w:pStyle w:val="a7"/>
              <w:shd w:val="clear" w:color="auto" w:fill="auto"/>
              <w:rPr>
                <w:b/>
                <w:i/>
              </w:rPr>
            </w:pPr>
            <w:r w:rsidRPr="00B3789A">
              <w:rPr>
                <w:b/>
                <w:i/>
                <w:iCs/>
              </w:rPr>
              <w:t>Практическое занятие №15</w:t>
            </w:r>
          </w:p>
          <w:p w:rsidR="009B3F0F" w:rsidRPr="00B3789A" w:rsidRDefault="009B3F0F" w:rsidP="00146396">
            <w:pPr>
              <w:pStyle w:val="a7"/>
              <w:rPr>
                <w:i/>
              </w:rPr>
            </w:pPr>
            <w:r w:rsidRPr="00B3789A">
              <w:rPr>
                <w:i/>
              </w:rPr>
              <w:t xml:space="preserve">Изучение характеристики очага бактериологического заражения. </w:t>
            </w:r>
          </w:p>
        </w:tc>
        <w:tc>
          <w:tcPr>
            <w:tcW w:w="288" w:type="pct"/>
            <w:shd w:val="clear" w:color="auto" w:fill="auto"/>
          </w:tcPr>
          <w:p w:rsidR="009B3F0F" w:rsidRPr="00B3789A" w:rsidRDefault="009B3F0F"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shd w:val="clear" w:color="auto" w:fill="auto"/>
          </w:tcPr>
          <w:p w:rsidR="009B3F0F" w:rsidRPr="00B3789A" w:rsidRDefault="009B3F0F" w:rsidP="00BB20C1">
            <w:pPr>
              <w:jc w:val="center"/>
              <w:rPr>
                <w:rFonts w:ascii="Times New Roman" w:hAnsi="Times New Roman" w:cs="Times New Roman"/>
                <w:i/>
                <w:sz w:val="22"/>
                <w:szCs w:val="22"/>
              </w:rPr>
            </w:pPr>
          </w:p>
        </w:tc>
        <w:tc>
          <w:tcPr>
            <w:tcW w:w="534" w:type="pct"/>
            <w:shd w:val="clear" w:color="auto" w:fill="auto"/>
          </w:tcPr>
          <w:p w:rsidR="009B3F0F" w:rsidRPr="00B3789A" w:rsidRDefault="009B3F0F" w:rsidP="00C90149">
            <w:pPr>
              <w:pStyle w:val="a7"/>
              <w:shd w:val="clear" w:color="auto" w:fill="auto"/>
              <w:jc w:val="center"/>
              <w:rPr>
                <w:i/>
              </w:rPr>
            </w:pPr>
          </w:p>
        </w:tc>
      </w:tr>
      <w:tr w:rsidR="009B3F0F" w:rsidRPr="00BB20C1" w:rsidTr="001D30C5">
        <w:tc>
          <w:tcPr>
            <w:tcW w:w="1396" w:type="pct"/>
            <w:vMerge/>
            <w:shd w:val="clear" w:color="auto" w:fill="auto"/>
          </w:tcPr>
          <w:p w:rsidR="009B3F0F" w:rsidRPr="00B3789A" w:rsidRDefault="009B3F0F" w:rsidP="00C90149">
            <w:pPr>
              <w:rPr>
                <w:i/>
              </w:rPr>
            </w:pPr>
          </w:p>
        </w:tc>
        <w:tc>
          <w:tcPr>
            <w:tcW w:w="2412" w:type="pct"/>
            <w:shd w:val="clear" w:color="auto" w:fill="auto"/>
            <w:vAlign w:val="bottom"/>
          </w:tcPr>
          <w:p w:rsidR="009B3F0F" w:rsidRPr="00B3789A" w:rsidRDefault="009B3F0F" w:rsidP="00C90149">
            <w:pPr>
              <w:pStyle w:val="a7"/>
              <w:shd w:val="clear" w:color="auto" w:fill="auto"/>
              <w:rPr>
                <w:b/>
                <w:i/>
              </w:rPr>
            </w:pPr>
            <w:r w:rsidRPr="00B3789A">
              <w:rPr>
                <w:b/>
                <w:i/>
                <w:iCs/>
              </w:rPr>
              <w:t>Практическое занятие №16</w:t>
            </w:r>
          </w:p>
          <w:p w:rsidR="009B3F0F" w:rsidRPr="00B3789A" w:rsidRDefault="009B3F0F" w:rsidP="007205C7">
            <w:pPr>
              <w:pStyle w:val="a7"/>
              <w:rPr>
                <w:i/>
              </w:rPr>
            </w:pPr>
            <w:r w:rsidRPr="00B3789A">
              <w:rPr>
                <w:i/>
              </w:rPr>
              <w:t xml:space="preserve">Изучение способов и средств защиты от поражающих факторов ОМП и ЧС </w:t>
            </w:r>
          </w:p>
          <w:p w:rsidR="009B3F0F" w:rsidRPr="00B3789A" w:rsidRDefault="009B3F0F" w:rsidP="007205C7">
            <w:pPr>
              <w:pStyle w:val="a7"/>
              <w:shd w:val="clear" w:color="auto" w:fill="auto"/>
              <w:rPr>
                <w:i/>
                <w:iCs/>
              </w:rPr>
            </w:pPr>
            <w:r w:rsidRPr="00B3789A">
              <w:rPr>
                <w:i/>
              </w:rPr>
              <w:t>природного и техногенного характера</w:t>
            </w:r>
          </w:p>
        </w:tc>
        <w:tc>
          <w:tcPr>
            <w:tcW w:w="288" w:type="pct"/>
            <w:shd w:val="clear" w:color="auto" w:fill="auto"/>
          </w:tcPr>
          <w:p w:rsidR="009B3F0F" w:rsidRPr="00B3789A" w:rsidRDefault="009B3F0F"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shd w:val="clear" w:color="auto" w:fill="auto"/>
          </w:tcPr>
          <w:p w:rsidR="009B3F0F" w:rsidRPr="00B3789A" w:rsidRDefault="009B3F0F" w:rsidP="00BB20C1">
            <w:pPr>
              <w:jc w:val="center"/>
              <w:rPr>
                <w:rFonts w:ascii="Times New Roman" w:hAnsi="Times New Roman" w:cs="Times New Roman"/>
                <w:i/>
                <w:sz w:val="22"/>
                <w:szCs w:val="22"/>
              </w:rPr>
            </w:pPr>
          </w:p>
        </w:tc>
        <w:tc>
          <w:tcPr>
            <w:tcW w:w="534" w:type="pct"/>
            <w:shd w:val="clear" w:color="auto" w:fill="auto"/>
          </w:tcPr>
          <w:p w:rsidR="009B3F0F" w:rsidRPr="00B3789A" w:rsidRDefault="009B3F0F" w:rsidP="00C90149">
            <w:pPr>
              <w:pStyle w:val="a7"/>
              <w:shd w:val="clear" w:color="auto" w:fill="auto"/>
              <w:jc w:val="center"/>
              <w:rPr>
                <w:i/>
              </w:rPr>
            </w:pPr>
          </w:p>
        </w:tc>
      </w:tr>
      <w:tr w:rsidR="00C90149" w:rsidRPr="00BB20C1" w:rsidTr="001D30C5">
        <w:tc>
          <w:tcPr>
            <w:tcW w:w="1396" w:type="pct"/>
            <w:shd w:val="clear" w:color="auto" w:fill="auto"/>
          </w:tcPr>
          <w:p w:rsidR="00C90149" w:rsidRPr="00B3789A" w:rsidRDefault="00C90149" w:rsidP="00C90149">
            <w:pPr>
              <w:pStyle w:val="a7"/>
              <w:shd w:val="clear" w:color="auto" w:fill="auto"/>
              <w:jc w:val="center"/>
              <w:rPr>
                <w:i/>
              </w:rPr>
            </w:pPr>
            <w:r w:rsidRPr="00B3789A">
              <w:rPr>
                <w:b/>
                <w:bCs/>
                <w:i/>
              </w:rPr>
              <w:t>Тема 2.5 Ведение и организация радиационного и химического наблюдения в органах внутренних дел</w:t>
            </w:r>
          </w:p>
        </w:tc>
        <w:tc>
          <w:tcPr>
            <w:tcW w:w="2412" w:type="pct"/>
            <w:shd w:val="clear" w:color="auto" w:fill="auto"/>
            <w:vAlign w:val="bottom"/>
          </w:tcPr>
          <w:p w:rsidR="00C90149" w:rsidRPr="00B3789A" w:rsidRDefault="00C90149" w:rsidP="00C90149">
            <w:pPr>
              <w:pStyle w:val="a7"/>
              <w:shd w:val="clear" w:color="auto" w:fill="auto"/>
              <w:rPr>
                <w:i/>
              </w:rPr>
            </w:pPr>
            <w:r w:rsidRPr="00B3789A">
              <w:rPr>
                <w:b/>
                <w:bCs/>
                <w:i/>
              </w:rPr>
              <w:t>Содержание учебного материала</w:t>
            </w:r>
          </w:p>
          <w:p w:rsidR="00C90149" w:rsidRPr="00B3789A" w:rsidRDefault="00C90149" w:rsidP="00C90149">
            <w:pPr>
              <w:pStyle w:val="a7"/>
              <w:shd w:val="clear" w:color="auto" w:fill="auto"/>
              <w:jc w:val="both"/>
              <w:rPr>
                <w:i/>
              </w:rPr>
            </w:pPr>
            <w:r w:rsidRPr="00B3789A">
              <w:rPr>
                <w:i/>
              </w:rPr>
              <w:t>Организация и ведение радиационного и химического наблюдения при чрезвычайных ситуациях природного и техногенного характера и в военное время.</w:t>
            </w:r>
          </w:p>
          <w:p w:rsidR="00C90149" w:rsidRPr="00B3789A" w:rsidRDefault="00C90149" w:rsidP="00C90149">
            <w:pPr>
              <w:pStyle w:val="a7"/>
              <w:shd w:val="clear" w:color="auto" w:fill="auto"/>
              <w:jc w:val="both"/>
              <w:rPr>
                <w:i/>
              </w:rPr>
            </w:pPr>
            <w:r w:rsidRPr="00B3789A">
              <w:rPr>
                <w:i/>
              </w:rPr>
              <w:t xml:space="preserve">Назначение, общее устройство, принцип действия приборов радиационной, </w:t>
            </w:r>
            <w:r w:rsidRPr="00B3789A">
              <w:rPr>
                <w:i/>
              </w:rPr>
              <w:lastRenderedPageBreak/>
              <w:t>химической разведки и дозиметрического контроля. Подготовка приборов к работе и порядок работы с ними.</w:t>
            </w:r>
          </w:p>
          <w:p w:rsidR="00C90149" w:rsidRPr="00B3789A" w:rsidRDefault="00C90149" w:rsidP="009B3F0F">
            <w:pPr>
              <w:pStyle w:val="a7"/>
              <w:shd w:val="clear" w:color="auto" w:fill="auto"/>
              <w:tabs>
                <w:tab w:val="left" w:pos="1738"/>
                <w:tab w:val="left" w:pos="3226"/>
                <w:tab w:val="left" w:pos="3720"/>
              </w:tabs>
              <w:jc w:val="both"/>
              <w:rPr>
                <w:i/>
              </w:rPr>
            </w:pPr>
            <w:r w:rsidRPr="00B3789A">
              <w:rPr>
                <w:i/>
              </w:rPr>
              <w:t>Назначение, состав, задачи, оснащенность постов радиационного,</w:t>
            </w:r>
            <w:r w:rsidRPr="00B3789A">
              <w:rPr>
                <w:i/>
              </w:rPr>
              <w:tab/>
              <w:t>химического</w:t>
            </w:r>
            <w:r w:rsidR="009B3F0F" w:rsidRPr="00B3789A">
              <w:rPr>
                <w:i/>
              </w:rPr>
              <w:t xml:space="preserve"> </w:t>
            </w:r>
            <w:r w:rsidRPr="00B3789A">
              <w:rPr>
                <w:i/>
              </w:rPr>
              <w:t>и</w:t>
            </w:r>
            <w:r w:rsidR="009B3F0F" w:rsidRPr="00B3789A">
              <w:rPr>
                <w:i/>
              </w:rPr>
              <w:t xml:space="preserve"> </w:t>
            </w:r>
            <w:r w:rsidRPr="00B3789A">
              <w:rPr>
                <w:i/>
              </w:rPr>
              <w:t>биологического</w:t>
            </w:r>
            <w:r w:rsidR="009B3F0F" w:rsidRPr="00B3789A">
              <w:rPr>
                <w:i/>
              </w:rPr>
              <w:t xml:space="preserve"> </w:t>
            </w:r>
            <w:r w:rsidRPr="00B3789A">
              <w:rPr>
                <w:i/>
              </w:rPr>
              <w:t>наблюдения ОВД. Порядок работы, действие постов при обнаружении заражения. Меры безопасности.</w:t>
            </w:r>
            <w:r w:rsidR="009B3F0F" w:rsidRPr="00B3789A">
              <w:rPr>
                <w:i/>
              </w:rPr>
              <w:t xml:space="preserve"> </w:t>
            </w:r>
            <w:r w:rsidRPr="00B3789A">
              <w:rPr>
                <w:i/>
              </w:rPr>
              <w:t>Поражающие факторы оружия массового поражения и сильнодействующих отравляющих веществ, защита личного состава от их воздействия.</w:t>
            </w:r>
          </w:p>
        </w:tc>
        <w:tc>
          <w:tcPr>
            <w:tcW w:w="288" w:type="pct"/>
            <w:shd w:val="clear" w:color="auto" w:fill="auto"/>
          </w:tcPr>
          <w:p w:rsidR="00C90149" w:rsidRPr="00B3789A" w:rsidRDefault="009A7762" w:rsidP="00BB20C1">
            <w:pPr>
              <w:jc w:val="center"/>
              <w:rPr>
                <w:rFonts w:ascii="Times New Roman" w:hAnsi="Times New Roman" w:cs="Times New Roman"/>
                <w:b/>
                <w:i/>
                <w:sz w:val="22"/>
                <w:szCs w:val="22"/>
              </w:rPr>
            </w:pPr>
            <w:r>
              <w:rPr>
                <w:rFonts w:ascii="Times New Roman" w:hAnsi="Times New Roman" w:cs="Times New Roman"/>
                <w:b/>
                <w:i/>
                <w:sz w:val="22"/>
                <w:szCs w:val="22"/>
              </w:rPr>
              <w:lastRenderedPageBreak/>
              <w:t>2</w:t>
            </w:r>
          </w:p>
        </w:tc>
        <w:tc>
          <w:tcPr>
            <w:tcW w:w="370" w:type="pct"/>
            <w:tcBorders>
              <w:bottom w:val="single" w:sz="4" w:space="0" w:color="auto"/>
            </w:tcBorders>
            <w:shd w:val="clear" w:color="auto" w:fill="auto"/>
          </w:tcPr>
          <w:p w:rsidR="00C90149" w:rsidRPr="00B3789A" w:rsidRDefault="00C90149" w:rsidP="00BB20C1">
            <w:pPr>
              <w:jc w:val="center"/>
              <w:rPr>
                <w:rFonts w:ascii="Times New Roman" w:hAnsi="Times New Roman" w:cs="Times New Roman"/>
                <w:i/>
                <w:sz w:val="22"/>
                <w:szCs w:val="22"/>
              </w:rPr>
            </w:pPr>
          </w:p>
        </w:tc>
        <w:tc>
          <w:tcPr>
            <w:tcW w:w="534" w:type="pct"/>
            <w:tcBorders>
              <w:bottom w:val="single" w:sz="4" w:space="0" w:color="auto"/>
            </w:tcBorders>
            <w:shd w:val="clear" w:color="auto" w:fill="auto"/>
          </w:tcPr>
          <w:p w:rsidR="00C90149" w:rsidRPr="00B3789A" w:rsidRDefault="00C90149" w:rsidP="00C90149">
            <w:pPr>
              <w:pStyle w:val="a7"/>
              <w:shd w:val="clear" w:color="auto" w:fill="auto"/>
              <w:jc w:val="center"/>
              <w:rPr>
                <w:i/>
              </w:rPr>
            </w:pPr>
          </w:p>
        </w:tc>
      </w:tr>
      <w:tr w:rsidR="00C90149" w:rsidRPr="00BB20C1" w:rsidTr="001D30C5">
        <w:tc>
          <w:tcPr>
            <w:tcW w:w="1396" w:type="pct"/>
            <w:shd w:val="clear" w:color="auto" w:fill="auto"/>
          </w:tcPr>
          <w:p w:rsidR="00C90149" w:rsidRPr="00B3789A" w:rsidRDefault="00C90149" w:rsidP="00C90149">
            <w:pPr>
              <w:rPr>
                <w:i/>
              </w:rPr>
            </w:pPr>
          </w:p>
        </w:tc>
        <w:tc>
          <w:tcPr>
            <w:tcW w:w="2412" w:type="pct"/>
            <w:shd w:val="clear" w:color="auto" w:fill="auto"/>
            <w:vAlign w:val="bottom"/>
          </w:tcPr>
          <w:p w:rsidR="001373F4" w:rsidRPr="00B3789A" w:rsidRDefault="00C90149" w:rsidP="001373F4">
            <w:pPr>
              <w:pStyle w:val="a7"/>
              <w:shd w:val="clear" w:color="auto" w:fill="auto"/>
              <w:rPr>
                <w:b/>
                <w:i/>
              </w:rPr>
            </w:pPr>
            <w:r w:rsidRPr="00B3789A">
              <w:rPr>
                <w:b/>
                <w:i/>
                <w:iCs/>
              </w:rPr>
              <w:t>Практическое занятие №1</w:t>
            </w:r>
            <w:r w:rsidR="009B3F0F" w:rsidRPr="00B3789A">
              <w:rPr>
                <w:b/>
                <w:i/>
                <w:iCs/>
              </w:rPr>
              <w:t>7</w:t>
            </w:r>
          </w:p>
          <w:p w:rsidR="009B3F0F" w:rsidRPr="00B3789A" w:rsidRDefault="001373F4" w:rsidP="001373F4">
            <w:pPr>
              <w:pStyle w:val="a7"/>
              <w:shd w:val="clear" w:color="auto" w:fill="auto"/>
              <w:rPr>
                <w:i/>
              </w:rPr>
            </w:pPr>
            <w:r w:rsidRPr="00B3789A">
              <w:rPr>
                <w:i/>
              </w:rPr>
              <w:t>О</w:t>
            </w:r>
            <w:r w:rsidR="009B3F0F" w:rsidRPr="00B3789A">
              <w:rPr>
                <w:i/>
              </w:rPr>
              <w:t>пределени</w:t>
            </w:r>
            <w:r w:rsidRPr="00B3789A">
              <w:rPr>
                <w:i/>
              </w:rPr>
              <w:t>е</w:t>
            </w:r>
            <w:r w:rsidR="009B3F0F" w:rsidRPr="00B3789A">
              <w:rPr>
                <w:i/>
              </w:rPr>
              <w:t xml:space="preserve"> радиационной и химической обстановки и дозиметрии</w:t>
            </w:r>
          </w:p>
          <w:p w:rsidR="001373F4" w:rsidRPr="00B3789A" w:rsidRDefault="001373F4" w:rsidP="001373F4">
            <w:pPr>
              <w:pStyle w:val="a7"/>
              <w:shd w:val="clear" w:color="auto" w:fill="auto"/>
              <w:rPr>
                <w:b/>
                <w:i/>
              </w:rPr>
            </w:pPr>
            <w:r w:rsidRPr="00B3789A">
              <w:rPr>
                <w:b/>
                <w:i/>
                <w:iCs/>
              </w:rPr>
              <w:t xml:space="preserve">Практическое занятие №18 </w:t>
            </w:r>
          </w:p>
          <w:p w:rsidR="009B3F0F" w:rsidRPr="00B3789A" w:rsidRDefault="009B3F0F" w:rsidP="001373F4">
            <w:pPr>
              <w:pStyle w:val="a7"/>
              <w:shd w:val="clear" w:color="auto" w:fill="auto"/>
              <w:jc w:val="both"/>
              <w:rPr>
                <w:i/>
              </w:rPr>
            </w:pPr>
            <w:r w:rsidRPr="00B3789A">
              <w:rPr>
                <w:i/>
              </w:rPr>
              <w:t>Изуч</w:t>
            </w:r>
            <w:r w:rsidR="001373F4" w:rsidRPr="00B3789A">
              <w:rPr>
                <w:i/>
              </w:rPr>
              <w:t>ение</w:t>
            </w:r>
            <w:r w:rsidRPr="00B3789A">
              <w:rPr>
                <w:i/>
              </w:rPr>
              <w:t xml:space="preserve"> </w:t>
            </w:r>
            <w:proofErr w:type="spellStart"/>
            <w:r w:rsidRPr="00B3789A">
              <w:rPr>
                <w:i/>
              </w:rPr>
              <w:t>прибор</w:t>
            </w:r>
            <w:r w:rsidR="001373F4" w:rsidRPr="00B3789A">
              <w:rPr>
                <w:i/>
              </w:rPr>
              <w:t>ов</w:t>
            </w:r>
            <w:r w:rsidRPr="00B3789A">
              <w:rPr>
                <w:i/>
              </w:rPr>
              <w:t>радиационной</w:t>
            </w:r>
            <w:proofErr w:type="spellEnd"/>
            <w:r w:rsidRPr="00B3789A">
              <w:rPr>
                <w:i/>
              </w:rPr>
              <w:t xml:space="preserve"> и химической разведки. </w:t>
            </w:r>
          </w:p>
        </w:tc>
        <w:tc>
          <w:tcPr>
            <w:tcW w:w="288" w:type="pct"/>
            <w:shd w:val="clear" w:color="auto" w:fill="auto"/>
          </w:tcPr>
          <w:p w:rsidR="00C90149" w:rsidRPr="00B3789A" w:rsidRDefault="004D4763"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p w:rsidR="001373F4" w:rsidRPr="00B3789A" w:rsidRDefault="001373F4"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tcBorders>
              <w:bottom w:val="single" w:sz="4" w:space="0" w:color="auto"/>
            </w:tcBorders>
            <w:shd w:val="clear" w:color="auto" w:fill="auto"/>
          </w:tcPr>
          <w:p w:rsidR="00C90149" w:rsidRPr="00B3789A" w:rsidRDefault="00C90149" w:rsidP="00BB20C1">
            <w:pPr>
              <w:jc w:val="center"/>
              <w:rPr>
                <w:rFonts w:ascii="Times New Roman" w:hAnsi="Times New Roman" w:cs="Times New Roman"/>
                <w:i/>
                <w:sz w:val="22"/>
                <w:szCs w:val="22"/>
              </w:rPr>
            </w:pPr>
          </w:p>
        </w:tc>
        <w:tc>
          <w:tcPr>
            <w:tcW w:w="534" w:type="pct"/>
            <w:tcBorders>
              <w:bottom w:val="single" w:sz="4" w:space="0" w:color="auto"/>
            </w:tcBorders>
            <w:shd w:val="clear" w:color="auto" w:fill="auto"/>
          </w:tcPr>
          <w:p w:rsidR="00C90149" w:rsidRPr="00B3789A" w:rsidRDefault="00C90149" w:rsidP="00C90149">
            <w:pPr>
              <w:pStyle w:val="a7"/>
              <w:shd w:val="clear" w:color="auto" w:fill="auto"/>
              <w:jc w:val="center"/>
              <w:rPr>
                <w:i/>
              </w:rPr>
            </w:pPr>
          </w:p>
        </w:tc>
      </w:tr>
      <w:tr w:rsidR="00C84B38" w:rsidRPr="00BB20C1" w:rsidTr="001D30C5">
        <w:tc>
          <w:tcPr>
            <w:tcW w:w="1396" w:type="pct"/>
            <w:vMerge w:val="restart"/>
            <w:shd w:val="clear" w:color="auto" w:fill="auto"/>
          </w:tcPr>
          <w:p w:rsidR="00C84B38" w:rsidRPr="00B3789A" w:rsidRDefault="00C84B38" w:rsidP="00C90149">
            <w:pPr>
              <w:pStyle w:val="a7"/>
              <w:shd w:val="clear" w:color="auto" w:fill="auto"/>
              <w:jc w:val="center"/>
              <w:rPr>
                <w:i/>
              </w:rPr>
            </w:pPr>
            <w:r w:rsidRPr="00B3789A">
              <w:rPr>
                <w:b/>
                <w:bCs/>
                <w:i/>
              </w:rPr>
              <w:t>Тема 2.6 Методика оценки радиационной и химической обстановки</w:t>
            </w:r>
          </w:p>
        </w:tc>
        <w:tc>
          <w:tcPr>
            <w:tcW w:w="2412" w:type="pct"/>
            <w:shd w:val="clear" w:color="auto" w:fill="auto"/>
            <w:vAlign w:val="bottom"/>
          </w:tcPr>
          <w:p w:rsidR="00C84B38" w:rsidRPr="00B3789A" w:rsidRDefault="00C84B38" w:rsidP="00C90149">
            <w:pPr>
              <w:pStyle w:val="a7"/>
              <w:shd w:val="clear" w:color="auto" w:fill="auto"/>
              <w:rPr>
                <w:i/>
              </w:rPr>
            </w:pPr>
            <w:r w:rsidRPr="00B3789A">
              <w:rPr>
                <w:b/>
                <w:bCs/>
                <w:i/>
              </w:rPr>
              <w:t>Содержание учебного материала</w:t>
            </w:r>
          </w:p>
          <w:p w:rsidR="00C84B38" w:rsidRPr="00B3789A" w:rsidRDefault="00C84B38" w:rsidP="00C84B38">
            <w:pPr>
              <w:pStyle w:val="a7"/>
              <w:jc w:val="both"/>
              <w:rPr>
                <w:i/>
              </w:rPr>
            </w:pPr>
            <w:r w:rsidRPr="00B3789A">
              <w:rPr>
                <w:i/>
              </w:rPr>
              <w:t xml:space="preserve">Методика оценки обстановки в очагах (зонах) поражения (заражения). Понятие радиационной и химической обстановки. Оценка обстановки в очагах ядерного поражения, химического заражения в зонах ЧС, еѐ сущность и задачи. Методы оценки радиационной и химической обстановки. Порядок работы с данными, полученными в ходе прогнозирования и ведении разведки. Методика решения задач по оценке радиационной и химической обстановки. </w:t>
            </w:r>
          </w:p>
        </w:tc>
        <w:tc>
          <w:tcPr>
            <w:tcW w:w="288" w:type="pct"/>
            <w:shd w:val="clear" w:color="auto" w:fill="auto"/>
          </w:tcPr>
          <w:p w:rsidR="00C84B38" w:rsidRPr="00B3789A" w:rsidRDefault="001033A4" w:rsidP="00BB20C1">
            <w:pPr>
              <w:jc w:val="center"/>
              <w:rPr>
                <w:rFonts w:ascii="Times New Roman" w:hAnsi="Times New Roman" w:cs="Times New Roman"/>
                <w:b/>
                <w:i/>
                <w:sz w:val="22"/>
                <w:szCs w:val="22"/>
              </w:rPr>
            </w:pPr>
            <w:r>
              <w:rPr>
                <w:rFonts w:ascii="Times New Roman" w:hAnsi="Times New Roman" w:cs="Times New Roman"/>
                <w:b/>
                <w:i/>
                <w:sz w:val="22"/>
                <w:szCs w:val="22"/>
              </w:rPr>
              <w:t>4</w:t>
            </w:r>
          </w:p>
        </w:tc>
        <w:tc>
          <w:tcPr>
            <w:tcW w:w="370" w:type="pct"/>
            <w:tcBorders>
              <w:bottom w:val="single" w:sz="4" w:space="0" w:color="auto"/>
            </w:tcBorders>
            <w:shd w:val="clear" w:color="auto" w:fill="auto"/>
          </w:tcPr>
          <w:p w:rsidR="00C84B38" w:rsidRPr="00B3789A" w:rsidRDefault="00C84B38" w:rsidP="00BB20C1">
            <w:pPr>
              <w:jc w:val="center"/>
              <w:rPr>
                <w:rFonts w:ascii="Times New Roman" w:hAnsi="Times New Roman" w:cs="Times New Roman"/>
                <w:i/>
                <w:sz w:val="22"/>
                <w:szCs w:val="22"/>
              </w:rPr>
            </w:pPr>
          </w:p>
        </w:tc>
        <w:tc>
          <w:tcPr>
            <w:tcW w:w="534" w:type="pct"/>
            <w:tcBorders>
              <w:bottom w:val="single" w:sz="4" w:space="0" w:color="auto"/>
            </w:tcBorders>
            <w:shd w:val="clear" w:color="auto" w:fill="auto"/>
          </w:tcPr>
          <w:p w:rsidR="00C84B38" w:rsidRPr="00B3789A" w:rsidRDefault="00C84B38" w:rsidP="00C90149">
            <w:pPr>
              <w:pStyle w:val="a7"/>
              <w:shd w:val="clear" w:color="auto" w:fill="auto"/>
              <w:jc w:val="center"/>
              <w:rPr>
                <w:i/>
              </w:rPr>
            </w:pPr>
          </w:p>
        </w:tc>
      </w:tr>
      <w:tr w:rsidR="00C84B38" w:rsidRPr="00BB20C1" w:rsidTr="001D30C5">
        <w:tc>
          <w:tcPr>
            <w:tcW w:w="1396" w:type="pct"/>
            <w:vMerge/>
            <w:shd w:val="clear" w:color="auto" w:fill="auto"/>
          </w:tcPr>
          <w:p w:rsidR="00C84B38" w:rsidRPr="00B3789A" w:rsidRDefault="00C84B38" w:rsidP="00C90149">
            <w:pPr>
              <w:rPr>
                <w:i/>
              </w:rPr>
            </w:pPr>
          </w:p>
        </w:tc>
        <w:tc>
          <w:tcPr>
            <w:tcW w:w="2412" w:type="pct"/>
            <w:shd w:val="clear" w:color="auto" w:fill="auto"/>
            <w:vAlign w:val="bottom"/>
          </w:tcPr>
          <w:p w:rsidR="00C84B38" w:rsidRPr="00B3789A" w:rsidRDefault="00C84B38" w:rsidP="00C90149">
            <w:pPr>
              <w:pStyle w:val="a7"/>
              <w:shd w:val="clear" w:color="auto" w:fill="auto"/>
              <w:rPr>
                <w:b/>
                <w:i/>
              </w:rPr>
            </w:pPr>
            <w:r w:rsidRPr="00B3789A">
              <w:rPr>
                <w:b/>
                <w:i/>
                <w:iCs/>
              </w:rPr>
              <w:t>Практическое занятие №1</w:t>
            </w:r>
            <w:r w:rsidR="007C19C6" w:rsidRPr="00B3789A">
              <w:rPr>
                <w:b/>
                <w:i/>
                <w:iCs/>
              </w:rPr>
              <w:t>9</w:t>
            </w:r>
          </w:p>
          <w:p w:rsidR="00C84B38" w:rsidRPr="00B3789A" w:rsidRDefault="006C2819" w:rsidP="006C2819">
            <w:pPr>
              <w:pStyle w:val="a7"/>
              <w:shd w:val="clear" w:color="auto" w:fill="auto"/>
              <w:rPr>
                <w:i/>
              </w:rPr>
            </w:pPr>
            <w:r w:rsidRPr="00B3789A">
              <w:rPr>
                <w:i/>
              </w:rPr>
              <w:t>Анализ м</w:t>
            </w:r>
            <w:r w:rsidR="00C84B38" w:rsidRPr="00B3789A">
              <w:rPr>
                <w:i/>
              </w:rPr>
              <w:t>етодик</w:t>
            </w:r>
            <w:r w:rsidRPr="00B3789A">
              <w:rPr>
                <w:i/>
              </w:rPr>
              <w:t>и</w:t>
            </w:r>
            <w:r w:rsidR="00C84B38" w:rsidRPr="00B3789A">
              <w:rPr>
                <w:i/>
              </w:rPr>
              <w:t xml:space="preserve"> оценки радиационной и химической обстановки</w:t>
            </w:r>
          </w:p>
        </w:tc>
        <w:tc>
          <w:tcPr>
            <w:tcW w:w="288" w:type="pct"/>
            <w:shd w:val="clear" w:color="auto" w:fill="auto"/>
          </w:tcPr>
          <w:p w:rsidR="00C84B38" w:rsidRPr="00B3789A" w:rsidRDefault="00C84B38"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tcBorders>
              <w:bottom w:val="single" w:sz="4" w:space="0" w:color="auto"/>
            </w:tcBorders>
            <w:shd w:val="clear" w:color="auto" w:fill="auto"/>
          </w:tcPr>
          <w:p w:rsidR="00C84B38" w:rsidRPr="00B3789A" w:rsidRDefault="00C84B38" w:rsidP="00BB20C1">
            <w:pPr>
              <w:jc w:val="center"/>
              <w:rPr>
                <w:rFonts w:ascii="Times New Roman" w:hAnsi="Times New Roman" w:cs="Times New Roman"/>
                <w:i/>
                <w:sz w:val="22"/>
                <w:szCs w:val="22"/>
              </w:rPr>
            </w:pPr>
          </w:p>
        </w:tc>
        <w:tc>
          <w:tcPr>
            <w:tcW w:w="534" w:type="pct"/>
            <w:tcBorders>
              <w:bottom w:val="single" w:sz="4" w:space="0" w:color="auto"/>
            </w:tcBorders>
            <w:shd w:val="clear" w:color="auto" w:fill="auto"/>
          </w:tcPr>
          <w:p w:rsidR="00C84B38" w:rsidRPr="00B3789A" w:rsidRDefault="00C84B38" w:rsidP="00C90149">
            <w:pPr>
              <w:pStyle w:val="a7"/>
              <w:shd w:val="clear" w:color="auto" w:fill="auto"/>
              <w:jc w:val="center"/>
              <w:rPr>
                <w:i/>
              </w:rPr>
            </w:pPr>
          </w:p>
        </w:tc>
      </w:tr>
      <w:tr w:rsidR="00B3789A" w:rsidRPr="00BB20C1" w:rsidTr="001D30C5">
        <w:tc>
          <w:tcPr>
            <w:tcW w:w="1396" w:type="pct"/>
            <w:vMerge w:val="restart"/>
            <w:shd w:val="clear" w:color="auto" w:fill="auto"/>
          </w:tcPr>
          <w:p w:rsidR="00B3789A" w:rsidRPr="00B3789A" w:rsidRDefault="00B3789A" w:rsidP="00C90149">
            <w:pPr>
              <w:pStyle w:val="a7"/>
              <w:shd w:val="clear" w:color="auto" w:fill="auto"/>
              <w:jc w:val="center"/>
              <w:rPr>
                <w:i/>
              </w:rPr>
            </w:pPr>
            <w:r w:rsidRPr="00B3789A">
              <w:rPr>
                <w:b/>
                <w:bCs/>
                <w:i/>
              </w:rPr>
              <w:t>Тема 2.7 Способы и средства защиты от поражающих факторов оружия массового поражения и чрезвычайных ситуаций</w:t>
            </w:r>
          </w:p>
        </w:tc>
        <w:tc>
          <w:tcPr>
            <w:tcW w:w="2412" w:type="pct"/>
            <w:shd w:val="clear" w:color="auto" w:fill="auto"/>
            <w:vAlign w:val="bottom"/>
          </w:tcPr>
          <w:p w:rsidR="00B3789A" w:rsidRPr="00B3789A" w:rsidRDefault="00B3789A" w:rsidP="00C90149">
            <w:pPr>
              <w:pStyle w:val="a7"/>
              <w:shd w:val="clear" w:color="auto" w:fill="auto"/>
              <w:rPr>
                <w:i/>
              </w:rPr>
            </w:pPr>
            <w:r w:rsidRPr="00B3789A">
              <w:rPr>
                <w:b/>
                <w:bCs/>
                <w:i/>
              </w:rPr>
              <w:t>Содержание учебного материала</w:t>
            </w:r>
          </w:p>
          <w:p w:rsidR="00B3789A" w:rsidRPr="00B3789A" w:rsidRDefault="00B3789A" w:rsidP="00C90149">
            <w:pPr>
              <w:pStyle w:val="a7"/>
              <w:shd w:val="clear" w:color="auto" w:fill="auto"/>
              <w:jc w:val="both"/>
              <w:rPr>
                <w:i/>
              </w:rPr>
            </w:pPr>
            <w:r w:rsidRPr="00B3789A">
              <w:rPr>
                <w:i/>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p w:rsidR="00B3789A" w:rsidRPr="00B3789A" w:rsidRDefault="00B3789A" w:rsidP="00C90149">
            <w:pPr>
              <w:pStyle w:val="a7"/>
              <w:shd w:val="clear" w:color="auto" w:fill="auto"/>
              <w:jc w:val="both"/>
              <w:rPr>
                <w:i/>
              </w:rPr>
            </w:pPr>
            <w:r w:rsidRPr="00B3789A">
              <w:rPr>
                <w:i/>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 Правила и тактика личной безопасности в экстремальных ситуациях (при пожарах, авариях, катастрофах и т.п.).</w:t>
            </w:r>
          </w:p>
          <w:p w:rsidR="00B3789A" w:rsidRPr="00B3789A" w:rsidRDefault="00B3789A" w:rsidP="00C90149">
            <w:pPr>
              <w:pStyle w:val="a7"/>
              <w:shd w:val="clear" w:color="auto" w:fill="auto"/>
              <w:jc w:val="both"/>
              <w:rPr>
                <w:i/>
              </w:rPr>
            </w:pPr>
            <w:r w:rsidRPr="00B3789A">
              <w:rPr>
                <w:i/>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c>
          <w:tcPr>
            <w:tcW w:w="288" w:type="pct"/>
            <w:shd w:val="clear" w:color="auto" w:fill="auto"/>
          </w:tcPr>
          <w:p w:rsidR="00B3789A" w:rsidRPr="00B3789A" w:rsidRDefault="001033A4" w:rsidP="00BB20C1">
            <w:pPr>
              <w:jc w:val="center"/>
              <w:rPr>
                <w:rFonts w:ascii="Times New Roman" w:hAnsi="Times New Roman" w:cs="Times New Roman"/>
                <w:b/>
                <w:i/>
                <w:sz w:val="22"/>
                <w:szCs w:val="22"/>
              </w:rPr>
            </w:pPr>
            <w:r>
              <w:rPr>
                <w:rFonts w:ascii="Times New Roman" w:hAnsi="Times New Roman" w:cs="Times New Roman"/>
                <w:b/>
                <w:i/>
                <w:sz w:val="22"/>
                <w:szCs w:val="22"/>
              </w:rPr>
              <w:t>4</w:t>
            </w:r>
          </w:p>
        </w:tc>
        <w:tc>
          <w:tcPr>
            <w:tcW w:w="370" w:type="pct"/>
            <w:shd w:val="clear" w:color="auto" w:fill="auto"/>
          </w:tcPr>
          <w:p w:rsidR="00B3789A" w:rsidRPr="00B3789A" w:rsidRDefault="00B3789A" w:rsidP="00BB20C1">
            <w:pPr>
              <w:jc w:val="center"/>
              <w:rPr>
                <w:rFonts w:ascii="Times New Roman" w:hAnsi="Times New Roman" w:cs="Times New Roman"/>
                <w:i/>
                <w:sz w:val="22"/>
                <w:szCs w:val="22"/>
              </w:rPr>
            </w:pPr>
          </w:p>
        </w:tc>
        <w:tc>
          <w:tcPr>
            <w:tcW w:w="534" w:type="pct"/>
            <w:shd w:val="clear" w:color="auto" w:fill="auto"/>
          </w:tcPr>
          <w:p w:rsidR="00B3789A" w:rsidRPr="00B3789A" w:rsidRDefault="00B3789A" w:rsidP="00C90149">
            <w:pPr>
              <w:pStyle w:val="a7"/>
              <w:shd w:val="clear" w:color="auto" w:fill="auto"/>
              <w:jc w:val="center"/>
              <w:rPr>
                <w:i/>
              </w:rPr>
            </w:pPr>
          </w:p>
        </w:tc>
      </w:tr>
      <w:tr w:rsidR="00B3789A" w:rsidRPr="00BB20C1" w:rsidTr="001D30C5">
        <w:tc>
          <w:tcPr>
            <w:tcW w:w="1396" w:type="pct"/>
            <w:vMerge/>
            <w:shd w:val="clear" w:color="auto" w:fill="auto"/>
          </w:tcPr>
          <w:p w:rsidR="00B3789A" w:rsidRPr="00B3789A" w:rsidRDefault="00B3789A" w:rsidP="00C90149">
            <w:pPr>
              <w:pStyle w:val="a7"/>
              <w:shd w:val="clear" w:color="auto" w:fill="auto"/>
              <w:jc w:val="center"/>
              <w:rPr>
                <w:b/>
                <w:bCs/>
                <w:i/>
              </w:rPr>
            </w:pPr>
          </w:p>
        </w:tc>
        <w:tc>
          <w:tcPr>
            <w:tcW w:w="2412" w:type="pct"/>
            <w:shd w:val="clear" w:color="auto" w:fill="auto"/>
            <w:vAlign w:val="bottom"/>
          </w:tcPr>
          <w:p w:rsidR="00B3789A" w:rsidRPr="00392F7E" w:rsidRDefault="00B3789A" w:rsidP="00C90149">
            <w:pPr>
              <w:pStyle w:val="a7"/>
              <w:shd w:val="clear" w:color="auto" w:fill="auto"/>
              <w:rPr>
                <w:b/>
              </w:rPr>
            </w:pPr>
            <w:r w:rsidRPr="00392F7E">
              <w:rPr>
                <w:b/>
                <w:iCs/>
              </w:rPr>
              <w:t>Практическое занятие №</w:t>
            </w:r>
            <w:r w:rsidR="00392F7E">
              <w:rPr>
                <w:b/>
                <w:iCs/>
              </w:rPr>
              <w:t>20</w:t>
            </w:r>
          </w:p>
          <w:p w:rsidR="00B3789A" w:rsidRPr="00B3789A" w:rsidRDefault="00B3789A" w:rsidP="00C90149">
            <w:pPr>
              <w:pStyle w:val="a7"/>
              <w:shd w:val="clear" w:color="auto" w:fill="auto"/>
              <w:jc w:val="both"/>
              <w:rPr>
                <w:i/>
              </w:rPr>
            </w:pPr>
            <w:r w:rsidRPr="00B3789A">
              <w:rPr>
                <w:i/>
              </w:rPr>
              <w:t>Способы и средства защиты от поражающих факторов оружия массового поражения и чрезвычайных ситуаций</w:t>
            </w:r>
          </w:p>
        </w:tc>
        <w:tc>
          <w:tcPr>
            <w:tcW w:w="288" w:type="pct"/>
            <w:shd w:val="clear" w:color="auto" w:fill="auto"/>
          </w:tcPr>
          <w:p w:rsidR="00B3789A" w:rsidRPr="00B3789A" w:rsidRDefault="00B3789A" w:rsidP="00BB20C1">
            <w:pPr>
              <w:jc w:val="center"/>
              <w:rPr>
                <w:rFonts w:ascii="Times New Roman" w:hAnsi="Times New Roman" w:cs="Times New Roman"/>
                <w:b/>
                <w:i/>
                <w:sz w:val="22"/>
                <w:szCs w:val="22"/>
              </w:rPr>
            </w:pPr>
            <w:r w:rsidRPr="00B3789A">
              <w:rPr>
                <w:rFonts w:ascii="Times New Roman" w:hAnsi="Times New Roman" w:cs="Times New Roman"/>
                <w:b/>
                <w:i/>
                <w:sz w:val="22"/>
                <w:szCs w:val="22"/>
              </w:rPr>
              <w:t>2</w:t>
            </w:r>
          </w:p>
        </w:tc>
        <w:tc>
          <w:tcPr>
            <w:tcW w:w="370" w:type="pct"/>
            <w:shd w:val="clear" w:color="auto" w:fill="auto"/>
          </w:tcPr>
          <w:p w:rsidR="00B3789A" w:rsidRPr="00B3789A" w:rsidRDefault="00B3789A" w:rsidP="00BB20C1">
            <w:pPr>
              <w:jc w:val="center"/>
              <w:rPr>
                <w:rFonts w:ascii="Times New Roman" w:hAnsi="Times New Roman" w:cs="Times New Roman"/>
                <w:i/>
                <w:sz w:val="22"/>
                <w:szCs w:val="22"/>
              </w:rPr>
            </w:pPr>
          </w:p>
        </w:tc>
        <w:tc>
          <w:tcPr>
            <w:tcW w:w="534" w:type="pct"/>
            <w:shd w:val="clear" w:color="auto" w:fill="auto"/>
          </w:tcPr>
          <w:p w:rsidR="00B3789A" w:rsidRPr="00B3789A" w:rsidRDefault="00B3789A" w:rsidP="00C90149">
            <w:pPr>
              <w:pStyle w:val="a7"/>
              <w:shd w:val="clear" w:color="auto" w:fill="auto"/>
              <w:jc w:val="center"/>
              <w:rPr>
                <w:i/>
              </w:rPr>
            </w:pPr>
          </w:p>
        </w:tc>
      </w:tr>
      <w:tr w:rsidR="00B3789A" w:rsidRPr="00BB20C1" w:rsidTr="001D30C5">
        <w:tc>
          <w:tcPr>
            <w:tcW w:w="1396" w:type="pct"/>
            <w:vMerge/>
            <w:shd w:val="clear" w:color="auto" w:fill="auto"/>
          </w:tcPr>
          <w:p w:rsidR="00B3789A" w:rsidRPr="00B3789A" w:rsidRDefault="00B3789A" w:rsidP="00C90149">
            <w:pPr>
              <w:pStyle w:val="a7"/>
              <w:shd w:val="clear" w:color="auto" w:fill="auto"/>
              <w:jc w:val="center"/>
              <w:rPr>
                <w:b/>
                <w:bCs/>
                <w:i/>
              </w:rPr>
            </w:pPr>
          </w:p>
        </w:tc>
        <w:tc>
          <w:tcPr>
            <w:tcW w:w="2412" w:type="pct"/>
            <w:shd w:val="clear" w:color="auto" w:fill="auto"/>
            <w:vAlign w:val="bottom"/>
          </w:tcPr>
          <w:p w:rsidR="00B3789A" w:rsidRPr="00B3789A" w:rsidRDefault="00B3789A" w:rsidP="00C429D4">
            <w:pPr>
              <w:pStyle w:val="af3"/>
              <w:jc w:val="both"/>
              <w:rPr>
                <w:i/>
                <w:sz w:val="20"/>
                <w:szCs w:val="20"/>
              </w:rPr>
            </w:pPr>
            <w:r w:rsidRPr="00B3789A">
              <w:rPr>
                <w:b/>
                <w:i/>
                <w:sz w:val="20"/>
                <w:szCs w:val="20"/>
              </w:rPr>
              <w:t xml:space="preserve">Самостоятельная работа </w:t>
            </w:r>
            <w:proofErr w:type="gramStart"/>
            <w:r w:rsidRPr="00B3789A">
              <w:rPr>
                <w:b/>
                <w:i/>
                <w:sz w:val="20"/>
                <w:szCs w:val="20"/>
              </w:rPr>
              <w:t>обучающихся</w:t>
            </w:r>
            <w:proofErr w:type="gramEnd"/>
          </w:p>
          <w:p w:rsidR="00B3789A" w:rsidRPr="00B3789A" w:rsidRDefault="00B3789A" w:rsidP="00C429D4">
            <w:pPr>
              <w:pStyle w:val="af3"/>
              <w:jc w:val="both"/>
              <w:rPr>
                <w:i/>
                <w:sz w:val="20"/>
                <w:szCs w:val="20"/>
              </w:rPr>
            </w:pPr>
            <w:r w:rsidRPr="00B3789A">
              <w:rPr>
                <w:i/>
                <w:sz w:val="20"/>
                <w:szCs w:val="20"/>
              </w:rPr>
              <w:t xml:space="preserve">Подготовка </w:t>
            </w:r>
            <w:r w:rsidR="008A6881">
              <w:rPr>
                <w:i/>
                <w:sz w:val="20"/>
                <w:szCs w:val="20"/>
              </w:rPr>
              <w:t xml:space="preserve">презентаций </w:t>
            </w:r>
            <w:r w:rsidRPr="00B3789A">
              <w:rPr>
                <w:i/>
                <w:sz w:val="20"/>
                <w:szCs w:val="20"/>
              </w:rPr>
              <w:t xml:space="preserve"> по темам:</w:t>
            </w:r>
          </w:p>
          <w:p w:rsidR="008A6881" w:rsidRPr="00FB7671" w:rsidRDefault="008A6881" w:rsidP="008A6881">
            <w:pPr>
              <w:widowControl/>
              <w:shd w:val="clear" w:color="auto" w:fill="F5F5F5"/>
              <w:outlineLvl w:val="0"/>
              <w:rPr>
                <w:rFonts w:ascii="Times New Roman" w:eastAsia="Times New Roman" w:hAnsi="Times New Roman" w:cs="Times New Roman"/>
                <w:bCs/>
                <w:color w:val="auto"/>
                <w:kern w:val="36"/>
                <w:sz w:val="20"/>
                <w:szCs w:val="20"/>
                <w:lang w:bidi="ar-SA"/>
              </w:rPr>
            </w:pPr>
            <w:r w:rsidRPr="008A6881">
              <w:rPr>
                <w:rFonts w:ascii="Times New Roman" w:eastAsia="Times New Roman" w:hAnsi="Times New Roman" w:cs="Times New Roman"/>
                <w:bCs/>
                <w:color w:val="auto"/>
                <w:kern w:val="36"/>
                <w:sz w:val="20"/>
                <w:szCs w:val="20"/>
                <w:lang w:bidi="ar-SA"/>
              </w:rPr>
              <w:t>Принципы применения оружия массового поражения</w:t>
            </w:r>
          </w:p>
          <w:p w:rsidR="008A6881" w:rsidRPr="00FB7671" w:rsidRDefault="008A6881" w:rsidP="008A6881">
            <w:pPr>
              <w:widowControl/>
              <w:shd w:val="clear" w:color="auto" w:fill="F5F5F5"/>
              <w:outlineLvl w:val="0"/>
              <w:rPr>
                <w:rFonts w:ascii="Times New Roman" w:hAnsi="Times New Roman" w:cs="Times New Roman"/>
                <w:bCs/>
                <w:color w:val="auto"/>
                <w:sz w:val="20"/>
                <w:szCs w:val="20"/>
                <w:shd w:val="clear" w:color="auto" w:fill="FFFFFF"/>
              </w:rPr>
            </w:pPr>
            <w:r w:rsidRPr="00FB7671">
              <w:rPr>
                <w:rFonts w:ascii="Times New Roman" w:hAnsi="Times New Roman" w:cs="Times New Roman"/>
                <w:bCs/>
                <w:color w:val="auto"/>
                <w:sz w:val="20"/>
                <w:szCs w:val="20"/>
                <w:shd w:val="clear" w:color="auto" w:fill="FFFFFF"/>
              </w:rPr>
              <w:lastRenderedPageBreak/>
              <w:t>Противорадиационные укрытия (</w:t>
            </w:r>
            <w:proofErr w:type="gramStart"/>
            <w:r w:rsidRPr="00FB7671">
              <w:rPr>
                <w:rFonts w:ascii="Times New Roman" w:hAnsi="Times New Roman" w:cs="Times New Roman"/>
                <w:bCs/>
                <w:color w:val="auto"/>
                <w:sz w:val="20"/>
                <w:szCs w:val="20"/>
                <w:shd w:val="clear" w:color="auto" w:fill="FFFFFF"/>
              </w:rPr>
              <w:t>ПРУ</w:t>
            </w:r>
            <w:proofErr w:type="gramEnd"/>
            <w:r w:rsidRPr="00FB7671">
              <w:rPr>
                <w:rFonts w:ascii="Times New Roman" w:hAnsi="Times New Roman" w:cs="Times New Roman"/>
                <w:bCs/>
                <w:color w:val="auto"/>
                <w:sz w:val="20"/>
                <w:szCs w:val="20"/>
                <w:shd w:val="clear" w:color="auto" w:fill="FFFFFF"/>
              </w:rPr>
              <w:t>)</w:t>
            </w:r>
          </w:p>
          <w:p w:rsidR="008A6881" w:rsidRPr="00FB7671" w:rsidRDefault="008A6881" w:rsidP="008A6881">
            <w:pPr>
              <w:widowControl/>
              <w:shd w:val="clear" w:color="auto" w:fill="F5F5F5"/>
              <w:outlineLvl w:val="0"/>
              <w:rPr>
                <w:rFonts w:ascii="Times New Roman" w:hAnsi="Times New Roman" w:cs="Times New Roman"/>
                <w:bCs/>
                <w:color w:val="auto"/>
                <w:sz w:val="20"/>
                <w:szCs w:val="20"/>
                <w:shd w:val="clear" w:color="auto" w:fill="FFFFFF"/>
              </w:rPr>
            </w:pPr>
            <w:r w:rsidRPr="00FB7671">
              <w:rPr>
                <w:rFonts w:ascii="Times New Roman" w:hAnsi="Times New Roman" w:cs="Times New Roman"/>
                <w:bCs/>
                <w:color w:val="auto"/>
                <w:sz w:val="20"/>
                <w:szCs w:val="20"/>
                <w:shd w:val="clear" w:color="auto" w:fill="FFFFFF"/>
              </w:rPr>
              <w:t>Средства защиты кожи</w:t>
            </w:r>
          </w:p>
          <w:p w:rsidR="008A6881" w:rsidRPr="00FB7671" w:rsidRDefault="008A6881" w:rsidP="008A6881">
            <w:pPr>
              <w:widowControl/>
              <w:shd w:val="clear" w:color="auto" w:fill="F5F5F5"/>
              <w:outlineLvl w:val="0"/>
              <w:rPr>
                <w:rFonts w:ascii="Times New Roman" w:eastAsia="Times New Roman" w:hAnsi="Times New Roman" w:cs="Times New Roman"/>
                <w:bCs/>
                <w:color w:val="auto"/>
                <w:kern w:val="36"/>
                <w:sz w:val="20"/>
                <w:szCs w:val="20"/>
                <w:lang w:bidi="ar-SA"/>
              </w:rPr>
            </w:pPr>
            <w:r w:rsidRPr="00FB7671">
              <w:rPr>
                <w:rFonts w:ascii="Times New Roman" w:hAnsi="Times New Roman" w:cs="Times New Roman"/>
                <w:iCs/>
                <w:color w:val="auto"/>
                <w:sz w:val="20"/>
                <w:szCs w:val="20"/>
                <w:shd w:val="clear" w:color="auto" w:fill="FFFFFF"/>
              </w:rPr>
              <w:t> Аптечка  АИ-2  6 защитные свойства и назначение препаратов.</w:t>
            </w:r>
          </w:p>
          <w:p w:rsidR="008A6881" w:rsidRPr="008A6881" w:rsidRDefault="008A6881" w:rsidP="008A6881">
            <w:pPr>
              <w:widowControl/>
              <w:shd w:val="clear" w:color="auto" w:fill="F5F5F5"/>
              <w:outlineLvl w:val="0"/>
              <w:rPr>
                <w:rFonts w:ascii="Times New Roman" w:eastAsia="Times New Roman" w:hAnsi="Times New Roman" w:cs="Times New Roman"/>
                <w:bCs/>
                <w:color w:val="auto"/>
                <w:kern w:val="36"/>
                <w:sz w:val="20"/>
                <w:szCs w:val="20"/>
                <w:lang w:bidi="ar-SA"/>
              </w:rPr>
            </w:pPr>
            <w:r w:rsidRPr="00FB7671">
              <w:rPr>
                <w:rFonts w:ascii="Times New Roman" w:hAnsi="Times New Roman" w:cs="Times New Roman"/>
                <w:color w:val="auto"/>
                <w:sz w:val="20"/>
                <w:szCs w:val="20"/>
                <w:shd w:val="clear" w:color="auto" w:fill="FFFFFF"/>
              </w:rPr>
              <w:t> Подготовить  мини-проект: «Нейтронное оружие –  смертельная угроза человечеству».</w:t>
            </w:r>
          </w:p>
          <w:p w:rsidR="00B3789A" w:rsidRPr="00B3789A" w:rsidRDefault="00B3789A" w:rsidP="00C90149">
            <w:pPr>
              <w:pStyle w:val="a7"/>
              <w:shd w:val="clear" w:color="auto" w:fill="auto"/>
              <w:rPr>
                <w:i/>
                <w:iCs/>
              </w:rPr>
            </w:pPr>
          </w:p>
        </w:tc>
        <w:tc>
          <w:tcPr>
            <w:tcW w:w="288" w:type="pct"/>
            <w:shd w:val="clear" w:color="auto" w:fill="auto"/>
          </w:tcPr>
          <w:p w:rsidR="00B3789A" w:rsidRDefault="00C60051" w:rsidP="00BB20C1">
            <w:pPr>
              <w:jc w:val="center"/>
              <w:rPr>
                <w:rFonts w:ascii="Times New Roman" w:hAnsi="Times New Roman" w:cs="Times New Roman"/>
                <w:b/>
                <w:i/>
                <w:sz w:val="22"/>
                <w:szCs w:val="22"/>
              </w:rPr>
            </w:pPr>
            <w:r>
              <w:rPr>
                <w:rFonts w:ascii="Times New Roman" w:hAnsi="Times New Roman" w:cs="Times New Roman"/>
                <w:b/>
                <w:i/>
                <w:sz w:val="22"/>
                <w:szCs w:val="22"/>
              </w:rPr>
              <w:lastRenderedPageBreak/>
              <w:t>12</w:t>
            </w:r>
          </w:p>
          <w:p w:rsidR="00C60051" w:rsidRDefault="00C60051" w:rsidP="00BB20C1">
            <w:pPr>
              <w:jc w:val="center"/>
              <w:rPr>
                <w:rFonts w:ascii="Times New Roman" w:hAnsi="Times New Roman" w:cs="Times New Roman"/>
                <w:b/>
                <w:i/>
                <w:sz w:val="22"/>
                <w:szCs w:val="22"/>
              </w:rPr>
            </w:pPr>
          </w:p>
          <w:p w:rsidR="00C60051" w:rsidRDefault="00C60051" w:rsidP="00BB20C1">
            <w:pPr>
              <w:jc w:val="center"/>
              <w:rPr>
                <w:rFonts w:ascii="Times New Roman" w:hAnsi="Times New Roman" w:cs="Times New Roman"/>
                <w:b/>
                <w:i/>
                <w:sz w:val="22"/>
                <w:szCs w:val="22"/>
              </w:rPr>
            </w:pPr>
          </w:p>
          <w:p w:rsidR="00C60051" w:rsidRDefault="00C60051" w:rsidP="00BB20C1">
            <w:pPr>
              <w:jc w:val="center"/>
              <w:rPr>
                <w:rFonts w:ascii="Times New Roman" w:hAnsi="Times New Roman" w:cs="Times New Roman"/>
                <w:b/>
                <w:i/>
                <w:sz w:val="22"/>
                <w:szCs w:val="22"/>
              </w:rPr>
            </w:pPr>
          </w:p>
          <w:p w:rsidR="00C60051" w:rsidRDefault="00C60051" w:rsidP="00BB20C1">
            <w:pPr>
              <w:jc w:val="center"/>
              <w:rPr>
                <w:rFonts w:ascii="Times New Roman" w:hAnsi="Times New Roman" w:cs="Times New Roman"/>
                <w:b/>
                <w:i/>
                <w:sz w:val="22"/>
                <w:szCs w:val="22"/>
              </w:rPr>
            </w:pPr>
          </w:p>
          <w:p w:rsidR="00C60051" w:rsidRDefault="00C60051" w:rsidP="00BB20C1">
            <w:pPr>
              <w:jc w:val="center"/>
              <w:rPr>
                <w:rFonts w:ascii="Times New Roman" w:hAnsi="Times New Roman" w:cs="Times New Roman"/>
                <w:b/>
                <w:i/>
                <w:sz w:val="22"/>
                <w:szCs w:val="22"/>
              </w:rPr>
            </w:pPr>
          </w:p>
          <w:p w:rsidR="00C60051" w:rsidRPr="00B3789A" w:rsidRDefault="00C60051" w:rsidP="00BB20C1">
            <w:pPr>
              <w:jc w:val="center"/>
              <w:rPr>
                <w:rFonts w:ascii="Times New Roman" w:hAnsi="Times New Roman" w:cs="Times New Roman"/>
                <w:b/>
                <w:i/>
                <w:sz w:val="22"/>
                <w:szCs w:val="22"/>
              </w:rPr>
            </w:pPr>
            <w:r>
              <w:rPr>
                <w:rFonts w:ascii="Times New Roman" w:hAnsi="Times New Roman" w:cs="Times New Roman"/>
                <w:b/>
                <w:i/>
                <w:sz w:val="22"/>
                <w:szCs w:val="22"/>
              </w:rPr>
              <w:t>8</w:t>
            </w:r>
          </w:p>
        </w:tc>
        <w:tc>
          <w:tcPr>
            <w:tcW w:w="370" w:type="pct"/>
            <w:shd w:val="clear" w:color="auto" w:fill="auto"/>
          </w:tcPr>
          <w:p w:rsidR="00B3789A" w:rsidRPr="00B3789A" w:rsidRDefault="00B3789A" w:rsidP="00BB20C1">
            <w:pPr>
              <w:jc w:val="center"/>
              <w:rPr>
                <w:rFonts w:ascii="Times New Roman" w:hAnsi="Times New Roman" w:cs="Times New Roman"/>
                <w:i/>
                <w:sz w:val="22"/>
                <w:szCs w:val="22"/>
              </w:rPr>
            </w:pPr>
          </w:p>
        </w:tc>
        <w:tc>
          <w:tcPr>
            <w:tcW w:w="534" w:type="pct"/>
            <w:shd w:val="clear" w:color="auto" w:fill="auto"/>
          </w:tcPr>
          <w:p w:rsidR="00B3789A" w:rsidRPr="00B3789A" w:rsidRDefault="00B3789A" w:rsidP="00C90149">
            <w:pPr>
              <w:pStyle w:val="a7"/>
              <w:shd w:val="clear" w:color="auto" w:fill="auto"/>
              <w:jc w:val="center"/>
              <w:rPr>
                <w:i/>
              </w:rPr>
            </w:pPr>
          </w:p>
        </w:tc>
      </w:tr>
      <w:tr w:rsidR="00C90149" w:rsidRPr="00BB20C1" w:rsidTr="001D30C5">
        <w:tc>
          <w:tcPr>
            <w:tcW w:w="1396" w:type="pct"/>
            <w:shd w:val="clear" w:color="auto" w:fill="F2DBDB" w:themeFill="accent2" w:themeFillTint="33"/>
          </w:tcPr>
          <w:p w:rsidR="00C90149" w:rsidRDefault="00490D6B" w:rsidP="00C90149">
            <w:pPr>
              <w:pStyle w:val="a7"/>
              <w:shd w:val="clear" w:color="auto" w:fill="auto"/>
              <w:jc w:val="center"/>
              <w:rPr>
                <w:b/>
                <w:bCs/>
              </w:rPr>
            </w:pPr>
            <w:r>
              <w:rPr>
                <w:b/>
                <w:bCs/>
              </w:rPr>
              <w:lastRenderedPageBreak/>
              <w:t>Раздел 3. Тактическая подготовка сотрудников органов внутренних дел</w:t>
            </w:r>
          </w:p>
        </w:tc>
        <w:tc>
          <w:tcPr>
            <w:tcW w:w="2412" w:type="pct"/>
            <w:shd w:val="clear" w:color="auto" w:fill="F2DBDB" w:themeFill="accent2" w:themeFillTint="33"/>
            <w:vAlign w:val="bottom"/>
          </w:tcPr>
          <w:p w:rsidR="00C90149" w:rsidRDefault="00C90149" w:rsidP="00C90149">
            <w:pPr>
              <w:pStyle w:val="a7"/>
              <w:shd w:val="clear" w:color="auto" w:fill="auto"/>
              <w:rPr>
                <w:i/>
                <w:iCs/>
              </w:rPr>
            </w:pPr>
          </w:p>
        </w:tc>
        <w:tc>
          <w:tcPr>
            <w:tcW w:w="288" w:type="pct"/>
            <w:shd w:val="clear" w:color="auto" w:fill="F2DBDB" w:themeFill="accent2" w:themeFillTint="33"/>
          </w:tcPr>
          <w:p w:rsidR="00C90149" w:rsidRPr="00BB20C1" w:rsidRDefault="00C90149" w:rsidP="00BB20C1">
            <w:pPr>
              <w:jc w:val="center"/>
              <w:rPr>
                <w:rFonts w:ascii="Times New Roman" w:hAnsi="Times New Roman" w:cs="Times New Roman"/>
                <w:b/>
                <w:sz w:val="22"/>
                <w:szCs w:val="22"/>
              </w:rPr>
            </w:pPr>
          </w:p>
        </w:tc>
        <w:tc>
          <w:tcPr>
            <w:tcW w:w="370" w:type="pct"/>
            <w:shd w:val="clear" w:color="auto" w:fill="F2DBDB" w:themeFill="accent2" w:themeFillTint="33"/>
          </w:tcPr>
          <w:p w:rsidR="00C90149" w:rsidRPr="00BB20C1" w:rsidRDefault="00C90149" w:rsidP="00BB20C1">
            <w:pPr>
              <w:jc w:val="center"/>
              <w:rPr>
                <w:rFonts w:ascii="Times New Roman" w:hAnsi="Times New Roman" w:cs="Times New Roman"/>
                <w:sz w:val="22"/>
                <w:szCs w:val="22"/>
              </w:rPr>
            </w:pPr>
          </w:p>
        </w:tc>
        <w:tc>
          <w:tcPr>
            <w:tcW w:w="534" w:type="pct"/>
            <w:shd w:val="clear" w:color="auto" w:fill="F2DBDB" w:themeFill="accent2" w:themeFillTint="33"/>
          </w:tcPr>
          <w:p w:rsidR="00C90149" w:rsidRPr="00C90149" w:rsidRDefault="00C90149" w:rsidP="00490D6B">
            <w:pPr>
              <w:pStyle w:val="a7"/>
              <w:shd w:val="clear" w:color="auto" w:fill="auto"/>
              <w:jc w:val="center"/>
            </w:pPr>
          </w:p>
        </w:tc>
      </w:tr>
      <w:tr w:rsidR="007940B4" w:rsidRPr="00BB20C1" w:rsidTr="001D30C5">
        <w:tc>
          <w:tcPr>
            <w:tcW w:w="1396" w:type="pct"/>
            <w:vMerge w:val="restart"/>
            <w:shd w:val="clear" w:color="auto" w:fill="auto"/>
          </w:tcPr>
          <w:p w:rsidR="007940B4" w:rsidRDefault="007940B4" w:rsidP="00490D6B">
            <w:pPr>
              <w:pStyle w:val="a7"/>
              <w:shd w:val="clear" w:color="auto" w:fill="auto"/>
              <w:jc w:val="center"/>
            </w:pPr>
            <w:r>
              <w:rPr>
                <w:b/>
                <w:bCs/>
              </w:rPr>
              <w:t xml:space="preserve">Тема 3.1 Инженерное оборудование местности при выполнении </w:t>
            </w:r>
            <w:proofErr w:type="spellStart"/>
            <w:r>
              <w:rPr>
                <w:b/>
                <w:bCs/>
              </w:rPr>
              <w:t>оперативно</w:t>
            </w:r>
            <w:r>
              <w:rPr>
                <w:b/>
                <w:bCs/>
              </w:rPr>
              <w:softHyphen/>
              <w:t>служебных</w:t>
            </w:r>
            <w:proofErr w:type="spellEnd"/>
            <w:r>
              <w:rPr>
                <w:b/>
                <w:bCs/>
              </w:rPr>
              <w:t xml:space="preserve"> задач</w:t>
            </w:r>
          </w:p>
        </w:tc>
        <w:tc>
          <w:tcPr>
            <w:tcW w:w="2412" w:type="pct"/>
            <w:shd w:val="clear" w:color="auto" w:fill="auto"/>
            <w:vAlign w:val="bottom"/>
          </w:tcPr>
          <w:p w:rsidR="007940B4" w:rsidRDefault="007940B4" w:rsidP="00490D6B">
            <w:pPr>
              <w:pStyle w:val="a7"/>
              <w:shd w:val="clear" w:color="auto" w:fill="auto"/>
              <w:jc w:val="both"/>
            </w:pPr>
            <w:r>
              <w:rPr>
                <w:b/>
                <w:bCs/>
              </w:rPr>
              <w:t>Содержание учебного материала</w:t>
            </w:r>
          </w:p>
          <w:p w:rsidR="007940B4" w:rsidRDefault="007940B4" w:rsidP="00490D6B">
            <w:pPr>
              <w:pStyle w:val="a7"/>
              <w:shd w:val="clear" w:color="auto" w:fill="auto"/>
              <w:jc w:val="both"/>
            </w:pPr>
            <w:r>
              <w:t>Инженерная подготовка сотрудников правоохранительных органов при действиях в чрезвычайных обстоятельствах. Организация и осуществление инженерного обеспечения действий органов внутренних дел. Задачи инженерного обеспечения. Инженерное оборудование местности.</w:t>
            </w:r>
          </w:p>
          <w:p w:rsidR="007940B4" w:rsidRDefault="007940B4" w:rsidP="00490D6B">
            <w:pPr>
              <w:pStyle w:val="a7"/>
              <w:shd w:val="clear" w:color="auto" w:fill="auto"/>
              <w:jc w:val="both"/>
            </w:pPr>
            <w:r>
              <w:t>Понятие и цель маскировки. Маскировка техники</w:t>
            </w:r>
            <w:proofErr w:type="gramStart"/>
            <w:r>
              <w:t xml:space="preserve">.. </w:t>
            </w:r>
            <w:proofErr w:type="gramEnd"/>
            <w:r>
              <w:t>Особенности маскировки при движении.</w:t>
            </w:r>
          </w:p>
          <w:p w:rsidR="007940B4" w:rsidRDefault="007940B4" w:rsidP="00490D6B">
            <w:pPr>
              <w:pStyle w:val="a7"/>
              <w:shd w:val="clear" w:color="auto" w:fill="auto"/>
              <w:jc w:val="both"/>
            </w:pPr>
            <w:r>
              <w:t xml:space="preserve">Назначение окопов и порядок их оборудования. Приемы выполнения работ при оборудовании окопа для </w:t>
            </w:r>
            <w:proofErr w:type="gramStart"/>
            <w:r>
              <w:t>стрельбы</w:t>
            </w:r>
            <w:proofErr w:type="gramEnd"/>
            <w:r>
              <w:t xml:space="preserve"> лежа и 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c>
          <w:tcPr>
            <w:tcW w:w="288" w:type="pct"/>
            <w:shd w:val="clear" w:color="auto" w:fill="auto"/>
          </w:tcPr>
          <w:p w:rsidR="007940B4"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7940B4" w:rsidRPr="00BB20C1" w:rsidRDefault="007940B4" w:rsidP="00BB20C1">
            <w:pPr>
              <w:jc w:val="center"/>
              <w:rPr>
                <w:rFonts w:ascii="Times New Roman" w:hAnsi="Times New Roman" w:cs="Times New Roman"/>
                <w:sz w:val="22"/>
                <w:szCs w:val="22"/>
              </w:rPr>
            </w:pPr>
          </w:p>
        </w:tc>
        <w:tc>
          <w:tcPr>
            <w:tcW w:w="534" w:type="pct"/>
            <w:shd w:val="clear" w:color="auto" w:fill="auto"/>
          </w:tcPr>
          <w:p w:rsidR="007940B4" w:rsidRPr="00C90149" w:rsidRDefault="007940B4" w:rsidP="00C90149">
            <w:pPr>
              <w:pStyle w:val="a7"/>
              <w:shd w:val="clear" w:color="auto" w:fill="auto"/>
              <w:jc w:val="center"/>
            </w:pPr>
          </w:p>
        </w:tc>
      </w:tr>
      <w:tr w:rsidR="007940B4" w:rsidRPr="00BB20C1" w:rsidTr="001D30C5">
        <w:tc>
          <w:tcPr>
            <w:tcW w:w="1396" w:type="pct"/>
            <w:vMerge/>
            <w:shd w:val="clear" w:color="auto" w:fill="auto"/>
          </w:tcPr>
          <w:p w:rsidR="007940B4" w:rsidRDefault="007940B4" w:rsidP="00C90149">
            <w:pPr>
              <w:pStyle w:val="a7"/>
              <w:shd w:val="clear" w:color="auto" w:fill="auto"/>
              <w:jc w:val="center"/>
              <w:rPr>
                <w:b/>
                <w:bCs/>
              </w:rPr>
            </w:pPr>
          </w:p>
        </w:tc>
        <w:tc>
          <w:tcPr>
            <w:tcW w:w="2412" w:type="pct"/>
            <w:shd w:val="clear" w:color="auto" w:fill="auto"/>
            <w:vAlign w:val="bottom"/>
          </w:tcPr>
          <w:p w:rsidR="007940B4" w:rsidRPr="00A948B4" w:rsidRDefault="007940B4" w:rsidP="00490D6B">
            <w:pPr>
              <w:pStyle w:val="a7"/>
              <w:shd w:val="clear" w:color="auto" w:fill="auto"/>
              <w:rPr>
                <w:b/>
              </w:rPr>
            </w:pPr>
            <w:r w:rsidRPr="00A948B4">
              <w:rPr>
                <w:b/>
                <w:iCs/>
              </w:rPr>
              <w:t>Практическое занятие №</w:t>
            </w:r>
            <w:r>
              <w:rPr>
                <w:b/>
                <w:iCs/>
              </w:rPr>
              <w:t>21</w:t>
            </w:r>
          </w:p>
          <w:p w:rsidR="007940B4" w:rsidRDefault="00E63CE8" w:rsidP="00E63CE8">
            <w:pPr>
              <w:pStyle w:val="a7"/>
              <w:shd w:val="clear" w:color="auto" w:fill="auto"/>
              <w:rPr>
                <w:i/>
                <w:iCs/>
              </w:rPr>
            </w:pPr>
            <w:r>
              <w:t>Анализ маскировки личного состава</w:t>
            </w:r>
          </w:p>
        </w:tc>
        <w:tc>
          <w:tcPr>
            <w:tcW w:w="288" w:type="pct"/>
            <w:shd w:val="clear" w:color="auto" w:fill="auto"/>
          </w:tcPr>
          <w:p w:rsidR="007940B4" w:rsidRPr="00BB20C1" w:rsidRDefault="007940B4"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7940B4" w:rsidRPr="00BB20C1" w:rsidRDefault="007940B4" w:rsidP="00BB20C1">
            <w:pPr>
              <w:jc w:val="center"/>
              <w:rPr>
                <w:rFonts w:ascii="Times New Roman" w:hAnsi="Times New Roman" w:cs="Times New Roman"/>
                <w:sz w:val="22"/>
                <w:szCs w:val="22"/>
              </w:rPr>
            </w:pPr>
          </w:p>
        </w:tc>
        <w:tc>
          <w:tcPr>
            <w:tcW w:w="534" w:type="pct"/>
            <w:shd w:val="clear" w:color="auto" w:fill="auto"/>
          </w:tcPr>
          <w:p w:rsidR="007940B4" w:rsidRPr="00C90149" w:rsidRDefault="007940B4" w:rsidP="00C90149">
            <w:pPr>
              <w:pStyle w:val="a7"/>
              <w:shd w:val="clear" w:color="auto" w:fill="auto"/>
              <w:jc w:val="center"/>
            </w:pPr>
          </w:p>
        </w:tc>
      </w:tr>
      <w:tr w:rsidR="00B11115" w:rsidRPr="00BB20C1" w:rsidTr="001D30C5">
        <w:tc>
          <w:tcPr>
            <w:tcW w:w="1396" w:type="pct"/>
            <w:vMerge w:val="restart"/>
            <w:shd w:val="clear" w:color="auto" w:fill="auto"/>
          </w:tcPr>
          <w:p w:rsidR="00B11115" w:rsidRDefault="00B11115" w:rsidP="00490D6B">
            <w:pPr>
              <w:pStyle w:val="a7"/>
              <w:shd w:val="clear" w:color="auto" w:fill="auto"/>
              <w:jc w:val="center"/>
            </w:pPr>
            <w:r>
              <w:rPr>
                <w:b/>
                <w:bCs/>
              </w:rPr>
              <w:t>Тема 3.2 Взрывчатые вещества, взрывные устройства и средства взрывания, используемые при совершении преступлений</w:t>
            </w:r>
          </w:p>
        </w:tc>
        <w:tc>
          <w:tcPr>
            <w:tcW w:w="2412" w:type="pct"/>
            <w:shd w:val="clear" w:color="auto" w:fill="auto"/>
            <w:vAlign w:val="bottom"/>
          </w:tcPr>
          <w:p w:rsidR="00B11115" w:rsidRDefault="00B11115" w:rsidP="00490D6B">
            <w:pPr>
              <w:pStyle w:val="a7"/>
              <w:shd w:val="clear" w:color="auto" w:fill="auto"/>
            </w:pPr>
            <w:r>
              <w:rPr>
                <w:b/>
                <w:bCs/>
              </w:rPr>
              <w:t>Содержание учебного материала</w:t>
            </w:r>
          </w:p>
          <w:p w:rsidR="00B11115" w:rsidRDefault="00B11115" w:rsidP="00490D6B">
            <w:pPr>
              <w:pStyle w:val="a7"/>
              <w:shd w:val="clear" w:color="auto" w:fill="auto"/>
              <w:jc w:val="both"/>
            </w:pPr>
            <w:r>
              <w:t>Понятие о взрывчатых веществах (</w:t>
            </w:r>
            <w:proofErr w:type="gramStart"/>
            <w:r>
              <w:t>ВВ</w:t>
            </w:r>
            <w:proofErr w:type="gramEnd"/>
            <w:r>
              <w:t xml:space="preserve">) и взрывчатых материалах (ВМ), физическое состояние взрывчатых веществ. Взрывчатое превращение. Способы возбуждения взрыва. Чувствительность </w:t>
            </w:r>
            <w:proofErr w:type="gramStart"/>
            <w:r>
              <w:t>ВВ</w:t>
            </w:r>
            <w:proofErr w:type="gramEnd"/>
            <w:r>
              <w:t xml:space="preserve"> к теплу, удару, трению, факторы, влияющие на чувствительность.</w:t>
            </w:r>
          </w:p>
          <w:p w:rsidR="00B11115" w:rsidRDefault="00B11115" w:rsidP="00490D6B">
            <w:pPr>
              <w:pStyle w:val="a7"/>
              <w:shd w:val="clear" w:color="auto" w:fill="auto"/>
              <w:jc w:val="both"/>
            </w:pPr>
            <w:r>
              <w:t xml:space="preserve">Классификация промышленных </w:t>
            </w:r>
            <w:proofErr w:type="gramStart"/>
            <w:r>
              <w:t>ВВ</w:t>
            </w:r>
            <w:proofErr w:type="gramEnd"/>
            <w:r>
              <w:t xml:space="preserve"> по химическому составу, по характеру действия и условиям применения. Инициирующие, бризантные, метательные ВВ.</w:t>
            </w:r>
          </w:p>
          <w:p w:rsidR="00B11115" w:rsidRDefault="00B11115" w:rsidP="00490D6B">
            <w:pPr>
              <w:pStyle w:val="a7"/>
              <w:shd w:val="clear" w:color="auto" w:fill="auto"/>
              <w:jc w:val="both"/>
            </w:pPr>
            <w:r>
              <w:t>Назначение, виды, чувствительность к внешним воздействиям.</w:t>
            </w:r>
          </w:p>
          <w:p w:rsidR="00B11115" w:rsidRDefault="00B11115" w:rsidP="00490D6B">
            <w:pPr>
              <w:pStyle w:val="a7"/>
              <w:shd w:val="clear" w:color="auto" w:fill="auto"/>
              <w:jc w:val="both"/>
            </w:pPr>
            <w:r>
              <w:t>Противотанковые, противопехотные мины, гранаты. Назначение, общее устройство, классификация, принцип срабатывания. Использование мин и гранат при совершении</w:t>
            </w:r>
          </w:p>
          <w:p w:rsidR="00B11115" w:rsidRDefault="00B11115" w:rsidP="00490D6B">
            <w:pPr>
              <w:pStyle w:val="a7"/>
              <w:shd w:val="clear" w:color="auto" w:fill="auto"/>
            </w:pPr>
            <w:r>
              <w:t>террористических актов.</w:t>
            </w:r>
          </w:p>
          <w:p w:rsidR="00B11115" w:rsidRDefault="00B11115" w:rsidP="00490D6B">
            <w:pPr>
              <w:pStyle w:val="a7"/>
              <w:shd w:val="clear" w:color="auto" w:fill="auto"/>
              <w:jc w:val="both"/>
            </w:pPr>
            <w:r>
              <w:t>Виды, назначение и классификация самодельных взрывных устройств (СВУ).</w:t>
            </w:r>
          </w:p>
          <w:p w:rsidR="00B11115" w:rsidRDefault="00B11115" w:rsidP="00490D6B">
            <w:pPr>
              <w:pStyle w:val="a7"/>
              <w:shd w:val="clear" w:color="auto" w:fill="auto"/>
              <w:jc w:val="both"/>
            </w:pPr>
            <w:r>
              <w:t>Использование взрывных устройств и взрывчатых веще</w:t>
            </w:r>
            <w:proofErr w:type="gramStart"/>
            <w:r>
              <w:t>ств пр</w:t>
            </w:r>
            <w:proofErr w:type="gramEnd"/>
            <w:r>
              <w:t>омышленного и самодельного изготовления в террористической и преступной деятельности.</w:t>
            </w:r>
          </w:p>
          <w:p w:rsidR="00B11115" w:rsidRDefault="00B11115" w:rsidP="00490D6B">
            <w:pPr>
              <w:pStyle w:val="a7"/>
              <w:shd w:val="clear" w:color="auto" w:fill="auto"/>
            </w:pPr>
            <w:r>
              <w:t>Общие сведения о способах взрывания.</w:t>
            </w:r>
          </w:p>
          <w:p w:rsidR="00B11115" w:rsidRDefault="00B11115" w:rsidP="00490D6B">
            <w:pPr>
              <w:pStyle w:val="a7"/>
              <w:shd w:val="clear" w:color="auto" w:fill="auto"/>
            </w:pPr>
            <w:r>
              <w:t>Огневой, электрический способы взрывания. Меры безопасности.</w:t>
            </w:r>
          </w:p>
        </w:tc>
        <w:tc>
          <w:tcPr>
            <w:tcW w:w="288" w:type="pct"/>
            <w:shd w:val="clear" w:color="auto" w:fill="auto"/>
          </w:tcPr>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tcBorders>
              <w:bottom w:val="single" w:sz="4" w:space="0" w:color="auto"/>
            </w:tcBorders>
            <w:shd w:val="clear" w:color="auto" w:fill="auto"/>
          </w:tcPr>
          <w:p w:rsidR="00B11115" w:rsidRPr="00C90149" w:rsidRDefault="00B11115" w:rsidP="00C90149">
            <w:pPr>
              <w:pStyle w:val="a7"/>
              <w:shd w:val="clear" w:color="auto" w:fill="auto"/>
              <w:jc w:val="center"/>
            </w:pPr>
          </w:p>
        </w:tc>
      </w:tr>
      <w:tr w:rsidR="00B11115" w:rsidRPr="00BB20C1" w:rsidTr="00C44B82">
        <w:tc>
          <w:tcPr>
            <w:tcW w:w="1396" w:type="pct"/>
            <w:vMerge/>
            <w:tcBorders>
              <w:bottom w:val="single" w:sz="4" w:space="0" w:color="auto"/>
            </w:tcBorders>
            <w:shd w:val="clear" w:color="auto" w:fill="auto"/>
          </w:tcPr>
          <w:p w:rsidR="00B11115" w:rsidRDefault="00B11115" w:rsidP="00490D6B"/>
        </w:tc>
        <w:tc>
          <w:tcPr>
            <w:tcW w:w="2412" w:type="pct"/>
            <w:shd w:val="clear" w:color="auto" w:fill="auto"/>
            <w:vAlign w:val="bottom"/>
          </w:tcPr>
          <w:p w:rsidR="00B11115" w:rsidRPr="004A68AD" w:rsidRDefault="00B11115" w:rsidP="00490D6B">
            <w:pPr>
              <w:pStyle w:val="a7"/>
              <w:shd w:val="clear" w:color="auto" w:fill="auto"/>
              <w:spacing w:line="230" w:lineRule="auto"/>
              <w:rPr>
                <w:b/>
              </w:rPr>
            </w:pPr>
            <w:r w:rsidRPr="004A68AD">
              <w:rPr>
                <w:b/>
                <w:iCs/>
              </w:rPr>
              <w:t>Практическое занятие №</w:t>
            </w:r>
            <w:r>
              <w:rPr>
                <w:b/>
                <w:iCs/>
              </w:rPr>
              <w:t>22</w:t>
            </w:r>
          </w:p>
          <w:p w:rsidR="00B11115" w:rsidRDefault="00B11115" w:rsidP="00C44B82">
            <w:pPr>
              <w:pStyle w:val="a7"/>
            </w:pPr>
            <w:r>
              <w:t xml:space="preserve">Характеристика взрывчатых веществ. </w:t>
            </w:r>
          </w:p>
          <w:p w:rsidR="00B11115" w:rsidRPr="004A68AD" w:rsidRDefault="00B11115" w:rsidP="004A68AD">
            <w:pPr>
              <w:pStyle w:val="a7"/>
              <w:shd w:val="clear" w:color="auto" w:fill="auto"/>
              <w:spacing w:line="230" w:lineRule="auto"/>
              <w:rPr>
                <w:b/>
              </w:rPr>
            </w:pPr>
            <w:r w:rsidRPr="004A68AD">
              <w:rPr>
                <w:b/>
                <w:iCs/>
              </w:rPr>
              <w:lastRenderedPageBreak/>
              <w:t>Практическое занятие №</w:t>
            </w:r>
            <w:r>
              <w:rPr>
                <w:b/>
                <w:iCs/>
              </w:rPr>
              <w:t>23</w:t>
            </w:r>
          </w:p>
          <w:p w:rsidR="00B11115" w:rsidRDefault="00B11115" w:rsidP="007666D5">
            <w:pPr>
              <w:pStyle w:val="a7"/>
            </w:pPr>
            <w:r>
              <w:t>Характеристика мин и сре</w:t>
            </w:r>
            <w:proofErr w:type="gramStart"/>
            <w:r>
              <w:t>дств взр</w:t>
            </w:r>
            <w:proofErr w:type="gramEnd"/>
            <w:r>
              <w:t xml:space="preserve">ывания. </w:t>
            </w:r>
          </w:p>
        </w:tc>
        <w:tc>
          <w:tcPr>
            <w:tcW w:w="288" w:type="pct"/>
            <w:shd w:val="clear" w:color="auto" w:fill="auto"/>
          </w:tcPr>
          <w:p w:rsidR="00B11115"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lastRenderedPageBreak/>
              <w:t>2</w:t>
            </w:r>
          </w:p>
          <w:p w:rsidR="00B11115" w:rsidRDefault="00B11115" w:rsidP="00BB20C1">
            <w:pPr>
              <w:jc w:val="center"/>
              <w:rPr>
                <w:rFonts w:ascii="Times New Roman" w:hAnsi="Times New Roman" w:cs="Times New Roman"/>
                <w:b/>
                <w:sz w:val="22"/>
                <w:szCs w:val="22"/>
              </w:rPr>
            </w:pPr>
          </w:p>
          <w:p w:rsidR="00B11115" w:rsidRDefault="00B11115" w:rsidP="00BB20C1">
            <w:pPr>
              <w:jc w:val="center"/>
              <w:rPr>
                <w:rFonts w:ascii="Times New Roman" w:hAnsi="Times New Roman" w:cs="Times New Roman"/>
                <w:b/>
                <w:sz w:val="22"/>
                <w:szCs w:val="22"/>
              </w:rPr>
            </w:pPr>
          </w:p>
          <w:p w:rsidR="00B11115" w:rsidRPr="00BB20C1" w:rsidRDefault="00B11115"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tcBorders>
              <w:bottom w:val="single" w:sz="4" w:space="0" w:color="auto"/>
            </w:tcBorders>
            <w:shd w:val="clear" w:color="auto" w:fill="auto"/>
          </w:tcPr>
          <w:p w:rsidR="00B11115" w:rsidRPr="00BB20C1" w:rsidRDefault="00B11115" w:rsidP="00BB20C1">
            <w:pPr>
              <w:jc w:val="center"/>
              <w:rPr>
                <w:rFonts w:ascii="Times New Roman" w:hAnsi="Times New Roman" w:cs="Times New Roman"/>
                <w:sz w:val="22"/>
                <w:szCs w:val="22"/>
              </w:rPr>
            </w:pPr>
          </w:p>
        </w:tc>
        <w:tc>
          <w:tcPr>
            <w:tcW w:w="534" w:type="pct"/>
            <w:tcBorders>
              <w:bottom w:val="single" w:sz="4" w:space="0" w:color="auto"/>
            </w:tcBorders>
            <w:shd w:val="clear" w:color="auto" w:fill="auto"/>
          </w:tcPr>
          <w:p w:rsidR="00B11115" w:rsidRPr="00C90149" w:rsidRDefault="00B11115" w:rsidP="00C90149">
            <w:pPr>
              <w:pStyle w:val="a7"/>
              <w:shd w:val="clear" w:color="auto" w:fill="auto"/>
              <w:jc w:val="center"/>
            </w:pPr>
          </w:p>
        </w:tc>
      </w:tr>
      <w:tr w:rsidR="00490D6B" w:rsidRPr="00BB20C1" w:rsidTr="00C44B82">
        <w:tc>
          <w:tcPr>
            <w:tcW w:w="1396" w:type="pct"/>
            <w:tcBorders>
              <w:top w:val="single" w:sz="4" w:space="0" w:color="auto"/>
              <w:left w:val="single" w:sz="4" w:space="0" w:color="auto"/>
              <w:right w:val="single" w:sz="4" w:space="0" w:color="auto"/>
            </w:tcBorders>
            <w:shd w:val="clear" w:color="auto" w:fill="auto"/>
            <w:vAlign w:val="bottom"/>
          </w:tcPr>
          <w:p w:rsidR="00490D6B" w:rsidRDefault="00490D6B" w:rsidP="00490D6B">
            <w:pPr>
              <w:pStyle w:val="a7"/>
              <w:shd w:val="clear" w:color="auto" w:fill="auto"/>
              <w:jc w:val="center"/>
            </w:pPr>
            <w:r>
              <w:rPr>
                <w:b/>
                <w:bCs/>
              </w:rPr>
              <w:lastRenderedPageBreak/>
              <w:t>Тема 3.3 Действия сотрудников органов внутренних дел при обнаружении взрывных устройств</w:t>
            </w:r>
          </w:p>
        </w:tc>
        <w:tc>
          <w:tcPr>
            <w:tcW w:w="2412" w:type="pct"/>
            <w:tcBorders>
              <w:left w:val="single" w:sz="4" w:space="0" w:color="auto"/>
            </w:tcBorders>
            <w:shd w:val="clear" w:color="auto" w:fill="auto"/>
            <w:vAlign w:val="bottom"/>
          </w:tcPr>
          <w:p w:rsidR="00490D6B" w:rsidRDefault="00490D6B" w:rsidP="00490D6B">
            <w:pPr>
              <w:pStyle w:val="a7"/>
              <w:shd w:val="clear" w:color="auto" w:fill="auto"/>
            </w:pPr>
            <w:r>
              <w:rPr>
                <w:b/>
                <w:bCs/>
              </w:rPr>
              <w:t>Содержание учебного материала</w:t>
            </w:r>
          </w:p>
          <w:p w:rsidR="00490D6B" w:rsidRDefault="00490D6B" w:rsidP="00490D6B">
            <w:pPr>
              <w:pStyle w:val="a7"/>
              <w:shd w:val="clear" w:color="auto" w:fill="auto"/>
            </w:pPr>
            <w:r>
              <w:t>Действия сотрудников правоохранительных органов в чрезвычайных ситуациях (обнаружение взрывоопасных объектов, захват заложников, вооруженное нападение на объекты, массовые беспорядки и т.п.).</w:t>
            </w:r>
          </w:p>
          <w:p w:rsidR="00490D6B" w:rsidRDefault="00490D6B" w:rsidP="00490D6B">
            <w:pPr>
              <w:pStyle w:val="a7"/>
              <w:shd w:val="clear" w:color="auto" w:fill="auto"/>
              <w:jc w:val="both"/>
            </w:pPr>
            <w:r>
              <w:t>Алгоритм поиска взрывных устройств на местности, в помещении, в автомобиле. Средства и способы поиска.</w:t>
            </w:r>
          </w:p>
          <w:p w:rsidR="00490D6B" w:rsidRDefault="00490D6B" w:rsidP="00490D6B">
            <w:pPr>
              <w:pStyle w:val="a7"/>
              <w:shd w:val="clear" w:color="auto" w:fill="auto"/>
              <w:jc w:val="both"/>
            </w:pPr>
            <w:r>
              <w:t>Действия сотрудников ОВД по локализации угрозы взрыва в различных условиях оперативной обстановки. Меры безопасности</w:t>
            </w:r>
          </w:p>
        </w:tc>
        <w:tc>
          <w:tcPr>
            <w:tcW w:w="288" w:type="pct"/>
            <w:shd w:val="clear" w:color="auto" w:fill="auto"/>
          </w:tcPr>
          <w:p w:rsidR="00490D6B"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490D6B" w:rsidRPr="00BB20C1" w:rsidRDefault="00490D6B" w:rsidP="00BB20C1">
            <w:pPr>
              <w:jc w:val="center"/>
              <w:rPr>
                <w:rFonts w:ascii="Times New Roman" w:hAnsi="Times New Roman" w:cs="Times New Roman"/>
                <w:sz w:val="22"/>
                <w:szCs w:val="22"/>
              </w:rPr>
            </w:pPr>
          </w:p>
        </w:tc>
        <w:tc>
          <w:tcPr>
            <w:tcW w:w="534" w:type="pct"/>
            <w:shd w:val="clear" w:color="auto" w:fill="auto"/>
          </w:tcPr>
          <w:p w:rsidR="00490D6B" w:rsidRPr="00C90149" w:rsidRDefault="00490D6B" w:rsidP="00C90149">
            <w:pPr>
              <w:pStyle w:val="a7"/>
              <w:shd w:val="clear" w:color="auto" w:fill="auto"/>
              <w:jc w:val="center"/>
            </w:pPr>
          </w:p>
        </w:tc>
      </w:tr>
      <w:tr w:rsidR="00490D6B" w:rsidRPr="00BB20C1" w:rsidTr="00C44B82">
        <w:tc>
          <w:tcPr>
            <w:tcW w:w="1396" w:type="pct"/>
            <w:tcBorders>
              <w:left w:val="single" w:sz="4" w:space="0" w:color="auto"/>
              <w:bottom w:val="single" w:sz="4" w:space="0" w:color="auto"/>
              <w:right w:val="single" w:sz="4" w:space="0" w:color="auto"/>
            </w:tcBorders>
            <w:shd w:val="clear" w:color="auto" w:fill="auto"/>
            <w:vAlign w:val="bottom"/>
          </w:tcPr>
          <w:p w:rsidR="00490D6B" w:rsidRDefault="00490D6B" w:rsidP="00490D6B">
            <w:pPr>
              <w:pStyle w:val="a7"/>
              <w:shd w:val="clear" w:color="auto" w:fill="auto"/>
              <w:rPr>
                <w:b/>
                <w:bCs/>
              </w:rPr>
            </w:pPr>
          </w:p>
        </w:tc>
        <w:tc>
          <w:tcPr>
            <w:tcW w:w="2412" w:type="pct"/>
            <w:tcBorders>
              <w:left w:val="single" w:sz="4" w:space="0" w:color="auto"/>
            </w:tcBorders>
            <w:shd w:val="clear" w:color="auto" w:fill="auto"/>
            <w:vAlign w:val="bottom"/>
          </w:tcPr>
          <w:p w:rsidR="00490D6B" w:rsidRPr="007666D5" w:rsidRDefault="00490D6B" w:rsidP="00490D6B">
            <w:pPr>
              <w:pStyle w:val="a7"/>
              <w:shd w:val="clear" w:color="auto" w:fill="auto"/>
              <w:rPr>
                <w:b/>
              </w:rPr>
            </w:pPr>
            <w:r w:rsidRPr="007666D5">
              <w:rPr>
                <w:b/>
                <w:iCs/>
              </w:rPr>
              <w:t>Практическое занятие №</w:t>
            </w:r>
            <w:r w:rsidR="007666D5">
              <w:rPr>
                <w:b/>
                <w:iCs/>
              </w:rPr>
              <w:t>24</w:t>
            </w:r>
          </w:p>
          <w:p w:rsidR="00AC2E5A" w:rsidRDefault="00490D6B" w:rsidP="004533B9">
            <w:pPr>
              <w:pStyle w:val="a7"/>
              <w:jc w:val="both"/>
            </w:pPr>
            <w:r>
              <w:t>Действия сотрудников органов внутренних дел при обнаружении взрывных устройств</w:t>
            </w:r>
            <w:r w:rsidR="00C44B82">
              <w:t xml:space="preserve"> </w:t>
            </w:r>
          </w:p>
          <w:p w:rsidR="00AC2E5A" w:rsidRPr="004A68AD" w:rsidRDefault="00AC2E5A" w:rsidP="00AC2E5A">
            <w:pPr>
              <w:pStyle w:val="a7"/>
              <w:shd w:val="clear" w:color="auto" w:fill="auto"/>
              <w:spacing w:line="230" w:lineRule="auto"/>
              <w:rPr>
                <w:b/>
              </w:rPr>
            </w:pPr>
            <w:r w:rsidRPr="004A68AD">
              <w:rPr>
                <w:b/>
                <w:iCs/>
              </w:rPr>
              <w:t>Практическое занятие №</w:t>
            </w:r>
            <w:r>
              <w:rPr>
                <w:b/>
                <w:iCs/>
              </w:rPr>
              <w:t xml:space="preserve">25  </w:t>
            </w:r>
          </w:p>
          <w:p w:rsidR="004533B9" w:rsidRDefault="00AC2E5A" w:rsidP="004533B9">
            <w:pPr>
              <w:pStyle w:val="a7"/>
              <w:jc w:val="both"/>
              <w:rPr>
                <w:b/>
                <w:bCs/>
              </w:rPr>
            </w:pPr>
            <w:r>
              <w:t>Д</w:t>
            </w:r>
            <w:r w:rsidR="00C44B82">
              <w:t>ействия сотрудников ОВД с соблюдением мер личной и коллективной безопасности</w:t>
            </w:r>
          </w:p>
          <w:p w:rsidR="00490D6B" w:rsidRDefault="00490D6B" w:rsidP="004533B9">
            <w:pPr>
              <w:pStyle w:val="a7"/>
              <w:rPr>
                <w:b/>
                <w:bCs/>
              </w:rPr>
            </w:pPr>
          </w:p>
        </w:tc>
        <w:tc>
          <w:tcPr>
            <w:tcW w:w="288" w:type="pct"/>
            <w:shd w:val="clear" w:color="auto" w:fill="auto"/>
          </w:tcPr>
          <w:p w:rsidR="00490D6B" w:rsidRDefault="004D4763" w:rsidP="00BB20C1">
            <w:pPr>
              <w:jc w:val="center"/>
              <w:rPr>
                <w:rFonts w:ascii="Times New Roman" w:hAnsi="Times New Roman" w:cs="Times New Roman"/>
                <w:b/>
                <w:sz w:val="22"/>
                <w:szCs w:val="22"/>
              </w:rPr>
            </w:pPr>
            <w:r>
              <w:rPr>
                <w:rFonts w:ascii="Times New Roman" w:hAnsi="Times New Roman" w:cs="Times New Roman"/>
                <w:b/>
                <w:sz w:val="22"/>
                <w:szCs w:val="22"/>
              </w:rPr>
              <w:t>2</w:t>
            </w:r>
          </w:p>
          <w:p w:rsidR="004533B9" w:rsidRDefault="004533B9" w:rsidP="00BB20C1">
            <w:pPr>
              <w:jc w:val="center"/>
              <w:rPr>
                <w:rFonts w:ascii="Times New Roman" w:hAnsi="Times New Roman" w:cs="Times New Roman"/>
                <w:b/>
                <w:sz w:val="22"/>
                <w:szCs w:val="22"/>
              </w:rPr>
            </w:pPr>
          </w:p>
          <w:p w:rsidR="004533B9" w:rsidRDefault="004533B9" w:rsidP="00BB20C1">
            <w:pPr>
              <w:jc w:val="center"/>
              <w:rPr>
                <w:rFonts w:ascii="Times New Roman" w:hAnsi="Times New Roman" w:cs="Times New Roman"/>
                <w:b/>
                <w:sz w:val="22"/>
                <w:szCs w:val="22"/>
              </w:rPr>
            </w:pPr>
          </w:p>
          <w:p w:rsidR="004533B9" w:rsidRDefault="004533B9" w:rsidP="00BB20C1">
            <w:pPr>
              <w:jc w:val="center"/>
              <w:rPr>
                <w:rFonts w:ascii="Times New Roman" w:hAnsi="Times New Roman" w:cs="Times New Roman"/>
                <w:b/>
                <w:sz w:val="22"/>
                <w:szCs w:val="22"/>
              </w:rPr>
            </w:pPr>
          </w:p>
          <w:p w:rsidR="004533B9" w:rsidRPr="00BB20C1" w:rsidRDefault="004533B9"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490D6B" w:rsidRPr="00BB20C1" w:rsidRDefault="00490D6B" w:rsidP="00BB20C1">
            <w:pPr>
              <w:jc w:val="center"/>
              <w:rPr>
                <w:rFonts w:ascii="Times New Roman" w:hAnsi="Times New Roman" w:cs="Times New Roman"/>
                <w:sz w:val="22"/>
                <w:szCs w:val="22"/>
              </w:rPr>
            </w:pPr>
          </w:p>
        </w:tc>
        <w:tc>
          <w:tcPr>
            <w:tcW w:w="534" w:type="pct"/>
            <w:shd w:val="clear" w:color="auto" w:fill="auto"/>
          </w:tcPr>
          <w:p w:rsidR="00490D6B" w:rsidRPr="00C90149" w:rsidRDefault="00490D6B" w:rsidP="00C90149">
            <w:pPr>
              <w:pStyle w:val="a7"/>
              <w:shd w:val="clear" w:color="auto" w:fill="auto"/>
              <w:jc w:val="center"/>
            </w:pPr>
          </w:p>
        </w:tc>
      </w:tr>
      <w:tr w:rsidR="00C44B82" w:rsidRPr="00BB20C1" w:rsidTr="00C44B82">
        <w:tc>
          <w:tcPr>
            <w:tcW w:w="1396" w:type="pct"/>
            <w:vMerge w:val="restart"/>
            <w:tcBorders>
              <w:top w:val="single" w:sz="4" w:space="0" w:color="auto"/>
            </w:tcBorders>
            <w:shd w:val="clear" w:color="auto" w:fill="auto"/>
          </w:tcPr>
          <w:p w:rsidR="00C44B82" w:rsidRDefault="00C44B82" w:rsidP="00490D6B">
            <w:pPr>
              <w:pStyle w:val="a7"/>
              <w:shd w:val="clear" w:color="auto" w:fill="auto"/>
              <w:jc w:val="center"/>
            </w:pPr>
            <w:r>
              <w:rPr>
                <w:b/>
                <w:bCs/>
              </w:rPr>
              <w:t>Тема 3.4 Виды и действия служебных нарядов по охране общественного порядка</w:t>
            </w:r>
          </w:p>
        </w:tc>
        <w:tc>
          <w:tcPr>
            <w:tcW w:w="2412" w:type="pct"/>
            <w:shd w:val="clear" w:color="auto" w:fill="auto"/>
            <w:vAlign w:val="bottom"/>
          </w:tcPr>
          <w:p w:rsidR="00C44B82" w:rsidRDefault="00C44B82" w:rsidP="00490D6B">
            <w:pPr>
              <w:pStyle w:val="a7"/>
              <w:shd w:val="clear" w:color="auto" w:fill="auto"/>
            </w:pPr>
            <w:r>
              <w:rPr>
                <w:b/>
                <w:bCs/>
              </w:rPr>
              <w:t>Содержание учебного материала</w:t>
            </w:r>
          </w:p>
          <w:p w:rsidR="00C44B82" w:rsidRDefault="00C44B82" w:rsidP="00490D6B">
            <w:pPr>
              <w:pStyle w:val="a7"/>
              <w:shd w:val="clear" w:color="auto" w:fill="auto"/>
              <w:tabs>
                <w:tab w:val="left" w:pos="1531"/>
                <w:tab w:val="left" w:pos="3130"/>
                <w:tab w:val="left" w:pos="4382"/>
              </w:tabs>
              <w:jc w:val="both"/>
            </w:pPr>
            <w:proofErr w:type="gramStart"/>
            <w:r>
              <w:t>Тактика действий сотрудников правоохранительных органов в составе служебных нарядов и групп при выполнении</w:t>
            </w:r>
            <w:r>
              <w:tab/>
              <w:t>специальных</w:t>
            </w:r>
            <w:r>
              <w:tab/>
              <w:t>операций</w:t>
            </w:r>
            <w:r>
              <w:tab/>
              <w:t>(охрана</w:t>
            </w:r>
            <w:proofErr w:type="gramEnd"/>
          </w:p>
          <w:p w:rsidR="00C44B82" w:rsidRDefault="00C44B82" w:rsidP="00490D6B">
            <w:pPr>
              <w:pStyle w:val="a7"/>
              <w:shd w:val="clear" w:color="auto" w:fill="auto"/>
            </w:pPr>
            <w:r>
              <w:t>общественного порядка).</w:t>
            </w:r>
          </w:p>
        </w:tc>
        <w:tc>
          <w:tcPr>
            <w:tcW w:w="288" w:type="pct"/>
            <w:shd w:val="clear" w:color="auto" w:fill="auto"/>
          </w:tcPr>
          <w:p w:rsidR="00C44B82"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C44B82" w:rsidRPr="00BB20C1" w:rsidRDefault="00C44B82" w:rsidP="00BB20C1">
            <w:pPr>
              <w:jc w:val="center"/>
              <w:rPr>
                <w:rFonts w:ascii="Times New Roman" w:hAnsi="Times New Roman" w:cs="Times New Roman"/>
                <w:sz w:val="22"/>
                <w:szCs w:val="22"/>
              </w:rPr>
            </w:pPr>
          </w:p>
        </w:tc>
        <w:tc>
          <w:tcPr>
            <w:tcW w:w="534" w:type="pct"/>
            <w:shd w:val="clear" w:color="auto" w:fill="auto"/>
          </w:tcPr>
          <w:p w:rsidR="00C44B82" w:rsidRPr="00C90149" w:rsidRDefault="00C44B82" w:rsidP="00C90149">
            <w:pPr>
              <w:pStyle w:val="a7"/>
              <w:shd w:val="clear" w:color="auto" w:fill="auto"/>
              <w:jc w:val="center"/>
            </w:pPr>
          </w:p>
        </w:tc>
      </w:tr>
      <w:tr w:rsidR="00C44B82" w:rsidRPr="00BB20C1" w:rsidTr="001D30C5">
        <w:tc>
          <w:tcPr>
            <w:tcW w:w="1396" w:type="pct"/>
            <w:vMerge/>
            <w:shd w:val="clear" w:color="auto" w:fill="auto"/>
          </w:tcPr>
          <w:p w:rsidR="00C44B82" w:rsidRDefault="00C44B82" w:rsidP="00490D6B"/>
        </w:tc>
        <w:tc>
          <w:tcPr>
            <w:tcW w:w="2412" w:type="pct"/>
            <w:shd w:val="clear" w:color="auto" w:fill="auto"/>
            <w:vAlign w:val="bottom"/>
          </w:tcPr>
          <w:p w:rsidR="00C44B82" w:rsidRPr="001D172E" w:rsidRDefault="00C44B82" w:rsidP="00490D6B">
            <w:pPr>
              <w:pStyle w:val="a7"/>
              <w:shd w:val="clear" w:color="auto" w:fill="auto"/>
              <w:rPr>
                <w:b/>
              </w:rPr>
            </w:pPr>
            <w:r w:rsidRPr="001D172E">
              <w:rPr>
                <w:b/>
                <w:iCs/>
              </w:rPr>
              <w:t>Практическое занятие №2</w:t>
            </w:r>
            <w:r w:rsidR="001D172E">
              <w:rPr>
                <w:b/>
                <w:iCs/>
              </w:rPr>
              <w:t>6</w:t>
            </w:r>
          </w:p>
          <w:p w:rsidR="00C44B82" w:rsidRDefault="00C44B82" w:rsidP="00490D6B">
            <w:pPr>
              <w:pStyle w:val="a7"/>
              <w:shd w:val="clear" w:color="auto" w:fill="auto"/>
              <w:jc w:val="both"/>
            </w:pPr>
            <w:r>
              <w:t>Действия служебных нарядов по охране общественного порядка</w:t>
            </w:r>
          </w:p>
        </w:tc>
        <w:tc>
          <w:tcPr>
            <w:tcW w:w="288" w:type="pct"/>
            <w:shd w:val="clear" w:color="auto" w:fill="auto"/>
          </w:tcPr>
          <w:p w:rsidR="00C44B82" w:rsidRPr="00BB20C1" w:rsidRDefault="00C44B8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C44B82" w:rsidRPr="00BB20C1" w:rsidRDefault="00C44B82" w:rsidP="00BB20C1">
            <w:pPr>
              <w:jc w:val="center"/>
              <w:rPr>
                <w:rFonts w:ascii="Times New Roman" w:hAnsi="Times New Roman" w:cs="Times New Roman"/>
                <w:sz w:val="22"/>
                <w:szCs w:val="22"/>
              </w:rPr>
            </w:pPr>
          </w:p>
        </w:tc>
        <w:tc>
          <w:tcPr>
            <w:tcW w:w="534" w:type="pct"/>
            <w:shd w:val="clear" w:color="auto" w:fill="auto"/>
          </w:tcPr>
          <w:p w:rsidR="00C44B82" w:rsidRPr="00C90149" w:rsidRDefault="00C44B82" w:rsidP="00C90149">
            <w:pPr>
              <w:pStyle w:val="a7"/>
              <w:shd w:val="clear" w:color="auto" w:fill="auto"/>
              <w:jc w:val="center"/>
            </w:pPr>
          </w:p>
        </w:tc>
      </w:tr>
      <w:tr w:rsidR="00490D6B" w:rsidRPr="00BB20C1" w:rsidTr="001D30C5">
        <w:tc>
          <w:tcPr>
            <w:tcW w:w="1396" w:type="pct"/>
            <w:shd w:val="clear" w:color="auto" w:fill="auto"/>
          </w:tcPr>
          <w:p w:rsidR="00490D6B" w:rsidRDefault="00490D6B" w:rsidP="00490D6B">
            <w:pPr>
              <w:pStyle w:val="a7"/>
              <w:shd w:val="clear" w:color="auto" w:fill="auto"/>
              <w:jc w:val="center"/>
            </w:pPr>
            <w:r>
              <w:rPr>
                <w:b/>
                <w:bCs/>
              </w:rPr>
              <w:t>Тема 3.5 Виды и действия служебных нарядов по розыску и задержанию вооруженных и особо опасных преступников</w:t>
            </w:r>
          </w:p>
        </w:tc>
        <w:tc>
          <w:tcPr>
            <w:tcW w:w="2412" w:type="pct"/>
            <w:shd w:val="clear" w:color="auto" w:fill="auto"/>
            <w:vAlign w:val="bottom"/>
          </w:tcPr>
          <w:p w:rsidR="00490D6B" w:rsidRDefault="00490D6B" w:rsidP="00490D6B">
            <w:pPr>
              <w:pStyle w:val="a7"/>
              <w:shd w:val="clear" w:color="auto" w:fill="auto"/>
            </w:pPr>
            <w:r>
              <w:rPr>
                <w:b/>
                <w:bCs/>
              </w:rPr>
              <w:t>Содержание учебного материала</w:t>
            </w:r>
          </w:p>
          <w:p w:rsidR="00490D6B" w:rsidRDefault="00490D6B" w:rsidP="00AE48C3">
            <w:pPr>
              <w:pStyle w:val="a7"/>
              <w:shd w:val="clear" w:color="auto" w:fill="auto"/>
              <w:tabs>
                <w:tab w:val="left" w:pos="1392"/>
                <w:tab w:val="left" w:pos="2861"/>
                <w:tab w:val="left" w:pos="4018"/>
              </w:tabs>
              <w:jc w:val="both"/>
            </w:pPr>
            <w:proofErr w:type="gramStart"/>
            <w:r>
              <w:t xml:space="preserve">Тактика действий сотрудников правоохранительных органов в составе служебных нарядов и групп при </w:t>
            </w:r>
            <w:r w:rsidR="00AE48C3">
              <w:t>выполнении</w:t>
            </w:r>
            <w:r w:rsidR="00AE48C3">
              <w:tab/>
              <w:t>специальных</w:t>
            </w:r>
            <w:r w:rsidR="00AE48C3">
              <w:tab/>
              <w:t xml:space="preserve">операций </w:t>
            </w:r>
            <w:r>
              <w:t>задержание</w:t>
            </w:r>
            <w:r w:rsidR="00AE48C3">
              <w:t xml:space="preserve"> </w:t>
            </w:r>
            <w:r>
              <w:t>вооруженных и особо опасных преступников).</w:t>
            </w:r>
            <w:proofErr w:type="gramEnd"/>
          </w:p>
          <w:p w:rsidR="00490D6B" w:rsidRDefault="00490D6B" w:rsidP="00490D6B">
            <w:pPr>
              <w:pStyle w:val="a7"/>
              <w:shd w:val="clear" w:color="auto" w:fill="auto"/>
              <w:jc w:val="both"/>
            </w:pPr>
            <w:r>
              <w:t xml:space="preserve">Тактико-технические характеристики, </w:t>
            </w:r>
            <w:proofErr w:type="spellStart"/>
            <w:r>
              <w:t>нормативно</w:t>
            </w:r>
            <w:r>
              <w:softHyphen/>
              <w:t>правовые</w:t>
            </w:r>
            <w:proofErr w:type="spellEnd"/>
            <w:r>
              <w:t xml:space="preserve"> основы и способы применения специальных средств индивидуальной </w:t>
            </w:r>
            <w:proofErr w:type="spellStart"/>
            <w:r>
              <w:t>бронезащиты</w:t>
            </w:r>
            <w:proofErr w:type="spellEnd"/>
            <w:r>
              <w:t>, активной обороны, обеспечения проведения специальных операций (задержание вооруженных и особо опасных преступников).</w:t>
            </w:r>
          </w:p>
          <w:p w:rsidR="00490D6B" w:rsidRDefault="00490D6B" w:rsidP="00490D6B">
            <w:pPr>
              <w:pStyle w:val="a7"/>
              <w:shd w:val="clear" w:color="auto" w:fill="auto"/>
              <w:jc w:val="both"/>
            </w:pPr>
            <w:r>
              <w:t>Организационно-правовые основы действий органов внутренних дел при розыске и задержании вооруженных и особо опасных преступников.</w:t>
            </w:r>
          </w:p>
          <w:p w:rsidR="00490D6B" w:rsidRDefault="00490D6B" w:rsidP="00490D6B">
            <w:pPr>
              <w:pStyle w:val="a7"/>
              <w:shd w:val="clear" w:color="auto" w:fill="auto"/>
              <w:jc w:val="both"/>
            </w:pPr>
            <w:r>
              <w:t>Основные способы действий по розыску и задержанию вооруженных преступников. Организация и тактика проведения специальной операции.</w:t>
            </w:r>
          </w:p>
          <w:p w:rsidR="00490D6B" w:rsidRDefault="00490D6B" w:rsidP="00490D6B">
            <w:pPr>
              <w:pStyle w:val="a7"/>
              <w:shd w:val="clear" w:color="auto" w:fill="auto"/>
              <w:jc w:val="both"/>
            </w:pPr>
            <w:r>
              <w:t>Группировка сил и средств, порядок расчета элементов группировки. Развертывание сил и сре</w:t>
            </w:r>
            <w:proofErr w:type="gramStart"/>
            <w:r>
              <w:t>дств пр</w:t>
            </w:r>
            <w:proofErr w:type="gramEnd"/>
            <w:r>
              <w:t>и проведении операции. Тактика действий элементов группировки (группа захвата, поиска, прикрытия и применения спецсредств, блокирования и т.д.) обеспечивающих выполнение задачи в различных условиях (населенном пункте, квартире, сельской местности и т.д.).</w:t>
            </w:r>
          </w:p>
          <w:p w:rsidR="00490D6B" w:rsidRDefault="00490D6B" w:rsidP="00490D6B">
            <w:pPr>
              <w:pStyle w:val="a7"/>
              <w:shd w:val="clear" w:color="auto" w:fill="auto"/>
              <w:jc w:val="both"/>
            </w:pPr>
            <w:r>
              <w:lastRenderedPageBreak/>
              <w:t>Управление силами и средствами в ходе специальной операции по розыску и задержанию вооруженных и иных опасных преступников. Зарубежный опыт.</w:t>
            </w:r>
          </w:p>
        </w:tc>
        <w:tc>
          <w:tcPr>
            <w:tcW w:w="288" w:type="pct"/>
            <w:shd w:val="clear" w:color="auto" w:fill="auto"/>
          </w:tcPr>
          <w:p w:rsidR="00490D6B"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lastRenderedPageBreak/>
              <w:t>2</w:t>
            </w:r>
          </w:p>
        </w:tc>
        <w:tc>
          <w:tcPr>
            <w:tcW w:w="370" w:type="pct"/>
            <w:shd w:val="clear" w:color="auto" w:fill="auto"/>
          </w:tcPr>
          <w:p w:rsidR="00490D6B" w:rsidRPr="00BB20C1" w:rsidRDefault="00490D6B" w:rsidP="00BB20C1">
            <w:pPr>
              <w:jc w:val="center"/>
              <w:rPr>
                <w:rFonts w:ascii="Times New Roman" w:hAnsi="Times New Roman" w:cs="Times New Roman"/>
                <w:sz w:val="22"/>
                <w:szCs w:val="22"/>
              </w:rPr>
            </w:pPr>
          </w:p>
        </w:tc>
        <w:tc>
          <w:tcPr>
            <w:tcW w:w="534" w:type="pct"/>
            <w:shd w:val="clear" w:color="auto" w:fill="auto"/>
          </w:tcPr>
          <w:p w:rsidR="00490D6B" w:rsidRPr="00C90149" w:rsidRDefault="00490D6B" w:rsidP="00C90149">
            <w:pPr>
              <w:pStyle w:val="a7"/>
              <w:shd w:val="clear" w:color="auto" w:fill="auto"/>
              <w:jc w:val="center"/>
            </w:pPr>
          </w:p>
        </w:tc>
      </w:tr>
      <w:tr w:rsidR="001D172E" w:rsidRPr="00BB20C1" w:rsidTr="001D30C5">
        <w:tc>
          <w:tcPr>
            <w:tcW w:w="1396" w:type="pct"/>
            <w:vMerge w:val="restart"/>
            <w:shd w:val="clear" w:color="auto" w:fill="auto"/>
            <w:vAlign w:val="bottom"/>
          </w:tcPr>
          <w:p w:rsidR="001D172E" w:rsidRDefault="001D172E" w:rsidP="00490D6B">
            <w:pPr>
              <w:pStyle w:val="a7"/>
              <w:shd w:val="clear" w:color="auto" w:fill="auto"/>
              <w:rPr>
                <w:b/>
                <w:bCs/>
              </w:rPr>
            </w:pPr>
          </w:p>
        </w:tc>
        <w:tc>
          <w:tcPr>
            <w:tcW w:w="2412" w:type="pct"/>
            <w:shd w:val="clear" w:color="auto" w:fill="auto"/>
            <w:vAlign w:val="bottom"/>
          </w:tcPr>
          <w:p w:rsidR="001D172E" w:rsidRPr="001D172E" w:rsidRDefault="001D172E" w:rsidP="00490D6B">
            <w:pPr>
              <w:pStyle w:val="a7"/>
              <w:shd w:val="clear" w:color="auto" w:fill="auto"/>
              <w:rPr>
                <w:b/>
              </w:rPr>
            </w:pPr>
            <w:r w:rsidRPr="001D172E">
              <w:rPr>
                <w:b/>
                <w:iCs/>
              </w:rPr>
              <w:t>Практическое занятие №2</w:t>
            </w:r>
            <w:r>
              <w:rPr>
                <w:b/>
                <w:iCs/>
              </w:rPr>
              <w:t>7</w:t>
            </w:r>
          </w:p>
          <w:p w:rsidR="001D172E" w:rsidRDefault="001D172E" w:rsidP="00490D6B">
            <w:pPr>
              <w:pStyle w:val="a7"/>
              <w:shd w:val="clear" w:color="auto" w:fill="auto"/>
              <w:jc w:val="both"/>
            </w:pPr>
            <w:r>
              <w:t>Действия служебных нарядов по розыску и задержанию вооруженных и особо опасных преступников</w:t>
            </w:r>
          </w:p>
        </w:tc>
        <w:tc>
          <w:tcPr>
            <w:tcW w:w="288" w:type="pct"/>
            <w:shd w:val="clear" w:color="auto" w:fill="auto"/>
          </w:tcPr>
          <w:p w:rsidR="001D172E" w:rsidRPr="00BB20C1" w:rsidRDefault="001D172E"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1D172E" w:rsidRPr="00BB20C1" w:rsidRDefault="001D172E" w:rsidP="00BB20C1">
            <w:pPr>
              <w:jc w:val="center"/>
              <w:rPr>
                <w:rFonts w:ascii="Times New Roman" w:hAnsi="Times New Roman" w:cs="Times New Roman"/>
                <w:sz w:val="22"/>
                <w:szCs w:val="22"/>
              </w:rPr>
            </w:pPr>
          </w:p>
        </w:tc>
        <w:tc>
          <w:tcPr>
            <w:tcW w:w="534" w:type="pct"/>
            <w:shd w:val="clear" w:color="auto" w:fill="auto"/>
          </w:tcPr>
          <w:p w:rsidR="001D172E" w:rsidRPr="00C90149" w:rsidRDefault="001D172E" w:rsidP="00C90149">
            <w:pPr>
              <w:pStyle w:val="a7"/>
              <w:shd w:val="clear" w:color="auto" w:fill="auto"/>
              <w:jc w:val="center"/>
            </w:pPr>
          </w:p>
        </w:tc>
      </w:tr>
      <w:tr w:rsidR="001D172E" w:rsidRPr="00BB20C1" w:rsidTr="001D30C5">
        <w:tc>
          <w:tcPr>
            <w:tcW w:w="1396" w:type="pct"/>
            <w:vMerge/>
            <w:shd w:val="clear" w:color="auto" w:fill="auto"/>
            <w:vAlign w:val="bottom"/>
          </w:tcPr>
          <w:p w:rsidR="001D172E" w:rsidRDefault="001D172E" w:rsidP="00490D6B">
            <w:pPr>
              <w:pStyle w:val="a7"/>
              <w:shd w:val="clear" w:color="auto" w:fill="auto"/>
              <w:rPr>
                <w:b/>
                <w:bCs/>
              </w:rPr>
            </w:pPr>
          </w:p>
        </w:tc>
        <w:tc>
          <w:tcPr>
            <w:tcW w:w="2412" w:type="pct"/>
            <w:shd w:val="clear" w:color="auto" w:fill="auto"/>
            <w:vAlign w:val="bottom"/>
          </w:tcPr>
          <w:p w:rsidR="001D172E" w:rsidRPr="00C429D4" w:rsidRDefault="001D172E" w:rsidP="00C429D4">
            <w:pPr>
              <w:pStyle w:val="af3"/>
              <w:jc w:val="both"/>
              <w:rPr>
                <w:sz w:val="20"/>
                <w:szCs w:val="20"/>
              </w:rPr>
            </w:pPr>
            <w:r w:rsidRPr="00C429D4">
              <w:rPr>
                <w:b/>
                <w:sz w:val="20"/>
                <w:szCs w:val="20"/>
              </w:rPr>
              <w:t xml:space="preserve">Самостоятельная работа </w:t>
            </w:r>
            <w:proofErr w:type="gramStart"/>
            <w:r w:rsidRPr="00C429D4">
              <w:rPr>
                <w:b/>
                <w:sz w:val="20"/>
                <w:szCs w:val="20"/>
              </w:rPr>
              <w:t>обучающихся</w:t>
            </w:r>
            <w:proofErr w:type="gramEnd"/>
          </w:p>
          <w:p w:rsidR="001D172E" w:rsidRPr="00C429D4" w:rsidRDefault="001D172E" w:rsidP="00C429D4">
            <w:pPr>
              <w:pStyle w:val="af3"/>
              <w:jc w:val="both"/>
              <w:rPr>
                <w:sz w:val="20"/>
                <w:szCs w:val="20"/>
              </w:rPr>
            </w:pPr>
            <w:r w:rsidRPr="00C429D4">
              <w:rPr>
                <w:sz w:val="20"/>
                <w:szCs w:val="20"/>
              </w:rPr>
              <w:t xml:space="preserve">Подготовка </w:t>
            </w:r>
            <w:r w:rsidR="00AE48C3">
              <w:rPr>
                <w:sz w:val="20"/>
                <w:szCs w:val="20"/>
              </w:rPr>
              <w:t>презентации</w:t>
            </w:r>
            <w:r w:rsidRPr="00C429D4">
              <w:rPr>
                <w:sz w:val="20"/>
                <w:szCs w:val="20"/>
              </w:rPr>
              <w:t xml:space="preserve"> по темам:</w:t>
            </w:r>
          </w:p>
          <w:p w:rsidR="00AE48C3" w:rsidRPr="00AE48C3" w:rsidRDefault="00AE48C3" w:rsidP="00AE48C3">
            <w:pPr>
              <w:pStyle w:val="1"/>
              <w:shd w:val="clear" w:color="auto" w:fill="FFFFFF"/>
              <w:spacing w:before="0" w:beforeAutospacing="0" w:after="0" w:afterAutospacing="0"/>
              <w:rPr>
                <w:b w:val="0"/>
                <w:bCs w:val="0"/>
                <w:iCs/>
                <w:spacing w:val="15"/>
                <w:sz w:val="20"/>
                <w:szCs w:val="20"/>
              </w:rPr>
            </w:pPr>
            <w:r w:rsidRPr="00AE48C3">
              <w:rPr>
                <w:b w:val="0"/>
                <w:bCs w:val="0"/>
                <w:iCs/>
                <w:spacing w:val="15"/>
                <w:sz w:val="20"/>
                <w:szCs w:val="20"/>
              </w:rPr>
              <w:t>Назначение, состав и задачи нарядов ОВД</w:t>
            </w:r>
          </w:p>
          <w:p w:rsidR="001D172E" w:rsidRPr="00AE48C3" w:rsidRDefault="00AE48C3" w:rsidP="00490D6B">
            <w:pPr>
              <w:pStyle w:val="a7"/>
              <w:shd w:val="clear" w:color="auto" w:fill="auto"/>
              <w:jc w:val="both"/>
              <w:rPr>
                <w:rStyle w:val="af5"/>
                <w:rFonts w:eastAsia="Arial"/>
                <w:b w:val="0"/>
                <w:color w:val="auto"/>
                <w:shd w:val="clear" w:color="auto" w:fill="FFFFFF"/>
              </w:rPr>
            </w:pPr>
            <w:r w:rsidRPr="00AE48C3">
              <w:rPr>
                <w:rStyle w:val="af5"/>
                <w:rFonts w:eastAsia="Arial"/>
                <w:b w:val="0"/>
                <w:color w:val="auto"/>
                <w:shd w:val="clear" w:color="auto" w:fill="FFFFFF"/>
              </w:rPr>
              <w:t>Поисковая группа </w:t>
            </w:r>
          </w:p>
          <w:p w:rsidR="00AE48C3" w:rsidRPr="00AE48C3" w:rsidRDefault="00AE48C3" w:rsidP="00490D6B">
            <w:pPr>
              <w:pStyle w:val="a7"/>
              <w:shd w:val="clear" w:color="auto" w:fill="auto"/>
              <w:jc w:val="both"/>
              <w:rPr>
                <w:rStyle w:val="af5"/>
                <w:rFonts w:eastAsia="Arial"/>
                <w:b w:val="0"/>
                <w:color w:val="auto"/>
                <w:shd w:val="clear" w:color="auto" w:fill="FFFFFF"/>
              </w:rPr>
            </w:pPr>
            <w:r w:rsidRPr="00AE48C3">
              <w:rPr>
                <w:rStyle w:val="af5"/>
                <w:rFonts w:eastAsia="Arial"/>
                <w:b w:val="0"/>
                <w:color w:val="auto"/>
                <w:shd w:val="clear" w:color="auto" w:fill="FFFFFF"/>
              </w:rPr>
              <w:t>Группа преследования</w:t>
            </w:r>
          </w:p>
          <w:p w:rsidR="00AE48C3" w:rsidRPr="00AE48C3" w:rsidRDefault="00AE48C3" w:rsidP="00490D6B">
            <w:pPr>
              <w:pStyle w:val="a7"/>
              <w:shd w:val="clear" w:color="auto" w:fill="auto"/>
              <w:jc w:val="both"/>
              <w:rPr>
                <w:rStyle w:val="af5"/>
                <w:rFonts w:eastAsia="Arial"/>
                <w:b w:val="0"/>
                <w:color w:val="auto"/>
                <w:shd w:val="clear" w:color="auto" w:fill="FFFFFF"/>
              </w:rPr>
            </w:pPr>
            <w:r w:rsidRPr="00AE48C3">
              <w:rPr>
                <w:rStyle w:val="af5"/>
                <w:rFonts w:eastAsia="Arial"/>
                <w:b w:val="0"/>
                <w:color w:val="auto"/>
                <w:shd w:val="clear" w:color="auto" w:fill="FFFFFF"/>
              </w:rPr>
              <w:t>Наблюдательный пост </w:t>
            </w:r>
          </w:p>
          <w:p w:rsidR="00AE48C3" w:rsidRDefault="00AE48C3" w:rsidP="00490D6B">
            <w:pPr>
              <w:pStyle w:val="a7"/>
              <w:shd w:val="clear" w:color="auto" w:fill="auto"/>
              <w:jc w:val="both"/>
            </w:pPr>
            <w:r w:rsidRPr="00AE48C3">
              <w:rPr>
                <w:rStyle w:val="af5"/>
                <w:rFonts w:eastAsia="Arial"/>
                <w:b w:val="0"/>
                <w:color w:val="auto"/>
                <w:shd w:val="clear" w:color="auto" w:fill="FFFFFF"/>
              </w:rPr>
              <w:t>Розыскной пост</w:t>
            </w:r>
          </w:p>
        </w:tc>
        <w:tc>
          <w:tcPr>
            <w:tcW w:w="288" w:type="pct"/>
            <w:shd w:val="clear" w:color="auto" w:fill="auto"/>
          </w:tcPr>
          <w:p w:rsidR="001D172E" w:rsidRPr="00BB20C1" w:rsidRDefault="00AE48C3" w:rsidP="00BB20C1">
            <w:pPr>
              <w:jc w:val="center"/>
              <w:rPr>
                <w:rFonts w:ascii="Times New Roman" w:hAnsi="Times New Roman" w:cs="Times New Roman"/>
                <w:b/>
                <w:sz w:val="22"/>
                <w:szCs w:val="22"/>
              </w:rPr>
            </w:pPr>
            <w:r>
              <w:rPr>
                <w:rFonts w:ascii="Times New Roman" w:hAnsi="Times New Roman" w:cs="Times New Roman"/>
                <w:b/>
                <w:sz w:val="22"/>
                <w:szCs w:val="22"/>
              </w:rPr>
              <w:t>12</w:t>
            </w:r>
          </w:p>
        </w:tc>
        <w:tc>
          <w:tcPr>
            <w:tcW w:w="370" w:type="pct"/>
            <w:shd w:val="clear" w:color="auto" w:fill="auto"/>
          </w:tcPr>
          <w:p w:rsidR="001D172E" w:rsidRPr="00BB20C1" w:rsidRDefault="001D172E" w:rsidP="00BB20C1">
            <w:pPr>
              <w:jc w:val="center"/>
              <w:rPr>
                <w:rFonts w:ascii="Times New Roman" w:hAnsi="Times New Roman" w:cs="Times New Roman"/>
                <w:sz w:val="22"/>
                <w:szCs w:val="22"/>
              </w:rPr>
            </w:pPr>
          </w:p>
        </w:tc>
        <w:tc>
          <w:tcPr>
            <w:tcW w:w="534" w:type="pct"/>
            <w:shd w:val="clear" w:color="auto" w:fill="auto"/>
          </w:tcPr>
          <w:p w:rsidR="001D172E" w:rsidRPr="00C90149" w:rsidRDefault="001D172E" w:rsidP="00C90149">
            <w:pPr>
              <w:pStyle w:val="a7"/>
              <w:shd w:val="clear" w:color="auto" w:fill="auto"/>
              <w:jc w:val="center"/>
            </w:pPr>
          </w:p>
        </w:tc>
      </w:tr>
      <w:tr w:rsidR="00000F1E" w:rsidRPr="00BB20C1" w:rsidTr="001D30C5">
        <w:tc>
          <w:tcPr>
            <w:tcW w:w="1396" w:type="pct"/>
            <w:shd w:val="clear" w:color="auto" w:fill="auto"/>
            <w:vAlign w:val="bottom"/>
          </w:tcPr>
          <w:p w:rsidR="00000F1E" w:rsidRDefault="00000F1E" w:rsidP="00000F1E">
            <w:pPr>
              <w:pStyle w:val="a7"/>
              <w:shd w:val="clear" w:color="auto" w:fill="auto"/>
              <w:jc w:val="both"/>
              <w:rPr>
                <w:b/>
                <w:bCs/>
              </w:rPr>
            </w:pPr>
            <w:r w:rsidRPr="00000F1E">
              <w:rPr>
                <w:b/>
                <w:bCs/>
              </w:rPr>
              <w:t xml:space="preserve">Раздел 4. Специальные средства, используемые в ОВД  </w:t>
            </w:r>
          </w:p>
        </w:tc>
        <w:tc>
          <w:tcPr>
            <w:tcW w:w="2412" w:type="pct"/>
            <w:shd w:val="clear" w:color="auto" w:fill="auto"/>
            <w:vAlign w:val="bottom"/>
          </w:tcPr>
          <w:p w:rsidR="00000F1E" w:rsidRPr="00C429D4" w:rsidRDefault="00000F1E" w:rsidP="00C429D4">
            <w:pPr>
              <w:pStyle w:val="af3"/>
              <w:jc w:val="both"/>
              <w:rPr>
                <w:b/>
                <w:sz w:val="20"/>
                <w:szCs w:val="20"/>
              </w:rPr>
            </w:pPr>
          </w:p>
        </w:tc>
        <w:tc>
          <w:tcPr>
            <w:tcW w:w="288" w:type="pct"/>
            <w:shd w:val="clear" w:color="auto" w:fill="auto"/>
          </w:tcPr>
          <w:p w:rsidR="00000F1E" w:rsidRPr="00BB20C1" w:rsidRDefault="00000F1E" w:rsidP="00BB20C1">
            <w:pPr>
              <w:jc w:val="center"/>
              <w:rPr>
                <w:rFonts w:ascii="Times New Roman" w:hAnsi="Times New Roman" w:cs="Times New Roman"/>
                <w:b/>
                <w:sz w:val="22"/>
                <w:szCs w:val="22"/>
              </w:rPr>
            </w:pPr>
          </w:p>
        </w:tc>
        <w:tc>
          <w:tcPr>
            <w:tcW w:w="370" w:type="pct"/>
            <w:shd w:val="clear" w:color="auto" w:fill="auto"/>
          </w:tcPr>
          <w:p w:rsidR="00000F1E" w:rsidRPr="00BB20C1" w:rsidRDefault="00000F1E" w:rsidP="00BB20C1">
            <w:pPr>
              <w:jc w:val="center"/>
              <w:rPr>
                <w:rFonts w:ascii="Times New Roman" w:hAnsi="Times New Roman" w:cs="Times New Roman"/>
                <w:sz w:val="22"/>
                <w:szCs w:val="22"/>
              </w:rPr>
            </w:pPr>
          </w:p>
        </w:tc>
        <w:tc>
          <w:tcPr>
            <w:tcW w:w="534" w:type="pct"/>
            <w:shd w:val="clear" w:color="auto" w:fill="auto"/>
          </w:tcPr>
          <w:p w:rsidR="00000F1E" w:rsidRPr="00C90149" w:rsidRDefault="00000F1E" w:rsidP="00C90149">
            <w:pPr>
              <w:pStyle w:val="a7"/>
              <w:shd w:val="clear" w:color="auto" w:fill="auto"/>
              <w:jc w:val="center"/>
            </w:pPr>
          </w:p>
        </w:tc>
      </w:tr>
      <w:tr w:rsidR="002607E2" w:rsidRPr="00BB20C1" w:rsidTr="001D30C5">
        <w:tc>
          <w:tcPr>
            <w:tcW w:w="1396" w:type="pct"/>
            <w:vMerge w:val="restart"/>
            <w:shd w:val="clear" w:color="auto" w:fill="auto"/>
            <w:vAlign w:val="bottom"/>
          </w:tcPr>
          <w:p w:rsidR="002607E2" w:rsidRDefault="002607E2" w:rsidP="0003069B">
            <w:pPr>
              <w:pStyle w:val="a7"/>
              <w:shd w:val="clear" w:color="auto" w:fill="auto"/>
              <w:rPr>
                <w:b/>
                <w:bCs/>
              </w:rPr>
            </w:pPr>
            <w:r w:rsidRPr="00E63CE8">
              <w:rPr>
                <w:b/>
                <w:bCs/>
              </w:rPr>
              <w:t xml:space="preserve">Тема </w:t>
            </w:r>
            <w:r>
              <w:rPr>
                <w:b/>
                <w:bCs/>
              </w:rPr>
              <w:t>4</w:t>
            </w:r>
            <w:r w:rsidRPr="00E63CE8">
              <w:rPr>
                <w:b/>
                <w:bCs/>
              </w:rPr>
              <w:t>.</w:t>
            </w:r>
            <w:r>
              <w:rPr>
                <w:b/>
                <w:bCs/>
              </w:rPr>
              <w:t>1</w:t>
            </w:r>
            <w:r w:rsidRPr="00E63CE8">
              <w:rPr>
                <w:b/>
                <w:bCs/>
              </w:rPr>
              <w:t xml:space="preserve"> Бронетехника и специальные автомашины полиции. </w:t>
            </w:r>
          </w:p>
        </w:tc>
        <w:tc>
          <w:tcPr>
            <w:tcW w:w="2412" w:type="pct"/>
            <w:shd w:val="clear" w:color="auto" w:fill="auto"/>
            <w:vAlign w:val="bottom"/>
          </w:tcPr>
          <w:p w:rsidR="002607E2" w:rsidRPr="00C429D4" w:rsidRDefault="002607E2" w:rsidP="00AC6E46">
            <w:pPr>
              <w:pStyle w:val="af3"/>
              <w:jc w:val="both"/>
              <w:rPr>
                <w:b/>
                <w:sz w:val="20"/>
                <w:szCs w:val="20"/>
              </w:rPr>
            </w:pPr>
            <w:r w:rsidRPr="00E63CE8">
              <w:rPr>
                <w:sz w:val="20"/>
                <w:szCs w:val="20"/>
              </w:rPr>
              <w:t>Назначение, тактико-технические характеристики и использование специальных автомобилей и бронетехники в специальных операциях. Основы применения специального автотранспорта.</w:t>
            </w:r>
          </w:p>
        </w:tc>
        <w:tc>
          <w:tcPr>
            <w:tcW w:w="288" w:type="pct"/>
            <w:shd w:val="clear" w:color="auto" w:fill="auto"/>
          </w:tcPr>
          <w:p w:rsidR="002607E2"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2607E2" w:rsidRPr="00BB20C1" w:rsidRDefault="002607E2" w:rsidP="00BB20C1">
            <w:pPr>
              <w:jc w:val="center"/>
              <w:rPr>
                <w:rFonts w:ascii="Times New Roman" w:hAnsi="Times New Roman" w:cs="Times New Roman"/>
                <w:sz w:val="22"/>
                <w:szCs w:val="22"/>
              </w:rPr>
            </w:pPr>
          </w:p>
        </w:tc>
        <w:tc>
          <w:tcPr>
            <w:tcW w:w="534" w:type="pct"/>
            <w:shd w:val="clear" w:color="auto" w:fill="auto"/>
          </w:tcPr>
          <w:p w:rsidR="002607E2" w:rsidRPr="00C90149" w:rsidRDefault="002607E2" w:rsidP="00C90149">
            <w:pPr>
              <w:pStyle w:val="a7"/>
              <w:shd w:val="clear" w:color="auto" w:fill="auto"/>
              <w:jc w:val="center"/>
            </w:pPr>
          </w:p>
        </w:tc>
      </w:tr>
      <w:tr w:rsidR="002607E2" w:rsidRPr="00BB20C1" w:rsidTr="001D30C5">
        <w:tc>
          <w:tcPr>
            <w:tcW w:w="1396" w:type="pct"/>
            <w:vMerge/>
            <w:shd w:val="clear" w:color="auto" w:fill="auto"/>
            <w:vAlign w:val="bottom"/>
          </w:tcPr>
          <w:p w:rsidR="002607E2" w:rsidRDefault="002607E2" w:rsidP="00490D6B">
            <w:pPr>
              <w:pStyle w:val="a7"/>
              <w:shd w:val="clear" w:color="auto" w:fill="auto"/>
              <w:rPr>
                <w:b/>
                <w:bCs/>
              </w:rPr>
            </w:pPr>
          </w:p>
        </w:tc>
        <w:tc>
          <w:tcPr>
            <w:tcW w:w="2412" w:type="pct"/>
            <w:shd w:val="clear" w:color="auto" w:fill="auto"/>
            <w:vAlign w:val="bottom"/>
          </w:tcPr>
          <w:p w:rsidR="002607E2" w:rsidRPr="001D172E" w:rsidRDefault="002607E2" w:rsidP="00AC6E46">
            <w:pPr>
              <w:pStyle w:val="a7"/>
              <w:shd w:val="clear" w:color="auto" w:fill="auto"/>
              <w:rPr>
                <w:b/>
              </w:rPr>
            </w:pPr>
            <w:r w:rsidRPr="001D172E">
              <w:rPr>
                <w:b/>
                <w:iCs/>
              </w:rPr>
              <w:t>Практическое занятие №2</w:t>
            </w:r>
            <w:r>
              <w:rPr>
                <w:b/>
                <w:iCs/>
              </w:rPr>
              <w:t>8</w:t>
            </w:r>
          </w:p>
          <w:p w:rsidR="002607E2" w:rsidRPr="00C429D4" w:rsidRDefault="002607E2" w:rsidP="004C1BD2">
            <w:pPr>
              <w:pStyle w:val="af3"/>
              <w:jc w:val="both"/>
              <w:rPr>
                <w:b/>
                <w:sz w:val="20"/>
                <w:szCs w:val="20"/>
              </w:rPr>
            </w:pPr>
            <w:r>
              <w:rPr>
                <w:sz w:val="20"/>
                <w:szCs w:val="20"/>
              </w:rPr>
              <w:t>Характеристика б</w:t>
            </w:r>
            <w:r w:rsidRPr="00AC6E46">
              <w:rPr>
                <w:sz w:val="20"/>
                <w:szCs w:val="20"/>
              </w:rPr>
              <w:t>ронетехник</w:t>
            </w:r>
            <w:r>
              <w:rPr>
                <w:sz w:val="20"/>
                <w:szCs w:val="20"/>
              </w:rPr>
              <w:t>и</w:t>
            </w:r>
            <w:r w:rsidRPr="00AC6E46">
              <w:rPr>
                <w:sz w:val="20"/>
                <w:szCs w:val="20"/>
              </w:rPr>
              <w:t xml:space="preserve"> и специальны</w:t>
            </w:r>
            <w:r>
              <w:rPr>
                <w:sz w:val="20"/>
                <w:szCs w:val="20"/>
              </w:rPr>
              <w:t>х</w:t>
            </w:r>
            <w:r w:rsidRPr="00AC6E46">
              <w:rPr>
                <w:sz w:val="20"/>
                <w:szCs w:val="20"/>
              </w:rPr>
              <w:t xml:space="preserve"> </w:t>
            </w:r>
            <w:r>
              <w:rPr>
                <w:sz w:val="20"/>
                <w:szCs w:val="20"/>
              </w:rPr>
              <w:t>автомашин</w:t>
            </w:r>
            <w:r w:rsidRPr="00AC6E46">
              <w:rPr>
                <w:sz w:val="20"/>
                <w:szCs w:val="20"/>
              </w:rPr>
              <w:t xml:space="preserve"> полиции. Бронемашины</w:t>
            </w:r>
          </w:p>
        </w:tc>
        <w:tc>
          <w:tcPr>
            <w:tcW w:w="288" w:type="pct"/>
            <w:shd w:val="clear" w:color="auto" w:fill="auto"/>
          </w:tcPr>
          <w:p w:rsidR="002607E2" w:rsidRPr="00BB20C1" w:rsidRDefault="002607E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2607E2" w:rsidRPr="00BB20C1" w:rsidRDefault="002607E2" w:rsidP="00BB20C1">
            <w:pPr>
              <w:jc w:val="center"/>
              <w:rPr>
                <w:rFonts w:ascii="Times New Roman" w:hAnsi="Times New Roman" w:cs="Times New Roman"/>
                <w:sz w:val="22"/>
                <w:szCs w:val="22"/>
              </w:rPr>
            </w:pPr>
          </w:p>
        </w:tc>
        <w:tc>
          <w:tcPr>
            <w:tcW w:w="534" w:type="pct"/>
            <w:shd w:val="clear" w:color="auto" w:fill="auto"/>
          </w:tcPr>
          <w:p w:rsidR="002607E2" w:rsidRPr="00C90149" w:rsidRDefault="002607E2" w:rsidP="00C90149">
            <w:pPr>
              <w:pStyle w:val="a7"/>
              <w:shd w:val="clear" w:color="auto" w:fill="auto"/>
              <w:jc w:val="center"/>
            </w:pPr>
          </w:p>
        </w:tc>
      </w:tr>
      <w:tr w:rsidR="00575BD1" w:rsidRPr="00BB20C1" w:rsidTr="001D30C5">
        <w:tc>
          <w:tcPr>
            <w:tcW w:w="1396" w:type="pct"/>
            <w:vMerge w:val="restart"/>
            <w:shd w:val="clear" w:color="auto" w:fill="auto"/>
            <w:vAlign w:val="bottom"/>
          </w:tcPr>
          <w:p w:rsidR="00575BD1" w:rsidRDefault="00575BD1" w:rsidP="0003069B">
            <w:pPr>
              <w:pStyle w:val="a7"/>
              <w:shd w:val="clear" w:color="auto" w:fill="auto"/>
              <w:rPr>
                <w:b/>
                <w:bCs/>
              </w:rPr>
            </w:pPr>
            <w:r w:rsidRPr="00E63CE8">
              <w:rPr>
                <w:b/>
                <w:bCs/>
              </w:rPr>
              <w:t xml:space="preserve">Тема </w:t>
            </w:r>
            <w:r>
              <w:rPr>
                <w:b/>
                <w:bCs/>
              </w:rPr>
              <w:t>4.2</w:t>
            </w:r>
            <w:r w:rsidRPr="00E63CE8">
              <w:rPr>
                <w:b/>
                <w:bCs/>
              </w:rPr>
              <w:t>. Правовые основы применения специальных средств</w:t>
            </w:r>
          </w:p>
        </w:tc>
        <w:tc>
          <w:tcPr>
            <w:tcW w:w="2412" w:type="pct"/>
            <w:shd w:val="clear" w:color="auto" w:fill="auto"/>
            <w:vAlign w:val="bottom"/>
          </w:tcPr>
          <w:p w:rsidR="00575BD1" w:rsidRPr="00C429D4" w:rsidRDefault="00575BD1" w:rsidP="005D64BE">
            <w:pPr>
              <w:pStyle w:val="af3"/>
              <w:jc w:val="both"/>
              <w:rPr>
                <w:b/>
                <w:sz w:val="20"/>
                <w:szCs w:val="20"/>
              </w:rPr>
            </w:pPr>
            <w:r w:rsidRPr="005D64BE">
              <w:rPr>
                <w:sz w:val="20"/>
                <w:szCs w:val="20"/>
              </w:rPr>
              <w:t xml:space="preserve">Правовые основы применения специальных средств. Порядок оформления результатов применения специальных средств согласно ФЗ РФ </w:t>
            </w:r>
            <w:r>
              <w:rPr>
                <w:sz w:val="20"/>
                <w:szCs w:val="20"/>
              </w:rPr>
              <w:t>«О полиции»</w:t>
            </w:r>
          </w:p>
        </w:tc>
        <w:tc>
          <w:tcPr>
            <w:tcW w:w="288" w:type="pct"/>
            <w:shd w:val="clear" w:color="auto" w:fill="auto"/>
          </w:tcPr>
          <w:p w:rsidR="00575BD1"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575BD1" w:rsidRPr="00BB20C1" w:rsidRDefault="00575BD1" w:rsidP="00BB20C1">
            <w:pPr>
              <w:jc w:val="center"/>
              <w:rPr>
                <w:rFonts w:ascii="Times New Roman" w:hAnsi="Times New Roman" w:cs="Times New Roman"/>
                <w:sz w:val="22"/>
                <w:szCs w:val="22"/>
              </w:rPr>
            </w:pPr>
          </w:p>
        </w:tc>
        <w:tc>
          <w:tcPr>
            <w:tcW w:w="534" w:type="pct"/>
            <w:shd w:val="clear" w:color="auto" w:fill="auto"/>
          </w:tcPr>
          <w:p w:rsidR="00575BD1" w:rsidRPr="00C90149" w:rsidRDefault="00575BD1" w:rsidP="00C90149">
            <w:pPr>
              <w:pStyle w:val="a7"/>
              <w:shd w:val="clear" w:color="auto" w:fill="auto"/>
              <w:jc w:val="center"/>
            </w:pPr>
          </w:p>
        </w:tc>
      </w:tr>
      <w:tr w:rsidR="00575BD1" w:rsidRPr="00BB20C1" w:rsidTr="001D30C5">
        <w:tc>
          <w:tcPr>
            <w:tcW w:w="1396" w:type="pct"/>
            <w:vMerge/>
            <w:shd w:val="clear" w:color="auto" w:fill="auto"/>
            <w:vAlign w:val="bottom"/>
          </w:tcPr>
          <w:p w:rsidR="00575BD1" w:rsidRPr="00E63CE8" w:rsidRDefault="00575BD1" w:rsidP="00490D6B">
            <w:pPr>
              <w:pStyle w:val="a7"/>
              <w:shd w:val="clear" w:color="auto" w:fill="auto"/>
              <w:rPr>
                <w:b/>
                <w:bCs/>
              </w:rPr>
            </w:pPr>
          </w:p>
        </w:tc>
        <w:tc>
          <w:tcPr>
            <w:tcW w:w="2412" w:type="pct"/>
            <w:shd w:val="clear" w:color="auto" w:fill="auto"/>
            <w:vAlign w:val="bottom"/>
          </w:tcPr>
          <w:p w:rsidR="00575BD1" w:rsidRPr="001D172E" w:rsidRDefault="00575BD1" w:rsidP="00AC6E46">
            <w:pPr>
              <w:pStyle w:val="a7"/>
              <w:shd w:val="clear" w:color="auto" w:fill="auto"/>
              <w:rPr>
                <w:b/>
              </w:rPr>
            </w:pPr>
            <w:r w:rsidRPr="001D172E">
              <w:rPr>
                <w:b/>
                <w:iCs/>
              </w:rPr>
              <w:t>Практическое занятие №2</w:t>
            </w:r>
            <w:r>
              <w:rPr>
                <w:b/>
                <w:iCs/>
              </w:rPr>
              <w:t>9</w:t>
            </w:r>
          </w:p>
          <w:p w:rsidR="00575BD1" w:rsidRPr="00E63CE8" w:rsidRDefault="00575BD1" w:rsidP="008871CE">
            <w:pPr>
              <w:pStyle w:val="af3"/>
              <w:jc w:val="both"/>
              <w:rPr>
                <w:b/>
                <w:sz w:val="20"/>
                <w:szCs w:val="20"/>
              </w:rPr>
            </w:pPr>
            <w:r w:rsidRPr="008871CE">
              <w:rPr>
                <w:sz w:val="20"/>
                <w:szCs w:val="20"/>
              </w:rPr>
              <w:t xml:space="preserve">Оценка ситуаций с решением вопроса о правомерности применения сотрудниками полиции физической силы и специальных средств </w:t>
            </w:r>
          </w:p>
        </w:tc>
        <w:tc>
          <w:tcPr>
            <w:tcW w:w="288" w:type="pct"/>
            <w:shd w:val="clear" w:color="auto" w:fill="auto"/>
          </w:tcPr>
          <w:p w:rsidR="00575BD1" w:rsidRPr="00BB20C1" w:rsidRDefault="002607E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575BD1" w:rsidRPr="00BB20C1" w:rsidRDefault="00575BD1" w:rsidP="00BB20C1">
            <w:pPr>
              <w:jc w:val="center"/>
              <w:rPr>
                <w:rFonts w:ascii="Times New Roman" w:hAnsi="Times New Roman" w:cs="Times New Roman"/>
                <w:sz w:val="22"/>
                <w:szCs w:val="22"/>
              </w:rPr>
            </w:pPr>
          </w:p>
        </w:tc>
        <w:tc>
          <w:tcPr>
            <w:tcW w:w="534" w:type="pct"/>
            <w:shd w:val="clear" w:color="auto" w:fill="auto"/>
          </w:tcPr>
          <w:p w:rsidR="00575BD1" w:rsidRPr="00C90149" w:rsidRDefault="00575BD1" w:rsidP="00C90149">
            <w:pPr>
              <w:pStyle w:val="a7"/>
              <w:shd w:val="clear" w:color="auto" w:fill="auto"/>
              <w:jc w:val="center"/>
            </w:pPr>
          </w:p>
        </w:tc>
      </w:tr>
      <w:tr w:rsidR="00E63CE8" w:rsidRPr="00BB20C1" w:rsidTr="001D30C5">
        <w:tc>
          <w:tcPr>
            <w:tcW w:w="1396" w:type="pct"/>
            <w:shd w:val="clear" w:color="auto" w:fill="auto"/>
            <w:vAlign w:val="bottom"/>
          </w:tcPr>
          <w:p w:rsidR="00E63CE8" w:rsidRPr="00E63CE8" w:rsidRDefault="00E63CE8" w:rsidP="0003069B">
            <w:pPr>
              <w:pStyle w:val="a7"/>
              <w:rPr>
                <w:b/>
                <w:bCs/>
              </w:rPr>
            </w:pPr>
            <w:r w:rsidRPr="00E63CE8">
              <w:rPr>
                <w:b/>
                <w:bCs/>
              </w:rPr>
              <w:t xml:space="preserve">Тема </w:t>
            </w:r>
            <w:r w:rsidR="0003069B">
              <w:rPr>
                <w:b/>
                <w:bCs/>
              </w:rPr>
              <w:t>4.3</w:t>
            </w:r>
            <w:r w:rsidRPr="00E63CE8">
              <w:rPr>
                <w:b/>
                <w:bCs/>
              </w:rPr>
              <w:t>. Поражающие факторы оружия массового поражения и</w:t>
            </w:r>
          </w:p>
          <w:p w:rsidR="00E63CE8" w:rsidRPr="00E63CE8" w:rsidRDefault="00E63CE8" w:rsidP="0003069B">
            <w:pPr>
              <w:pStyle w:val="a7"/>
              <w:rPr>
                <w:b/>
                <w:bCs/>
              </w:rPr>
            </w:pPr>
            <w:r w:rsidRPr="00E63CE8">
              <w:rPr>
                <w:b/>
                <w:bCs/>
              </w:rPr>
              <w:t xml:space="preserve">сильно действующих отравляющих веществ, способы защиты </w:t>
            </w:r>
            <w:proofErr w:type="gramStart"/>
            <w:r w:rsidRPr="00E63CE8">
              <w:rPr>
                <w:b/>
                <w:bCs/>
              </w:rPr>
              <w:t>от</w:t>
            </w:r>
            <w:proofErr w:type="gramEnd"/>
          </w:p>
          <w:p w:rsidR="00E63CE8" w:rsidRPr="00E63CE8" w:rsidRDefault="00E63CE8" w:rsidP="0003069B">
            <w:pPr>
              <w:pStyle w:val="a7"/>
              <w:shd w:val="clear" w:color="auto" w:fill="auto"/>
              <w:rPr>
                <w:b/>
                <w:bCs/>
              </w:rPr>
            </w:pPr>
            <w:r w:rsidRPr="00E63CE8">
              <w:rPr>
                <w:b/>
                <w:bCs/>
              </w:rPr>
              <w:t>их воздействия.</w:t>
            </w:r>
          </w:p>
        </w:tc>
        <w:tc>
          <w:tcPr>
            <w:tcW w:w="2412" w:type="pct"/>
            <w:shd w:val="clear" w:color="auto" w:fill="auto"/>
            <w:vAlign w:val="bottom"/>
          </w:tcPr>
          <w:p w:rsidR="00E63CE8" w:rsidRPr="008871CE" w:rsidRDefault="00E63CE8" w:rsidP="00E63CE8">
            <w:pPr>
              <w:pStyle w:val="af3"/>
              <w:jc w:val="both"/>
              <w:rPr>
                <w:sz w:val="20"/>
                <w:szCs w:val="20"/>
              </w:rPr>
            </w:pPr>
            <w:r w:rsidRPr="008871CE">
              <w:rPr>
                <w:sz w:val="20"/>
                <w:szCs w:val="20"/>
              </w:rPr>
              <w:t xml:space="preserve">Средства защиты, обеспечивающие безопасность сотрудников ОВД и иных </w:t>
            </w:r>
          </w:p>
          <w:p w:rsidR="00E63CE8" w:rsidRPr="008871CE" w:rsidRDefault="00E63CE8" w:rsidP="00E63CE8">
            <w:pPr>
              <w:pStyle w:val="af3"/>
              <w:jc w:val="both"/>
              <w:rPr>
                <w:sz w:val="20"/>
                <w:szCs w:val="20"/>
              </w:rPr>
            </w:pPr>
            <w:r w:rsidRPr="008871CE">
              <w:rPr>
                <w:sz w:val="20"/>
                <w:szCs w:val="20"/>
              </w:rPr>
              <w:t xml:space="preserve">лиц, а также позволяющие оказывать активное воздействие на правонарушителей с целью пресечения их противоправных действий. </w:t>
            </w:r>
          </w:p>
          <w:p w:rsidR="00E63CE8" w:rsidRPr="008871CE" w:rsidRDefault="00E63CE8" w:rsidP="00E63CE8">
            <w:pPr>
              <w:pStyle w:val="af3"/>
              <w:jc w:val="both"/>
              <w:rPr>
                <w:sz w:val="20"/>
                <w:szCs w:val="20"/>
              </w:rPr>
            </w:pPr>
            <w:r w:rsidRPr="008871CE">
              <w:rPr>
                <w:sz w:val="20"/>
                <w:szCs w:val="20"/>
              </w:rPr>
              <w:t xml:space="preserve">Средства индивидуальной защиты (бронежилеты, костюмы, шлемы, перчатки), их назначение. Средства активной обороны и их использование при проведении </w:t>
            </w:r>
          </w:p>
          <w:p w:rsidR="00E63CE8" w:rsidRPr="008871CE" w:rsidRDefault="00E63CE8" w:rsidP="008871CE">
            <w:pPr>
              <w:pStyle w:val="af3"/>
              <w:jc w:val="both"/>
              <w:rPr>
                <w:sz w:val="20"/>
                <w:szCs w:val="20"/>
              </w:rPr>
            </w:pPr>
            <w:r w:rsidRPr="008871CE">
              <w:rPr>
                <w:sz w:val="20"/>
                <w:szCs w:val="20"/>
              </w:rPr>
              <w:t xml:space="preserve">специальной операции.  Средства активной обороны вспомогательного назначения, которые позволяют оказывать эффективное кратковременное психофизиологическое или болевое воздействие на правонарушителей без нанесения телесных травм или других тяжелых повреждений для организма. </w:t>
            </w:r>
          </w:p>
        </w:tc>
        <w:tc>
          <w:tcPr>
            <w:tcW w:w="288" w:type="pct"/>
            <w:shd w:val="clear" w:color="auto" w:fill="auto"/>
          </w:tcPr>
          <w:p w:rsidR="00E63CE8"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E63CE8" w:rsidRPr="00BB20C1" w:rsidRDefault="00E63CE8" w:rsidP="00BB20C1">
            <w:pPr>
              <w:jc w:val="center"/>
              <w:rPr>
                <w:rFonts w:ascii="Times New Roman" w:hAnsi="Times New Roman" w:cs="Times New Roman"/>
                <w:sz w:val="22"/>
                <w:szCs w:val="22"/>
              </w:rPr>
            </w:pPr>
          </w:p>
        </w:tc>
        <w:tc>
          <w:tcPr>
            <w:tcW w:w="534" w:type="pct"/>
            <w:shd w:val="clear" w:color="auto" w:fill="auto"/>
          </w:tcPr>
          <w:p w:rsidR="00E63CE8" w:rsidRPr="00C90149" w:rsidRDefault="00E63CE8" w:rsidP="00C90149">
            <w:pPr>
              <w:pStyle w:val="a7"/>
              <w:shd w:val="clear" w:color="auto" w:fill="auto"/>
              <w:jc w:val="center"/>
            </w:pPr>
          </w:p>
        </w:tc>
      </w:tr>
      <w:tr w:rsidR="00E63CE8" w:rsidRPr="00BB20C1" w:rsidTr="003414F7">
        <w:trPr>
          <w:trHeight w:val="1237"/>
        </w:trPr>
        <w:tc>
          <w:tcPr>
            <w:tcW w:w="1396" w:type="pct"/>
            <w:shd w:val="clear" w:color="auto" w:fill="auto"/>
            <w:vAlign w:val="bottom"/>
          </w:tcPr>
          <w:p w:rsidR="00E63CE8" w:rsidRPr="00E63CE8" w:rsidRDefault="00E63CE8" w:rsidP="00490D6B">
            <w:pPr>
              <w:pStyle w:val="a7"/>
              <w:shd w:val="clear" w:color="auto" w:fill="auto"/>
              <w:rPr>
                <w:b/>
                <w:bCs/>
              </w:rPr>
            </w:pPr>
          </w:p>
        </w:tc>
        <w:tc>
          <w:tcPr>
            <w:tcW w:w="2412" w:type="pct"/>
            <w:shd w:val="clear" w:color="auto" w:fill="auto"/>
            <w:vAlign w:val="bottom"/>
          </w:tcPr>
          <w:p w:rsidR="002607E2" w:rsidRPr="001D172E" w:rsidRDefault="002607E2" w:rsidP="002607E2">
            <w:pPr>
              <w:pStyle w:val="a7"/>
              <w:shd w:val="clear" w:color="auto" w:fill="auto"/>
              <w:rPr>
                <w:b/>
              </w:rPr>
            </w:pPr>
            <w:r w:rsidRPr="001D172E">
              <w:rPr>
                <w:b/>
                <w:iCs/>
              </w:rPr>
              <w:t>Практическое занятие №</w:t>
            </w:r>
            <w:r>
              <w:rPr>
                <w:b/>
                <w:iCs/>
              </w:rPr>
              <w:t>30</w:t>
            </w:r>
          </w:p>
          <w:p w:rsidR="00E63CE8" w:rsidRPr="002607E2" w:rsidRDefault="002607E2" w:rsidP="00E63CE8">
            <w:pPr>
              <w:pStyle w:val="af3"/>
              <w:jc w:val="both"/>
              <w:rPr>
                <w:sz w:val="20"/>
                <w:szCs w:val="20"/>
              </w:rPr>
            </w:pPr>
            <w:r>
              <w:rPr>
                <w:sz w:val="20"/>
                <w:szCs w:val="20"/>
              </w:rPr>
              <w:t xml:space="preserve">Характеристика </w:t>
            </w:r>
            <w:r w:rsidR="00E63CE8" w:rsidRPr="002607E2">
              <w:rPr>
                <w:sz w:val="20"/>
                <w:szCs w:val="20"/>
              </w:rPr>
              <w:t xml:space="preserve">специальных средств, используемых в органах внутренних дел </w:t>
            </w:r>
          </w:p>
          <w:p w:rsidR="00E63CE8" w:rsidRPr="002607E2" w:rsidRDefault="00E63CE8" w:rsidP="00E63CE8">
            <w:pPr>
              <w:pStyle w:val="af3"/>
              <w:jc w:val="both"/>
              <w:rPr>
                <w:sz w:val="20"/>
                <w:szCs w:val="20"/>
              </w:rPr>
            </w:pPr>
            <w:r w:rsidRPr="002607E2">
              <w:rPr>
                <w:sz w:val="20"/>
                <w:szCs w:val="20"/>
              </w:rPr>
              <w:t xml:space="preserve">и их тактико-технические характеристики. </w:t>
            </w:r>
          </w:p>
          <w:p w:rsidR="002607E2" w:rsidRPr="001D172E" w:rsidRDefault="00E63CE8" w:rsidP="002607E2">
            <w:pPr>
              <w:pStyle w:val="a7"/>
              <w:shd w:val="clear" w:color="auto" w:fill="auto"/>
              <w:rPr>
                <w:b/>
              </w:rPr>
            </w:pPr>
            <w:r w:rsidRPr="00E63CE8">
              <w:rPr>
                <w:b/>
              </w:rPr>
              <w:t xml:space="preserve"> </w:t>
            </w:r>
            <w:r w:rsidR="002607E2" w:rsidRPr="001D172E">
              <w:rPr>
                <w:b/>
                <w:iCs/>
              </w:rPr>
              <w:t>Практическое занятие №</w:t>
            </w:r>
            <w:r w:rsidR="002607E2">
              <w:rPr>
                <w:b/>
                <w:iCs/>
              </w:rPr>
              <w:t>31</w:t>
            </w:r>
          </w:p>
          <w:p w:rsidR="00E63CE8" w:rsidRPr="002607E2" w:rsidRDefault="00E63CE8" w:rsidP="00E63CE8">
            <w:pPr>
              <w:pStyle w:val="af3"/>
              <w:jc w:val="both"/>
              <w:rPr>
                <w:sz w:val="20"/>
                <w:szCs w:val="20"/>
              </w:rPr>
            </w:pPr>
            <w:r w:rsidRPr="002607E2">
              <w:rPr>
                <w:sz w:val="20"/>
                <w:szCs w:val="20"/>
              </w:rPr>
              <w:t xml:space="preserve">Средства индивидуальной </w:t>
            </w:r>
            <w:proofErr w:type="spellStart"/>
            <w:r w:rsidRPr="002607E2">
              <w:rPr>
                <w:sz w:val="20"/>
                <w:szCs w:val="20"/>
              </w:rPr>
              <w:t>бронезащиты</w:t>
            </w:r>
            <w:proofErr w:type="gramStart"/>
            <w:r w:rsidR="002607E2">
              <w:rPr>
                <w:sz w:val="20"/>
                <w:szCs w:val="20"/>
              </w:rPr>
              <w:t>.</w:t>
            </w:r>
            <w:r w:rsidRPr="002607E2">
              <w:rPr>
                <w:sz w:val="20"/>
                <w:szCs w:val="20"/>
              </w:rPr>
              <w:t>С</w:t>
            </w:r>
            <w:proofErr w:type="gramEnd"/>
            <w:r w:rsidRPr="002607E2">
              <w:rPr>
                <w:sz w:val="20"/>
                <w:szCs w:val="20"/>
              </w:rPr>
              <w:t>редства</w:t>
            </w:r>
            <w:proofErr w:type="spellEnd"/>
            <w:r w:rsidRPr="002607E2">
              <w:rPr>
                <w:sz w:val="20"/>
                <w:szCs w:val="20"/>
              </w:rPr>
              <w:t xml:space="preserve"> ак</w:t>
            </w:r>
            <w:r w:rsidR="003414F7">
              <w:rPr>
                <w:sz w:val="20"/>
                <w:szCs w:val="20"/>
              </w:rPr>
              <w:t xml:space="preserve">тивной обороны   </w:t>
            </w:r>
          </w:p>
        </w:tc>
        <w:tc>
          <w:tcPr>
            <w:tcW w:w="288" w:type="pct"/>
            <w:shd w:val="clear" w:color="auto" w:fill="auto"/>
          </w:tcPr>
          <w:p w:rsidR="00E63CE8"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p w:rsidR="009A7762" w:rsidRDefault="009A7762" w:rsidP="00BB20C1">
            <w:pPr>
              <w:jc w:val="center"/>
              <w:rPr>
                <w:rFonts w:ascii="Times New Roman" w:hAnsi="Times New Roman" w:cs="Times New Roman"/>
                <w:b/>
                <w:sz w:val="22"/>
                <w:szCs w:val="22"/>
              </w:rPr>
            </w:pPr>
          </w:p>
          <w:p w:rsidR="009A7762" w:rsidRDefault="009A7762" w:rsidP="00BB20C1">
            <w:pPr>
              <w:jc w:val="center"/>
              <w:rPr>
                <w:rFonts w:ascii="Times New Roman" w:hAnsi="Times New Roman" w:cs="Times New Roman"/>
                <w:b/>
                <w:sz w:val="22"/>
                <w:szCs w:val="22"/>
              </w:rPr>
            </w:pPr>
          </w:p>
          <w:p w:rsidR="009A7762" w:rsidRPr="00BB20C1" w:rsidRDefault="009A7762"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E63CE8" w:rsidRPr="00BB20C1" w:rsidRDefault="00E63CE8" w:rsidP="00BB20C1">
            <w:pPr>
              <w:jc w:val="center"/>
              <w:rPr>
                <w:rFonts w:ascii="Times New Roman" w:hAnsi="Times New Roman" w:cs="Times New Roman"/>
                <w:sz w:val="22"/>
                <w:szCs w:val="22"/>
              </w:rPr>
            </w:pPr>
          </w:p>
        </w:tc>
        <w:tc>
          <w:tcPr>
            <w:tcW w:w="534" w:type="pct"/>
            <w:shd w:val="clear" w:color="auto" w:fill="auto"/>
          </w:tcPr>
          <w:p w:rsidR="00E63CE8" w:rsidRPr="00C90149" w:rsidRDefault="00E63CE8" w:rsidP="00C90149">
            <w:pPr>
              <w:pStyle w:val="a7"/>
              <w:shd w:val="clear" w:color="auto" w:fill="auto"/>
              <w:jc w:val="center"/>
            </w:pPr>
          </w:p>
        </w:tc>
      </w:tr>
      <w:tr w:rsidR="00490D6B" w:rsidRPr="00BB20C1" w:rsidTr="001D30C5">
        <w:tc>
          <w:tcPr>
            <w:tcW w:w="1396" w:type="pct"/>
            <w:shd w:val="clear" w:color="auto" w:fill="F2DBDB" w:themeFill="accent2" w:themeFillTint="33"/>
            <w:vAlign w:val="bottom"/>
          </w:tcPr>
          <w:p w:rsidR="00490D6B" w:rsidRDefault="00490D6B" w:rsidP="00490D6B">
            <w:pPr>
              <w:pStyle w:val="a7"/>
              <w:shd w:val="clear" w:color="auto" w:fill="auto"/>
              <w:rPr>
                <w:b/>
                <w:bCs/>
              </w:rPr>
            </w:pPr>
            <w:r w:rsidRPr="00490D6B">
              <w:rPr>
                <w:b/>
                <w:bCs/>
              </w:rPr>
              <w:t>Дифференцированный зачёт</w:t>
            </w:r>
          </w:p>
        </w:tc>
        <w:tc>
          <w:tcPr>
            <w:tcW w:w="2412" w:type="pct"/>
            <w:shd w:val="clear" w:color="auto" w:fill="F2DBDB" w:themeFill="accent2" w:themeFillTint="33"/>
            <w:vAlign w:val="bottom"/>
          </w:tcPr>
          <w:p w:rsidR="00490D6B" w:rsidRDefault="00490D6B" w:rsidP="00490D6B">
            <w:pPr>
              <w:pStyle w:val="a7"/>
              <w:shd w:val="clear" w:color="auto" w:fill="auto"/>
              <w:rPr>
                <w:b/>
                <w:bCs/>
              </w:rPr>
            </w:pPr>
          </w:p>
        </w:tc>
        <w:tc>
          <w:tcPr>
            <w:tcW w:w="288" w:type="pct"/>
            <w:shd w:val="clear" w:color="auto" w:fill="F2DBDB" w:themeFill="accent2" w:themeFillTint="33"/>
          </w:tcPr>
          <w:p w:rsidR="00490D6B" w:rsidRPr="00BB20C1" w:rsidRDefault="00490D6B" w:rsidP="00BB20C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tcBorders>
              <w:bottom w:val="single" w:sz="4" w:space="0" w:color="auto"/>
            </w:tcBorders>
            <w:shd w:val="clear" w:color="auto" w:fill="F2DBDB" w:themeFill="accent2" w:themeFillTint="33"/>
          </w:tcPr>
          <w:p w:rsidR="00490D6B" w:rsidRPr="00BB20C1" w:rsidRDefault="00490D6B" w:rsidP="00BB20C1">
            <w:pPr>
              <w:jc w:val="center"/>
              <w:rPr>
                <w:rFonts w:ascii="Times New Roman" w:hAnsi="Times New Roman" w:cs="Times New Roman"/>
                <w:sz w:val="22"/>
                <w:szCs w:val="22"/>
              </w:rPr>
            </w:pPr>
          </w:p>
        </w:tc>
        <w:tc>
          <w:tcPr>
            <w:tcW w:w="534" w:type="pct"/>
            <w:tcBorders>
              <w:bottom w:val="single" w:sz="4" w:space="0" w:color="auto"/>
            </w:tcBorders>
            <w:shd w:val="clear" w:color="auto" w:fill="F2DBDB" w:themeFill="accent2" w:themeFillTint="33"/>
          </w:tcPr>
          <w:p w:rsidR="00490D6B" w:rsidRPr="00C90149" w:rsidRDefault="00490D6B" w:rsidP="00C90149">
            <w:pPr>
              <w:pStyle w:val="a7"/>
              <w:shd w:val="clear" w:color="auto" w:fill="auto"/>
              <w:jc w:val="center"/>
            </w:pPr>
          </w:p>
        </w:tc>
      </w:tr>
    </w:tbl>
    <w:tbl>
      <w:tblPr>
        <w:tblStyle w:val="af0"/>
        <w:tblW w:w="0" w:type="auto"/>
        <w:tblInd w:w="-34" w:type="dxa"/>
        <w:tblLook w:val="04A0"/>
      </w:tblPr>
      <w:tblGrid>
        <w:gridCol w:w="4337"/>
        <w:gridCol w:w="7258"/>
        <w:gridCol w:w="976"/>
        <w:gridCol w:w="976"/>
        <w:gridCol w:w="1659"/>
      </w:tblGrid>
      <w:tr w:rsidR="00F370C5" w:rsidTr="001953FB">
        <w:tc>
          <w:tcPr>
            <w:tcW w:w="13547" w:type="dxa"/>
            <w:gridSpan w:val="4"/>
            <w:shd w:val="clear" w:color="auto" w:fill="F2DBDB" w:themeFill="accent2" w:themeFillTint="33"/>
          </w:tcPr>
          <w:p w:rsidR="00F370C5" w:rsidRPr="00F370C5" w:rsidRDefault="00F370C5" w:rsidP="001953FB">
            <w:pPr>
              <w:pStyle w:val="a9"/>
              <w:shd w:val="clear" w:color="auto" w:fill="auto"/>
            </w:pPr>
            <w:r w:rsidRPr="00F370C5">
              <w:rPr>
                <w:bCs w:val="0"/>
              </w:rPr>
              <w:lastRenderedPageBreak/>
              <w:t xml:space="preserve">Раздел </w:t>
            </w:r>
            <w:r w:rsidR="001953FB">
              <w:rPr>
                <w:bCs w:val="0"/>
              </w:rPr>
              <w:t>5</w:t>
            </w:r>
            <w:r w:rsidRPr="00F370C5">
              <w:rPr>
                <w:bCs w:val="0"/>
              </w:rPr>
              <w:t>. Деятельность органов внутренних дел в особых условиях</w:t>
            </w:r>
          </w:p>
        </w:tc>
        <w:tc>
          <w:tcPr>
            <w:tcW w:w="1659" w:type="dxa"/>
            <w:shd w:val="clear" w:color="auto" w:fill="F2DBDB" w:themeFill="accent2" w:themeFillTint="33"/>
          </w:tcPr>
          <w:p w:rsidR="00F370C5" w:rsidRPr="00F370C5" w:rsidRDefault="00F370C5" w:rsidP="00F370C5">
            <w:pPr>
              <w:pStyle w:val="a9"/>
              <w:shd w:val="clear" w:color="auto" w:fill="auto"/>
            </w:pPr>
          </w:p>
        </w:tc>
      </w:tr>
      <w:tr w:rsidR="00B11115" w:rsidTr="001953FB">
        <w:tc>
          <w:tcPr>
            <w:tcW w:w="4337" w:type="dxa"/>
            <w:vMerge w:val="restart"/>
          </w:tcPr>
          <w:p w:rsidR="00B11115" w:rsidRDefault="00B11115" w:rsidP="001953FB">
            <w:pPr>
              <w:pStyle w:val="a7"/>
              <w:shd w:val="clear" w:color="auto" w:fill="auto"/>
              <w:jc w:val="center"/>
            </w:pPr>
            <w:r>
              <w:rPr>
                <w:b/>
                <w:bCs/>
              </w:rPr>
              <w:t>Тема5.1 Основы специальных операций</w:t>
            </w:r>
          </w:p>
        </w:tc>
        <w:tc>
          <w:tcPr>
            <w:tcW w:w="7258" w:type="dxa"/>
            <w:vAlign w:val="bottom"/>
          </w:tcPr>
          <w:p w:rsidR="00B11115" w:rsidRDefault="00B11115" w:rsidP="00F370C5">
            <w:pPr>
              <w:pStyle w:val="a7"/>
              <w:shd w:val="clear" w:color="auto" w:fill="auto"/>
            </w:pPr>
            <w:r>
              <w:rPr>
                <w:b/>
                <w:bCs/>
              </w:rPr>
              <w:t>Содержание учебного материала</w:t>
            </w:r>
          </w:p>
          <w:p w:rsidR="00B11115" w:rsidRDefault="00B11115" w:rsidP="004061EC">
            <w:pPr>
              <w:pStyle w:val="a7"/>
              <w:shd w:val="clear" w:color="auto" w:fill="auto"/>
              <w:jc w:val="both"/>
            </w:pPr>
            <w:r>
              <w:t>Специальная операция, основные понятия, термины и определения. Виды, этапы, способы проведения специальной операции, их сущность и содержание. Руководство специальной операцией.</w:t>
            </w:r>
          </w:p>
          <w:p w:rsidR="00B11115" w:rsidRDefault="00B11115" w:rsidP="004061EC">
            <w:pPr>
              <w:pStyle w:val="a7"/>
              <w:shd w:val="clear" w:color="auto" w:fill="auto"/>
              <w:jc w:val="both"/>
            </w:pPr>
            <w:r>
              <w:t>Тактика действий сотрудников правоохранительных органов в составе служебных нарядов и групп при выполнении специальных операций.</w:t>
            </w:r>
          </w:p>
          <w:p w:rsidR="00B11115" w:rsidRDefault="00B11115" w:rsidP="004061EC">
            <w:pPr>
              <w:pStyle w:val="a7"/>
              <w:shd w:val="clear" w:color="auto" w:fill="auto"/>
              <w:jc w:val="both"/>
            </w:pPr>
            <w:r>
              <w:t>Слаженность действий и умение правильность уяснения задачи, оценивание оперативной обстановки.</w:t>
            </w:r>
          </w:p>
          <w:p w:rsidR="00B11115" w:rsidRDefault="00B11115" w:rsidP="004061EC">
            <w:pPr>
              <w:pStyle w:val="a7"/>
              <w:shd w:val="clear" w:color="auto" w:fill="auto"/>
              <w:jc w:val="both"/>
            </w:pPr>
            <w:r>
              <w:t xml:space="preserve">Выработка предложений для принятия решения руководителя </w:t>
            </w:r>
            <w:proofErr w:type="spellStart"/>
            <w:r>
              <w:t>операции</w:t>
            </w:r>
            <w:proofErr w:type="gramStart"/>
            <w:r>
              <w:t>.П</w:t>
            </w:r>
            <w:proofErr w:type="gramEnd"/>
            <w:r>
              <w:t>онятие</w:t>
            </w:r>
            <w:proofErr w:type="spellEnd"/>
            <w:r>
              <w:t xml:space="preserve"> и виды служебных нарядов органов внутренних дел, их характеристика, структура и назначение.</w:t>
            </w:r>
          </w:p>
          <w:p w:rsidR="00B11115" w:rsidRDefault="00B11115" w:rsidP="00F370C5">
            <w:pPr>
              <w:pStyle w:val="a7"/>
              <w:shd w:val="clear" w:color="auto" w:fill="auto"/>
            </w:pPr>
            <w:r>
              <w:t>Общие положения о службе нарядов, их обязанности и права.</w:t>
            </w:r>
          </w:p>
          <w:p w:rsidR="00B11115" w:rsidRDefault="00B11115" w:rsidP="00F370C5">
            <w:pPr>
              <w:pStyle w:val="a7"/>
              <w:shd w:val="clear" w:color="auto" w:fill="auto"/>
            </w:pPr>
            <w:r>
              <w:t>Основные способы действий нарядов при выполнении задач в особых условиях</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tcPr>
          <w:p w:rsidR="00B11115" w:rsidRDefault="00B11115">
            <w:pPr>
              <w:pStyle w:val="a9"/>
              <w:shd w:val="clear" w:color="auto" w:fill="auto"/>
            </w:pPr>
          </w:p>
        </w:tc>
        <w:tc>
          <w:tcPr>
            <w:tcW w:w="7258" w:type="dxa"/>
            <w:vAlign w:val="bottom"/>
          </w:tcPr>
          <w:p w:rsidR="00B11115" w:rsidRPr="00B21248" w:rsidRDefault="00B11115" w:rsidP="00F370C5">
            <w:pPr>
              <w:pStyle w:val="a7"/>
              <w:shd w:val="clear" w:color="auto" w:fill="auto"/>
              <w:rPr>
                <w:b/>
              </w:rPr>
            </w:pPr>
            <w:r w:rsidRPr="00B21248">
              <w:rPr>
                <w:b/>
                <w:iCs/>
              </w:rPr>
              <w:t>Практическое занятие №</w:t>
            </w:r>
            <w:r>
              <w:rPr>
                <w:b/>
                <w:iCs/>
              </w:rPr>
              <w:t>32</w:t>
            </w:r>
          </w:p>
          <w:p w:rsidR="00B11115" w:rsidRDefault="00B11115" w:rsidP="00B21248">
            <w:pPr>
              <w:pStyle w:val="a7"/>
              <w:jc w:val="both"/>
            </w:pPr>
            <w:r>
              <w:t>Характеристика правовых основ планирования действий ОВД в особых условиях.</w:t>
            </w:r>
          </w:p>
          <w:p w:rsidR="00B11115" w:rsidRPr="00B21248" w:rsidRDefault="00B11115" w:rsidP="00F370C5">
            <w:pPr>
              <w:pStyle w:val="a7"/>
              <w:shd w:val="clear" w:color="auto" w:fill="auto"/>
              <w:rPr>
                <w:b/>
              </w:rPr>
            </w:pPr>
            <w:r w:rsidRPr="00B21248">
              <w:rPr>
                <w:b/>
                <w:iCs/>
              </w:rPr>
              <w:t>Практическое занятие №</w:t>
            </w:r>
            <w:r>
              <w:rPr>
                <w:b/>
                <w:iCs/>
              </w:rPr>
              <w:t xml:space="preserve"> 33</w:t>
            </w:r>
          </w:p>
          <w:p w:rsidR="00B11115" w:rsidRDefault="00B11115" w:rsidP="00B21248">
            <w:pPr>
              <w:pStyle w:val="a7"/>
              <w:shd w:val="clear" w:color="auto" w:fill="auto"/>
              <w:jc w:val="both"/>
            </w:pPr>
            <w:r>
              <w:t>Анализ состав группировок и сил в специальной операции</w:t>
            </w:r>
          </w:p>
        </w:tc>
        <w:tc>
          <w:tcPr>
            <w:tcW w:w="976" w:type="dxa"/>
          </w:tcPr>
          <w:p w:rsidR="00B11115" w:rsidRDefault="00B11115">
            <w:pPr>
              <w:pStyle w:val="a9"/>
              <w:shd w:val="clear" w:color="auto" w:fill="auto"/>
            </w:pPr>
            <w:r>
              <w:t>2</w:t>
            </w:r>
          </w:p>
          <w:p w:rsidR="00B11115" w:rsidRDefault="00B11115">
            <w:pPr>
              <w:pStyle w:val="a9"/>
              <w:shd w:val="clear" w:color="auto" w:fill="auto"/>
            </w:pPr>
          </w:p>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val="restart"/>
          </w:tcPr>
          <w:p w:rsidR="00B11115" w:rsidRDefault="00B11115" w:rsidP="001953FB">
            <w:pPr>
              <w:pStyle w:val="a7"/>
              <w:shd w:val="clear" w:color="auto" w:fill="auto"/>
              <w:jc w:val="center"/>
            </w:pPr>
            <w:r>
              <w:rPr>
                <w:b/>
                <w:bCs/>
              </w:rPr>
              <w:t>Тема 5.2 Планирование действий органов внутренних дел при чрезвычайных обстоятельствах</w:t>
            </w:r>
          </w:p>
        </w:tc>
        <w:tc>
          <w:tcPr>
            <w:tcW w:w="7258" w:type="dxa"/>
            <w:vAlign w:val="bottom"/>
          </w:tcPr>
          <w:p w:rsidR="00B11115" w:rsidRDefault="00B11115" w:rsidP="00F370C5">
            <w:pPr>
              <w:pStyle w:val="a7"/>
              <w:shd w:val="clear" w:color="auto" w:fill="auto"/>
            </w:pPr>
            <w:r>
              <w:rPr>
                <w:b/>
                <w:bCs/>
              </w:rPr>
              <w:t>Содержание учебного материала</w:t>
            </w:r>
          </w:p>
          <w:p w:rsidR="00B11115" w:rsidRDefault="00B11115" w:rsidP="000F77D2">
            <w:pPr>
              <w:pStyle w:val="a7"/>
              <w:shd w:val="clear" w:color="auto" w:fill="auto"/>
              <w:tabs>
                <w:tab w:val="left" w:pos="2222"/>
                <w:tab w:val="left" w:pos="3317"/>
                <w:tab w:val="left" w:pos="3830"/>
              </w:tabs>
              <w:jc w:val="both"/>
            </w:pPr>
            <w:r>
              <w:t>Правовое и организационное регулирование деятельности правоохранительных органов в чрезвычайных обстоятельствах, чрезвычайных</w:t>
            </w:r>
            <w:r>
              <w:tab/>
              <w:t>ситуациях, при чрезвычайном положении и в военное время. Понятие, классификация и краткая характеристика особых условий и специальные мероприятия, направленные на предупреждение и ликвидацию их последствий. Особенности планирования действиями органов внутренних дел в особых условиях. Подготовка личного состава к действиям в особых условиях.</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tcPr>
          <w:p w:rsidR="00B11115" w:rsidRDefault="00B11115" w:rsidP="00F370C5"/>
        </w:tc>
        <w:tc>
          <w:tcPr>
            <w:tcW w:w="7258" w:type="dxa"/>
            <w:vAlign w:val="bottom"/>
          </w:tcPr>
          <w:p w:rsidR="00B11115" w:rsidRPr="00801BF6" w:rsidRDefault="00B11115" w:rsidP="00F370C5">
            <w:pPr>
              <w:pStyle w:val="a7"/>
              <w:shd w:val="clear" w:color="auto" w:fill="auto"/>
              <w:rPr>
                <w:b/>
              </w:rPr>
            </w:pPr>
            <w:r w:rsidRPr="00801BF6">
              <w:rPr>
                <w:b/>
                <w:iCs/>
              </w:rPr>
              <w:t>Практическое занятие №</w:t>
            </w:r>
            <w:r>
              <w:rPr>
                <w:b/>
                <w:iCs/>
              </w:rPr>
              <w:t xml:space="preserve"> 34</w:t>
            </w:r>
          </w:p>
          <w:p w:rsidR="00B11115" w:rsidRDefault="00B11115" w:rsidP="00801BF6">
            <w:pPr>
              <w:pStyle w:val="a7"/>
              <w:jc w:val="both"/>
            </w:pPr>
            <w:r>
              <w:t>Организационно-правовые основы введения ЧП в стране или в отдельных местностях</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F370C5" w:rsidTr="001953FB">
        <w:tc>
          <w:tcPr>
            <w:tcW w:w="4337" w:type="dxa"/>
          </w:tcPr>
          <w:p w:rsidR="00F370C5" w:rsidRDefault="00F370C5" w:rsidP="001953FB">
            <w:pPr>
              <w:pStyle w:val="a7"/>
              <w:shd w:val="clear" w:color="auto" w:fill="auto"/>
              <w:jc w:val="center"/>
            </w:pPr>
            <w:r>
              <w:rPr>
                <w:b/>
                <w:bCs/>
              </w:rPr>
              <w:t>Тема</w:t>
            </w:r>
            <w:r w:rsidR="001953FB">
              <w:rPr>
                <w:b/>
                <w:bCs/>
              </w:rPr>
              <w:t xml:space="preserve"> 5</w:t>
            </w:r>
            <w:r>
              <w:rPr>
                <w:b/>
                <w:bCs/>
              </w:rPr>
              <w:t>.3 Организация управления и взаимодействия в специальных операциях</w:t>
            </w:r>
          </w:p>
        </w:tc>
        <w:tc>
          <w:tcPr>
            <w:tcW w:w="7258" w:type="dxa"/>
            <w:vAlign w:val="bottom"/>
          </w:tcPr>
          <w:p w:rsidR="00F370C5" w:rsidRDefault="00F370C5" w:rsidP="00F370C5">
            <w:pPr>
              <w:pStyle w:val="a7"/>
              <w:shd w:val="clear" w:color="auto" w:fill="auto"/>
            </w:pPr>
            <w:r>
              <w:rPr>
                <w:b/>
                <w:bCs/>
              </w:rPr>
              <w:t>Содержание учебного материала</w:t>
            </w:r>
          </w:p>
          <w:p w:rsidR="00357FC0" w:rsidRDefault="00357FC0" w:rsidP="00357FC0">
            <w:pPr>
              <w:pStyle w:val="a7"/>
              <w:jc w:val="both"/>
            </w:pPr>
            <w:r>
              <w:t xml:space="preserve">Сущность, требования и основные принципы управления органами внутренних дел. Роль, задачи и функции оперативного штаба. Последовательность и содержание работы руководителя органа внутренних дел с получением задачи </w:t>
            </w:r>
            <w:proofErr w:type="gramStart"/>
            <w:r>
              <w:t>на</w:t>
            </w:r>
            <w:proofErr w:type="gramEnd"/>
            <w:r>
              <w:t xml:space="preserve"> </w:t>
            </w:r>
          </w:p>
          <w:p w:rsidR="00357FC0" w:rsidRDefault="00357FC0" w:rsidP="00357FC0">
            <w:pPr>
              <w:pStyle w:val="a7"/>
              <w:jc w:val="both"/>
            </w:pPr>
            <w:r>
              <w:t xml:space="preserve">проведение специальной операции. Уяснение задачи, отдача предварительных распоряжений о подготовке данных для принятия решения о проведении операции. Содержание и оформление решения, постановка задач подчиненным. </w:t>
            </w:r>
          </w:p>
          <w:p w:rsidR="00F370C5" w:rsidRDefault="00357FC0" w:rsidP="00357FC0">
            <w:pPr>
              <w:pStyle w:val="a7"/>
              <w:jc w:val="both"/>
            </w:pPr>
            <w:r>
              <w:t xml:space="preserve">Организация взаимодействия сил и средств, участвующих в специальной операции.  Роль и значение специальных планов в системе мер по заблаговременной подготовке органов внутренних дел к действиям в чрезвычайных обстоятельствах. Виды, структура и содержание специальных </w:t>
            </w:r>
            <w:r>
              <w:lastRenderedPageBreak/>
              <w:t>планов. Организация разработки и корректировки специальных планов</w:t>
            </w:r>
          </w:p>
        </w:tc>
        <w:tc>
          <w:tcPr>
            <w:tcW w:w="976" w:type="dxa"/>
          </w:tcPr>
          <w:p w:rsidR="00F370C5" w:rsidRDefault="00086FE4">
            <w:pPr>
              <w:pStyle w:val="a9"/>
              <w:shd w:val="clear" w:color="auto" w:fill="auto"/>
            </w:pPr>
            <w:r>
              <w:lastRenderedPageBreak/>
              <w:t>2</w:t>
            </w:r>
          </w:p>
        </w:tc>
        <w:tc>
          <w:tcPr>
            <w:tcW w:w="976" w:type="dxa"/>
          </w:tcPr>
          <w:p w:rsidR="00F370C5" w:rsidRDefault="00F370C5">
            <w:pPr>
              <w:pStyle w:val="a9"/>
              <w:shd w:val="clear" w:color="auto" w:fill="auto"/>
            </w:pPr>
          </w:p>
        </w:tc>
        <w:tc>
          <w:tcPr>
            <w:tcW w:w="1659" w:type="dxa"/>
          </w:tcPr>
          <w:p w:rsidR="00F370C5" w:rsidRDefault="00F370C5">
            <w:pPr>
              <w:pStyle w:val="a9"/>
              <w:shd w:val="clear" w:color="auto" w:fill="auto"/>
            </w:pPr>
          </w:p>
        </w:tc>
      </w:tr>
      <w:tr w:rsidR="00F370C5" w:rsidTr="001953FB">
        <w:tc>
          <w:tcPr>
            <w:tcW w:w="4337" w:type="dxa"/>
          </w:tcPr>
          <w:p w:rsidR="00F370C5" w:rsidRDefault="00F370C5" w:rsidP="00F370C5"/>
        </w:tc>
        <w:tc>
          <w:tcPr>
            <w:tcW w:w="7258" w:type="dxa"/>
            <w:vAlign w:val="bottom"/>
          </w:tcPr>
          <w:p w:rsidR="00F370C5" w:rsidRPr="00357FC0" w:rsidRDefault="00357FC0" w:rsidP="00F370C5">
            <w:pPr>
              <w:pStyle w:val="a7"/>
              <w:shd w:val="clear" w:color="auto" w:fill="auto"/>
              <w:rPr>
                <w:b/>
              </w:rPr>
            </w:pPr>
            <w:r>
              <w:rPr>
                <w:b/>
                <w:iCs/>
              </w:rPr>
              <w:t>Практическое занятие № 3</w:t>
            </w:r>
            <w:r w:rsidR="00F370C5" w:rsidRPr="00357FC0">
              <w:rPr>
                <w:b/>
                <w:iCs/>
              </w:rPr>
              <w:t>5</w:t>
            </w:r>
          </w:p>
          <w:p w:rsidR="00F370C5" w:rsidRDefault="00357FC0" w:rsidP="00357FC0">
            <w:pPr>
              <w:pStyle w:val="a7"/>
              <w:jc w:val="both"/>
            </w:pPr>
            <w:r>
              <w:t xml:space="preserve">Действия при получении информации обнаружении СВУ в общественных местах. </w:t>
            </w:r>
          </w:p>
        </w:tc>
        <w:tc>
          <w:tcPr>
            <w:tcW w:w="976" w:type="dxa"/>
          </w:tcPr>
          <w:p w:rsidR="00F370C5" w:rsidRDefault="00B44BC2">
            <w:pPr>
              <w:pStyle w:val="a9"/>
              <w:shd w:val="clear" w:color="auto" w:fill="auto"/>
            </w:pPr>
            <w:r>
              <w:t>2</w:t>
            </w:r>
          </w:p>
        </w:tc>
        <w:tc>
          <w:tcPr>
            <w:tcW w:w="976" w:type="dxa"/>
          </w:tcPr>
          <w:p w:rsidR="00F370C5" w:rsidRDefault="00F370C5">
            <w:pPr>
              <w:pStyle w:val="a9"/>
              <w:shd w:val="clear" w:color="auto" w:fill="auto"/>
            </w:pPr>
          </w:p>
        </w:tc>
        <w:tc>
          <w:tcPr>
            <w:tcW w:w="1659" w:type="dxa"/>
          </w:tcPr>
          <w:p w:rsidR="00F370C5" w:rsidRDefault="00F370C5">
            <w:pPr>
              <w:pStyle w:val="a9"/>
              <w:shd w:val="clear" w:color="auto" w:fill="auto"/>
            </w:pPr>
          </w:p>
        </w:tc>
      </w:tr>
      <w:tr w:rsidR="00B11115" w:rsidTr="001953FB">
        <w:tc>
          <w:tcPr>
            <w:tcW w:w="4337" w:type="dxa"/>
            <w:vMerge w:val="restart"/>
          </w:tcPr>
          <w:p w:rsidR="00B11115" w:rsidRPr="00263209" w:rsidRDefault="00B11115" w:rsidP="00263209">
            <w:pPr>
              <w:pStyle w:val="a7"/>
              <w:jc w:val="center"/>
              <w:rPr>
                <w:b/>
                <w:bCs/>
              </w:rPr>
            </w:pPr>
            <w:r>
              <w:rPr>
                <w:b/>
                <w:bCs/>
              </w:rPr>
              <w:t>Тема 5.4 Обеспечение действий сил и средств органов внутренних дел при чрезвычайных обстоятельствах</w:t>
            </w:r>
            <w:r>
              <w:t xml:space="preserve"> </w:t>
            </w:r>
            <w:proofErr w:type="gramStart"/>
            <w:r w:rsidRPr="00263209">
              <w:rPr>
                <w:b/>
                <w:bCs/>
              </w:rPr>
              <w:t>природного</w:t>
            </w:r>
            <w:proofErr w:type="gramEnd"/>
            <w:r w:rsidRPr="00263209">
              <w:rPr>
                <w:b/>
                <w:bCs/>
              </w:rPr>
              <w:t xml:space="preserve"> и </w:t>
            </w:r>
          </w:p>
          <w:p w:rsidR="00B11115" w:rsidRDefault="00B11115" w:rsidP="00263209">
            <w:pPr>
              <w:pStyle w:val="a7"/>
              <w:shd w:val="clear" w:color="auto" w:fill="auto"/>
              <w:jc w:val="center"/>
            </w:pPr>
            <w:r w:rsidRPr="00263209">
              <w:rPr>
                <w:b/>
                <w:bCs/>
              </w:rPr>
              <w:t xml:space="preserve">техногенного характера. </w:t>
            </w:r>
          </w:p>
        </w:tc>
        <w:tc>
          <w:tcPr>
            <w:tcW w:w="7258" w:type="dxa"/>
            <w:vAlign w:val="bottom"/>
          </w:tcPr>
          <w:p w:rsidR="00B11115" w:rsidRDefault="00B11115" w:rsidP="00F370C5">
            <w:pPr>
              <w:pStyle w:val="a7"/>
              <w:shd w:val="clear" w:color="auto" w:fill="auto"/>
            </w:pPr>
            <w:r>
              <w:rPr>
                <w:b/>
                <w:bCs/>
              </w:rPr>
              <w:t>Содержание учебного материала</w:t>
            </w:r>
          </w:p>
          <w:p w:rsidR="00B11115" w:rsidRDefault="00B11115" w:rsidP="0016584A">
            <w:pPr>
              <w:pStyle w:val="a7"/>
              <w:jc w:val="both"/>
            </w:pPr>
            <w:r>
              <w:t xml:space="preserve">Классификация чрезвычайных  ситуаций, общая характеристика их последствий. Роль и место органов внутренних дел при ликвидации последствий крупных аварий, катастроф и стихийных бедствий. Особенности выполнения служебно-боевых задач органами внутренних дел при обеспечении </w:t>
            </w:r>
            <w:proofErr w:type="spellStart"/>
            <w:r>
              <w:t>режимно-карантинных</w:t>
            </w:r>
            <w:proofErr w:type="spellEnd"/>
            <w:r>
              <w:t xml:space="preserve"> </w:t>
            </w:r>
          </w:p>
          <w:p w:rsidR="00B11115" w:rsidRDefault="00B11115" w:rsidP="0016584A">
            <w:pPr>
              <w:pStyle w:val="a7"/>
              <w:jc w:val="both"/>
            </w:pPr>
            <w:r>
              <w:t xml:space="preserve">мероприятий. Группировка сил и средств, основные способы действий органов внутренних дел при ликвидации последствий крупных аварий и катастроф. </w:t>
            </w:r>
          </w:p>
          <w:p w:rsidR="00B11115" w:rsidRDefault="00B11115" w:rsidP="0016584A">
            <w:pPr>
              <w:pStyle w:val="a7"/>
              <w:jc w:val="both"/>
            </w:pPr>
            <w:r>
              <w:t>Особенности в методике расчета сил и средств элементов группировки.  Мероприятия, проводимые ОВД при ЧС. Правила поведения сотрудников ОВД в зоне заражения. Действия сотрудника ОВД при возникновении особых условий (пожар, наводнение, эпидемии и т.д.). Особенности управления органами внутренних дел при ликвидации последствий крупных аварий, катастроф и стихийных бедствий.</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tcPr>
          <w:p w:rsidR="00B11115" w:rsidRDefault="00B11115" w:rsidP="00F370C5"/>
        </w:tc>
        <w:tc>
          <w:tcPr>
            <w:tcW w:w="7258" w:type="dxa"/>
            <w:vAlign w:val="bottom"/>
          </w:tcPr>
          <w:p w:rsidR="00B11115" w:rsidRPr="0016584A" w:rsidRDefault="00B11115" w:rsidP="00F370C5">
            <w:pPr>
              <w:pStyle w:val="a7"/>
              <w:shd w:val="clear" w:color="auto" w:fill="auto"/>
              <w:spacing w:line="230" w:lineRule="auto"/>
              <w:rPr>
                <w:b/>
              </w:rPr>
            </w:pPr>
            <w:r w:rsidRPr="0016584A">
              <w:rPr>
                <w:b/>
                <w:iCs/>
              </w:rPr>
              <w:t>Практическое занятие №</w:t>
            </w:r>
            <w:r>
              <w:rPr>
                <w:b/>
                <w:iCs/>
              </w:rPr>
              <w:t xml:space="preserve"> 3</w:t>
            </w:r>
            <w:r w:rsidRPr="0016584A">
              <w:rPr>
                <w:b/>
                <w:iCs/>
              </w:rPr>
              <w:t>6</w:t>
            </w:r>
          </w:p>
          <w:p w:rsidR="00B11115" w:rsidRDefault="00B11115" w:rsidP="00553ED1">
            <w:pPr>
              <w:pStyle w:val="a7"/>
              <w:jc w:val="both"/>
            </w:pPr>
            <w:r>
              <w:t xml:space="preserve">Разработка алгоритма действий нарядов полиции по ликвидации последствий чрезвычайных ситуаций </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val="restart"/>
          </w:tcPr>
          <w:p w:rsidR="00B11115" w:rsidRDefault="00B11115" w:rsidP="001953FB">
            <w:pPr>
              <w:pStyle w:val="a7"/>
              <w:shd w:val="clear" w:color="auto" w:fill="auto"/>
              <w:jc w:val="center"/>
            </w:pPr>
            <w:r>
              <w:rPr>
                <w:b/>
                <w:bCs/>
              </w:rPr>
              <w:t>Тема 5.5 Организация и проведение специальной операции по пресечению массовых беспорядков</w:t>
            </w:r>
          </w:p>
        </w:tc>
        <w:tc>
          <w:tcPr>
            <w:tcW w:w="7258" w:type="dxa"/>
            <w:vAlign w:val="bottom"/>
          </w:tcPr>
          <w:p w:rsidR="00B11115" w:rsidRDefault="00B11115" w:rsidP="00F370C5">
            <w:pPr>
              <w:pStyle w:val="a7"/>
              <w:shd w:val="clear" w:color="auto" w:fill="auto"/>
            </w:pPr>
            <w:r>
              <w:rPr>
                <w:b/>
                <w:bCs/>
              </w:rPr>
              <w:t>Содержание учебного материала</w:t>
            </w:r>
          </w:p>
          <w:p w:rsidR="00B11115" w:rsidRDefault="00B11115" w:rsidP="00F370C5">
            <w:pPr>
              <w:pStyle w:val="a7"/>
              <w:shd w:val="clear" w:color="auto" w:fill="auto"/>
              <w:jc w:val="both"/>
            </w:pPr>
            <w:r>
              <w:t>Тактика действий сотрудников правоохранительных органов в составе служебных нарядов и групп при выполнении специальных операций (пресечению массовых беспорядков).</w:t>
            </w:r>
          </w:p>
          <w:p w:rsidR="00B11115" w:rsidRDefault="00B11115" w:rsidP="00263209">
            <w:pPr>
              <w:pStyle w:val="a7"/>
              <w:shd w:val="clear" w:color="auto" w:fill="auto"/>
              <w:tabs>
                <w:tab w:val="left" w:pos="1430"/>
                <w:tab w:val="left" w:pos="2779"/>
                <w:tab w:val="left" w:pos="4258"/>
              </w:tabs>
              <w:jc w:val="both"/>
            </w:pPr>
            <w:r>
              <w:t xml:space="preserve">Тактико-технические характеристики, </w:t>
            </w:r>
            <w:proofErr w:type="spellStart"/>
            <w:r>
              <w:t>нормативно</w:t>
            </w:r>
            <w:r>
              <w:softHyphen/>
              <w:t>правовые</w:t>
            </w:r>
            <w:proofErr w:type="spellEnd"/>
            <w:r>
              <w:t xml:space="preserve"> основы и способы применения специальных средств индивидуальной </w:t>
            </w:r>
            <w:proofErr w:type="spellStart"/>
            <w:r>
              <w:t>бронезащиты</w:t>
            </w:r>
            <w:proofErr w:type="spellEnd"/>
            <w:r>
              <w:t xml:space="preserve">, активной обороны, обеспечения  проведения специальных операций (пресечению массовых беспорядков). Понятие массовых беспорядков. Причины возникновения и возможные последствия. Порядок организации специальной операции по пресечению массовых беспорядков. Организационно-правовые основы деятельности ОВД по пресечению массовых беспорядков. Группы </w:t>
            </w:r>
            <w:proofErr w:type="spellStart"/>
            <w:r>
              <w:t>оперативно</w:t>
            </w:r>
            <w:r>
              <w:softHyphen/>
              <w:t>служебногоприменения</w:t>
            </w:r>
            <w:proofErr w:type="spellEnd"/>
            <w:r>
              <w:t xml:space="preserve"> создаваемые для предупреждения и пресечения массовых беспорядков, их назначение, состав и задачи, тактика действий. Зарубежный опыт.</w:t>
            </w:r>
          </w:p>
        </w:tc>
        <w:tc>
          <w:tcPr>
            <w:tcW w:w="976" w:type="dxa"/>
          </w:tcPr>
          <w:p w:rsidR="00B11115" w:rsidRDefault="00B11115">
            <w:pPr>
              <w:pStyle w:val="a9"/>
              <w:shd w:val="clear" w:color="auto" w:fill="auto"/>
            </w:pPr>
            <w:r>
              <w:t>4</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tcPr>
          <w:p w:rsidR="00B11115" w:rsidRDefault="00B11115" w:rsidP="00F370C5"/>
        </w:tc>
        <w:tc>
          <w:tcPr>
            <w:tcW w:w="7258" w:type="dxa"/>
            <w:vAlign w:val="bottom"/>
          </w:tcPr>
          <w:p w:rsidR="00B11115" w:rsidRPr="00263209" w:rsidRDefault="00B11115" w:rsidP="00F370C5">
            <w:pPr>
              <w:pStyle w:val="a7"/>
              <w:shd w:val="clear" w:color="auto" w:fill="auto"/>
              <w:jc w:val="both"/>
              <w:rPr>
                <w:b/>
              </w:rPr>
            </w:pPr>
            <w:r w:rsidRPr="00263209">
              <w:rPr>
                <w:b/>
                <w:iCs/>
              </w:rPr>
              <w:t>Практическое занятие №</w:t>
            </w:r>
            <w:r>
              <w:rPr>
                <w:b/>
                <w:iCs/>
              </w:rPr>
              <w:t xml:space="preserve"> 3</w:t>
            </w:r>
            <w:r w:rsidRPr="00263209">
              <w:rPr>
                <w:b/>
                <w:iCs/>
              </w:rPr>
              <w:t>7</w:t>
            </w:r>
          </w:p>
          <w:p w:rsidR="00B11115" w:rsidRDefault="00B11115" w:rsidP="00263209">
            <w:pPr>
              <w:pStyle w:val="a7"/>
              <w:jc w:val="both"/>
            </w:pPr>
            <w:r>
              <w:t xml:space="preserve">Отработка действий сотрудников ОВД в составе функциональных групп </w:t>
            </w:r>
            <w:proofErr w:type="gramStart"/>
            <w:r>
              <w:t>при</w:t>
            </w:r>
            <w:proofErr w:type="gramEnd"/>
            <w:r>
              <w:t xml:space="preserve"> </w:t>
            </w:r>
          </w:p>
          <w:p w:rsidR="00B11115" w:rsidRDefault="00B11115" w:rsidP="00102223">
            <w:pPr>
              <w:pStyle w:val="a7"/>
              <w:jc w:val="both"/>
            </w:pPr>
            <w:r>
              <w:t>возникновении массовых беспорядков</w:t>
            </w:r>
            <w:proofErr w:type="gramStart"/>
            <w:r>
              <w:t xml:space="preserve"> .</w:t>
            </w:r>
            <w:proofErr w:type="gramEnd"/>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F370C5" w:rsidTr="001953FB">
        <w:tc>
          <w:tcPr>
            <w:tcW w:w="4337" w:type="dxa"/>
          </w:tcPr>
          <w:p w:rsidR="002809E0" w:rsidRPr="008044DA" w:rsidRDefault="008044DA" w:rsidP="002809E0">
            <w:pPr>
              <w:pStyle w:val="a7"/>
              <w:jc w:val="center"/>
              <w:rPr>
                <w:b/>
              </w:rPr>
            </w:pPr>
            <w:r>
              <w:rPr>
                <w:b/>
                <w:bCs/>
              </w:rPr>
              <w:t>Тема</w:t>
            </w:r>
            <w:r w:rsidRPr="002809E0">
              <w:t xml:space="preserve"> </w:t>
            </w:r>
            <w:r w:rsidRPr="008044DA">
              <w:rPr>
                <w:b/>
              </w:rPr>
              <w:t xml:space="preserve">5.6 </w:t>
            </w:r>
            <w:r w:rsidR="002809E0" w:rsidRPr="008044DA">
              <w:rPr>
                <w:b/>
              </w:rPr>
              <w:t xml:space="preserve">Организация и проведение специальной операции ОВД по розыску и задержанию (ликвидации) вооруженных и </w:t>
            </w:r>
            <w:r w:rsidR="002809E0" w:rsidRPr="008044DA">
              <w:rPr>
                <w:b/>
              </w:rPr>
              <w:lastRenderedPageBreak/>
              <w:t xml:space="preserve">иных </w:t>
            </w:r>
          </w:p>
          <w:p w:rsidR="00F370C5" w:rsidRDefault="002809E0" w:rsidP="002809E0">
            <w:pPr>
              <w:pStyle w:val="a7"/>
              <w:shd w:val="clear" w:color="auto" w:fill="auto"/>
              <w:jc w:val="center"/>
            </w:pPr>
            <w:r w:rsidRPr="008044DA">
              <w:rPr>
                <w:b/>
              </w:rPr>
              <w:t xml:space="preserve">особо опасных преступников. </w:t>
            </w:r>
          </w:p>
        </w:tc>
        <w:tc>
          <w:tcPr>
            <w:tcW w:w="7258" w:type="dxa"/>
          </w:tcPr>
          <w:p w:rsidR="00417D6E" w:rsidRDefault="00417D6E" w:rsidP="00417D6E">
            <w:pPr>
              <w:pStyle w:val="a7"/>
              <w:shd w:val="clear" w:color="auto" w:fill="auto"/>
            </w:pPr>
            <w:r>
              <w:rPr>
                <w:b/>
                <w:bCs/>
              </w:rPr>
              <w:lastRenderedPageBreak/>
              <w:t>Содержание учебного материала</w:t>
            </w:r>
          </w:p>
          <w:p w:rsidR="002809E0" w:rsidRDefault="002809E0" w:rsidP="002809E0">
            <w:pPr>
              <w:pStyle w:val="a7"/>
              <w:jc w:val="both"/>
            </w:pPr>
            <w:r>
              <w:t xml:space="preserve">Основные способы действий по розыску и задержанию вооруженных преступников. Организация и тактика проведения специальной операции. </w:t>
            </w:r>
            <w:r>
              <w:lastRenderedPageBreak/>
              <w:t>Группировка сил и средств, порядок расчета элементов группировки. Развертывание сил и сре</w:t>
            </w:r>
            <w:proofErr w:type="gramStart"/>
            <w:r>
              <w:t>дств пр</w:t>
            </w:r>
            <w:proofErr w:type="gramEnd"/>
            <w:r>
              <w:t xml:space="preserve">и проведении операции. Тактика действий </w:t>
            </w:r>
          </w:p>
          <w:p w:rsidR="00F370C5" w:rsidRDefault="002809E0" w:rsidP="0009612F">
            <w:pPr>
              <w:pStyle w:val="a7"/>
              <w:jc w:val="both"/>
            </w:pPr>
            <w:r>
              <w:t>элементов группировки (группа захвата, поиска, прикрытия и применения спецсредств, блокирования и т.д.), обеспечивающих выполнение задачи в различных условиях (населенном пункте, квартире, сельской местности). Деятельность руководителей подразделений ОВД, привлекаемых к проведению специальной операции. Управление силами и средствами в ходе специальной операции по розыску и задержанию вооруженных и иных опасных преступников.</w:t>
            </w:r>
          </w:p>
        </w:tc>
        <w:tc>
          <w:tcPr>
            <w:tcW w:w="976" w:type="dxa"/>
          </w:tcPr>
          <w:p w:rsidR="00F370C5" w:rsidRDefault="00086FE4">
            <w:pPr>
              <w:pStyle w:val="a9"/>
              <w:shd w:val="clear" w:color="auto" w:fill="auto"/>
            </w:pPr>
            <w:r>
              <w:lastRenderedPageBreak/>
              <w:t>2</w:t>
            </w:r>
          </w:p>
        </w:tc>
        <w:tc>
          <w:tcPr>
            <w:tcW w:w="976" w:type="dxa"/>
          </w:tcPr>
          <w:p w:rsidR="00F370C5" w:rsidRDefault="00F370C5">
            <w:pPr>
              <w:pStyle w:val="a9"/>
              <w:shd w:val="clear" w:color="auto" w:fill="auto"/>
            </w:pPr>
          </w:p>
        </w:tc>
        <w:tc>
          <w:tcPr>
            <w:tcW w:w="1659" w:type="dxa"/>
          </w:tcPr>
          <w:p w:rsidR="00F370C5" w:rsidRDefault="00F370C5">
            <w:pPr>
              <w:pStyle w:val="a9"/>
              <w:shd w:val="clear" w:color="auto" w:fill="auto"/>
            </w:pPr>
          </w:p>
        </w:tc>
      </w:tr>
      <w:tr w:rsidR="00B11115" w:rsidTr="001953FB">
        <w:tc>
          <w:tcPr>
            <w:tcW w:w="4337" w:type="dxa"/>
            <w:vMerge w:val="restart"/>
          </w:tcPr>
          <w:p w:rsidR="00B11115" w:rsidRPr="008044DA" w:rsidRDefault="00B11115" w:rsidP="002809E0">
            <w:pPr>
              <w:pStyle w:val="a7"/>
              <w:jc w:val="center"/>
              <w:rPr>
                <w:b/>
              </w:rPr>
            </w:pPr>
            <w:r>
              <w:rPr>
                <w:b/>
                <w:bCs/>
              </w:rPr>
              <w:lastRenderedPageBreak/>
              <w:t>Тема</w:t>
            </w:r>
            <w:r w:rsidRPr="008044DA">
              <w:rPr>
                <w:b/>
              </w:rPr>
              <w:t xml:space="preserve"> </w:t>
            </w:r>
            <w:r>
              <w:rPr>
                <w:b/>
              </w:rPr>
              <w:t xml:space="preserve"> 5.7 </w:t>
            </w:r>
            <w:r w:rsidRPr="008044DA">
              <w:rPr>
                <w:b/>
              </w:rPr>
              <w:t xml:space="preserve">Организация охраны и обороны особо </w:t>
            </w:r>
            <w:proofErr w:type="gramStart"/>
            <w:r w:rsidRPr="008044DA">
              <w:rPr>
                <w:b/>
              </w:rPr>
              <w:t>важных</w:t>
            </w:r>
            <w:proofErr w:type="gramEnd"/>
            <w:r w:rsidRPr="008044DA">
              <w:rPr>
                <w:b/>
              </w:rPr>
              <w:t xml:space="preserve"> </w:t>
            </w:r>
          </w:p>
          <w:p w:rsidR="00B11115" w:rsidRDefault="00B11115" w:rsidP="002809E0">
            <w:pPr>
              <w:pStyle w:val="a7"/>
              <w:shd w:val="clear" w:color="auto" w:fill="auto"/>
              <w:jc w:val="center"/>
            </w:pPr>
            <w:r w:rsidRPr="008044DA">
              <w:rPr>
                <w:b/>
              </w:rPr>
              <w:t>объектов и пресечение их захвата.</w:t>
            </w:r>
            <w:r>
              <w:t xml:space="preserve"> </w:t>
            </w:r>
          </w:p>
        </w:tc>
        <w:tc>
          <w:tcPr>
            <w:tcW w:w="7258" w:type="dxa"/>
            <w:vAlign w:val="bottom"/>
          </w:tcPr>
          <w:p w:rsidR="00B11115" w:rsidRDefault="00B11115" w:rsidP="0009612F">
            <w:pPr>
              <w:pStyle w:val="a7"/>
              <w:shd w:val="clear" w:color="auto" w:fill="auto"/>
            </w:pPr>
            <w:r>
              <w:rPr>
                <w:b/>
                <w:bCs/>
              </w:rPr>
              <w:t>Содержание учебного материала</w:t>
            </w:r>
          </w:p>
          <w:p w:rsidR="00B11115" w:rsidRDefault="00B11115" w:rsidP="0009612F">
            <w:pPr>
              <w:pStyle w:val="a7"/>
              <w:jc w:val="both"/>
            </w:pPr>
            <w:r>
              <w:t>Понятие охраняемых объектов, их классификация. Сущность и принципы охраны и обороны объектов. Система охраны объектов и способы ее организации. Общие и особые обязанности нарядов по охране и обороне объектов. Служебная документация. Состав, вооружение и оснащение нарядов по охране и обороне объектов. Подготовка нарядов. Тактика действий нарядов по охране и обороне объектов при резком осложнении оперативной обстановки. Управление силами и средствами в ходе пресечения нападения на важный объект</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tcPr>
          <w:p w:rsidR="00B11115" w:rsidRDefault="00B11115" w:rsidP="00F370C5"/>
        </w:tc>
        <w:tc>
          <w:tcPr>
            <w:tcW w:w="7258" w:type="dxa"/>
            <w:vAlign w:val="bottom"/>
          </w:tcPr>
          <w:p w:rsidR="00B11115" w:rsidRPr="00776AA6" w:rsidRDefault="00B11115" w:rsidP="00F370C5">
            <w:pPr>
              <w:pStyle w:val="a7"/>
              <w:shd w:val="clear" w:color="auto" w:fill="auto"/>
              <w:rPr>
                <w:b/>
              </w:rPr>
            </w:pPr>
            <w:r w:rsidRPr="00776AA6">
              <w:rPr>
                <w:b/>
                <w:iCs/>
              </w:rPr>
              <w:t>Практическое занятие №38</w:t>
            </w:r>
          </w:p>
          <w:p w:rsidR="00B11115" w:rsidRDefault="00B11115" w:rsidP="0009612F">
            <w:pPr>
              <w:pStyle w:val="a7"/>
            </w:pPr>
            <w:r>
              <w:t xml:space="preserve">Тактика действий нарядов по охране и обороне объектов при резком осложнении оперативной обстановки. </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val="restart"/>
          </w:tcPr>
          <w:p w:rsidR="00B11115" w:rsidRPr="002809E0" w:rsidRDefault="00B11115" w:rsidP="002809E0">
            <w:pPr>
              <w:pStyle w:val="a7"/>
              <w:jc w:val="center"/>
              <w:rPr>
                <w:b/>
                <w:bCs/>
              </w:rPr>
            </w:pPr>
            <w:r>
              <w:rPr>
                <w:b/>
                <w:bCs/>
              </w:rPr>
              <w:t xml:space="preserve">Тема 5.8 </w:t>
            </w:r>
            <w:r w:rsidRPr="002809E0">
              <w:rPr>
                <w:b/>
                <w:bCs/>
              </w:rPr>
              <w:t xml:space="preserve">Действия органов внутренних дел при ликвидации  бандитских (незаконных вооруженных) формирований. Участие </w:t>
            </w:r>
          </w:p>
          <w:p w:rsidR="00B11115" w:rsidRDefault="00B11115" w:rsidP="002809E0">
            <w:pPr>
              <w:pStyle w:val="a7"/>
              <w:shd w:val="clear" w:color="auto" w:fill="auto"/>
              <w:jc w:val="center"/>
            </w:pPr>
            <w:r w:rsidRPr="002809E0">
              <w:rPr>
                <w:b/>
                <w:bCs/>
              </w:rPr>
              <w:t>в пресечении террористических актов.</w:t>
            </w:r>
          </w:p>
        </w:tc>
        <w:tc>
          <w:tcPr>
            <w:tcW w:w="7258" w:type="dxa"/>
            <w:vAlign w:val="bottom"/>
          </w:tcPr>
          <w:p w:rsidR="00B11115" w:rsidRDefault="00B11115" w:rsidP="0009612F">
            <w:pPr>
              <w:pStyle w:val="a7"/>
              <w:shd w:val="clear" w:color="auto" w:fill="auto"/>
              <w:rPr>
                <w:b/>
                <w:bCs/>
              </w:rPr>
            </w:pPr>
            <w:r>
              <w:rPr>
                <w:b/>
                <w:bCs/>
              </w:rPr>
              <w:t>Содержание учебного материала</w:t>
            </w:r>
          </w:p>
          <w:p w:rsidR="00B11115" w:rsidRDefault="00B11115" w:rsidP="0009612F">
            <w:pPr>
              <w:pStyle w:val="a7"/>
              <w:shd w:val="clear" w:color="auto" w:fill="auto"/>
            </w:pPr>
            <w:r>
              <w:t xml:space="preserve">Общественная опасность и способы действий бандитских формирований </w:t>
            </w:r>
            <w:proofErr w:type="gramStart"/>
            <w:r>
              <w:t>в</w:t>
            </w:r>
            <w:proofErr w:type="gramEnd"/>
            <w:r>
              <w:t xml:space="preserve"> </w:t>
            </w:r>
          </w:p>
          <w:p w:rsidR="00B11115" w:rsidRDefault="00B11115" w:rsidP="002809E0">
            <w:pPr>
              <w:pStyle w:val="a7"/>
              <w:tabs>
                <w:tab w:val="left" w:pos="1402"/>
                <w:tab w:val="left" w:pos="2875"/>
                <w:tab w:val="left" w:pos="4042"/>
              </w:tabs>
              <w:jc w:val="both"/>
            </w:pPr>
            <w:r>
              <w:t xml:space="preserve">современных </w:t>
            </w:r>
            <w:proofErr w:type="gramStart"/>
            <w:r>
              <w:t>условиях</w:t>
            </w:r>
            <w:proofErr w:type="gramEnd"/>
            <w:r>
              <w:t xml:space="preserve">. Бандитские формирования, их структура и тактика действий. Задачи и способы действий органов внутренних дел МВД России </w:t>
            </w:r>
            <w:proofErr w:type="gramStart"/>
            <w:r>
              <w:t>при</w:t>
            </w:r>
            <w:proofErr w:type="gramEnd"/>
            <w:r>
              <w:t xml:space="preserve"> </w:t>
            </w:r>
          </w:p>
          <w:p w:rsidR="00B11115" w:rsidRDefault="00B11115" w:rsidP="002809E0">
            <w:pPr>
              <w:pStyle w:val="a7"/>
              <w:tabs>
                <w:tab w:val="left" w:pos="1402"/>
                <w:tab w:val="left" w:pos="2875"/>
                <w:tab w:val="left" w:pos="4042"/>
              </w:tabs>
              <w:jc w:val="both"/>
            </w:pPr>
            <w:r>
              <w:t>ликвидации бандитских формирований. Силы и средства, привлекаемые к проведению специальной операции, порядок их расчета. Организация специальной операции и управление группировкой в ходе ее проведения. Управление силами и средствами при ликвидации бандитских формирований. Понятие и виды террористических актов. Правовое и организационное обеспечение борьбы с терроризмом. Разграничение компетентности ОВД и других правоохранительных ведом</w:t>
            </w:r>
            <w:proofErr w:type="gramStart"/>
            <w:r>
              <w:t>ств в сф</w:t>
            </w:r>
            <w:proofErr w:type="gramEnd"/>
            <w:r>
              <w:t xml:space="preserve">ере борьбы с терроризмом. Деятельность подразделений ОВД по предотвращению террористических актов и после совершения преступлений террористической направленности. Тактические особенности несения службы при решении задач предупреждения и пресечения </w:t>
            </w:r>
          </w:p>
          <w:p w:rsidR="00B11115" w:rsidRDefault="00B11115" w:rsidP="002809E0">
            <w:pPr>
              <w:pStyle w:val="a7"/>
              <w:shd w:val="clear" w:color="auto" w:fill="auto"/>
              <w:jc w:val="both"/>
            </w:pPr>
            <w:r>
              <w:t xml:space="preserve">террористических актов. </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B11115" w:rsidTr="001953FB">
        <w:tc>
          <w:tcPr>
            <w:tcW w:w="4337" w:type="dxa"/>
            <w:vMerge/>
          </w:tcPr>
          <w:p w:rsidR="00B11115" w:rsidRDefault="00B11115" w:rsidP="00F370C5"/>
        </w:tc>
        <w:tc>
          <w:tcPr>
            <w:tcW w:w="7258" w:type="dxa"/>
            <w:vAlign w:val="bottom"/>
          </w:tcPr>
          <w:p w:rsidR="00B11115" w:rsidRPr="00776AA6" w:rsidRDefault="00B11115" w:rsidP="00F370C5">
            <w:pPr>
              <w:pStyle w:val="a7"/>
              <w:shd w:val="clear" w:color="auto" w:fill="auto"/>
              <w:jc w:val="both"/>
              <w:rPr>
                <w:b/>
              </w:rPr>
            </w:pPr>
            <w:r w:rsidRPr="00776AA6">
              <w:rPr>
                <w:b/>
                <w:iCs/>
              </w:rPr>
              <w:t>Практическое занятие №3</w:t>
            </w:r>
            <w:r>
              <w:rPr>
                <w:b/>
                <w:iCs/>
              </w:rPr>
              <w:t>9</w:t>
            </w:r>
          </w:p>
          <w:p w:rsidR="00B11115" w:rsidRDefault="00B11115" w:rsidP="0009612F">
            <w:pPr>
              <w:pStyle w:val="a7"/>
              <w:jc w:val="both"/>
            </w:pPr>
            <w:r>
              <w:t xml:space="preserve">Отработка </w:t>
            </w:r>
            <w:proofErr w:type="spellStart"/>
            <w:r>
              <w:t>действийв</w:t>
            </w:r>
            <w:proofErr w:type="spellEnd"/>
            <w:r>
              <w:t xml:space="preserve"> </w:t>
            </w:r>
            <w:proofErr w:type="gramStart"/>
            <w:r>
              <w:t>составе</w:t>
            </w:r>
            <w:proofErr w:type="gramEnd"/>
            <w:r>
              <w:t xml:space="preserve"> функциональных групп при ликвидации бандитских  формирований </w:t>
            </w:r>
          </w:p>
        </w:tc>
        <w:tc>
          <w:tcPr>
            <w:tcW w:w="976" w:type="dxa"/>
          </w:tcPr>
          <w:p w:rsidR="00B11115" w:rsidRDefault="00B11115">
            <w:pPr>
              <w:pStyle w:val="a9"/>
              <w:shd w:val="clear" w:color="auto" w:fill="auto"/>
            </w:pPr>
            <w:r>
              <w:t>2</w:t>
            </w:r>
          </w:p>
        </w:tc>
        <w:tc>
          <w:tcPr>
            <w:tcW w:w="976" w:type="dxa"/>
          </w:tcPr>
          <w:p w:rsidR="00B11115" w:rsidRDefault="00B11115">
            <w:pPr>
              <w:pStyle w:val="a9"/>
              <w:shd w:val="clear" w:color="auto" w:fill="auto"/>
            </w:pPr>
          </w:p>
        </w:tc>
        <w:tc>
          <w:tcPr>
            <w:tcW w:w="1659" w:type="dxa"/>
          </w:tcPr>
          <w:p w:rsidR="00B11115" w:rsidRDefault="00B11115">
            <w:pPr>
              <w:pStyle w:val="a9"/>
              <w:shd w:val="clear" w:color="auto" w:fill="auto"/>
            </w:pPr>
          </w:p>
        </w:tc>
      </w:tr>
      <w:tr w:rsidR="00F370C5" w:rsidTr="001953FB">
        <w:tc>
          <w:tcPr>
            <w:tcW w:w="4337" w:type="dxa"/>
          </w:tcPr>
          <w:p w:rsidR="002809E0" w:rsidRPr="002809E0" w:rsidRDefault="00F370C5" w:rsidP="002809E0">
            <w:pPr>
              <w:pStyle w:val="a7"/>
              <w:jc w:val="center"/>
              <w:rPr>
                <w:b/>
                <w:bCs/>
              </w:rPr>
            </w:pPr>
            <w:r>
              <w:rPr>
                <w:b/>
                <w:bCs/>
              </w:rPr>
              <w:t xml:space="preserve">Тема </w:t>
            </w:r>
            <w:r w:rsidR="001953FB">
              <w:rPr>
                <w:b/>
                <w:bCs/>
              </w:rPr>
              <w:t>5</w:t>
            </w:r>
            <w:r>
              <w:rPr>
                <w:b/>
                <w:bCs/>
              </w:rPr>
              <w:t xml:space="preserve">.9 </w:t>
            </w:r>
            <w:r w:rsidR="002809E0" w:rsidRPr="002809E0">
              <w:rPr>
                <w:b/>
                <w:bCs/>
              </w:rPr>
              <w:t xml:space="preserve">Организация и проведение специальной операции ОВД </w:t>
            </w:r>
          </w:p>
          <w:p w:rsidR="00F370C5" w:rsidRDefault="002809E0" w:rsidP="002809E0">
            <w:pPr>
              <w:pStyle w:val="a7"/>
              <w:shd w:val="clear" w:color="auto" w:fill="auto"/>
              <w:jc w:val="center"/>
            </w:pPr>
            <w:r w:rsidRPr="002809E0">
              <w:rPr>
                <w:b/>
                <w:bCs/>
              </w:rPr>
              <w:t xml:space="preserve">по освобождению заложников </w:t>
            </w:r>
          </w:p>
        </w:tc>
        <w:tc>
          <w:tcPr>
            <w:tcW w:w="7258" w:type="dxa"/>
            <w:vAlign w:val="bottom"/>
          </w:tcPr>
          <w:p w:rsidR="00F370C5" w:rsidRDefault="00F370C5" w:rsidP="00F370C5">
            <w:pPr>
              <w:pStyle w:val="a7"/>
              <w:shd w:val="clear" w:color="auto" w:fill="auto"/>
              <w:jc w:val="both"/>
            </w:pPr>
            <w:r>
              <w:rPr>
                <w:b/>
                <w:bCs/>
              </w:rPr>
              <w:t>Содержание учебного материала</w:t>
            </w:r>
          </w:p>
          <w:p w:rsidR="002809E0" w:rsidRDefault="002809E0" w:rsidP="002809E0">
            <w:pPr>
              <w:pStyle w:val="a7"/>
              <w:jc w:val="both"/>
            </w:pPr>
            <w:r>
              <w:t xml:space="preserve">Понятие захвата заложников как криминального чрезвычайного происшествия. Характеристика условий захвата заложников.  Правовые основы действия </w:t>
            </w:r>
            <w:r>
              <w:lastRenderedPageBreak/>
              <w:t xml:space="preserve">органов </w:t>
            </w:r>
          </w:p>
          <w:p w:rsidR="00F370C5" w:rsidRDefault="002809E0" w:rsidP="0009612F">
            <w:pPr>
              <w:pStyle w:val="a7"/>
              <w:jc w:val="both"/>
            </w:pPr>
            <w:r>
              <w:t>внутренних дел по предупреждению и пресечению захвата заложников. Деятельность руководителей подразделений ОВД по организации мероприятий для освобождения заложников. Организация специальной операции и тактика действий элементов группировки по освобождению заложников и задержанию лиц, их удерживающих. Тактика ведения переговоров с преступниками.  Взаимодействие органов внутренних дел с органами безопасности, воинскими подразделениями и иными государственными органами, участвующими в операции.  Управление силами и средствами при освобождении заложников</w:t>
            </w:r>
            <w:proofErr w:type="gramStart"/>
            <w:r>
              <w:t>.</w:t>
            </w:r>
            <w:r w:rsidR="00F370C5">
              <w:t>.</w:t>
            </w:r>
            <w:proofErr w:type="gramEnd"/>
          </w:p>
        </w:tc>
        <w:tc>
          <w:tcPr>
            <w:tcW w:w="976" w:type="dxa"/>
          </w:tcPr>
          <w:p w:rsidR="00F370C5" w:rsidRDefault="00086FE4">
            <w:pPr>
              <w:pStyle w:val="a9"/>
              <w:shd w:val="clear" w:color="auto" w:fill="auto"/>
            </w:pPr>
            <w:r>
              <w:lastRenderedPageBreak/>
              <w:t>2</w:t>
            </w:r>
          </w:p>
        </w:tc>
        <w:tc>
          <w:tcPr>
            <w:tcW w:w="976" w:type="dxa"/>
          </w:tcPr>
          <w:p w:rsidR="00F370C5" w:rsidRDefault="00F370C5">
            <w:pPr>
              <w:pStyle w:val="a9"/>
              <w:shd w:val="clear" w:color="auto" w:fill="auto"/>
            </w:pPr>
          </w:p>
        </w:tc>
        <w:tc>
          <w:tcPr>
            <w:tcW w:w="1659" w:type="dxa"/>
          </w:tcPr>
          <w:p w:rsidR="00F370C5" w:rsidRDefault="00F370C5">
            <w:pPr>
              <w:pStyle w:val="a9"/>
              <w:shd w:val="clear" w:color="auto" w:fill="auto"/>
            </w:pPr>
          </w:p>
        </w:tc>
      </w:tr>
      <w:tr w:rsidR="00F370C5" w:rsidTr="001953FB">
        <w:tc>
          <w:tcPr>
            <w:tcW w:w="4337" w:type="dxa"/>
          </w:tcPr>
          <w:p w:rsidR="00F370C5" w:rsidRDefault="00F370C5" w:rsidP="00F370C5"/>
        </w:tc>
        <w:tc>
          <w:tcPr>
            <w:tcW w:w="7258" w:type="dxa"/>
            <w:vAlign w:val="bottom"/>
          </w:tcPr>
          <w:p w:rsidR="00F370C5" w:rsidRPr="00776AA6" w:rsidRDefault="00F370C5" w:rsidP="00F370C5">
            <w:pPr>
              <w:pStyle w:val="a7"/>
              <w:shd w:val="clear" w:color="auto" w:fill="auto"/>
              <w:rPr>
                <w:b/>
              </w:rPr>
            </w:pPr>
            <w:r w:rsidRPr="00776AA6">
              <w:rPr>
                <w:b/>
                <w:iCs/>
              </w:rPr>
              <w:t>Практическое занятие №</w:t>
            </w:r>
            <w:r w:rsidR="00776AA6">
              <w:rPr>
                <w:b/>
                <w:iCs/>
              </w:rPr>
              <w:t xml:space="preserve"> 40</w:t>
            </w:r>
          </w:p>
          <w:p w:rsidR="00F370C5" w:rsidRDefault="008044DA" w:rsidP="008044DA">
            <w:pPr>
              <w:pStyle w:val="a7"/>
            </w:pPr>
            <w:r>
              <w:t>Анализ</w:t>
            </w:r>
            <w:r w:rsidR="00776AA6">
              <w:t xml:space="preserve"> функциональных групп привлекаемых к проведению спецопераций по освобождению заложников и тактику действий этих групп </w:t>
            </w:r>
          </w:p>
        </w:tc>
        <w:tc>
          <w:tcPr>
            <w:tcW w:w="976" w:type="dxa"/>
          </w:tcPr>
          <w:p w:rsidR="00F370C5" w:rsidRDefault="008044DA">
            <w:pPr>
              <w:pStyle w:val="a9"/>
              <w:shd w:val="clear" w:color="auto" w:fill="auto"/>
            </w:pPr>
            <w:r>
              <w:t>2</w:t>
            </w:r>
          </w:p>
        </w:tc>
        <w:tc>
          <w:tcPr>
            <w:tcW w:w="976" w:type="dxa"/>
          </w:tcPr>
          <w:p w:rsidR="00F370C5" w:rsidRDefault="00F370C5">
            <w:pPr>
              <w:pStyle w:val="a9"/>
              <w:shd w:val="clear" w:color="auto" w:fill="auto"/>
            </w:pPr>
          </w:p>
        </w:tc>
        <w:tc>
          <w:tcPr>
            <w:tcW w:w="1659" w:type="dxa"/>
          </w:tcPr>
          <w:p w:rsidR="00F370C5" w:rsidRDefault="00F370C5">
            <w:pPr>
              <w:pStyle w:val="a9"/>
              <w:shd w:val="clear" w:color="auto" w:fill="auto"/>
            </w:pPr>
          </w:p>
        </w:tc>
      </w:tr>
      <w:tr w:rsidR="004D4763" w:rsidTr="001953FB">
        <w:tc>
          <w:tcPr>
            <w:tcW w:w="4337" w:type="dxa"/>
            <w:shd w:val="clear" w:color="auto" w:fill="F2DBDB" w:themeFill="accent2" w:themeFillTint="33"/>
          </w:tcPr>
          <w:p w:rsidR="004D4763" w:rsidRDefault="004D4763" w:rsidP="0002188F">
            <w:pPr>
              <w:pStyle w:val="a7"/>
              <w:shd w:val="clear" w:color="auto" w:fill="auto"/>
              <w:jc w:val="center"/>
              <w:rPr>
                <w:b/>
                <w:bCs/>
              </w:rPr>
            </w:pPr>
            <w:r>
              <w:rPr>
                <w:b/>
                <w:bCs/>
              </w:rPr>
              <w:t>ВСЕГО</w:t>
            </w:r>
          </w:p>
        </w:tc>
        <w:tc>
          <w:tcPr>
            <w:tcW w:w="7258" w:type="dxa"/>
            <w:shd w:val="clear" w:color="auto" w:fill="F2DBDB" w:themeFill="accent2" w:themeFillTint="33"/>
          </w:tcPr>
          <w:p w:rsidR="004D4763" w:rsidRDefault="004D4763" w:rsidP="0002188F">
            <w:pPr>
              <w:pStyle w:val="a7"/>
              <w:shd w:val="clear" w:color="auto" w:fill="auto"/>
              <w:rPr>
                <w:b/>
                <w:bCs/>
              </w:rPr>
            </w:pPr>
          </w:p>
        </w:tc>
        <w:tc>
          <w:tcPr>
            <w:tcW w:w="976" w:type="dxa"/>
            <w:shd w:val="clear" w:color="auto" w:fill="F2DBDB" w:themeFill="accent2" w:themeFillTint="33"/>
          </w:tcPr>
          <w:p w:rsidR="004D4763" w:rsidRDefault="002F4B6A">
            <w:pPr>
              <w:pStyle w:val="a9"/>
              <w:shd w:val="clear" w:color="auto" w:fill="auto"/>
            </w:pPr>
            <w:r>
              <w:t>148</w:t>
            </w:r>
          </w:p>
        </w:tc>
        <w:tc>
          <w:tcPr>
            <w:tcW w:w="976" w:type="dxa"/>
            <w:shd w:val="clear" w:color="auto" w:fill="F2DBDB" w:themeFill="accent2" w:themeFillTint="33"/>
          </w:tcPr>
          <w:p w:rsidR="004D4763" w:rsidRDefault="004D4763">
            <w:pPr>
              <w:pStyle w:val="a9"/>
              <w:shd w:val="clear" w:color="auto" w:fill="auto"/>
            </w:pPr>
          </w:p>
        </w:tc>
        <w:tc>
          <w:tcPr>
            <w:tcW w:w="1659" w:type="dxa"/>
            <w:shd w:val="clear" w:color="auto" w:fill="F2DBDB" w:themeFill="accent2" w:themeFillTint="33"/>
          </w:tcPr>
          <w:p w:rsidR="004D4763" w:rsidRDefault="004D4763">
            <w:pPr>
              <w:pStyle w:val="a9"/>
              <w:shd w:val="clear" w:color="auto" w:fill="auto"/>
            </w:pPr>
          </w:p>
        </w:tc>
      </w:tr>
    </w:tbl>
    <w:p w:rsidR="00C84006" w:rsidRDefault="00C84006">
      <w:pPr>
        <w:pStyle w:val="a9"/>
        <w:shd w:val="clear" w:color="auto" w:fill="auto"/>
        <w:ind w:left="226"/>
      </w:pPr>
    </w:p>
    <w:tbl>
      <w:tblPr>
        <w:tblStyle w:val="af0"/>
        <w:tblW w:w="0" w:type="auto"/>
        <w:tblInd w:w="-5" w:type="dxa"/>
        <w:tblLook w:val="04A0"/>
      </w:tblPr>
      <w:tblGrid>
        <w:gridCol w:w="11624"/>
        <w:gridCol w:w="992"/>
        <w:gridCol w:w="2561"/>
      </w:tblGrid>
      <w:tr w:rsidR="00CA6A96" w:rsidTr="002F4B6A">
        <w:tc>
          <w:tcPr>
            <w:tcW w:w="11624" w:type="dxa"/>
            <w:shd w:val="clear" w:color="auto" w:fill="F2DBDB" w:themeFill="accent2" w:themeFillTint="33"/>
          </w:tcPr>
          <w:p w:rsidR="00CA6A96" w:rsidRPr="00CA6A96" w:rsidRDefault="00CA6A96" w:rsidP="00CA6A96">
            <w:pPr>
              <w:pStyle w:val="a7"/>
              <w:shd w:val="clear" w:color="auto" w:fill="auto"/>
              <w:jc w:val="both"/>
              <w:rPr>
                <w:b/>
                <w:sz w:val="22"/>
                <w:szCs w:val="22"/>
              </w:rPr>
            </w:pPr>
            <w:r w:rsidRPr="00CA6A96">
              <w:rPr>
                <w:b/>
                <w:sz w:val="22"/>
                <w:szCs w:val="22"/>
              </w:rPr>
              <w:t>Основные требования к написанию практической части курсовой работы.</w:t>
            </w:r>
          </w:p>
          <w:p w:rsidR="00CA6A96" w:rsidRPr="00CA6A96" w:rsidRDefault="00CA6A96" w:rsidP="00CA6A96">
            <w:pPr>
              <w:pStyle w:val="a7"/>
              <w:shd w:val="clear" w:color="auto" w:fill="auto"/>
              <w:tabs>
                <w:tab w:val="left" w:pos="197"/>
              </w:tabs>
              <w:jc w:val="both"/>
              <w:rPr>
                <w:sz w:val="22"/>
                <w:szCs w:val="22"/>
              </w:rPr>
            </w:pPr>
            <w:r w:rsidRPr="00CA6A96">
              <w:rPr>
                <w:sz w:val="22"/>
                <w:szCs w:val="22"/>
              </w:rPr>
              <w:t>Правила работы и представления практических материалов. Работа с таблицами, бланками документов, статистическими данными, схемами.</w:t>
            </w:r>
          </w:p>
          <w:p w:rsidR="00CA6A96" w:rsidRDefault="00CA6A96" w:rsidP="00CA6A96">
            <w:pPr>
              <w:pStyle w:val="a9"/>
              <w:shd w:val="clear" w:color="auto" w:fill="auto"/>
            </w:pPr>
            <w:r w:rsidRPr="00CA6A96">
              <w:rPr>
                <w:b w:val="0"/>
                <w:sz w:val="22"/>
                <w:szCs w:val="22"/>
              </w:rPr>
              <w:t xml:space="preserve">Правила представления выводов по первой и второй главе курсового проекта. Основные правила работы с источниками: дополнительной литературой и </w:t>
            </w:r>
            <w:proofErr w:type="spellStart"/>
            <w:proofErr w:type="gramStart"/>
            <w:r w:rsidRPr="00CA6A96">
              <w:rPr>
                <w:b w:val="0"/>
                <w:sz w:val="22"/>
                <w:szCs w:val="22"/>
              </w:rPr>
              <w:t>интернет-источниками</w:t>
            </w:r>
            <w:proofErr w:type="spellEnd"/>
            <w:proofErr w:type="gramEnd"/>
            <w:r w:rsidRPr="00CA6A96">
              <w:rPr>
                <w:b w:val="0"/>
                <w:sz w:val="22"/>
                <w:szCs w:val="22"/>
              </w:rPr>
              <w:t>. Основные правила к написанию заключения. Индивидуальные консультации. Защита курсовой работы.</w:t>
            </w:r>
          </w:p>
        </w:tc>
        <w:tc>
          <w:tcPr>
            <w:tcW w:w="992" w:type="dxa"/>
            <w:shd w:val="clear" w:color="auto" w:fill="F2DBDB" w:themeFill="accent2" w:themeFillTint="33"/>
          </w:tcPr>
          <w:p w:rsidR="00CA6A96" w:rsidRDefault="00CA6A96">
            <w:pPr>
              <w:pStyle w:val="a9"/>
              <w:shd w:val="clear" w:color="auto" w:fill="auto"/>
            </w:pPr>
            <w:r>
              <w:t>16</w:t>
            </w:r>
          </w:p>
        </w:tc>
        <w:tc>
          <w:tcPr>
            <w:tcW w:w="2561" w:type="dxa"/>
            <w:shd w:val="clear" w:color="auto" w:fill="F2DBDB" w:themeFill="accent2" w:themeFillTint="33"/>
          </w:tcPr>
          <w:p w:rsidR="00CA6A96" w:rsidRDefault="00CA6A96">
            <w:pPr>
              <w:pStyle w:val="a9"/>
              <w:shd w:val="clear" w:color="auto" w:fill="auto"/>
            </w:pPr>
          </w:p>
        </w:tc>
      </w:tr>
    </w:tbl>
    <w:p w:rsidR="00C84006" w:rsidRDefault="00C84006" w:rsidP="00C84006">
      <w:pPr>
        <w:pStyle w:val="a7"/>
        <w:shd w:val="clear" w:color="auto" w:fill="auto"/>
      </w:pPr>
      <w:r>
        <w:rPr>
          <w:b/>
          <w:bCs/>
        </w:rPr>
        <w:t>Тематика курсовых работ:</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13"/>
        </w:tabs>
      </w:pPr>
      <w:r>
        <w:t>Топографическая подготовка сотрудников ОВД, ее место и роль в системе подготовки сотрудников органов внутренних дел</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32"/>
        </w:tabs>
      </w:pPr>
      <w:r>
        <w:t>Тактические и защитные свойства местности и их влияние на оперативно-служебную деятельность органов внутренних дел</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Топографические карты: понятие и общие правила чтения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Графические документы в оперативно-служебной деятельности органов внутренних дел: виды и содержание</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Требования, предъявляемые к графическим документам, используемым в оперативно-служебной деятельности органов внутренних дел</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Индивидуальные средства защиты органов дыхания: назначение, характеристика, порядок применения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Индивидуальные средства защиты кожных покровов: назначение, характеристика, порядок применения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Задачи и организационная структура «Единой государственной системы предупреждения и ликвидации чрезвычайных ситуаций» (РСЧС)</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32"/>
        </w:tabs>
      </w:pPr>
      <w:r>
        <w:t>Способы защиты и безопасности сотрудников органов внутренних дел при действиях в зоне радиоактивного и химического заражения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Классификация современных средств поражения. Проникающая радиация и радиоактивное заражение ядерного взрыва (ядерной аварии). Характеристика поражающих факторов</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Чрезвычайная ситуация: понятие и классификация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Меры зашиты и безопасности сотрудников ОВД при действиях в зоне карантина (бактериологического, биологического заражения)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Инженерная подготовка сотрудников правоохранительных органов при действиях в чрезвычайных обстоятельствах</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Понятие и цель маскировки. Маскировка техники. Маскировка личного состава. Особенности маскировки при движении</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lastRenderedPageBreak/>
        <w:t>Взрывчатые вещества: понятие и классификация</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32"/>
        </w:tabs>
      </w:pPr>
      <w:r>
        <w:t>Классификация мин по тактическому назначению, по способам приведения в действие и срокам действия. Признаки минирования местности, объектов, транспортных средств</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Виды и назначение самодельных взрывных устройств</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Назначение и виды ручных гранат</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08"/>
        </w:tabs>
      </w:pPr>
      <w:r>
        <w:t>Порядок действий сотрудников органов внутренних дел при обнаружении взрывных устройств</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Виды и назначение нарядов по охране общественного порядка и безопасности</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Порядок досмотра транспортных средств и граждан</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Виды и назначение нарядов по розыску и задержанию вооруженных и особо опасных преступников</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27"/>
        </w:tabs>
      </w:pPr>
      <w:r>
        <w:t>Правовая основа деятельности органов внутренних дел при выполнении задач в условиях чрезвычайных обстоятельств</w:t>
      </w:r>
    </w:p>
    <w:p w:rsidR="00C84006" w:rsidRDefault="00C84006" w:rsidP="00C84006">
      <w:pPr>
        <w:pStyle w:val="a7"/>
        <w:numPr>
          <w:ilvl w:val="0"/>
          <w:numId w:val="17"/>
        </w:num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auto"/>
        <w:tabs>
          <w:tab w:val="left" w:pos="437"/>
        </w:tabs>
      </w:pPr>
      <w:r>
        <w:t>Специальная операция: понятие, сущность, цели и задачи</w:t>
      </w:r>
    </w:p>
    <w:p w:rsidR="00C84006" w:rsidRDefault="00C84006" w:rsidP="00C84006">
      <w:pPr>
        <w:pStyle w:val="a7"/>
        <w:numPr>
          <w:ilvl w:val="0"/>
          <w:numId w:val="1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7"/>
        </w:tabs>
      </w:pPr>
      <w:r>
        <w:t>Способы действий в специальной операции и их тактические нормативы</w:t>
      </w:r>
    </w:p>
    <w:p w:rsidR="00C84006" w:rsidRDefault="00C84006" w:rsidP="00C84006">
      <w:pPr>
        <w:pStyle w:val="a7"/>
        <w:numPr>
          <w:ilvl w:val="0"/>
          <w:numId w:val="1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pPr>
      <w:r>
        <w:t>Организация деятельности специальных подразделений при чрезвычайных операциях</w:t>
      </w:r>
    </w:p>
    <w:p w:rsidR="00C84006" w:rsidRDefault="00C84006" w:rsidP="00C84006">
      <w:pPr>
        <w:pStyle w:val="a7"/>
        <w:numPr>
          <w:ilvl w:val="0"/>
          <w:numId w:val="1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pPr>
      <w:r>
        <w:t>Тактические способы действий органов внутренних дел в специальной операции по розыску и задержанию вооруженных и особо опасных преступников</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Тактика действий подразделений органов внутренних дел по выявлению и предупреждению преступлений террористического характера</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Тактические способы действий органов внутренних дел в специальной операции по освобождению заложников</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Тактические способы действий органов внутренних дел в специальной операции по пресечению массовых беспорядков</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Роль и место правоохранительных органов в системе гражданской обороны и единой государственной системе предупреждения и ликвидации чрезвычайных ситуаций</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proofErr w:type="gramStart"/>
      <w:r>
        <w:t xml:space="preserve">Г </w:t>
      </w:r>
      <w:proofErr w:type="spellStart"/>
      <w:r>
        <w:t>ражданская</w:t>
      </w:r>
      <w:proofErr w:type="spellEnd"/>
      <w:proofErr w:type="gramEnd"/>
      <w:r>
        <w:t xml:space="preserve"> оборона (ГО): задачи и структура</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Роль, место и задачи органов внутренних дел в системах ГО и РСЧС</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Организация и ведение радиационного и химического наблюдения при чрезвычайных ситуациях природного и техногенного характера и в военное время</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5"/>
        </w:tabs>
      </w:pPr>
      <w:r>
        <w:t>Основы современного общевойскового боя подразделений органов внутренних дел при решении оперативно-служебных и служебно-боевых задач в зонах вооруженного конфликта</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Виды, назначение и классификация самодельных взрывных устройств (СВУ)</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Использование взрывных устройств и взрывчатых веще</w:t>
      </w:r>
      <w:proofErr w:type="gramStart"/>
      <w:r>
        <w:t>ств пр</w:t>
      </w:r>
      <w:proofErr w:type="gramEnd"/>
      <w:r>
        <w:t>омышленного и самодельного изготовления в террористической и преступной деятельности</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Алгоритм поиска взрывных устройств на местности, в помещении, в автомобиле. Средства и способы поиска</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Действия сотрудников органов внутренних дел по локализации угрозы взрыва в различных условиях оперативной обстановки</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Тактика действий сотрудников правоохранительных органов в составе служебных нарядов и групп при выполнении специальных операций</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Понятие и виды служебных нарядов органов внутренних дел, их характеристика, структура и назначение</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Тактика действий сотрудников правоохранительных органов в составе служебных нарядов и групп при выполнении специальных операций (поисковые мероприятия в блокированном районе)</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Тактика действий дозоров, поисковой цепи и резерва при обнаружении, преследовании и задержании вооруженных преступников</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Особенности организации несения службы в районе ведения боевых действий. Выработка решения на организацию службы, постановка задачи личному составу наряда</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lastRenderedPageBreak/>
        <w:t>Этапы и способы проведения специальной операции, их сущность и содержание</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Сущность и основные принципы управления органами внутренних дел в специальной операции</w:t>
      </w:r>
    </w:p>
    <w:p w:rsidR="00C84006" w:rsidRDefault="00C84006" w:rsidP="00C84006">
      <w:pPr>
        <w:pStyle w:val="24"/>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s>
      </w:pPr>
      <w:r>
        <w:t>Система управления силами и средствами органов внутренних дел при чрезвычайных обстоятельствах</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Понятие важных и особо важных объектов, их классификация. Виды и способы охраны и обороны особо важных объектов органами внутренних дел</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5"/>
        </w:tabs>
      </w:pPr>
      <w:r>
        <w:t>Особенности организации и ведения мероприятий по охране и обороне объектов подразделениями ОВД. Выработка решения на организацию и проведение специальной операции по сигналу «Крепость»</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Организация, вооружение, тактика действий банд и незаконных вооруженных формирований</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Силы и средства органов внутренних дел, привлекаемые для пресечения деятельности банд и тактика их действий</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5"/>
        </w:tabs>
      </w:pPr>
      <w:r>
        <w:t>Зарубежный опыт действий подразделений правоохранительных органов в специальных операциях (по пресечению массовых беспорядков, при освобождении заложников и т.д.)</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 xml:space="preserve">Использование спутниковой системы «Г </w:t>
      </w:r>
      <w:proofErr w:type="spellStart"/>
      <w:r>
        <w:t>лонас</w:t>
      </w:r>
      <w:proofErr w:type="spellEnd"/>
      <w:r>
        <w:t>» в деятельности служебных нарядов органов внутренних дел</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 xml:space="preserve">Роль и место органов внутренних дел и Национальной гвардии в обеспечении </w:t>
      </w:r>
      <w:proofErr w:type="spellStart"/>
      <w:r>
        <w:t>контртеррористической</w:t>
      </w:r>
      <w:proofErr w:type="spellEnd"/>
      <w:r>
        <w:t xml:space="preserve"> безопасности при проведении спортивных мероприятий</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Методы противодействия совершению террористического акта с использованием взрывных устройств</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Особенности организации охраны общественного порядка и общественной безопасности при проведении спортивно-массовых мероприятий</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Подготовка сотрудников полиции к действиям в условиях применения нарушителями общественного порядка специальных средств</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Психологическая подготовка сотрудников полиции при подготовке к действиям по предупреждению и предотвращению массовых беспорядков</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Характерные особенности и исторические аспекты борьбы с незаконными вооруженными формированиями</w:t>
      </w:r>
    </w:p>
    <w:p w:rsidR="00C84006" w:rsidRDefault="00C84006" w:rsidP="00CF55BA">
      <w:pPr>
        <w:pStyle w:val="24"/>
        <w:numPr>
          <w:ilvl w:val="0"/>
          <w:numId w:val="18"/>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0"/>
        </w:tabs>
      </w:pPr>
      <w:r>
        <w:t>Тактические приемы ведения переговоров в ходе проведения специальных операций</w:t>
      </w:r>
    </w:p>
    <w:p w:rsidR="00C84006" w:rsidRDefault="00C84006" w:rsidP="00CF55BA">
      <w:pPr>
        <w:pStyle w:val="a7"/>
        <w:numPr>
          <w:ilvl w:val="0"/>
          <w:numId w:val="19"/>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27"/>
        </w:tabs>
      </w:pPr>
      <w:r>
        <w:t xml:space="preserve">Организационные основы применения и использования специального средства «Лавина </w:t>
      </w:r>
      <w:r w:rsidR="004D4763">
        <w:t>–</w:t>
      </w:r>
      <w:r>
        <w:t xml:space="preserve"> Ураган»</w:t>
      </w:r>
    </w:p>
    <w:p w:rsidR="00C84006" w:rsidRDefault="00C84006" w:rsidP="00CF55BA">
      <w:pPr>
        <w:pStyle w:val="a7"/>
        <w:numPr>
          <w:ilvl w:val="0"/>
          <w:numId w:val="19"/>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2"/>
        </w:tabs>
      </w:pPr>
      <w:r>
        <w:t>Организационные основы применения и использования специального средства «Шторм»</w:t>
      </w:r>
    </w:p>
    <w:p w:rsidR="00C84006" w:rsidRDefault="00C84006" w:rsidP="00CF55BA">
      <w:pPr>
        <w:pStyle w:val="a7"/>
        <w:numPr>
          <w:ilvl w:val="0"/>
          <w:numId w:val="19"/>
        </w:num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auto"/>
        <w:tabs>
          <w:tab w:val="left" w:pos="432"/>
        </w:tabs>
      </w:pPr>
      <w:r>
        <w:t>Правила ведения переговоров с лицами, захватившими заложников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8"/>
        <w:gridCol w:w="835"/>
        <w:gridCol w:w="1555"/>
      </w:tblGrid>
      <w:tr w:rsidR="00557573" w:rsidRPr="00DE0662" w:rsidTr="000C7EE9">
        <w:tc>
          <w:tcPr>
            <w:tcW w:w="4224" w:type="pct"/>
            <w:tcBorders>
              <w:bottom w:val="single" w:sz="4" w:space="0" w:color="auto"/>
            </w:tcBorders>
          </w:tcPr>
          <w:p w:rsidR="00557573" w:rsidRPr="00557573" w:rsidRDefault="00557573" w:rsidP="00557573">
            <w:pPr>
              <w:pStyle w:val="af2"/>
              <w:ind w:left="0"/>
              <w:jc w:val="both"/>
              <w:rPr>
                <w:rFonts w:ascii="Times New Roman" w:hAnsi="Times New Roman"/>
                <w:sz w:val="20"/>
                <w:szCs w:val="20"/>
              </w:rPr>
            </w:pPr>
            <w:r w:rsidRPr="00557573">
              <w:rPr>
                <w:rFonts w:ascii="Times New Roman" w:hAnsi="Times New Roman"/>
                <w:b/>
                <w:bCs/>
                <w:sz w:val="20"/>
                <w:szCs w:val="20"/>
              </w:rPr>
              <w:t xml:space="preserve">Виды самостоятельной работы </w:t>
            </w:r>
            <w:proofErr w:type="gramStart"/>
            <w:r w:rsidRPr="00557573">
              <w:rPr>
                <w:rFonts w:ascii="Times New Roman" w:hAnsi="Times New Roman"/>
                <w:b/>
                <w:bCs/>
                <w:sz w:val="20"/>
                <w:szCs w:val="20"/>
              </w:rPr>
              <w:t>обучающихся</w:t>
            </w:r>
            <w:proofErr w:type="gramEnd"/>
            <w:r w:rsidRPr="00557573">
              <w:rPr>
                <w:rFonts w:ascii="Times New Roman" w:hAnsi="Times New Roman"/>
                <w:b/>
                <w:bCs/>
                <w:sz w:val="20"/>
                <w:szCs w:val="20"/>
              </w:rPr>
              <w:t xml:space="preserve"> </w:t>
            </w:r>
            <w:r w:rsidRPr="00557573">
              <w:rPr>
                <w:rFonts w:ascii="Times New Roman" w:hAnsi="Times New Roman"/>
                <w:sz w:val="20"/>
                <w:szCs w:val="20"/>
              </w:rPr>
              <w:t xml:space="preserve"> </w:t>
            </w:r>
          </w:p>
          <w:p w:rsidR="00557573" w:rsidRPr="00557573" w:rsidRDefault="00557573" w:rsidP="00557573">
            <w:pPr>
              <w:pStyle w:val="af2"/>
              <w:spacing w:after="0" w:line="240" w:lineRule="auto"/>
              <w:ind w:left="0"/>
              <w:jc w:val="both"/>
              <w:rPr>
                <w:rFonts w:ascii="Times New Roman" w:hAnsi="Times New Roman"/>
                <w:bCs/>
                <w:sz w:val="20"/>
                <w:szCs w:val="20"/>
              </w:rPr>
            </w:pPr>
            <w:r w:rsidRPr="00557573">
              <w:rPr>
                <w:rFonts w:ascii="Times New Roman" w:hAnsi="Times New Roman"/>
                <w:color w:val="000000"/>
                <w:sz w:val="20"/>
                <w:szCs w:val="20"/>
              </w:rPr>
              <w:t>Отбор литературы по теме исследования.</w:t>
            </w:r>
          </w:p>
          <w:p w:rsidR="00557573" w:rsidRPr="00557573" w:rsidRDefault="00557573" w:rsidP="00557573">
            <w:pPr>
              <w:pStyle w:val="af1"/>
              <w:spacing w:before="0" w:beforeAutospacing="0" w:after="0" w:afterAutospacing="0"/>
              <w:rPr>
                <w:color w:val="000000"/>
                <w:sz w:val="20"/>
                <w:szCs w:val="20"/>
              </w:rPr>
            </w:pPr>
            <w:r w:rsidRPr="00557573">
              <w:rPr>
                <w:color w:val="000000"/>
                <w:sz w:val="20"/>
                <w:szCs w:val="20"/>
              </w:rPr>
              <w:t>Теоретический анализ отобранной литературы.</w:t>
            </w:r>
          </w:p>
          <w:p w:rsidR="00557573" w:rsidRPr="00557573" w:rsidRDefault="00557573" w:rsidP="00557573">
            <w:pPr>
              <w:pStyle w:val="af1"/>
              <w:spacing w:before="0" w:beforeAutospacing="0" w:after="0" w:afterAutospacing="0"/>
              <w:rPr>
                <w:color w:val="000000"/>
                <w:sz w:val="20"/>
                <w:szCs w:val="20"/>
              </w:rPr>
            </w:pPr>
            <w:r w:rsidRPr="00557573">
              <w:rPr>
                <w:color w:val="000000"/>
                <w:sz w:val="20"/>
                <w:szCs w:val="20"/>
              </w:rPr>
              <w:t>Составление плана курсовой работы с учетом всех методических указаний по теме исследования.</w:t>
            </w:r>
          </w:p>
          <w:p w:rsidR="00557573" w:rsidRPr="00557573" w:rsidRDefault="00557573" w:rsidP="00557573">
            <w:pPr>
              <w:pStyle w:val="af1"/>
              <w:spacing w:before="0" w:beforeAutospacing="0" w:after="0" w:afterAutospacing="0"/>
              <w:rPr>
                <w:color w:val="000000"/>
                <w:sz w:val="20"/>
                <w:szCs w:val="20"/>
              </w:rPr>
            </w:pPr>
            <w:r w:rsidRPr="00557573">
              <w:rPr>
                <w:color w:val="000000"/>
                <w:sz w:val="20"/>
                <w:szCs w:val="20"/>
              </w:rPr>
              <w:t>Планирование исследовательской работы, ее проведение, анализ результатов.</w:t>
            </w:r>
          </w:p>
          <w:p w:rsidR="00557573" w:rsidRPr="00557573" w:rsidRDefault="00557573" w:rsidP="00557573">
            <w:pPr>
              <w:pStyle w:val="af1"/>
              <w:spacing w:before="0" w:beforeAutospacing="0" w:after="0" w:afterAutospacing="0"/>
              <w:rPr>
                <w:color w:val="000000"/>
              </w:rPr>
            </w:pPr>
            <w:r w:rsidRPr="00557573">
              <w:rPr>
                <w:color w:val="000000"/>
                <w:sz w:val="20"/>
                <w:szCs w:val="20"/>
              </w:rPr>
              <w:t>Написание курсовой работы, ее оформление.</w:t>
            </w:r>
          </w:p>
        </w:tc>
        <w:tc>
          <w:tcPr>
            <w:tcW w:w="271" w:type="pct"/>
            <w:tcBorders>
              <w:bottom w:val="single" w:sz="4" w:space="0" w:color="auto"/>
            </w:tcBorders>
          </w:tcPr>
          <w:p w:rsidR="00557573" w:rsidRPr="00557573" w:rsidRDefault="00557573" w:rsidP="00557573">
            <w:pPr>
              <w:jc w:val="center"/>
              <w:rPr>
                <w:rFonts w:ascii="Times New Roman" w:hAnsi="Times New Roman" w:cs="Times New Roman"/>
                <w:b/>
                <w:sz w:val="22"/>
                <w:szCs w:val="22"/>
              </w:rPr>
            </w:pPr>
            <w:r w:rsidRPr="00557573">
              <w:rPr>
                <w:rFonts w:ascii="Times New Roman" w:hAnsi="Times New Roman" w:cs="Times New Roman"/>
                <w:b/>
                <w:sz w:val="22"/>
                <w:szCs w:val="22"/>
              </w:rPr>
              <w:t>30</w:t>
            </w:r>
          </w:p>
        </w:tc>
        <w:tc>
          <w:tcPr>
            <w:tcW w:w="505" w:type="pct"/>
            <w:tcBorders>
              <w:bottom w:val="single" w:sz="4" w:space="0" w:color="auto"/>
            </w:tcBorders>
          </w:tcPr>
          <w:p w:rsidR="00557573" w:rsidRDefault="00557573" w:rsidP="00557573">
            <w:pPr>
              <w:jc w:val="center"/>
              <w:rPr>
                <w:sz w:val="22"/>
                <w:szCs w:val="22"/>
              </w:rPr>
            </w:pPr>
          </w:p>
        </w:tc>
      </w:tr>
      <w:tr w:rsidR="004D4763" w:rsidRPr="00DE0662" w:rsidTr="000C7EE9">
        <w:tc>
          <w:tcPr>
            <w:tcW w:w="4224" w:type="pct"/>
            <w:shd w:val="clear" w:color="auto" w:fill="EEECE1" w:themeFill="background2"/>
          </w:tcPr>
          <w:p w:rsidR="004D4763" w:rsidRPr="00557573" w:rsidRDefault="004D4763" w:rsidP="00557573">
            <w:pPr>
              <w:pStyle w:val="af2"/>
              <w:ind w:left="0"/>
              <w:jc w:val="both"/>
              <w:rPr>
                <w:rFonts w:ascii="Times New Roman" w:hAnsi="Times New Roman"/>
                <w:b/>
                <w:bCs/>
                <w:sz w:val="20"/>
                <w:szCs w:val="20"/>
              </w:rPr>
            </w:pPr>
            <w:r>
              <w:rPr>
                <w:rFonts w:ascii="Times New Roman" w:hAnsi="Times New Roman"/>
                <w:b/>
                <w:bCs/>
                <w:sz w:val="20"/>
                <w:szCs w:val="20"/>
              </w:rPr>
              <w:t xml:space="preserve">ВСЕГО </w:t>
            </w:r>
          </w:p>
        </w:tc>
        <w:tc>
          <w:tcPr>
            <w:tcW w:w="271" w:type="pct"/>
            <w:shd w:val="clear" w:color="auto" w:fill="EEECE1" w:themeFill="background2"/>
          </w:tcPr>
          <w:p w:rsidR="004D4763" w:rsidRPr="00557573" w:rsidRDefault="004D4763" w:rsidP="00557573">
            <w:pPr>
              <w:jc w:val="center"/>
              <w:rPr>
                <w:rFonts w:ascii="Times New Roman" w:hAnsi="Times New Roman" w:cs="Times New Roman"/>
                <w:b/>
                <w:sz w:val="22"/>
                <w:szCs w:val="22"/>
              </w:rPr>
            </w:pPr>
            <w:r>
              <w:rPr>
                <w:rFonts w:ascii="Times New Roman" w:hAnsi="Times New Roman" w:cs="Times New Roman"/>
                <w:b/>
                <w:sz w:val="22"/>
                <w:szCs w:val="22"/>
              </w:rPr>
              <w:t>246</w:t>
            </w:r>
          </w:p>
        </w:tc>
        <w:tc>
          <w:tcPr>
            <w:tcW w:w="505" w:type="pct"/>
            <w:shd w:val="clear" w:color="auto" w:fill="EEECE1" w:themeFill="background2"/>
          </w:tcPr>
          <w:p w:rsidR="004D4763" w:rsidRDefault="004D4763" w:rsidP="00557573">
            <w:pPr>
              <w:jc w:val="center"/>
              <w:rPr>
                <w:sz w:val="22"/>
                <w:szCs w:val="22"/>
              </w:rPr>
            </w:pPr>
          </w:p>
        </w:tc>
      </w:tr>
    </w:tbl>
    <w:p w:rsidR="00082DD1" w:rsidRDefault="00082DD1" w:rsidP="00CA6A96">
      <w:pPr>
        <w:pStyle w:val="a9"/>
        <w:shd w:val="clear" w:color="auto" w:fill="auto"/>
      </w:pPr>
    </w:p>
    <w:p w:rsidR="00082DD1" w:rsidRDefault="00082DD1" w:rsidP="00CA6A96">
      <w:pPr>
        <w:pStyle w:val="a9"/>
        <w:shd w:val="clear" w:color="auto" w:fill="auto"/>
      </w:pPr>
    </w:p>
    <w:p w:rsidR="00082DD1" w:rsidRDefault="00082DD1" w:rsidP="00CA6A96">
      <w:pPr>
        <w:pStyle w:val="a9"/>
        <w:shd w:val="clear" w:color="auto" w:fill="auto"/>
      </w:pPr>
    </w:p>
    <w:p w:rsidR="00082DD1" w:rsidRDefault="00082DD1" w:rsidP="00CA6A96">
      <w:pPr>
        <w:pStyle w:val="a9"/>
        <w:shd w:val="clear" w:color="auto" w:fill="auto"/>
      </w:pPr>
    </w:p>
    <w:p w:rsidR="00082DD1" w:rsidRDefault="00082DD1" w:rsidP="00CA6A96">
      <w:pPr>
        <w:pStyle w:val="a9"/>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3"/>
        <w:gridCol w:w="6892"/>
        <w:gridCol w:w="1959"/>
        <w:gridCol w:w="1139"/>
        <w:gridCol w:w="1645"/>
      </w:tblGrid>
      <w:tr w:rsidR="00082DD1" w:rsidRPr="00BB20C1" w:rsidTr="00280BB9">
        <w:tc>
          <w:tcPr>
            <w:tcW w:w="1222" w:type="pct"/>
            <w:shd w:val="clear" w:color="auto" w:fill="D9D9D9"/>
          </w:tcPr>
          <w:p w:rsidR="00082DD1" w:rsidRPr="00BB20C1" w:rsidRDefault="00082DD1" w:rsidP="00082DD1">
            <w:pPr>
              <w:jc w:val="center"/>
              <w:rPr>
                <w:rFonts w:ascii="Times New Roman" w:hAnsi="Times New Roman" w:cs="Times New Roman"/>
                <w:b/>
                <w:sz w:val="22"/>
                <w:szCs w:val="22"/>
              </w:rPr>
            </w:pPr>
            <w:r w:rsidRPr="00BB20C1">
              <w:rPr>
                <w:rFonts w:ascii="Times New Roman" w:hAnsi="Times New Roman" w:cs="Times New Roman"/>
                <w:b/>
                <w:bCs/>
                <w:sz w:val="22"/>
                <w:szCs w:val="22"/>
              </w:rPr>
              <w:lastRenderedPageBreak/>
              <w:t>Наименование разделов профессионального модуля (ПМ), междисциплинарных курсов (МДК) и тем</w:t>
            </w:r>
          </w:p>
        </w:tc>
        <w:tc>
          <w:tcPr>
            <w:tcW w:w="2238" w:type="pct"/>
            <w:shd w:val="clear" w:color="auto" w:fill="D9D9D9"/>
          </w:tcPr>
          <w:p w:rsidR="00082DD1" w:rsidRPr="00BB20C1" w:rsidRDefault="00082DD1" w:rsidP="00082DD1">
            <w:pPr>
              <w:jc w:val="center"/>
              <w:rPr>
                <w:rFonts w:ascii="Times New Roman" w:hAnsi="Times New Roman" w:cs="Times New Roman"/>
                <w:b/>
                <w:bCs/>
                <w:sz w:val="22"/>
                <w:szCs w:val="22"/>
              </w:rPr>
            </w:pPr>
          </w:p>
          <w:p w:rsidR="00082DD1" w:rsidRPr="00BB20C1" w:rsidRDefault="00082DD1" w:rsidP="00082DD1">
            <w:pPr>
              <w:jc w:val="center"/>
              <w:rPr>
                <w:rFonts w:ascii="Times New Roman" w:hAnsi="Times New Roman" w:cs="Times New Roman"/>
                <w:b/>
                <w:sz w:val="22"/>
                <w:szCs w:val="22"/>
              </w:rPr>
            </w:pPr>
            <w:r w:rsidRPr="00BB20C1">
              <w:rPr>
                <w:rFonts w:ascii="Times New Roman" w:hAnsi="Times New Roman" w:cs="Times New Roman"/>
                <w:b/>
                <w:bCs/>
                <w:sz w:val="22"/>
                <w:szCs w:val="22"/>
              </w:rPr>
              <w:t xml:space="preserve">Содержание учебного материала, практические занятия, самостоятельная работа </w:t>
            </w:r>
            <w:proofErr w:type="gramStart"/>
            <w:r w:rsidRPr="00BB20C1">
              <w:rPr>
                <w:rFonts w:ascii="Times New Roman" w:hAnsi="Times New Roman" w:cs="Times New Roman"/>
                <w:b/>
                <w:bCs/>
                <w:sz w:val="22"/>
                <w:szCs w:val="22"/>
              </w:rPr>
              <w:t>обучающихся</w:t>
            </w:r>
            <w:proofErr w:type="gramEnd"/>
            <w:r w:rsidRPr="00BB20C1">
              <w:rPr>
                <w:rFonts w:ascii="Times New Roman" w:hAnsi="Times New Roman" w:cs="Times New Roman"/>
                <w:b/>
                <w:bCs/>
                <w:sz w:val="22"/>
                <w:szCs w:val="22"/>
              </w:rPr>
              <w:t xml:space="preserve">, курсовая работа </w:t>
            </w:r>
          </w:p>
        </w:tc>
        <w:tc>
          <w:tcPr>
            <w:tcW w:w="636" w:type="pct"/>
            <w:shd w:val="clear" w:color="auto" w:fill="D9D9D9"/>
          </w:tcPr>
          <w:p w:rsidR="00082DD1" w:rsidRPr="00BB20C1" w:rsidRDefault="00082DD1" w:rsidP="00082DD1">
            <w:pPr>
              <w:jc w:val="center"/>
              <w:rPr>
                <w:rFonts w:ascii="Times New Roman" w:eastAsia="Calibri" w:hAnsi="Times New Roman" w:cs="Times New Roman"/>
                <w:b/>
                <w:bCs/>
                <w:sz w:val="22"/>
                <w:szCs w:val="22"/>
              </w:rPr>
            </w:pPr>
          </w:p>
          <w:p w:rsidR="00082DD1" w:rsidRPr="00BB20C1" w:rsidRDefault="00082DD1" w:rsidP="00082DD1">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Объем часов</w:t>
            </w:r>
          </w:p>
        </w:tc>
        <w:tc>
          <w:tcPr>
            <w:tcW w:w="370" w:type="pct"/>
            <w:tcBorders>
              <w:bottom w:val="single" w:sz="4" w:space="0" w:color="auto"/>
            </w:tcBorders>
            <w:shd w:val="clear" w:color="auto" w:fill="D9D9D9"/>
          </w:tcPr>
          <w:p w:rsidR="00082DD1" w:rsidRPr="00BB20C1" w:rsidRDefault="00082DD1" w:rsidP="00082DD1">
            <w:pPr>
              <w:jc w:val="center"/>
              <w:rPr>
                <w:rFonts w:ascii="Times New Roman" w:eastAsia="Calibri" w:hAnsi="Times New Roman" w:cs="Times New Roman"/>
                <w:b/>
                <w:bCs/>
                <w:sz w:val="22"/>
                <w:szCs w:val="22"/>
              </w:rPr>
            </w:pPr>
          </w:p>
          <w:p w:rsidR="00082DD1" w:rsidRPr="00BB20C1" w:rsidRDefault="00082DD1" w:rsidP="00082DD1">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Уровень освоения</w:t>
            </w:r>
          </w:p>
        </w:tc>
        <w:tc>
          <w:tcPr>
            <w:tcW w:w="534" w:type="pct"/>
            <w:tcBorders>
              <w:bottom w:val="single" w:sz="4" w:space="0" w:color="auto"/>
            </w:tcBorders>
            <w:shd w:val="clear" w:color="auto" w:fill="D9D9D9"/>
          </w:tcPr>
          <w:p w:rsidR="00082DD1" w:rsidRPr="00BB20C1" w:rsidRDefault="00082DD1" w:rsidP="00082DD1">
            <w:pPr>
              <w:jc w:val="center"/>
              <w:rPr>
                <w:rFonts w:ascii="Times New Roman" w:eastAsia="Calibri" w:hAnsi="Times New Roman" w:cs="Times New Roman"/>
                <w:b/>
                <w:bCs/>
                <w:sz w:val="20"/>
                <w:szCs w:val="20"/>
              </w:rPr>
            </w:pPr>
            <w:r w:rsidRPr="00BB20C1">
              <w:rPr>
                <w:rFonts w:ascii="Times New Roman" w:hAnsi="Times New Roman" w:cs="Times New Roman"/>
                <w:b/>
                <w:bCs/>
                <w:sz w:val="20"/>
                <w:szCs w:val="20"/>
              </w:rPr>
              <w:t>Коды компетенций, формированию которых способствует элемент программы</w:t>
            </w:r>
          </w:p>
        </w:tc>
      </w:tr>
      <w:tr w:rsidR="00082DD1" w:rsidRPr="00BB20C1" w:rsidTr="00280BB9">
        <w:tc>
          <w:tcPr>
            <w:tcW w:w="4466" w:type="pct"/>
            <w:gridSpan w:val="4"/>
            <w:shd w:val="clear" w:color="auto" w:fill="D9D9D9"/>
            <w:vAlign w:val="bottom"/>
          </w:tcPr>
          <w:p w:rsidR="00082DD1" w:rsidRPr="006752F9" w:rsidRDefault="00082DD1" w:rsidP="00082DD1">
            <w:pPr>
              <w:pStyle w:val="a7"/>
              <w:shd w:val="clear" w:color="auto" w:fill="auto"/>
              <w:jc w:val="center"/>
              <w:rPr>
                <w:color w:val="auto"/>
                <w:sz w:val="28"/>
                <w:szCs w:val="28"/>
              </w:rPr>
            </w:pPr>
            <w:r w:rsidRPr="006752F9">
              <w:rPr>
                <w:b/>
                <w:bCs/>
                <w:color w:val="auto"/>
                <w:sz w:val="28"/>
                <w:szCs w:val="28"/>
              </w:rPr>
              <w:t>МДК.01.02 Огневая подготовка</w:t>
            </w:r>
          </w:p>
        </w:tc>
        <w:tc>
          <w:tcPr>
            <w:tcW w:w="534" w:type="pct"/>
            <w:shd w:val="clear" w:color="auto" w:fill="D9D9D9"/>
            <w:vAlign w:val="bottom"/>
          </w:tcPr>
          <w:p w:rsidR="00082DD1" w:rsidRPr="00895471" w:rsidRDefault="00082DD1" w:rsidP="00082DD1">
            <w:pPr>
              <w:pStyle w:val="a7"/>
              <w:shd w:val="clear" w:color="auto" w:fill="auto"/>
              <w:jc w:val="center"/>
              <w:rPr>
                <w:color w:val="FF0000"/>
              </w:rPr>
            </w:pPr>
          </w:p>
        </w:tc>
      </w:tr>
      <w:tr w:rsidR="00B37ADE" w:rsidRPr="00BB20C1" w:rsidTr="00280BB9">
        <w:tc>
          <w:tcPr>
            <w:tcW w:w="1222" w:type="pct"/>
            <w:vMerge w:val="restart"/>
            <w:shd w:val="clear" w:color="auto" w:fill="auto"/>
          </w:tcPr>
          <w:p w:rsidR="00B37ADE" w:rsidRDefault="00B37ADE" w:rsidP="00082DD1">
            <w:pPr>
              <w:pStyle w:val="a7"/>
              <w:shd w:val="clear" w:color="auto" w:fill="auto"/>
            </w:pPr>
            <w:r>
              <w:rPr>
                <w:b/>
                <w:bCs/>
              </w:rPr>
              <w:t>Тема 1</w:t>
            </w:r>
          </w:p>
          <w:p w:rsidR="00B37ADE" w:rsidRDefault="00B37ADE" w:rsidP="00082DD1">
            <w:pPr>
              <w:pStyle w:val="a7"/>
              <w:shd w:val="clear" w:color="auto" w:fill="auto"/>
            </w:pPr>
            <w:r>
              <w:rPr>
                <w:b/>
                <w:bCs/>
              </w:rPr>
              <w:t xml:space="preserve">Предмет, задачи и </w:t>
            </w:r>
            <w:proofErr w:type="spellStart"/>
            <w:r>
              <w:rPr>
                <w:b/>
                <w:bCs/>
              </w:rPr>
              <w:t>организационно</w:t>
            </w:r>
            <w:r>
              <w:rPr>
                <w:b/>
                <w:bCs/>
              </w:rPr>
              <w:softHyphen/>
              <w:t>правовые</w:t>
            </w:r>
            <w:proofErr w:type="spellEnd"/>
            <w:r>
              <w:rPr>
                <w:b/>
                <w:bCs/>
              </w:rPr>
              <w:t xml:space="preserve"> основы огневой подготовки</w:t>
            </w:r>
          </w:p>
        </w:tc>
        <w:tc>
          <w:tcPr>
            <w:tcW w:w="2238" w:type="pct"/>
            <w:shd w:val="clear" w:color="auto" w:fill="auto"/>
            <w:vAlign w:val="bottom"/>
          </w:tcPr>
          <w:p w:rsidR="00B37ADE" w:rsidRDefault="00B37ADE" w:rsidP="00082DD1">
            <w:pPr>
              <w:pStyle w:val="a7"/>
              <w:shd w:val="clear" w:color="auto" w:fill="auto"/>
              <w:jc w:val="both"/>
            </w:pPr>
            <w:r>
              <w:rPr>
                <w:b/>
                <w:bCs/>
              </w:rPr>
              <w:t>Содержание учебного материала</w:t>
            </w:r>
          </w:p>
          <w:p w:rsidR="00B37ADE" w:rsidRDefault="00B37ADE" w:rsidP="006E12FF">
            <w:pPr>
              <w:pStyle w:val="a7"/>
              <w:shd w:val="clear" w:color="auto" w:fill="auto"/>
              <w:tabs>
                <w:tab w:val="left" w:pos="240"/>
              </w:tabs>
              <w:jc w:val="both"/>
            </w:pPr>
            <w:r>
              <w:t>Роль огневой подготовки в деятельности сотрудников правоохранительных органов. Предмет, цели и задачи огневой подготовки. Нормативная правовая база организации огневой подготовки.</w:t>
            </w:r>
          </w:p>
        </w:tc>
        <w:tc>
          <w:tcPr>
            <w:tcW w:w="636" w:type="pct"/>
            <w:shd w:val="clear" w:color="auto" w:fill="auto"/>
          </w:tcPr>
          <w:p w:rsidR="00B37ADE" w:rsidRPr="00BB20C1" w:rsidRDefault="00954C76"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B37ADE" w:rsidRPr="00BB20C1" w:rsidRDefault="00B37ADE" w:rsidP="00082DD1">
            <w:pPr>
              <w:jc w:val="center"/>
              <w:rPr>
                <w:rFonts w:ascii="Times New Roman" w:hAnsi="Times New Roman" w:cs="Times New Roman"/>
                <w:sz w:val="22"/>
                <w:szCs w:val="22"/>
              </w:rPr>
            </w:pPr>
          </w:p>
        </w:tc>
        <w:tc>
          <w:tcPr>
            <w:tcW w:w="534" w:type="pct"/>
            <w:shd w:val="clear" w:color="auto" w:fill="auto"/>
          </w:tcPr>
          <w:p w:rsidR="00B37ADE" w:rsidRDefault="00B37ADE" w:rsidP="00082DD1">
            <w:pPr>
              <w:pStyle w:val="a7"/>
              <w:shd w:val="clear" w:color="auto" w:fill="auto"/>
              <w:jc w:val="center"/>
            </w:pPr>
          </w:p>
        </w:tc>
      </w:tr>
      <w:tr w:rsidR="00B37ADE" w:rsidRPr="00BB20C1" w:rsidTr="00280BB9">
        <w:tc>
          <w:tcPr>
            <w:tcW w:w="1222" w:type="pct"/>
            <w:vMerge/>
            <w:shd w:val="clear" w:color="auto" w:fill="auto"/>
            <w:vAlign w:val="bottom"/>
          </w:tcPr>
          <w:p w:rsidR="00B37ADE" w:rsidRDefault="00B37ADE" w:rsidP="00EF4C65">
            <w:pPr>
              <w:pStyle w:val="a7"/>
              <w:shd w:val="clear" w:color="auto" w:fill="auto"/>
              <w:tabs>
                <w:tab w:val="left" w:pos="158"/>
              </w:tabs>
            </w:pPr>
          </w:p>
        </w:tc>
        <w:tc>
          <w:tcPr>
            <w:tcW w:w="2238" w:type="pct"/>
            <w:shd w:val="clear" w:color="auto" w:fill="auto"/>
            <w:vAlign w:val="bottom"/>
          </w:tcPr>
          <w:p w:rsidR="00B37ADE" w:rsidRDefault="00B37ADE" w:rsidP="00082DD1">
            <w:pPr>
              <w:pStyle w:val="a7"/>
              <w:shd w:val="clear" w:color="auto" w:fill="auto"/>
            </w:pPr>
            <w:r>
              <w:rPr>
                <w:b/>
                <w:bCs/>
              </w:rPr>
              <w:t xml:space="preserve">Самостоятельная работа </w:t>
            </w:r>
            <w:proofErr w:type="gramStart"/>
            <w:r>
              <w:rPr>
                <w:b/>
                <w:bCs/>
              </w:rPr>
              <w:t>обучающихся</w:t>
            </w:r>
            <w:proofErr w:type="gramEnd"/>
            <w:r>
              <w:rPr>
                <w:b/>
                <w:bCs/>
              </w:rPr>
              <w:t xml:space="preserve"> </w:t>
            </w:r>
          </w:p>
          <w:p w:rsidR="00B37ADE" w:rsidRDefault="00B37ADE" w:rsidP="00082DD1">
            <w:pPr>
              <w:pStyle w:val="a7"/>
              <w:shd w:val="clear" w:color="auto" w:fill="auto"/>
              <w:jc w:val="both"/>
              <w:rPr>
                <w:b/>
                <w:bCs/>
              </w:rPr>
            </w:pPr>
            <w:r>
              <w:t>Анализ</w:t>
            </w:r>
            <w:proofErr w:type="gramStart"/>
            <w:r>
              <w:t xml:space="preserve"> </w:t>
            </w:r>
            <w:r w:rsidRPr="00361989">
              <w:t>С</w:t>
            </w:r>
            <w:proofErr w:type="gramEnd"/>
            <w:r w:rsidRPr="00361989">
              <w:t xml:space="preserve">т.ст.19, 23, 24 № 3 </w:t>
            </w:r>
            <w:r w:rsidR="00B607FB">
              <w:t>–</w:t>
            </w:r>
            <w:r w:rsidRPr="00361989">
              <w:t xml:space="preserve"> ФЗ «О полиции».</w:t>
            </w:r>
          </w:p>
        </w:tc>
        <w:tc>
          <w:tcPr>
            <w:tcW w:w="636" w:type="pct"/>
            <w:shd w:val="clear" w:color="auto" w:fill="auto"/>
          </w:tcPr>
          <w:p w:rsidR="00B37ADE" w:rsidRPr="00BB20C1" w:rsidRDefault="003F189F"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B37ADE" w:rsidRPr="00BB20C1" w:rsidRDefault="00B37ADE" w:rsidP="00082DD1">
            <w:pPr>
              <w:jc w:val="center"/>
              <w:rPr>
                <w:rFonts w:ascii="Times New Roman" w:hAnsi="Times New Roman" w:cs="Times New Roman"/>
                <w:sz w:val="22"/>
                <w:szCs w:val="22"/>
              </w:rPr>
            </w:pPr>
          </w:p>
        </w:tc>
        <w:tc>
          <w:tcPr>
            <w:tcW w:w="534" w:type="pct"/>
            <w:shd w:val="clear" w:color="auto" w:fill="auto"/>
          </w:tcPr>
          <w:p w:rsidR="00B37ADE" w:rsidRDefault="00B37ADE" w:rsidP="00082DD1">
            <w:pPr>
              <w:pStyle w:val="a7"/>
              <w:shd w:val="clear" w:color="auto" w:fill="auto"/>
              <w:jc w:val="center"/>
            </w:pPr>
          </w:p>
        </w:tc>
      </w:tr>
      <w:tr w:rsidR="00B37ADE" w:rsidRPr="00BB20C1" w:rsidTr="00280BB9">
        <w:tc>
          <w:tcPr>
            <w:tcW w:w="1222" w:type="pct"/>
            <w:vMerge w:val="restart"/>
            <w:shd w:val="clear" w:color="auto" w:fill="auto"/>
          </w:tcPr>
          <w:p w:rsidR="00B37ADE" w:rsidRPr="00CF55BA" w:rsidRDefault="00B37ADE" w:rsidP="00557573">
            <w:pPr>
              <w:pStyle w:val="a7"/>
              <w:shd w:val="clear" w:color="auto" w:fill="auto"/>
            </w:pPr>
            <w:r w:rsidRPr="00CF55BA">
              <w:rPr>
                <w:b/>
                <w:bCs/>
              </w:rPr>
              <w:t>Тема 2</w:t>
            </w:r>
          </w:p>
          <w:p w:rsidR="00B37ADE" w:rsidRPr="00CF55BA" w:rsidRDefault="00B37ADE" w:rsidP="00557573">
            <w:pPr>
              <w:pStyle w:val="a7"/>
              <w:shd w:val="clear" w:color="auto" w:fill="auto"/>
            </w:pPr>
            <w:r>
              <w:rPr>
                <w:b/>
                <w:bCs/>
              </w:rPr>
              <w:t>Баллистика</w:t>
            </w:r>
          </w:p>
        </w:tc>
        <w:tc>
          <w:tcPr>
            <w:tcW w:w="2238" w:type="pct"/>
            <w:shd w:val="clear" w:color="auto" w:fill="auto"/>
            <w:vAlign w:val="bottom"/>
          </w:tcPr>
          <w:p w:rsidR="00B37ADE" w:rsidRPr="00CF55BA" w:rsidRDefault="00B37ADE" w:rsidP="00557573">
            <w:pPr>
              <w:pStyle w:val="a7"/>
              <w:shd w:val="clear" w:color="auto" w:fill="auto"/>
            </w:pPr>
            <w:r w:rsidRPr="00CF55BA">
              <w:rPr>
                <w:b/>
                <w:bCs/>
              </w:rPr>
              <w:t>Содержание учебного материала</w:t>
            </w:r>
          </w:p>
          <w:p w:rsidR="00B37ADE" w:rsidRPr="00CF55BA" w:rsidRDefault="00B37ADE" w:rsidP="00F466F7">
            <w:pPr>
              <w:pStyle w:val="a7"/>
              <w:shd w:val="clear" w:color="auto" w:fill="auto"/>
              <w:tabs>
                <w:tab w:val="left" w:pos="562"/>
              </w:tabs>
            </w:pPr>
            <w:r w:rsidRPr="00CF55BA">
              <w:t>Исторические этапы возникновения и развития баллистики как науки.</w:t>
            </w:r>
          </w:p>
          <w:p w:rsidR="00B37ADE" w:rsidRPr="00CF55BA" w:rsidRDefault="00B37ADE" w:rsidP="00B37ADE">
            <w:pPr>
              <w:pStyle w:val="a7"/>
              <w:shd w:val="clear" w:color="auto" w:fill="auto"/>
              <w:tabs>
                <w:tab w:val="left" w:pos="557"/>
              </w:tabs>
              <w:jc w:val="both"/>
            </w:pPr>
            <w:r w:rsidRPr="00CF55BA">
              <w:t>Предмет внутренней баллистики и ее научные основы.</w:t>
            </w:r>
            <w:r>
              <w:t xml:space="preserve"> </w:t>
            </w:r>
            <w:r w:rsidRPr="00CF55BA">
              <w:t>Основные разделы внутренней баллистики и их содержание.</w:t>
            </w:r>
            <w:r>
              <w:t xml:space="preserve"> </w:t>
            </w:r>
            <w:r w:rsidRPr="00CF55BA">
              <w:t>Выстрел, его динамика и содержание периодов.</w:t>
            </w:r>
            <w:r>
              <w:t xml:space="preserve"> </w:t>
            </w:r>
            <w:r w:rsidRPr="00CF55BA">
              <w:t>Внешняя баллистика, ее предмет и задачи.</w:t>
            </w:r>
            <w:r>
              <w:t xml:space="preserve"> </w:t>
            </w:r>
            <w:r w:rsidRPr="00CF55BA">
              <w:t>Траектория полета пули (снаряда), ее элементы, виды траектории и причины образования. Скорость пули (снаряда) и факторы, влияющие на их полет по траектории.</w:t>
            </w:r>
            <w:r>
              <w:t xml:space="preserve"> </w:t>
            </w:r>
            <w:r w:rsidRPr="00CF55BA">
              <w:t>Баллистика в конечной точке: ее содержание и значение результатов.</w:t>
            </w:r>
            <w:r>
              <w:t xml:space="preserve"> </w:t>
            </w:r>
            <w:r w:rsidRPr="00CF55BA">
              <w:t>Морфологические особенности огнестрельных повреждений.</w:t>
            </w:r>
          </w:p>
        </w:tc>
        <w:tc>
          <w:tcPr>
            <w:tcW w:w="636" w:type="pct"/>
            <w:shd w:val="clear" w:color="auto" w:fill="auto"/>
          </w:tcPr>
          <w:p w:rsidR="00B37ADE" w:rsidRPr="00BB20C1" w:rsidRDefault="003F189F" w:rsidP="00082DD1">
            <w:pPr>
              <w:jc w:val="center"/>
              <w:rPr>
                <w:rFonts w:ascii="Times New Roman" w:hAnsi="Times New Roman" w:cs="Times New Roman"/>
                <w:b/>
                <w:sz w:val="22"/>
                <w:szCs w:val="22"/>
              </w:rPr>
            </w:pPr>
            <w:r>
              <w:rPr>
                <w:rFonts w:ascii="Times New Roman" w:hAnsi="Times New Roman" w:cs="Times New Roman"/>
                <w:b/>
                <w:sz w:val="22"/>
                <w:szCs w:val="22"/>
              </w:rPr>
              <w:t>6</w:t>
            </w:r>
          </w:p>
        </w:tc>
        <w:tc>
          <w:tcPr>
            <w:tcW w:w="370" w:type="pct"/>
            <w:shd w:val="clear" w:color="auto" w:fill="auto"/>
          </w:tcPr>
          <w:p w:rsidR="00B37ADE" w:rsidRPr="00BB20C1" w:rsidRDefault="00B37ADE" w:rsidP="00082DD1">
            <w:pPr>
              <w:jc w:val="center"/>
              <w:rPr>
                <w:rFonts w:ascii="Times New Roman" w:hAnsi="Times New Roman" w:cs="Times New Roman"/>
                <w:sz w:val="22"/>
                <w:szCs w:val="22"/>
              </w:rPr>
            </w:pPr>
          </w:p>
        </w:tc>
        <w:tc>
          <w:tcPr>
            <w:tcW w:w="534" w:type="pct"/>
            <w:shd w:val="clear" w:color="auto" w:fill="auto"/>
          </w:tcPr>
          <w:p w:rsidR="00B37ADE" w:rsidRDefault="00B37ADE" w:rsidP="00082DD1">
            <w:pPr>
              <w:pStyle w:val="a7"/>
              <w:shd w:val="clear" w:color="auto" w:fill="auto"/>
              <w:jc w:val="center"/>
            </w:pPr>
          </w:p>
        </w:tc>
      </w:tr>
      <w:tr w:rsidR="00B37ADE" w:rsidRPr="00BB20C1" w:rsidTr="00280BB9">
        <w:tc>
          <w:tcPr>
            <w:tcW w:w="1222" w:type="pct"/>
            <w:vMerge/>
            <w:shd w:val="clear" w:color="auto" w:fill="auto"/>
          </w:tcPr>
          <w:p w:rsidR="00B37ADE" w:rsidRPr="00CF55BA" w:rsidRDefault="00B37ADE" w:rsidP="00557573">
            <w:pPr>
              <w:rPr>
                <w:rFonts w:ascii="Times New Roman" w:hAnsi="Times New Roman" w:cs="Times New Roman"/>
                <w:sz w:val="20"/>
                <w:szCs w:val="20"/>
              </w:rPr>
            </w:pPr>
          </w:p>
        </w:tc>
        <w:tc>
          <w:tcPr>
            <w:tcW w:w="2238" w:type="pct"/>
            <w:shd w:val="clear" w:color="auto" w:fill="auto"/>
            <w:vAlign w:val="bottom"/>
          </w:tcPr>
          <w:p w:rsidR="00B37ADE" w:rsidRPr="00CF55BA" w:rsidRDefault="00B37ADE" w:rsidP="00557573">
            <w:pPr>
              <w:pStyle w:val="a7"/>
              <w:shd w:val="clear" w:color="auto" w:fill="auto"/>
              <w:rPr>
                <w:b/>
              </w:rPr>
            </w:pPr>
            <w:r w:rsidRPr="00CF55BA">
              <w:rPr>
                <w:b/>
                <w:iCs/>
              </w:rPr>
              <w:t>Практическое занятие № 1</w:t>
            </w:r>
          </w:p>
          <w:p w:rsidR="00B37ADE" w:rsidRPr="00CF55BA" w:rsidRDefault="00B37ADE" w:rsidP="00D07B56">
            <w:pPr>
              <w:pStyle w:val="a7"/>
            </w:pPr>
            <w:r w:rsidRPr="00CF55BA">
              <w:t>Анализ  процессов  и явлений, сопровождающих движение  пули по каналу ствола оружия и во время полета в воздухе</w:t>
            </w:r>
          </w:p>
        </w:tc>
        <w:tc>
          <w:tcPr>
            <w:tcW w:w="636" w:type="pct"/>
            <w:shd w:val="clear" w:color="auto" w:fill="auto"/>
          </w:tcPr>
          <w:p w:rsidR="00B37ADE" w:rsidRPr="00BB20C1" w:rsidRDefault="00B37ADE"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B37ADE" w:rsidRPr="00BB20C1" w:rsidRDefault="00B37ADE" w:rsidP="00082DD1">
            <w:pPr>
              <w:jc w:val="center"/>
              <w:rPr>
                <w:rFonts w:ascii="Times New Roman" w:hAnsi="Times New Roman" w:cs="Times New Roman"/>
                <w:sz w:val="22"/>
                <w:szCs w:val="22"/>
              </w:rPr>
            </w:pPr>
          </w:p>
        </w:tc>
        <w:tc>
          <w:tcPr>
            <w:tcW w:w="534" w:type="pct"/>
            <w:shd w:val="clear" w:color="auto" w:fill="auto"/>
          </w:tcPr>
          <w:p w:rsidR="00B37ADE" w:rsidRDefault="00B37ADE" w:rsidP="00082DD1">
            <w:pPr>
              <w:pStyle w:val="a7"/>
              <w:shd w:val="clear" w:color="auto" w:fill="auto"/>
              <w:jc w:val="center"/>
            </w:pPr>
          </w:p>
        </w:tc>
      </w:tr>
      <w:tr w:rsidR="00B37ADE" w:rsidRPr="00BB20C1" w:rsidTr="00280BB9">
        <w:tc>
          <w:tcPr>
            <w:tcW w:w="1222" w:type="pct"/>
            <w:vMerge/>
            <w:shd w:val="clear" w:color="auto" w:fill="auto"/>
            <w:vAlign w:val="bottom"/>
          </w:tcPr>
          <w:p w:rsidR="00B37ADE" w:rsidRPr="00CF55BA" w:rsidRDefault="00B37ADE" w:rsidP="00EF4C65">
            <w:pPr>
              <w:pStyle w:val="a7"/>
              <w:shd w:val="clear" w:color="auto" w:fill="auto"/>
              <w:tabs>
                <w:tab w:val="left" w:pos="158"/>
              </w:tabs>
            </w:pPr>
          </w:p>
        </w:tc>
        <w:tc>
          <w:tcPr>
            <w:tcW w:w="2238" w:type="pct"/>
            <w:shd w:val="clear" w:color="auto" w:fill="auto"/>
            <w:vAlign w:val="bottom"/>
          </w:tcPr>
          <w:p w:rsidR="00B37ADE" w:rsidRPr="00CF55BA" w:rsidRDefault="00B37ADE" w:rsidP="00F466F7">
            <w:pPr>
              <w:pStyle w:val="a7"/>
              <w:shd w:val="clear" w:color="auto" w:fill="auto"/>
            </w:pPr>
            <w:r w:rsidRPr="00CF55BA">
              <w:rPr>
                <w:b/>
                <w:bCs/>
              </w:rPr>
              <w:t xml:space="preserve">Самостоятельная работа </w:t>
            </w:r>
            <w:proofErr w:type="gramStart"/>
            <w:r w:rsidRPr="00CF55BA">
              <w:rPr>
                <w:b/>
                <w:bCs/>
              </w:rPr>
              <w:t>обучающихся</w:t>
            </w:r>
            <w:proofErr w:type="gramEnd"/>
            <w:r w:rsidRPr="00CF55BA">
              <w:rPr>
                <w:b/>
                <w:bCs/>
              </w:rPr>
              <w:t xml:space="preserve"> </w:t>
            </w:r>
          </w:p>
          <w:p w:rsidR="00B37ADE" w:rsidRPr="00CF55BA" w:rsidRDefault="006933F7" w:rsidP="000B12E4">
            <w:pPr>
              <w:pStyle w:val="a7"/>
              <w:shd w:val="clear" w:color="auto" w:fill="auto"/>
              <w:tabs>
                <w:tab w:val="left" w:pos="130"/>
              </w:tabs>
              <w:jc w:val="both"/>
              <w:rPr>
                <w:i/>
                <w:iCs/>
              </w:rPr>
            </w:pPr>
            <w:proofErr w:type="spellStart"/>
            <w:r>
              <w:t>Сообщение</w:t>
            </w:r>
            <w:proofErr w:type="gramStart"/>
            <w:r>
              <w:t>:.</w:t>
            </w:r>
            <w:proofErr w:type="gramEnd"/>
            <w:r w:rsidR="00B37ADE" w:rsidRPr="00CF55BA">
              <w:t>Изучение</w:t>
            </w:r>
            <w:proofErr w:type="spellEnd"/>
            <w:r w:rsidR="00B37ADE" w:rsidRPr="00CF55BA">
              <w:t xml:space="preserve"> основных сведений о  внутренней и внешней баллистике, факторов, влияющих на меткость стрельбы.</w:t>
            </w:r>
          </w:p>
        </w:tc>
        <w:tc>
          <w:tcPr>
            <w:tcW w:w="636" w:type="pct"/>
            <w:shd w:val="clear" w:color="auto" w:fill="auto"/>
          </w:tcPr>
          <w:p w:rsidR="00B37ADE" w:rsidRPr="00BB20C1" w:rsidRDefault="006933F7"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B37ADE" w:rsidRPr="00BB20C1" w:rsidRDefault="00B37ADE" w:rsidP="00082DD1">
            <w:pPr>
              <w:jc w:val="center"/>
              <w:rPr>
                <w:rFonts w:ascii="Times New Roman" w:hAnsi="Times New Roman" w:cs="Times New Roman"/>
                <w:sz w:val="22"/>
                <w:szCs w:val="22"/>
              </w:rPr>
            </w:pPr>
          </w:p>
        </w:tc>
        <w:tc>
          <w:tcPr>
            <w:tcW w:w="534" w:type="pct"/>
            <w:shd w:val="clear" w:color="auto" w:fill="auto"/>
          </w:tcPr>
          <w:p w:rsidR="00B37ADE" w:rsidRDefault="00B37ADE" w:rsidP="00082DD1">
            <w:pPr>
              <w:pStyle w:val="a7"/>
              <w:shd w:val="clear" w:color="auto" w:fill="auto"/>
              <w:jc w:val="center"/>
            </w:pPr>
          </w:p>
        </w:tc>
      </w:tr>
      <w:tr w:rsidR="00033E9F" w:rsidRPr="00BB20C1" w:rsidTr="00280BB9">
        <w:tc>
          <w:tcPr>
            <w:tcW w:w="1222" w:type="pct"/>
            <w:vMerge w:val="restart"/>
            <w:shd w:val="clear" w:color="auto" w:fill="auto"/>
          </w:tcPr>
          <w:p w:rsidR="00033E9F" w:rsidRPr="00CF55BA" w:rsidRDefault="00033E9F" w:rsidP="00557573">
            <w:pPr>
              <w:pStyle w:val="a7"/>
              <w:shd w:val="clear" w:color="auto" w:fill="auto"/>
            </w:pPr>
            <w:r w:rsidRPr="00CF55BA">
              <w:rPr>
                <w:b/>
                <w:bCs/>
              </w:rPr>
              <w:t>Тема 3</w:t>
            </w:r>
          </w:p>
          <w:p w:rsidR="00033E9F" w:rsidRPr="00CF55BA" w:rsidRDefault="00033E9F" w:rsidP="00EF4C65">
            <w:pPr>
              <w:pStyle w:val="a7"/>
              <w:tabs>
                <w:tab w:val="left" w:pos="758"/>
              </w:tabs>
              <w:rPr>
                <w:b/>
                <w:bCs/>
              </w:rPr>
            </w:pPr>
          </w:p>
          <w:p w:rsidR="00EC6533" w:rsidRPr="00EC6533" w:rsidRDefault="00033E9F" w:rsidP="00EC6533">
            <w:pPr>
              <w:pStyle w:val="a7"/>
              <w:tabs>
                <w:tab w:val="left" w:pos="758"/>
              </w:tabs>
              <w:rPr>
                <w:b/>
                <w:bCs/>
              </w:rPr>
            </w:pPr>
            <w:r w:rsidRPr="00CF55BA">
              <w:rPr>
                <w:b/>
                <w:bCs/>
              </w:rPr>
              <w:t>Организация</w:t>
            </w:r>
            <w:r>
              <w:rPr>
                <w:b/>
                <w:bCs/>
              </w:rPr>
              <w:t xml:space="preserve"> </w:t>
            </w:r>
            <w:r w:rsidRPr="00CF55BA">
              <w:rPr>
                <w:b/>
                <w:bCs/>
              </w:rPr>
              <w:t>огневой</w:t>
            </w:r>
            <w:r w:rsidR="00EC6533">
              <w:rPr>
                <w:b/>
                <w:bCs/>
              </w:rPr>
              <w:t xml:space="preserve"> </w:t>
            </w:r>
            <w:r w:rsidRPr="00CF55BA">
              <w:rPr>
                <w:b/>
                <w:bCs/>
              </w:rPr>
              <w:t>подготовки</w:t>
            </w:r>
            <w:proofErr w:type="gramStart"/>
            <w:r w:rsidRPr="00CF55BA">
              <w:rPr>
                <w:b/>
                <w:bCs/>
              </w:rPr>
              <w:t xml:space="preserve"> .</w:t>
            </w:r>
            <w:proofErr w:type="gramEnd"/>
            <w:r w:rsidRPr="00CF55BA">
              <w:rPr>
                <w:b/>
                <w:bCs/>
              </w:rPr>
              <w:t xml:space="preserve"> </w:t>
            </w:r>
          </w:p>
          <w:p w:rsidR="00033E9F" w:rsidRPr="00CF55BA" w:rsidRDefault="00033E9F" w:rsidP="00EF4C65">
            <w:pPr>
              <w:pStyle w:val="a7"/>
              <w:shd w:val="clear" w:color="auto" w:fill="auto"/>
              <w:tabs>
                <w:tab w:val="left" w:pos="758"/>
              </w:tabs>
            </w:pPr>
          </w:p>
        </w:tc>
        <w:tc>
          <w:tcPr>
            <w:tcW w:w="2238" w:type="pct"/>
            <w:shd w:val="clear" w:color="auto" w:fill="auto"/>
            <w:vAlign w:val="bottom"/>
          </w:tcPr>
          <w:p w:rsidR="00033E9F" w:rsidRPr="00CF55BA" w:rsidRDefault="00033E9F" w:rsidP="00557573">
            <w:pPr>
              <w:pStyle w:val="a7"/>
              <w:shd w:val="clear" w:color="auto" w:fill="auto"/>
              <w:spacing w:line="216" w:lineRule="auto"/>
            </w:pPr>
            <w:r w:rsidRPr="00CF55BA">
              <w:rPr>
                <w:b/>
                <w:bCs/>
              </w:rPr>
              <w:t>Содержание учебного материала</w:t>
            </w:r>
          </w:p>
          <w:p w:rsidR="00033E9F" w:rsidRPr="000615B4" w:rsidRDefault="00033E9F" w:rsidP="000615B4">
            <w:pPr>
              <w:pStyle w:val="a7"/>
              <w:tabs>
                <w:tab w:val="left" w:pos="480"/>
              </w:tabs>
              <w:jc w:val="both"/>
              <w:rPr>
                <w:color w:val="auto"/>
              </w:rPr>
            </w:pPr>
            <w:r w:rsidRPr="000615B4">
              <w:rPr>
                <w:color w:val="auto"/>
              </w:rPr>
              <w:t xml:space="preserve">Организация огневой подготовки в органах внутренних дел Российской Федерации. </w:t>
            </w:r>
            <w:r w:rsidR="000615B4" w:rsidRPr="000615B4">
              <w:rPr>
                <w:iCs/>
                <w:color w:val="auto"/>
              </w:rPr>
              <w:t>Основные задачи огневой подготовки.</w:t>
            </w:r>
            <w:r w:rsidR="000615B4" w:rsidRPr="000615B4">
              <w:rPr>
                <w:color w:val="auto"/>
              </w:rPr>
              <w:t xml:space="preserve"> Нормативы по огневой подготовке</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6</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557573">
            <w:pPr>
              <w:rPr>
                <w:rFonts w:ascii="Times New Roman" w:hAnsi="Times New Roman" w:cs="Times New Roman"/>
                <w:sz w:val="20"/>
                <w:szCs w:val="20"/>
              </w:rPr>
            </w:pPr>
          </w:p>
        </w:tc>
        <w:tc>
          <w:tcPr>
            <w:tcW w:w="2238" w:type="pct"/>
            <w:shd w:val="clear" w:color="auto" w:fill="auto"/>
            <w:vAlign w:val="bottom"/>
          </w:tcPr>
          <w:p w:rsidR="00033E9F" w:rsidRPr="00143E04" w:rsidRDefault="00033E9F" w:rsidP="00557573">
            <w:pPr>
              <w:pStyle w:val="a7"/>
              <w:shd w:val="clear" w:color="auto" w:fill="auto"/>
              <w:jc w:val="both"/>
              <w:rPr>
                <w:b/>
              </w:rPr>
            </w:pPr>
            <w:r w:rsidRPr="00143E04">
              <w:rPr>
                <w:b/>
                <w:iCs/>
              </w:rPr>
              <w:t>Практическое занятие № 2</w:t>
            </w:r>
          </w:p>
          <w:p w:rsidR="00033E9F" w:rsidRPr="00CF55BA" w:rsidRDefault="00033E9F" w:rsidP="00686A30">
            <w:pPr>
              <w:pStyle w:val="a7"/>
              <w:jc w:val="both"/>
            </w:pPr>
            <w:r>
              <w:t>Б</w:t>
            </w:r>
            <w:r w:rsidRPr="00CF55BA">
              <w:t>езопасно</w:t>
            </w:r>
            <w:r>
              <w:t>е</w:t>
            </w:r>
            <w:r w:rsidRPr="00CF55BA">
              <w:t xml:space="preserve"> и эффективно</w:t>
            </w:r>
            <w:r>
              <w:t>е</w:t>
            </w:r>
            <w:r w:rsidRPr="00CF55BA">
              <w:t xml:space="preserve"> обращени</w:t>
            </w:r>
            <w:r>
              <w:t>е</w:t>
            </w:r>
            <w:r w:rsidRPr="00CF55BA">
              <w:t xml:space="preserve"> с огнестрельным оружием и</w:t>
            </w:r>
            <w:r>
              <w:t xml:space="preserve"> </w:t>
            </w:r>
            <w:r w:rsidRPr="00CF55BA">
              <w:t>боеприпасами</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557573">
            <w:pPr>
              <w:rPr>
                <w:rFonts w:ascii="Times New Roman" w:hAnsi="Times New Roman" w:cs="Times New Roman"/>
                <w:sz w:val="20"/>
                <w:szCs w:val="20"/>
              </w:rPr>
            </w:pPr>
          </w:p>
        </w:tc>
        <w:tc>
          <w:tcPr>
            <w:tcW w:w="2238" w:type="pct"/>
            <w:shd w:val="clear" w:color="auto" w:fill="auto"/>
            <w:vAlign w:val="bottom"/>
          </w:tcPr>
          <w:p w:rsidR="00033E9F" w:rsidRPr="00686A30" w:rsidRDefault="00033E9F" w:rsidP="00557573">
            <w:pPr>
              <w:pStyle w:val="a7"/>
              <w:shd w:val="clear" w:color="auto" w:fill="auto"/>
              <w:jc w:val="both"/>
              <w:rPr>
                <w:b/>
              </w:rPr>
            </w:pPr>
            <w:r w:rsidRPr="00686A30">
              <w:rPr>
                <w:b/>
                <w:iCs/>
              </w:rPr>
              <w:t>Практическое занятие № 3</w:t>
            </w:r>
          </w:p>
          <w:p w:rsidR="00033E9F" w:rsidRPr="00CF55BA" w:rsidRDefault="00033E9F" w:rsidP="00686A30">
            <w:pPr>
              <w:pStyle w:val="a7"/>
              <w:shd w:val="clear" w:color="auto" w:fill="auto"/>
              <w:jc w:val="both"/>
            </w:pPr>
            <w:r>
              <w:t>Анализ о</w:t>
            </w:r>
            <w:r w:rsidRPr="00CF55BA">
              <w:t>гнестрельно</w:t>
            </w:r>
            <w:r>
              <w:t>го</w:t>
            </w:r>
            <w:r w:rsidRPr="00CF55BA">
              <w:t xml:space="preserve"> оружи</w:t>
            </w:r>
            <w:r>
              <w:t>я</w:t>
            </w:r>
            <w:r w:rsidRPr="00CF55BA">
              <w:t>, состояще</w:t>
            </w:r>
            <w:r>
              <w:t>го</w:t>
            </w:r>
            <w:r w:rsidRPr="00CF55BA">
              <w:t xml:space="preserve"> на вооружении органов внутренних дел РФ.</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557573">
            <w:pPr>
              <w:rPr>
                <w:rFonts w:ascii="Times New Roman" w:hAnsi="Times New Roman" w:cs="Times New Roman"/>
                <w:sz w:val="20"/>
                <w:szCs w:val="20"/>
              </w:rPr>
            </w:pPr>
          </w:p>
        </w:tc>
        <w:tc>
          <w:tcPr>
            <w:tcW w:w="2238" w:type="pct"/>
            <w:shd w:val="clear" w:color="auto" w:fill="auto"/>
            <w:vAlign w:val="bottom"/>
          </w:tcPr>
          <w:p w:rsidR="00033E9F" w:rsidRPr="00686A30" w:rsidRDefault="00033E9F" w:rsidP="00557573">
            <w:pPr>
              <w:pStyle w:val="a7"/>
              <w:shd w:val="clear" w:color="auto" w:fill="auto"/>
              <w:jc w:val="both"/>
              <w:rPr>
                <w:b/>
              </w:rPr>
            </w:pPr>
            <w:r w:rsidRPr="00686A30">
              <w:rPr>
                <w:b/>
                <w:iCs/>
              </w:rPr>
              <w:t>Практическое занятие № 4</w:t>
            </w:r>
          </w:p>
          <w:p w:rsidR="00033E9F" w:rsidRPr="00CF55BA" w:rsidRDefault="00033E9F" w:rsidP="00686A30">
            <w:pPr>
              <w:pStyle w:val="a7"/>
              <w:shd w:val="clear" w:color="auto" w:fill="auto"/>
              <w:jc w:val="both"/>
            </w:pPr>
            <w:r>
              <w:t>Характеристика с</w:t>
            </w:r>
            <w:r w:rsidRPr="00CF55BA">
              <w:t>пециальны</w:t>
            </w:r>
            <w:r>
              <w:t>х</w:t>
            </w:r>
            <w:r w:rsidRPr="00CF55BA">
              <w:t xml:space="preserve"> вид</w:t>
            </w:r>
            <w:r>
              <w:t>ов</w:t>
            </w:r>
            <w:r w:rsidRPr="00CF55BA">
              <w:t xml:space="preserve"> оружия, состоящи</w:t>
            </w:r>
            <w:r>
              <w:t>х</w:t>
            </w:r>
            <w:r w:rsidRPr="00CF55BA">
              <w:t xml:space="preserve"> на вооружении правоохранительных органов России</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FA1C35" w:rsidRPr="00BB20C1" w:rsidTr="00280BB9">
        <w:tc>
          <w:tcPr>
            <w:tcW w:w="1222" w:type="pct"/>
            <w:vMerge w:val="restart"/>
            <w:shd w:val="clear" w:color="auto" w:fill="auto"/>
          </w:tcPr>
          <w:p w:rsidR="00FA1C35" w:rsidRPr="00CF55BA" w:rsidRDefault="00FA1C35" w:rsidP="00FA1C35">
            <w:pPr>
              <w:rPr>
                <w:rFonts w:ascii="Times New Roman" w:hAnsi="Times New Roman" w:cs="Times New Roman"/>
                <w:sz w:val="20"/>
                <w:szCs w:val="20"/>
              </w:rPr>
            </w:pPr>
            <w:r w:rsidRPr="00CF55BA">
              <w:rPr>
                <w:rFonts w:ascii="Times New Roman" w:hAnsi="Times New Roman" w:cs="Times New Roman"/>
                <w:sz w:val="20"/>
                <w:szCs w:val="20"/>
              </w:rPr>
              <w:t xml:space="preserve"> </w:t>
            </w:r>
            <w:r w:rsidRPr="00FA1C35">
              <w:rPr>
                <w:rFonts w:ascii="Times New Roman" w:hAnsi="Times New Roman" w:cs="Times New Roman"/>
                <w:b/>
                <w:sz w:val="20"/>
                <w:szCs w:val="20"/>
              </w:rPr>
              <w:t>Тема 4 Пистолет</w:t>
            </w:r>
            <w:r>
              <w:rPr>
                <w:rFonts w:ascii="Times New Roman" w:hAnsi="Times New Roman" w:cs="Times New Roman"/>
                <w:b/>
                <w:sz w:val="20"/>
                <w:szCs w:val="20"/>
              </w:rPr>
              <w:t xml:space="preserve"> </w:t>
            </w:r>
            <w:r w:rsidRPr="00FA1C35">
              <w:rPr>
                <w:rFonts w:ascii="Times New Roman" w:hAnsi="Times New Roman" w:cs="Times New Roman"/>
                <w:b/>
                <w:sz w:val="20"/>
                <w:szCs w:val="20"/>
              </w:rPr>
              <w:t>Макарова</w:t>
            </w:r>
          </w:p>
        </w:tc>
        <w:tc>
          <w:tcPr>
            <w:tcW w:w="2238" w:type="pct"/>
            <w:shd w:val="clear" w:color="auto" w:fill="auto"/>
            <w:vAlign w:val="bottom"/>
          </w:tcPr>
          <w:p w:rsidR="00D51604" w:rsidRPr="003848A3" w:rsidRDefault="00D51604" w:rsidP="00D51604">
            <w:pPr>
              <w:pStyle w:val="a7"/>
              <w:shd w:val="clear" w:color="auto" w:fill="auto"/>
              <w:spacing w:line="218" w:lineRule="auto"/>
            </w:pPr>
            <w:r w:rsidRPr="003848A3">
              <w:rPr>
                <w:b/>
                <w:bCs/>
              </w:rPr>
              <w:t>Содержание учебного материала</w:t>
            </w:r>
          </w:p>
          <w:p w:rsidR="00FA1C35" w:rsidRPr="003848A3" w:rsidRDefault="00FA1C35" w:rsidP="003533E8">
            <w:pPr>
              <w:pStyle w:val="a7"/>
              <w:jc w:val="both"/>
              <w:rPr>
                <w:iCs/>
              </w:rPr>
            </w:pPr>
            <w:r w:rsidRPr="003848A3">
              <w:rPr>
                <w:iCs/>
              </w:rPr>
              <w:t xml:space="preserve">Назначение пистолета Макарова, тактико-технические характеристики. </w:t>
            </w:r>
          </w:p>
          <w:p w:rsidR="00FA1C35" w:rsidRPr="003848A3" w:rsidRDefault="00FA1C35" w:rsidP="003533E8">
            <w:pPr>
              <w:pStyle w:val="a7"/>
              <w:jc w:val="both"/>
              <w:rPr>
                <w:iCs/>
              </w:rPr>
            </w:pPr>
            <w:r w:rsidRPr="003848A3">
              <w:rPr>
                <w:iCs/>
              </w:rPr>
              <w:t>Устройство, назначение, принцип работы частей и механизмов пистолета.</w:t>
            </w:r>
          </w:p>
          <w:p w:rsidR="00FA1C35" w:rsidRPr="003848A3" w:rsidRDefault="00FA1C35" w:rsidP="00FA1C35">
            <w:pPr>
              <w:pStyle w:val="a7"/>
              <w:jc w:val="both"/>
              <w:rPr>
                <w:i/>
                <w:iCs/>
              </w:rPr>
            </w:pPr>
            <w:r w:rsidRPr="003848A3">
              <w:rPr>
                <w:iCs/>
              </w:rPr>
              <w:t>Принадлежность к пистолету и ее назначение. Порядок неполной разборки и сборки пистолета. Порядок чистки и смазки пистолета, осмотр и подготовка его к стрельбе. Задержки при стрельбе и способы их устранения. Нормативы по огневой подготовке</w:t>
            </w:r>
          </w:p>
        </w:tc>
        <w:tc>
          <w:tcPr>
            <w:tcW w:w="636" w:type="pct"/>
            <w:shd w:val="clear" w:color="auto" w:fill="auto"/>
          </w:tcPr>
          <w:p w:rsidR="00FA1C35" w:rsidRPr="00BB20C1" w:rsidRDefault="00FA1C35" w:rsidP="00082DD1">
            <w:pPr>
              <w:jc w:val="center"/>
              <w:rPr>
                <w:rFonts w:ascii="Times New Roman" w:hAnsi="Times New Roman" w:cs="Times New Roman"/>
                <w:b/>
                <w:sz w:val="22"/>
                <w:szCs w:val="22"/>
              </w:rPr>
            </w:pPr>
            <w:r>
              <w:rPr>
                <w:rFonts w:ascii="Times New Roman" w:hAnsi="Times New Roman" w:cs="Times New Roman"/>
                <w:b/>
                <w:sz w:val="22"/>
                <w:szCs w:val="22"/>
              </w:rPr>
              <w:t>6</w:t>
            </w:r>
          </w:p>
        </w:tc>
        <w:tc>
          <w:tcPr>
            <w:tcW w:w="370" w:type="pct"/>
            <w:shd w:val="clear" w:color="auto" w:fill="auto"/>
          </w:tcPr>
          <w:p w:rsidR="00FA1C35" w:rsidRPr="00BB20C1" w:rsidRDefault="00FA1C35" w:rsidP="00082DD1">
            <w:pPr>
              <w:jc w:val="center"/>
              <w:rPr>
                <w:rFonts w:ascii="Times New Roman" w:hAnsi="Times New Roman" w:cs="Times New Roman"/>
                <w:sz w:val="22"/>
                <w:szCs w:val="22"/>
              </w:rPr>
            </w:pPr>
          </w:p>
        </w:tc>
        <w:tc>
          <w:tcPr>
            <w:tcW w:w="534" w:type="pct"/>
            <w:shd w:val="clear" w:color="auto" w:fill="auto"/>
          </w:tcPr>
          <w:p w:rsidR="00FA1C35" w:rsidRDefault="00FA1C35" w:rsidP="00082DD1">
            <w:pPr>
              <w:pStyle w:val="a7"/>
              <w:shd w:val="clear" w:color="auto" w:fill="auto"/>
              <w:jc w:val="center"/>
            </w:pPr>
          </w:p>
        </w:tc>
      </w:tr>
      <w:tr w:rsidR="00FA1C35" w:rsidRPr="00BB20C1" w:rsidTr="00143E04">
        <w:tc>
          <w:tcPr>
            <w:tcW w:w="1222" w:type="pct"/>
            <w:vMerge/>
            <w:shd w:val="clear" w:color="auto" w:fill="auto"/>
          </w:tcPr>
          <w:p w:rsidR="00FA1C35" w:rsidRPr="00CF55BA" w:rsidRDefault="00FA1C35" w:rsidP="003533E8">
            <w:pPr>
              <w:rPr>
                <w:rFonts w:ascii="Times New Roman" w:hAnsi="Times New Roman" w:cs="Times New Roman"/>
                <w:sz w:val="20"/>
                <w:szCs w:val="20"/>
              </w:rPr>
            </w:pPr>
          </w:p>
        </w:tc>
        <w:tc>
          <w:tcPr>
            <w:tcW w:w="2238" w:type="pct"/>
            <w:shd w:val="clear" w:color="auto" w:fill="auto"/>
          </w:tcPr>
          <w:p w:rsidR="00851CFB" w:rsidRPr="003848A3" w:rsidRDefault="00851CFB" w:rsidP="003533E8">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5</w:t>
            </w:r>
          </w:p>
          <w:p w:rsidR="00FA1C35" w:rsidRPr="003848A3" w:rsidRDefault="00FA1C35" w:rsidP="003533E8">
            <w:pPr>
              <w:rPr>
                <w:rFonts w:ascii="Times New Roman" w:hAnsi="Times New Roman" w:cs="Times New Roman"/>
                <w:sz w:val="20"/>
                <w:szCs w:val="20"/>
              </w:rPr>
            </w:pPr>
            <w:r w:rsidRPr="003848A3">
              <w:rPr>
                <w:rFonts w:ascii="Times New Roman" w:hAnsi="Times New Roman" w:cs="Times New Roman"/>
                <w:sz w:val="20"/>
                <w:szCs w:val="20"/>
              </w:rPr>
              <w:t>Выполнение  неполной   разборки   и   сборки   пистолета.   Выполнение   чистки   и   смазки</w:t>
            </w:r>
            <w:r w:rsidR="00851CFB" w:rsidRPr="003848A3">
              <w:rPr>
                <w:rFonts w:ascii="Times New Roman" w:hAnsi="Times New Roman" w:cs="Times New Roman"/>
                <w:sz w:val="20"/>
                <w:szCs w:val="20"/>
              </w:rPr>
              <w:t xml:space="preserve"> пистолета, осмотр и подготовка его к стрельбе.</w:t>
            </w:r>
          </w:p>
        </w:tc>
        <w:tc>
          <w:tcPr>
            <w:tcW w:w="636" w:type="pct"/>
            <w:shd w:val="clear" w:color="auto" w:fill="auto"/>
          </w:tcPr>
          <w:p w:rsidR="00FA1C35" w:rsidRPr="00BB20C1" w:rsidRDefault="00FA1C35" w:rsidP="003533E8">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FA1C35" w:rsidRPr="00BB20C1" w:rsidRDefault="00FA1C35" w:rsidP="003533E8">
            <w:pPr>
              <w:jc w:val="center"/>
              <w:rPr>
                <w:rFonts w:ascii="Times New Roman" w:hAnsi="Times New Roman" w:cs="Times New Roman"/>
                <w:sz w:val="22"/>
                <w:szCs w:val="22"/>
              </w:rPr>
            </w:pPr>
          </w:p>
        </w:tc>
        <w:tc>
          <w:tcPr>
            <w:tcW w:w="534" w:type="pct"/>
            <w:shd w:val="clear" w:color="auto" w:fill="auto"/>
          </w:tcPr>
          <w:p w:rsidR="00FA1C35" w:rsidRDefault="00FA1C35" w:rsidP="003533E8">
            <w:pPr>
              <w:pStyle w:val="a7"/>
              <w:shd w:val="clear" w:color="auto" w:fill="auto"/>
              <w:jc w:val="center"/>
            </w:pPr>
          </w:p>
        </w:tc>
      </w:tr>
      <w:tr w:rsidR="00FA1C35" w:rsidRPr="00BB20C1" w:rsidTr="00143E04">
        <w:tc>
          <w:tcPr>
            <w:tcW w:w="1222" w:type="pct"/>
            <w:vMerge/>
            <w:shd w:val="clear" w:color="auto" w:fill="auto"/>
          </w:tcPr>
          <w:p w:rsidR="00FA1C35" w:rsidRPr="00CF55BA" w:rsidRDefault="00FA1C35" w:rsidP="003533E8">
            <w:pPr>
              <w:rPr>
                <w:rFonts w:ascii="Times New Roman" w:hAnsi="Times New Roman" w:cs="Times New Roman"/>
                <w:sz w:val="20"/>
                <w:szCs w:val="20"/>
              </w:rPr>
            </w:pPr>
          </w:p>
        </w:tc>
        <w:tc>
          <w:tcPr>
            <w:tcW w:w="2238" w:type="pct"/>
            <w:shd w:val="clear" w:color="auto" w:fill="auto"/>
          </w:tcPr>
          <w:p w:rsidR="00851CFB" w:rsidRPr="003848A3" w:rsidRDefault="00851CFB" w:rsidP="00851CFB">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6</w:t>
            </w:r>
          </w:p>
          <w:p w:rsidR="00FA1C35" w:rsidRPr="003848A3" w:rsidRDefault="00FA1C35" w:rsidP="003533E8">
            <w:pPr>
              <w:rPr>
                <w:rFonts w:ascii="Times New Roman" w:hAnsi="Times New Roman" w:cs="Times New Roman"/>
                <w:sz w:val="20"/>
                <w:szCs w:val="20"/>
              </w:rPr>
            </w:pPr>
            <w:r w:rsidRPr="003848A3">
              <w:rPr>
                <w:rFonts w:ascii="Times New Roman" w:hAnsi="Times New Roman" w:cs="Times New Roman"/>
                <w:sz w:val="20"/>
                <w:szCs w:val="20"/>
              </w:rPr>
              <w:t xml:space="preserve"> Задержки при стрельбе и способы их устранения.</w:t>
            </w:r>
          </w:p>
        </w:tc>
        <w:tc>
          <w:tcPr>
            <w:tcW w:w="636" w:type="pct"/>
            <w:shd w:val="clear" w:color="auto" w:fill="auto"/>
          </w:tcPr>
          <w:p w:rsidR="00FA1C35" w:rsidRPr="00BB20C1" w:rsidRDefault="00FA1C35" w:rsidP="003533E8">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FA1C35" w:rsidRPr="00BB20C1" w:rsidRDefault="00FA1C35" w:rsidP="003533E8">
            <w:pPr>
              <w:jc w:val="center"/>
              <w:rPr>
                <w:rFonts w:ascii="Times New Roman" w:hAnsi="Times New Roman" w:cs="Times New Roman"/>
                <w:sz w:val="22"/>
                <w:szCs w:val="22"/>
              </w:rPr>
            </w:pPr>
          </w:p>
        </w:tc>
        <w:tc>
          <w:tcPr>
            <w:tcW w:w="534" w:type="pct"/>
            <w:shd w:val="clear" w:color="auto" w:fill="auto"/>
          </w:tcPr>
          <w:p w:rsidR="00FA1C35" w:rsidRDefault="00FA1C35" w:rsidP="003533E8">
            <w:pPr>
              <w:pStyle w:val="a7"/>
              <w:shd w:val="clear" w:color="auto" w:fill="auto"/>
              <w:jc w:val="center"/>
            </w:pPr>
          </w:p>
        </w:tc>
      </w:tr>
      <w:tr w:rsidR="00FA1C35" w:rsidRPr="00BB20C1" w:rsidTr="00143E04">
        <w:tc>
          <w:tcPr>
            <w:tcW w:w="1222" w:type="pct"/>
            <w:vMerge/>
            <w:shd w:val="clear" w:color="auto" w:fill="auto"/>
          </w:tcPr>
          <w:p w:rsidR="00FA1C35" w:rsidRPr="00CF55BA" w:rsidRDefault="00FA1C35" w:rsidP="003533E8">
            <w:pPr>
              <w:rPr>
                <w:rFonts w:ascii="Times New Roman" w:hAnsi="Times New Roman" w:cs="Times New Roman"/>
                <w:sz w:val="20"/>
                <w:szCs w:val="20"/>
              </w:rPr>
            </w:pPr>
          </w:p>
        </w:tc>
        <w:tc>
          <w:tcPr>
            <w:tcW w:w="2238" w:type="pct"/>
            <w:shd w:val="clear" w:color="auto" w:fill="auto"/>
          </w:tcPr>
          <w:p w:rsidR="00851CFB" w:rsidRPr="003848A3" w:rsidRDefault="00851CFB" w:rsidP="00851CFB">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7</w:t>
            </w:r>
          </w:p>
          <w:p w:rsidR="00FA1C35" w:rsidRPr="003848A3" w:rsidRDefault="00FA1C35" w:rsidP="003533E8">
            <w:pPr>
              <w:rPr>
                <w:rFonts w:ascii="Times New Roman" w:hAnsi="Times New Roman" w:cs="Times New Roman"/>
                <w:sz w:val="20"/>
                <w:szCs w:val="20"/>
              </w:rPr>
            </w:pPr>
            <w:r w:rsidRPr="003848A3">
              <w:rPr>
                <w:rFonts w:ascii="Times New Roman" w:hAnsi="Times New Roman" w:cs="Times New Roman"/>
                <w:sz w:val="20"/>
                <w:szCs w:val="20"/>
              </w:rPr>
              <w:t>Выполнение но</w:t>
            </w:r>
            <w:r w:rsidR="00B3452C" w:rsidRPr="003848A3">
              <w:rPr>
                <w:rFonts w:ascii="Times New Roman" w:hAnsi="Times New Roman" w:cs="Times New Roman"/>
                <w:sz w:val="20"/>
                <w:szCs w:val="20"/>
              </w:rPr>
              <w:t>рмативов по огневой подготовке.</w:t>
            </w:r>
          </w:p>
        </w:tc>
        <w:tc>
          <w:tcPr>
            <w:tcW w:w="636" w:type="pct"/>
            <w:shd w:val="clear" w:color="auto" w:fill="auto"/>
          </w:tcPr>
          <w:p w:rsidR="00FA1C35" w:rsidRPr="00BB20C1" w:rsidRDefault="00FA1C35" w:rsidP="003533E8">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FA1C35" w:rsidRPr="00BB20C1" w:rsidRDefault="00FA1C35" w:rsidP="003533E8">
            <w:pPr>
              <w:jc w:val="center"/>
              <w:rPr>
                <w:rFonts w:ascii="Times New Roman" w:hAnsi="Times New Roman" w:cs="Times New Roman"/>
                <w:sz w:val="22"/>
                <w:szCs w:val="22"/>
              </w:rPr>
            </w:pPr>
          </w:p>
        </w:tc>
        <w:tc>
          <w:tcPr>
            <w:tcW w:w="534" w:type="pct"/>
            <w:shd w:val="clear" w:color="auto" w:fill="auto"/>
          </w:tcPr>
          <w:p w:rsidR="00FA1C35" w:rsidRDefault="00FA1C35" w:rsidP="003533E8">
            <w:pPr>
              <w:pStyle w:val="a7"/>
              <w:shd w:val="clear" w:color="auto" w:fill="auto"/>
              <w:jc w:val="center"/>
            </w:pPr>
          </w:p>
        </w:tc>
      </w:tr>
      <w:tr w:rsidR="00FA1C35" w:rsidRPr="00BB20C1" w:rsidTr="00143E04">
        <w:tc>
          <w:tcPr>
            <w:tcW w:w="1222" w:type="pct"/>
            <w:vMerge/>
            <w:shd w:val="clear" w:color="auto" w:fill="auto"/>
          </w:tcPr>
          <w:p w:rsidR="00FA1C35" w:rsidRPr="00CF55BA" w:rsidRDefault="00FA1C35" w:rsidP="003533E8">
            <w:pPr>
              <w:rPr>
                <w:rFonts w:ascii="Times New Roman" w:hAnsi="Times New Roman" w:cs="Times New Roman"/>
                <w:sz w:val="20"/>
                <w:szCs w:val="20"/>
              </w:rPr>
            </w:pPr>
          </w:p>
        </w:tc>
        <w:tc>
          <w:tcPr>
            <w:tcW w:w="2238" w:type="pct"/>
            <w:shd w:val="clear" w:color="auto" w:fill="auto"/>
          </w:tcPr>
          <w:p w:rsidR="00FA1C35" w:rsidRPr="003848A3" w:rsidRDefault="00FA1C35" w:rsidP="003533E8">
            <w:pPr>
              <w:rPr>
                <w:rFonts w:ascii="Times New Roman" w:hAnsi="Times New Roman" w:cs="Times New Roman"/>
                <w:b/>
                <w:sz w:val="20"/>
                <w:szCs w:val="20"/>
              </w:rPr>
            </w:pPr>
            <w:r w:rsidRPr="003848A3">
              <w:rPr>
                <w:rFonts w:ascii="Times New Roman" w:hAnsi="Times New Roman" w:cs="Times New Roman"/>
                <w:b/>
                <w:sz w:val="20"/>
                <w:szCs w:val="20"/>
              </w:rPr>
              <w:t xml:space="preserve">Самостоятельная работа </w:t>
            </w:r>
            <w:proofErr w:type="gramStart"/>
            <w:r w:rsidRPr="003848A3">
              <w:rPr>
                <w:rFonts w:ascii="Times New Roman" w:hAnsi="Times New Roman" w:cs="Times New Roman"/>
                <w:b/>
                <w:sz w:val="20"/>
                <w:szCs w:val="20"/>
              </w:rPr>
              <w:t>обучающихся</w:t>
            </w:r>
            <w:proofErr w:type="gramEnd"/>
          </w:p>
          <w:p w:rsidR="00FA1C35" w:rsidRPr="003848A3" w:rsidRDefault="00FA1C35" w:rsidP="003533E8">
            <w:pPr>
              <w:rPr>
                <w:rFonts w:ascii="Times New Roman" w:hAnsi="Times New Roman" w:cs="Times New Roman"/>
                <w:sz w:val="20"/>
                <w:szCs w:val="20"/>
              </w:rPr>
            </w:pPr>
            <w:r w:rsidRPr="003848A3">
              <w:rPr>
                <w:rFonts w:ascii="Times New Roman" w:hAnsi="Times New Roman" w:cs="Times New Roman"/>
                <w:sz w:val="20"/>
                <w:szCs w:val="20"/>
              </w:rPr>
              <w:t xml:space="preserve">Изучение материальной части ПМ, принадлежности и боеприпасов к нему. </w:t>
            </w:r>
          </w:p>
          <w:p w:rsidR="00FA1C35" w:rsidRPr="003848A3" w:rsidRDefault="00FA1C35" w:rsidP="003533E8">
            <w:pPr>
              <w:rPr>
                <w:rFonts w:ascii="Times New Roman" w:hAnsi="Times New Roman" w:cs="Times New Roman"/>
                <w:sz w:val="20"/>
                <w:szCs w:val="20"/>
              </w:rPr>
            </w:pPr>
            <w:r w:rsidRPr="003848A3">
              <w:rPr>
                <w:rFonts w:ascii="Times New Roman" w:hAnsi="Times New Roman" w:cs="Times New Roman"/>
                <w:sz w:val="20"/>
                <w:szCs w:val="20"/>
              </w:rPr>
              <w:t>Отработка неполной разборки и сборки после неполной разборки ПМ.</w:t>
            </w:r>
          </w:p>
          <w:p w:rsidR="00FA1C35" w:rsidRPr="003848A3" w:rsidRDefault="00FA1C35" w:rsidP="00FA1C35">
            <w:pPr>
              <w:rPr>
                <w:rFonts w:ascii="Times New Roman" w:hAnsi="Times New Roman" w:cs="Times New Roman"/>
                <w:sz w:val="20"/>
                <w:szCs w:val="20"/>
              </w:rPr>
            </w:pPr>
            <w:r w:rsidRPr="003848A3">
              <w:rPr>
                <w:rFonts w:ascii="Times New Roman" w:hAnsi="Times New Roman" w:cs="Times New Roman"/>
                <w:sz w:val="20"/>
                <w:szCs w:val="20"/>
              </w:rPr>
              <w:t>Изучение назначения частей и механизмов ПМ.</w:t>
            </w:r>
          </w:p>
        </w:tc>
        <w:tc>
          <w:tcPr>
            <w:tcW w:w="636" w:type="pct"/>
            <w:shd w:val="clear" w:color="auto" w:fill="auto"/>
          </w:tcPr>
          <w:p w:rsidR="00FA1C35" w:rsidRPr="00BB20C1" w:rsidRDefault="003F189F" w:rsidP="003533E8">
            <w:pPr>
              <w:jc w:val="center"/>
              <w:rPr>
                <w:rFonts w:ascii="Times New Roman" w:hAnsi="Times New Roman" w:cs="Times New Roman"/>
                <w:b/>
                <w:sz w:val="22"/>
                <w:szCs w:val="22"/>
              </w:rPr>
            </w:pPr>
            <w:r>
              <w:rPr>
                <w:rFonts w:ascii="Times New Roman" w:hAnsi="Times New Roman" w:cs="Times New Roman"/>
                <w:b/>
                <w:sz w:val="22"/>
                <w:szCs w:val="22"/>
              </w:rPr>
              <w:t>8</w:t>
            </w:r>
          </w:p>
        </w:tc>
        <w:tc>
          <w:tcPr>
            <w:tcW w:w="370" w:type="pct"/>
            <w:shd w:val="clear" w:color="auto" w:fill="auto"/>
          </w:tcPr>
          <w:p w:rsidR="00FA1C35" w:rsidRPr="00BB20C1" w:rsidRDefault="00FA1C35" w:rsidP="003533E8">
            <w:pPr>
              <w:jc w:val="center"/>
              <w:rPr>
                <w:rFonts w:ascii="Times New Roman" w:hAnsi="Times New Roman" w:cs="Times New Roman"/>
                <w:sz w:val="22"/>
                <w:szCs w:val="22"/>
              </w:rPr>
            </w:pPr>
          </w:p>
        </w:tc>
        <w:tc>
          <w:tcPr>
            <w:tcW w:w="534" w:type="pct"/>
            <w:shd w:val="clear" w:color="auto" w:fill="auto"/>
          </w:tcPr>
          <w:p w:rsidR="00FA1C35" w:rsidRDefault="00FA1C35" w:rsidP="003533E8">
            <w:pPr>
              <w:pStyle w:val="a7"/>
              <w:shd w:val="clear" w:color="auto" w:fill="auto"/>
              <w:jc w:val="center"/>
            </w:pPr>
          </w:p>
        </w:tc>
      </w:tr>
      <w:tr w:rsidR="00033E9F" w:rsidRPr="00BB20C1" w:rsidTr="00143E04">
        <w:tc>
          <w:tcPr>
            <w:tcW w:w="1222" w:type="pct"/>
            <w:vMerge w:val="restart"/>
            <w:shd w:val="clear" w:color="auto" w:fill="auto"/>
          </w:tcPr>
          <w:p w:rsidR="00033E9F" w:rsidRPr="00CF55BA" w:rsidRDefault="00033E9F" w:rsidP="00AC273D">
            <w:pPr>
              <w:rPr>
                <w:rFonts w:ascii="Times New Roman" w:hAnsi="Times New Roman" w:cs="Times New Roman"/>
                <w:sz w:val="20"/>
                <w:szCs w:val="20"/>
              </w:rPr>
            </w:pPr>
            <w:r w:rsidRPr="00AC273D">
              <w:rPr>
                <w:rFonts w:ascii="Times New Roman" w:hAnsi="Times New Roman" w:cs="Times New Roman"/>
                <w:b/>
                <w:sz w:val="20"/>
                <w:szCs w:val="20"/>
              </w:rPr>
              <w:t>Тема 5.</w:t>
            </w:r>
            <w:r>
              <w:rPr>
                <w:rFonts w:ascii="Times New Roman" w:hAnsi="Times New Roman" w:cs="Times New Roman"/>
                <w:b/>
                <w:sz w:val="20"/>
                <w:szCs w:val="20"/>
              </w:rPr>
              <w:t xml:space="preserve"> </w:t>
            </w:r>
            <w:r w:rsidRPr="00AC273D">
              <w:rPr>
                <w:rFonts w:ascii="Times New Roman" w:hAnsi="Times New Roman" w:cs="Times New Roman"/>
                <w:b/>
                <w:sz w:val="20"/>
                <w:szCs w:val="20"/>
              </w:rPr>
              <w:t>Автомат</w:t>
            </w:r>
            <w:r>
              <w:rPr>
                <w:rFonts w:ascii="Times New Roman" w:hAnsi="Times New Roman" w:cs="Times New Roman"/>
                <w:b/>
                <w:sz w:val="20"/>
                <w:szCs w:val="20"/>
              </w:rPr>
              <w:t xml:space="preserve"> </w:t>
            </w:r>
            <w:r w:rsidRPr="00AC273D">
              <w:rPr>
                <w:rFonts w:ascii="Times New Roman" w:hAnsi="Times New Roman" w:cs="Times New Roman"/>
                <w:b/>
                <w:sz w:val="20"/>
                <w:szCs w:val="20"/>
              </w:rPr>
              <w:t>Калашникова</w:t>
            </w:r>
          </w:p>
        </w:tc>
        <w:tc>
          <w:tcPr>
            <w:tcW w:w="2238" w:type="pct"/>
            <w:shd w:val="clear" w:color="auto" w:fill="auto"/>
          </w:tcPr>
          <w:p w:rsidR="00033E9F" w:rsidRPr="003848A3" w:rsidRDefault="00033E9F" w:rsidP="00D51604">
            <w:pPr>
              <w:pStyle w:val="a7"/>
              <w:shd w:val="clear" w:color="auto" w:fill="auto"/>
              <w:spacing w:line="218" w:lineRule="auto"/>
            </w:pPr>
            <w:r w:rsidRPr="003848A3">
              <w:rPr>
                <w:b/>
                <w:bCs/>
              </w:rPr>
              <w:t>Содержание учебного материала</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 xml:space="preserve">Назначение автомата Калашникова, тактико-технические характеристики. </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Устройство, назначение, принцип работы частей и механизмов автомата.</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Принадлежность к автомату и ее назначение.</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Порядок неполной разборки и сборки автомата.</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Порядок чистки и смазки автомата, осмотр и подготовка его к стрельбе.</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Задержки при стрельбе и способы их устранения.</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Нормативы по огневой подготовке</w:t>
            </w:r>
          </w:p>
        </w:tc>
        <w:tc>
          <w:tcPr>
            <w:tcW w:w="636" w:type="pct"/>
            <w:shd w:val="clear" w:color="auto" w:fill="auto"/>
          </w:tcPr>
          <w:p w:rsidR="00033E9F" w:rsidRDefault="00033E9F" w:rsidP="003533E8">
            <w:pPr>
              <w:jc w:val="center"/>
              <w:rPr>
                <w:rFonts w:ascii="Times New Roman" w:hAnsi="Times New Roman" w:cs="Times New Roman"/>
                <w:b/>
                <w:sz w:val="22"/>
                <w:szCs w:val="22"/>
              </w:rPr>
            </w:pPr>
            <w:r>
              <w:rPr>
                <w:rFonts w:ascii="Times New Roman" w:hAnsi="Times New Roman" w:cs="Times New Roman"/>
                <w:b/>
                <w:sz w:val="22"/>
                <w:szCs w:val="22"/>
              </w:rPr>
              <w:t>6</w:t>
            </w:r>
          </w:p>
        </w:tc>
        <w:tc>
          <w:tcPr>
            <w:tcW w:w="370" w:type="pct"/>
            <w:shd w:val="clear" w:color="auto" w:fill="auto"/>
          </w:tcPr>
          <w:p w:rsidR="00033E9F" w:rsidRPr="00BB20C1" w:rsidRDefault="00033E9F" w:rsidP="003533E8">
            <w:pPr>
              <w:jc w:val="center"/>
              <w:rPr>
                <w:rFonts w:ascii="Times New Roman" w:hAnsi="Times New Roman" w:cs="Times New Roman"/>
                <w:sz w:val="22"/>
                <w:szCs w:val="22"/>
              </w:rPr>
            </w:pPr>
          </w:p>
        </w:tc>
        <w:tc>
          <w:tcPr>
            <w:tcW w:w="534" w:type="pct"/>
            <w:shd w:val="clear" w:color="auto" w:fill="auto"/>
          </w:tcPr>
          <w:p w:rsidR="00033E9F" w:rsidRDefault="00033E9F" w:rsidP="003533E8">
            <w:pPr>
              <w:pStyle w:val="a7"/>
              <w:shd w:val="clear" w:color="auto" w:fill="auto"/>
              <w:jc w:val="center"/>
            </w:pPr>
          </w:p>
        </w:tc>
      </w:tr>
      <w:tr w:rsidR="00033E9F" w:rsidRPr="00BB20C1" w:rsidTr="00143E04">
        <w:tc>
          <w:tcPr>
            <w:tcW w:w="1222" w:type="pct"/>
            <w:vMerge/>
            <w:shd w:val="clear" w:color="auto" w:fill="auto"/>
          </w:tcPr>
          <w:p w:rsidR="00033E9F" w:rsidRPr="00CF55BA" w:rsidRDefault="00033E9F" w:rsidP="003533E8">
            <w:pPr>
              <w:rPr>
                <w:rFonts w:ascii="Times New Roman" w:hAnsi="Times New Roman" w:cs="Times New Roman"/>
                <w:sz w:val="20"/>
                <w:szCs w:val="20"/>
              </w:rPr>
            </w:pPr>
          </w:p>
        </w:tc>
        <w:tc>
          <w:tcPr>
            <w:tcW w:w="2238" w:type="pct"/>
            <w:shd w:val="clear" w:color="auto" w:fill="auto"/>
          </w:tcPr>
          <w:p w:rsidR="00033E9F" w:rsidRPr="003848A3" w:rsidRDefault="00033E9F" w:rsidP="00B3452C">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8</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 xml:space="preserve"> Выполнение неполной разборки и сборки автомата. Выполнение чистки и смазки автомата, осмотр и подготовка его к стрельбе.</w:t>
            </w:r>
          </w:p>
        </w:tc>
        <w:tc>
          <w:tcPr>
            <w:tcW w:w="636" w:type="pct"/>
            <w:shd w:val="clear" w:color="auto" w:fill="auto"/>
          </w:tcPr>
          <w:p w:rsidR="00033E9F" w:rsidRDefault="00033E9F" w:rsidP="003533E8">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3533E8">
            <w:pPr>
              <w:jc w:val="center"/>
              <w:rPr>
                <w:rFonts w:ascii="Times New Roman" w:hAnsi="Times New Roman" w:cs="Times New Roman"/>
                <w:sz w:val="22"/>
                <w:szCs w:val="22"/>
              </w:rPr>
            </w:pPr>
          </w:p>
        </w:tc>
        <w:tc>
          <w:tcPr>
            <w:tcW w:w="534" w:type="pct"/>
            <w:shd w:val="clear" w:color="auto" w:fill="auto"/>
          </w:tcPr>
          <w:p w:rsidR="00033E9F" w:rsidRDefault="00033E9F" w:rsidP="003533E8">
            <w:pPr>
              <w:pStyle w:val="a7"/>
              <w:shd w:val="clear" w:color="auto" w:fill="auto"/>
              <w:jc w:val="center"/>
            </w:pPr>
          </w:p>
        </w:tc>
      </w:tr>
      <w:tr w:rsidR="00033E9F" w:rsidRPr="00BB20C1" w:rsidTr="00143E04">
        <w:tc>
          <w:tcPr>
            <w:tcW w:w="1222" w:type="pct"/>
            <w:vMerge/>
            <w:shd w:val="clear" w:color="auto" w:fill="auto"/>
          </w:tcPr>
          <w:p w:rsidR="00033E9F" w:rsidRPr="00CF55BA" w:rsidRDefault="00033E9F" w:rsidP="003533E8">
            <w:pPr>
              <w:rPr>
                <w:rFonts w:ascii="Times New Roman" w:hAnsi="Times New Roman" w:cs="Times New Roman"/>
                <w:sz w:val="20"/>
                <w:szCs w:val="20"/>
              </w:rPr>
            </w:pPr>
          </w:p>
        </w:tc>
        <w:tc>
          <w:tcPr>
            <w:tcW w:w="2238" w:type="pct"/>
            <w:shd w:val="clear" w:color="auto" w:fill="auto"/>
          </w:tcPr>
          <w:p w:rsidR="00033E9F" w:rsidRPr="003848A3" w:rsidRDefault="00033E9F" w:rsidP="00B3452C">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9</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Задержки при стрельбе и способы их устранения.</w:t>
            </w:r>
          </w:p>
        </w:tc>
        <w:tc>
          <w:tcPr>
            <w:tcW w:w="636" w:type="pct"/>
            <w:shd w:val="clear" w:color="auto" w:fill="auto"/>
          </w:tcPr>
          <w:p w:rsidR="00033E9F" w:rsidRDefault="00033E9F" w:rsidP="003533E8">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3533E8">
            <w:pPr>
              <w:jc w:val="center"/>
              <w:rPr>
                <w:rFonts w:ascii="Times New Roman" w:hAnsi="Times New Roman" w:cs="Times New Roman"/>
                <w:sz w:val="22"/>
                <w:szCs w:val="22"/>
              </w:rPr>
            </w:pPr>
          </w:p>
        </w:tc>
        <w:tc>
          <w:tcPr>
            <w:tcW w:w="534" w:type="pct"/>
            <w:shd w:val="clear" w:color="auto" w:fill="auto"/>
          </w:tcPr>
          <w:p w:rsidR="00033E9F" w:rsidRDefault="00033E9F" w:rsidP="003533E8">
            <w:pPr>
              <w:pStyle w:val="a7"/>
              <w:shd w:val="clear" w:color="auto" w:fill="auto"/>
              <w:jc w:val="center"/>
            </w:pPr>
          </w:p>
        </w:tc>
      </w:tr>
      <w:tr w:rsidR="00033E9F" w:rsidRPr="00BB20C1" w:rsidTr="00143E04">
        <w:tc>
          <w:tcPr>
            <w:tcW w:w="1222" w:type="pct"/>
            <w:vMerge/>
            <w:shd w:val="clear" w:color="auto" w:fill="auto"/>
          </w:tcPr>
          <w:p w:rsidR="00033E9F" w:rsidRPr="00CF55BA" w:rsidRDefault="00033E9F" w:rsidP="003533E8">
            <w:pPr>
              <w:rPr>
                <w:rFonts w:ascii="Times New Roman" w:hAnsi="Times New Roman" w:cs="Times New Roman"/>
                <w:sz w:val="20"/>
                <w:szCs w:val="20"/>
              </w:rPr>
            </w:pPr>
          </w:p>
        </w:tc>
        <w:tc>
          <w:tcPr>
            <w:tcW w:w="2238" w:type="pct"/>
            <w:shd w:val="clear" w:color="auto" w:fill="auto"/>
          </w:tcPr>
          <w:p w:rsidR="00033E9F" w:rsidRPr="003848A3" w:rsidRDefault="00033E9F" w:rsidP="00B3452C">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10</w:t>
            </w:r>
          </w:p>
          <w:p w:rsidR="00033E9F" w:rsidRPr="003848A3" w:rsidRDefault="00033E9F" w:rsidP="003533E8">
            <w:pPr>
              <w:rPr>
                <w:rFonts w:ascii="Times New Roman" w:hAnsi="Times New Roman" w:cs="Times New Roman"/>
                <w:sz w:val="20"/>
                <w:szCs w:val="20"/>
              </w:rPr>
            </w:pPr>
            <w:r w:rsidRPr="003848A3">
              <w:rPr>
                <w:rFonts w:ascii="Times New Roman" w:hAnsi="Times New Roman" w:cs="Times New Roman"/>
                <w:sz w:val="20"/>
                <w:szCs w:val="20"/>
              </w:rPr>
              <w:t>Выполнение нормативов по огневой подготовке.</w:t>
            </w:r>
          </w:p>
        </w:tc>
        <w:tc>
          <w:tcPr>
            <w:tcW w:w="636" w:type="pct"/>
            <w:shd w:val="clear" w:color="auto" w:fill="auto"/>
          </w:tcPr>
          <w:p w:rsidR="00033E9F" w:rsidRDefault="00033E9F" w:rsidP="003533E8">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3533E8">
            <w:pPr>
              <w:jc w:val="center"/>
              <w:rPr>
                <w:rFonts w:ascii="Times New Roman" w:hAnsi="Times New Roman" w:cs="Times New Roman"/>
                <w:sz w:val="22"/>
                <w:szCs w:val="22"/>
              </w:rPr>
            </w:pPr>
          </w:p>
        </w:tc>
        <w:tc>
          <w:tcPr>
            <w:tcW w:w="534" w:type="pct"/>
            <w:shd w:val="clear" w:color="auto" w:fill="auto"/>
          </w:tcPr>
          <w:p w:rsidR="00033E9F" w:rsidRDefault="00033E9F" w:rsidP="003533E8">
            <w:pPr>
              <w:pStyle w:val="a7"/>
              <w:shd w:val="clear" w:color="auto" w:fill="auto"/>
              <w:jc w:val="center"/>
            </w:pPr>
          </w:p>
        </w:tc>
      </w:tr>
      <w:tr w:rsidR="001142E1" w:rsidRPr="00BB20C1" w:rsidTr="00143E04">
        <w:tc>
          <w:tcPr>
            <w:tcW w:w="1222" w:type="pct"/>
            <w:shd w:val="clear" w:color="auto" w:fill="auto"/>
          </w:tcPr>
          <w:p w:rsidR="001142E1" w:rsidRPr="00CF55BA" w:rsidRDefault="001142E1" w:rsidP="003533E8">
            <w:pPr>
              <w:rPr>
                <w:rFonts w:ascii="Times New Roman" w:hAnsi="Times New Roman" w:cs="Times New Roman"/>
                <w:sz w:val="20"/>
                <w:szCs w:val="20"/>
              </w:rPr>
            </w:pPr>
          </w:p>
        </w:tc>
        <w:tc>
          <w:tcPr>
            <w:tcW w:w="2238" w:type="pct"/>
            <w:shd w:val="clear" w:color="auto" w:fill="auto"/>
          </w:tcPr>
          <w:p w:rsidR="001142E1" w:rsidRPr="003848A3" w:rsidRDefault="001142E1" w:rsidP="001142E1">
            <w:pPr>
              <w:rPr>
                <w:rFonts w:ascii="Times New Roman" w:hAnsi="Times New Roman" w:cs="Times New Roman"/>
                <w:b/>
                <w:sz w:val="20"/>
                <w:szCs w:val="20"/>
              </w:rPr>
            </w:pPr>
            <w:r w:rsidRPr="003848A3">
              <w:rPr>
                <w:rFonts w:ascii="Times New Roman" w:hAnsi="Times New Roman" w:cs="Times New Roman"/>
                <w:b/>
                <w:sz w:val="20"/>
                <w:szCs w:val="20"/>
              </w:rPr>
              <w:t xml:space="preserve">Самостоятельная работа </w:t>
            </w:r>
            <w:proofErr w:type="gramStart"/>
            <w:r w:rsidRPr="003848A3">
              <w:rPr>
                <w:rFonts w:ascii="Times New Roman" w:hAnsi="Times New Roman" w:cs="Times New Roman"/>
                <w:b/>
                <w:sz w:val="20"/>
                <w:szCs w:val="20"/>
              </w:rPr>
              <w:t>обучающихся</w:t>
            </w:r>
            <w:proofErr w:type="gramEnd"/>
          </w:p>
          <w:p w:rsidR="001142E1" w:rsidRPr="003848A3" w:rsidRDefault="001142E1" w:rsidP="001142E1">
            <w:pPr>
              <w:rPr>
                <w:rFonts w:ascii="Times New Roman" w:hAnsi="Times New Roman" w:cs="Times New Roman"/>
                <w:sz w:val="20"/>
                <w:szCs w:val="20"/>
              </w:rPr>
            </w:pPr>
            <w:r w:rsidRPr="003848A3">
              <w:rPr>
                <w:rFonts w:ascii="Times New Roman" w:hAnsi="Times New Roman" w:cs="Times New Roman"/>
                <w:sz w:val="20"/>
                <w:szCs w:val="20"/>
              </w:rPr>
              <w:t xml:space="preserve"> Изучение материальной части АК, принадлежности и боеприпасов к нему. Отработка неполной разборки и сборки после неполной разборки </w:t>
            </w:r>
            <w:r w:rsidR="00AC273D" w:rsidRPr="003848A3">
              <w:rPr>
                <w:rFonts w:ascii="Times New Roman" w:hAnsi="Times New Roman" w:cs="Times New Roman"/>
                <w:sz w:val="20"/>
                <w:szCs w:val="20"/>
              </w:rPr>
              <w:t xml:space="preserve">АК. </w:t>
            </w:r>
            <w:r w:rsidRPr="003848A3">
              <w:rPr>
                <w:rFonts w:ascii="Times New Roman" w:hAnsi="Times New Roman" w:cs="Times New Roman"/>
                <w:sz w:val="20"/>
                <w:szCs w:val="20"/>
              </w:rPr>
              <w:t>Изучение назначения частей и механизмов АК.</w:t>
            </w:r>
          </w:p>
        </w:tc>
        <w:tc>
          <w:tcPr>
            <w:tcW w:w="636" w:type="pct"/>
            <w:shd w:val="clear" w:color="auto" w:fill="auto"/>
          </w:tcPr>
          <w:p w:rsidR="001142E1" w:rsidRDefault="001142E1" w:rsidP="003533E8">
            <w:pPr>
              <w:jc w:val="center"/>
              <w:rPr>
                <w:rFonts w:ascii="Times New Roman" w:hAnsi="Times New Roman" w:cs="Times New Roman"/>
                <w:b/>
                <w:sz w:val="22"/>
                <w:szCs w:val="22"/>
              </w:rPr>
            </w:pPr>
            <w:r>
              <w:rPr>
                <w:rFonts w:ascii="Times New Roman" w:hAnsi="Times New Roman" w:cs="Times New Roman"/>
                <w:b/>
                <w:sz w:val="22"/>
                <w:szCs w:val="22"/>
              </w:rPr>
              <w:t>8</w:t>
            </w:r>
          </w:p>
        </w:tc>
        <w:tc>
          <w:tcPr>
            <w:tcW w:w="370" w:type="pct"/>
            <w:shd w:val="clear" w:color="auto" w:fill="auto"/>
          </w:tcPr>
          <w:p w:rsidR="001142E1" w:rsidRPr="00BB20C1" w:rsidRDefault="001142E1" w:rsidP="003533E8">
            <w:pPr>
              <w:jc w:val="center"/>
              <w:rPr>
                <w:rFonts w:ascii="Times New Roman" w:hAnsi="Times New Roman" w:cs="Times New Roman"/>
                <w:sz w:val="22"/>
                <w:szCs w:val="22"/>
              </w:rPr>
            </w:pPr>
          </w:p>
        </w:tc>
        <w:tc>
          <w:tcPr>
            <w:tcW w:w="534" w:type="pct"/>
            <w:shd w:val="clear" w:color="auto" w:fill="auto"/>
          </w:tcPr>
          <w:p w:rsidR="001142E1" w:rsidRDefault="001142E1" w:rsidP="003533E8">
            <w:pPr>
              <w:pStyle w:val="a7"/>
              <w:shd w:val="clear" w:color="auto" w:fill="auto"/>
              <w:jc w:val="center"/>
            </w:pPr>
          </w:p>
        </w:tc>
      </w:tr>
      <w:tr w:rsidR="00033E9F" w:rsidRPr="00BB20C1" w:rsidTr="00280BB9">
        <w:tc>
          <w:tcPr>
            <w:tcW w:w="1222" w:type="pct"/>
            <w:vMerge w:val="restart"/>
            <w:shd w:val="clear" w:color="auto" w:fill="auto"/>
          </w:tcPr>
          <w:p w:rsidR="00033E9F" w:rsidRPr="00CF55BA" w:rsidRDefault="00033E9F" w:rsidP="00557573">
            <w:pPr>
              <w:pStyle w:val="a7"/>
              <w:shd w:val="clear" w:color="auto" w:fill="auto"/>
            </w:pPr>
            <w:r w:rsidRPr="00CF55BA">
              <w:rPr>
                <w:b/>
                <w:bCs/>
              </w:rPr>
              <w:lastRenderedPageBreak/>
              <w:t>Тема 6</w:t>
            </w:r>
          </w:p>
          <w:p w:rsidR="00033E9F" w:rsidRPr="00CF55BA" w:rsidRDefault="00033E9F" w:rsidP="00557573">
            <w:pPr>
              <w:pStyle w:val="a7"/>
              <w:shd w:val="clear" w:color="auto" w:fill="auto"/>
              <w:tabs>
                <w:tab w:val="left" w:pos="1939"/>
              </w:tabs>
            </w:pPr>
            <w:r w:rsidRPr="00CF55BA">
              <w:rPr>
                <w:b/>
                <w:bCs/>
              </w:rPr>
              <w:t>Ручные гранаты и боеприпасы</w:t>
            </w:r>
            <w:r w:rsidRPr="00CF55BA">
              <w:rPr>
                <w:b/>
                <w:bCs/>
              </w:rPr>
              <w:tab/>
            </w:r>
            <w:proofErr w:type="gramStart"/>
            <w:r w:rsidRPr="00CF55BA">
              <w:rPr>
                <w:b/>
                <w:bCs/>
              </w:rPr>
              <w:t>к</w:t>
            </w:r>
            <w:proofErr w:type="gramEnd"/>
          </w:p>
          <w:p w:rsidR="00033E9F" w:rsidRPr="00CF55BA" w:rsidRDefault="00033E9F" w:rsidP="00557573">
            <w:pPr>
              <w:pStyle w:val="a7"/>
              <w:shd w:val="clear" w:color="auto" w:fill="auto"/>
            </w:pPr>
            <w:r w:rsidRPr="00CF55BA">
              <w:rPr>
                <w:b/>
                <w:bCs/>
              </w:rPr>
              <w:t>стрелковому огнестрельному оружию</w:t>
            </w:r>
          </w:p>
        </w:tc>
        <w:tc>
          <w:tcPr>
            <w:tcW w:w="2238" w:type="pct"/>
            <w:shd w:val="clear" w:color="auto" w:fill="auto"/>
            <w:vAlign w:val="bottom"/>
          </w:tcPr>
          <w:p w:rsidR="00033E9F" w:rsidRPr="003848A3" w:rsidRDefault="00033E9F" w:rsidP="00AC273D">
            <w:pPr>
              <w:pStyle w:val="a7"/>
              <w:shd w:val="clear" w:color="auto" w:fill="auto"/>
              <w:jc w:val="both"/>
            </w:pPr>
            <w:r w:rsidRPr="003848A3">
              <w:rPr>
                <w:b/>
                <w:bCs/>
              </w:rPr>
              <w:t>Содержание учебного материала</w:t>
            </w:r>
          </w:p>
          <w:p w:rsidR="00033E9F" w:rsidRPr="003848A3" w:rsidRDefault="00033E9F" w:rsidP="00AC273D">
            <w:pPr>
              <w:pStyle w:val="a7"/>
              <w:shd w:val="clear" w:color="auto" w:fill="auto"/>
              <w:tabs>
                <w:tab w:val="left" w:pos="456"/>
              </w:tabs>
              <w:jc w:val="both"/>
            </w:pPr>
            <w:r w:rsidRPr="003848A3">
              <w:t>Краткая история ручных гранат. Назначение, боевые свойства, устройство ручных гранат, обращение с ними, уход и сбережение. Условия  применения, приемы и правила метания ручных гранат. Боеприпасы стрелкового оружия и их классификация. Устройство боеприпасов. Классификация, конструкция, форма и масса пуль.</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6</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143E04">
        <w:tc>
          <w:tcPr>
            <w:tcW w:w="1222" w:type="pct"/>
            <w:vMerge/>
            <w:shd w:val="clear" w:color="auto" w:fill="auto"/>
          </w:tcPr>
          <w:p w:rsidR="00033E9F" w:rsidRPr="00CF55BA" w:rsidRDefault="00033E9F" w:rsidP="001142E1">
            <w:pPr>
              <w:pStyle w:val="a7"/>
              <w:shd w:val="clear" w:color="auto" w:fill="auto"/>
              <w:rPr>
                <w:b/>
                <w:bCs/>
              </w:rPr>
            </w:pPr>
          </w:p>
        </w:tc>
        <w:tc>
          <w:tcPr>
            <w:tcW w:w="2238" w:type="pct"/>
            <w:shd w:val="clear" w:color="auto" w:fill="auto"/>
          </w:tcPr>
          <w:p w:rsidR="00033E9F" w:rsidRPr="003848A3" w:rsidRDefault="00033E9F" w:rsidP="00322C07">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11</w:t>
            </w:r>
          </w:p>
          <w:p w:rsidR="00033E9F" w:rsidRPr="003848A3" w:rsidRDefault="00033E9F" w:rsidP="001142E1">
            <w:pPr>
              <w:rPr>
                <w:rFonts w:ascii="Times New Roman" w:hAnsi="Times New Roman" w:cs="Times New Roman"/>
                <w:sz w:val="20"/>
                <w:szCs w:val="20"/>
              </w:rPr>
            </w:pPr>
            <w:r w:rsidRPr="003848A3">
              <w:rPr>
                <w:rFonts w:ascii="Times New Roman" w:hAnsi="Times New Roman" w:cs="Times New Roman"/>
                <w:sz w:val="20"/>
                <w:szCs w:val="20"/>
              </w:rPr>
              <w:t xml:space="preserve">Правила обращения с гранатами, хранения, ухода и сбережения. </w:t>
            </w:r>
          </w:p>
        </w:tc>
        <w:tc>
          <w:tcPr>
            <w:tcW w:w="636" w:type="pct"/>
            <w:shd w:val="clear" w:color="auto" w:fill="auto"/>
          </w:tcPr>
          <w:p w:rsidR="00033E9F" w:rsidRPr="00BB20C1" w:rsidRDefault="00033E9F" w:rsidP="001142E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1142E1">
            <w:pPr>
              <w:jc w:val="center"/>
              <w:rPr>
                <w:rFonts w:ascii="Times New Roman" w:hAnsi="Times New Roman" w:cs="Times New Roman"/>
                <w:sz w:val="22"/>
                <w:szCs w:val="22"/>
              </w:rPr>
            </w:pPr>
          </w:p>
        </w:tc>
        <w:tc>
          <w:tcPr>
            <w:tcW w:w="534" w:type="pct"/>
            <w:shd w:val="clear" w:color="auto" w:fill="auto"/>
          </w:tcPr>
          <w:p w:rsidR="00033E9F" w:rsidRDefault="00033E9F" w:rsidP="001142E1">
            <w:pPr>
              <w:pStyle w:val="a7"/>
              <w:shd w:val="clear" w:color="auto" w:fill="auto"/>
              <w:jc w:val="center"/>
            </w:pPr>
          </w:p>
        </w:tc>
      </w:tr>
      <w:tr w:rsidR="00033E9F" w:rsidRPr="00BB20C1" w:rsidTr="00143E04">
        <w:tc>
          <w:tcPr>
            <w:tcW w:w="1222" w:type="pct"/>
            <w:vMerge/>
            <w:shd w:val="clear" w:color="auto" w:fill="auto"/>
          </w:tcPr>
          <w:p w:rsidR="00033E9F" w:rsidRPr="00CF55BA" w:rsidRDefault="00033E9F" w:rsidP="001142E1">
            <w:pPr>
              <w:pStyle w:val="a7"/>
              <w:shd w:val="clear" w:color="auto" w:fill="auto"/>
              <w:rPr>
                <w:b/>
                <w:bCs/>
              </w:rPr>
            </w:pPr>
          </w:p>
        </w:tc>
        <w:tc>
          <w:tcPr>
            <w:tcW w:w="2238" w:type="pct"/>
            <w:shd w:val="clear" w:color="auto" w:fill="auto"/>
          </w:tcPr>
          <w:p w:rsidR="00033E9F" w:rsidRPr="003848A3" w:rsidRDefault="00033E9F" w:rsidP="00322C07">
            <w:pPr>
              <w:rPr>
                <w:rFonts w:ascii="Times New Roman" w:hAnsi="Times New Roman" w:cs="Times New Roman"/>
                <w:b/>
                <w:iCs/>
                <w:sz w:val="20"/>
                <w:szCs w:val="20"/>
              </w:rPr>
            </w:pPr>
            <w:r w:rsidRPr="003848A3">
              <w:rPr>
                <w:rFonts w:ascii="Times New Roman" w:hAnsi="Times New Roman" w:cs="Times New Roman"/>
                <w:b/>
                <w:iCs/>
                <w:sz w:val="20"/>
                <w:szCs w:val="20"/>
              </w:rPr>
              <w:t>Практическое занятие № 12</w:t>
            </w:r>
          </w:p>
          <w:p w:rsidR="00033E9F" w:rsidRPr="003848A3" w:rsidRDefault="00033E9F" w:rsidP="001142E1">
            <w:pPr>
              <w:rPr>
                <w:rFonts w:ascii="Times New Roman" w:hAnsi="Times New Roman" w:cs="Times New Roman"/>
                <w:sz w:val="20"/>
                <w:szCs w:val="20"/>
              </w:rPr>
            </w:pPr>
            <w:r w:rsidRPr="003848A3">
              <w:rPr>
                <w:rFonts w:ascii="Times New Roman" w:hAnsi="Times New Roman" w:cs="Times New Roman"/>
                <w:sz w:val="20"/>
                <w:szCs w:val="20"/>
              </w:rPr>
              <w:t xml:space="preserve">Порядок заряжания и </w:t>
            </w:r>
            <w:proofErr w:type="spellStart"/>
            <w:r w:rsidRPr="003848A3">
              <w:rPr>
                <w:rFonts w:ascii="Times New Roman" w:hAnsi="Times New Roman" w:cs="Times New Roman"/>
                <w:sz w:val="20"/>
                <w:szCs w:val="20"/>
              </w:rPr>
              <w:t>разряжания</w:t>
            </w:r>
            <w:proofErr w:type="spellEnd"/>
            <w:r w:rsidRPr="003848A3">
              <w:rPr>
                <w:rFonts w:ascii="Times New Roman" w:hAnsi="Times New Roman" w:cs="Times New Roman"/>
                <w:sz w:val="20"/>
                <w:szCs w:val="20"/>
              </w:rPr>
              <w:t xml:space="preserve"> ручных осколочных гранат.</w:t>
            </w:r>
          </w:p>
        </w:tc>
        <w:tc>
          <w:tcPr>
            <w:tcW w:w="636" w:type="pct"/>
            <w:shd w:val="clear" w:color="auto" w:fill="auto"/>
          </w:tcPr>
          <w:p w:rsidR="00033E9F" w:rsidRPr="00BB20C1" w:rsidRDefault="00033E9F" w:rsidP="001142E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1142E1">
            <w:pPr>
              <w:jc w:val="center"/>
              <w:rPr>
                <w:rFonts w:ascii="Times New Roman" w:hAnsi="Times New Roman" w:cs="Times New Roman"/>
                <w:sz w:val="22"/>
                <w:szCs w:val="22"/>
              </w:rPr>
            </w:pPr>
          </w:p>
        </w:tc>
        <w:tc>
          <w:tcPr>
            <w:tcW w:w="534" w:type="pct"/>
            <w:shd w:val="clear" w:color="auto" w:fill="auto"/>
          </w:tcPr>
          <w:p w:rsidR="00033E9F" w:rsidRDefault="00033E9F" w:rsidP="001142E1">
            <w:pPr>
              <w:pStyle w:val="a7"/>
              <w:shd w:val="clear" w:color="auto" w:fill="auto"/>
              <w:jc w:val="center"/>
            </w:pPr>
          </w:p>
        </w:tc>
      </w:tr>
      <w:tr w:rsidR="00033E9F" w:rsidRPr="00BB20C1" w:rsidTr="00280BB9">
        <w:tc>
          <w:tcPr>
            <w:tcW w:w="1222" w:type="pct"/>
            <w:vMerge/>
            <w:shd w:val="clear" w:color="auto" w:fill="auto"/>
            <w:vAlign w:val="bottom"/>
          </w:tcPr>
          <w:p w:rsidR="00033E9F" w:rsidRPr="00CF55BA" w:rsidRDefault="00033E9F" w:rsidP="004F5BB5">
            <w:pPr>
              <w:pStyle w:val="a7"/>
              <w:shd w:val="clear" w:color="auto" w:fill="auto"/>
              <w:tabs>
                <w:tab w:val="left" w:pos="158"/>
              </w:tabs>
            </w:pPr>
          </w:p>
        </w:tc>
        <w:tc>
          <w:tcPr>
            <w:tcW w:w="2238" w:type="pct"/>
            <w:shd w:val="clear" w:color="auto" w:fill="auto"/>
            <w:vAlign w:val="bottom"/>
          </w:tcPr>
          <w:p w:rsidR="00033E9F" w:rsidRPr="003848A3" w:rsidRDefault="00033E9F" w:rsidP="001142E1">
            <w:pPr>
              <w:pStyle w:val="a7"/>
              <w:rPr>
                <w:b/>
                <w:bCs/>
              </w:rPr>
            </w:pPr>
            <w:r w:rsidRPr="003848A3">
              <w:rPr>
                <w:b/>
                <w:bCs/>
              </w:rPr>
              <w:t xml:space="preserve">Самостоятельная работа </w:t>
            </w:r>
            <w:proofErr w:type="gramStart"/>
            <w:r w:rsidRPr="003848A3">
              <w:rPr>
                <w:b/>
                <w:bCs/>
              </w:rPr>
              <w:t>обучающихся</w:t>
            </w:r>
            <w:proofErr w:type="gramEnd"/>
          </w:p>
          <w:p w:rsidR="00033E9F" w:rsidRPr="003848A3" w:rsidRDefault="00033E9F" w:rsidP="001142E1">
            <w:pPr>
              <w:pStyle w:val="a7"/>
              <w:rPr>
                <w:bCs/>
              </w:rPr>
            </w:pPr>
            <w:r w:rsidRPr="003848A3">
              <w:rPr>
                <w:bCs/>
              </w:rPr>
              <w:t>Изучение материальной части ручных осколочных гранат.</w:t>
            </w:r>
          </w:p>
          <w:p w:rsidR="00033E9F" w:rsidRPr="003848A3" w:rsidRDefault="00033E9F" w:rsidP="001142E1">
            <w:pPr>
              <w:pStyle w:val="a7"/>
              <w:rPr>
                <w:bCs/>
              </w:rPr>
            </w:pPr>
            <w:r w:rsidRPr="003848A3">
              <w:rPr>
                <w:bCs/>
              </w:rPr>
              <w:t xml:space="preserve"> Изучение назначения частей и механизмов ручных осколочных гранат.</w:t>
            </w:r>
          </w:p>
          <w:p w:rsidR="00033E9F" w:rsidRPr="003848A3" w:rsidRDefault="00033E9F" w:rsidP="00AC273D">
            <w:pPr>
              <w:pStyle w:val="a7"/>
              <w:rPr>
                <w:b/>
                <w:bCs/>
              </w:rPr>
            </w:pPr>
            <w:r w:rsidRPr="003848A3">
              <w:rPr>
                <w:bCs/>
              </w:rPr>
              <w:t>Части гранат и составные части запала  УЗРГМ.</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8</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F466F7" w:rsidRPr="00BB20C1" w:rsidTr="00280BB9">
        <w:tc>
          <w:tcPr>
            <w:tcW w:w="1222" w:type="pct"/>
            <w:shd w:val="clear" w:color="auto" w:fill="auto"/>
          </w:tcPr>
          <w:p w:rsidR="00F466F7" w:rsidRPr="00CF55BA" w:rsidRDefault="00F466F7" w:rsidP="00557573">
            <w:pPr>
              <w:pStyle w:val="a7"/>
              <w:shd w:val="clear" w:color="auto" w:fill="auto"/>
            </w:pPr>
            <w:r w:rsidRPr="00CF55BA">
              <w:rPr>
                <w:b/>
                <w:bCs/>
              </w:rPr>
              <w:t xml:space="preserve">Тема </w:t>
            </w:r>
            <w:r w:rsidR="00C07609" w:rsidRPr="00CF55BA">
              <w:rPr>
                <w:b/>
                <w:bCs/>
              </w:rPr>
              <w:t>7</w:t>
            </w:r>
          </w:p>
          <w:p w:rsidR="00F466F7" w:rsidRPr="00CF55BA" w:rsidRDefault="00F466F7" w:rsidP="0096553F">
            <w:pPr>
              <w:pStyle w:val="a7"/>
              <w:shd w:val="clear" w:color="auto" w:fill="auto"/>
              <w:tabs>
                <w:tab w:val="left" w:pos="1939"/>
              </w:tabs>
              <w:jc w:val="both"/>
            </w:pPr>
            <w:r w:rsidRPr="00CF55BA">
              <w:rPr>
                <w:b/>
                <w:bCs/>
              </w:rPr>
              <w:t>Прицелы и прицельные приспособления</w:t>
            </w:r>
          </w:p>
        </w:tc>
        <w:tc>
          <w:tcPr>
            <w:tcW w:w="2238" w:type="pct"/>
            <w:shd w:val="clear" w:color="auto" w:fill="auto"/>
            <w:vAlign w:val="bottom"/>
          </w:tcPr>
          <w:p w:rsidR="00F466F7" w:rsidRPr="003848A3" w:rsidRDefault="00F466F7" w:rsidP="0096553F">
            <w:pPr>
              <w:pStyle w:val="a7"/>
              <w:shd w:val="clear" w:color="auto" w:fill="auto"/>
              <w:jc w:val="both"/>
            </w:pPr>
            <w:r w:rsidRPr="003848A3">
              <w:rPr>
                <w:b/>
                <w:bCs/>
              </w:rPr>
              <w:t>Содержание учебного материала</w:t>
            </w:r>
          </w:p>
          <w:p w:rsidR="00F466F7" w:rsidRPr="003848A3" w:rsidRDefault="00F466F7" w:rsidP="0096553F">
            <w:pPr>
              <w:pStyle w:val="a7"/>
              <w:shd w:val="clear" w:color="auto" w:fill="auto"/>
              <w:tabs>
                <w:tab w:val="left" w:pos="629"/>
              </w:tabs>
              <w:jc w:val="both"/>
            </w:pPr>
            <w:r w:rsidRPr="003848A3">
              <w:t>Общая классификация прицелов, прицельных приспособлений и их назначение.</w:t>
            </w:r>
          </w:p>
          <w:p w:rsidR="00F466F7" w:rsidRPr="003848A3" w:rsidRDefault="00F466F7" w:rsidP="0096553F">
            <w:pPr>
              <w:pStyle w:val="a7"/>
              <w:shd w:val="clear" w:color="auto" w:fill="auto"/>
              <w:tabs>
                <w:tab w:val="left" w:pos="456"/>
              </w:tabs>
              <w:jc w:val="both"/>
            </w:pPr>
            <w:r w:rsidRPr="003848A3">
              <w:t>Механические прицелы, их краткая характеристика и особенности применения.</w:t>
            </w:r>
          </w:p>
          <w:p w:rsidR="00F466F7" w:rsidRPr="003848A3" w:rsidRDefault="00F466F7" w:rsidP="0096553F">
            <w:pPr>
              <w:pStyle w:val="a7"/>
              <w:shd w:val="clear" w:color="auto" w:fill="auto"/>
              <w:tabs>
                <w:tab w:val="left" w:pos="792"/>
                <w:tab w:val="left" w:pos="2203"/>
                <w:tab w:val="left" w:pos="3394"/>
                <w:tab w:val="left" w:pos="3994"/>
              </w:tabs>
              <w:jc w:val="both"/>
            </w:pPr>
            <w:r w:rsidRPr="003848A3">
              <w:t>Оптические</w:t>
            </w:r>
            <w:r w:rsidR="0096553F" w:rsidRPr="003848A3">
              <w:t xml:space="preserve"> </w:t>
            </w:r>
            <w:r w:rsidRPr="003848A3">
              <w:t>прицелы,</w:t>
            </w:r>
            <w:r w:rsidR="0096553F" w:rsidRPr="003848A3">
              <w:t xml:space="preserve"> </w:t>
            </w:r>
            <w:r w:rsidRPr="003848A3">
              <w:t>их</w:t>
            </w:r>
            <w:r w:rsidR="0096553F" w:rsidRPr="003848A3">
              <w:t xml:space="preserve"> </w:t>
            </w:r>
            <w:r w:rsidRPr="003848A3">
              <w:t>технические</w:t>
            </w:r>
            <w:r w:rsidR="0096553F" w:rsidRPr="003848A3">
              <w:t xml:space="preserve"> </w:t>
            </w:r>
            <w:r w:rsidRPr="003848A3">
              <w:t>характеристики и особенности применения.</w:t>
            </w:r>
            <w:r w:rsidR="0096553F" w:rsidRPr="003848A3">
              <w:t xml:space="preserve"> </w:t>
            </w:r>
            <w:r w:rsidRPr="003848A3">
              <w:t>Особенности ухода за прицелами и прицельными приспособлениями, их сбережение и хранение.</w:t>
            </w:r>
          </w:p>
        </w:tc>
        <w:tc>
          <w:tcPr>
            <w:tcW w:w="636" w:type="pct"/>
            <w:shd w:val="clear" w:color="auto" w:fill="auto"/>
          </w:tcPr>
          <w:p w:rsidR="00F466F7" w:rsidRPr="00BB20C1" w:rsidRDefault="002D54DC" w:rsidP="00082DD1">
            <w:pPr>
              <w:jc w:val="center"/>
              <w:rPr>
                <w:rFonts w:ascii="Times New Roman" w:hAnsi="Times New Roman" w:cs="Times New Roman"/>
                <w:b/>
                <w:sz w:val="22"/>
                <w:szCs w:val="22"/>
              </w:rPr>
            </w:pPr>
            <w:r>
              <w:rPr>
                <w:rFonts w:ascii="Times New Roman" w:hAnsi="Times New Roman" w:cs="Times New Roman"/>
                <w:b/>
                <w:sz w:val="22"/>
                <w:szCs w:val="22"/>
              </w:rPr>
              <w:t>10</w:t>
            </w:r>
          </w:p>
        </w:tc>
        <w:tc>
          <w:tcPr>
            <w:tcW w:w="370" w:type="pct"/>
            <w:shd w:val="clear" w:color="auto" w:fill="auto"/>
          </w:tcPr>
          <w:p w:rsidR="00F466F7" w:rsidRPr="00BB20C1" w:rsidRDefault="00F466F7" w:rsidP="00082DD1">
            <w:pPr>
              <w:jc w:val="center"/>
              <w:rPr>
                <w:rFonts w:ascii="Times New Roman" w:hAnsi="Times New Roman" w:cs="Times New Roman"/>
                <w:sz w:val="22"/>
                <w:szCs w:val="22"/>
              </w:rPr>
            </w:pPr>
          </w:p>
        </w:tc>
        <w:tc>
          <w:tcPr>
            <w:tcW w:w="534" w:type="pct"/>
            <w:shd w:val="clear" w:color="auto" w:fill="auto"/>
          </w:tcPr>
          <w:p w:rsidR="00F466F7" w:rsidRDefault="00F466F7" w:rsidP="00082DD1">
            <w:pPr>
              <w:pStyle w:val="a7"/>
              <w:shd w:val="clear" w:color="auto" w:fill="auto"/>
              <w:jc w:val="center"/>
            </w:pPr>
          </w:p>
        </w:tc>
      </w:tr>
      <w:tr w:rsidR="00033E9F" w:rsidRPr="00BB20C1" w:rsidTr="00280BB9">
        <w:tc>
          <w:tcPr>
            <w:tcW w:w="1222" w:type="pct"/>
            <w:vMerge w:val="restart"/>
            <w:shd w:val="clear" w:color="auto" w:fill="auto"/>
          </w:tcPr>
          <w:p w:rsidR="00033E9F" w:rsidRPr="00CF55BA" w:rsidRDefault="00033E9F" w:rsidP="006752F9">
            <w:pPr>
              <w:pStyle w:val="a7"/>
              <w:shd w:val="clear" w:color="auto" w:fill="auto"/>
            </w:pPr>
            <w:r w:rsidRPr="00CF55BA">
              <w:rPr>
                <w:b/>
                <w:bCs/>
              </w:rPr>
              <w:t>Тема 8</w:t>
            </w:r>
          </w:p>
          <w:p w:rsidR="00033E9F" w:rsidRPr="00CF55BA" w:rsidRDefault="00033E9F" w:rsidP="006752F9">
            <w:pPr>
              <w:pStyle w:val="a7"/>
              <w:shd w:val="clear" w:color="auto" w:fill="auto"/>
            </w:pPr>
            <w:r w:rsidRPr="00CF55BA">
              <w:rPr>
                <w:b/>
                <w:bCs/>
              </w:rPr>
              <w:t>Правовые основы применения огнестрельного оружия сотрудниками органов внутренних дел</w:t>
            </w:r>
          </w:p>
        </w:tc>
        <w:tc>
          <w:tcPr>
            <w:tcW w:w="2238" w:type="pct"/>
            <w:shd w:val="clear" w:color="auto" w:fill="auto"/>
            <w:vAlign w:val="bottom"/>
          </w:tcPr>
          <w:p w:rsidR="00033E9F" w:rsidRPr="003848A3" w:rsidRDefault="00033E9F" w:rsidP="006752F9">
            <w:pPr>
              <w:pStyle w:val="a7"/>
              <w:shd w:val="clear" w:color="auto" w:fill="auto"/>
            </w:pPr>
            <w:r w:rsidRPr="003848A3">
              <w:rPr>
                <w:b/>
                <w:bCs/>
              </w:rPr>
              <w:t>Содержание учебного материала</w:t>
            </w:r>
          </w:p>
          <w:p w:rsidR="00033E9F" w:rsidRPr="003848A3" w:rsidRDefault="00033E9F" w:rsidP="006752F9">
            <w:pPr>
              <w:pStyle w:val="a7"/>
              <w:shd w:val="clear" w:color="auto" w:fill="auto"/>
              <w:jc w:val="both"/>
            </w:pPr>
            <w:r w:rsidRPr="003848A3">
              <w:t xml:space="preserve">Правовые основы применения сотрудниками полиции огнестрельного оружия. </w:t>
            </w:r>
            <w:bookmarkStart w:id="0" w:name="bookmark2"/>
            <w:r w:rsidRPr="003848A3">
              <w:rPr>
                <w:bCs/>
              </w:rPr>
              <w:t xml:space="preserve"> Применение оружия гражданами Российской Федерации.</w:t>
            </w:r>
            <w:bookmarkEnd w:id="0"/>
          </w:p>
          <w:p w:rsidR="00033E9F" w:rsidRPr="003848A3" w:rsidRDefault="00033E9F" w:rsidP="0096553F">
            <w:pPr>
              <w:pStyle w:val="a7"/>
              <w:shd w:val="clear" w:color="auto" w:fill="auto"/>
              <w:jc w:val="both"/>
            </w:pPr>
            <w:proofErr w:type="gramStart"/>
            <w:r w:rsidRPr="003848A3">
              <w:t>Контроль за</w:t>
            </w:r>
            <w:proofErr w:type="gramEnd"/>
            <w:r w:rsidRPr="003848A3">
              <w:t xml:space="preserve"> оборотом оружия в Российской Федерации. Изъятие оружия и патронов к </w:t>
            </w:r>
            <w:proofErr w:type="spellStart"/>
            <w:r w:rsidRPr="003848A3">
              <w:t>нему</w:t>
            </w:r>
            <w:proofErr w:type="gramStart"/>
            <w:r w:rsidRPr="003848A3">
              <w:t>.П</w:t>
            </w:r>
            <w:proofErr w:type="gramEnd"/>
            <w:r w:rsidRPr="003848A3">
              <w:t>равовые</w:t>
            </w:r>
            <w:proofErr w:type="spellEnd"/>
            <w:r w:rsidRPr="003848A3">
              <w:t xml:space="preserve"> основы использования огнестрельного оружия сотрудниками органов внутренних дел. Правовые основы применения специального оружия сотрудниками органов внутренних дел.</w:t>
            </w:r>
          </w:p>
          <w:p w:rsidR="00033E9F" w:rsidRPr="003848A3" w:rsidRDefault="00033E9F" w:rsidP="006752F9">
            <w:pPr>
              <w:pStyle w:val="a7"/>
              <w:shd w:val="clear" w:color="auto" w:fill="auto"/>
              <w:tabs>
                <w:tab w:val="left" w:pos="634"/>
              </w:tabs>
              <w:jc w:val="both"/>
            </w:pPr>
            <w:r w:rsidRPr="003848A3">
              <w:t xml:space="preserve">Запреты на использования огнестрельного и специального оружия сотрудниками органов внутренних дел. </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6</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557573">
            <w:pPr>
              <w:pStyle w:val="a7"/>
              <w:shd w:val="clear" w:color="auto" w:fill="auto"/>
              <w:rPr>
                <w:b/>
                <w:bCs/>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13</w:t>
            </w:r>
          </w:p>
          <w:p w:rsidR="00033E9F" w:rsidRPr="003848A3" w:rsidRDefault="00033E9F" w:rsidP="006752F9">
            <w:pPr>
              <w:pStyle w:val="a7"/>
              <w:shd w:val="clear" w:color="auto" w:fill="auto"/>
            </w:pPr>
            <w:proofErr w:type="gramStart"/>
            <w:r w:rsidRPr="003848A3">
              <w:t>Контроль за</w:t>
            </w:r>
            <w:proofErr w:type="gramEnd"/>
            <w:r w:rsidRPr="003848A3">
              <w:t xml:space="preserve"> оборотом оружия в Российской Федерации. Изъятие оружия и патронов к нему</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557573">
            <w:pPr>
              <w:pStyle w:val="a7"/>
              <w:shd w:val="clear" w:color="auto" w:fill="auto"/>
              <w:rPr>
                <w:b/>
                <w:bCs/>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14</w:t>
            </w:r>
          </w:p>
          <w:p w:rsidR="00033E9F" w:rsidRPr="003848A3" w:rsidRDefault="00033E9F" w:rsidP="0096553F">
            <w:pPr>
              <w:pStyle w:val="a7"/>
              <w:shd w:val="clear" w:color="auto" w:fill="auto"/>
            </w:pPr>
            <w:r w:rsidRPr="003848A3">
              <w:t>Использование огнестрельного оружия сотрудниками органов внутренних дел.</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6752F9" w:rsidRPr="00BB20C1" w:rsidTr="00280BB9">
        <w:tc>
          <w:tcPr>
            <w:tcW w:w="1222" w:type="pct"/>
            <w:shd w:val="clear" w:color="auto" w:fill="auto"/>
          </w:tcPr>
          <w:p w:rsidR="006752F9" w:rsidRPr="00CF55BA" w:rsidRDefault="006752F9" w:rsidP="00557573">
            <w:pPr>
              <w:pStyle w:val="a7"/>
              <w:shd w:val="clear" w:color="auto" w:fill="auto"/>
              <w:rPr>
                <w:b/>
                <w:bCs/>
              </w:rPr>
            </w:pPr>
          </w:p>
        </w:tc>
        <w:tc>
          <w:tcPr>
            <w:tcW w:w="2238" w:type="pct"/>
            <w:shd w:val="clear" w:color="auto" w:fill="auto"/>
            <w:vAlign w:val="bottom"/>
          </w:tcPr>
          <w:p w:rsidR="006752F9" w:rsidRPr="003848A3" w:rsidRDefault="006752F9" w:rsidP="006752F9">
            <w:pPr>
              <w:pStyle w:val="a7"/>
              <w:shd w:val="clear" w:color="auto" w:fill="auto"/>
              <w:rPr>
                <w:b/>
              </w:rPr>
            </w:pPr>
            <w:r w:rsidRPr="003848A3">
              <w:rPr>
                <w:b/>
                <w:iCs/>
              </w:rPr>
              <w:t>Практическое занятие № 1</w:t>
            </w:r>
            <w:r w:rsidR="0096553F" w:rsidRPr="003848A3">
              <w:rPr>
                <w:b/>
                <w:iCs/>
              </w:rPr>
              <w:t>5</w:t>
            </w:r>
          </w:p>
          <w:p w:rsidR="006752F9" w:rsidRPr="003848A3" w:rsidRDefault="0096553F" w:rsidP="0096553F">
            <w:pPr>
              <w:pStyle w:val="a7"/>
              <w:shd w:val="clear" w:color="auto" w:fill="auto"/>
            </w:pPr>
            <w:r w:rsidRPr="003848A3">
              <w:t>П</w:t>
            </w:r>
            <w:r w:rsidR="006752F9" w:rsidRPr="003848A3">
              <w:t>рименени</w:t>
            </w:r>
            <w:r w:rsidRPr="003848A3">
              <w:t>е</w:t>
            </w:r>
            <w:r w:rsidR="006752F9" w:rsidRPr="003848A3">
              <w:t xml:space="preserve"> специального оружия сотрудниками органов внутренних дел.</w:t>
            </w:r>
          </w:p>
        </w:tc>
        <w:tc>
          <w:tcPr>
            <w:tcW w:w="636" w:type="pct"/>
            <w:shd w:val="clear" w:color="auto" w:fill="auto"/>
          </w:tcPr>
          <w:p w:rsidR="006752F9" w:rsidRPr="00BB20C1" w:rsidRDefault="0096553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6752F9" w:rsidRPr="00BB20C1" w:rsidRDefault="006752F9" w:rsidP="00082DD1">
            <w:pPr>
              <w:jc w:val="center"/>
              <w:rPr>
                <w:rFonts w:ascii="Times New Roman" w:hAnsi="Times New Roman" w:cs="Times New Roman"/>
                <w:sz w:val="22"/>
                <w:szCs w:val="22"/>
              </w:rPr>
            </w:pPr>
          </w:p>
        </w:tc>
        <w:tc>
          <w:tcPr>
            <w:tcW w:w="534" w:type="pct"/>
            <w:shd w:val="clear" w:color="auto" w:fill="auto"/>
          </w:tcPr>
          <w:p w:rsidR="006752F9" w:rsidRDefault="006752F9" w:rsidP="00082DD1">
            <w:pPr>
              <w:pStyle w:val="a7"/>
              <w:shd w:val="clear" w:color="auto" w:fill="auto"/>
              <w:jc w:val="center"/>
            </w:pPr>
          </w:p>
        </w:tc>
      </w:tr>
      <w:tr w:rsidR="006752F9" w:rsidRPr="00BB20C1" w:rsidTr="00280BB9">
        <w:tc>
          <w:tcPr>
            <w:tcW w:w="1222" w:type="pct"/>
            <w:shd w:val="clear" w:color="auto" w:fill="auto"/>
          </w:tcPr>
          <w:p w:rsidR="006752F9" w:rsidRPr="00CF55BA" w:rsidRDefault="006752F9" w:rsidP="00557573">
            <w:pPr>
              <w:pStyle w:val="a7"/>
              <w:shd w:val="clear" w:color="auto" w:fill="auto"/>
              <w:rPr>
                <w:b/>
                <w:bCs/>
              </w:rPr>
            </w:pPr>
          </w:p>
        </w:tc>
        <w:tc>
          <w:tcPr>
            <w:tcW w:w="2238" w:type="pct"/>
            <w:shd w:val="clear" w:color="auto" w:fill="auto"/>
            <w:vAlign w:val="bottom"/>
          </w:tcPr>
          <w:p w:rsidR="006752F9" w:rsidRPr="003848A3" w:rsidRDefault="006752F9" w:rsidP="006752F9">
            <w:pPr>
              <w:pStyle w:val="a7"/>
              <w:shd w:val="clear" w:color="auto" w:fill="auto"/>
              <w:rPr>
                <w:b/>
              </w:rPr>
            </w:pPr>
            <w:r w:rsidRPr="003848A3">
              <w:rPr>
                <w:b/>
                <w:iCs/>
              </w:rPr>
              <w:t>Практическое занятие № 1</w:t>
            </w:r>
            <w:r w:rsidR="0096553F" w:rsidRPr="003848A3">
              <w:rPr>
                <w:b/>
                <w:iCs/>
              </w:rPr>
              <w:t>6</w:t>
            </w:r>
          </w:p>
          <w:p w:rsidR="006752F9" w:rsidRPr="003848A3" w:rsidRDefault="006752F9" w:rsidP="006752F9">
            <w:pPr>
              <w:pStyle w:val="a7"/>
              <w:shd w:val="clear" w:color="auto" w:fill="auto"/>
            </w:pPr>
            <w:r w:rsidRPr="003848A3">
              <w:lastRenderedPageBreak/>
              <w:t>Запреты на использования огнестрельного и специального оружия сотрудниками органов внутренних дел.</w:t>
            </w:r>
          </w:p>
        </w:tc>
        <w:tc>
          <w:tcPr>
            <w:tcW w:w="636" w:type="pct"/>
            <w:shd w:val="clear" w:color="auto" w:fill="auto"/>
          </w:tcPr>
          <w:p w:rsidR="006752F9" w:rsidRPr="00BB20C1" w:rsidRDefault="0096553F" w:rsidP="00082DD1">
            <w:pPr>
              <w:jc w:val="center"/>
              <w:rPr>
                <w:rFonts w:ascii="Times New Roman" w:hAnsi="Times New Roman" w:cs="Times New Roman"/>
                <w:b/>
                <w:sz w:val="22"/>
                <w:szCs w:val="22"/>
              </w:rPr>
            </w:pPr>
            <w:r>
              <w:rPr>
                <w:rFonts w:ascii="Times New Roman" w:hAnsi="Times New Roman" w:cs="Times New Roman"/>
                <w:b/>
                <w:sz w:val="22"/>
                <w:szCs w:val="22"/>
              </w:rPr>
              <w:lastRenderedPageBreak/>
              <w:t>2</w:t>
            </w:r>
          </w:p>
        </w:tc>
        <w:tc>
          <w:tcPr>
            <w:tcW w:w="370" w:type="pct"/>
            <w:shd w:val="clear" w:color="auto" w:fill="auto"/>
          </w:tcPr>
          <w:p w:rsidR="006752F9" w:rsidRPr="00BB20C1" w:rsidRDefault="006752F9" w:rsidP="00082DD1">
            <w:pPr>
              <w:jc w:val="center"/>
              <w:rPr>
                <w:rFonts w:ascii="Times New Roman" w:hAnsi="Times New Roman" w:cs="Times New Roman"/>
                <w:sz w:val="22"/>
                <w:szCs w:val="22"/>
              </w:rPr>
            </w:pPr>
          </w:p>
        </w:tc>
        <w:tc>
          <w:tcPr>
            <w:tcW w:w="534" w:type="pct"/>
            <w:shd w:val="clear" w:color="auto" w:fill="auto"/>
          </w:tcPr>
          <w:p w:rsidR="006752F9" w:rsidRDefault="006752F9" w:rsidP="00082DD1">
            <w:pPr>
              <w:pStyle w:val="a7"/>
              <w:shd w:val="clear" w:color="auto" w:fill="auto"/>
              <w:jc w:val="center"/>
            </w:pPr>
          </w:p>
        </w:tc>
      </w:tr>
      <w:tr w:rsidR="00033E9F" w:rsidRPr="00BB20C1" w:rsidTr="00280BB9">
        <w:tc>
          <w:tcPr>
            <w:tcW w:w="1222" w:type="pct"/>
            <w:vMerge w:val="restart"/>
            <w:shd w:val="clear" w:color="auto" w:fill="auto"/>
          </w:tcPr>
          <w:p w:rsidR="00033E9F" w:rsidRPr="00CF55BA" w:rsidRDefault="00033E9F" w:rsidP="006752F9">
            <w:pPr>
              <w:pStyle w:val="a7"/>
              <w:shd w:val="clear" w:color="auto" w:fill="auto"/>
            </w:pPr>
            <w:r w:rsidRPr="00CF55BA">
              <w:rPr>
                <w:b/>
                <w:bCs/>
              </w:rPr>
              <w:lastRenderedPageBreak/>
              <w:t>Тема 9</w:t>
            </w:r>
          </w:p>
          <w:p w:rsidR="00033E9F" w:rsidRPr="00CF55BA" w:rsidRDefault="00033E9F" w:rsidP="006752F9">
            <w:pPr>
              <w:pStyle w:val="a7"/>
              <w:shd w:val="clear" w:color="auto" w:fill="auto"/>
            </w:pPr>
            <w:r w:rsidRPr="00CF55BA">
              <w:rPr>
                <w:b/>
                <w:bCs/>
              </w:rPr>
              <w:t>Учёт оружия, боеприпасов, приборов наблюдения и прицелов.</w:t>
            </w:r>
          </w:p>
        </w:tc>
        <w:tc>
          <w:tcPr>
            <w:tcW w:w="2238" w:type="pct"/>
            <w:shd w:val="clear" w:color="auto" w:fill="auto"/>
            <w:vAlign w:val="bottom"/>
          </w:tcPr>
          <w:p w:rsidR="00033E9F" w:rsidRPr="003848A3" w:rsidRDefault="00033E9F" w:rsidP="006752F9">
            <w:pPr>
              <w:pStyle w:val="a7"/>
              <w:shd w:val="clear" w:color="auto" w:fill="auto"/>
              <w:spacing w:line="218" w:lineRule="auto"/>
            </w:pPr>
            <w:r w:rsidRPr="003848A3">
              <w:rPr>
                <w:b/>
                <w:bCs/>
              </w:rPr>
              <w:t>Содержание учебного материала</w:t>
            </w:r>
          </w:p>
          <w:p w:rsidR="00033E9F" w:rsidRPr="003848A3" w:rsidRDefault="00033E9F" w:rsidP="006752F9">
            <w:pPr>
              <w:pStyle w:val="a7"/>
              <w:shd w:val="clear" w:color="auto" w:fill="auto"/>
              <w:tabs>
                <w:tab w:val="left" w:pos="677"/>
              </w:tabs>
              <w:spacing w:line="218" w:lineRule="auto"/>
            </w:pPr>
            <w:r w:rsidRPr="003848A3">
              <w:t>Требования к учету стрелкового оружия, боеприпасов, приборов наблюдения и прицелов.</w:t>
            </w:r>
          </w:p>
          <w:p w:rsidR="00033E9F" w:rsidRPr="003848A3" w:rsidRDefault="00033E9F" w:rsidP="00FD0EEA">
            <w:pPr>
              <w:pStyle w:val="a7"/>
              <w:shd w:val="clear" w:color="auto" w:fill="auto"/>
              <w:tabs>
                <w:tab w:val="left" w:pos="451"/>
              </w:tabs>
              <w:spacing w:line="218" w:lineRule="auto"/>
              <w:jc w:val="both"/>
            </w:pPr>
            <w:r w:rsidRPr="003848A3">
              <w:t>Порядок учета стрелкового оружия. Порядок учета боеприпасов к стрелковому оружию. Порядок учёта приборов наблюдения и прицелов.</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17</w:t>
            </w:r>
          </w:p>
          <w:p w:rsidR="00033E9F" w:rsidRPr="003848A3" w:rsidRDefault="00033E9F" w:rsidP="006752F9">
            <w:pPr>
              <w:pStyle w:val="a7"/>
              <w:shd w:val="clear" w:color="auto" w:fill="auto"/>
            </w:pPr>
            <w:r w:rsidRPr="003848A3">
              <w:t>Учет оружия, боеприпасов, приборов наблюдения и прицелов.</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18</w:t>
            </w:r>
          </w:p>
          <w:p w:rsidR="00033E9F" w:rsidRPr="003848A3" w:rsidRDefault="00033E9F" w:rsidP="006752F9">
            <w:pPr>
              <w:pStyle w:val="a7"/>
              <w:shd w:val="clear" w:color="auto" w:fill="auto"/>
            </w:pPr>
            <w:r w:rsidRPr="003848A3">
              <w:t>Хранение оружия, боеприпасов, приборов наблюдения и прицелов.</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19</w:t>
            </w:r>
          </w:p>
          <w:p w:rsidR="00033E9F" w:rsidRPr="003848A3" w:rsidRDefault="00033E9F" w:rsidP="006752F9">
            <w:pPr>
              <w:pStyle w:val="a7"/>
              <w:shd w:val="clear" w:color="auto" w:fill="auto"/>
            </w:pPr>
            <w:r w:rsidRPr="003848A3">
              <w:t>Сбережение оружия, боеприпасов, приборов наблюдения и прицелов.</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D270AB">
        <w:trPr>
          <w:trHeight w:val="3022"/>
        </w:trPr>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rPr>
                <w:b/>
                <w:bCs/>
              </w:rPr>
            </w:pPr>
            <w:r w:rsidRPr="003848A3">
              <w:rPr>
                <w:b/>
                <w:bCs/>
              </w:rPr>
              <w:t xml:space="preserve">Самостоятельная работа </w:t>
            </w:r>
            <w:proofErr w:type="gramStart"/>
            <w:r w:rsidRPr="003848A3">
              <w:rPr>
                <w:b/>
                <w:bCs/>
              </w:rPr>
              <w:t>обучающихся</w:t>
            </w:r>
            <w:proofErr w:type="gramEnd"/>
            <w:r w:rsidRPr="003848A3">
              <w:rPr>
                <w:b/>
                <w:bCs/>
              </w:rPr>
              <w:t xml:space="preserve"> </w:t>
            </w:r>
          </w:p>
          <w:p w:rsidR="00033E9F" w:rsidRPr="003848A3" w:rsidRDefault="00033E9F" w:rsidP="006752F9">
            <w:pPr>
              <w:pStyle w:val="a7"/>
              <w:shd w:val="clear" w:color="auto" w:fill="auto"/>
              <w:rPr>
                <w:i/>
                <w:iCs/>
              </w:rPr>
            </w:pPr>
            <w:r w:rsidRPr="003848A3">
              <w:rPr>
                <w:bCs/>
              </w:rPr>
              <w:t>Презентации по темам:</w:t>
            </w:r>
          </w:p>
          <w:p w:rsidR="00033E9F" w:rsidRPr="003848A3" w:rsidRDefault="00A12BB1" w:rsidP="004E6FD4">
            <w:pPr>
              <w:widowControl/>
              <w:shd w:val="clear" w:color="auto" w:fill="FFFFFF"/>
              <w:spacing w:after="180"/>
              <w:ind w:left="7"/>
              <w:rPr>
                <w:i/>
                <w:iCs/>
                <w:sz w:val="20"/>
                <w:szCs w:val="20"/>
              </w:rPr>
            </w:pPr>
            <w:hyperlink r:id="rId10" w:history="1">
              <w:r w:rsidR="00033E9F" w:rsidRPr="003848A3">
                <w:rPr>
                  <w:rFonts w:ascii="Times New Roman" w:eastAsia="Times New Roman" w:hAnsi="Times New Roman" w:cs="Times New Roman"/>
                  <w:color w:val="auto"/>
                  <w:sz w:val="20"/>
                  <w:szCs w:val="20"/>
                  <w:lang w:bidi="ar-SA"/>
                </w:rPr>
                <w:t> История развития БТР</w:t>
              </w:r>
            </w:hyperlink>
            <w:r w:rsidR="00033E9F" w:rsidRPr="003848A3">
              <w:rPr>
                <w:rFonts w:ascii="Times New Roman" w:eastAsia="Times New Roman" w:hAnsi="Times New Roman" w:cs="Times New Roman"/>
                <w:color w:val="auto"/>
                <w:sz w:val="20"/>
                <w:szCs w:val="20"/>
                <w:lang w:bidi="ar-SA"/>
              </w:rPr>
              <w:br/>
            </w:r>
            <w:hyperlink r:id="rId11" w:history="1">
              <w:r w:rsidR="00033E9F" w:rsidRPr="003848A3">
                <w:rPr>
                  <w:rFonts w:ascii="Times New Roman" w:eastAsia="Times New Roman" w:hAnsi="Times New Roman" w:cs="Times New Roman"/>
                  <w:color w:val="auto"/>
                  <w:sz w:val="20"/>
                  <w:szCs w:val="20"/>
                  <w:lang w:bidi="ar-SA"/>
                </w:rPr>
                <w:t xml:space="preserve"> История развития и выдающиеся конструкторы российского оружия</w:t>
              </w:r>
            </w:hyperlink>
            <w:r w:rsidR="00033E9F" w:rsidRPr="003848A3">
              <w:rPr>
                <w:rFonts w:ascii="Times New Roman" w:eastAsia="Times New Roman" w:hAnsi="Times New Roman" w:cs="Times New Roman"/>
                <w:color w:val="auto"/>
                <w:sz w:val="20"/>
                <w:szCs w:val="20"/>
                <w:lang w:bidi="ar-SA"/>
              </w:rPr>
              <w:br/>
            </w:r>
            <w:hyperlink r:id="rId12" w:history="1">
              <w:r w:rsidR="00033E9F" w:rsidRPr="003848A3">
                <w:rPr>
                  <w:rFonts w:ascii="Times New Roman" w:eastAsia="Times New Roman" w:hAnsi="Times New Roman" w:cs="Times New Roman"/>
                  <w:color w:val="auto"/>
                  <w:sz w:val="20"/>
                  <w:szCs w:val="20"/>
                  <w:lang w:bidi="ar-SA"/>
                </w:rPr>
                <w:t xml:space="preserve"> История развития пистолета</w:t>
              </w:r>
            </w:hyperlink>
            <w:r w:rsidR="00033E9F" w:rsidRPr="003848A3">
              <w:rPr>
                <w:rFonts w:ascii="Times New Roman" w:eastAsia="Times New Roman" w:hAnsi="Times New Roman" w:cs="Times New Roman"/>
                <w:color w:val="auto"/>
                <w:sz w:val="20"/>
                <w:szCs w:val="20"/>
                <w:lang w:bidi="ar-SA"/>
              </w:rPr>
              <w:br/>
            </w:r>
            <w:hyperlink r:id="rId13" w:history="1">
              <w:r w:rsidR="00033E9F" w:rsidRPr="003848A3">
                <w:rPr>
                  <w:rFonts w:ascii="Times New Roman" w:eastAsia="Times New Roman" w:hAnsi="Times New Roman" w:cs="Times New Roman"/>
                  <w:color w:val="auto"/>
                  <w:sz w:val="20"/>
                  <w:szCs w:val="20"/>
                  <w:lang w:bidi="ar-SA"/>
                </w:rPr>
                <w:t xml:space="preserve"> Крылатые ракеты </w:t>
              </w:r>
              <w:r w:rsidR="00B607FB">
                <w:rPr>
                  <w:rFonts w:ascii="Times New Roman" w:eastAsia="Times New Roman" w:hAnsi="Times New Roman" w:cs="Times New Roman"/>
                  <w:color w:val="auto"/>
                  <w:sz w:val="20"/>
                  <w:szCs w:val="20"/>
                  <w:lang w:bidi="ar-SA"/>
                </w:rPr>
                <w:t>–</w:t>
              </w:r>
              <w:r w:rsidR="00033E9F" w:rsidRPr="003848A3">
                <w:rPr>
                  <w:rFonts w:ascii="Times New Roman" w:eastAsia="Times New Roman" w:hAnsi="Times New Roman" w:cs="Times New Roman"/>
                  <w:color w:val="auto"/>
                  <w:sz w:val="20"/>
                  <w:szCs w:val="20"/>
                  <w:lang w:bidi="ar-SA"/>
                </w:rPr>
                <w:t xml:space="preserve"> национальное оружие России</w:t>
              </w:r>
            </w:hyperlink>
            <w:r w:rsidR="00033E9F" w:rsidRPr="003848A3">
              <w:rPr>
                <w:rFonts w:ascii="Times New Roman" w:eastAsia="Times New Roman" w:hAnsi="Times New Roman" w:cs="Times New Roman"/>
                <w:color w:val="auto"/>
                <w:sz w:val="20"/>
                <w:szCs w:val="20"/>
                <w:lang w:bidi="ar-SA"/>
              </w:rPr>
              <w:br/>
            </w:r>
            <w:hyperlink r:id="rId14" w:history="1">
              <w:r w:rsidR="00033E9F" w:rsidRPr="003848A3">
                <w:rPr>
                  <w:rFonts w:ascii="Times New Roman" w:eastAsia="Times New Roman" w:hAnsi="Times New Roman" w:cs="Times New Roman"/>
                  <w:color w:val="auto"/>
                  <w:sz w:val="20"/>
                  <w:szCs w:val="20"/>
                  <w:lang w:bidi="ar-SA"/>
                </w:rPr>
                <w:t xml:space="preserve"> Обеспечение сохранности оружия и боеприпасов к нему</w:t>
              </w:r>
            </w:hyperlink>
            <w:r w:rsidR="00033E9F" w:rsidRPr="003848A3">
              <w:rPr>
                <w:rFonts w:ascii="Times New Roman" w:eastAsia="Times New Roman" w:hAnsi="Times New Roman" w:cs="Times New Roman"/>
                <w:color w:val="auto"/>
                <w:sz w:val="20"/>
                <w:szCs w:val="20"/>
                <w:lang w:bidi="ar-SA"/>
              </w:rPr>
              <w:br/>
            </w:r>
            <w:hyperlink r:id="rId15" w:history="1">
              <w:r w:rsidR="00033E9F" w:rsidRPr="003848A3">
                <w:rPr>
                  <w:rFonts w:ascii="Times New Roman" w:eastAsia="Times New Roman" w:hAnsi="Times New Roman" w:cs="Times New Roman"/>
                  <w:color w:val="auto"/>
                  <w:sz w:val="20"/>
                  <w:szCs w:val="20"/>
                  <w:lang w:bidi="ar-SA"/>
                </w:rPr>
                <w:t>Оружие и снаряжение русской армии</w:t>
              </w:r>
            </w:hyperlink>
            <w:r w:rsidR="00033E9F" w:rsidRPr="003848A3">
              <w:rPr>
                <w:rFonts w:ascii="Times New Roman" w:eastAsia="Times New Roman" w:hAnsi="Times New Roman" w:cs="Times New Roman"/>
                <w:color w:val="auto"/>
                <w:sz w:val="20"/>
                <w:szCs w:val="20"/>
                <w:lang w:bidi="ar-SA"/>
              </w:rPr>
              <w:br/>
            </w:r>
            <w:hyperlink r:id="rId16" w:history="1">
              <w:r w:rsidR="00033E9F" w:rsidRPr="003848A3">
                <w:rPr>
                  <w:rFonts w:ascii="Times New Roman" w:eastAsia="Times New Roman" w:hAnsi="Times New Roman" w:cs="Times New Roman"/>
                  <w:color w:val="auto"/>
                  <w:sz w:val="20"/>
                  <w:szCs w:val="20"/>
                  <w:lang w:bidi="ar-SA"/>
                </w:rPr>
                <w:t xml:space="preserve"> Оружие и снаряжение русской армии 16 века</w:t>
              </w:r>
            </w:hyperlink>
            <w:r w:rsidR="00033E9F" w:rsidRPr="003848A3">
              <w:rPr>
                <w:rFonts w:ascii="Times New Roman" w:eastAsia="Times New Roman" w:hAnsi="Times New Roman" w:cs="Times New Roman"/>
                <w:color w:val="auto"/>
                <w:sz w:val="20"/>
                <w:szCs w:val="20"/>
                <w:lang w:bidi="ar-SA"/>
              </w:rPr>
              <w:br/>
            </w:r>
            <w:hyperlink r:id="rId17" w:history="1">
              <w:r w:rsidR="00033E9F" w:rsidRPr="003848A3">
                <w:rPr>
                  <w:rFonts w:ascii="Times New Roman" w:eastAsia="Times New Roman" w:hAnsi="Times New Roman" w:cs="Times New Roman"/>
                  <w:color w:val="auto"/>
                  <w:sz w:val="20"/>
                  <w:szCs w:val="20"/>
                  <w:lang w:bidi="ar-SA"/>
                </w:rPr>
                <w:t>Пистолеты</w:t>
              </w:r>
            </w:hyperlink>
            <w:r w:rsidR="00033E9F" w:rsidRPr="003848A3">
              <w:rPr>
                <w:rFonts w:ascii="Times New Roman" w:eastAsia="Times New Roman" w:hAnsi="Times New Roman" w:cs="Times New Roman"/>
                <w:color w:val="auto"/>
                <w:sz w:val="20"/>
                <w:szCs w:val="20"/>
                <w:lang w:bidi="ar-SA"/>
              </w:rPr>
              <w:br/>
            </w:r>
            <w:hyperlink r:id="rId18" w:history="1">
              <w:r w:rsidR="00033E9F" w:rsidRPr="003848A3">
                <w:rPr>
                  <w:rFonts w:ascii="Times New Roman" w:eastAsia="Times New Roman" w:hAnsi="Times New Roman" w:cs="Times New Roman"/>
                  <w:color w:val="auto"/>
                  <w:sz w:val="20"/>
                  <w:szCs w:val="20"/>
                  <w:lang w:bidi="ar-SA"/>
                </w:rPr>
                <w:t>Приведение оружия к нормальному бою и выверка оптических прицелов в мотострелковых подразделениях</w:t>
              </w:r>
            </w:hyperlink>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10</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6752F9" w:rsidRPr="00BB20C1" w:rsidTr="00280BB9">
        <w:tc>
          <w:tcPr>
            <w:tcW w:w="1222" w:type="pct"/>
            <w:shd w:val="clear" w:color="auto" w:fill="auto"/>
          </w:tcPr>
          <w:p w:rsidR="006752F9" w:rsidRPr="00CF55BA" w:rsidRDefault="005D7D6F" w:rsidP="00D270AB">
            <w:pPr>
              <w:jc w:val="both"/>
              <w:rPr>
                <w:rFonts w:ascii="Times New Roman" w:hAnsi="Times New Roman" w:cs="Times New Roman"/>
                <w:sz w:val="20"/>
                <w:szCs w:val="20"/>
              </w:rPr>
            </w:pPr>
            <w:r w:rsidRPr="005D7D6F">
              <w:rPr>
                <w:rFonts w:ascii="Times New Roman" w:hAnsi="Times New Roman" w:cs="Times New Roman"/>
                <w:b/>
                <w:sz w:val="20"/>
                <w:szCs w:val="20"/>
              </w:rPr>
              <w:t xml:space="preserve">Тема 10 </w:t>
            </w:r>
            <w:r w:rsidR="005873D3" w:rsidRPr="005D7D6F">
              <w:rPr>
                <w:rFonts w:ascii="Times New Roman" w:hAnsi="Times New Roman" w:cs="Times New Roman"/>
                <w:b/>
                <w:sz w:val="20"/>
                <w:szCs w:val="20"/>
              </w:rPr>
              <w:t>Учебные</w:t>
            </w:r>
            <w:r w:rsidR="00732DE0">
              <w:rPr>
                <w:rFonts w:ascii="Times New Roman" w:hAnsi="Times New Roman" w:cs="Times New Roman"/>
                <w:b/>
                <w:sz w:val="20"/>
                <w:szCs w:val="20"/>
              </w:rPr>
              <w:t xml:space="preserve"> </w:t>
            </w:r>
            <w:r w:rsidR="005873D3" w:rsidRPr="005D7D6F">
              <w:rPr>
                <w:rFonts w:ascii="Times New Roman" w:hAnsi="Times New Roman" w:cs="Times New Roman"/>
                <w:b/>
                <w:sz w:val="20"/>
                <w:szCs w:val="20"/>
              </w:rPr>
              <w:t>стрельбы из</w:t>
            </w:r>
            <w:r w:rsidRPr="005D7D6F">
              <w:rPr>
                <w:rFonts w:ascii="Times New Roman" w:hAnsi="Times New Roman" w:cs="Times New Roman"/>
                <w:b/>
                <w:sz w:val="20"/>
                <w:szCs w:val="20"/>
              </w:rPr>
              <w:t xml:space="preserve"> </w:t>
            </w:r>
            <w:r w:rsidR="005873D3" w:rsidRPr="005D7D6F">
              <w:rPr>
                <w:rFonts w:ascii="Times New Roman" w:hAnsi="Times New Roman" w:cs="Times New Roman"/>
                <w:b/>
                <w:sz w:val="20"/>
                <w:szCs w:val="20"/>
              </w:rPr>
              <w:t>пистолета</w:t>
            </w:r>
          </w:p>
        </w:tc>
        <w:tc>
          <w:tcPr>
            <w:tcW w:w="2238" w:type="pct"/>
            <w:shd w:val="clear" w:color="auto" w:fill="auto"/>
            <w:vAlign w:val="bottom"/>
          </w:tcPr>
          <w:p w:rsidR="006752F9" w:rsidRDefault="006752F9" w:rsidP="006752F9">
            <w:pPr>
              <w:pStyle w:val="a7"/>
              <w:shd w:val="clear" w:color="auto" w:fill="auto"/>
              <w:rPr>
                <w:b/>
                <w:bCs/>
              </w:rPr>
            </w:pPr>
            <w:r w:rsidRPr="003848A3">
              <w:rPr>
                <w:b/>
                <w:bCs/>
              </w:rPr>
              <w:t>Содержание учебного материала</w:t>
            </w:r>
          </w:p>
          <w:p w:rsidR="00EC6533" w:rsidRPr="00EC6533" w:rsidRDefault="00EC6533" w:rsidP="00EC6533">
            <w:pPr>
              <w:widowControl/>
              <w:shd w:val="clear" w:color="auto" w:fill="FFFFFF"/>
              <w:jc w:val="both"/>
              <w:rPr>
                <w:rFonts w:ascii="Times New Roman" w:eastAsia="Times New Roman" w:hAnsi="Times New Roman" w:cs="Times New Roman"/>
                <w:sz w:val="20"/>
                <w:szCs w:val="20"/>
                <w:lang w:bidi="ar-SA"/>
              </w:rPr>
            </w:pPr>
            <w:r w:rsidRPr="00EC6533">
              <w:rPr>
                <w:rFonts w:ascii="Times New Roman" w:eastAsia="Times New Roman" w:hAnsi="Times New Roman" w:cs="Times New Roman"/>
                <w:sz w:val="20"/>
                <w:szCs w:val="20"/>
                <w:lang w:bidi="ar-SA"/>
              </w:rPr>
              <w:t>Подготовка к стрельбе из пистолета (автомата). Изготовка. Принятие положения для стрельбы. Прицеливание. Спуск курка с боевого взвода. Производство выстрела. Прекращение стрельбы.</w:t>
            </w:r>
          </w:p>
          <w:p w:rsidR="006752F9" w:rsidRPr="00EC6533" w:rsidRDefault="005873D3" w:rsidP="00EC6533">
            <w:pPr>
              <w:pStyle w:val="a7"/>
              <w:tabs>
                <w:tab w:val="left" w:pos="528"/>
              </w:tabs>
              <w:jc w:val="both"/>
            </w:pPr>
            <w:r w:rsidRPr="00EC6533">
              <w:t>Скоростная стрельба из пистолета в р</w:t>
            </w:r>
            <w:r w:rsidR="005D7D6F" w:rsidRPr="00EC6533">
              <w:t>азличной обстановке по условиям</w:t>
            </w:r>
          </w:p>
          <w:p w:rsidR="005D7D6F" w:rsidRPr="003848A3" w:rsidRDefault="005D7D6F" w:rsidP="00EC6533">
            <w:pPr>
              <w:pStyle w:val="a7"/>
              <w:shd w:val="clear" w:color="auto" w:fill="auto"/>
              <w:tabs>
                <w:tab w:val="left" w:pos="528"/>
              </w:tabs>
              <w:jc w:val="both"/>
            </w:pPr>
            <w:r w:rsidRPr="00EC6533">
              <w:t>(лазерный тир)</w:t>
            </w:r>
          </w:p>
        </w:tc>
        <w:tc>
          <w:tcPr>
            <w:tcW w:w="636" w:type="pct"/>
            <w:shd w:val="clear" w:color="auto" w:fill="auto"/>
          </w:tcPr>
          <w:p w:rsidR="006752F9" w:rsidRPr="00BB20C1" w:rsidRDefault="003F189F"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6752F9" w:rsidRPr="00BB20C1" w:rsidRDefault="006752F9" w:rsidP="00082DD1">
            <w:pPr>
              <w:jc w:val="center"/>
              <w:rPr>
                <w:rFonts w:ascii="Times New Roman" w:hAnsi="Times New Roman" w:cs="Times New Roman"/>
                <w:sz w:val="22"/>
                <w:szCs w:val="22"/>
              </w:rPr>
            </w:pPr>
          </w:p>
        </w:tc>
        <w:tc>
          <w:tcPr>
            <w:tcW w:w="534" w:type="pct"/>
            <w:shd w:val="clear" w:color="auto" w:fill="auto"/>
          </w:tcPr>
          <w:p w:rsidR="006752F9" w:rsidRDefault="006752F9" w:rsidP="00082DD1">
            <w:pPr>
              <w:pStyle w:val="a7"/>
              <w:shd w:val="clear" w:color="auto" w:fill="auto"/>
              <w:jc w:val="center"/>
            </w:pPr>
          </w:p>
        </w:tc>
      </w:tr>
      <w:tr w:rsidR="00033E9F" w:rsidRPr="00BB20C1" w:rsidTr="00280BB9">
        <w:tc>
          <w:tcPr>
            <w:tcW w:w="1222" w:type="pct"/>
            <w:vMerge w:val="restart"/>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20</w:t>
            </w:r>
          </w:p>
          <w:p w:rsidR="00033E9F" w:rsidRPr="003848A3" w:rsidRDefault="00033E9F" w:rsidP="008831AA">
            <w:pPr>
              <w:pStyle w:val="a7"/>
            </w:pPr>
            <w:r w:rsidRPr="003848A3">
              <w:t>Стрельба из пистолета по неподвижной цели в неограниченное время.</w:t>
            </w:r>
          </w:p>
          <w:p w:rsidR="00033E9F" w:rsidRPr="003848A3" w:rsidRDefault="00033E9F" w:rsidP="008831AA">
            <w:pPr>
              <w:pStyle w:val="a7"/>
              <w:shd w:val="clear" w:color="auto" w:fill="auto"/>
              <w:rPr>
                <w:b/>
              </w:rPr>
            </w:pPr>
            <w:r w:rsidRPr="003848A3">
              <w:rPr>
                <w:b/>
                <w:iCs/>
              </w:rPr>
              <w:t>Практическое занятие № 21</w:t>
            </w:r>
          </w:p>
          <w:p w:rsidR="00033E9F" w:rsidRPr="003848A3" w:rsidRDefault="00033E9F" w:rsidP="008831AA">
            <w:pPr>
              <w:pStyle w:val="a7"/>
            </w:pPr>
            <w:r w:rsidRPr="003848A3">
              <w:t>Скоростная стрельба из пистолета в различной обстановке</w:t>
            </w:r>
          </w:p>
        </w:tc>
        <w:tc>
          <w:tcPr>
            <w:tcW w:w="636" w:type="pct"/>
            <w:shd w:val="clear" w:color="auto" w:fill="auto"/>
          </w:tcPr>
          <w:p w:rsidR="00033E9F"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p w:rsidR="00033E9F" w:rsidRDefault="00033E9F" w:rsidP="00082DD1">
            <w:pPr>
              <w:jc w:val="center"/>
              <w:rPr>
                <w:rFonts w:ascii="Times New Roman" w:hAnsi="Times New Roman" w:cs="Times New Roman"/>
                <w:b/>
                <w:sz w:val="22"/>
                <w:szCs w:val="22"/>
              </w:rPr>
            </w:pPr>
          </w:p>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732DE0">
            <w:pPr>
              <w:pStyle w:val="a7"/>
              <w:shd w:val="clear" w:color="auto" w:fill="auto"/>
              <w:rPr>
                <w:b/>
              </w:rPr>
            </w:pPr>
            <w:r w:rsidRPr="003848A3">
              <w:rPr>
                <w:b/>
                <w:iCs/>
              </w:rPr>
              <w:t>Практическое занятие № 22</w:t>
            </w:r>
          </w:p>
          <w:p w:rsidR="00033E9F" w:rsidRPr="003848A3" w:rsidRDefault="00033E9F" w:rsidP="00732DE0">
            <w:pPr>
              <w:pStyle w:val="a7"/>
              <w:rPr>
                <w:iCs/>
              </w:rPr>
            </w:pPr>
            <w:r w:rsidRPr="003848A3">
              <w:rPr>
                <w:iCs/>
              </w:rPr>
              <w:t>Порядок быстрого извлечения оружия из кобуры и подготовка его к выстрелу. Способы замены магазина в условиях ограничения времени.</w:t>
            </w:r>
          </w:p>
          <w:p w:rsidR="00033E9F" w:rsidRPr="003848A3" w:rsidRDefault="00033E9F" w:rsidP="006752F9">
            <w:pPr>
              <w:pStyle w:val="a7"/>
              <w:shd w:val="clear" w:color="auto" w:fill="auto"/>
              <w:rPr>
                <w:b/>
                <w:iCs/>
              </w:rPr>
            </w:pPr>
          </w:p>
        </w:tc>
        <w:tc>
          <w:tcPr>
            <w:tcW w:w="636" w:type="pct"/>
            <w:shd w:val="clear" w:color="auto" w:fill="auto"/>
          </w:tcPr>
          <w:p w:rsidR="00033E9F"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732DE0">
            <w:pPr>
              <w:pStyle w:val="a7"/>
              <w:shd w:val="clear" w:color="auto" w:fill="auto"/>
              <w:rPr>
                <w:b/>
              </w:rPr>
            </w:pPr>
            <w:r w:rsidRPr="003848A3">
              <w:rPr>
                <w:b/>
                <w:iCs/>
              </w:rPr>
              <w:t>Практическое занятие № 23</w:t>
            </w:r>
          </w:p>
          <w:p w:rsidR="00033E9F" w:rsidRPr="00016091" w:rsidRDefault="00033E9F" w:rsidP="00732DE0">
            <w:pPr>
              <w:pStyle w:val="a7"/>
              <w:rPr>
                <w:iCs/>
              </w:rPr>
            </w:pPr>
            <w:r w:rsidRPr="003848A3">
              <w:rPr>
                <w:iCs/>
              </w:rPr>
              <w:t>Действия по командам, подаваемым при стрельбе из пистолета.</w:t>
            </w:r>
          </w:p>
        </w:tc>
        <w:tc>
          <w:tcPr>
            <w:tcW w:w="636" w:type="pct"/>
            <w:shd w:val="clear" w:color="auto" w:fill="auto"/>
          </w:tcPr>
          <w:p w:rsidR="00033E9F"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pPr>
            <w:r w:rsidRPr="003848A3">
              <w:rPr>
                <w:b/>
                <w:bCs/>
              </w:rPr>
              <w:t xml:space="preserve">Самостоятельная работа </w:t>
            </w:r>
            <w:proofErr w:type="gramStart"/>
            <w:r w:rsidRPr="003848A3">
              <w:rPr>
                <w:b/>
                <w:bCs/>
              </w:rPr>
              <w:t>обучающихся</w:t>
            </w:r>
            <w:proofErr w:type="gramEnd"/>
            <w:r w:rsidRPr="003848A3">
              <w:rPr>
                <w:b/>
                <w:bCs/>
              </w:rPr>
              <w:t xml:space="preserve"> </w:t>
            </w:r>
          </w:p>
          <w:p w:rsidR="00033E9F" w:rsidRPr="003848A3" w:rsidRDefault="00033E9F" w:rsidP="002622B9">
            <w:pPr>
              <w:pStyle w:val="a7"/>
              <w:tabs>
                <w:tab w:val="left" w:pos="130"/>
              </w:tabs>
              <w:rPr>
                <w:i/>
                <w:iCs/>
              </w:rPr>
            </w:pPr>
            <w:r w:rsidRPr="003848A3">
              <w:t xml:space="preserve">Исполнение рекомендаций по устранению ошибок, данных преподавателем, с учётом индивидуальных особенностей </w:t>
            </w:r>
            <w:proofErr w:type="gramStart"/>
            <w:r w:rsidRPr="003848A3">
              <w:t>обучающегося</w:t>
            </w:r>
            <w:proofErr w:type="gramEnd"/>
            <w:r w:rsidRPr="003848A3">
              <w:t xml:space="preserve">   </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val="restart"/>
            <w:shd w:val="clear" w:color="auto" w:fill="auto"/>
          </w:tcPr>
          <w:p w:rsidR="00033E9F" w:rsidRPr="00CF55BA" w:rsidRDefault="00033E9F" w:rsidP="006752F9">
            <w:pPr>
              <w:pStyle w:val="a7"/>
              <w:shd w:val="clear" w:color="auto" w:fill="auto"/>
            </w:pPr>
            <w:r w:rsidRPr="00CF55BA">
              <w:rPr>
                <w:b/>
                <w:bCs/>
              </w:rPr>
              <w:t>Тема 11</w:t>
            </w:r>
          </w:p>
          <w:p w:rsidR="00033E9F" w:rsidRPr="00CF55BA" w:rsidRDefault="00033E9F" w:rsidP="00732DE0">
            <w:pPr>
              <w:pStyle w:val="a7"/>
              <w:jc w:val="both"/>
            </w:pPr>
            <w:r w:rsidRPr="00CF55BA">
              <w:rPr>
                <w:b/>
                <w:bCs/>
              </w:rPr>
              <w:t>Меры</w:t>
            </w:r>
            <w:r>
              <w:rPr>
                <w:b/>
                <w:bCs/>
              </w:rPr>
              <w:t xml:space="preserve"> </w:t>
            </w:r>
            <w:r w:rsidRPr="00CF55BA">
              <w:rPr>
                <w:b/>
                <w:bCs/>
              </w:rPr>
              <w:t>безопасности при</w:t>
            </w:r>
            <w:r>
              <w:rPr>
                <w:b/>
                <w:bCs/>
              </w:rPr>
              <w:t xml:space="preserve"> </w:t>
            </w:r>
            <w:r w:rsidRPr="00CF55BA">
              <w:rPr>
                <w:b/>
                <w:bCs/>
              </w:rPr>
              <w:t>обращении с</w:t>
            </w:r>
            <w:r>
              <w:rPr>
                <w:b/>
                <w:bCs/>
              </w:rPr>
              <w:t xml:space="preserve"> </w:t>
            </w:r>
            <w:r w:rsidRPr="00CF55BA">
              <w:rPr>
                <w:b/>
                <w:bCs/>
              </w:rPr>
              <w:t>оружием и</w:t>
            </w:r>
            <w:r>
              <w:rPr>
                <w:b/>
                <w:bCs/>
              </w:rPr>
              <w:t xml:space="preserve"> </w:t>
            </w:r>
            <w:r w:rsidRPr="00CF55BA">
              <w:rPr>
                <w:b/>
                <w:bCs/>
              </w:rPr>
              <w:t>боеприпасами</w:t>
            </w:r>
          </w:p>
        </w:tc>
        <w:tc>
          <w:tcPr>
            <w:tcW w:w="2238" w:type="pct"/>
            <w:shd w:val="clear" w:color="auto" w:fill="auto"/>
            <w:vAlign w:val="bottom"/>
          </w:tcPr>
          <w:p w:rsidR="00033E9F" w:rsidRPr="003848A3" w:rsidRDefault="00033E9F" w:rsidP="006752F9">
            <w:pPr>
              <w:pStyle w:val="a7"/>
              <w:shd w:val="clear" w:color="auto" w:fill="auto"/>
              <w:spacing w:line="218" w:lineRule="auto"/>
            </w:pPr>
            <w:r w:rsidRPr="003848A3">
              <w:rPr>
                <w:b/>
                <w:bCs/>
              </w:rPr>
              <w:t>Содержание учебного материала</w:t>
            </w:r>
          </w:p>
          <w:p w:rsidR="00033E9F" w:rsidRPr="003848A3" w:rsidRDefault="00033E9F" w:rsidP="00732DE0">
            <w:pPr>
              <w:pStyle w:val="a7"/>
              <w:shd w:val="clear" w:color="auto" w:fill="auto"/>
              <w:tabs>
                <w:tab w:val="left" w:pos="514"/>
              </w:tabs>
              <w:spacing w:line="218" w:lineRule="auto"/>
              <w:jc w:val="both"/>
            </w:pPr>
            <w:r w:rsidRPr="003848A3">
              <w:t>Условия и факторы, обуславливающие безопасное обращение с огнестрельным оружием и боеприпасами.</w:t>
            </w:r>
          </w:p>
          <w:p w:rsidR="00033E9F" w:rsidRPr="003848A3" w:rsidRDefault="00033E9F" w:rsidP="00732DE0">
            <w:pPr>
              <w:pStyle w:val="a7"/>
              <w:shd w:val="clear" w:color="auto" w:fill="auto"/>
              <w:tabs>
                <w:tab w:val="left" w:pos="514"/>
              </w:tabs>
              <w:spacing w:line="218" w:lineRule="auto"/>
              <w:jc w:val="both"/>
            </w:pPr>
            <w:r w:rsidRPr="003848A3">
              <w:t>Правила безопасного обращения с огнестрельным оружием и боеприпасами.</w:t>
            </w:r>
          </w:p>
          <w:p w:rsidR="00EC6533" w:rsidRDefault="00033E9F" w:rsidP="00732DE0">
            <w:pPr>
              <w:pStyle w:val="a7"/>
              <w:tabs>
                <w:tab w:val="left" w:pos="446"/>
              </w:tabs>
              <w:spacing w:line="218" w:lineRule="auto"/>
              <w:jc w:val="both"/>
            </w:pPr>
            <w:r w:rsidRPr="003848A3">
              <w:t xml:space="preserve">Запреты при обращении с оружием и боеприпасами. </w:t>
            </w:r>
          </w:p>
          <w:p w:rsidR="00EC6533" w:rsidRPr="00CF55BA" w:rsidRDefault="00EC6533" w:rsidP="00EC6533">
            <w:pPr>
              <w:pStyle w:val="a7"/>
              <w:tabs>
                <w:tab w:val="left" w:pos="480"/>
              </w:tabs>
              <w:jc w:val="both"/>
            </w:pPr>
            <w:r w:rsidRPr="00CF55BA">
              <w:t>Меры безопасности при обращении с оружием во время несения службы, проведения</w:t>
            </w:r>
            <w:r>
              <w:t xml:space="preserve"> </w:t>
            </w:r>
            <w:r w:rsidRPr="00CF55BA">
              <w:t>занятий в тире, на стрельбище.</w:t>
            </w:r>
          </w:p>
          <w:p w:rsidR="00033E9F" w:rsidRPr="003848A3" w:rsidRDefault="00EC6533" w:rsidP="00732DE0">
            <w:pPr>
              <w:pStyle w:val="a7"/>
              <w:tabs>
                <w:tab w:val="left" w:pos="446"/>
              </w:tabs>
              <w:spacing w:line="218" w:lineRule="auto"/>
              <w:jc w:val="both"/>
            </w:pPr>
            <w:r w:rsidRPr="00CF55BA">
              <w:t>Профилактика   случаев   гибели   и   ранений   сотрудников,   связанных   с   неумелым</w:t>
            </w:r>
            <w:r>
              <w:t xml:space="preserve"> </w:t>
            </w:r>
            <w:r w:rsidRPr="00CF55BA">
              <w:t>обращением с оружием и боеприпасами.</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4</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6752F9">
            <w:pPr>
              <w:pStyle w:val="a7"/>
              <w:shd w:val="clear" w:color="auto" w:fill="auto"/>
              <w:rPr>
                <w:b/>
              </w:rPr>
            </w:pPr>
            <w:r w:rsidRPr="003848A3">
              <w:rPr>
                <w:b/>
                <w:iCs/>
              </w:rPr>
              <w:t>Практическое занятие № 24</w:t>
            </w:r>
          </w:p>
          <w:p w:rsidR="00033E9F" w:rsidRPr="003848A3" w:rsidRDefault="00033E9F" w:rsidP="006752F9">
            <w:pPr>
              <w:pStyle w:val="a7"/>
              <w:shd w:val="clear" w:color="auto" w:fill="auto"/>
            </w:pPr>
            <w:r w:rsidRPr="003848A3">
              <w:t xml:space="preserve">Меры безопасности при организации и проведение стрельб. </w:t>
            </w:r>
          </w:p>
          <w:p w:rsidR="00033E9F" w:rsidRPr="003848A3" w:rsidRDefault="00033E9F" w:rsidP="002843B3">
            <w:pPr>
              <w:pStyle w:val="a7"/>
              <w:shd w:val="clear" w:color="auto" w:fill="auto"/>
              <w:rPr>
                <w:b/>
              </w:rPr>
            </w:pPr>
            <w:r w:rsidRPr="003848A3">
              <w:rPr>
                <w:b/>
                <w:iCs/>
              </w:rPr>
              <w:t>Практическое занятие № 25</w:t>
            </w:r>
          </w:p>
          <w:p w:rsidR="00033E9F" w:rsidRPr="003848A3" w:rsidRDefault="00033E9F" w:rsidP="006752F9">
            <w:pPr>
              <w:pStyle w:val="a7"/>
              <w:shd w:val="clear" w:color="auto" w:fill="auto"/>
            </w:pPr>
            <w:r w:rsidRPr="003848A3">
              <w:t>Меры безопасности при чистке, смазке и уходе за оружием.</w:t>
            </w:r>
          </w:p>
        </w:tc>
        <w:tc>
          <w:tcPr>
            <w:tcW w:w="636" w:type="pct"/>
            <w:shd w:val="clear" w:color="auto" w:fill="auto"/>
          </w:tcPr>
          <w:p w:rsidR="00033E9F"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2</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033E9F" w:rsidRPr="00BB20C1" w:rsidTr="00280BB9">
        <w:tc>
          <w:tcPr>
            <w:tcW w:w="1222" w:type="pct"/>
            <w:vMerge/>
            <w:shd w:val="clear" w:color="auto" w:fill="auto"/>
          </w:tcPr>
          <w:p w:rsidR="00033E9F" w:rsidRPr="00CF55BA" w:rsidRDefault="00033E9F" w:rsidP="006752F9">
            <w:pPr>
              <w:rPr>
                <w:rFonts w:ascii="Times New Roman" w:hAnsi="Times New Roman" w:cs="Times New Roman"/>
                <w:sz w:val="20"/>
                <w:szCs w:val="20"/>
              </w:rPr>
            </w:pPr>
          </w:p>
        </w:tc>
        <w:tc>
          <w:tcPr>
            <w:tcW w:w="2238" w:type="pct"/>
            <w:shd w:val="clear" w:color="auto" w:fill="auto"/>
            <w:vAlign w:val="bottom"/>
          </w:tcPr>
          <w:p w:rsidR="00033E9F" w:rsidRPr="003848A3" w:rsidRDefault="00033E9F" w:rsidP="00504555">
            <w:pPr>
              <w:pStyle w:val="a7"/>
              <w:shd w:val="clear" w:color="auto" w:fill="auto"/>
            </w:pPr>
            <w:r w:rsidRPr="003848A3">
              <w:rPr>
                <w:b/>
                <w:bCs/>
              </w:rPr>
              <w:t xml:space="preserve">Самостоятельная работа </w:t>
            </w:r>
            <w:proofErr w:type="gramStart"/>
            <w:r w:rsidRPr="003848A3">
              <w:rPr>
                <w:b/>
                <w:bCs/>
              </w:rPr>
              <w:t>обучающихся</w:t>
            </w:r>
            <w:proofErr w:type="gramEnd"/>
            <w:r w:rsidRPr="003848A3">
              <w:rPr>
                <w:b/>
                <w:bCs/>
              </w:rPr>
              <w:t xml:space="preserve"> </w:t>
            </w:r>
          </w:p>
          <w:p w:rsidR="00033E9F" w:rsidRPr="003848A3" w:rsidRDefault="00033E9F" w:rsidP="00C07609">
            <w:pPr>
              <w:pStyle w:val="a7"/>
              <w:tabs>
                <w:tab w:val="left" w:pos="130"/>
              </w:tabs>
            </w:pPr>
            <w:r w:rsidRPr="003848A3">
              <w:t>Отработать выполнение приёмов стрельбы с учебным  пистолетом.</w:t>
            </w:r>
          </w:p>
          <w:p w:rsidR="00033E9F" w:rsidRPr="003848A3" w:rsidRDefault="00033E9F" w:rsidP="00C07609">
            <w:pPr>
              <w:pStyle w:val="a7"/>
              <w:tabs>
                <w:tab w:val="left" w:pos="130"/>
              </w:tabs>
            </w:pPr>
            <w:r w:rsidRPr="003848A3">
              <w:t xml:space="preserve">Способы удержания оружия одной рукой, двумя руками. </w:t>
            </w:r>
          </w:p>
          <w:p w:rsidR="00033E9F" w:rsidRPr="003848A3" w:rsidRDefault="00033E9F" w:rsidP="00C07609">
            <w:pPr>
              <w:pStyle w:val="a7"/>
              <w:tabs>
                <w:tab w:val="left" w:pos="130"/>
              </w:tabs>
            </w:pPr>
            <w:r w:rsidRPr="003848A3">
              <w:t>Изготовки для стрельбы: стоя с одной и двух рук; с колена.</w:t>
            </w:r>
          </w:p>
          <w:p w:rsidR="00033E9F" w:rsidRPr="003848A3" w:rsidRDefault="00033E9F" w:rsidP="00C07609">
            <w:pPr>
              <w:pStyle w:val="a7"/>
              <w:tabs>
                <w:tab w:val="left" w:pos="130"/>
              </w:tabs>
            </w:pPr>
            <w:r w:rsidRPr="003848A3">
              <w:t>Прицеливание.</w:t>
            </w:r>
          </w:p>
          <w:p w:rsidR="00033E9F" w:rsidRPr="003848A3" w:rsidRDefault="00033E9F" w:rsidP="00C07609">
            <w:pPr>
              <w:pStyle w:val="a7"/>
              <w:tabs>
                <w:tab w:val="left" w:pos="130"/>
              </w:tabs>
            </w:pPr>
            <w:r w:rsidRPr="003848A3">
              <w:t>Спуск курка с боевого взвода.</w:t>
            </w:r>
          </w:p>
          <w:p w:rsidR="00033E9F" w:rsidRPr="003848A3" w:rsidRDefault="00033E9F" w:rsidP="00C07609">
            <w:pPr>
              <w:pStyle w:val="a7"/>
              <w:tabs>
                <w:tab w:val="left" w:pos="130"/>
              </w:tabs>
            </w:pPr>
            <w:r w:rsidRPr="003848A3">
              <w:t>Производство выстрела в целом.</w:t>
            </w:r>
          </w:p>
          <w:p w:rsidR="00033E9F" w:rsidRPr="003848A3" w:rsidRDefault="00033E9F" w:rsidP="00AF1C66">
            <w:pPr>
              <w:pStyle w:val="a7"/>
              <w:tabs>
                <w:tab w:val="left" w:pos="130"/>
              </w:tabs>
            </w:pPr>
            <w:r w:rsidRPr="003848A3">
              <w:t>Порядок быстрого извлечения оружия из кобуры и подготовка его к выстрелу.</w:t>
            </w:r>
          </w:p>
        </w:tc>
        <w:tc>
          <w:tcPr>
            <w:tcW w:w="636" w:type="pct"/>
            <w:shd w:val="clear" w:color="auto" w:fill="auto"/>
          </w:tcPr>
          <w:p w:rsidR="00033E9F" w:rsidRPr="00BB20C1" w:rsidRDefault="00033E9F" w:rsidP="00082DD1">
            <w:pPr>
              <w:jc w:val="center"/>
              <w:rPr>
                <w:rFonts w:ascii="Times New Roman" w:hAnsi="Times New Roman" w:cs="Times New Roman"/>
                <w:b/>
                <w:sz w:val="22"/>
                <w:szCs w:val="22"/>
              </w:rPr>
            </w:pPr>
            <w:r>
              <w:rPr>
                <w:rFonts w:ascii="Times New Roman" w:hAnsi="Times New Roman" w:cs="Times New Roman"/>
                <w:b/>
                <w:sz w:val="22"/>
                <w:szCs w:val="22"/>
              </w:rPr>
              <w:t>10</w:t>
            </w:r>
          </w:p>
        </w:tc>
        <w:tc>
          <w:tcPr>
            <w:tcW w:w="370" w:type="pct"/>
            <w:shd w:val="clear" w:color="auto" w:fill="auto"/>
          </w:tcPr>
          <w:p w:rsidR="00033E9F" w:rsidRPr="00BB20C1" w:rsidRDefault="00033E9F" w:rsidP="00082DD1">
            <w:pPr>
              <w:jc w:val="center"/>
              <w:rPr>
                <w:rFonts w:ascii="Times New Roman" w:hAnsi="Times New Roman" w:cs="Times New Roman"/>
                <w:sz w:val="22"/>
                <w:szCs w:val="22"/>
              </w:rPr>
            </w:pPr>
          </w:p>
        </w:tc>
        <w:tc>
          <w:tcPr>
            <w:tcW w:w="534" w:type="pct"/>
            <w:shd w:val="clear" w:color="auto" w:fill="auto"/>
          </w:tcPr>
          <w:p w:rsidR="00033E9F" w:rsidRDefault="00033E9F" w:rsidP="00082DD1">
            <w:pPr>
              <w:pStyle w:val="a7"/>
              <w:shd w:val="clear" w:color="auto" w:fill="auto"/>
              <w:jc w:val="center"/>
            </w:pPr>
          </w:p>
        </w:tc>
      </w:tr>
      <w:tr w:rsidR="00530478" w:rsidRPr="00BB20C1" w:rsidTr="00280BB9">
        <w:tc>
          <w:tcPr>
            <w:tcW w:w="1222" w:type="pct"/>
            <w:shd w:val="clear" w:color="auto" w:fill="auto"/>
          </w:tcPr>
          <w:p w:rsidR="00530478" w:rsidRDefault="00530478" w:rsidP="006752F9">
            <w:pPr>
              <w:rPr>
                <w:rFonts w:ascii="Times New Roman" w:hAnsi="Times New Roman" w:cs="Times New Roman"/>
                <w:sz w:val="20"/>
                <w:szCs w:val="20"/>
              </w:rPr>
            </w:pPr>
          </w:p>
          <w:p w:rsidR="00530478" w:rsidRDefault="00530478" w:rsidP="006752F9">
            <w:pPr>
              <w:rPr>
                <w:rFonts w:ascii="Times New Roman" w:hAnsi="Times New Roman" w:cs="Times New Roman"/>
                <w:sz w:val="20"/>
                <w:szCs w:val="20"/>
              </w:rPr>
            </w:pPr>
          </w:p>
          <w:p w:rsidR="00530478" w:rsidRDefault="00530478" w:rsidP="006752F9">
            <w:pPr>
              <w:rPr>
                <w:rFonts w:ascii="Times New Roman" w:hAnsi="Times New Roman" w:cs="Times New Roman"/>
                <w:sz w:val="20"/>
                <w:szCs w:val="20"/>
              </w:rPr>
            </w:pPr>
          </w:p>
          <w:p w:rsidR="00530478" w:rsidRDefault="00530478" w:rsidP="006752F9">
            <w:pPr>
              <w:rPr>
                <w:rFonts w:ascii="Times New Roman" w:hAnsi="Times New Roman" w:cs="Times New Roman"/>
                <w:sz w:val="20"/>
                <w:szCs w:val="20"/>
              </w:rPr>
            </w:pPr>
          </w:p>
          <w:p w:rsidR="00530478" w:rsidRDefault="00530478" w:rsidP="006752F9">
            <w:pPr>
              <w:rPr>
                <w:rFonts w:ascii="Times New Roman" w:hAnsi="Times New Roman" w:cs="Times New Roman"/>
                <w:sz w:val="20"/>
                <w:szCs w:val="20"/>
              </w:rPr>
            </w:pPr>
          </w:p>
          <w:p w:rsidR="00A85A39" w:rsidRDefault="00A85A39" w:rsidP="006752F9">
            <w:pPr>
              <w:rPr>
                <w:rFonts w:ascii="Times New Roman" w:hAnsi="Times New Roman" w:cs="Times New Roman"/>
                <w:sz w:val="20"/>
                <w:szCs w:val="20"/>
              </w:rPr>
            </w:pPr>
          </w:p>
          <w:p w:rsidR="00A85A39" w:rsidRDefault="00A85A39" w:rsidP="006752F9">
            <w:pPr>
              <w:rPr>
                <w:rFonts w:ascii="Times New Roman" w:hAnsi="Times New Roman" w:cs="Times New Roman"/>
                <w:sz w:val="20"/>
                <w:szCs w:val="20"/>
              </w:rPr>
            </w:pPr>
          </w:p>
          <w:p w:rsidR="00A85A39" w:rsidRDefault="00A85A39" w:rsidP="006752F9">
            <w:pPr>
              <w:rPr>
                <w:rFonts w:ascii="Times New Roman" w:hAnsi="Times New Roman" w:cs="Times New Roman"/>
                <w:sz w:val="20"/>
                <w:szCs w:val="20"/>
              </w:rPr>
            </w:pPr>
          </w:p>
          <w:p w:rsidR="00A85A39" w:rsidRDefault="00A85A39" w:rsidP="006752F9">
            <w:pPr>
              <w:rPr>
                <w:rFonts w:ascii="Times New Roman" w:hAnsi="Times New Roman" w:cs="Times New Roman"/>
                <w:sz w:val="20"/>
                <w:szCs w:val="20"/>
              </w:rPr>
            </w:pPr>
          </w:p>
          <w:p w:rsidR="00A85A39" w:rsidRDefault="00A85A39" w:rsidP="006752F9">
            <w:pPr>
              <w:rPr>
                <w:rFonts w:ascii="Times New Roman" w:hAnsi="Times New Roman" w:cs="Times New Roman"/>
                <w:sz w:val="20"/>
                <w:szCs w:val="20"/>
              </w:rPr>
            </w:pPr>
          </w:p>
          <w:p w:rsidR="00530478" w:rsidRPr="00CF55BA" w:rsidRDefault="00530478" w:rsidP="006752F9">
            <w:pPr>
              <w:rPr>
                <w:rFonts w:ascii="Times New Roman" w:hAnsi="Times New Roman" w:cs="Times New Roman"/>
                <w:sz w:val="20"/>
                <w:szCs w:val="20"/>
              </w:rPr>
            </w:pPr>
          </w:p>
        </w:tc>
        <w:tc>
          <w:tcPr>
            <w:tcW w:w="2238" w:type="pct"/>
            <w:shd w:val="clear" w:color="auto" w:fill="auto"/>
            <w:vAlign w:val="bottom"/>
          </w:tcPr>
          <w:p w:rsidR="00530478" w:rsidRPr="003848A3" w:rsidRDefault="00530478" w:rsidP="00504555">
            <w:pPr>
              <w:pStyle w:val="a7"/>
              <w:shd w:val="clear" w:color="auto" w:fill="auto"/>
              <w:rPr>
                <w:b/>
                <w:bCs/>
              </w:rPr>
            </w:pPr>
          </w:p>
        </w:tc>
        <w:tc>
          <w:tcPr>
            <w:tcW w:w="636" w:type="pct"/>
            <w:shd w:val="clear" w:color="auto" w:fill="auto"/>
          </w:tcPr>
          <w:p w:rsidR="00530478" w:rsidRDefault="00530478" w:rsidP="00082DD1">
            <w:pPr>
              <w:jc w:val="center"/>
              <w:rPr>
                <w:rFonts w:ascii="Times New Roman" w:hAnsi="Times New Roman" w:cs="Times New Roman"/>
                <w:b/>
                <w:sz w:val="22"/>
                <w:szCs w:val="22"/>
              </w:rPr>
            </w:pPr>
          </w:p>
        </w:tc>
        <w:tc>
          <w:tcPr>
            <w:tcW w:w="370" w:type="pct"/>
            <w:shd w:val="clear" w:color="auto" w:fill="auto"/>
          </w:tcPr>
          <w:p w:rsidR="00530478" w:rsidRPr="00BB20C1" w:rsidRDefault="00530478" w:rsidP="00082DD1">
            <w:pPr>
              <w:jc w:val="center"/>
              <w:rPr>
                <w:rFonts w:ascii="Times New Roman" w:hAnsi="Times New Roman" w:cs="Times New Roman"/>
                <w:sz w:val="22"/>
                <w:szCs w:val="22"/>
              </w:rPr>
            </w:pPr>
          </w:p>
        </w:tc>
        <w:tc>
          <w:tcPr>
            <w:tcW w:w="534" w:type="pct"/>
            <w:shd w:val="clear" w:color="auto" w:fill="auto"/>
          </w:tcPr>
          <w:p w:rsidR="00530478" w:rsidRDefault="00530478" w:rsidP="00082DD1">
            <w:pPr>
              <w:pStyle w:val="a7"/>
              <w:shd w:val="clear" w:color="auto" w:fill="auto"/>
              <w:jc w:val="center"/>
            </w:pPr>
          </w:p>
        </w:tc>
      </w:tr>
      <w:tr w:rsidR="00242506" w:rsidRPr="00BB20C1" w:rsidTr="00280BB9">
        <w:tc>
          <w:tcPr>
            <w:tcW w:w="1222" w:type="pct"/>
            <w:shd w:val="clear" w:color="auto" w:fill="E5DFEC" w:themeFill="accent4" w:themeFillTint="33"/>
          </w:tcPr>
          <w:p w:rsidR="00242506" w:rsidRPr="00BB20C1" w:rsidRDefault="00242506" w:rsidP="00627B7B">
            <w:pPr>
              <w:jc w:val="center"/>
              <w:rPr>
                <w:rFonts w:ascii="Times New Roman" w:hAnsi="Times New Roman" w:cs="Times New Roman"/>
                <w:b/>
                <w:sz w:val="22"/>
                <w:szCs w:val="22"/>
              </w:rPr>
            </w:pPr>
            <w:r w:rsidRPr="00BB20C1">
              <w:rPr>
                <w:rFonts w:ascii="Times New Roman" w:hAnsi="Times New Roman" w:cs="Times New Roman"/>
                <w:b/>
                <w:bCs/>
                <w:sz w:val="22"/>
                <w:szCs w:val="22"/>
              </w:rPr>
              <w:t xml:space="preserve">Наименование разделов профессионального модуля (ПМ), </w:t>
            </w:r>
            <w:r w:rsidRPr="00BB20C1">
              <w:rPr>
                <w:rFonts w:ascii="Times New Roman" w:hAnsi="Times New Roman" w:cs="Times New Roman"/>
                <w:b/>
                <w:bCs/>
                <w:sz w:val="22"/>
                <w:szCs w:val="22"/>
              </w:rPr>
              <w:lastRenderedPageBreak/>
              <w:t>междисциплинарных курсов (МДК) и тем</w:t>
            </w:r>
          </w:p>
        </w:tc>
        <w:tc>
          <w:tcPr>
            <w:tcW w:w="2238" w:type="pct"/>
            <w:shd w:val="clear" w:color="auto" w:fill="E5DFEC" w:themeFill="accent4" w:themeFillTint="33"/>
          </w:tcPr>
          <w:p w:rsidR="00242506" w:rsidRPr="003848A3" w:rsidRDefault="00242506" w:rsidP="00627B7B">
            <w:pPr>
              <w:jc w:val="center"/>
              <w:rPr>
                <w:rFonts w:ascii="Times New Roman" w:hAnsi="Times New Roman" w:cs="Times New Roman"/>
                <w:b/>
                <w:bCs/>
                <w:sz w:val="20"/>
                <w:szCs w:val="20"/>
              </w:rPr>
            </w:pPr>
          </w:p>
          <w:p w:rsidR="00242506" w:rsidRPr="003848A3" w:rsidRDefault="00242506" w:rsidP="00627B7B">
            <w:pPr>
              <w:jc w:val="center"/>
              <w:rPr>
                <w:rFonts w:ascii="Times New Roman" w:hAnsi="Times New Roman" w:cs="Times New Roman"/>
                <w:b/>
                <w:sz w:val="20"/>
                <w:szCs w:val="20"/>
              </w:rPr>
            </w:pPr>
            <w:r w:rsidRPr="003848A3">
              <w:rPr>
                <w:rFonts w:ascii="Times New Roman" w:hAnsi="Times New Roman" w:cs="Times New Roman"/>
                <w:b/>
                <w:bCs/>
                <w:sz w:val="20"/>
                <w:szCs w:val="20"/>
              </w:rPr>
              <w:t xml:space="preserve">Содержание учебного материала, практические занятия, самостоятельная работа </w:t>
            </w:r>
            <w:proofErr w:type="gramStart"/>
            <w:r w:rsidRPr="003848A3">
              <w:rPr>
                <w:rFonts w:ascii="Times New Roman" w:hAnsi="Times New Roman" w:cs="Times New Roman"/>
                <w:b/>
                <w:bCs/>
                <w:sz w:val="20"/>
                <w:szCs w:val="20"/>
              </w:rPr>
              <w:t>обучающихся</w:t>
            </w:r>
            <w:proofErr w:type="gramEnd"/>
            <w:r w:rsidRPr="003848A3">
              <w:rPr>
                <w:rFonts w:ascii="Times New Roman" w:hAnsi="Times New Roman" w:cs="Times New Roman"/>
                <w:b/>
                <w:bCs/>
                <w:sz w:val="20"/>
                <w:szCs w:val="20"/>
              </w:rPr>
              <w:t xml:space="preserve">, курсовая работа </w:t>
            </w:r>
          </w:p>
        </w:tc>
        <w:tc>
          <w:tcPr>
            <w:tcW w:w="636" w:type="pct"/>
            <w:shd w:val="clear" w:color="auto" w:fill="E5DFEC" w:themeFill="accent4" w:themeFillTint="33"/>
          </w:tcPr>
          <w:p w:rsidR="00242506" w:rsidRPr="00BB20C1" w:rsidRDefault="00242506" w:rsidP="00627B7B">
            <w:pPr>
              <w:jc w:val="center"/>
              <w:rPr>
                <w:rFonts w:ascii="Times New Roman" w:eastAsia="Calibri" w:hAnsi="Times New Roman" w:cs="Times New Roman"/>
                <w:b/>
                <w:bCs/>
                <w:sz w:val="22"/>
                <w:szCs w:val="22"/>
              </w:rPr>
            </w:pPr>
          </w:p>
          <w:p w:rsidR="00242506" w:rsidRPr="00BB20C1" w:rsidRDefault="00242506" w:rsidP="00627B7B">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Объем часов</w:t>
            </w:r>
          </w:p>
        </w:tc>
        <w:tc>
          <w:tcPr>
            <w:tcW w:w="370" w:type="pct"/>
            <w:shd w:val="clear" w:color="auto" w:fill="E5DFEC" w:themeFill="accent4" w:themeFillTint="33"/>
          </w:tcPr>
          <w:p w:rsidR="00242506" w:rsidRPr="00BB20C1" w:rsidRDefault="00242506" w:rsidP="00627B7B">
            <w:pPr>
              <w:jc w:val="center"/>
              <w:rPr>
                <w:rFonts w:ascii="Times New Roman" w:eastAsia="Calibri" w:hAnsi="Times New Roman" w:cs="Times New Roman"/>
                <w:b/>
                <w:bCs/>
                <w:sz w:val="22"/>
                <w:szCs w:val="22"/>
              </w:rPr>
            </w:pPr>
          </w:p>
          <w:p w:rsidR="00242506" w:rsidRPr="00BB20C1" w:rsidRDefault="00242506" w:rsidP="00627B7B">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 xml:space="preserve">Уровень </w:t>
            </w:r>
            <w:r w:rsidRPr="00BB20C1">
              <w:rPr>
                <w:rFonts w:ascii="Times New Roman" w:eastAsia="Calibri" w:hAnsi="Times New Roman" w:cs="Times New Roman"/>
                <w:b/>
                <w:bCs/>
                <w:sz w:val="22"/>
                <w:szCs w:val="22"/>
              </w:rPr>
              <w:lastRenderedPageBreak/>
              <w:t>освоения</w:t>
            </w:r>
          </w:p>
        </w:tc>
        <w:tc>
          <w:tcPr>
            <w:tcW w:w="534" w:type="pct"/>
            <w:shd w:val="clear" w:color="auto" w:fill="E5DFEC" w:themeFill="accent4" w:themeFillTint="33"/>
          </w:tcPr>
          <w:p w:rsidR="00242506" w:rsidRPr="00BB20C1" w:rsidRDefault="00242506" w:rsidP="00627B7B">
            <w:pPr>
              <w:jc w:val="center"/>
              <w:rPr>
                <w:rFonts w:ascii="Times New Roman" w:eastAsia="Calibri" w:hAnsi="Times New Roman" w:cs="Times New Roman"/>
                <w:b/>
                <w:bCs/>
                <w:sz w:val="20"/>
                <w:szCs w:val="20"/>
              </w:rPr>
            </w:pPr>
            <w:r w:rsidRPr="00BB20C1">
              <w:rPr>
                <w:rFonts w:ascii="Times New Roman" w:hAnsi="Times New Roman" w:cs="Times New Roman"/>
                <w:b/>
                <w:bCs/>
                <w:sz w:val="20"/>
                <w:szCs w:val="20"/>
              </w:rPr>
              <w:lastRenderedPageBreak/>
              <w:t xml:space="preserve">Коды компетенций, формированию </w:t>
            </w:r>
            <w:r w:rsidRPr="00BB20C1">
              <w:rPr>
                <w:rFonts w:ascii="Times New Roman" w:hAnsi="Times New Roman" w:cs="Times New Roman"/>
                <w:b/>
                <w:bCs/>
                <w:sz w:val="20"/>
                <w:szCs w:val="20"/>
              </w:rPr>
              <w:lastRenderedPageBreak/>
              <w:t>которых способствует элемент программы</w:t>
            </w:r>
          </w:p>
        </w:tc>
      </w:tr>
      <w:tr w:rsidR="00242506" w:rsidRPr="00BB20C1" w:rsidTr="00280BB9">
        <w:tc>
          <w:tcPr>
            <w:tcW w:w="4466" w:type="pct"/>
            <w:gridSpan w:val="4"/>
            <w:shd w:val="clear" w:color="auto" w:fill="E5DFEC" w:themeFill="accent4" w:themeFillTint="33"/>
          </w:tcPr>
          <w:p w:rsidR="00242506" w:rsidRPr="0079115A" w:rsidRDefault="00242506" w:rsidP="0079115A">
            <w:pPr>
              <w:jc w:val="center"/>
              <w:rPr>
                <w:rFonts w:ascii="Times New Roman" w:hAnsi="Times New Roman" w:cs="Times New Roman"/>
                <w:color w:val="auto"/>
                <w:sz w:val="20"/>
                <w:szCs w:val="20"/>
              </w:rPr>
            </w:pPr>
            <w:r w:rsidRPr="003848A3">
              <w:rPr>
                <w:rFonts w:ascii="Times New Roman" w:hAnsi="Times New Roman" w:cs="Times New Roman"/>
                <w:b/>
                <w:bCs/>
                <w:color w:val="auto"/>
                <w:sz w:val="20"/>
                <w:szCs w:val="20"/>
              </w:rPr>
              <w:lastRenderedPageBreak/>
              <w:t>МДК.01.03 Начальная профессиональная подготовка и введение в специальность</w:t>
            </w:r>
          </w:p>
        </w:tc>
        <w:tc>
          <w:tcPr>
            <w:tcW w:w="534" w:type="pct"/>
            <w:shd w:val="clear" w:color="auto" w:fill="E5DFEC" w:themeFill="accent4" w:themeFillTint="33"/>
          </w:tcPr>
          <w:p w:rsidR="00242506" w:rsidRDefault="00242506" w:rsidP="00627B7B">
            <w:pPr>
              <w:jc w:val="center"/>
              <w:rPr>
                <w:rFonts w:ascii="Times New Roman" w:eastAsia="Calibri" w:hAnsi="Times New Roman" w:cs="Times New Roman"/>
                <w:bCs/>
                <w:i/>
                <w:sz w:val="22"/>
                <w:szCs w:val="22"/>
              </w:rPr>
            </w:pPr>
          </w:p>
        </w:tc>
      </w:tr>
      <w:tr w:rsidR="00A85A39" w:rsidRPr="00242506" w:rsidTr="00280BB9">
        <w:tc>
          <w:tcPr>
            <w:tcW w:w="1222" w:type="pct"/>
            <w:shd w:val="clear" w:color="auto" w:fill="E5DFEC" w:themeFill="accent4" w:themeFillTint="33"/>
          </w:tcPr>
          <w:p w:rsidR="00A85A39" w:rsidRPr="00242506" w:rsidRDefault="00A85A39" w:rsidP="00C21215">
            <w:pPr>
              <w:pStyle w:val="a7"/>
              <w:shd w:val="clear" w:color="auto" w:fill="auto"/>
            </w:pPr>
            <w:r w:rsidRPr="00242506">
              <w:rPr>
                <w:b/>
                <w:bCs/>
              </w:rPr>
              <w:t>Раздел 1. Основные правовые понятия</w:t>
            </w:r>
          </w:p>
        </w:tc>
        <w:tc>
          <w:tcPr>
            <w:tcW w:w="2238" w:type="pct"/>
            <w:shd w:val="clear" w:color="auto" w:fill="E5DFEC" w:themeFill="accent4" w:themeFillTint="33"/>
          </w:tcPr>
          <w:p w:rsidR="00A85A39" w:rsidRPr="003848A3" w:rsidRDefault="00A85A39" w:rsidP="00C21215">
            <w:pPr>
              <w:pStyle w:val="a7"/>
              <w:shd w:val="clear" w:color="auto" w:fill="auto"/>
            </w:pPr>
          </w:p>
        </w:tc>
        <w:tc>
          <w:tcPr>
            <w:tcW w:w="636" w:type="pct"/>
            <w:shd w:val="clear" w:color="auto" w:fill="E5DFEC" w:themeFill="accent4" w:themeFillTint="33"/>
          </w:tcPr>
          <w:p w:rsidR="00A85A39" w:rsidRPr="005A4BB3" w:rsidRDefault="00A85A39" w:rsidP="00C21215">
            <w:pPr>
              <w:jc w:val="center"/>
              <w:rPr>
                <w:rFonts w:ascii="Times New Roman" w:hAnsi="Times New Roman" w:cs="Times New Roman"/>
                <w:b/>
                <w:sz w:val="22"/>
                <w:szCs w:val="22"/>
                <w:lang w:val="en-US"/>
              </w:rPr>
            </w:pPr>
            <w:r>
              <w:rPr>
                <w:rFonts w:ascii="Times New Roman" w:hAnsi="Times New Roman" w:cs="Times New Roman"/>
                <w:b/>
                <w:sz w:val="22"/>
                <w:szCs w:val="22"/>
                <w:lang w:val="en-US"/>
              </w:rPr>
              <w:t>42</w:t>
            </w:r>
          </w:p>
        </w:tc>
        <w:tc>
          <w:tcPr>
            <w:tcW w:w="370" w:type="pct"/>
            <w:shd w:val="clear" w:color="auto" w:fill="E5DFEC" w:themeFill="accent4" w:themeFillTint="33"/>
          </w:tcPr>
          <w:p w:rsidR="00A85A39" w:rsidRPr="00242506" w:rsidRDefault="00A85A39" w:rsidP="00C21215">
            <w:pPr>
              <w:jc w:val="center"/>
              <w:rPr>
                <w:rFonts w:ascii="Times New Roman" w:hAnsi="Times New Roman" w:cs="Times New Roman"/>
                <w:sz w:val="22"/>
                <w:szCs w:val="22"/>
              </w:rPr>
            </w:pPr>
          </w:p>
        </w:tc>
        <w:tc>
          <w:tcPr>
            <w:tcW w:w="534" w:type="pct"/>
            <w:shd w:val="clear" w:color="auto" w:fill="E5DFEC" w:themeFill="accent4" w:themeFillTint="33"/>
          </w:tcPr>
          <w:p w:rsidR="00A85A39" w:rsidRPr="00242506" w:rsidRDefault="00A85A39" w:rsidP="00242506">
            <w:pPr>
              <w:jc w:val="center"/>
              <w:rPr>
                <w:rFonts w:ascii="Times New Roman" w:hAnsi="Times New Roman" w:cs="Times New Roman"/>
                <w:sz w:val="22"/>
                <w:szCs w:val="22"/>
              </w:rPr>
            </w:pPr>
          </w:p>
        </w:tc>
      </w:tr>
      <w:tr w:rsidR="00A85A39" w:rsidRPr="00242506" w:rsidTr="005E0123">
        <w:trPr>
          <w:trHeight w:val="2101"/>
        </w:trPr>
        <w:tc>
          <w:tcPr>
            <w:tcW w:w="1222" w:type="pct"/>
            <w:vMerge w:val="restart"/>
            <w:shd w:val="clear" w:color="auto" w:fill="auto"/>
          </w:tcPr>
          <w:p w:rsidR="00A85A39" w:rsidRPr="00242506" w:rsidRDefault="00A85A39" w:rsidP="00C21215">
            <w:pPr>
              <w:pStyle w:val="a7"/>
              <w:shd w:val="clear" w:color="auto" w:fill="auto"/>
              <w:rPr>
                <w:b/>
                <w:bCs/>
              </w:rPr>
            </w:pPr>
            <w:r>
              <w:rPr>
                <w:b/>
                <w:bCs/>
              </w:rPr>
              <w:t xml:space="preserve">Введение </w:t>
            </w:r>
          </w:p>
        </w:tc>
        <w:tc>
          <w:tcPr>
            <w:tcW w:w="2238" w:type="pct"/>
            <w:shd w:val="clear" w:color="auto" w:fill="auto"/>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3848A3" w:rsidRDefault="00A85A39" w:rsidP="00C21215">
            <w:pPr>
              <w:pStyle w:val="a7"/>
              <w:jc w:val="both"/>
            </w:pPr>
            <w:r w:rsidRPr="003848A3">
              <w:t xml:space="preserve">Предмет  дисциплины.  Предпосылки  возникновения  и дальнейшего  развития  дисциплины.  Нормативные  основы  дисциплины.  Методика </w:t>
            </w:r>
          </w:p>
          <w:p w:rsidR="00A85A39" w:rsidRPr="003848A3" w:rsidRDefault="00A85A39" w:rsidP="00C21215">
            <w:pPr>
              <w:pStyle w:val="a7"/>
              <w:jc w:val="both"/>
            </w:pPr>
            <w:r w:rsidRPr="003848A3">
              <w:t xml:space="preserve">изучения  профессиональной  деятельности  юриста.  </w:t>
            </w:r>
            <w:proofErr w:type="gramStart"/>
            <w:r w:rsidRPr="003848A3">
              <w:t>Место  дисциплины  «Начальная профессиональная  подготовки  и  введение  в  специальность»  в  системе  правовых дисциплин.</w:t>
            </w:r>
            <w:proofErr w:type="gramEnd"/>
            <w:r w:rsidRPr="003848A3">
              <w:t xml:space="preserve">  Практическое  значение  дисциплины.  Понятие  и  основные характеристики  профессиональной  деятельности  юриста.  Место  профессиональной деятельности  юриста  в  обществе.  Структурные элементы профессиональной деятельности юриста.  Индивидуальная  профессиональная  деятельность  юриста. </w:t>
            </w:r>
          </w:p>
        </w:tc>
        <w:tc>
          <w:tcPr>
            <w:tcW w:w="636" w:type="pct"/>
            <w:shd w:val="clear" w:color="auto" w:fill="auto"/>
          </w:tcPr>
          <w:p w:rsidR="00A85A39" w:rsidRPr="005A4BB3" w:rsidRDefault="00A85A39" w:rsidP="00C21215">
            <w:pPr>
              <w:jc w:val="center"/>
              <w:rPr>
                <w:rFonts w:ascii="Times New Roman" w:hAnsi="Times New Roman" w:cs="Times New Roman"/>
                <w:sz w:val="22"/>
                <w:szCs w:val="22"/>
                <w:lang w:val="en-US"/>
              </w:rPr>
            </w:pPr>
            <w:r w:rsidRPr="005A4BB3">
              <w:rPr>
                <w:rFonts w:ascii="Times New Roman" w:hAnsi="Times New Roman" w:cs="Times New Roman"/>
                <w:sz w:val="22"/>
                <w:szCs w:val="22"/>
                <w:lang w:val="en-US"/>
              </w:rPr>
              <w:t>4</w:t>
            </w:r>
          </w:p>
        </w:tc>
        <w:tc>
          <w:tcPr>
            <w:tcW w:w="370" w:type="pct"/>
            <w:vMerge w:val="restart"/>
            <w:shd w:val="clear" w:color="auto" w:fill="auto"/>
          </w:tcPr>
          <w:p w:rsidR="00A85A39" w:rsidRPr="003352D2" w:rsidRDefault="00A85A39" w:rsidP="00C21215">
            <w:pPr>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c>
          <w:tcPr>
            <w:tcW w:w="534" w:type="pct"/>
            <w:shd w:val="clear" w:color="auto" w:fill="auto"/>
          </w:tcPr>
          <w:p w:rsidR="00A85A39" w:rsidRPr="00242506" w:rsidRDefault="00A85A39" w:rsidP="00242506">
            <w:pPr>
              <w:pStyle w:val="a7"/>
              <w:shd w:val="clear" w:color="auto" w:fill="auto"/>
              <w:jc w:val="center"/>
            </w:pPr>
          </w:p>
        </w:tc>
      </w:tr>
      <w:tr w:rsidR="00A85A39" w:rsidRPr="00242506" w:rsidTr="0003557B">
        <w:tc>
          <w:tcPr>
            <w:tcW w:w="1222" w:type="pct"/>
            <w:vMerge/>
            <w:shd w:val="clear" w:color="auto" w:fill="auto"/>
          </w:tcPr>
          <w:p w:rsidR="00A85A39" w:rsidRDefault="00A85A39" w:rsidP="00627B7B">
            <w:pPr>
              <w:pStyle w:val="a7"/>
              <w:shd w:val="clear" w:color="auto" w:fill="auto"/>
              <w:rPr>
                <w:b/>
                <w:bCs/>
              </w:rPr>
            </w:pPr>
          </w:p>
        </w:tc>
        <w:tc>
          <w:tcPr>
            <w:tcW w:w="2238" w:type="pct"/>
            <w:shd w:val="clear" w:color="auto" w:fill="auto"/>
          </w:tcPr>
          <w:p w:rsidR="00A85A39" w:rsidRPr="00193C7C" w:rsidRDefault="00A85A39" w:rsidP="00C21215">
            <w:pPr>
              <w:autoSpaceDE w:val="0"/>
              <w:autoSpaceDN w:val="0"/>
              <w:adjustRightInd w:val="0"/>
              <w:jc w:val="both"/>
              <w:textAlignment w:val="center"/>
              <w:rPr>
                <w:rFonts w:ascii="Times New Roman" w:eastAsia="Times New Roman" w:hAnsi="Times New Roman" w:cs="Times New Roman"/>
                <w:b/>
                <w:bCs/>
                <w:color w:val="auto"/>
                <w:sz w:val="20"/>
                <w:szCs w:val="20"/>
              </w:rPr>
            </w:pPr>
            <w:r w:rsidRPr="00193C7C">
              <w:rPr>
                <w:rFonts w:ascii="Times New Roman" w:eastAsia="Times New Roman" w:hAnsi="Times New Roman" w:cs="Times New Roman"/>
                <w:b/>
                <w:bCs/>
                <w:sz w:val="20"/>
                <w:szCs w:val="20"/>
              </w:rPr>
              <w:t>Практическое занятие № 1</w:t>
            </w:r>
          </w:p>
          <w:p w:rsidR="00A85A39" w:rsidRPr="005E0123" w:rsidRDefault="00A85A39" w:rsidP="00193C7C">
            <w:pPr>
              <w:pStyle w:val="a7"/>
              <w:shd w:val="clear" w:color="auto" w:fill="auto"/>
              <w:rPr>
                <w:b/>
                <w:bCs/>
                <w:color w:val="auto"/>
              </w:rPr>
            </w:pPr>
            <w:proofErr w:type="spellStart"/>
            <w:r w:rsidRPr="005E0123">
              <w:rPr>
                <w:bCs/>
                <w:color w:val="181818"/>
                <w:shd w:val="clear" w:color="auto" w:fill="FFFFFF"/>
              </w:rPr>
              <w:t>Профессиограмма</w:t>
            </w:r>
            <w:proofErr w:type="spellEnd"/>
            <w:r w:rsidRPr="005E0123">
              <w:rPr>
                <w:bCs/>
                <w:color w:val="181818"/>
                <w:shd w:val="clear" w:color="auto" w:fill="FFFFFF"/>
              </w:rPr>
              <w:t xml:space="preserve"> юриста </w:t>
            </w:r>
          </w:p>
        </w:tc>
        <w:tc>
          <w:tcPr>
            <w:tcW w:w="636" w:type="pct"/>
            <w:shd w:val="clear" w:color="auto" w:fill="auto"/>
          </w:tcPr>
          <w:p w:rsidR="00A85A39" w:rsidRPr="00242506" w:rsidRDefault="00A85A39" w:rsidP="00193C7C">
            <w:pPr>
              <w:jc w:val="center"/>
              <w:rPr>
                <w:rFonts w:ascii="Times New Roman" w:hAnsi="Times New Roman" w:cs="Times New Roman"/>
                <w:b/>
                <w:sz w:val="22"/>
                <w:szCs w:val="22"/>
              </w:rPr>
            </w:pPr>
            <w:r w:rsidRPr="005A4BB3">
              <w:rPr>
                <w:rFonts w:ascii="Times New Roman" w:hAnsi="Times New Roman" w:cs="Times New Roman"/>
                <w:sz w:val="22"/>
                <w:szCs w:val="22"/>
              </w:rPr>
              <w:t>2</w:t>
            </w:r>
          </w:p>
        </w:tc>
        <w:tc>
          <w:tcPr>
            <w:tcW w:w="370" w:type="pct"/>
            <w:vMerge/>
            <w:shd w:val="clear" w:color="auto" w:fill="auto"/>
          </w:tcPr>
          <w:p w:rsidR="00A85A39" w:rsidRPr="00242506" w:rsidRDefault="00A85A39" w:rsidP="00627B7B">
            <w:pPr>
              <w:jc w:val="center"/>
              <w:rPr>
                <w:rFonts w:ascii="Times New Roman" w:hAnsi="Times New Roman" w:cs="Times New Roman"/>
                <w:sz w:val="22"/>
                <w:szCs w:val="22"/>
              </w:rPr>
            </w:pPr>
          </w:p>
        </w:tc>
        <w:tc>
          <w:tcPr>
            <w:tcW w:w="534" w:type="pct"/>
            <w:shd w:val="clear" w:color="auto" w:fill="auto"/>
          </w:tcPr>
          <w:p w:rsidR="00A85A39" w:rsidRPr="00242506" w:rsidRDefault="00A85A39" w:rsidP="00242506">
            <w:pPr>
              <w:pStyle w:val="a7"/>
              <w:shd w:val="clear" w:color="auto" w:fill="auto"/>
              <w:jc w:val="cente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1.1</w:t>
            </w:r>
          </w:p>
          <w:p w:rsidR="00A85A39" w:rsidRPr="00BC1B33" w:rsidRDefault="00A85A39" w:rsidP="00C21215">
            <w:pPr>
              <w:pStyle w:val="a7"/>
              <w:shd w:val="clear" w:color="auto" w:fill="auto"/>
              <w:tabs>
                <w:tab w:val="left" w:pos="917"/>
              </w:tabs>
              <w:rPr>
                <w:color w:val="auto"/>
              </w:rPr>
            </w:pPr>
            <w:r w:rsidRPr="00BC1B33">
              <w:rPr>
                <w:b/>
                <w:bCs/>
                <w:color w:val="auto"/>
              </w:rPr>
              <w:t>Право:</w:t>
            </w:r>
            <w:r>
              <w:rPr>
                <w:b/>
                <w:bCs/>
                <w:color w:val="auto"/>
              </w:rPr>
              <w:t xml:space="preserve"> </w:t>
            </w:r>
            <w:r w:rsidRPr="00BC1B33">
              <w:rPr>
                <w:b/>
                <w:bCs/>
                <w:color w:val="auto"/>
              </w:rPr>
              <w:t>понятие и</w:t>
            </w:r>
          </w:p>
          <w:p w:rsidR="00A85A39" w:rsidRPr="00BC1B33" w:rsidRDefault="00A85A39" w:rsidP="00C21215">
            <w:pPr>
              <w:pStyle w:val="a7"/>
              <w:shd w:val="clear" w:color="auto" w:fill="auto"/>
              <w:rPr>
                <w:color w:val="auto"/>
              </w:rPr>
            </w:pPr>
            <w:proofErr w:type="gramStart"/>
            <w:r w:rsidRPr="00BC1B33">
              <w:rPr>
                <w:b/>
                <w:bCs/>
                <w:color w:val="auto"/>
              </w:rPr>
              <w:t>основные</w:t>
            </w:r>
            <w:proofErr w:type="gramEnd"/>
            <w:r w:rsidRPr="00BC1B33">
              <w:rPr>
                <w:b/>
                <w:bCs/>
                <w:color w:val="auto"/>
              </w:rPr>
              <w:t xml:space="preserve"> признака</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3848A3" w:rsidRDefault="00A85A39" w:rsidP="00C21215">
            <w:pPr>
              <w:pStyle w:val="a7"/>
              <w:shd w:val="clear" w:color="auto" w:fill="auto"/>
              <w:jc w:val="both"/>
              <w:rPr>
                <w:color w:val="auto"/>
              </w:rPr>
            </w:pPr>
            <w:r w:rsidRPr="003848A3">
              <w:rPr>
                <w:color w:val="auto"/>
              </w:rPr>
              <w:t>Право как основное понятие правоведения. Объективное и субъективное право. Признаки объективного права. Социальное назначение права.</w:t>
            </w:r>
            <w:r>
              <w:rPr>
                <w:color w:val="auto"/>
              </w:rPr>
              <w:t xml:space="preserve"> </w:t>
            </w:r>
            <w:r w:rsidRPr="003848A3">
              <w:rPr>
                <w:color w:val="auto"/>
              </w:rPr>
              <w:t>Функции права.</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lang w:val="en-US"/>
              </w:rPr>
            </w:pPr>
            <w:r w:rsidRPr="005A4BB3">
              <w:rPr>
                <w:rFonts w:ascii="Times New Roman" w:hAnsi="Times New Roman" w:cs="Times New Roman"/>
                <w:color w:val="auto"/>
                <w:sz w:val="22"/>
                <w:szCs w:val="22"/>
                <w:lang w:val="en-US"/>
              </w:rPr>
              <w:t>4</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Default="00A85A39" w:rsidP="00C21215">
            <w:pPr>
              <w:pStyle w:val="a7"/>
              <w:shd w:val="clear" w:color="auto" w:fill="auto"/>
              <w:jc w:val="both"/>
              <w:rPr>
                <w:b/>
                <w:bCs/>
                <w:color w:val="auto"/>
              </w:rPr>
            </w:pPr>
            <w:r w:rsidRPr="003848A3">
              <w:rPr>
                <w:b/>
                <w:bCs/>
                <w:color w:val="auto"/>
              </w:rPr>
              <w:t xml:space="preserve">Самостоятельная работа </w:t>
            </w:r>
            <w:proofErr w:type="gramStart"/>
            <w:r>
              <w:rPr>
                <w:b/>
                <w:bCs/>
                <w:color w:val="auto"/>
              </w:rPr>
              <w:t>обучающихся</w:t>
            </w:r>
            <w:proofErr w:type="gramEnd"/>
            <w:r>
              <w:rPr>
                <w:b/>
                <w:bCs/>
                <w:color w:val="auto"/>
              </w:rPr>
              <w:t xml:space="preserve"> </w:t>
            </w:r>
          </w:p>
          <w:p w:rsidR="00A85A39" w:rsidRPr="003848A3" w:rsidRDefault="00A85A39" w:rsidP="00BC1B33">
            <w:pPr>
              <w:pStyle w:val="a7"/>
              <w:shd w:val="clear" w:color="auto" w:fill="auto"/>
              <w:jc w:val="both"/>
              <w:rPr>
                <w:b/>
                <w:bCs/>
                <w:color w:val="auto"/>
              </w:rPr>
            </w:pPr>
            <w:r>
              <w:rPr>
                <w:szCs w:val="28"/>
              </w:rPr>
              <w:t>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Pr>
                <w:rFonts w:ascii="Times New Roman" w:hAnsi="Times New Roman" w:cs="Times New Roman"/>
                <w:color w:val="auto"/>
                <w:sz w:val="22"/>
                <w:szCs w:val="22"/>
                <w:lang w:val="en-US"/>
              </w:rPr>
              <w:t>8</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1.2</w:t>
            </w:r>
          </w:p>
          <w:p w:rsidR="00A85A39" w:rsidRPr="00BC1B33" w:rsidRDefault="00A85A39" w:rsidP="00C21215">
            <w:pPr>
              <w:pStyle w:val="a7"/>
              <w:shd w:val="clear" w:color="auto" w:fill="auto"/>
              <w:rPr>
                <w:color w:val="auto"/>
              </w:rPr>
            </w:pPr>
            <w:r w:rsidRPr="00BC1B33">
              <w:rPr>
                <w:b/>
                <w:bCs/>
                <w:color w:val="auto"/>
              </w:rPr>
              <w:t>Характеристика норм права</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3848A3" w:rsidRDefault="00A85A39" w:rsidP="00C21215">
            <w:pPr>
              <w:pStyle w:val="a7"/>
              <w:shd w:val="clear" w:color="auto" w:fill="auto"/>
              <w:jc w:val="both"/>
              <w:rPr>
                <w:color w:val="auto"/>
              </w:rPr>
            </w:pPr>
            <w:r w:rsidRPr="003848A3">
              <w:rPr>
                <w:color w:val="auto"/>
              </w:rPr>
              <w:t>Понятие нормы права. Признаки норм права. Структура нормы права.</w:t>
            </w:r>
            <w:r>
              <w:rPr>
                <w:color w:val="auto"/>
              </w:rPr>
              <w:t xml:space="preserve"> </w:t>
            </w:r>
            <w:r w:rsidRPr="003848A3">
              <w:rPr>
                <w:color w:val="auto"/>
              </w:rPr>
              <w:t xml:space="preserve">Классификация правовых норм по различным основаниям. Соотношение нормы права и статьи </w:t>
            </w:r>
            <w:proofErr w:type="spellStart"/>
            <w:r w:rsidRPr="003848A3">
              <w:rPr>
                <w:color w:val="auto"/>
              </w:rPr>
              <w:t>нормативно</w:t>
            </w:r>
            <w:r w:rsidRPr="003848A3">
              <w:rPr>
                <w:color w:val="auto"/>
              </w:rPr>
              <w:softHyphen/>
              <w:t>правового</w:t>
            </w:r>
            <w:proofErr w:type="spellEnd"/>
            <w:r w:rsidRPr="003848A3">
              <w:rPr>
                <w:color w:val="auto"/>
              </w:rPr>
              <w:t xml:space="preserve"> акта.</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lang w:val="en-US"/>
              </w:rPr>
            </w:pPr>
            <w:r w:rsidRPr="005A4BB3">
              <w:rPr>
                <w:rFonts w:ascii="Times New Roman" w:hAnsi="Times New Roman" w:cs="Times New Roman"/>
                <w:color w:val="auto"/>
                <w:sz w:val="22"/>
                <w:szCs w:val="22"/>
                <w:lang w:val="en-US"/>
              </w:rPr>
              <w:t>4</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1.3 Понятие правоотношения</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3848A3" w:rsidRDefault="00A85A39" w:rsidP="00C21215">
            <w:pPr>
              <w:pStyle w:val="a7"/>
              <w:shd w:val="clear" w:color="auto" w:fill="auto"/>
              <w:jc w:val="both"/>
              <w:rPr>
                <w:color w:val="auto"/>
              </w:rPr>
            </w:pPr>
            <w:r w:rsidRPr="003848A3">
              <w:rPr>
                <w:color w:val="auto"/>
              </w:rPr>
              <w:t>Понятие правоотношения. Признаки правоотношения. Классификация правоотношений. Элементы правоотношений.</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Default="00A85A39" w:rsidP="00C21215">
            <w:pPr>
              <w:autoSpaceDE w:val="0"/>
              <w:autoSpaceDN w:val="0"/>
              <w:adjustRightInd w:val="0"/>
              <w:jc w:val="both"/>
              <w:textAlignment w:val="center"/>
              <w:rPr>
                <w:rFonts w:ascii="Times New Roman" w:eastAsia="Times New Roman" w:hAnsi="Times New Roman" w:cs="Times New Roman"/>
                <w:bCs/>
                <w:sz w:val="20"/>
                <w:szCs w:val="20"/>
              </w:rPr>
            </w:pPr>
            <w:r w:rsidRPr="00193C7C">
              <w:rPr>
                <w:rFonts w:ascii="Times New Roman" w:eastAsia="Times New Roman" w:hAnsi="Times New Roman" w:cs="Times New Roman"/>
                <w:b/>
                <w:bCs/>
                <w:sz w:val="20"/>
                <w:szCs w:val="20"/>
              </w:rPr>
              <w:t>Практическое занятие № 2</w:t>
            </w:r>
            <w:r>
              <w:rPr>
                <w:rFonts w:ascii="Times New Roman" w:eastAsia="Times New Roman" w:hAnsi="Times New Roman" w:cs="Times New Roman"/>
                <w:bCs/>
                <w:sz w:val="20"/>
                <w:szCs w:val="20"/>
              </w:rPr>
              <w:t xml:space="preserve"> </w:t>
            </w:r>
          </w:p>
          <w:p w:rsidR="00A85A39" w:rsidRPr="00193C7C" w:rsidRDefault="00A85A39" w:rsidP="00C21215">
            <w:pPr>
              <w:autoSpaceDE w:val="0"/>
              <w:autoSpaceDN w:val="0"/>
              <w:adjustRightInd w:val="0"/>
              <w:jc w:val="both"/>
              <w:textAlignment w:val="center"/>
              <w:rPr>
                <w:rFonts w:ascii="Times New Roman" w:eastAsia="Times New Roman" w:hAnsi="Times New Roman" w:cs="Times New Roman"/>
                <w:bCs/>
                <w:sz w:val="20"/>
                <w:szCs w:val="20"/>
              </w:rPr>
            </w:pPr>
            <w:r w:rsidRPr="00193C7C">
              <w:rPr>
                <w:rFonts w:ascii="Times New Roman" w:eastAsia="Times New Roman" w:hAnsi="Times New Roman" w:cs="Times New Roman"/>
                <w:bCs/>
                <w:sz w:val="20"/>
                <w:szCs w:val="20"/>
              </w:rPr>
              <w:t xml:space="preserve">Анализ актуальных проблем реализации юридической ответственности. </w:t>
            </w:r>
          </w:p>
          <w:p w:rsidR="00A85A39" w:rsidRPr="003848A3" w:rsidRDefault="00A85A39" w:rsidP="00132723">
            <w:pPr>
              <w:pStyle w:val="a7"/>
              <w:shd w:val="clear" w:color="auto" w:fill="auto"/>
              <w:jc w:val="both"/>
              <w:rPr>
                <w:b/>
                <w:bCs/>
                <w:color w:val="auto"/>
              </w:rPr>
            </w:pP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1.4</w:t>
            </w:r>
          </w:p>
          <w:p w:rsidR="00A85A39" w:rsidRPr="00BC1B33" w:rsidRDefault="00A85A39" w:rsidP="00C21215">
            <w:pPr>
              <w:pStyle w:val="a7"/>
              <w:shd w:val="clear" w:color="auto" w:fill="auto"/>
              <w:rPr>
                <w:color w:val="auto"/>
              </w:rPr>
            </w:pPr>
            <w:r w:rsidRPr="00BC1B33">
              <w:rPr>
                <w:b/>
                <w:bCs/>
                <w:color w:val="auto"/>
              </w:rPr>
              <w:t>Источники и система права</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3848A3" w:rsidRDefault="00A85A39" w:rsidP="00C21215">
            <w:pPr>
              <w:pStyle w:val="a7"/>
              <w:shd w:val="clear" w:color="auto" w:fill="auto"/>
              <w:jc w:val="both"/>
              <w:rPr>
                <w:color w:val="auto"/>
              </w:rPr>
            </w:pPr>
            <w:r w:rsidRPr="003848A3">
              <w:rPr>
                <w:color w:val="auto"/>
              </w:rPr>
              <w:t>Понятие источника права. Виды источников (форм) права.</w:t>
            </w:r>
            <w:r>
              <w:rPr>
                <w:color w:val="auto"/>
              </w:rPr>
              <w:t xml:space="preserve"> </w:t>
            </w:r>
            <w:r w:rsidRPr="003848A3">
              <w:rPr>
                <w:color w:val="auto"/>
              </w:rPr>
              <w:t xml:space="preserve">Понятие системы </w:t>
            </w:r>
            <w:r w:rsidRPr="003848A3">
              <w:rPr>
                <w:color w:val="auto"/>
              </w:rPr>
              <w:lastRenderedPageBreak/>
              <w:t xml:space="preserve">права. Элементы системы права. </w:t>
            </w:r>
            <w:proofErr w:type="gramStart"/>
            <w:r w:rsidRPr="003848A3">
              <w:rPr>
                <w:color w:val="auto"/>
              </w:rPr>
              <w:t>Публичное</w:t>
            </w:r>
            <w:proofErr w:type="gramEnd"/>
            <w:r w:rsidRPr="003848A3">
              <w:rPr>
                <w:color w:val="auto"/>
              </w:rPr>
              <w:t xml:space="preserve"> права. Частное право.</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lastRenderedPageBreak/>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Pr="00193C7C" w:rsidRDefault="00A85A39" w:rsidP="00C21215">
            <w:pPr>
              <w:pStyle w:val="a7"/>
              <w:shd w:val="clear" w:color="auto" w:fill="auto"/>
              <w:jc w:val="both"/>
              <w:rPr>
                <w:b/>
                <w:bCs/>
                <w:szCs w:val="28"/>
              </w:rPr>
            </w:pPr>
            <w:r w:rsidRPr="00193C7C">
              <w:rPr>
                <w:b/>
                <w:bCs/>
                <w:szCs w:val="28"/>
              </w:rPr>
              <w:t>Практическое занятие № 3</w:t>
            </w:r>
          </w:p>
          <w:p w:rsidR="00A85A39" w:rsidRPr="003848A3" w:rsidRDefault="00A85A39" w:rsidP="00193C7C">
            <w:pPr>
              <w:pStyle w:val="a7"/>
              <w:shd w:val="clear" w:color="auto" w:fill="auto"/>
              <w:jc w:val="both"/>
              <w:rPr>
                <w:b/>
                <w:bCs/>
                <w:color w:val="auto"/>
              </w:rPr>
            </w:pPr>
            <w:r w:rsidRPr="00193C7C">
              <w:rPr>
                <w:bCs/>
                <w:szCs w:val="28"/>
              </w:rPr>
              <w:t xml:space="preserve">Характеристика </w:t>
            </w:r>
            <w:r>
              <w:rPr>
                <w:bCs/>
                <w:szCs w:val="28"/>
              </w:rPr>
              <w:t xml:space="preserve"> источников права</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1.5</w:t>
            </w:r>
          </w:p>
          <w:p w:rsidR="00A85A39" w:rsidRPr="00BC1B33" w:rsidRDefault="00A85A39" w:rsidP="00C21215">
            <w:pPr>
              <w:pStyle w:val="a7"/>
              <w:shd w:val="clear" w:color="auto" w:fill="auto"/>
              <w:tabs>
                <w:tab w:val="left" w:pos="1934"/>
              </w:tabs>
              <w:rPr>
                <w:color w:val="auto"/>
              </w:rPr>
            </w:pPr>
            <w:r w:rsidRPr="00BC1B33">
              <w:rPr>
                <w:b/>
                <w:bCs/>
                <w:color w:val="auto"/>
              </w:rPr>
              <w:t>Законность</w:t>
            </w:r>
            <w:r>
              <w:rPr>
                <w:b/>
                <w:bCs/>
                <w:color w:val="auto"/>
              </w:rPr>
              <w:t xml:space="preserve"> </w:t>
            </w:r>
            <w:r w:rsidRPr="00BC1B33">
              <w:rPr>
                <w:b/>
                <w:bCs/>
                <w:color w:val="auto"/>
              </w:rPr>
              <w:t>и</w:t>
            </w:r>
            <w:r>
              <w:rPr>
                <w:b/>
                <w:bCs/>
                <w:color w:val="auto"/>
              </w:rPr>
              <w:t xml:space="preserve"> </w:t>
            </w:r>
            <w:r w:rsidRPr="00BC1B33">
              <w:rPr>
                <w:b/>
                <w:bCs/>
                <w:color w:val="auto"/>
              </w:rPr>
              <w:t>правопорядок</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5A4BB3" w:rsidRDefault="00A85A39" w:rsidP="00C21215">
            <w:pPr>
              <w:pStyle w:val="a7"/>
              <w:shd w:val="clear" w:color="auto" w:fill="auto"/>
              <w:jc w:val="both"/>
              <w:rPr>
                <w:color w:val="auto"/>
                <w:lang w:val="en-US"/>
              </w:rPr>
            </w:pPr>
            <w:r w:rsidRPr="003848A3">
              <w:rPr>
                <w:color w:val="auto"/>
              </w:rPr>
              <w:t>Понятие законности. Структура законности. Принципы законности.</w:t>
            </w:r>
            <w:r>
              <w:rPr>
                <w:color w:val="auto"/>
              </w:rPr>
              <w:t xml:space="preserve"> </w:t>
            </w:r>
            <w:r w:rsidRPr="003848A3">
              <w:rPr>
                <w:color w:val="auto"/>
              </w:rPr>
              <w:t>Понятие правопорядка. Общественный порядок.</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Default="00A85A39" w:rsidP="00C21215">
            <w:pPr>
              <w:pStyle w:val="a7"/>
              <w:shd w:val="clear" w:color="auto" w:fill="auto"/>
              <w:jc w:val="both"/>
              <w:rPr>
                <w:b/>
                <w:bCs/>
              </w:rPr>
            </w:pPr>
            <w:r w:rsidRPr="00193C7C">
              <w:rPr>
                <w:b/>
                <w:bCs/>
              </w:rPr>
              <w:t xml:space="preserve">Практическое занятие № </w:t>
            </w:r>
            <w:r>
              <w:rPr>
                <w:b/>
                <w:bCs/>
              </w:rPr>
              <w:t>4</w:t>
            </w:r>
          </w:p>
          <w:p w:rsidR="00A85A39" w:rsidRPr="000636AF" w:rsidRDefault="00A85A39" w:rsidP="00132723">
            <w:pPr>
              <w:pStyle w:val="a7"/>
              <w:shd w:val="clear" w:color="auto" w:fill="auto"/>
              <w:jc w:val="both"/>
              <w:rPr>
                <w:bCs/>
                <w:color w:val="auto"/>
              </w:rPr>
            </w:pPr>
            <w:r w:rsidRPr="000636AF">
              <w:rPr>
                <w:bCs/>
                <w:color w:val="auto"/>
              </w:rPr>
              <w:t xml:space="preserve">Анализ соотношения понятий законности и правопорядка </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tabs>
                <w:tab w:val="left" w:pos="1805"/>
              </w:tabs>
              <w:rPr>
                <w:color w:val="auto"/>
              </w:rPr>
            </w:pPr>
            <w:r w:rsidRPr="00BC1B33">
              <w:rPr>
                <w:b/>
                <w:bCs/>
                <w:color w:val="auto"/>
              </w:rPr>
              <w:t>Тема</w:t>
            </w:r>
            <w:r>
              <w:rPr>
                <w:b/>
                <w:bCs/>
                <w:color w:val="auto"/>
              </w:rPr>
              <w:t xml:space="preserve"> </w:t>
            </w:r>
            <w:r w:rsidRPr="00BC1B33">
              <w:rPr>
                <w:b/>
                <w:bCs/>
                <w:color w:val="auto"/>
              </w:rPr>
              <w:t>1.6</w:t>
            </w:r>
          </w:p>
          <w:p w:rsidR="00A85A39" w:rsidRPr="00BC1B33" w:rsidRDefault="00A85A39" w:rsidP="00C21215">
            <w:pPr>
              <w:pStyle w:val="a7"/>
              <w:shd w:val="clear" w:color="auto" w:fill="auto"/>
              <w:tabs>
                <w:tab w:val="left" w:pos="1934"/>
              </w:tabs>
              <w:rPr>
                <w:color w:val="auto"/>
              </w:rPr>
            </w:pPr>
            <w:r w:rsidRPr="00BC1B33">
              <w:rPr>
                <w:b/>
                <w:bCs/>
                <w:color w:val="auto"/>
              </w:rPr>
              <w:t>Правонарушение</w:t>
            </w:r>
            <w:r>
              <w:rPr>
                <w:b/>
                <w:bCs/>
                <w:color w:val="auto"/>
              </w:rPr>
              <w:t xml:space="preserve"> </w:t>
            </w:r>
            <w:r w:rsidRPr="00BC1B33">
              <w:rPr>
                <w:b/>
                <w:bCs/>
                <w:color w:val="auto"/>
              </w:rPr>
              <w:t>и</w:t>
            </w:r>
            <w:r>
              <w:rPr>
                <w:b/>
                <w:bCs/>
                <w:color w:val="auto"/>
              </w:rPr>
              <w:t xml:space="preserve"> </w:t>
            </w:r>
            <w:r w:rsidRPr="00BC1B33">
              <w:rPr>
                <w:b/>
                <w:bCs/>
                <w:color w:val="auto"/>
              </w:rPr>
              <w:t>юридическая ответственность</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3848A3" w:rsidRDefault="00A85A39" w:rsidP="00C21215">
            <w:pPr>
              <w:pStyle w:val="a7"/>
              <w:shd w:val="clear" w:color="auto" w:fill="auto"/>
              <w:jc w:val="both"/>
              <w:rPr>
                <w:color w:val="auto"/>
              </w:rPr>
            </w:pPr>
            <w:r w:rsidRPr="003848A3">
              <w:rPr>
                <w:color w:val="auto"/>
              </w:rPr>
              <w:t>Противоправное поведения и правонарушение.</w:t>
            </w:r>
            <w:r>
              <w:rPr>
                <w:color w:val="auto"/>
              </w:rPr>
              <w:t xml:space="preserve"> </w:t>
            </w:r>
            <w:r w:rsidRPr="003848A3">
              <w:rPr>
                <w:color w:val="auto"/>
              </w:rPr>
              <w:t>Формы правонарушения.</w:t>
            </w:r>
          </w:p>
          <w:p w:rsidR="00A85A39" w:rsidRPr="003848A3" w:rsidRDefault="00A85A39" w:rsidP="00C21215">
            <w:pPr>
              <w:pStyle w:val="a7"/>
              <w:shd w:val="clear" w:color="auto" w:fill="auto"/>
              <w:jc w:val="both"/>
              <w:rPr>
                <w:color w:val="auto"/>
              </w:rPr>
            </w:pPr>
            <w:r w:rsidRPr="003848A3">
              <w:rPr>
                <w:color w:val="auto"/>
              </w:rPr>
              <w:t>Понятие юридической квалификации.</w:t>
            </w:r>
            <w:r>
              <w:rPr>
                <w:color w:val="auto"/>
              </w:rPr>
              <w:t xml:space="preserve"> </w:t>
            </w:r>
            <w:r w:rsidRPr="003848A3">
              <w:rPr>
                <w:color w:val="auto"/>
              </w:rPr>
              <w:t>Виды правонарушений: преступления и проступки.</w:t>
            </w:r>
            <w:r>
              <w:rPr>
                <w:color w:val="auto"/>
              </w:rPr>
              <w:t xml:space="preserve"> </w:t>
            </w:r>
            <w:r w:rsidRPr="003848A3">
              <w:rPr>
                <w:color w:val="auto"/>
              </w:rPr>
              <w:t>Понятие юридической ответственности. Признаки юридической ответственности. Принципы юридической ответственности.</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lang w:val="en-US"/>
              </w:rPr>
            </w:pPr>
            <w:r w:rsidRPr="005A4BB3">
              <w:rPr>
                <w:rFonts w:ascii="Times New Roman" w:hAnsi="Times New Roman" w:cs="Times New Roman"/>
                <w:color w:val="auto"/>
                <w:sz w:val="22"/>
                <w:szCs w:val="22"/>
                <w:lang w:val="en-US"/>
              </w:rPr>
              <w:t>4</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rPr>
                <w:color w:val="auto"/>
              </w:rPr>
            </w:pPr>
          </w:p>
        </w:tc>
        <w:tc>
          <w:tcPr>
            <w:tcW w:w="2238" w:type="pct"/>
            <w:shd w:val="clear" w:color="auto" w:fill="auto"/>
            <w:vAlign w:val="bottom"/>
          </w:tcPr>
          <w:p w:rsidR="00A85A39" w:rsidRDefault="00A85A39" w:rsidP="00C2121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
                <w:bCs/>
                <w:sz w:val="20"/>
                <w:szCs w:val="20"/>
              </w:rPr>
              <w:t xml:space="preserve">Практическое занятие № </w:t>
            </w:r>
            <w:r>
              <w:rPr>
                <w:rFonts w:ascii="Times New Roman" w:eastAsia="Times New Roman" w:hAnsi="Times New Roman" w:cs="Times New Roman"/>
                <w:b/>
                <w:bCs/>
                <w:sz w:val="20"/>
                <w:szCs w:val="20"/>
              </w:rPr>
              <w:t>5</w:t>
            </w:r>
          </w:p>
          <w:p w:rsidR="00A85A39" w:rsidRPr="00BF44C5" w:rsidRDefault="00A85A39" w:rsidP="00BF44C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Cs/>
                <w:sz w:val="20"/>
                <w:szCs w:val="20"/>
              </w:rPr>
              <w:t xml:space="preserve">Анализ актуальных проблем реализации юридической ответственности. </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Раздел 2. Личность юриста</w:t>
            </w:r>
          </w:p>
        </w:tc>
        <w:tc>
          <w:tcPr>
            <w:tcW w:w="2238" w:type="pct"/>
            <w:shd w:val="clear" w:color="auto" w:fill="auto"/>
            <w:vAlign w:val="bottom"/>
          </w:tcPr>
          <w:p w:rsidR="00A85A39" w:rsidRPr="003848A3" w:rsidRDefault="00A85A39" w:rsidP="00C21215">
            <w:pPr>
              <w:pStyle w:val="a7"/>
              <w:shd w:val="clear" w:color="auto" w:fill="auto"/>
              <w:rPr>
                <w:b/>
                <w:b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26</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2.</w:t>
            </w:r>
            <w:r>
              <w:rPr>
                <w:b/>
                <w:bCs/>
                <w:color w:val="auto"/>
              </w:rPr>
              <w:t>1</w:t>
            </w:r>
            <w:r w:rsidRPr="00BC1B33">
              <w:rPr>
                <w:b/>
                <w:bCs/>
                <w:color w:val="auto"/>
              </w:rPr>
              <w:t xml:space="preserve"> Профессиональное правосознание и профессиональная этика юриста</w:t>
            </w:r>
          </w:p>
        </w:tc>
        <w:tc>
          <w:tcPr>
            <w:tcW w:w="2238" w:type="pct"/>
            <w:shd w:val="clear" w:color="auto" w:fill="auto"/>
            <w:vAlign w:val="bottom"/>
          </w:tcPr>
          <w:p w:rsidR="00A85A39" w:rsidRDefault="00A85A39" w:rsidP="00C21215">
            <w:pPr>
              <w:pStyle w:val="a7"/>
              <w:shd w:val="clear" w:color="auto" w:fill="auto"/>
              <w:rPr>
                <w:b/>
                <w:bCs/>
                <w:color w:val="auto"/>
              </w:rPr>
            </w:pPr>
            <w:r w:rsidRPr="003848A3">
              <w:rPr>
                <w:b/>
                <w:bCs/>
                <w:color w:val="auto"/>
              </w:rPr>
              <w:t>Содержание учебного материала</w:t>
            </w:r>
          </w:p>
          <w:p w:rsidR="00A85A39" w:rsidRPr="003848A3" w:rsidRDefault="00A85A39" w:rsidP="00C21215">
            <w:pPr>
              <w:pStyle w:val="a7"/>
              <w:shd w:val="clear" w:color="auto" w:fill="auto"/>
              <w:rPr>
                <w:color w:val="auto"/>
              </w:rPr>
            </w:pPr>
            <w:r w:rsidRPr="003848A3">
              <w:rPr>
                <w:color w:val="auto"/>
              </w:rPr>
              <w:t>Понятие юридической профессии</w:t>
            </w:r>
            <w:r>
              <w:rPr>
                <w:color w:val="auto"/>
              </w:rPr>
              <w:t xml:space="preserve">. </w:t>
            </w:r>
            <w:r w:rsidRPr="003848A3">
              <w:rPr>
                <w:color w:val="auto"/>
              </w:rPr>
              <w:t>Понятие правосознания.</w:t>
            </w:r>
            <w:r>
              <w:rPr>
                <w:color w:val="auto"/>
              </w:rPr>
              <w:t xml:space="preserve"> </w:t>
            </w:r>
            <w:r w:rsidRPr="003848A3">
              <w:rPr>
                <w:color w:val="auto"/>
              </w:rPr>
              <w:t>Виды правосознания.</w:t>
            </w:r>
            <w:r>
              <w:rPr>
                <w:color w:val="auto"/>
              </w:rPr>
              <w:t xml:space="preserve"> </w:t>
            </w:r>
            <w:r w:rsidRPr="003848A3">
              <w:rPr>
                <w:color w:val="auto"/>
              </w:rPr>
              <w:t>Функции профессионального правосознания юриста.</w:t>
            </w:r>
            <w:r>
              <w:rPr>
                <w:color w:val="auto"/>
              </w:rPr>
              <w:t xml:space="preserve"> </w:t>
            </w:r>
            <w:r w:rsidRPr="003848A3">
              <w:rPr>
                <w:color w:val="auto"/>
              </w:rPr>
              <w:t>Структура правосознания.</w:t>
            </w:r>
            <w:r>
              <w:rPr>
                <w:color w:val="auto"/>
              </w:rPr>
              <w:t xml:space="preserve"> </w:t>
            </w:r>
            <w:r w:rsidRPr="003848A3">
              <w:rPr>
                <w:color w:val="auto"/>
              </w:rPr>
              <w:t>Соотношение этики и морали.</w:t>
            </w:r>
            <w:r>
              <w:rPr>
                <w:color w:val="auto"/>
              </w:rPr>
              <w:t xml:space="preserve"> </w:t>
            </w:r>
            <w:r w:rsidRPr="003848A3">
              <w:rPr>
                <w:color w:val="auto"/>
              </w:rPr>
              <w:t>Понятия профессиональной этики юриста. Признаки этических норм в деятельности юриста.</w:t>
            </w:r>
            <w:r>
              <w:rPr>
                <w:color w:val="auto"/>
              </w:rPr>
              <w:t xml:space="preserve"> </w:t>
            </w:r>
            <w:r w:rsidRPr="003848A3">
              <w:rPr>
                <w:color w:val="auto"/>
              </w:rPr>
              <w:t>Принципы профессиональной этики юриста. Кодексы профессиональной юридической деятельности в РФ.</w:t>
            </w:r>
          </w:p>
        </w:tc>
        <w:tc>
          <w:tcPr>
            <w:tcW w:w="636" w:type="pct"/>
            <w:shd w:val="clear" w:color="auto" w:fill="auto"/>
          </w:tcPr>
          <w:p w:rsidR="00A85A39" w:rsidRPr="00173307" w:rsidRDefault="00173307" w:rsidP="00C21215">
            <w:pPr>
              <w:jc w:val="center"/>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Default="00A85A39" w:rsidP="00C2121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
                <w:bCs/>
                <w:sz w:val="20"/>
                <w:szCs w:val="20"/>
              </w:rPr>
              <w:t xml:space="preserve">Практическое занятие № </w:t>
            </w:r>
            <w:r>
              <w:rPr>
                <w:rFonts w:ascii="Times New Roman" w:eastAsia="Times New Roman" w:hAnsi="Times New Roman" w:cs="Times New Roman"/>
                <w:b/>
                <w:bCs/>
                <w:sz w:val="20"/>
                <w:szCs w:val="20"/>
              </w:rPr>
              <w:t>6</w:t>
            </w:r>
          </w:p>
          <w:p w:rsidR="00A85A39" w:rsidRPr="004E0F4F" w:rsidRDefault="00A85A39" w:rsidP="004E0F4F">
            <w:pPr>
              <w:pStyle w:val="a7"/>
              <w:shd w:val="clear" w:color="auto" w:fill="auto"/>
              <w:jc w:val="both"/>
              <w:rPr>
                <w:bCs/>
                <w:color w:val="auto"/>
              </w:rPr>
            </w:pPr>
            <w:r>
              <w:rPr>
                <w:bCs/>
                <w:color w:val="auto"/>
              </w:rPr>
              <w:t>Анализ правил</w:t>
            </w:r>
            <w:r w:rsidRPr="004E0F4F">
              <w:rPr>
                <w:bCs/>
                <w:color w:val="auto"/>
              </w:rPr>
              <w:t xml:space="preserve"> поведения юристов в профессиональной и внеслужебной деятельности. </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03557B" w:rsidRDefault="00A85A39" w:rsidP="00C21215">
            <w:pPr>
              <w:pStyle w:val="a7"/>
              <w:rPr>
                <w:b/>
                <w:bCs/>
                <w:color w:val="auto"/>
              </w:rPr>
            </w:pPr>
            <w:r>
              <w:rPr>
                <w:b/>
                <w:bCs/>
                <w:color w:val="auto"/>
              </w:rPr>
              <w:t xml:space="preserve">Тема 2.2 </w:t>
            </w:r>
            <w:r w:rsidRPr="0003557B">
              <w:rPr>
                <w:b/>
                <w:bCs/>
                <w:color w:val="auto"/>
              </w:rPr>
              <w:t xml:space="preserve">Содержание труда и </w:t>
            </w:r>
          </w:p>
          <w:p w:rsidR="00A85A39" w:rsidRPr="0003557B" w:rsidRDefault="00A85A39" w:rsidP="00C21215">
            <w:pPr>
              <w:pStyle w:val="a7"/>
              <w:rPr>
                <w:b/>
                <w:bCs/>
                <w:color w:val="auto"/>
              </w:rPr>
            </w:pPr>
            <w:r w:rsidRPr="0003557B">
              <w:rPr>
                <w:b/>
                <w:bCs/>
                <w:color w:val="auto"/>
              </w:rPr>
              <w:t xml:space="preserve">профессиональной </w:t>
            </w:r>
          </w:p>
          <w:p w:rsidR="00A85A39" w:rsidRPr="00BC1B33" w:rsidRDefault="00A85A39" w:rsidP="00C21215">
            <w:pPr>
              <w:pStyle w:val="a7"/>
              <w:shd w:val="clear" w:color="auto" w:fill="auto"/>
              <w:rPr>
                <w:b/>
                <w:bCs/>
                <w:color w:val="auto"/>
              </w:rPr>
            </w:pPr>
            <w:r w:rsidRPr="0003557B">
              <w:rPr>
                <w:b/>
                <w:bCs/>
                <w:color w:val="auto"/>
              </w:rPr>
              <w:t xml:space="preserve">деятельности юриста </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3848A3" w:rsidRDefault="00A85A39" w:rsidP="00C21215">
            <w:pPr>
              <w:pStyle w:val="a7"/>
              <w:jc w:val="both"/>
              <w:rPr>
                <w:b/>
                <w:bCs/>
                <w:color w:val="auto"/>
              </w:rPr>
            </w:pPr>
            <w:r w:rsidRPr="00B94696">
              <w:rPr>
                <w:bCs/>
                <w:color w:val="auto"/>
              </w:rPr>
              <w:t>Понятие  и  содержание  профессиональной  деятельности  юриста</w:t>
            </w:r>
            <w:r w:rsidRPr="003848A3">
              <w:rPr>
                <w:b/>
                <w:bCs/>
                <w:color w:val="auto"/>
              </w:rPr>
              <w:t xml:space="preserve">.  </w:t>
            </w:r>
            <w:r w:rsidRPr="00B94696">
              <w:rPr>
                <w:bCs/>
                <w:color w:val="auto"/>
              </w:rPr>
              <w:t>Элементы содержания  профессиональной  деятельности  юриста.  Группы  действий  в содержании  профессиональной деятельности юриста.  Публично-правовые действия. Частноправовые действия.  Профессиональный труд юриста. Общие и специфические свойства профессионального труда юриста. Предмет труда юриста. Средства технического труда. Процедурные и содержательные средства. Условия профессионального труда юриста. Научная организация профессионального труда юриста.</w:t>
            </w:r>
            <w:r w:rsidRPr="003848A3">
              <w:rPr>
                <w:b/>
                <w:bCs/>
                <w:color w:val="auto"/>
              </w:rPr>
              <w:t xml:space="preserve">  </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9B2678">
        <w:tc>
          <w:tcPr>
            <w:tcW w:w="1222" w:type="pct"/>
            <w:vMerge/>
            <w:shd w:val="clear" w:color="auto" w:fill="auto"/>
          </w:tcPr>
          <w:p w:rsidR="00A85A39" w:rsidRDefault="00A85A39" w:rsidP="0003557B">
            <w:pPr>
              <w:pStyle w:val="a7"/>
              <w:rPr>
                <w:b/>
                <w:bCs/>
                <w:color w:val="auto"/>
              </w:rPr>
            </w:pPr>
          </w:p>
        </w:tc>
        <w:tc>
          <w:tcPr>
            <w:tcW w:w="2238" w:type="pct"/>
            <w:shd w:val="clear" w:color="auto" w:fill="auto"/>
          </w:tcPr>
          <w:p w:rsidR="00A85A39" w:rsidRDefault="00A85A39" w:rsidP="00C2121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
                <w:bCs/>
                <w:sz w:val="20"/>
                <w:szCs w:val="20"/>
              </w:rPr>
              <w:t xml:space="preserve">Практическое занятие № </w:t>
            </w:r>
            <w:r>
              <w:rPr>
                <w:rFonts w:ascii="Times New Roman" w:eastAsia="Times New Roman" w:hAnsi="Times New Roman" w:cs="Times New Roman"/>
                <w:b/>
                <w:bCs/>
                <w:sz w:val="20"/>
                <w:szCs w:val="20"/>
              </w:rPr>
              <w:t>7</w:t>
            </w:r>
          </w:p>
          <w:p w:rsidR="00A85A39" w:rsidRPr="00FA4B4D" w:rsidRDefault="00A85A39" w:rsidP="0003557B">
            <w:pPr>
              <w:rPr>
                <w:rFonts w:ascii="Times New Roman" w:hAnsi="Times New Roman" w:cs="Times New Roman"/>
                <w:sz w:val="20"/>
                <w:szCs w:val="20"/>
              </w:rPr>
            </w:pPr>
            <w:r w:rsidRPr="00FA4B4D">
              <w:rPr>
                <w:rFonts w:ascii="Times New Roman" w:hAnsi="Times New Roman" w:cs="Times New Roman"/>
                <w:sz w:val="20"/>
                <w:szCs w:val="20"/>
              </w:rPr>
              <w:t xml:space="preserve">Содержание профессиональной деятельности юриста.  </w:t>
            </w:r>
          </w:p>
        </w:tc>
        <w:tc>
          <w:tcPr>
            <w:tcW w:w="636" w:type="pct"/>
            <w:shd w:val="clear" w:color="auto" w:fill="auto"/>
          </w:tcPr>
          <w:p w:rsidR="00A85A39" w:rsidRPr="00BC1B33" w:rsidRDefault="00A85A39" w:rsidP="000355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0355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03557B">
            <w:pPr>
              <w:pStyle w:val="a7"/>
              <w:shd w:val="clear" w:color="auto" w:fill="auto"/>
              <w:jc w:val="center"/>
              <w:rPr>
                <w:color w:val="auto"/>
              </w:rPr>
            </w:pPr>
          </w:p>
        </w:tc>
      </w:tr>
      <w:tr w:rsidR="00A85A39" w:rsidRPr="00BC1B33" w:rsidTr="009B2678">
        <w:tc>
          <w:tcPr>
            <w:tcW w:w="1222" w:type="pct"/>
            <w:vMerge/>
            <w:shd w:val="clear" w:color="auto" w:fill="auto"/>
          </w:tcPr>
          <w:p w:rsidR="00A85A39" w:rsidRDefault="00A85A39" w:rsidP="0003557B">
            <w:pPr>
              <w:pStyle w:val="a7"/>
              <w:rPr>
                <w:b/>
                <w:bCs/>
                <w:color w:val="auto"/>
              </w:rPr>
            </w:pPr>
          </w:p>
        </w:tc>
        <w:tc>
          <w:tcPr>
            <w:tcW w:w="2238" w:type="pct"/>
            <w:shd w:val="clear" w:color="auto" w:fill="auto"/>
          </w:tcPr>
          <w:p w:rsidR="00A85A39" w:rsidRDefault="00A85A39" w:rsidP="00C2121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
                <w:bCs/>
                <w:sz w:val="20"/>
                <w:szCs w:val="20"/>
              </w:rPr>
              <w:t xml:space="preserve">Практическое занятие № </w:t>
            </w:r>
            <w:r>
              <w:rPr>
                <w:rFonts w:ascii="Times New Roman" w:eastAsia="Times New Roman" w:hAnsi="Times New Roman" w:cs="Times New Roman"/>
                <w:b/>
                <w:bCs/>
                <w:sz w:val="20"/>
                <w:szCs w:val="20"/>
              </w:rPr>
              <w:t>8</w:t>
            </w:r>
          </w:p>
          <w:p w:rsidR="00A85A39" w:rsidRPr="00FA4B4D" w:rsidRDefault="00A85A39" w:rsidP="004E0F4F">
            <w:pPr>
              <w:rPr>
                <w:rFonts w:ascii="Times New Roman" w:hAnsi="Times New Roman" w:cs="Times New Roman"/>
                <w:sz w:val="20"/>
                <w:szCs w:val="20"/>
              </w:rPr>
            </w:pPr>
            <w:r>
              <w:rPr>
                <w:rFonts w:ascii="Times New Roman" w:hAnsi="Times New Roman" w:cs="Times New Roman"/>
                <w:sz w:val="20"/>
                <w:szCs w:val="20"/>
              </w:rPr>
              <w:t>Характеристика профессионального</w:t>
            </w:r>
            <w:r w:rsidRPr="00FA4B4D">
              <w:rPr>
                <w:rFonts w:ascii="Times New Roman" w:hAnsi="Times New Roman" w:cs="Times New Roman"/>
                <w:sz w:val="20"/>
                <w:szCs w:val="20"/>
              </w:rPr>
              <w:t xml:space="preserve"> труд</w:t>
            </w:r>
            <w:r>
              <w:rPr>
                <w:rFonts w:ascii="Times New Roman" w:hAnsi="Times New Roman" w:cs="Times New Roman"/>
                <w:sz w:val="20"/>
                <w:szCs w:val="20"/>
              </w:rPr>
              <w:t>а</w:t>
            </w:r>
            <w:r w:rsidRPr="00FA4B4D">
              <w:rPr>
                <w:rFonts w:ascii="Times New Roman" w:hAnsi="Times New Roman" w:cs="Times New Roman"/>
                <w:sz w:val="20"/>
                <w:szCs w:val="20"/>
              </w:rPr>
              <w:t xml:space="preserve"> юриста.  </w:t>
            </w:r>
          </w:p>
        </w:tc>
        <w:tc>
          <w:tcPr>
            <w:tcW w:w="636" w:type="pct"/>
            <w:shd w:val="clear" w:color="auto" w:fill="auto"/>
          </w:tcPr>
          <w:p w:rsidR="00A85A39" w:rsidRPr="00BC1B33" w:rsidRDefault="00A85A39" w:rsidP="000355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0355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03557B">
            <w:pPr>
              <w:pStyle w:val="a7"/>
              <w:shd w:val="clear" w:color="auto" w:fill="auto"/>
              <w:jc w:val="center"/>
              <w:rPr>
                <w:color w:val="auto"/>
              </w:rPr>
            </w:pPr>
          </w:p>
        </w:tc>
      </w:tr>
      <w:tr w:rsidR="00A85A39" w:rsidRPr="00BC1B33" w:rsidTr="009B2678">
        <w:tc>
          <w:tcPr>
            <w:tcW w:w="1222" w:type="pct"/>
            <w:vMerge w:val="restart"/>
            <w:shd w:val="clear" w:color="auto" w:fill="auto"/>
          </w:tcPr>
          <w:p w:rsidR="00A85A39" w:rsidRPr="007A6499" w:rsidRDefault="00A85A39" w:rsidP="00C21215">
            <w:pPr>
              <w:pStyle w:val="a7"/>
              <w:rPr>
                <w:b/>
                <w:bCs/>
                <w:color w:val="auto"/>
              </w:rPr>
            </w:pPr>
            <w:r>
              <w:rPr>
                <w:b/>
                <w:bCs/>
                <w:color w:val="auto"/>
              </w:rPr>
              <w:lastRenderedPageBreak/>
              <w:t xml:space="preserve">Тема 2.3 </w:t>
            </w:r>
            <w:r w:rsidRPr="007A6499">
              <w:rPr>
                <w:b/>
                <w:bCs/>
                <w:color w:val="auto"/>
              </w:rPr>
              <w:t xml:space="preserve">Социальная среда и </w:t>
            </w:r>
          </w:p>
          <w:p w:rsidR="00A85A39" w:rsidRPr="007A6499" w:rsidRDefault="00A85A39" w:rsidP="00C21215">
            <w:pPr>
              <w:pStyle w:val="a7"/>
              <w:rPr>
                <w:b/>
                <w:bCs/>
                <w:color w:val="auto"/>
              </w:rPr>
            </w:pPr>
            <w:r w:rsidRPr="007A6499">
              <w:rPr>
                <w:b/>
                <w:bCs/>
                <w:color w:val="auto"/>
              </w:rPr>
              <w:t xml:space="preserve">инфраструктура </w:t>
            </w:r>
          </w:p>
          <w:p w:rsidR="00A85A39" w:rsidRPr="007A6499" w:rsidRDefault="00A85A39" w:rsidP="00C21215">
            <w:pPr>
              <w:pStyle w:val="a7"/>
              <w:rPr>
                <w:b/>
                <w:bCs/>
                <w:color w:val="auto"/>
              </w:rPr>
            </w:pPr>
            <w:r w:rsidRPr="007A6499">
              <w:rPr>
                <w:b/>
                <w:bCs/>
                <w:color w:val="auto"/>
              </w:rPr>
              <w:t xml:space="preserve">профессиональной </w:t>
            </w:r>
          </w:p>
          <w:p w:rsidR="00A85A39" w:rsidRDefault="00A85A39" w:rsidP="00C21215">
            <w:pPr>
              <w:pStyle w:val="a7"/>
              <w:rPr>
                <w:b/>
                <w:bCs/>
                <w:color w:val="auto"/>
              </w:rPr>
            </w:pPr>
            <w:r w:rsidRPr="007A6499">
              <w:rPr>
                <w:b/>
                <w:bCs/>
                <w:color w:val="auto"/>
              </w:rPr>
              <w:t>деятельности юриста</w:t>
            </w:r>
          </w:p>
        </w:tc>
        <w:tc>
          <w:tcPr>
            <w:tcW w:w="2238" w:type="pct"/>
            <w:shd w:val="clear" w:color="auto" w:fill="auto"/>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FA4B4D" w:rsidRDefault="00A85A39" w:rsidP="00C21215">
            <w:pPr>
              <w:jc w:val="both"/>
              <w:rPr>
                <w:rFonts w:ascii="Times New Roman" w:hAnsi="Times New Roman" w:cs="Times New Roman"/>
                <w:sz w:val="20"/>
                <w:szCs w:val="20"/>
              </w:rPr>
            </w:pPr>
            <w:r w:rsidRPr="00FA4B4D">
              <w:rPr>
                <w:rFonts w:ascii="Times New Roman" w:hAnsi="Times New Roman" w:cs="Times New Roman"/>
                <w:sz w:val="20"/>
                <w:szCs w:val="20"/>
              </w:rPr>
              <w:t xml:space="preserve">Социальная  среда  и  механизм  еѐ  воздействия  на  </w:t>
            </w:r>
            <w:proofErr w:type="gramStart"/>
            <w:r w:rsidRPr="00FA4B4D">
              <w:rPr>
                <w:rFonts w:ascii="Times New Roman" w:hAnsi="Times New Roman" w:cs="Times New Roman"/>
                <w:sz w:val="20"/>
                <w:szCs w:val="20"/>
              </w:rPr>
              <w:t>профессиональную</w:t>
            </w:r>
            <w:proofErr w:type="gramEnd"/>
            <w:r w:rsidRPr="00FA4B4D">
              <w:rPr>
                <w:rFonts w:ascii="Times New Roman" w:hAnsi="Times New Roman" w:cs="Times New Roman"/>
                <w:sz w:val="20"/>
                <w:szCs w:val="20"/>
              </w:rPr>
              <w:t xml:space="preserve"> </w:t>
            </w:r>
          </w:p>
          <w:p w:rsidR="00A85A39" w:rsidRPr="00FA4B4D" w:rsidRDefault="00A85A39" w:rsidP="00C21215">
            <w:pPr>
              <w:jc w:val="both"/>
              <w:rPr>
                <w:rFonts w:ascii="Times New Roman" w:hAnsi="Times New Roman" w:cs="Times New Roman"/>
                <w:sz w:val="20"/>
                <w:szCs w:val="20"/>
              </w:rPr>
            </w:pPr>
            <w:r w:rsidRPr="00FA4B4D">
              <w:rPr>
                <w:rFonts w:ascii="Times New Roman" w:hAnsi="Times New Roman" w:cs="Times New Roman"/>
                <w:sz w:val="20"/>
                <w:szCs w:val="20"/>
              </w:rPr>
              <w:t xml:space="preserve">деятельность  юриста.  Социальная  среда  и  внутренние  закономерности </w:t>
            </w:r>
          </w:p>
          <w:p w:rsidR="00A85A39" w:rsidRPr="00FA4B4D" w:rsidRDefault="00A85A39" w:rsidP="00C21215">
            <w:pPr>
              <w:jc w:val="both"/>
              <w:rPr>
                <w:rFonts w:ascii="Times New Roman" w:hAnsi="Times New Roman" w:cs="Times New Roman"/>
                <w:sz w:val="20"/>
                <w:szCs w:val="20"/>
              </w:rPr>
            </w:pPr>
            <w:r w:rsidRPr="00FA4B4D">
              <w:rPr>
                <w:rFonts w:ascii="Times New Roman" w:hAnsi="Times New Roman" w:cs="Times New Roman"/>
                <w:sz w:val="20"/>
                <w:szCs w:val="20"/>
              </w:rPr>
              <w:t xml:space="preserve">профессиональной  деятельности  юриста.  Понятие  социальной  среды.  Основные факторы  социальной  среды.  Слежение  за  социальной  средой.  Уровни  социальной среды.  Механизм  воздействия  изменений  социальной  среды  на  профессиональную деятельность юриста. Практическое значение данных о социальной среде. Понятие инфраструктуры  профессиональной  деятельности  юриста.  </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03557B">
            <w:pPr>
              <w:pStyle w:val="a7"/>
              <w:shd w:val="clear" w:color="auto" w:fill="auto"/>
              <w:jc w:val="center"/>
              <w:rPr>
                <w:color w:val="auto"/>
              </w:rPr>
            </w:pPr>
          </w:p>
        </w:tc>
      </w:tr>
      <w:tr w:rsidR="00A85A39" w:rsidRPr="00BC1B33" w:rsidTr="009B2678">
        <w:tc>
          <w:tcPr>
            <w:tcW w:w="1222" w:type="pct"/>
            <w:vMerge/>
            <w:shd w:val="clear" w:color="auto" w:fill="auto"/>
          </w:tcPr>
          <w:p w:rsidR="00A85A39" w:rsidRDefault="00A85A39" w:rsidP="007A6499">
            <w:pPr>
              <w:pStyle w:val="a7"/>
              <w:rPr>
                <w:b/>
                <w:bCs/>
                <w:color w:val="auto"/>
              </w:rPr>
            </w:pPr>
          </w:p>
        </w:tc>
        <w:tc>
          <w:tcPr>
            <w:tcW w:w="2238" w:type="pct"/>
            <w:shd w:val="clear" w:color="auto" w:fill="auto"/>
          </w:tcPr>
          <w:p w:rsidR="00A85A39" w:rsidRDefault="00A85A39" w:rsidP="00C2121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
                <w:bCs/>
                <w:sz w:val="20"/>
                <w:szCs w:val="20"/>
              </w:rPr>
              <w:t xml:space="preserve">Практическое занятие № </w:t>
            </w:r>
            <w:r>
              <w:rPr>
                <w:rFonts w:ascii="Times New Roman" w:eastAsia="Times New Roman" w:hAnsi="Times New Roman" w:cs="Times New Roman"/>
                <w:b/>
                <w:bCs/>
                <w:sz w:val="20"/>
                <w:szCs w:val="20"/>
              </w:rPr>
              <w:t>9</w:t>
            </w:r>
          </w:p>
          <w:p w:rsidR="00A85A39" w:rsidRPr="00FA4B4D" w:rsidRDefault="00A85A39" w:rsidP="000B0BCD">
            <w:pPr>
              <w:jc w:val="both"/>
              <w:rPr>
                <w:rFonts w:ascii="Times New Roman" w:hAnsi="Times New Roman" w:cs="Times New Roman"/>
                <w:sz w:val="20"/>
                <w:szCs w:val="20"/>
              </w:rPr>
            </w:pPr>
            <w:r>
              <w:rPr>
                <w:rFonts w:ascii="Times New Roman" w:hAnsi="Times New Roman" w:cs="Times New Roman"/>
                <w:sz w:val="20"/>
                <w:szCs w:val="20"/>
              </w:rPr>
              <w:t>Анализ с</w:t>
            </w:r>
            <w:r w:rsidRPr="00FA4B4D">
              <w:rPr>
                <w:rFonts w:ascii="Times New Roman" w:hAnsi="Times New Roman" w:cs="Times New Roman"/>
                <w:sz w:val="20"/>
                <w:szCs w:val="20"/>
              </w:rPr>
              <w:t>оциальн</w:t>
            </w:r>
            <w:r>
              <w:rPr>
                <w:rFonts w:ascii="Times New Roman" w:hAnsi="Times New Roman" w:cs="Times New Roman"/>
                <w:sz w:val="20"/>
                <w:szCs w:val="20"/>
              </w:rPr>
              <w:t>ой</w:t>
            </w:r>
            <w:r w:rsidRPr="00FA4B4D">
              <w:rPr>
                <w:rFonts w:ascii="Times New Roman" w:hAnsi="Times New Roman" w:cs="Times New Roman"/>
                <w:sz w:val="20"/>
                <w:szCs w:val="20"/>
              </w:rPr>
              <w:t xml:space="preserve"> сред</w:t>
            </w:r>
            <w:r>
              <w:rPr>
                <w:rFonts w:ascii="Times New Roman" w:hAnsi="Times New Roman" w:cs="Times New Roman"/>
                <w:sz w:val="20"/>
                <w:szCs w:val="20"/>
              </w:rPr>
              <w:t>ы и м</w:t>
            </w:r>
            <w:r w:rsidRPr="00FA4B4D">
              <w:rPr>
                <w:rFonts w:ascii="Times New Roman" w:hAnsi="Times New Roman" w:cs="Times New Roman"/>
                <w:sz w:val="20"/>
                <w:szCs w:val="20"/>
              </w:rPr>
              <w:t>еханизм</w:t>
            </w:r>
            <w:r>
              <w:rPr>
                <w:rFonts w:ascii="Times New Roman" w:hAnsi="Times New Roman" w:cs="Times New Roman"/>
                <w:sz w:val="20"/>
                <w:szCs w:val="20"/>
              </w:rPr>
              <w:t>а</w:t>
            </w:r>
            <w:r w:rsidRPr="00FA4B4D">
              <w:rPr>
                <w:rFonts w:ascii="Times New Roman" w:hAnsi="Times New Roman" w:cs="Times New Roman"/>
                <w:sz w:val="20"/>
                <w:szCs w:val="20"/>
              </w:rPr>
              <w:t xml:space="preserve"> еѐ воздействия на профессиональную деятельность юриста.</w:t>
            </w:r>
          </w:p>
        </w:tc>
        <w:tc>
          <w:tcPr>
            <w:tcW w:w="636" w:type="pct"/>
            <w:shd w:val="clear" w:color="auto" w:fill="auto"/>
          </w:tcPr>
          <w:p w:rsidR="00A85A39" w:rsidRPr="00BC1B33" w:rsidRDefault="00A85A39" w:rsidP="007A6499">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7A6499">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7A6499">
            <w:pPr>
              <w:pStyle w:val="a7"/>
              <w:shd w:val="clear" w:color="auto" w:fill="auto"/>
              <w:jc w:val="center"/>
              <w:rPr>
                <w:color w:val="auto"/>
              </w:rPr>
            </w:pPr>
          </w:p>
        </w:tc>
      </w:tr>
      <w:tr w:rsidR="00A85A39" w:rsidRPr="00BC1B33" w:rsidTr="009B2678">
        <w:tc>
          <w:tcPr>
            <w:tcW w:w="1222" w:type="pct"/>
            <w:vMerge/>
            <w:shd w:val="clear" w:color="auto" w:fill="auto"/>
          </w:tcPr>
          <w:p w:rsidR="00A85A39" w:rsidRDefault="00A85A39" w:rsidP="007A6499">
            <w:pPr>
              <w:pStyle w:val="a7"/>
              <w:rPr>
                <w:b/>
                <w:bCs/>
                <w:color w:val="auto"/>
              </w:rPr>
            </w:pPr>
          </w:p>
        </w:tc>
        <w:tc>
          <w:tcPr>
            <w:tcW w:w="2238" w:type="pct"/>
            <w:shd w:val="clear" w:color="auto" w:fill="auto"/>
          </w:tcPr>
          <w:p w:rsidR="00A85A39" w:rsidRDefault="00A85A39" w:rsidP="00C21215">
            <w:pPr>
              <w:autoSpaceDE w:val="0"/>
              <w:autoSpaceDN w:val="0"/>
              <w:adjustRightInd w:val="0"/>
              <w:jc w:val="both"/>
              <w:textAlignment w:val="center"/>
              <w:rPr>
                <w:rFonts w:ascii="Times New Roman" w:eastAsia="Times New Roman" w:hAnsi="Times New Roman" w:cs="Times New Roman"/>
                <w:b/>
                <w:bCs/>
                <w:sz w:val="20"/>
                <w:szCs w:val="20"/>
              </w:rPr>
            </w:pPr>
            <w:r w:rsidRPr="000636AF">
              <w:rPr>
                <w:rFonts w:ascii="Times New Roman" w:eastAsia="Times New Roman" w:hAnsi="Times New Roman" w:cs="Times New Roman"/>
                <w:b/>
                <w:bCs/>
                <w:sz w:val="20"/>
                <w:szCs w:val="20"/>
              </w:rPr>
              <w:t xml:space="preserve">Практическое занятие № </w:t>
            </w:r>
            <w:r>
              <w:rPr>
                <w:rFonts w:ascii="Times New Roman" w:eastAsia="Times New Roman" w:hAnsi="Times New Roman" w:cs="Times New Roman"/>
                <w:b/>
                <w:bCs/>
                <w:sz w:val="20"/>
                <w:szCs w:val="20"/>
              </w:rPr>
              <w:t>10</w:t>
            </w:r>
          </w:p>
          <w:p w:rsidR="00A85A39" w:rsidRPr="00FA4B4D" w:rsidRDefault="00A85A39" w:rsidP="007A6499">
            <w:pPr>
              <w:rPr>
                <w:rFonts w:ascii="Times New Roman" w:hAnsi="Times New Roman" w:cs="Times New Roman"/>
                <w:sz w:val="20"/>
                <w:szCs w:val="20"/>
              </w:rPr>
            </w:pPr>
            <w:r w:rsidRPr="00FA4B4D">
              <w:rPr>
                <w:rFonts w:ascii="Times New Roman" w:hAnsi="Times New Roman" w:cs="Times New Roman"/>
                <w:sz w:val="20"/>
                <w:szCs w:val="20"/>
              </w:rPr>
              <w:t xml:space="preserve">.Инфраструктура профессиональной деятельности юриста. </w:t>
            </w:r>
          </w:p>
        </w:tc>
        <w:tc>
          <w:tcPr>
            <w:tcW w:w="636" w:type="pct"/>
            <w:shd w:val="clear" w:color="auto" w:fill="auto"/>
          </w:tcPr>
          <w:p w:rsidR="00A85A39" w:rsidRPr="00BC1B33" w:rsidRDefault="00A85A39" w:rsidP="007A6499">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7A6499">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7A6499">
            <w:pPr>
              <w:pStyle w:val="a7"/>
              <w:shd w:val="clear" w:color="auto" w:fill="auto"/>
              <w:jc w:val="center"/>
              <w:rPr>
                <w:color w:val="auto"/>
              </w:rPr>
            </w:pPr>
          </w:p>
        </w:tc>
      </w:tr>
      <w:tr w:rsidR="00A85A39" w:rsidRPr="00BC1B33" w:rsidTr="009B2678">
        <w:tc>
          <w:tcPr>
            <w:tcW w:w="1222" w:type="pct"/>
            <w:vMerge/>
            <w:shd w:val="clear" w:color="auto" w:fill="auto"/>
          </w:tcPr>
          <w:p w:rsidR="00A85A39" w:rsidRDefault="00A85A39" w:rsidP="007A6499">
            <w:pPr>
              <w:pStyle w:val="a7"/>
              <w:rPr>
                <w:b/>
                <w:bCs/>
                <w:color w:val="auto"/>
              </w:rPr>
            </w:pPr>
          </w:p>
        </w:tc>
        <w:tc>
          <w:tcPr>
            <w:tcW w:w="2238" w:type="pct"/>
            <w:shd w:val="clear" w:color="auto" w:fill="auto"/>
          </w:tcPr>
          <w:p w:rsidR="00A85A39" w:rsidRDefault="00A85A39" w:rsidP="00C21215">
            <w:pPr>
              <w:pStyle w:val="a7"/>
              <w:shd w:val="clear" w:color="auto" w:fill="auto"/>
              <w:jc w:val="both"/>
              <w:rPr>
                <w:b/>
                <w:bCs/>
                <w:color w:val="auto"/>
              </w:rPr>
            </w:pPr>
            <w:r w:rsidRPr="003848A3">
              <w:rPr>
                <w:b/>
                <w:bCs/>
                <w:color w:val="auto"/>
              </w:rPr>
              <w:t xml:space="preserve">Самостоятельная работа </w:t>
            </w:r>
            <w:proofErr w:type="gramStart"/>
            <w:r>
              <w:rPr>
                <w:b/>
                <w:bCs/>
                <w:color w:val="auto"/>
              </w:rPr>
              <w:t>обучающихся</w:t>
            </w:r>
            <w:proofErr w:type="gramEnd"/>
            <w:r>
              <w:rPr>
                <w:b/>
                <w:bCs/>
                <w:color w:val="auto"/>
              </w:rPr>
              <w:t xml:space="preserve"> </w:t>
            </w:r>
          </w:p>
          <w:p w:rsidR="00A85A39" w:rsidRDefault="00A85A39" w:rsidP="00C21215">
            <w:pPr>
              <w:jc w:val="both"/>
              <w:rPr>
                <w:rFonts w:ascii="Times New Roman" w:hAnsi="Times New Roman" w:cs="Times New Roman"/>
                <w:sz w:val="20"/>
                <w:szCs w:val="20"/>
              </w:rPr>
            </w:pPr>
            <w:r>
              <w:rPr>
                <w:rFonts w:ascii="Times New Roman" w:hAnsi="Times New Roman" w:cs="Times New Roman"/>
                <w:sz w:val="20"/>
                <w:szCs w:val="20"/>
              </w:rPr>
              <w:t>Подготовить рефераты:</w:t>
            </w:r>
          </w:p>
          <w:p w:rsidR="00A85A39" w:rsidRDefault="00A85A39" w:rsidP="00C21215">
            <w:pPr>
              <w:jc w:val="both"/>
              <w:rPr>
                <w:rFonts w:ascii="Times New Roman" w:hAnsi="Times New Roman" w:cs="Times New Roman"/>
                <w:sz w:val="20"/>
                <w:szCs w:val="20"/>
              </w:rPr>
            </w:pPr>
            <w:r w:rsidRPr="00FA4B4D">
              <w:rPr>
                <w:rFonts w:ascii="Times New Roman" w:hAnsi="Times New Roman" w:cs="Times New Roman"/>
                <w:sz w:val="20"/>
                <w:szCs w:val="20"/>
              </w:rPr>
              <w:t xml:space="preserve">Блоки  инфраструктуры профессиональной  деятельности  юриста.    Воздействие </w:t>
            </w:r>
            <w:r>
              <w:rPr>
                <w:rFonts w:ascii="Times New Roman" w:hAnsi="Times New Roman" w:cs="Times New Roman"/>
                <w:sz w:val="20"/>
                <w:szCs w:val="20"/>
              </w:rPr>
              <w:t xml:space="preserve"> </w:t>
            </w:r>
            <w:r w:rsidRPr="00FA4B4D">
              <w:rPr>
                <w:rFonts w:ascii="Times New Roman" w:hAnsi="Times New Roman" w:cs="Times New Roman"/>
                <w:sz w:val="20"/>
                <w:szCs w:val="20"/>
              </w:rPr>
              <w:t xml:space="preserve">организационного  блока  инфраструктуры  на  профессиональную  деятельность юриста. </w:t>
            </w:r>
          </w:p>
          <w:p w:rsidR="00A85A39" w:rsidRPr="000636AF" w:rsidRDefault="00A85A39" w:rsidP="00C81762">
            <w:pPr>
              <w:jc w:val="both"/>
              <w:rPr>
                <w:rFonts w:ascii="Times New Roman" w:eastAsia="Times New Roman" w:hAnsi="Times New Roman" w:cs="Times New Roman"/>
                <w:b/>
                <w:bCs/>
                <w:sz w:val="20"/>
                <w:szCs w:val="20"/>
              </w:rPr>
            </w:pPr>
            <w:proofErr w:type="gramStart"/>
            <w:r w:rsidRPr="00FA4B4D">
              <w:rPr>
                <w:rFonts w:ascii="Times New Roman" w:hAnsi="Times New Roman" w:cs="Times New Roman"/>
                <w:sz w:val="20"/>
                <w:szCs w:val="20"/>
              </w:rPr>
              <w:t>Нормативное</w:t>
            </w:r>
            <w:proofErr w:type="gramEnd"/>
            <w:r w:rsidRPr="00FA4B4D">
              <w:rPr>
                <w:rFonts w:ascii="Times New Roman" w:hAnsi="Times New Roman" w:cs="Times New Roman"/>
                <w:sz w:val="20"/>
                <w:szCs w:val="20"/>
              </w:rPr>
              <w:t xml:space="preserve"> организации профессиональной  деятельности юриста. Организационные статусы деятельности юристов</w:t>
            </w:r>
          </w:p>
        </w:tc>
        <w:tc>
          <w:tcPr>
            <w:tcW w:w="636" w:type="pct"/>
            <w:shd w:val="clear" w:color="auto" w:fill="auto"/>
          </w:tcPr>
          <w:p w:rsidR="00A85A39" w:rsidRDefault="00A85A39" w:rsidP="007A6499">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8</w:t>
            </w:r>
          </w:p>
        </w:tc>
        <w:tc>
          <w:tcPr>
            <w:tcW w:w="370" w:type="pct"/>
            <w:vMerge/>
            <w:shd w:val="clear" w:color="auto" w:fill="auto"/>
          </w:tcPr>
          <w:p w:rsidR="00A85A39" w:rsidRPr="00BC1B33" w:rsidRDefault="00A85A39" w:rsidP="007A6499">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7A6499">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b/>
                <w:bCs/>
                <w:color w:val="auto"/>
              </w:rPr>
            </w:pPr>
            <w:r w:rsidRPr="00BC1B33">
              <w:rPr>
                <w:b/>
                <w:bCs/>
                <w:color w:val="auto"/>
              </w:rPr>
              <w:t>Раздел 3. Психология профессионального общения</w:t>
            </w:r>
          </w:p>
        </w:tc>
        <w:tc>
          <w:tcPr>
            <w:tcW w:w="2238" w:type="pct"/>
            <w:shd w:val="clear" w:color="auto" w:fill="auto"/>
            <w:vAlign w:val="bottom"/>
          </w:tcPr>
          <w:p w:rsidR="00A85A39" w:rsidRPr="00FA4B4D" w:rsidRDefault="00A85A39" w:rsidP="00C21215">
            <w:pPr>
              <w:pStyle w:val="a7"/>
              <w:shd w:val="clear" w:color="auto" w:fill="auto"/>
              <w:rPr>
                <w:b/>
                <w:b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34</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tabs>
                <w:tab w:val="left" w:pos="1435"/>
              </w:tabs>
              <w:rPr>
                <w:color w:val="auto"/>
              </w:rPr>
            </w:pPr>
            <w:r w:rsidRPr="00BC1B33">
              <w:rPr>
                <w:b/>
                <w:bCs/>
                <w:color w:val="auto"/>
              </w:rPr>
              <w:t>Тема 3.1 Содержание и</w:t>
            </w:r>
            <w:r w:rsidRPr="00BC1B33">
              <w:rPr>
                <w:b/>
                <w:bCs/>
                <w:color w:val="auto"/>
              </w:rPr>
              <w:tab/>
              <w:t>стадии</w:t>
            </w:r>
          </w:p>
          <w:p w:rsidR="00A85A39" w:rsidRPr="00BC1B33" w:rsidRDefault="00A85A39" w:rsidP="00C21215">
            <w:pPr>
              <w:pStyle w:val="a7"/>
              <w:shd w:val="clear" w:color="auto" w:fill="auto"/>
              <w:rPr>
                <w:color w:val="auto"/>
              </w:rPr>
            </w:pPr>
            <w:r w:rsidRPr="00BC1B33">
              <w:rPr>
                <w:b/>
                <w:bCs/>
                <w:color w:val="auto"/>
              </w:rPr>
              <w:t>профессионального общения</w:t>
            </w:r>
          </w:p>
        </w:tc>
        <w:tc>
          <w:tcPr>
            <w:tcW w:w="2238" w:type="pct"/>
            <w:shd w:val="clear" w:color="auto" w:fill="auto"/>
            <w:vAlign w:val="bottom"/>
          </w:tcPr>
          <w:p w:rsidR="00A85A39" w:rsidRPr="003848A3" w:rsidRDefault="00A85A39" w:rsidP="00C21215">
            <w:pPr>
              <w:pStyle w:val="a7"/>
              <w:shd w:val="clear" w:color="auto" w:fill="auto"/>
              <w:jc w:val="both"/>
              <w:rPr>
                <w:color w:val="auto"/>
              </w:rPr>
            </w:pPr>
            <w:r w:rsidRPr="003848A3">
              <w:rPr>
                <w:b/>
                <w:bCs/>
                <w:color w:val="auto"/>
              </w:rPr>
              <w:t>Содержание учебного материала</w:t>
            </w:r>
          </w:p>
          <w:p w:rsidR="00A85A39" w:rsidRPr="003848A3" w:rsidRDefault="00A85A39" w:rsidP="00C21215">
            <w:pPr>
              <w:pStyle w:val="a7"/>
              <w:shd w:val="clear" w:color="auto" w:fill="auto"/>
              <w:jc w:val="both"/>
              <w:rPr>
                <w:color w:val="auto"/>
              </w:rPr>
            </w:pPr>
            <w:r w:rsidRPr="003848A3">
              <w:rPr>
                <w:color w:val="auto"/>
              </w:rPr>
              <w:t>Общение. Структура общения. Виды общения. Особенности доверительного общения. Понятие и признаки профессионального общения.</w:t>
            </w:r>
          </w:p>
          <w:p w:rsidR="00A85A39" w:rsidRPr="003848A3" w:rsidRDefault="00A85A39" w:rsidP="00C21215">
            <w:pPr>
              <w:pStyle w:val="a7"/>
              <w:shd w:val="clear" w:color="auto" w:fill="auto"/>
              <w:jc w:val="both"/>
              <w:rPr>
                <w:color w:val="auto"/>
              </w:rPr>
            </w:pPr>
            <w:r w:rsidRPr="003848A3">
              <w:rPr>
                <w:color w:val="auto"/>
              </w:rPr>
              <w:t>Коммуникативная сторона общения. Вербальное и невербальное общение. Приемы делового общения. Техника постановки вопросов. Виды вопросов. Аргументация и ее методы. Система невербальных средств общения.</w:t>
            </w:r>
          </w:p>
          <w:p w:rsidR="00A85A39" w:rsidRPr="003848A3" w:rsidRDefault="00A85A39" w:rsidP="00C21215">
            <w:pPr>
              <w:pStyle w:val="a7"/>
              <w:shd w:val="clear" w:color="auto" w:fill="auto"/>
              <w:tabs>
                <w:tab w:val="left" w:pos="1939"/>
                <w:tab w:val="left" w:pos="2856"/>
                <w:tab w:val="left" w:pos="3442"/>
              </w:tabs>
              <w:jc w:val="both"/>
              <w:rPr>
                <w:color w:val="auto"/>
              </w:rPr>
            </w:pPr>
            <w:r w:rsidRPr="003848A3">
              <w:rPr>
                <w:color w:val="auto"/>
              </w:rPr>
              <w:t xml:space="preserve">Восприятие: идентификация, рефлексия, </w:t>
            </w:r>
            <w:proofErr w:type="spellStart"/>
            <w:r w:rsidRPr="003848A3">
              <w:rPr>
                <w:color w:val="auto"/>
              </w:rPr>
              <w:t>стереотипизация</w:t>
            </w:r>
            <w:proofErr w:type="spellEnd"/>
            <w:r w:rsidRPr="003848A3">
              <w:rPr>
                <w:color w:val="auto"/>
              </w:rPr>
              <w:t>. Интерактивная сторона профессионально общения. Взаимодействие. Роли в профессиональном взаимодействии. Кооперативное взаимодействие.</w:t>
            </w:r>
          </w:p>
          <w:p w:rsidR="00A85A39" w:rsidRPr="003848A3" w:rsidRDefault="00A85A39" w:rsidP="00C21215">
            <w:pPr>
              <w:pStyle w:val="a7"/>
              <w:shd w:val="clear" w:color="auto" w:fill="auto"/>
              <w:jc w:val="both"/>
              <w:rPr>
                <w:color w:val="auto"/>
              </w:rPr>
            </w:pPr>
            <w:r w:rsidRPr="003848A3">
              <w:rPr>
                <w:color w:val="auto"/>
              </w:rPr>
              <w:t>Конкуренция. Конфликт. Типовые модели поведения в конфликтной ситуации.</w:t>
            </w:r>
          </w:p>
        </w:tc>
        <w:tc>
          <w:tcPr>
            <w:tcW w:w="636" w:type="pct"/>
            <w:shd w:val="clear" w:color="auto" w:fill="auto"/>
          </w:tcPr>
          <w:p w:rsidR="00A85A39" w:rsidRPr="005A4BB3" w:rsidRDefault="00173307" w:rsidP="00C21215">
            <w:pPr>
              <w:jc w:val="center"/>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Pr="00A31CEB" w:rsidRDefault="00A85A39" w:rsidP="00C21215">
            <w:pPr>
              <w:pStyle w:val="Default"/>
              <w:jc w:val="both"/>
              <w:rPr>
                <w:b/>
                <w:bCs/>
                <w:sz w:val="20"/>
                <w:szCs w:val="20"/>
              </w:rPr>
            </w:pPr>
            <w:r w:rsidRPr="00A31CEB">
              <w:rPr>
                <w:b/>
                <w:bCs/>
                <w:sz w:val="20"/>
                <w:szCs w:val="20"/>
              </w:rPr>
              <w:t xml:space="preserve">Практические занятия </w:t>
            </w:r>
          </w:p>
          <w:p w:rsidR="00A85A39" w:rsidRPr="00A31CEB" w:rsidRDefault="00A85A39" w:rsidP="00C2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af8"/>
                <w:rFonts w:ascii="Times New Roman" w:hAnsi="Times New Roman" w:cs="Times New Roman"/>
                <w:sz w:val="20"/>
                <w:szCs w:val="20"/>
              </w:rPr>
            </w:pPr>
            <w:r w:rsidRPr="00A31CEB">
              <w:rPr>
                <w:rStyle w:val="af8"/>
                <w:rFonts w:ascii="Times New Roman" w:hAnsi="Times New Roman" w:cs="Times New Roman"/>
                <w:b/>
                <w:bCs/>
                <w:sz w:val="20"/>
                <w:szCs w:val="20"/>
              </w:rPr>
              <w:t>№</w:t>
            </w:r>
            <w:r>
              <w:rPr>
                <w:rStyle w:val="af8"/>
                <w:rFonts w:ascii="Times New Roman" w:hAnsi="Times New Roman" w:cs="Times New Roman"/>
                <w:b/>
                <w:bCs/>
                <w:sz w:val="20"/>
                <w:szCs w:val="20"/>
              </w:rPr>
              <w:t>11</w:t>
            </w:r>
            <w:r w:rsidRPr="00A31CEB">
              <w:rPr>
                <w:rStyle w:val="af8"/>
                <w:rFonts w:ascii="Times New Roman" w:hAnsi="Times New Roman" w:cs="Times New Roman"/>
                <w:sz w:val="20"/>
                <w:szCs w:val="20"/>
              </w:rPr>
              <w:t xml:space="preserve"> Преодоление барьеров общения  </w:t>
            </w:r>
          </w:p>
          <w:p w:rsidR="00A85A39" w:rsidRPr="00A31CEB" w:rsidRDefault="00A85A39" w:rsidP="00C2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af8"/>
                <w:rFonts w:ascii="Times New Roman" w:hAnsi="Times New Roman" w:cs="Times New Roman"/>
                <w:b/>
                <w:bCs/>
                <w:sz w:val="20"/>
                <w:szCs w:val="20"/>
              </w:rPr>
            </w:pPr>
            <w:r w:rsidRPr="00A31CEB">
              <w:rPr>
                <w:rStyle w:val="af8"/>
                <w:rFonts w:ascii="Times New Roman" w:hAnsi="Times New Roman" w:cs="Times New Roman"/>
                <w:b/>
                <w:bCs/>
                <w:sz w:val="20"/>
                <w:szCs w:val="20"/>
              </w:rPr>
              <w:t>№</w:t>
            </w:r>
            <w:r>
              <w:rPr>
                <w:rStyle w:val="af8"/>
                <w:rFonts w:ascii="Times New Roman" w:hAnsi="Times New Roman" w:cs="Times New Roman"/>
                <w:b/>
                <w:bCs/>
                <w:sz w:val="20"/>
                <w:szCs w:val="20"/>
              </w:rPr>
              <w:t>12</w:t>
            </w:r>
            <w:r w:rsidRPr="00A31CEB">
              <w:rPr>
                <w:rStyle w:val="af8"/>
                <w:rFonts w:ascii="Times New Roman" w:hAnsi="Times New Roman" w:cs="Times New Roman"/>
                <w:sz w:val="20"/>
                <w:szCs w:val="20"/>
              </w:rPr>
              <w:t xml:space="preserve">  </w:t>
            </w:r>
            <w:proofErr w:type="gramStart"/>
            <w:r w:rsidRPr="00A31CEB">
              <w:rPr>
                <w:rStyle w:val="af8"/>
                <w:rFonts w:ascii="Times New Roman" w:hAnsi="Times New Roman" w:cs="Times New Roman"/>
                <w:sz w:val="20"/>
                <w:szCs w:val="20"/>
                <w:lang w:val="en-US"/>
              </w:rPr>
              <w:t>C</w:t>
            </w:r>
            <w:proofErr w:type="spellStart"/>
            <w:proofErr w:type="gramEnd"/>
            <w:r w:rsidRPr="00A31CEB">
              <w:rPr>
                <w:rStyle w:val="af8"/>
                <w:rFonts w:ascii="Times New Roman" w:hAnsi="Times New Roman" w:cs="Times New Roman"/>
                <w:sz w:val="20"/>
                <w:szCs w:val="20"/>
              </w:rPr>
              <w:t>амооценка</w:t>
            </w:r>
            <w:proofErr w:type="spellEnd"/>
            <w:r w:rsidRPr="00A31CEB">
              <w:rPr>
                <w:rStyle w:val="af8"/>
                <w:rFonts w:ascii="Times New Roman" w:hAnsi="Times New Roman" w:cs="Times New Roman"/>
                <w:sz w:val="20"/>
                <w:szCs w:val="20"/>
              </w:rPr>
              <w:t xml:space="preserve"> </w:t>
            </w:r>
            <w:proofErr w:type="spellStart"/>
            <w:r w:rsidRPr="00A31CEB">
              <w:rPr>
                <w:rStyle w:val="af8"/>
                <w:rFonts w:ascii="Times New Roman" w:hAnsi="Times New Roman" w:cs="Times New Roman"/>
                <w:sz w:val="20"/>
                <w:szCs w:val="20"/>
              </w:rPr>
              <w:t>стрессогенности</w:t>
            </w:r>
            <w:proofErr w:type="spellEnd"/>
            <w:r w:rsidRPr="00A31CEB">
              <w:rPr>
                <w:rStyle w:val="af8"/>
                <w:rFonts w:ascii="Times New Roman" w:hAnsi="Times New Roman" w:cs="Times New Roman"/>
                <w:sz w:val="20"/>
                <w:szCs w:val="20"/>
              </w:rPr>
              <w:t xml:space="preserve"> жизненных событий.                                                                             </w:t>
            </w:r>
          </w:p>
          <w:p w:rsidR="00A85A39" w:rsidRPr="00A31CEB" w:rsidRDefault="00A85A39" w:rsidP="00C21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34"/>
              <w:jc w:val="both"/>
              <w:rPr>
                <w:rFonts w:ascii="Times New Roman" w:hAnsi="Times New Roman" w:cs="Times New Roman"/>
                <w:color w:val="auto"/>
                <w:sz w:val="20"/>
                <w:szCs w:val="20"/>
                <w:shd w:val="clear" w:color="auto" w:fill="FFFFFF"/>
              </w:rPr>
            </w:pPr>
            <w:r w:rsidRPr="00A31CEB">
              <w:rPr>
                <w:rFonts w:ascii="Times New Roman" w:hAnsi="Times New Roman" w:cs="Times New Roman"/>
                <w:b/>
                <w:bCs/>
                <w:sz w:val="20"/>
                <w:szCs w:val="20"/>
              </w:rPr>
              <w:t>№ 13</w:t>
            </w:r>
            <w:r w:rsidRPr="00A31CEB">
              <w:rPr>
                <w:rFonts w:ascii="Times New Roman" w:eastAsia="Arial Unicode MS" w:hAnsi="Times New Roman" w:cs="Times New Roman"/>
                <w:color w:val="auto"/>
                <w:sz w:val="20"/>
                <w:szCs w:val="20"/>
              </w:rPr>
              <w:t>Коммуникативные и организаторские способности человека.</w:t>
            </w:r>
          </w:p>
          <w:p w:rsidR="00A85A39" w:rsidRPr="00A31CEB" w:rsidRDefault="00A85A39" w:rsidP="00C21215">
            <w:pPr>
              <w:adjustRightInd w:val="0"/>
              <w:jc w:val="both"/>
              <w:rPr>
                <w:rStyle w:val="af8"/>
                <w:rFonts w:ascii="Times New Roman" w:hAnsi="Times New Roman" w:cs="Times New Roman"/>
                <w:b/>
                <w:bCs/>
                <w:sz w:val="20"/>
                <w:szCs w:val="20"/>
              </w:rPr>
            </w:pPr>
            <w:r w:rsidRPr="00A31CEB">
              <w:rPr>
                <w:rStyle w:val="af8"/>
                <w:rFonts w:ascii="Times New Roman" w:hAnsi="Times New Roman" w:cs="Times New Roman"/>
                <w:b/>
                <w:bCs/>
                <w:color w:val="auto"/>
                <w:sz w:val="20"/>
                <w:szCs w:val="20"/>
              </w:rPr>
              <w:t xml:space="preserve">№ </w:t>
            </w:r>
            <w:r>
              <w:rPr>
                <w:rStyle w:val="af8"/>
                <w:rFonts w:ascii="Times New Roman" w:hAnsi="Times New Roman" w:cs="Times New Roman"/>
                <w:b/>
                <w:bCs/>
                <w:color w:val="auto"/>
                <w:sz w:val="20"/>
                <w:szCs w:val="20"/>
              </w:rPr>
              <w:t>14</w:t>
            </w:r>
            <w:r w:rsidRPr="00A31CEB">
              <w:rPr>
                <w:rStyle w:val="af8"/>
                <w:rFonts w:ascii="Times New Roman" w:hAnsi="Times New Roman" w:cs="Times New Roman"/>
                <w:b/>
                <w:bCs/>
                <w:color w:val="auto"/>
                <w:sz w:val="20"/>
                <w:szCs w:val="20"/>
              </w:rPr>
              <w:t xml:space="preserve"> </w:t>
            </w:r>
            <w:r w:rsidRPr="00A31CEB">
              <w:rPr>
                <w:rStyle w:val="af8"/>
                <w:rFonts w:ascii="Times New Roman" w:eastAsia="Times New Roman" w:hAnsi="Times New Roman" w:cs="Times New Roman"/>
                <w:color w:val="auto"/>
                <w:sz w:val="20"/>
                <w:szCs w:val="20"/>
              </w:rPr>
              <w:t>Определение психологической совместимости и сработанности</w:t>
            </w:r>
          </w:p>
          <w:p w:rsidR="00A85A39" w:rsidRPr="00A31CEB" w:rsidRDefault="00A85A39" w:rsidP="00C21215">
            <w:pPr>
              <w:jc w:val="both"/>
              <w:rPr>
                <w:rFonts w:ascii="Times New Roman" w:hAnsi="Times New Roman" w:cs="Times New Roman"/>
                <w:b/>
                <w:sz w:val="20"/>
                <w:szCs w:val="20"/>
              </w:rPr>
            </w:pPr>
            <w:r w:rsidRPr="00A31CEB">
              <w:rPr>
                <w:rFonts w:ascii="Times New Roman" w:hAnsi="Times New Roman" w:cs="Times New Roman"/>
                <w:b/>
                <w:sz w:val="20"/>
                <w:szCs w:val="20"/>
              </w:rPr>
              <w:t>№ 1</w:t>
            </w:r>
            <w:r>
              <w:rPr>
                <w:rFonts w:ascii="Times New Roman" w:hAnsi="Times New Roman" w:cs="Times New Roman"/>
                <w:b/>
                <w:sz w:val="20"/>
                <w:szCs w:val="20"/>
              </w:rPr>
              <w:t>5</w:t>
            </w:r>
            <w:r w:rsidRPr="00A31CEB">
              <w:rPr>
                <w:rFonts w:ascii="Times New Roman" w:hAnsi="Times New Roman" w:cs="Times New Roman"/>
                <w:sz w:val="20"/>
                <w:szCs w:val="20"/>
              </w:rPr>
              <w:t xml:space="preserve"> Анализ конфликта и способов разрешения конфликтов</w:t>
            </w:r>
          </w:p>
          <w:p w:rsidR="00A85A39" w:rsidRPr="00BC1B33" w:rsidRDefault="00A85A39" w:rsidP="00EF6AD4">
            <w:pPr>
              <w:pStyle w:val="a7"/>
              <w:shd w:val="clear" w:color="auto" w:fill="auto"/>
              <w:jc w:val="both"/>
              <w:rPr>
                <w:b/>
                <w:bCs/>
                <w:color w:val="auto"/>
              </w:rPr>
            </w:pPr>
            <w:r w:rsidRPr="00A31CEB">
              <w:rPr>
                <w:b/>
              </w:rPr>
              <w:lastRenderedPageBreak/>
              <w:t xml:space="preserve">№ </w:t>
            </w:r>
            <w:r>
              <w:rPr>
                <w:b/>
              </w:rPr>
              <w:t>16</w:t>
            </w:r>
            <w:r w:rsidRPr="00A31CEB">
              <w:t xml:space="preserve"> Деловая игра: разрешение конфликтной ситуации, возникшей в коллективе</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lastRenderedPageBreak/>
              <w:t>2</w:t>
            </w:r>
          </w:p>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p w:rsidR="00A85A39" w:rsidRPr="00BC1B33" w:rsidRDefault="00A85A39" w:rsidP="00627B7B">
            <w:pPr>
              <w:jc w:val="center"/>
              <w:rPr>
                <w:rFonts w:ascii="Times New Roman" w:hAnsi="Times New Roman" w:cs="Times New Roman"/>
                <w:b/>
                <w:color w:val="auto"/>
                <w:sz w:val="22"/>
                <w:szCs w:val="22"/>
              </w:rPr>
            </w:pP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Pr="0005570B" w:rsidRDefault="00A85A39" w:rsidP="00C21215">
            <w:pPr>
              <w:pStyle w:val="5"/>
              <w:shd w:val="clear" w:color="auto" w:fill="auto"/>
              <w:tabs>
                <w:tab w:val="left" w:pos="638"/>
              </w:tabs>
              <w:spacing w:after="0" w:line="240" w:lineRule="auto"/>
              <w:ind w:right="20"/>
              <w:jc w:val="both"/>
              <w:rPr>
                <w:b/>
                <w:bCs/>
              </w:rPr>
            </w:pPr>
            <w:r w:rsidRPr="0005570B">
              <w:rPr>
                <w:b/>
                <w:bCs/>
              </w:rPr>
              <w:t xml:space="preserve">Самостоятельная работа </w:t>
            </w:r>
            <w:proofErr w:type="gramStart"/>
            <w:r w:rsidRPr="0005570B">
              <w:rPr>
                <w:b/>
                <w:bCs/>
              </w:rPr>
              <w:t>обучающихся</w:t>
            </w:r>
            <w:proofErr w:type="gramEnd"/>
            <w:r w:rsidRPr="0005570B">
              <w:rPr>
                <w:b/>
                <w:bCs/>
              </w:rPr>
              <w:t xml:space="preserve">  </w:t>
            </w:r>
          </w:p>
          <w:p w:rsidR="00A85A39" w:rsidRPr="0005570B" w:rsidRDefault="00A85A39" w:rsidP="00141FB6">
            <w:pPr>
              <w:pStyle w:val="5"/>
              <w:shd w:val="clear" w:color="auto" w:fill="FFFFFF" w:themeFill="background1"/>
              <w:tabs>
                <w:tab w:val="left" w:pos="638"/>
              </w:tabs>
              <w:spacing w:after="0" w:line="240" w:lineRule="auto"/>
              <w:ind w:right="20"/>
              <w:jc w:val="both"/>
              <w:rPr>
                <w:bCs/>
              </w:rPr>
            </w:pPr>
            <w:r w:rsidRPr="0005570B">
              <w:rPr>
                <w:bCs/>
              </w:rPr>
              <w:t>Письменно ответьте на вопросы</w:t>
            </w:r>
            <w:proofErr w:type="gramStart"/>
            <w:r w:rsidRPr="0005570B">
              <w:rPr>
                <w:bCs/>
              </w:rPr>
              <w:t xml:space="preserve"> </w:t>
            </w:r>
            <w:r w:rsidR="00141FB6">
              <w:rPr>
                <w:bCs/>
              </w:rPr>
              <w:t>-</w:t>
            </w:r>
            <w:r w:rsidRPr="0005570B">
              <w:rPr>
                <w:bCs/>
              </w:rPr>
              <w:t>:</w:t>
            </w:r>
            <w:proofErr w:type="gramEnd"/>
          </w:p>
          <w:p w:rsidR="00A85A39" w:rsidRPr="0005570B" w:rsidRDefault="00A85A39" w:rsidP="00141FB6">
            <w:pPr>
              <w:pStyle w:val="5"/>
              <w:shd w:val="clear" w:color="auto" w:fill="FFFFFF" w:themeFill="background1"/>
              <w:tabs>
                <w:tab w:val="left" w:pos="638"/>
              </w:tabs>
              <w:spacing w:after="0" w:line="240" w:lineRule="auto"/>
              <w:ind w:right="20"/>
              <w:jc w:val="both"/>
              <w:rPr>
                <w:bCs/>
              </w:rPr>
            </w:pPr>
            <w:r w:rsidRPr="0005570B">
              <w:rPr>
                <w:bCs/>
              </w:rPr>
              <w:t xml:space="preserve"> Какие типы ситуаций встречаются в профессиональной деятельности  и в чем заключаются их особенности?</w:t>
            </w:r>
          </w:p>
          <w:p w:rsidR="00A85A39" w:rsidRPr="0005570B" w:rsidRDefault="00A85A39" w:rsidP="00141FB6">
            <w:pPr>
              <w:pStyle w:val="5"/>
              <w:shd w:val="clear" w:color="auto" w:fill="FFFFFF" w:themeFill="background1"/>
              <w:tabs>
                <w:tab w:val="left" w:pos="638"/>
              </w:tabs>
              <w:spacing w:after="0" w:line="240" w:lineRule="auto"/>
              <w:ind w:right="20"/>
              <w:jc w:val="both"/>
              <w:rPr>
                <w:bCs/>
              </w:rPr>
            </w:pPr>
            <w:r w:rsidRPr="0005570B">
              <w:rPr>
                <w:bCs/>
              </w:rPr>
              <w:t xml:space="preserve"> Какие способы оценки результатов деятельности могут применяться?</w:t>
            </w:r>
          </w:p>
          <w:p w:rsidR="00A85A39" w:rsidRPr="0005570B" w:rsidRDefault="00A85A39" w:rsidP="00141FB6">
            <w:pPr>
              <w:pStyle w:val="5"/>
              <w:shd w:val="clear" w:color="auto" w:fill="FFFFFF" w:themeFill="background1"/>
              <w:tabs>
                <w:tab w:val="left" w:pos="638"/>
              </w:tabs>
              <w:spacing w:after="0" w:line="240" w:lineRule="auto"/>
              <w:ind w:right="20"/>
              <w:jc w:val="both"/>
              <w:rPr>
                <w:bCs/>
              </w:rPr>
            </w:pPr>
            <w:r w:rsidRPr="0005570B">
              <w:rPr>
                <w:bCs/>
              </w:rPr>
              <w:t xml:space="preserve"> В чем разница между результативностью и эффективностью профессиональной деятельности?</w:t>
            </w:r>
          </w:p>
          <w:p w:rsidR="00A85A39" w:rsidRPr="0005570B" w:rsidRDefault="00A85A39" w:rsidP="00141FB6">
            <w:pPr>
              <w:pStyle w:val="5"/>
              <w:shd w:val="clear" w:color="auto" w:fill="FFFFFF" w:themeFill="background1"/>
              <w:tabs>
                <w:tab w:val="left" w:pos="638"/>
              </w:tabs>
              <w:spacing w:after="0" w:line="240" w:lineRule="auto"/>
              <w:ind w:right="20"/>
              <w:jc w:val="both"/>
              <w:rPr>
                <w:bCs/>
              </w:rPr>
            </w:pPr>
            <w:r w:rsidRPr="0005570B">
              <w:rPr>
                <w:bCs/>
              </w:rPr>
              <w:t>Какие группы профессионально важных каче</w:t>
            </w:r>
            <w:proofErr w:type="gramStart"/>
            <w:r w:rsidRPr="0005570B">
              <w:rPr>
                <w:bCs/>
              </w:rPr>
              <w:t>ств пр</w:t>
            </w:r>
            <w:proofErr w:type="gramEnd"/>
            <w:r w:rsidRPr="0005570B">
              <w:rPr>
                <w:bCs/>
              </w:rPr>
              <w:t>инято выделять при  анализе профессиональной деятельности субъекта труда?</w:t>
            </w:r>
          </w:p>
          <w:p w:rsidR="00A85A39" w:rsidRPr="0005570B" w:rsidRDefault="00A85A39" w:rsidP="00C21215">
            <w:pPr>
              <w:pStyle w:val="a7"/>
              <w:shd w:val="clear" w:color="auto" w:fill="auto"/>
              <w:tabs>
                <w:tab w:val="left" w:pos="221"/>
              </w:tabs>
              <w:jc w:val="both"/>
              <w:rPr>
                <w:bCs/>
              </w:rPr>
            </w:pPr>
            <w:r w:rsidRPr="0005570B">
              <w:rPr>
                <w:rFonts w:hint="eastAsia"/>
                <w:bCs/>
              </w:rPr>
              <w:t>Какие существуют виды психологической готовности к профессиональной деятельности и в чем их особенности?</w:t>
            </w:r>
            <w:r w:rsidRPr="0005570B">
              <w:rPr>
                <w:rFonts w:hint="eastAsia"/>
                <w:b/>
                <w:bCs/>
              </w:rPr>
              <w:t xml:space="preserve"> </w:t>
            </w:r>
            <w:r w:rsidRPr="0005570B">
              <w:rPr>
                <w:rFonts w:hint="eastAsia"/>
                <w:bCs/>
              </w:rPr>
              <w:t xml:space="preserve"> </w:t>
            </w:r>
          </w:p>
          <w:p w:rsidR="00A85A39" w:rsidRPr="0005570B" w:rsidRDefault="00A85A39" w:rsidP="00C21215">
            <w:pPr>
              <w:pStyle w:val="a7"/>
              <w:shd w:val="clear" w:color="auto" w:fill="auto"/>
              <w:tabs>
                <w:tab w:val="left" w:pos="221"/>
              </w:tabs>
              <w:jc w:val="both"/>
              <w:rPr>
                <w:bCs/>
              </w:rPr>
            </w:pPr>
          </w:p>
          <w:p w:rsidR="00A85A39" w:rsidRPr="0005570B" w:rsidRDefault="00A85A39" w:rsidP="00C21215">
            <w:pPr>
              <w:pStyle w:val="Default"/>
              <w:jc w:val="both"/>
              <w:rPr>
                <w:sz w:val="20"/>
                <w:szCs w:val="20"/>
              </w:rPr>
            </w:pPr>
            <w:r w:rsidRPr="0005570B">
              <w:rPr>
                <w:sz w:val="20"/>
                <w:szCs w:val="20"/>
              </w:rPr>
              <w:t xml:space="preserve">Оформление презентаций </w:t>
            </w:r>
          </w:p>
          <w:p w:rsidR="00A85A39" w:rsidRPr="00BC1B33" w:rsidRDefault="00A85A39" w:rsidP="0005570B">
            <w:pPr>
              <w:pStyle w:val="a7"/>
              <w:shd w:val="clear" w:color="auto" w:fill="auto"/>
              <w:tabs>
                <w:tab w:val="left" w:pos="221"/>
              </w:tabs>
              <w:jc w:val="both"/>
              <w:rPr>
                <w:color w:val="auto"/>
              </w:rPr>
            </w:pPr>
            <w:r w:rsidRPr="0005570B">
              <w:rPr>
                <w:rFonts w:hint="eastAsia"/>
              </w:rPr>
              <w:t>Основные типы поведения людей в конфликтной ситуации. Конфликты, возникающие между покупателями и обслуживающим персоналом. Этапы развития конфликтов. Представить диаграмму</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6</w:t>
            </w: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12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b/>
                <w:bCs/>
                <w:color w:val="auto"/>
              </w:rPr>
            </w:pPr>
            <w:r w:rsidRPr="00BC1B33">
              <w:rPr>
                <w:b/>
                <w:bCs/>
                <w:color w:val="auto"/>
              </w:rPr>
              <w:t>Раздел 4. Правоохранительные органы РФ</w:t>
            </w:r>
          </w:p>
        </w:tc>
        <w:tc>
          <w:tcPr>
            <w:tcW w:w="2238" w:type="pct"/>
            <w:shd w:val="clear" w:color="auto" w:fill="auto"/>
          </w:tcPr>
          <w:p w:rsidR="00A85A39" w:rsidRPr="00BC1B33" w:rsidRDefault="00A85A39" w:rsidP="00C21215">
            <w:pPr>
              <w:pStyle w:val="a7"/>
              <w:shd w:val="clear" w:color="auto" w:fill="auto"/>
              <w:rPr>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16</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4.1 Понятие и харак</w:t>
            </w:r>
            <w:r>
              <w:rPr>
                <w:b/>
                <w:bCs/>
                <w:color w:val="auto"/>
              </w:rPr>
              <w:t>т</w:t>
            </w:r>
            <w:r w:rsidRPr="00BC1B33">
              <w:rPr>
                <w:b/>
                <w:bCs/>
                <w:color w:val="auto"/>
              </w:rPr>
              <w:t>еристика правоохранительной деятельности</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Правоохранительные органы. Задачи правоохранительных органов. Государственные правоохранительные органы. Специальные черты деятельности правоохранительных органов. Функции правоохранительных органов.</w:t>
            </w:r>
          </w:p>
          <w:p w:rsidR="00A85A39" w:rsidRPr="00BC1B33" w:rsidRDefault="00A85A39" w:rsidP="00C21215">
            <w:pPr>
              <w:pStyle w:val="a7"/>
              <w:shd w:val="clear" w:color="auto" w:fill="auto"/>
              <w:tabs>
                <w:tab w:val="left" w:pos="2515"/>
                <w:tab w:val="left" w:pos="4454"/>
              </w:tabs>
              <w:jc w:val="both"/>
              <w:rPr>
                <w:color w:val="auto"/>
              </w:rPr>
            </w:pPr>
            <w:r w:rsidRPr="00BC1B33">
              <w:rPr>
                <w:color w:val="auto"/>
              </w:rPr>
              <w:t>Понятие правоохранительной деятельности. Признаки правоохранительной</w:t>
            </w:r>
            <w:r>
              <w:rPr>
                <w:color w:val="auto"/>
              </w:rPr>
              <w:t xml:space="preserve"> </w:t>
            </w:r>
            <w:r w:rsidRPr="00BC1B33">
              <w:rPr>
                <w:color w:val="auto"/>
              </w:rPr>
              <w:t>деятельности.</w:t>
            </w:r>
            <w:r>
              <w:rPr>
                <w:color w:val="auto"/>
              </w:rPr>
              <w:t xml:space="preserve"> </w:t>
            </w:r>
            <w:r w:rsidRPr="00BC1B33">
              <w:rPr>
                <w:color w:val="auto"/>
              </w:rPr>
              <w:t>Формы</w:t>
            </w:r>
            <w:r>
              <w:rPr>
                <w:color w:val="auto"/>
              </w:rPr>
              <w:t xml:space="preserve"> </w:t>
            </w:r>
            <w:r w:rsidRPr="00BC1B33">
              <w:rPr>
                <w:color w:val="auto"/>
              </w:rPr>
              <w:t>правоохранительной деятельности.</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4.2 Правовые основы деятельности органов внутренних дел</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Понятие органов внутренних дел. Задачи органов внутренних дел. Правовая основа деятельности органов внутренних дел.</w:t>
            </w:r>
          </w:p>
          <w:p w:rsidR="00A85A39" w:rsidRPr="00BC1B33" w:rsidRDefault="00A85A39" w:rsidP="00C21215">
            <w:pPr>
              <w:pStyle w:val="a7"/>
              <w:shd w:val="clear" w:color="auto" w:fill="auto"/>
              <w:jc w:val="both"/>
              <w:rPr>
                <w:color w:val="auto"/>
              </w:rPr>
            </w:pPr>
            <w:r w:rsidRPr="00BC1B33">
              <w:rPr>
                <w:color w:val="auto"/>
              </w:rPr>
              <w:t>МВД России: структура и компетенция.</w:t>
            </w:r>
            <w:r>
              <w:rPr>
                <w:color w:val="auto"/>
              </w:rPr>
              <w:t xml:space="preserve"> </w:t>
            </w:r>
            <w:r w:rsidRPr="00BC1B33">
              <w:rPr>
                <w:color w:val="auto"/>
              </w:rPr>
              <w:t>Основные направления деятельности полиции. Основные принципы организации полиции. Принципы деятельности полиции. Обязанности полиции. Права полиции.</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pStyle w:val="a7"/>
              <w:shd w:val="clear" w:color="auto" w:fill="auto"/>
              <w:rPr>
                <w:b/>
                <w:bCs/>
                <w:color w:val="auto"/>
              </w:rPr>
            </w:pPr>
          </w:p>
        </w:tc>
        <w:tc>
          <w:tcPr>
            <w:tcW w:w="2238" w:type="pct"/>
            <w:shd w:val="clear" w:color="auto" w:fill="auto"/>
            <w:vAlign w:val="bottom"/>
          </w:tcPr>
          <w:p w:rsidR="00A85A39" w:rsidRPr="003D3D26" w:rsidRDefault="00A85A39" w:rsidP="00C21215">
            <w:pPr>
              <w:pStyle w:val="a7"/>
              <w:shd w:val="clear" w:color="auto" w:fill="auto"/>
              <w:rPr>
                <w:b/>
                <w:color w:val="auto"/>
              </w:rPr>
            </w:pPr>
            <w:r w:rsidRPr="003D3D26">
              <w:rPr>
                <w:b/>
                <w:iCs/>
                <w:color w:val="auto"/>
              </w:rPr>
              <w:t>Практическое занятие №17</w:t>
            </w:r>
          </w:p>
          <w:p w:rsidR="00A85A39" w:rsidRPr="00BC1B33" w:rsidRDefault="00A85A39" w:rsidP="003D3D26">
            <w:pPr>
              <w:pStyle w:val="a7"/>
              <w:shd w:val="clear" w:color="auto" w:fill="auto"/>
              <w:rPr>
                <w:b/>
                <w:bCs/>
                <w:color w:val="auto"/>
              </w:rPr>
            </w:pPr>
            <w:r>
              <w:rPr>
                <w:color w:val="auto"/>
              </w:rPr>
              <w:t>Характеристика п</w:t>
            </w:r>
            <w:r w:rsidRPr="00BC1B33">
              <w:rPr>
                <w:color w:val="auto"/>
              </w:rPr>
              <w:t>равоохранительны</w:t>
            </w:r>
            <w:r>
              <w:rPr>
                <w:color w:val="auto"/>
              </w:rPr>
              <w:t>х</w:t>
            </w:r>
            <w:r w:rsidRPr="00BC1B33">
              <w:rPr>
                <w:color w:val="auto"/>
              </w:rPr>
              <w:t xml:space="preserve"> орган</w:t>
            </w:r>
            <w:r>
              <w:rPr>
                <w:color w:val="auto"/>
              </w:rPr>
              <w:t>ов</w:t>
            </w:r>
            <w:r w:rsidRPr="00BC1B33">
              <w:rPr>
                <w:color w:val="auto"/>
              </w:rPr>
              <w:t xml:space="preserve"> РФ</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4.3 Судебная система РФ</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rPr>
                <w:color w:val="auto"/>
              </w:rPr>
            </w:pPr>
            <w:r w:rsidRPr="00BC1B33">
              <w:rPr>
                <w:color w:val="auto"/>
              </w:rPr>
              <w:t>Понятие судебной власти. Виды судопроизводства. Формы осуществления судебной власти.</w:t>
            </w:r>
            <w:r>
              <w:rPr>
                <w:color w:val="auto"/>
              </w:rPr>
              <w:t xml:space="preserve"> </w:t>
            </w:r>
            <w:r w:rsidRPr="00BC1B33">
              <w:rPr>
                <w:color w:val="auto"/>
              </w:rPr>
              <w:t>Признаки судебной власти.</w:t>
            </w:r>
            <w:r>
              <w:rPr>
                <w:color w:val="auto"/>
              </w:rPr>
              <w:t xml:space="preserve"> </w:t>
            </w:r>
            <w:r w:rsidRPr="00BC1B33">
              <w:rPr>
                <w:color w:val="auto"/>
              </w:rPr>
              <w:t xml:space="preserve">Судебная система РФ: понятие и структура. Конституционный Суд РФ. Суды общей юрисдикции. </w:t>
            </w:r>
            <w:r>
              <w:rPr>
                <w:color w:val="auto"/>
              </w:rPr>
              <w:t xml:space="preserve"> </w:t>
            </w:r>
            <w:r w:rsidRPr="00BC1B33">
              <w:rPr>
                <w:color w:val="auto"/>
              </w:rPr>
              <w:lastRenderedPageBreak/>
              <w:t>Верховный Суд РФ. Районные суды. Военные суды.</w:t>
            </w:r>
            <w:r>
              <w:rPr>
                <w:color w:val="auto"/>
              </w:rPr>
              <w:t xml:space="preserve"> </w:t>
            </w:r>
            <w:r w:rsidRPr="00BC1B33">
              <w:rPr>
                <w:color w:val="auto"/>
              </w:rPr>
              <w:t>Суды субъектов РФ.</w:t>
            </w:r>
          </w:p>
          <w:p w:rsidR="00A85A39" w:rsidRPr="00BC1B33" w:rsidRDefault="00A85A39" w:rsidP="00C21215">
            <w:pPr>
              <w:pStyle w:val="a7"/>
              <w:shd w:val="clear" w:color="auto" w:fill="auto"/>
              <w:rPr>
                <w:color w:val="auto"/>
              </w:rPr>
            </w:pPr>
            <w:r w:rsidRPr="00BC1B33">
              <w:rPr>
                <w:color w:val="auto"/>
              </w:rPr>
              <w:t>Арбитражная юстиция. Демократические принципы правосудия.</w:t>
            </w:r>
          </w:p>
          <w:p w:rsidR="00A85A39" w:rsidRPr="00BC1B33" w:rsidRDefault="00A85A39" w:rsidP="00C21215">
            <w:pPr>
              <w:pStyle w:val="a7"/>
              <w:shd w:val="clear" w:color="auto" w:fill="auto"/>
              <w:rPr>
                <w:color w:val="auto"/>
              </w:rPr>
            </w:pPr>
            <w:r w:rsidRPr="00BC1B33">
              <w:rPr>
                <w:color w:val="auto"/>
              </w:rPr>
              <w:t>Звено судебной системы: понятие и виды.</w:t>
            </w:r>
            <w:r>
              <w:rPr>
                <w:color w:val="auto"/>
              </w:rPr>
              <w:t xml:space="preserve"> </w:t>
            </w:r>
            <w:r w:rsidRPr="00BC1B33">
              <w:rPr>
                <w:color w:val="auto"/>
              </w:rPr>
              <w:t>Судебная инстанция и ее виды.</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lastRenderedPageBreak/>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lastRenderedPageBreak/>
              <w:t>Тема 4.4 Правовой статус сотрудника правоохранительных органов</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947CEB" w:rsidRDefault="00A85A39" w:rsidP="00C21215">
            <w:pPr>
              <w:pStyle w:val="af7"/>
              <w:rPr>
                <w:rFonts w:ascii="Times New Roman" w:hAnsi="Times New Roman" w:cs="Times New Roman"/>
                <w:sz w:val="20"/>
                <w:szCs w:val="20"/>
              </w:rPr>
            </w:pPr>
            <w:r w:rsidRPr="00947CEB">
              <w:rPr>
                <w:rFonts w:ascii="Times New Roman" w:hAnsi="Times New Roman" w:cs="Times New Roman"/>
                <w:color w:val="auto"/>
                <w:sz w:val="20"/>
                <w:szCs w:val="20"/>
              </w:rPr>
              <w:t>Понятие и содержание</w:t>
            </w:r>
            <w:r w:rsidRPr="00BC1B33">
              <w:rPr>
                <w:color w:val="auto"/>
              </w:rPr>
              <w:t xml:space="preserve"> </w:t>
            </w:r>
            <w:r w:rsidRPr="00947CEB">
              <w:rPr>
                <w:rFonts w:ascii="Times New Roman" w:hAnsi="Times New Roman" w:cs="Times New Roman"/>
                <w:color w:val="auto"/>
                <w:sz w:val="20"/>
                <w:szCs w:val="20"/>
              </w:rPr>
              <w:t>правового статуса сотрудника правоохранительных органов.</w:t>
            </w:r>
            <w:r w:rsidRPr="00947CEB">
              <w:rPr>
                <w:rStyle w:val="a3"/>
                <w:rFonts w:eastAsiaTheme="majorEastAsia"/>
                <w:color w:val="222222"/>
                <w:sz w:val="20"/>
                <w:szCs w:val="20"/>
              </w:rPr>
              <w:t xml:space="preserve"> </w:t>
            </w:r>
            <w:r w:rsidRPr="00947CEB">
              <w:rPr>
                <w:rStyle w:val="mw-headline"/>
                <w:rFonts w:ascii="Times New Roman" w:hAnsi="Times New Roman" w:cs="Times New Roman"/>
                <w:color w:val="222222"/>
                <w:sz w:val="20"/>
                <w:szCs w:val="20"/>
              </w:rPr>
              <w:t>Поступление на службу в полицию. Испытание при поступлении на службу в полицию</w:t>
            </w:r>
            <w:proofErr w:type="gramStart"/>
            <w:r>
              <w:rPr>
                <w:rStyle w:val="mw-headline"/>
                <w:rFonts w:ascii="Times New Roman" w:hAnsi="Times New Roman" w:cs="Times New Roman"/>
                <w:color w:val="222222"/>
                <w:sz w:val="20"/>
                <w:szCs w:val="20"/>
              </w:rPr>
              <w:t xml:space="preserve"> .</w:t>
            </w:r>
            <w:proofErr w:type="gramEnd"/>
            <w:r w:rsidRPr="00947CEB">
              <w:rPr>
                <w:rStyle w:val="mw-headline"/>
                <w:rFonts w:ascii="Times New Roman" w:hAnsi="Times New Roman" w:cs="Times New Roman"/>
                <w:color w:val="222222"/>
                <w:sz w:val="20"/>
                <w:szCs w:val="20"/>
              </w:rPr>
              <w:t>Режим служебного времени сотрудников полиции</w:t>
            </w:r>
          </w:p>
          <w:p w:rsidR="00A85A39" w:rsidRPr="00947CEB" w:rsidRDefault="00A85A39" w:rsidP="00C21215">
            <w:pPr>
              <w:pStyle w:val="af7"/>
              <w:rPr>
                <w:rFonts w:ascii="Times New Roman" w:hAnsi="Times New Roman" w:cs="Times New Roman"/>
                <w:sz w:val="20"/>
                <w:szCs w:val="20"/>
              </w:rPr>
            </w:pPr>
            <w:r w:rsidRPr="00947CEB">
              <w:rPr>
                <w:rStyle w:val="mw-headline"/>
                <w:rFonts w:ascii="Times New Roman" w:hAnsi="Times New Roman" w:cs="Times New Roman"/>
                <w:color w:val="222222"/>
                <w:sz w:val="20"/>
                <w:szCs w:val="20"/>
              </w:rPr>
              <w:t>Увольнение со службы в полиции</w:t>
            </w:r>
          </w:p>
          <w:p w:rsidR="00A85A39" w:rsidRPr="00BC1B33" w:rsidRDefault="00A85A39" w:rsidP="00C21215">
            <w:pPr>
              <w:pStyle w:val="a7"/>
              <w:shd w:val="clear" w:color="auto" w:fill="auto"/>
              <w:jc w:val="both"/>
              <w:rPr>
                <w:color w:val="auto"/>
              </w:rPr>
            </w:pP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vAlign w:val="bottom"/>
          </w:tcPr>
          <w:p w:rsidR="00A85A39" w:rsidRPr="00BC1B33" w:rsidRDefault="00A85A39" w:rsidP="00947CEB">
            <w:pPr>
              <w:pStyle w:val="a7"/>
              <w:shd w:val="clear" w:color="auto" w:fill="auto"/>
              <w:tabs>
                <w:tab w:val="left" w:pos="221"/>
              </w:tabs>
              <w:jc w:val="both"/>
              <w:rPr>
                <w:color w:val="auto"/>
              </w:rPr>
            </w:pP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Самостоятельна</w:t>
            </w:r>
            <w:r>
              <w:rPr>
                <w:b/>
                <w:bCs/>
                <w:color w:val="auto"/>
              </w:rPr>
              <w:t>я работа</w:t>
            </w:r>
          </w:p>
          <w:p w:rsidR="00A85A39" w:rsidRPr="003C3381" w:rsidRDefault="00A85A39" w:rsidP="00141FB6">
            <w:pPr>
              <w:widowControl/>
              <w:shd w:val="clear" w:color="auto" w:fill="FFFFFF" w:themeFill="background1"/>
              <w:rPr>
                <w:rFonts w:ascii="Times New Roman" w:eastAsia="Times New Roman" w:hAnsi="Times New Roman" w:cs="Times New Roman"/>
                <w:sz w:val="20"/>
                <w:szCs w:val="20"/>
                <w:lang w:bidi="ar-SA"/>
              </w:rPr>
            </w:pPr>
            <w:r w:rsidRPr="003C3381">
              <w:rPr>
                <w:rFonts w:ascii="Times New Roman" w:eastAsia="Times New Roman" w:hAnsi="Times New Roman" w:cs="Times New Roman"/>
                <w:sz w:val="20"/>
                <w:szCs w:val="20"/>
                <w:lang w:bidi="ar-SA"/>
              </w:rPr>
              <w:t>Изобразить схематично основные принципы правосудия</w:t>
            </w:r>
          </w:p>
          <w:p w:rsidR="00A85A39" w:rsidRPr="00BC1B33" w:rsidRDefault="00A85A39" w:rsidP="00141FB6">
            <w:pPr>
              <w:pStyle w:val="a7"/>
              <w:shd w:val="clear" w:color="auto" w:fill="FFFFFF" w:themeFill="background1"/>
              <w:tabs>
                <w:tab w:val="left" w:pos="221"/>
              </w:tabs>
              <w:jc w:val="both"/>
              <w:rPr>
                <w:color w:val="auto"/>
              </w:rPr>
            </w:pPr>
            <w:r w:rsidRPr="00141FB6">
              <w:rPr>
                <w:shd w:val="clear" w:color="auto" w:fill="FFFFFF" w:themeFill="background1"/>
              </w:rPr>
              <w:t>Правоохранительные органы зарубежных стран</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Pr>
                <w:rFonts w:ascii="Times New Roman" w:hAnsi="Times New Roman" w:cs="Times New Roman"/>
                <w:color w:val="auto"/>
                <w:sz w:val="22"/>
                <w:szCs w:val="22"/>
                <w:lang w:val="en-US"/>
              </w:rPr>
              <w:t>4</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Раздел 5. Основы административного права и административного процесса</w:t>
            </w:r>
          </w:p>
        </w:tc>
        <w:tc>
          <w:tcPr>
            <w:tcW w:w="2238" w:type="pct"/>
            <w:shd w:val="clear" w:color="auto" w:fill="auto"/>
            <w:vAlign w:val="bottom"/>
          </w:tcPr>
          <w:p w:rsidR="00A85A39" w:rsidRPr="00BC1B33" w:rsidRDefault="00A85A39" w:rsidP="00C21215">
            <w:pPr>
              <w:pStyle w:val="a7"/>
              <w:shd w:val="clear" w:color="auto" w:fill="auto"/>
              <w:rPr>
                <w:b/>
                <w:b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10</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5.1 Понятие, предмет и структура административного права</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tabs>
                <w:tab w:val="left" w:pos="1291"/>
                <w:tab w:val="left" w:pos="3523"/>
                <w:tab w:val="left" w:pos="4594"/>
              </w:tabs>
              <w:jc w:val="both"/>
              <w:rPr>
                <w:color w:val="auto"/>
              </w:rPr>
            </w:pPr>
            <w:r w:rsidRPr="00BC1B33">
              <w:rPr>
                <w:color w:val="auto"/>
              </w:rPr>
              <w:t>Предмет</w:t>
            </w:r>
            <w:r>
              <w:rPr>
                <w:color w:val="auto"/>
              </w:rPr>
              <w:t xml:space="preserve"> </w:t>
            </w:r>
            <w:r w:rsidRPr="00BC1B33">
              <w:rPr>
                <w:color w:val="auto"/>
              </w:rPr>
              <w:t>административного</w:t>
            </w:r>
            <w:r>
              <w:rPr>
                <w:color w:val="auto"/>
              </w:rPr>
              <w:t xml:space="preserve"> </w:t>
            </w:r>
            <w:r w:rsidRPr="00BC1B33">
              <w:rPr>
                <w:color w:val="auto"/>
              </w:rPr>
              <w:t>права.</w:t>
            </w:r>
            <w:r>
              <w:rPr>
                <w:color w:val="auto"/>
              </w:rPr>
              <w:t xml:space="preserve"> </w:t>
            </w:r>
            <w:r w:rsidRPr="00BC1B33">
              <w:rPr>
                <w:color w:val="auto"/>
              </w:rPr>
              <w:t>Виды</w:t>
            </w:r>
            <w:r>
              <w:rPr>
                <w:color w:val="auto"/>
              </w:rPr>
              <w:t xml:space="preserve"> </w:t>
            </w:r>
            <w:r w:rsidRPr="00BC1B33">
              <w:rPr>
                <w:color w:val="auto"/>
              </w:rPr>
              <w:t>административно-правовых отношений. Источники административного права. Функции административного права.</w:t>
            </w:r>
          </w:p>
          <w:p w:rsidR="00A85A39" w:rsidRPr="00BC1B33" w:rsidRDefault="00A85A39" w:rsidP="00C21215">
            <w:pPr>
              <w:pStyle w:val="a7"/>
              <w:shd w:val="clear" w:color="auto" w:fill="auto"/>
              <w:jc w:val="both"/>
              <w:rPr>
                <w:color w:val="auto"/>
              </w:rPr>
            </w:pPr>
            <w:r w:rsidRPr="00BC1B33">
              <w:rPr>
                <w:color w:val="auto"/>
              </w:rPr>
              <w:t>Средства административно-правового регулирования: предписание, запрет, дозволение.</w:t>
            </w:r>
            <w:r>
              <w:rPr>
                <w:color w:val="auto"/>
              </w:rPr>
              <w:t xml:space="preserve"> </w:t>
            </w:r>
            <w:r w:rsidRPr="00BC1B33">
              <w:rPr>
                <w:color w:val="auto"/>
              </w:rPr>
              <w:t xml:space="preserve">Система административного права. Структура </w:t>
            </w:r>
            <w:proofErr w:type="spellStart"/>
            <w:r w:rsidRPr="00BC1B33">
              <w:rPr>
                <w:color w:val="auto"/>
              </w:rPr>
              <w:t>КоАП</w:t>
            </w:r>
            <w:proofErr w:type="spellEnd"/>
            <w:r w:rsidRPr="00BC1B33">
              <w:rPr>
                <w:color w:val="auto"/>
              </w:rPr>
              <w:t xml:space="preserve"> РФ, виды административно-правовых институтов: позитивные и охранительные.</w:t>
            </w:r>
          </w:p>
          <w:p w:rsidR="00A85A39" w:rsidRPr="00BC1B33" w:rsidRDefault="00A85A39" w:rsidP="00C21215">
            <w:pPr>
              <w:pStyle w:val="a7"/>
              <w:shd w:val="clear" w:color="auto" w:fill="auto"/>
              <w:jc w:val="both"/>
              <w:rPr>
                <w:color w:val="auto"/>
              </w:rPr>
            </w:pPr>
            <w:r w:rsidRPr="00BC1B33">
              <w:rPr>
                <w:color w:val="auto"/>
              </w:rPr>
              <w:t>Действие административного закона. Обратная сила закона</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5.2 Административное правонарушение и административная ответственность</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tabs>
                <w:tab w:val="left" w:pos="3821"/>
              </w:tabs>
              <w:jc w:val="both"/>
              <w:rPr>
                <w:color w:val="auto"/>
              </w:rPr>
            </w:pPr>
            <w:r w:rsidRPr="00BC1B33">
              <w:rPr>
                <w:color w:val="auto"/>
              </w:rPr>
              <w:t>Понятие административного правонарушения. Состав административного правонарушения.</w:t>
            </w:r>
            <w:r>
              <w:rPr>
                <w:color w:val="auto"/>
              </w:rPr>
              <w:t xml:space="preserve"> </w:t>
            </w:r>
            <w:r w:rsidRPr="00BC1B33">
              <w:rPr>
                <w:color w:val="auto"/>
              </w:rPr>
              <w:t>Квалификация</w:t>
            </w:r>
            <w:r>
              <w:rPr>
                <w:color w:val="auto"/>
              </w:rPr>
              <w:t xml:space="preserve"> </w:t>
            </w:r>
            <w:r w:rsidRPr="00BC1B33">
              <w:rPr>
                <w:color w:val="auto"/>
              </w:rPr>
              <w:t>административных правонарушений.</w:t>
            </w:r>
          </w:p>
          <w:p w:rsidR="00A85A39" w:rsidRPr="00BC1B33" w:rsidRDefault="00A85A39" w:rsidP="00C21215">
            <w:pPr>
              <w:pStyle w:val="a7"/>
              <w:shd w:val="clear" w:color="auto" w:fill="auto"/>
              <w:jc w:val="both"/>
              <w:rPr>
                <w:color w:val="auto"/>
              </w:rPr>
            </w:pPr>
            <w:r w:rsidRPr="00BC1B33">
              <w:rPr>
                <w:color w:val="auto"/>
              </w:rPr>
              <w:t>Понятие и признаки административной ответственности. Структура административной ответственности. Основания административной ответственности. Обстоятельства, исключающие административную ответственность.</w:t>
            </w:r>
            <w:r>
              <w:rPr>
                <w:color w:val="auto"/>
              </w:rPr>
              <w:t xml:space="preserve">  </w:t>
            </w:r>
            <w:r w:rsidRPr="00BC1B33">
              <w:rPr>
                <w:color w:val="auto"/>
              </w:rPr>
              <w:t>Система административных наказаний.</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5.3 Основы административного процесса</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tabs>
                <w:tab w:val="left" w:pos="3355"/>
                <w:tab w:val="left" w:pos="4282"/>
                <w:tab w:val="left" w:pos="4800"/>
              </w:tabs>
              <w:jc w:val="both"/>
              <w:rPr>
                <w:color w:val="auto"/>
              </w:rPr>
            </w:pPr>
            <w:r w:rsidRPr="00BC1B33">
              <w:rPr>
                <w:color w:val="auto"/>
              </w:rPr>
              <w:t>Административно-процессуальное</w:t>
            </w:r>
            <w:r>
              <w:rPr>
                <w:color w:val="auto"/>
              </w:rPr>
              <w:t xml:space="preserve"> </w:t>
            </w:r>
            <w:r w:rsidRPr="00BC1B33">
              <w:rPr>
                <w:color w:val="auto"/>
              </w:rPr>
              <w:t>право</w:t>
            </w:r>
            <w:r>
              <w:rPr>
                <w:color w:val="auto"/>
              </w:rPr>
              <w:t xml:space="preserve"> </w:t>
            </w:r>
            <w:r w:rsidRPr="00BC1B33">
              <w:rPr>
                <w:color w:val="auto"/>
              </w:rPr>
              <w:t>и</w:t>
            </w:r>
            <w:r>
              <w:rPr>
                <w:color w:val="auto"/>
              </w:rPr>
              <w:t xml:space="preserve"> </w:t>
            </w:r>
            <w:r w:rsidRPr="00BC1B33">
              <w:rPr>
                <w:color w:val="auto"/>
              </w:rPr>
              <w:t>его</w:t>
            </w:r>
            <w:r>
              <w:rPr>
                <w:color w:val="auto"/>
              </w:rPr>
              <w:t xml:space="preserve"> </w:t>
            </w:r>
            <w:r w:rsidRPr="00BC1B33">
              <w:rPr>
                <w:color w:val="auto"/>
              </w:rPr>
              <w:t>особенности. Предмет административного права.</w:t>
            </w:r>
          </w:p>
          <w:p w:rsidR="00A85A39" w:rsidRPr="00BC1B33" w:rsidRDefault="00A85A39" w:rsidP="00C21215">
            <w:pPr>
              <w:pStyle w:val="a7"/>
              <w:shd w:val="clear" w:color="auto" w:fill="auto"/>
              <w:tabs>
                <w:tab w:val="left" w:pos="2544"/>
                <w:tab w:val="left" w:pos="4157"/>
              </w:tabs>
              <w:jc w:val="both"/>
              <w:rPr>
                <w:color w:val="auto"/>
              </w:rPr>
            </w:pPr>
            <w:r w:rsidRPr="00BC1B33">
              <w:rPr>
                <w:color w:val="auto"/>
              </w:rPr>
              <w:t>Понятие административного процесса. Принципы административного</w:t>
            </w:r>
            <w:r>
              <w:rPr>
                <w:color w:val="auto"/>
              </w:rPr>
              <w:t xml:space="preserve"> </w:t>
            </w:r>
            <w:r w:rsidRPr="00BC1B33">
              <w:rPr>
                <w:color w:val="auto"/>
              </w:rPr>
              <w:t>процесса.</w:t>
            </w:r>
            <w:r>
              <w:rPr>
                <w:color w:val="auto"/>
              </w:rPr>
              <w:t xml:space="preserve"> </w:t>
            </w:r>
            <w:r w:rsidRPr="00BC1B33">
              <w:rPr>
                <w:color w:val="auto"/>
              </w:rPr>
              <w:t>Субъекты</w:t>
            </w:r>
            <w:r>
              <w:rPr>
                <w:color w:val="auto"/>
              </w:rPr>
              <w:t xml:space="preserve"> </w:t>
            </w:r>
            <w:r w:rsidRPr="00BC1B33">
              <w:rPr>
                <w:color w:val="auto"/>
              </w:rPr>
              <w:t>административного</w:t>
            </w:r>
            <w:r>
              <w:rPr>
                <w:color w:val="auto"/>
              </w:rPr>
              <w:t xml:space="preserve"> </w:t>
            </w:r>
            <w:r w:rsidRPr="00BC1B33">
              <w:rPr>
                <w:color w:val="auto"/>
              </w:rPr>
              <w:t>производства.</w:t>
            </w:r>
            <w:r>
              <w:rPr>
                <w:color w:val="auto"/>
              </w:rPr>
              <w:t xml:space="preserve"> </w:t>
            </w:r>
            <w:r w:rsidRPr="00BC1B33">
              <w:rPr>
                <w:color w:val="auto"/>
              </w:rPr>
              <w:t>Структура</w:t>
            </w:r>
            <w:r>
              <w:rPr>
                <w:color w:val="auto"/>
              </w:rPr>
              <w:t xml:space="preserve"> </w:t>
            </w:r>
            <w:r w:rsidRPr="00BC1B33">
              <w:rPr>
                <w:color w:val="auto"/>
              </w:rPr>
              <w:t>административного процесса. Стадии административного процесса.</w:t>
            </w:r>
          </w:p>
          <w:p w:rsidR="00A85A39" w:rsidRPr="00623C5A" w:rsidRDefault="00A85A39" w:rsidP="00C21215">
            <w:pPr>
              <w:pStyle w:val="a7"/>
              <w:shd w:val="clear" w:color="auto" w:fill="auto"/>
              <w:rPr>
                <w:color w:val="auto"/>
              </w:rPr>
            </w:pPr>
            <w:r w:rsidRPr="00623C5A">
              <w:rPr>
                <w:color w:val="auto"/>
              </w:rPr>
              <w:t>Административное право по обращениям граждан.</w:t>
            </w:r>
            <w:r>
              <w:rPr>
                <w:color w:val="auto"/>
              </w:rPr>
              <w:t xml:space="preserve"> </w:t>
            </w:r>
            <w:r w:rsidRPr="00623C5A">
              <w:t>Порядок составления протокола об административном правонарушении. Содержание протокола об административном правонарушении.</w:t>
            </w:r>
          </w:p>
          <w:p w:rsidR="00A85A39" w:rsidRPr="00BC1B33" w:rsidRDefault="00A85A39" w:rsidP="00C21215">
            <w:pPr>
              <w:pStyle w:val="a7"/>
              <w:shd w:val="clear" w:color="auto" w:fill="auto"/>
              <w:rPr>
                <w:color w:val="auto"/>
              </w:rPr>
            </w:pP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vMerge/>
            <w:shd w:val="clear" w:color="auto" w:fill="auto"/>
          </w:tcPr>
          <w:p w:rsidR="00A85A39" w:rsidRPr="00BC1B33" w:rsidRDefault="00A85A39" w:rsidP="00627B7B">
            <w:pPr>
              <w:rPr>
                <w:color w:val="auto"/>
              </w:rPr>
            </w:pPr>
          </w:p>
        </w:tc>
        <w:tc>
          <w:tcPr>
            <w:tcW w:w="2238" w:type="pct"/>
            <w:shd w:val="clear" w:color="auto" w:fill="auto"/>
            <w:vAlign w:val="bottom"/>
          </w:tcPr>
          <w:p w:rsidR="00A85A39" w:rsidRPr="00C4322D" w:rsidRDefault="00A85A39" w:rsidP="00C21215">
            <w:pPr>
              <w:pStyle w:val="a7"/>
              <w:shd w:val="clear" w:color="auto" w:fill="auto"/>
              <w:rPr>
                <w:b/>
                <w:color w:val="auto"/>
              </w:rPr>
            </w:pPr>
            <w:r w:rsidRPr="00C4322D">
              <w:rPr>
                <w:b/>
                <w:iCs/>
                <w:color w:val="auto"/>
              </w:rPr>
              <w:t xml:space="preserve">Практическое </w:t>
            </w:r>
            <w:r w:rsidRPr="000636AF">
              <w:rPr>
                <w:b/>
                <w:bCs/>
              </w:rPr>
              <w:t>занятие</w:t>
            </w:r>
            <w:r w:rsidRPr="00C4322D">
              <w:rPr>
                <w:b/>
                <w:iCs/>
                <w:color w:val="auto"/>
              </w:rPr>
              <w:t xml:space="preserve"> № 1</w:t>
            </w:r>
            <w:r>
              <w:rPr>
                <w:b/>
                <w:iCs/>
                <w:color w:val="auto"/>
              </w:rPr>
              <w:t>8</w:t>
            </w:r>
          </w:p>
          <w:p w:rsidR="00A85A39" w:rsidRDefault="00A85A39" w:rsidP="00C21215">
            <w:pPr>
              <w:pStyle w:val="a7"/>
              <w:shd w:val="clear" w:color="auto" w:fill="auto"/>
              <w:jc w:val="both"/>
              <w:rPr>
                <w:b/>
                <w:iCs/>
                <w:color w:val="auto"/>
              </w:rPr>
            </w:pPr>
            <w:r>
              <w:rPr>
                <w:sz w:val="22"/>
                <w:szCs w:val="22"/>
              </w:rPr>
              <w:lastRenderedPageBreak/>
              <w:t xml:space="preserve">Определение признаков и юридического состава правонарушения. </w:t>
            </w:r>
            <w:r w:rsidRPr="00C4322D">
              <w:rPr>
                <w:b/>
                <w:iCs/>
                <w:color w:val="auto"/>
              </w:rPr>
              <w:t xml:space="preserve">Практическое </w:t>
            </w:r>
            <w:r w:rsidRPr="000636AF">
              <w:rPr>
                <w:b/>
                <w:bCs/>
              </w:rPr>
              <w:t>занятие</w:t>
            </w:r>
            <w:r w:rsidRPr="00C4322D">
              <w:rPr>
                <w:b/>
                <w:iCs/>
                <w:color w:val="auto"/>
              </w:rPr>
              <w:t xml:space="preserve"> № </w:t>
            </w:r>
            <w:r>
              <w:rPr>
                <w:b/>
                <w:iCs/>
                <w:color w:val="auto"/>
              </w:rPr>
              <w:t>19</w:t>
            </w:r>
          </w:p>
          <w:p w:rsidR="00A85A39" w:rsidRPr="00C4322D" w:rsidRDefault="00A85A39" w:rsidP="00627B7B">
            <w:pPr>
              <w:pStyle w:val="a7"/>
              <w:shd w:val="clear" w:color="auto" w:fill="auto"/>
              <w:jc w:val="both"/>
              <w:rPr>
                <w:color w:val="auto"/>
              </w:rPr>
            </w:pPr>
            <w:r w:rsidRPr="00C4322D">
              <w:t>Квалификация и анализ административных правонарушений</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lastRenderedPageBreak/>
              <w:t>2</w:t>
            </w:r>
          </w:p>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p>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242506">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color w:val="auto"/>
              </w:rPr>
              <w:lastRenderedPageBreak/>
              <w:br w:type="page"/>
            </w:r>
            <w:r w:rsidRPr="00BC1B33">
              <w:rPr>
                <w:b/>
                <w:bCs/>
                <w:color w:val="auto"/>
              </w:rPr>
              <w:t>Раздел 6. Основы уголовного права</w:t>
            </w:r>
          </w:p>
        </w:tc>
        <w:tc>
          <w:tcPr>
            <w:tcW w:w="2238" w:type="pct"/>
            <w:shd w:val="clear" w:color="auto" w:fill="auto"/>
            <w:vAlign w:val="bottom"/>
          </w:tcPr>
          <w:p w:rsidR="00A85A39" w:rsidRPr="00BC1B33" w:rsidRDefault="00A85A39" w:rsidP="00C21215">
            <w:pPr>
              <w:pStyle w:val="a7"/>
              <w:shd w:val="clear" w:color="auto" w:fill="auto"/>
              <w:jc w:val="right"/>
              <w:rPr>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24</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center"/>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6.1 Уголовный закон</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Понятие и предмет уголовного права. Источники уголовного права. Система уголовного права. Задачи уголовного права. Принципы уголовного права.</w:t>
            </w:r>
          </w:p>
          <w:p w:rsidR="00A85A39" w:rsidRPr="00BC1B33" w:rsidRDefault="00A85A39" w:rsidP="00C21215">
            <w:pPr>
              <w:pStyle w:val="a7"/>
              <w:shd w:val="clear" w:color="auto" w:fill="auto"/>
              <w:jc w:val="both"/>
              <w:rPr>
                <w:color w:val="auto"/>
              </w:rPr>
            </w:pPr>
            <w:r w:rsidRPr="00BC1B33">
              <w:rPr>
                <w:color w:val="auto"/>
              </w:rPr>
              <w:t>Действие Уголовного закона во времени, пространстве и по кругу лиц. Обратная сила Уголовного закона.</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6.2 Уголовная ответственность и преступление</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Понятие и основание уголовной ответственности. Понятие и признаки преступления. Отличие преступления от малозначительного деяния.</w:t>
            </w:r>
          </w:p>
          <w:p w:rsidR="00A85A39" w:rsidRPr="00BC1B33" w:rsidRDefault="00A85A39" w:rsidP="00C21215">
            <w:pPr>
              <w:pStyle w:val="a7"/>
              <w:shd w:val="clear" w:color="auto" w:fill="auto"/>
              <w:rPr>
                <w:color w:val="auto"/>
              </w:rPr>
            </w:pPr>
            <w:r w:rsidRPr="00BC1B33">
              <w:rPr>
                <w:color w:val="auto"/>
              </w:rPr>
              <w:t>Категории преступлений.</w:t>
            </w:r>
          </w:p>
          <w:p w:rsidR="00A85A39" w:rsidRPr="00BC1B33" w:rsidRDefault="00A85A39" w:rsidP="00C21215">
            <w:pPr>
              <w:pStyle w:val="a7"/>
              <w:shd w:val="clear" w:color="auto" w:fill="auto"/>
              <w:jc w:val="both"/>
              <w:rPr>
                <w:color w:val="auto"/>
              </w:rPr>
            </w:pPr>
            <w:r w:rsidRPr="00BC1B33">
              <w:rPr>
                <w:color w:val="auto"/>
              </w:rPr>
              <w:t>Понятие и элементы состава преступления. Объект преступления и его виды. Факультативные признаки объекта преступления. Объективная сторона состава преступления. Факультативные признаки объективной стороны состава преступления. Субъект преступления. Критерии невменяемости. Субъективная сторона состава преступления. Формы вины. Факультативные признаки субъективной стороны состава преступления.</w:t>
            </w:r>
          </w:p>
        </w:tc>
        <w:tc>
          <w:tcPr>
            <w:tcW w:w="636" w:type="pct"/>
            <w:shd w:val="clear" w:color="auto" w:fill="auto"/>
          </w:tcPr>
          <w:p w:rsidR="00A85A39" w:rsidRPr="005A4BB3" w:rsidRDefault="00173307" w:rsidP="00C21215">
            <w:pPr>
              <w:jc w:val="center"/>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vAlign w:val="bottom"/>
          </w:tcPr>
          <w:p w:rsidR="00A85A39" w:rsidRPr="00BC1B33" w:rsidRDefault="00A85A39" w:rsidP="00C21215">
            <w:pPr>
              <w:pStyle w:val="a7"/>
              <w:shd w:val="clear" w:color="auto" w:fill="auto"/>
              <w:rPr>
                <w:color w:val="auto"/>
              </w:rPr>
            </w:pPr>
            <w:r w:rsidRPr="00BC1B33">
              <w:rPr>
                <w:b/>
                <w:bCs/>
                <w:color w:val="auto"/>
              </w:rPr>
              <w:t>Тема 6.3 Стадии совершения преступления. Соучастие в преступлении. Множественность преступлений</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Стадии преступления. Оконченное преступление. Неоконченное преступление: приготовление и покушение. Понятие соучастия и его признаки. Виды соучастников. Формы соучастия.</w:t>
            </w:r>
          </w:p>
          <w:p w:rsidR="00A85A39" w:rsidRPr="00BC1B33" w:rsidRDefault="00A85A39" w:rsidP="00C21215">
            <w:pPr>
              <w:pStyle w:val="a7"/>
              <w:shd w:val="clear" w:color="auto" w:fill="auto"/>
              <w:jc w:val="both"/>
              <w:rPr>
                <w:color w:val="auto"/>
              </w:rPr>
            </w:pPr>
            <w:r w:rsidRPr="00BC1B33">
              <w:rPr>
                <w:color w:val="auto"/>
              </w:rPr>
              <w:t>Понятие и формы множественности. Совокупность преступлений. Рецидив преступлений.</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vAlign w:val="bottom"/>
          </w:tcPr>
          <w:p w:rsidR="00A85A39" w:rsidRPr="00BC1B33" w:rsidRDefault="00A85A39" w:rsidP="00141927">
            <w:pPr>
              <w:pStyle w:val="a7"/>
              <w:shd w:val="clear" w:color="auto" w:fill="auto"/>
              <w:rPr>
                <w:b/>
                <w:bCs/>
                <w:color w:val="auto"/>
              </w:rPr>
            </w:pPr>
          </w:p>
        </w:tc>
        <w:tc>
          <w:tcPr>
            <w:tcW w:w="2238" w:type="pct"/>
            <w:shd w:val="clear" w:color="auto" w:fill="auto"/>
            <w:vAlign w:val="bottom"/>
          </w:tcPr>
          <w:p w:rsidR="00A85A39" w:rsidRPr="00C4322D" w:rsidRDefault="00A85A39" w:rsidP="00C21215">
            <w:pPr>
              <w:pStyle w:val="1"/>
              <w:spacing w:before="0" w:beforeAutospacing="0" w:after="0" w:afterAutospacing="0"/>
              <w:rPr>
                <w:iCs/>
                <w:sz w:val="20"/>
                <w:szCs w:val="20"/>
              </w:rPr>
            </w:pPr>
            <w:r w:rsidRPr="00C4322D">
              <w:rPr>
                <w:iCs/>
                <w:sz w:val="20"/>
                <w:szCs w:val="20"/>
              </w:rPr>
              <w:t xml:space="preserve">Практическое </w:t>
            </w:r>
            <w:r w:rsidRPr="00C4322D">
              <w:rPr>
                <w:bCs w:val="0"/>
                <w:sz w:val="20"/>
                <w:szCs w:val="20"/>
              </w:rPr>
              <w:t>занятие</w:t>
            </w:r>
            <w:r w:rsidRPr="00C4322D">
              <w:rPr>
                <w:iCs/>
                <w:sz w:val="20"/>
                <w:szCs w:val="20"/>
              </w:rPr>
              <w:t xml:space="preserve"> № 2</w:t>
            </w:r>
            <w:r>
              <w:rPr>
                <w:iCs/>
                <w:sz w:val="20"/>
                <w:szCs w:val="20"/>
              </w:rPr>
              <w:t>0</w:t>
            </w:r>
          </w:p>
          <w:p w:rsidR="00A85A39" w:rsidRPr="00C4322D" w:rsidRDefault="00A85A39" w:rsidP="00C4322D">
            <w:pPr>
              <w:pStyle w:val="1"/>
              <w:spacing w:before="0" w:beforeAutospacing="0" w:after="0" w:afterAutospacing="0"/>
              <w:rPr>
                <w:b w:val="0"/>
                <w:sz w:val="20"/>
                <w:szCs w:val="20"/>
              </w:rPr>
            </w:pPr>
            <w:r>
              <w:rPr>
                <w:b w:val="0"/>
                <w:sz w:val="20"/>
                <w:szCs w:val="20"/>
              </w:rPr>
              <w:t>Стадии совершения преступления</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6.</w:t>
            </w:r>
            <w:r>
              <w:rPr>
                <w:b/>
                <w:bCs/>
                <w:color w:val="auto"/>
              </w:rPr>
              <w:t>4</w:t>
            </w:r>
            <w:r w:rsidRPr="00BC1B33">
              <w:rPr>
                <w:b/>
                <w:bCs/>
                <w:color w:val="auto"/>
              </w:rPr>
              <w:t xml:space="preserve"> Наказание</w:t>
            </w:r>
          </w:p>
          <w:p w:rsidR="00A85A39" w:rsidRDefault="00A85A39" w:rsidP="00C21215">
            <w:pPr>
              <w:pStyle w:val="a7"/>
              <w:shd w:val="clear" w:color="auto" w:fill="auto"/>
              <w:rPr>
                <w:b/>
                <w:bCs/>
                <w:color w:val="auto"/>
              </w:rPr>
            </w:pPr>
          </w:p>
          <w:p w:rsidR="00A85A39" w:rsidRPr="00BC1B33" w:rsidRDefault="00A85A39" w:rsidP="00C21215">
            <w:pPr>
              <w:pStyle w:val="a7"/>
              <w:rPr>
                <w:color w:val="auto"/>
              </w:rPr>
            </w:pP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Понятие уголовного наказания и его признаки. Цели наказания. Виды наказаний.</w:t>
            </w:r>
          </w:p>
          <w:p w:rsidR="00A85A39" w:rsidRPr="00BC1B33" w:rsidRDefault="00A85A39" w:rsidP="00C21215">
            <w:pPr>
              <w:pStyle w:val="a7"/>
              <w:shd w:val="clear" w:color="auto" w:fill="auto"/>
              <w:jc w:val="both"/>
              <w:rPr>
                <w:color w:val="auto"/>
              </w:rPr>
            </w:pPr>
            <w:r w:rsidRPr="00BC1B33">
              <w:rPr>
                <w:color w:val="auto"/>
              </w:rPr>
              <w:t>Система наказаний. Краткая характеристика наказаний. Обстоятельства, смягчающие и отягчающие наказание.</w:t>
            </w:r>
          </w:p>
          <w:p w:rsidR="00A85A39" w:rsidRPr="00BC1B33" w:rsidRDefault="00A85A39" w:rsidP="00C21215">
            <w:pPr>
              <w:pStyle w:val="a7"/>
              <w:shd w:val="clear" w:color="auto" w:fill="auto"/>
              <w:jc w:val="both"/>
              <w:rPr>
                <w:color w:val="auto"/>
              </w:rPr>
            </w:pPr>
            <w:r w:rsidRPr="00BC1B33">
              <w:rPr>
                <w:color w:val="auto"/>
              </w:rPr>
              <w:t>Правила исчисления наказаний. Условное осуждение. Освобождение от уголовной ответственности и наказания. Амнистия. Помилование. Судимость.</w:t>
            </w:r>
          </w:p>
          <w:p w:rsidR="00A85A39" w:rsidRPr="00BC1B33" w:rsidRDefault="00A85A39" w:rsidP="00C21215">
            <w:pPr>
              <w:pStyle w:val="a7"/>
              <w:shd w:val="clear" w:color="auto" w:fill="auto"/>
              <w:jc w:val="both"/>
              <w:rPr>
                <w:color w:val="auto"/>
              </w:rPr>
            </w:pPr>
            <w:r w:rsidRPr="00BC1B33">
              <w:rPr>
                <w:color w:val="auto"/>
              </w:rPr>
              <w:t>Особенности уголовной ответственности и наказания несовершеннолетних.</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141927">
            <w:pPr>
              <w:pStyle w:val="a7"/>
              <w:shd w:val="clear" w:color="auto" w:fill="auto"/>
              <w:rPr>
                <w:b/>
                <w:bCs/>
                <w:color w:val="auto"/>
              </w:rPr>
            </w:pPr>
          </w:p>
        </w:tc>
        <w:tc>
          <w:tcPr>
            <w:tcW w:w="2238" w:type="pct"/>
            <w:shd w:val="clear" w:color="auto" w:fill="auto"/>
            <w:vAlign w:val="bottom"/>
          </w:tcPr>
          <w:p w:rsidR="00A85A39" w:rsidRDefault="00A85A39" w:rsidP="00C21215">
            <w:pPr>
              <w:pStyle w:val="a7"/>
              <w:shd w:val="clear" w:color="auto" w:fill="auto"/>
            </w:pPr>
            <w:r w:rsidRPr="00BC1B33">
              <w:rPr>
                <w:b/>
                <w:bCs/>
                <w:color w:val="auto"/>
              </w:rPr>
              <w:t>Самостоятельная работа</w:t>
            </w:r>
            <w:r>
              <w:t xml:space="preserve"> </w:t>
            </w:r>
          </w:p>
          <w:p w:rsidR="00A85A39" w:rsidRDefault="00A85A39" w:rsidP="00C21215">
            <w:pPr>
              <w:pStyle w:val="a7"/>
              <w:shd w:val="clear" w:color="auto" w:fill="auto"/>
            </w:pPr>
            <w:r>
              <w:t>Рефераты по темам</w:t>
            </w:r>
            <w:proofErr w:type="gramStart"/>
            <w:r>
              <w:t xml:space="preserve"> :</w:t>
            </w:r>
            <w:proofErr w:type="gramEnd"/>
          </w:p>
          <w:p w:rsidR="00A85A39" w:rsidRDefault="00A85A39" w:rsidP="00C21215">
            <w:pPr>
              <w:pStyle w:val="a7"/>
              <w:shd w:val="clear" w:color="auto" w:fill="auto"/>
            </w:pPr>
            <w:r>
              <w:t xml:space="preserve">Система российского уголовного права. </w:t>
            </w:r>
          </w:p>
          <w:p w:rsidR="00A85A39" w:rsidRDefault="00A85A39" w:rsidP="00C21215">
            <w:pPr>
              <w:pStyle w:val="a7"/>
              <w:shd w:val="clear" w:color="auto" w:fill="auto"/>
            </w:pPr>
            <w:r>
              <w:lastRenderedPageBreak/>
              <w:t xml:space="preserve">Уголовное право и иные отрасли права. </w:t>
            </w:r>
          </w:p>
          <w:p w:rsidR="00A85A39" w:rsidRDefault="00A85A39" w:rsidP="00C21215">
            <w:pPr>
              <w:pStyle w:val="a7"/>
              <w:shd w:val="clear" w:color="auto" w:fill="auto"/>
            </w:pPr>
            <w:r>
              <w:t xml:space="preserve"> Наука уголовного права: понятие, предмет, метод. </w:t>
            </w:r>
          </w:p>
          <w:p w:rsidR="00A85A39" w:rsidRPr="00BC1B33" w:rsidRDefault="00A85A39" w:rsidP="00141927">
            <w:pPr>
              <w:pStyle w:val="a7"/>
              <w:shd w:val="clear" w:color="auto" w:fill="auto"/>
              <w:rPr>
                <w:b/>
                <w:bCs/>
                <w:color w:val="auto"/>
              </w:rPr>
            </w:pPr>
            <w:r>
              <w:t>Основные направления уголовной политики на современном этапе.</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Pr>
                <w:rFonts w:ascii="Times New Roman" w:hAnsi="Times New Roman" w:cs="Times New Roman"/>
                <w:color w:val="auto"/>
                <w:sz w:val="22"/>
                <w:szCs w:val="22"/>
                <w:lang w:val="en-US"/>
              </w:rPr>
              <w:lastRenderedPageBreak/>
              <w:t>6</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lastRenderedPageBreak/>
              <w:t>Тема 6.</w:t>
            </w:r>
            <w:r>
              <w:rPr>
                <w:b/>
                <w:bCs/>
                <w:color w:val="auto"/>
              </w:rPr>
              <w:t>5</w:t>
            </w:r>
            <w:proofErr w:type="gramStart"/>
            <w:r w:rsidRPr="00BC1B33">
              <w:rPr>
                <w:b/>
                <w:bCs/>
                <w:color w:val="auto"/>
              </w:rPr>
              <w:t xml:space="preserve"> И</w:t>
            </w:r>
            <w:proofErr w:type="gramEnd"/>
            <w:r w:rsidRPr="00BC1B33">
              <w:rPr>
                <w:b/>
                <w:bCs/>
                <w:color w:val="auto"/>
              </w:rPr>
              <w:t>ные меры уголовно-правового характера</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tabs>
                <w:tab w:val="left" w:pos="1819"/>
                <w:tab w:val="left" w:pos="2621"/>
                <w:tab w:val="left" w:pos="4186"/>
              </w:tabs>
              <w:rPr>
                <w:color w:val="auto"/>
              </w:rPr>
            </w:pPr>
            <w:r w:rsidRPr="00BC1B33">
              <w:rPr>
                <w:color w:val="auto"/>
              </w:rPr>
              <w:t>Понятие и виды иных мер уголовно-правового характера. Принудительные</w:t>
            </w:r>
            <w:r>
              <w:rPr>
                <w:color w:val="auto"/>
              </w:rPr>
              <w:t xml:space="preserve"> </w:t>
            </w:r>
            <w:r w:rsidRPr="00BC1B33">
              <w:rPr>
                <w:color w:val="auto"/>
              </w:rPr>
              <w:t>меры</w:t>
            </w:r>
            <w:r>
              <w:rPr>
                <w:color w:val="auto"/>
              </w:rPr>
              <w:t xml:space="preserve"> </w:t>
            </w:r>
            <w:r w:rsidRPr="00BC1B33">
              <w:rPr>
                <w:color w:val="auto"/>
              </w:rPr>
              <w:t>медицинского</w:t>
            </w:r>
            <w:r>
              <w:rPr>
                <w:color w:val="auto"/>
              </w:rPr>
              <w:t xml:space="preserve"> </w:t>
            </w:r>
            <w:r w:rsidRPr="00BC1B33">
              <w:rPr>
                <w:color w:val="auto"/>
              </w:rPr>
              <w:t>характера.</w:t>
            </w:r>
            <w:r>
              <w:rPr>
                <w:color w:val="auto"/>
              </w:rPr>
              <w:t xml:space="preserve"> </w:t>
            </w:r>
            <w:proofErr w:type="gramStart"/>
            <w:r w:rsidRPr="00BC1B33">
              <w:rPr>
                <w:color w:val="auto"/>
              </w:rPr>
              <w:t>Принудительные мер воспитательного воздействия.</w:t>
            </w:r>
            <w:proofErr w:type="gramEnd"/>
            <w:r w:rsidRPr="00BC1B33">
              <w:rPr>
                <w:color w:val="auto"/>
              </w:rPr>
              <w:t xml:space="preserve"> Конфискация имущества. Судебный штраф.</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141927">
            <w:pPr>
              <w:pStyle w:val="a7"/>
              <w:shd w:val="clear" w:color="auto" w:fill="auto"/>
              <w:rPr>
                <w:b/>
                <w:bCs/>
                <w:color w:val="auto"/>
              </w:rPr>
            </w:pPr>
          </w:p>
        </w:tc>
        <w:tc>
          <w:tcPr>
            <w:tcW w:w="2238" w:type="pct"/>
            <w:shd w:val="clear" w:color="auto" w:fill="auto"/>
            <w:vAlign w:val="bottom"/>
          </w:tcPr>
          <w:p w:rsidR="00A85A39" w:rsidRPr="000D2392" w:rsidRDefault="00A85A39" w:rsidP="00C21215">
            <w:pPr>
              <w:pStyle w:val="a7"/>
              <w:shd w:val="clear" w:color="auto" w:fill="auto"/>
              <w:rPr>
                <w:b/>
                <w:color w:val="auto"/>
              </w:rPr>
            </w:pPr>
            <w:r w:rsidRPr="000D2392">
              <w:rPr>
                <w:b/>
                <w:iCs/>
                <w:color w:val="auto"/>
              </w:rPr>
              <w:t xml:space="preserve">Практическое </w:t>
            </w:r>
            <w:r w:rsidRPr="000D2392">
              <w:rPr>
                <w:b/>
                <w:bCs/>
              </w:rPr>
              <w:t>занятие</w:t>
            </w:r>
            <w:r w:rsidRPr="000D2392">
              <w:rPr>
                <w:b/>
                <w:iCs/>
                <w:color w:val="auto"/>
              </w:rPr>
              <w:t xml:space="preserve"> № 2</w:t>
            </w:r>
            <w:r>
              <w:rPr>
                <w:b/>
                <w:iCs/>
                <w:color w:val="auto"/>
              </w:rPr>
              <w:t>1</w:t>
            </w:r>
          </w:p>
          <w:p w:rsidR="00A85A39" w:rsidRPr="000D2392" w:rsidRDefault="00A85A39" w:rsidP="00141927">
            <w:pPr>
              <w:pStyle w:val="a7"/>
              <w:shd w:val="clear" w:color="auto" w:fill="auto"/>
              <w:rPr>
                <w:b/>
                <w:bCs/>
                <w:color w:val="auto"/>
              </w:rPr>
            </w:pPr>
            <w:r w:rsidRPr="000D2392">
              <w:t>Определение признаков и элементов состава преступления</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b/>
                <w:bCs/>
                <w:color w:val="auto"/>
              </w:rPr>
            </w:pPr>
            <w:r w:rsidRPr="00BC1B33">
              <w:rPr>
                <w:b/>
                <w:bCs/>
                <w:color w:val="auto"/>
              </w:rPr>
              <w:t>Раздел 7. Основы уголовного процесса</w:t>
            </w:r>
          </w:p>
        </w:tc>
        <w:tc>
          <w:tcPr>
            <w:tcW w:w="2238" w:type="pct"/>
            <w:shd w:val="clear" w:color="auto" w:fill="auto"/>
            <w:vAlign w:val="bottom"/>
          </w:tcPr>
          <w:p w:rsidR="00A85A39" w:rsidRPr="00BC1B33" w:rsidRDefault="00A85A39" w:rsidP="00C21215">
            <w:pPr>
              <w:pStyle w:val="a7"/>
              <w:shd w:val="clear" w:color="auto" w:fill="auto"/>
              <w:rPr>
                <w:b/>
                <w:b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24</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7.1 Понятие уголовного судопроизводства</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Источники уголовного процесса.</w:t>
            </w:r>
            <w:r>
              <w:rPr>
                <w:color w:val="auto"/>
              </w:rPr>
              <w:t xml:space="preserve"> </w:t>
            </w:r>
            <w:r w:rsidRPr="00BC1B33">
              <w:rPr>
                <w:color w:val="auto"/>
              </w:rPr>
              <w:t>Понятие</w:t>
            </w:r>
            <w:r>
              <w:rPr>
                <w:color w:val="auto"/>
              </w:rPr>
              <w:t xml:space="preserve"> </w:t>
            </w:r>
            <w:r w:rsidRPr="00BC1B33">
              <w:rPr>
                <w:color w:val="auto"/>
              </w:rPr>
              <w:t>уголовного</w:t>
            </w:r>
            <w:r>
              <w:rPr>
                <w:color w:val="auto"/>
              </w:rPr>
              <w:t xml:space="preserve"> </w:t>
            </w:r>
            <w:r w:rsidRPr="00BC1B33">
              <w:rPr>
                <w:color w:val="auto"/>
              </w:rPr>
              <w:t>судопроизводства.</w:t>
            </w:r>
            <w:r>
              <w:rPr>
                <w:color w:val="auto"/>
              </w:rPr>
              <w:t xml:space="preserve"> </w:t>
            </w:r>
            <w:r w:rsidRPr="00BC1B33">
              <w:rPr>
                <w:color w:val="auto"/>
              </w:rPr>
              <w:t>Стадии</w:t>
            </w:r>
            <w:r>
              <w:rPr>
                <w:color w:val="auto"/>
              </w:rPr>
              <w:t xml:space="preserve"> </w:t>
            </w:r>
            <w:r w:rsidRPr="00BC1B33">
              <w:rPr>
                <w:color w:val="auto"/>
              </w:rPr>
              <w:t>уголовного процесса и их краткая характеристика. Принципы уголовного процесса.</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BC1B33" w:rsidRDefault="00A85A39" w:rsidP="00C21215">
            <w:pPr>
              <w:pStyle w:val="a7"/>
              <w:shd w:val="clear" w:color="auto" w:fill="auto"/>
              <w:rPr>
                <w:color w:val="auto"/>
              </w:rPr>
            </w:pPr>
            <w:r w:rsidRPr="00BC1B33">
              <w:rPr>
                <w:b/>
                <w:bCs/>
                <w:color w:val="auto"/>
              </w:rPr>
              <w:t>Тема 7.2 Участники уголовного судопроизводства</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rPr>
                <w:color w:val="auto"/>
              </w:rPr>
            </w:pPr>
            <w:r w:rsidRPr="00BC1B33">
              <w:rPr>
                <w:color w:val="auto"/>
              </w:rPr>
              <w:t>Понятие участников уголовного судопроизводства.</w:t>
            </w:r>
          </w:p>
          <w:p w:rsidR="00A85A39" w:rsidRPr="00BC1B33" w:rsidRDefault="00A85A39" w:rsidP="00C21215">
            <w:pPr>
              <w:pStyle w:val="a7"/>
              <w:shd w:val="clear" w:color="auto" w:fill="auto"/>
              <w:rPr>
                <w:color w:val="auto"/>
              </w:rPr>
            </w:pPr>
            <w:r w:rsidRPr="00BC1B33">
              <w:rPr>
                <w:color w:val="auto"/>
              </w:rPr>
              <w:t>Суд.</w:t>
            </w:r>
          </w:p>
          <w:p w:rsidR="00A85A39" w:rsidRPr="00BC1B33" w:rsidRDefault="00A85A39" w:rsidP="00C21215">
            <w:pPr>
              <w:pStyle w:val="a7"/>
              <w:shd w:val="clear" w:color="auto" w:fill="auto"/>
              <w:rPr>
                <w:color w:val="auto"/>
              </w:rPr>
            </w:pPr>
            <w:r w:rsidRPr="00BC1B33">
              <w:rPr>
                <w:color w:val="auto"/>
              </w:rPr>
              <w:t>Участники уголовного судопроизводства со стороны обвинения.</w:t>
            </w:r>
          </w:p>
          <w:p w:rsidR="00A85A39" w:rsidRPr="00BC1B33" w:rsidRDefault="00A85A39" w:rsidP="00C21215">
            <w:pPr>
              <w:pStyle w:val="a7"/>
              <w:shd w:val="clear" w:color="auto" w:fill="auto"/>
              <w:rPr>
                <w:color w:val="auto"/>
              </w:rPr>
            </w:pPr>
            <w:r w:rsidRPr="00BC1B33">
              <w:rPr>
                <w:color w:val="auto"/>
              </w:rPr>
              <w:t>Участники уголовного судопроизводства со стороны защиты.</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p>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1</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vAlign w:val="bottom"/>
          </w:tcPr>
          <w:p w:rsidR="00A85A39" w:rsidRPr="00BC1B33" w:rsidRDefault="00A85A39" w:rsidP="00C21215">
            <w:pPr>
              <w:pStyle w:val="a7"/>
              <w:shd w:val="clear" w:color="auto" w:fill="auto"/>
              <w:rPr>
                <w:color w:val="auto"/>
              </w:rPr>
            </w:pPr>
            <w:r w:rsidRPr="00BC1B33">
              <w:rPr>
                <w:b/>
                <w:bCs/>
                <w:color w:val="auto"/>
              </w:rPr>
              <w:t>Тема 7.3 Доказательства и доказывание</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spacing w:line="230" w:lineRule="auto"/>
              <w:rPr>
                <w:color w:val="auto"/>
              </w:rPr>
            </w:pPr>
            <w:r w:rsidRPr="00BC1B33">
              <w:rPr>
                <w:color w:val="auto"/>
              </w:rPr>
              <w:t>Понятие и виды доказательств.</w:t>
            </w:r>
            <w:r>
              <w:rPr>
                <w:color w:val="auto"/>
              </w:rPr>
              <w:t xml:space="preserve"> </w:t>
            </w:r>
            <w:r w:rsidRPr="00BC1B33">
              <w:rPr>
                <w:color w:val="auto"/>
              </w:rPr>
              <w:t>Процесс процессуального доказывания.</w:t>
            </w:r>
            <w:r>
              <w:rPr>
                <w:color w:val="auto"/>
              </w:rPr>
              <w:t xml:space="preserve"> </w:t>
            </w:r>
            <w:r>
              <w:t>Предмет и пределы доказывания по уголовному делу</w:t>
            </w:r>
            <w:proofErr w:type="gramStart"/>
            <w:r>
              <w:t xml:space="preserve">.. </w:t>
            </w:r>
            <w:proofErr w:type="gramEnd"/>
            <w:r>
              <w:t>Понятие и свойства доказательств.  Классификация доказательств.  Процесс доказывания по уголовному делу. Виды источников доказательств в уголовном процессе.  Криминалистические аспекты доказывания преступлений.</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vAlign w:val="bottom"/>
          </w:tcPr>
          <w:p w:rsidR="00A85A39" w:rsidRPr="00BC1B33" w:rsidRDefault="00A85A39" w:rsidP="00911438">
            <w:pPr>
              <w:pStyle w:val="a7"/>
              <w:shd w:val="clear" w:color="auto" w:fill="auto"/>
              <w:rPr>
                <w:b/>
                <w:bCs/>
                <w:color w:val="auto"/>
              </w:rPr>
            </w:pPr>
          </w:p>
        </w:tc>
        <w:tc>
          <w:tcPr>
            <w:tcW w:w="2238" w:type="pct"/>
            <w:shd w:val="clear" w:color="auto" w:fill="auto"/>
            <w:vAlign w:val="bottom"/>
          </w:tcPr>
          <w:p w:rsidR="00A85A39" w:rsidRPr="000D2392" w:rsidRDefault="00A85A39" w:rsidP="00C21215">
            <w:pPr>
              <w:pStyle w:val="a7"/>
              <w:shd w:val="clear" w:color="auto" w:fill="auto"/>
              <w:rPr>
                <w:b/>
                <w:color w:val="auto"/>
              </w:rPr>
            </w:pPr>
            <w:r w:rsidRPr="000D2392">
              <w:rPr>
                <w:b/>
                <w:iCs/>
                <w:color w:val="auto"/>
              </w:rPr>
              <w:t xml:space="preserve">Практическое </w:t>
            </w:r>
            <w:r w:rsidRPr="000D2392">
              <w:rPr>
                <w:b/>
                <w:bCs/>
              </w:rPr>
              <w:t>занятие</w:t>
            </w:r>
            <w:r w:rsidRPr="000D2392">
              <w:rPr>
                <w:b/>
                <w:iCs/>
                <w:color w:val="auto"/>
              </w:rPr>
              <w:t xml:space="preserve"> № 2</w:t>
            </w:r>
            <w:r>
              <w:rPr>
                <w:b/>
                <w:iCs/>
                <w:color w:val="auto"/>
              </w:rPr>
              <w:t>2</w:t>
            </w:r>
          </w:p>
          <w:p w:rsidR="00A85A39" w:rsidRPr="00BC1B33" w:rsidRDefault="00A85A39" w:rsidP="00911438">
            <w:pPr>
              <w:pStyle w:val="a7"/>
              <w:shd w:val="clear" w:color="auto" w:fill="auto"/>
              <w:rPr>
                <w:b/>
                <w:bCs/>
                <w:color w:val="auto"/>
              </w:rPr>
            </w:pPr>
            <w:r>
              <w:t>Тактика задержания</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7.4 Правила составления протоколов следственных действий</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rPr>
                <w:color w:val="auto"/>
              </w:rPr>
            </w:pPr>
            <w:r w:rsidRPr="00BC1B33">
              <w:rPr>
                <w:color w:val="auto"/>
              </w:rPr>
              <w:t>Виды следственных действий. Протоколирование следственных действий.</w:t>
            </w:r>
          </w:p>
          <w:p w:rsidR="00A85A39" w:rsidRPr="00BC1B33" w:rsidRDefault="00A85A39" w:rsidP="00C21215">
            <w:pPr>
              <w:pStyle w:val="a7"/>
              <w:shd w:val="clear" w:color="auto" w:fill="auto"/>
              <w:rPr>
                <w:color w:val="auto"/>
              </w:rPr>
            </w:pPr>
            <w:r w:rsidRPr="00BC1B33">
              <w:rPr>
                <w:color w:val="auto"/>
              </w:rPr>
              <w:t>Общие правила составления протоколов следственных действий.</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39499E" w:rsidRDefault="00A85A39" w:rsidP="00C21215">
            <w:pPr>
              <w:pStyle w:val="a7"/>
              <w:shd w:val="clear" w:color="auto" w:fill="auto"/>
              <w:rPr>
                <w:b/>
                <w:color w:val="auto"/>
              </w:rPr>
            </w:pPr>
            <w:r w:rsidRPr="0039499E">
              <w:rPr>
                <w:b/>
                <w:iCs/>
                <w:color w:val="auto"/>
              </w:rPr>
              <w:t>Практическое занятие №23</w:t>
            </w:r>
          </w:p>
          <w:p w:rsidR="00A85A39" w:rsidRPr="00BC1B33" w:rsidRDefault="00A85A39" w:rsidP="00911438">
            <w:pPr>
              <w:pStyle w:val="a7"/>
              <w:shd w:val="clear" w:color="auto" w:fill="auto"/>
              <w:rPr>
                <w:color w:val="auto"/>
              </w:rPr>
            </w:pPr>
            <w:r>
              <w:rPr>
                <w:color w:val="auto"/>
              </w:rPr>
              <w:t xml:space="preserve">Составление протокола следственного действия </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Default="00A85A39" w:rsidP="00C21215">
            <w:pPr>
              <w:pStyle w:val="a7"/>
              <w:shd w:val="clear" w:color="auto" w:fill="auto"/>
              <w:rPr>
                <w:b/>
                <w:bCs/>
                <w:color w:val="auto"/>
              </w:rPr>
            </w:pPr>
            <w:r w:rsidRPr="00BC1B33">
              <w:rPr>
                <w:b/>
                <w:bCs/>
                <w:color w:val="auto"/>
              </w:rPr>
              <w:t xml:space="preserve">Самостоятельная работа </w:t>
            </w:r>
          </w:p>
          <w:p w:rsidR="00A85A39" w:rsidRDefault="00A85A39" w:rsidP="00C21215">
            <w:pPr>
              <w:pStyle w:val="a7"/>
              <w:shd w:val="clear" w:color="auto" w:fill="auto"/>
            </w:pPr>
            <w:r>
              <w:t xml:space="preserve">Подготовьте презентации по темам: </w:t>
            </w:r>
          </w:p>
          <w:p w:rsidR="00A85A39" w:rsidRDefault="00A85A39" w:rsidP="00C21215">
            <w:pPr>
              <w:pStyle w:val="a7"/>
              <w:shd w:val="clear" w:color="auto" w:fill="auto"/>
            </w:pPr>
            <w:r>
              <w:t>1. Прокурор, его процессуальные функции и полномочия в уголовном судопроизводстве.</w:t>
            </w:r>
          </w:p>
          <w:p w:rsidR="00A85A39" w:rsidRDefault="00A85A39" w:rsidP="00C21215">
            <w:pPr>
              <w:pStyle w:val="a7"/>
              <w:shd w:val="clear" w:color="auto" w:fill="auto"/>
            </w:pPr>
            <w:r>
              <w:t xml:space="preserve">2. Следователь, его процессуальная функция и полномочия. Органы следствия. </w:t>
            </w:r>
          </w:p>
          <w:p w:rsidR="00A85A39" w:rsidRDefault="00A85A39" w:rsidP="00C21215">
            <w:pPr>
              <w:pStyle w:val="a7"/>
              <w:shd w:val="clear" w:color="auto" w:fill="auto"/>
            </w:pPr>
            <w:r>
              <w:t xml:space="preserve">3. Орган дознания, начальник органа дознания, начальник подразделения дознания и дознаватель. Их взаимоотношения, задачи и полномочия. </w:t>
            </w:r>
          </w:p>
          <w:p w:rsidR="00A85A39" w:rsidRDefault="00A85A39" w:rsidP="00C21215">
            <w:pPr>
              <w:pStyle w:val="a7"/>
              <w:shd w:val="clear" w:color="auto" w:fill="auto"/>
            </w:pPr>
            <w:r>
              <w:lastRenderedPageBreak/>
              <w:t xml:space="preserve">4. Руководитель следственного органа, его процессуальное положение и полномочия в уголовном процессе. </w:t>
            </w:r>
          </w:p>
          <w:p w:rsidR="00A85A39" w:rsidRDefault="00A85A39" w:rsidP="00C21215">
            <w:pPr>
              <w:pStyle w:val="a7"/>
              <w:shd w:val="clear" w:color="auto" w:fill="auto"/>
              <w:rPr>
                <w:b/>
                <w:bCs/>
                <w:color w:val="auto"/>
              </w:rPr>
            </w:pPr>
            <w:r>
              <w:t>5. Обстоятельства, исключающие возможность участия в уголовном судопроизводстве прокурора, следователя, дознавателя. Отводы, порядок их разрешения.</w:t>
            </w:r>
          </w:p>
          <w:p w:rsidR="00A85A39" w:rsidRPr="00BC1B33" w:rsidRDefault="00A85A39" w:rsidP="00911438">
            <w:pPr>
              <w:pStyle w:val="a7"/>
              <w:shd w:val="clear" w:color="auto" w:fill="auto"/>
              <w:rPr>
                <w:b/>
                <w:bCs/>
                <w:color w:val="auto"/>
              </w:rPr>
            </w:pP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lastRenderedPageBreak/>
              <w:t>12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2157C9" w:rsidRDefault="00A85A39" w:rsidP="00C21215">
            <w:pPr>
              <w:rPr>
                <w:rFonts w:ascii="Times New Roman" w:hAnsi="Times New Roman" w:cs="Times New Roman"/>
                <w:b/>
                <w:color w:val="auto"/>
                <w:sz w:val="20"/>
                <w:szCs w:val="20"/>
              </w:rPr>
            </w:pPr>
            <w:r w:rsidRPr="002157C9">
              <w:rPr>
                <w:rFonts w:ascii="Times New Roman" w:hAnsi="Times New Roman" w:cs="Times New Roman"/>
                <w:b/>
                <w:color w:val="auto"/>
                <w:sz w:val="20"/>
                <w:szCs w:val="20"/>
              </w:rPr>
              <w:lastRenderedPageBreak/>
              <w:t>Раздел 8. Основы криминалистики</w:t>
            </w:r>
          </w:p>
        </w:tc>
        <w:tc>
          <w:tcPr>
            <w:tcW w:w="2238" w:type="pct"/>
            <w:shd w:val="clear" w:color="auto" w:fill="auto"/>
            <w:vAlign w:val="bottom"/>
          </w:tcPr>
          <w:p w:rsidR="00A85A39" w:rsidRPr="00BC1B33" w:rsidRDefault="00A85A39" w:rsidP="00C21215">
            <w:pPr>
              <w:pStyle w:val="a7"/>
              <w:shd w:val="clear" w:color="auto" w:fill="auto"/>
              <w:rPr>
                <w:b/>
                <w:b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22</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rPr>
                <w:color w:val="auto"/>
              </w:rPr>
            </w:pPr>
            <w:r w:rsidRPr="00BC1B33">
              <w:rPr>
                <w:b/>
                <w:bCs/>
                <w:color w:val="auto"/>
              </w:rPr>
              <w:t>Тема 8.1 Общие положения криминалистики</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tabs>
                <w:tab w:val="left" w:pos="2165"/>
                <w:tab w:val="right" w:pos="5069"/>
              </w:tabs>
              <w:jc w:val="both"/>
              <w:rPr>
                <w:color w:val="auto"/>
              </w:rPr>
            </w:pPr>
            <w:r w:rsidRPr="00BC1B33">
              <w:rPr>
                <w:color w:val="auto"/>
              </w:rPr>
              <w:t>Понятие криминалистики. Объект криминалистики. Предмет криминалистики. Общие и частные задачи криминалистики.</w:t>
            </w:r>
            <w:r w:rsidRPr="00BC1B33">
              <w:rPr>
                <w:color w:val="auto"/>
              </w:rPr>
              <w:tab/>
              <w:t>Система криминалистики.</w:t>
            </w:r>
            <w:r>
              <w:rPr>
                <w:color w:val="auto"/>
              </w:rPr>
              <w:t xml:space="preserve"> </w:t>
            </w:r>
            <w:r w:rsidRPr="00BC1B33">
              <w:rPr>
                <w:color w:val="auto"/>
              </w:rPr>
              <w:t>Криминалистическая</w:t>
            </w:r>
            <w:r>
              <w:rPr>
                <w:color w:val="auto"/>
              </w:rPr>
              <w:t xml:space="preserve"> </w:t>
            </w:r>
            <w:r w:rsidRPr="00BC1B33">
              <w:rPr>
                <w:color w:val="auto"/>
              </w:rPr>
              <w:t>техника.</w:t>
            </w:r>
            <w:r w:rsidRPr="00BC1B33">
              <w:rPr>
                <w:color w:val="auto"/>
              </w:rPr>
              <w:tab/>
              <w:t>Криминалистическая</w:t>
            </w:r>
          </w:p>
          <w:p w:rsidR="00A85A39" w:rsidRPr="00BC1B33" w:rsidRDefault="00A85A39" w:rsidP="00C21215">
            <w:pPr>
              <w:pStyle w:val="a7"/>
              <w:shd w:val="clear" w:color="auto" w:fill="auto"/>
              <w:tabs>
                <w:tab w:val="left" w:pos="1555"/>
                <w:tab w:val="right" w:pos="5050"/>
              </w:tabs>
              <w:jc w:val="both"/>
              <w:rPr>
                <w:color w:val="auto"/>
              </w:rPr>
            </w:pPr>
            <w:r w:rsidRPr="00BC1B33">
              <w:rPr>
                <w:color w:val="auto"/>
              </w:rPr>
              <w:t>тактика.</w:t>
            </w:r>
            <w:r>
              <w:rPr>
                <w:color w:val="auto"/>
              </w:rPr>
              <w:t xml:space="preserve"> </w:t>
            </w:r>
            <w:r w:rsidRPr="00BC1B33">
              <w:rPr>
                <w:color w:val="auto"/>
              </w:rPr>
              <w:t>Криминалистическая</w:t>
            </w:r>
            <w:r>
              <w:rPr>
                <w:color w:val="auto"/>
              </w:rPr>
              <w:t xml:space="preserve"> </w:t>
            </w:r>
            <w:r w:rsidRPr="00BC1B33">
              <w:rPr>
                <w:color w:val="auto"/>
              </w:rPr>
              <w:t>методика.</w:t>
            </w:r>
            <w:r>
              <w:rPr>
                <w:color w:val="auto"/>
              </w:rPr>
              <w:t xml:space="preserve"> </w:t>
            </w:r>
            <w:r w:rsidRPr="00BC1B33">
              <w:rPr>
                <w:color w:val="auto"/>
              </w:rPr>
              <w:t>Криминалистическая</w:t>
            </w:r>
            <w:r>
              <w:rPr>
                <w:color w:val="auto"/>
              </w:rPr>
              <w:t xml:space="preserve"> </w:t>
            </w:r>
            <w:r w:rsidRPr="00BC1B33">
              <w:rPr>
                <w:color w:val="auto"/>
              </w:rPr>
              <w:t>идентификация.</w:t>
            </w:r>
            <w:r>
              <w:rPr>
                <w:color w:val="auto"/>
              </w:rPr>
              <w:t xml:space="preserve"> </w:t>
            </w:r>
            <w:r w:rsidRPr="00BC1B33">
              <w:rPr>
                <w:color w:val="auto"/>
              </w:rPr>
              <w:t>Криминалистическая диагностика.</w:t>
            </w:r>
          </w:p>
          <w:p w:rsidR="00A85A39" w:rsidRPr="00BC1B33" w:rsidRDefault="00A85A39" w:rsidP="00C21215">
            <w:pPr>
              <w:pStyle w:val="a7"/>
              <w:shd w:val="clear" w:color="auto" w:fill="auto"/>
              <w:jc w:val="both"/>
              <w:rPr>
                <w:color w:val="auto"/>
              </w:rPr>
            </w:pPr>
            <w:r w:rsidRPr="00BC1B33">
              <w:rPr>
                <w:color w:val="auto"/>
              </w:rPr>
              <w:t>Предмет криминалистической техники.</w:t>
            </w:r>
            <w:r>
              <w:rPr>
                <w:color w:val="auto"/>
              </w:rPr>
              <w:t xml:space="preserve"> </w:t>
            </w:r>
            <w:r w:rsidRPr="00BC1B33">
              <w:rPr>
                <w:color w:val="auto"/>
              </w:rPr>
              <w:t>Понятие следов. Система криминалистической техники. Разделы (отрасли) криминалистической техники и их общая характеристика.</w:t>
            </w:r>
            <w:r>
              <w:rPr>
                <w:color w:val="auto"/>
              </w:rPr>
              <w:t xml:space="preserve"> </w:t>
            </w:r>
            <w:r w:rsidRPr="00BC1B33">
              <w:rPr>
                <w:color w:val="auto"/>
              </w:rPr>
              <w:t>Предмет криминалистической тактики. Задачи криминалистической тактики. Система криминалистической тактики.</w:t>
            </w:r>
          </w:p>
          <w:p w:rsidR="00A85A39" w:rsidRPr="00BC1B33" w:rsidRDefault="00A85A39" w:rsidP="00C21215">
            <w:pPr>
              <w:pStyle w:val="a7"/>
              <w:shd w:val="clear" w:color="auto" w:fill="auto"/>
              <w:tabs>
                <w:tab w:val="left" w:pos="1550"/>
                <w:tab w:val="left" w:pos="2602"/>
                <w:tab w:val="left" w:pos="4238"/>
              </w:tabs>
              <w:rPr>
                <w:color w:val="auto"/>
              </w:rPr>
            </w:pPr>
            <w:r w:rsidRPr="00BC1B33">
              <w:rPr>
                <w:color w:val="auto"/>
              </w:rPr>
              <w:t>Тактический</w:t>
            </w:r>
            <w:r>
              <w:rPr>
                <w:color w:val="auto"/>
              </w:rPr>
              <w:t xml:space="preserve"> </w:t>
            </w:r>
            <w:r w:rsidRPr="00BC1B33">
              <w:rPr>
                <w:color w:val="auto"/>
              </w:rPr>
              <w:t>прием.</w:t>
            </w:r>
            <w:r>
              <w:rPr>
                <w:color w:val="auto"/>
              </w:rPr>
              <w:t xml:space="preserve"> </w:t>
            </w:r>
            <w:r w:rsidRPr="00BC1B33">
              <w:rPr>
                <w:color w:val="auto"/>
              </w:rPr>
              <w:t>Следственная</w:t>
            </w:r>
            <w:r>
              <w:rPr>
                <w:color w:val="auto"/>
              </w:rPr>
              <w:t xml:space="preserve"> </w:t>
            </w:r>
            <w:r w:rsidRPr="00BC1B33">
              <w:rPr>
                <w:color w:val="auto"/>
              </w:rPr>
              <w:t>ситуация.</w:t>
            </w:r>
            <w:r>
              <w:rPr>
                <w:color w:val="auto"/>
              </w:rPr>
              <w:t xml:space="preserve"> </w:t>
            </w:r>
            <w:r w:rsidRPr="00BC1B33">
              <w:rPr>
                <w:color w:val="auto"/>
              </w:rPr>
              <w:t>Криминалистическая версия.</w:t>
            </w:r>
          </w:p>
          <w:p w:rsidR="00A85A39" w:rsidRPr="00BC1B33" w:rsidRDefault="00A85A39" w:rsidP="00C21215">
            <w:pPr>
              <w:pStyle w:val="a7"/>
              <w:shd w:val="clear" w:color="auto" w:fill="auto"/>
              <w:rPr>
                <w:color w:val="auto"/>
              </w:rPr>
            </w:pPr>
            <w:r w:rsidRPr="00BC1B33">
              <w:rPr>
                <w:color w:val="auto"/>
              </w:rPr>
              <w:t>Основы тактики следственного осмотра.</w:t>
            </w:r>
            <w:r>
              <w:rPr>
                <w:color w:val="auto"/>
              </w:rPr>
              <w:t xml:space="preserve"> </w:t>
            </w:r>
            <w:r w:rsidRPr="00BC1B33">
              <w:rPr>
                <w:color w:val="auto"/>
              </w:rPr>
              <w:t>Предмет</w:t>
            </w:r>
            <w:r>
              <w:rPr>
                <w:color w:val="auto"/>
              </w:rPr>
              <w:t xml:space="preserve"> </w:t>
            </w:r>
            <w:r w:rsidRPr="00BC1B33">
              <w:rPr>
                <w:color w:val="auto"/>
              </w:rPr>
              <w:t>криминалистической</w:t>
            </w:r>
            <w:r>
              <w:rPr>
                <w:color w:val="auto"/>
              </w:rPr>
              <w:t xml:space="preserve"> </w:t>
            </w:r>
            <w:r w:rsidRPr="00BC1B33">
              <w:rPr>
                <w:color w:val="auto"/>
              </w:rPr>
              <w:t>методики.</w:t>
            </w:r>
            <w:r>
              <w:rPr>
                <w:color w:val="auto"/>
              </w:rPr>
              <w:t xml:space="preserve"> </w:t>
            </w:r>
            <w:r w:rsidRPr="00BC1B33">
              <w:rPr>
                <w:color w:val="auto"/>
              </w:rPr>
              <w:t>Задачи</w:t>
            </w:r>
            <w:r>
              <w:rPr>
                <w:color w:val="auto"/>
              </w:rPr>
              <w:t xml:space="preserve"> </w:t>
            </w:r>
            <w:r w:rsidRPr="00BC1B33">
              <w:rPr>
                <w:color w:val="auto"/>
              </w:rPr>
              <w:t>криминалистической</w:t>
            </w:r>
            <w:r>
              <w:rPr>
                <w:color w:val="auto"/>
              </w:rPr>
              <w:t xml:space="preserve"> </w:t>
            </w:r>
            <w:r w:rsidRPr="00BC1B33">
              <w:rPr>
                <w:color w:val="auto"/>
              </w:rPr>
              <w:t>методики.</w:t>
            </w:r>
            <w:r>
              <w:rPr>
                <w:color w:val="auto"/>
              </w:rPr>
              <w:t xml:space="preserve"> </w:t>
            </w:r>
            <w:r w:rsidRPr="00BC1B33">
              <w:rPr>
                <w:color w:val="auto"/>
              </w:rPr>
              <w:t>Система</w:t>
            </w:r>
            <w:r>
              <w:rPr>
                <w:color w:val="auto"/>
              </w:rPr>
              <w:t xml:space="preserve"> </w:t>
            </w:r>
            <w:r w:rsidRPr="00BC1B33">
              <w:rPr>
                <w:color w:val="auto"/>
              </w:rPr>
              <w:t>криминалистической методики.</w:t>
            </w:r>
          </w:p>
          <w:p w:rsidR="00A85A39" w:rsidRPr="00BC1B33" w:rsidRDefault="00A85A39" w:rsidP="00C21215">
            <w:pPr>
              <w:pStyle w:val="a7"/>
              <w:shd w:val="clear" w:color="auto" w:fill="auto"/>
              <w:rPr>
                <w:color w:val="auto"/>
              </w:rPr>
            </w:pPr>
            <w:r w:rsidRPr="00BC1B33">
              <w:rPr>
                <w:color w:val="auto"/>
              </w:rPr>
              <w:t>Общие положения криминалистической методики. Структура частных криминалистических методик.</w:t>
            </w:r>
          </w:p>
        </w:tc>
        <w:tc>
          <w:tcPr>
            <w:tcW w:w="636" w:type="pct"/>
            <w:shd w:val="clear" w:color="auto" w:fill="auto"/>
          </w:tcPr>
          <w:p w:rsidR="00A85A39" w:rsidRPr="005A4BB3" w:rsidRDefault="00173307" w:rsidP="00C21215">
            <w:pPr>
              <w:jc w:val="center"/>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267193" w:rsidRDefault="00A85A39" w:rsidP="00C21215">
            <w:pPr>
              <w:pStyle w:val="a7"/>
              <w:shd w:val="clear" w:color="auto" w:fill="auto"/>
              <w:rPr>
                <w:b/>
                <w:color w:val="auto"/>
              </w:rPr>
            </w:pPr>
            <w:r w:rsidRPr="00267193">
              <w:rPr>
                <w:b/>
                <w:iCs/>
                <w:color w:val="auto"/>
              </w:rPr>
              <w:t>Практическое занятие №24</w:t>
            </w:r>
          </w:p>
          <w:p w:rsidR="00A85A39" w:rsidRPr="00BC1B33" w:rsidRDefault="00A85A39" w:rsidP="00911438">
            <w:pPr>
              <w:pStyle w:val="a7"/>
              <w:shd w:val="clear" w:color="auto" w:fill="auto"/>
              <w:rPr>
                <w:color w:val="auto"/>
              </w:rPr>
            </w:pPr>
            <w:r w:rsidRPr="00BC1B33">
              <w:rPr>
                <w:color w:val="auto"/>
              </w:rPr>
              <w:t>Общие положения криминалистики</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267193" w:rsidRDefault="00A85A39" w:rsidP="00C21215">
            <w:pPr>
              <w:pStyle w:val="a7"/>
              <w:shd w:val="clear" w:color="auto" w:fill="auto"/>
              <w:rPr>
                <w:b/>
                <w:color w:val="auto"/>
              </w:rPr>
            </w:pPr>
            <w:r w:rsidRPr="00267193">
              <w:rPr>
                <w:b/>
                <w:iCs/>
                <w:color w:val="auto"/>
              </w:rPr>
              <w:t>Практическое занятие № 25</w:t>
            </w:r>
          </w:p>
          <w:p w:rsidR="00A85A39" w:rsidRPr="00BC1B33" w:rsidRDefault="00A85A39" w:rsidP="00911438">
            <w:pPr>
              <w:pStyle w:val="a7"/>
              <w:shd w:val="clear" w:color="auto" w:fill="auto"/>
              <w:rPr>
                <w:color w:val="auto"/>
              </w:rPr>
            </w:pPr>
            <w:r w:rsidRPr="00BC1B33">
              <w:rPr>
                <w:color w:val="auto"/>
              </w:rPr>
              <w:t>Основы криминалистической техники</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267193" w:rsidRDefault="00A85A39" w:rsidP="00C21215">
            <w:pPr>
              <w:pStyle w:val="a7"/>
              <w:shd w:val="clear" w:color="auto" w:fill="auto"/>
              <w:rPr>
                <w:b/>
                <w:color w:val="auto"/>
              </w:rPr>
            </w:pPr>
            <w:r w:rsidRPr="00267193">
              <w:rPr>
                <w:b/>
                <w:iCs/>
                <w:color w:val="auto"/>
              </w:rPr>
              <w:t>Практическое занятие № 26</w:t>
            </w:r>
          </w:p>
          <w:p w:rsidR="00A85A39" w:rsidRPr="00BC1B33" w:rsidRDefault="00A85A39" w:rsidP="00911438">
            <w:pPr>
              <w:pStyle w:val="a7"/>
              <w:shd w:val="clear" w:color="auto" w:fill="auto"/>
              <w:rPr>
                <w:color w:val="auto"/>
              </w:rPr>
            </w:pPr>
            <w:r w:rsidRPr="00BC1B33">
              <w:rPr>
                <w:color w:val="auto"/>
              </w:rPr>
              <w:t>Основы криминалистической тактики</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Default="00A85A39" w:rsidP="00C21215">
            <w:pPr>
              <w:pStyle w:val="a7"/>
              <w:shd w:val="clear" w:color="auto" w:fill="auto"/>
              <w:rPr>
                <w:b/>
                <w:bCs/>
                <w:color w:val="auto"/>
              </w:rPr>
            </w:pPr>
            <w:r w:rsidRPr="00BC1B33">
              <w:rPr>
                <w:b/>
                <w:bCs/>
                <w:color w:val="auto"/>
              </w:rPr>
              <w:t>Сам</w:t>
            </w:r>
            <w:r>
              <w:rPr>
                <w:b/>
                <w:bCs/>
                <w:color w:val="auto"/>
              </w:rPr>
              <w:t xml:space="preserve">остоятельная работа </w:t>
            </w:r>
          </w:p>
          <w:p w:rsidR="00A85A39" w:rsidRPr="00C014E6" w:rsidRDefault="00A85A39" w:rsidP="00C21215">
            <w:pPr>
              <w:pStyle w:val="a7"/>
              <w:shd w:val="clear" w:color="auto" w:fill="auto"/>
              <w:rPr>
                <w:bCs/>
                <w:color w:val="auto"/>
              </w:rPr>
            </w:pPr>
            <w:r w:rsidRPr="00C014E6">
              <w:rPr>
                <w:bCs/>
                <w:color w:val="auto"/>
              </w:rPr>
              <w:t>Подготовить кей</w:t>
            </w:r>
            <w:proofErr w:type="gramStart"/>
            <w:r w:rsidRPr="00C014E6">
              <w:rPr>
                <w:bCs/>
                <w:color w:val="auto"/>
              </w:rPr>
              <w:t>с-</w:t>
            </w:r>
            <w:proofErr w:type="gramEnd"/>
            <w:r w:rsidRPr="00C014E6">
              <w:rPr>
                <w:bCs/>
                <w:color w:val="auto"/>
              </w:rPr>
              <w:t xml:space="preserve"> проекты по темам:</w:t>
            </w:r>
          </w:p>
          <w:p w:rsidR="00A85A39" w:rsidRPr="00127BBD" w:rsidRDefault="00A85A39" w:rsidP="00C21215">
            <w:pPr>
              <w:pStyle w:val="af7"/>
              <w:rPr>
                <w:rFonts w:ascii="Times New Roman" w:hAnsi="Times New Roman" w:cs="Times New Roman"/>
                <w:sz w:val="20"/>
                <w:szCs w:val="20"/>
              </w:rPr>
            </w:pPr>
            <w:r w:rsidRPr="00127BBD">
              <w:rPr>
                <w:rFonts w:ascii="Times New Roman" w:hAnsi="Times New Roman" w:cs="Times New Roman"/>
                <w:sz w:val="20"/>
                <w:szCs w:val="20"/>
              </w:rPr>
              <w:t>Предмет, система и задачи криминалистики</w:t>
            </w:r>
          </w:p>
          <w:p w:rsidR="00A85A39" w:rsidRPr="00127BBD" w:rsidRDefault="00A85A39" w:rsidP="00C21215">
            <w:pPr>
              <w:pStyle w:val="af7"/>
              <w:rPr>
                <w:rFonts w:ascii="Times New Roman" w:hAnsi="Times New Roman" w:cs="Times New Roman"/>
                <w:sz w:val="20"/>
                <w:szCs w:val="20"/>
              </w:rPr>
            </w:pPr>
            <w:r w:rsidRPr="00127BBD">
              <w:rPr>
                <w:rFonts w:ascii="Times New Roman" w:hAnsi="Times New Roman" w:cs="Times New Roman"/>
                <w:sz w:val="20"/>
                <w:szCs w:val="20"/>
              </w:rPr>
              <w:t>Методологические основы и методы криминалистики</w:t>
            </w:r>
          </w:p>
          <w:p w:rsidR="00A85A39" w:rsidRPr="00127BBD" w:rsidRDefault="00A85A39" w:rsidP="00C21215">
            <w:pPr>
              <w:pStyle w:val="af7"/>
              <w:rPr>
                <w:rFonts w:ascii="Times New Roman" w:hAnsi="Times New Roman" w:cs="Times New Roman"/>
                <w:sz w:val="20"/>
                <w:szCs w:val="20"/>
              </w:rPr>
            </w:pPr>
            <w:r w:rsidRPr="00127BBD">
              <w:rPr>
                <w:rFonts w:ascii="Times New Roman" w:hAnsi="Times New Roman" w:cs="Times New Roman"/>
                <w:sz w:val="20"/>
                <w:szCs w:val="20"/>
              </w:rPr>
              <w:t>Криминалистическая идентификация</w:t>
            </w:r>
          </w:p>
          <w:p w:rsidR="00A85A39" w:rsidRPr="00267193" w:rsidRDefault="00A85A39" w:rsidP="00911438">
            <w:pPr>
              <w:pStyle w:val="a7"/>
              <w:shd w:val="clear" w:color="auto" w:fill="auto"/>
              <w:rPr>
                <w:color w:val="auto"/>
              </w:rPr>
            </w:pPr>
          </w:p>
        </w:tc>
        <w:tc>
          <w:tcPr>
            <w:tcW w:w="636" w:type="pct"/>
            <w:shd w:val="clear" w:color="auto" w:fill="auto"/>
          </w:tcPr>
          <w:p w:rsidR="00A85A39" w:rsidRPr="00BC1B33" w:rsidRDefault="00A85A39" w:rsidP="005F2E09">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12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BC1B33" w:rsidRDefault="00A85A39" w:rsidP="00C21215">
            <w:pPr>
              <w:rPr>
                <w:rFonts w:ascii="Times New Roman" w:hAnsi="Times New Roman" w:cs="Times New Roman"/>
                <w:color w:val="auto"/>
                <w:sz w:val="20"/>
                <w:szCs w:val="20"/>
              </w:rPr>
            </w:pPr>
            <w:r w:rsidRPr="00BC1B33">
              <w:rPr>
                <w:rFonts w:ascii="Times New Roman" w:hAnsi="Times New Roman" w:cs="Times New Roman"/>
                <w:b/>
                <w:bCs/>
                <w:color w:val="auto"/>
                <w:sz w:val="20"/>
                <w:szCs w:val="20"/>
              </w:rPr>
              <w:t>Раздел 9. Основы оперативно-розыскной деятельности</w:t>
            </w:r>
          </w:p>
        </w:tc>
        <w:tc>
          <w:tcPr>
            <w:tcW w:w="2238" w:type="pct"/>
            <w:shd w:val="clear" w:color="auto" w:fill="auto"/>
            <w:vAlign w:val="bottom"/>
          </w:tcPr>
          <w:p w:rsidR="00A85A39" w:rsidRPr="00BC1B33" w:rsidRDefault="00A85A39" w:rsidP="00C21215">
            <w:pPr>
              <w:pStyle w:val="a7"/>
              <w:shd w:val="clear" w:color="auto" w:fill="auto"/>
              <w:rPr>
                <w:i/>
                <w:i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8</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jc w:val="center"/>
              <w:rPr>
                <w:color w:val="auto"/>
              </w:rPr>
            </w:pPr>
            <w:r w:rsidRPr="00BC1B33">
              <w:rPr>
                <w:b/>
                <w:bCs/>
                <w:color w:val="auto"/>
              </w:rPr>
              <w:t xml:space="preserve">Тема 9.1 Общая характеристика </w:t>
            </w:r>
            <w:proofErr w:type="spellStart"/>
            <w:r w:rsidRPr="00BC1B33">
              <w:rPr>
                <w:b/>
                <w:bCs/>
                <w:color w:val="auto"/>
              </w:rPr>
              <w:t>оперативно</w:t>
            </w:r>
            <w:r w:rsidRPr="00BC1B33">
              <w:rPr>
                <w:b/>
                <w:bCs/>
                <w:color w:val="auto"/>
              </w:rPr>
              <w:softHyphen/>
              <w:t>розыскной</w:t>
            </w:r>
            <w:proofErr w:type="spellEnd"/>
            <w:r w:rsidRPr="00BC1B33">
              <w:rPr>
                <w:b/>
                <w:bCs/>
                <w:color w:val="auto"/>
              </w:rPr>
              <w:t xml:space="preserve"> деятельности</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 xml:space="preserve">Понятия оперативно-розыскной деятельности. Признаки оперативно-розыскной деятельности. Задачи </w:t>
            </w:r>
            <w:proofErr w:type="spellStart"/>
            <w:r w:rsidRPr="00BC1B33">
              <w:rPr>
                <w:color w:val="auto"/>
              </w:rPr>
              <w:t>оперативно</w:t>
            </w:r>
            <w:r w:rsidRPr="00BC1B33">
              <w:rPr>
                <w:color w:val="auto"/>
              </w:rPr>
              <w:softHyphen/>
              <w:t>розыскной</w:t>
            </w:r>
            <w:proofErr w:type="spellEnd"/>
            <w:r w:rsidRPr="00BC1B33">
              <w:rPr>
                <w:color w:val="auto"/>
              </w:rPr>
              <w:t xml:space="preserve"> деятельности. </w:t>
            </w:r>
            <w:r w:rsidRPr="00BC1B33">
              <w:rPr>
                <w:color w:val="auto"/>
              </w:rPr>
              <w:lastRenderedPageBreak/>
              <w:t xml:space="preserve">Принципы </w:t>
            </w:r>
            <w:proofErr w:type="spellStart"/>
            <w:r w:rsidRPr="00BC1B33">
              <w:rPr>
                <w:color w:val="auto"/>
              </w:rPr>
              <w:t>оперативно</w:t>
            </w:r>
            <w:r w:rsidRPr="00BC1B33">
              <w:rPr>
                <w:color w:val="auto"/>
              </w:rPr>
              <w:softHyphen/>
              <w:t>розыскной</w:t>
            </w:r>
            <w:proofErr w:type="spellEnd"/>
            <w:r w:rsidRPr="00BC1B33">
              <w:rPr>
                <w:color w:val="auto"/>
              </w:rPr>
              <w:t xml:space="preserve"> деятельности.</w:t>
            </w:r>
            <w:r>
              <w:rPr>
                <w:color w:val="auto"/>
              </w:rPr>
              <w:t xml:space="preserve"> </w:t>
            </w:r>
            <w:r w:rsidRPr="00BC1B33">
              <w:rPr>
                <w:color w:val="auto"/>
              </w:rPr>
              <w:t>Оперативные</w:t>
            </w:r>
            <w:r>
              <w:rPr>
                <w:color w:val="auto"/>
              </w:rPr>
              <w:t xml:space="preserve"> </w:t>
            </w:r>
            <w:r w:rsidRPr="00BC1B33">
              <w:rPr>
                <w:color w:val="auto"/>
              </w:rPr>
              <w:t>подразделения</w:t>
            </w:r>
            <w:r>
              <w:rPr>
                <w:color w:val="auto"/>
              </w:rPr>
              <w:t xml:space="preserve"> </w:t>
            </w:r>
            <w:r w:rsidRPr="00BC1B33">
              <w:rPr>
                <w:color w:val="auto"/>
              </w:rPr>
              <w:t>правоохранительных</w:t>
            </w:r>
            <w:r>
              <w:rPr>
                <w:color w:val="auto"/>
              </w:rPr>
              <w:t xml:space="preserve"> </w:t>
            </w:r>
            <w:r w:rsidRPr="00BC1B33">
              <w:rPr>
                <w:color w:val="auto"/>
              </w:rPr>
              <w:t>органов.</w:t>
            </w:r>
          </w:p>
          <w:p w:rsidR="00A85A39" w:rsidRPr="00BC1B33" w:rsidRDefault="00A85A39" w:rsidP="00C21215">
            <w:pPr>
              <w:pStyle w:val="a7"/>
              <w:shd w:val="clear" w:color="auto" w:fill="auto"/>
              <w:tabs>
                <w:tab w:val="left" w:pos="1085"/>
                <w:tab w:val="left" w:pos="2165"/>
                <w:tab w:val="left" w:pos="3994"/>
              </w:tabs>
              <w:jc w:val="both"/>
              <w:rPr>
                <w:color w:val="auto"/>
              </w:rPr>
            </w:pPr>
            <w:r w:rsidRPr="00BC1B33">
              <w:rPr>
                <w:color w:val="auto"/>
              </w:rPr>
              <w:t>Понятие</w:t>
            </w:r>
            <w:r>
              <w:rPr>
                <w:color w:val="auto"/>
              </w:rPr>
              <w:t xml:space="preserve"> </w:t>
            </w:r>
            <w:r w:rsidRPr="00BC1B33">
              <w:rPr>
                <w:color w:val="auto"/>
              </w:rPr>
              <w:t>органов,</w:t>
            </w:r>
            <w:r>
              <w:rPr>
                <w:color w:val="auto"/>
              </w:rPr>
              <w:t xml:space="preserve"> </w:t>
            </w:r>
            <w:r w:rsidRPr="00BC1B33">
              <w:rPr>
                <w:color w:val="auto"/>
              </w:rPr>
              <w:t>осуществляющих</w:t>
            </w:r>
            <w:r>
              <w:rPr>
                <w:color w:val="auto"/>
              </w:rPr>
              <w:t xml:space="preserve"> </w:t>
            </w:r>
            <w:proofErr w:type="spellStart"/>
            <w:r w:rsidRPr="00BC1B33">
              <w:rPr>
                <w:color w:val="auto"/>
              </w:rPr>
              <w:t>оперативно</w:t>
            </w:r>
            <w:r w:rsidRPr="00BC1B33">
              <w:rPr>
                <w:color w:val="auto"/>
              </w:rPr>
              <w:softHyphen/>
              <w:t>розыскную</w:t>
            </w:r>
            <w:proofErr w:type="spellEnd"/>
            <w:r w:rsidRPr="00BC1B33">
              <w:rPr>
                <w:color w:val="auto"/>
              </w:rPr>
              <w:t xml:space="preserve"> деятельность и их функции.</w:t>
            </w:r>
            <w:r>
              <w:rPr>
                <w:color w:val="auto"/>
              </w:rPr>
              <w:t xml:space="preserve"> </w:t>
            </w:r>
            <w:r w:rsidRPr="00BC1B33">
              <w:rPr>
                <w:color w:val="auto"/>
              </w:rPr>
              <w:t>Институт содействия граждан в оперативно-розыскной деятельности. Виды содействия.</w:t>
            </w:r>
            <w:r>
              <w:rPr>
                <w:color w:val="auto"/>
              </w:rPr>
              <w:t xml:space="preserve"> </w:t>
            </w:r>
            <w:r w:rsidRPr="00BC1B33">
              <w:rPr>
                <w:color w:val="auto"/>
              </w:rPr>
              <w:t>Понятие и система оперативно-розыскных мероприятий. Классификация оперативно-розыскных мероприятий. Краткая</w:t>
            </w:r>
            <w:r>
              <w:rPr>
                <w:color w:val="auto"/>
              </w:rPr>
              <w:t xml:space="preserve"> </w:t>
            </w:r>
            <w:r w:rsidRPr="00BC1B33">
              <w:rPr>
                <w:color w:val="auto"/>
              </w:rPr>
              <w:t>характеристика</w:t>
            </w:r>
            <w:r>
              <w:rPr>
                <w:color w:val="auto"/>
              </w:rPr>
              <w:t xml:space="preserve"> </w:t>
            </w:r>
            <w:r w:rsidRPr="00BC1B33">
              <w:rPr>
                <w:color w:val="auto"/>
              </w:rPr>
              <w:t>оперативно-розыскных</w:t>
            </w:r>
            <w:r>
              <w:rPr>
                <w:color w:val="auto"/>
              </w:rPr>
              <w:t xml:space="preserve"> </w:t>
            </w:r>
            <w:r w:rsidRPr="00BC1B33">
              <w:rPr>
                <w:color w:val="auto"/>
              </w:rPr>
              <w:t>мероприятий.</w:t>
            </w:r>
          </w:p>
          <w:p w:rsidR="00A85A39" w:rsidRPr="00BC1B33" w:rsidRDefault="00A85A39" w:rsidP="00C21215">
            <w:pPr>
              <w:pStyle w:val="a7"/>
              <w:shd w:val="clear" w:color="auto" w:fill="auto"/>
              <w:tabs>
                <w:tab w:val="left" w:pos="1920"/>
                <w:tab w:val="left" w:pos="3043"/>
              </w:tabs>
              <w:jc w:val="both"/>
              <w:rPr>
                <w:color w:val="auto"/>
              </w:rPr>
            </w:pPr>
            <w:r w:rsidRPr="00BC1B33">
              <w:rPr>
                <w:color w:val="auto"/>
              </w:rPr>
              <w:t>Характеристика</w:t>
            </w:r>
            <w:r>
              <w:rPr>
                <w:color w:val="auto"/>
              </w:rPr>
              <w:t xml:space="preserve"> </w:t>
            </w:r>
            <w:r w:rsidRPr="00BC1B33">
              <w:rPr>
                <w:color w:val="auto"/>
              </w:rPr>
              <w:t>средств</w:t>
            </w:r>
            <w:r>
              <w:rPr>
                <w:color w:val="auto"/>
              </w:rPr>
              <w:t xml:space="preserve"> </w:t>
            </w:r>
            <w:r w:rsidRPr="00BC1B33">
              <w:rPr>
                <w:color w:val="auto"/>
              </w:rPr>
              <w:t>оперативно-розыскной</w:t>
            </w:r>
            <w:r>
              <w:rPr>
                <w:color w:val="auto"/>
              </w:rPr>
              <w:t xml:space="preserve"> </w:t>
            </w:r>
            <w:r w:rsidRPr="00BC1B33">
              <w:rPr>
                <w:color w:val="auto"/>
              </w:rPr>
              <w:t>деятельности. Оперативно-справочный учет. Оперативный учет. Розыскные учеты.</w:t>
            </w:r>
            <w:r>
              <w:rPr>
                <w:color w:val="auto"/>
              </w:rPr>
              <w:t xml:space="preserve"> </w:t>
            </w:r>
            <w:r w:rsidRPr="00BC1B33">
              <w:rPr>
                <w:color w:val="auto"/>
              </w:rPr>
              <w:t xml:space="preserve">Оперативно-розыскное производство. Оперативный поиск. Оперативная разработка. </w:t>
            </w:r>
          </w:p>
          <w:p w:rsidR="00A85A39" w:rsidRPr="00BC1B33" w:rsidRDefault="00A85A39" w:rsidP="00C21215">
            <w:pPr>
              <w:pStyle w:val="a7"/>
              <w:shd w:val="clear" w:color="auto" w:fill="auto"/>
              <w:tabs>
                <w:tab w:val="left" w:pos="1138"/>
                <w:tab w:val="left" w:pos="3014"/>
              </w:tabs>
              <w:jc w:val="both"/>
              <w:rPr>
                <w:color w:val="auto"/>
              </w:rPr>
            </w:pPr>
            <w:r w:rsidRPr="00BC1B33">
              <w:rPr>
                <w:color w:val="auto"/>
              </w:rPr>
              <w:t>Органы,</w:t>
            </w:r>
            <w:r>
              <w:rPr>
                <w:color w:val="auto"/>
              </w:rPr>
              <w:t xml:space="preserve"> </w:t>
            </w:r>
            <w:r w:rsidRPr="00BC1B33">
              <w:rPr>
                <w:color w:val="auto"/>
              </w:rPr>
              <w:t>осуществляющие</w:t>
            </w:r>
            <w:r>
              <w:rPr>
                <w:color w:val="auto"/>
              </w:rPr>
              <w:t xml:space="preserve"> </w:t>
            </w:r>
            <w:r w:rsidRPr="00BC1B33">
              <w:rPr>
                <w:color w:val="auto"/>
              </w:rPr>
              <w:t>оперативно-розыскную</w:t>
            </w:r>
            <w:r>
              <w:rPr>
                <w:color w:val="auto"/>
              </w:rPr>
              <w:t xml:space="preserve"> </w:t>
            </w:r>
            <w:r w:rsidRPr="00BC1B33">
              <w:rPr>
                <w:color w:val="auto"/>
              </w:rPr>
              <w:t>де</w:t>
            </w:r>
            <w:r>
              <w:rPr>
                <w:color w:val="auto"/>
              </w:rPr>
              <w:t xml:space="preserve">ятельность. </w:t>
            </w:r>
            <w:r w:rsidRPr="00BC1B33">
              <w:rPr>
                <w:color w:val="auto"/>
              </w:rPr>
              <w:t>Содействие</w:t>
            </w:r>
            <w:r>
              <w:rPr>
                <w:color w:val="auto"/>
              </w:rPr>
              <w:t xml:space="preserve"> </w:t>
            </w:r>
            <w:r w:rsidRPr="00BC1B33">
              <w:rPr>
                <w:color w:val="auto"/>
              </w:rPr>
              <w:t>граждан</w:t>
            </w:r>
            <w:r>
              <w:rPr>
                <w:color w:val="auto"/>
              </w:rPr>
              <w:t xml:space="preserve"> </w:t>
            </w:r>
            <w:r w:rsidRPr="00BC1B33">
              <w:rPr>
                <w:color w:val="auto"/>
              </w:rPr>
              <w:t>органам,</w:t>
            </w:r>
            <w:r>
              <w:rPr>
                <w:color w:val="auto"/>
              </w:rPr>
              <w:t xml:space="preserve"> </w:t>
            </w:r>
            <w:r w:rsidRPr="00BC1B33">
              <w:rPr>
                <w:color w:val="auto"/>
              </w:rPr>
              <w:t>осуществляющим оперативно-розыскную деятельность</w:t>
            </w:r>
          </w:p>
        </w:tc>
        <w:tc>
          <w:tcPr>
            <w:tcW w:w="636" w:type="pct"/>
            <w:shd w:val="clear" w:color="auto" w:fill="auto"/>
          </w:tcPr>
          <w:p w:rsidR="00A85A39" w:rsidRPr="005A4BB3" w:rsidRDefault="00173307" w:rsidP="00C21215">
            <w:pPr>
              <w:jc w:val="center"/>
              <w:rPr>
                <w:rFonts w:ascii="Times New Roman" w:hAnsi="Times New Roman" w:cs="Times New Roman"/>
                <w:color w:val="auto"/>
                <w:sz w:val="22"/>
                <w:szCs w:val="22"/>
              </w:rPr>
            </w:pPr>
            <w:r>
              <w:rPr>
                <w:rFonts w:ascii="Times New Roman" w:hAnsi="Times New Roman" w:cs="Times New Roman"/>
                <w:color w:val="auto"/>
                <w:sz w:val="22"/>
                <w:szCs w:val="22"/>
              </w:rPr>
              <w:lastRenderedPageBreak/>
              <w:t>2</w:t>
            </w:r>
          </w:p>
        </w:tc>
        <w:tc>
          <w:tcPr>
            <w:tcW w:w="370" w:type="pct"/>
            <w:vMerge w:val="restart"/>
            <w:shd w:val="clear" w:color="auto" w:fill="auto"/>
          </w:tcPr>
          <w:p w:rsidR="00A85A39" w:rsidRPr="003352D2" w:rsidRDefault="00A85A39" w:rsidP="00C21215">
            <w:pPr>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2</w:t>
            </w: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193526" w:rsidRDefault="00A85A39" w:rsidP="00C21215">
            <w:pPr>
              <w:pStyle w:val="a7"/>
              <w:shd w:val="clear" w:color="auto" w:fill="auto"/>
              <w:rPr>
                <w:b/>
                <w:color w:val="auto"/>
              </w:rPr>
            </w:pPr>
            <w:r w:rsidRPr="00193526">
              <w:rPr>
                <w:b/>
                <w:iCs/>
                <w:color w:val="auto"/>
              </w:rPr>
              <w:t>Практическое занятие №27</w:t>
            </w:r>
          </w:p>
          <w:p w:rsidR="00A85A39" w:rsidRPr="00BC1B33" w:rsidRDefault="00A85A39" w:rsidP="006851E3">
            <w:pPr>
              <w:pStyle w:val="a7"/>
              <w:shd w:val="clear" w:color="auto" w:fill="auto"/>
              <w:tabs>
                <w:tab w:val="left" w:pos="1181"/>
                <w:tab w:val="left" w:pos="3067"/>
              </w:tabs>
              <w:jc w:val="both"/>
              <w:rPr>
                <w:color w:val="auto"/>
              </w:rPr>
            </w:pPr>
            <w:r w:rsidRPr="00BC1B33">
              <w:rPr>
                <w:color w:val="auto"/>
              </w:rPr>
              <w:t>Общая</w:t>
            </w:r>
            <w:r>
              <w:rPr>
                <w:color w:val="auto"/>
              </w:rPr>
              <w:t xml:space="preserve"> </w:t>
            </w:r>
            <w:r w:rsidRPr="00BC1B33">
              <w:rPr>
                <w:color w:val="auto"/>
              </w:rPr>
              <w:t>характеристика</w:t>
            </w:r>
            <w:r>
              <w:rPr>
                <w:color w:val="auto"/>
              </w:rPr>
              <w:t xml:space="preserve"> </w:t>
            </w:r>
            <w:r w:rsidRPr="00BC1B33">
              <w:rPr>
                <w:color w:val="auto"/>
              </w:rPr>
              <w:t>оперативно-розыскной</w:t>
            </w:r>
            <w:r>
              <w:rPr>
                <w:color w:val="auto"/>
              </w:rPr>
              <w:t xml:space="preserve"> </w:t>
            </w:r>
            <w:r w:rsidRPr="00BC1B33">
              <w:rPr>
                <w:color w:val="auto"/>
              </w:rPr>
              <w:t>деятельности</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193526" w:rsidRDefault="00A85A39" w:rsidP="00C21215">
            <w:pPr>
              <w:pStyle w:val="a7"/>
              <w:shd w:val="clear" w:color="auto" w:fill="auto"/>
              <w:rPr>
                <w:b/>
                <w:color w:val="auto"/>
              </w:rPr>
            </w:pPr>
            <w:r w:rsidRPr="00193526">
              <w:rPr>
                <w:b/>
                <w:iCs/>
                <w:color w:val="auto"/>
              </w:rPr>
              <w:t>Практическое занятие №28</w:t>
            </w:r>
          </w:p>
          <w:p w:rsidR="00A85A39" w:rsidRPr="00BC1B33" w:rsidRDefault="00A85A39" w:rsidP="004969B7">
            <w:pPr>
              <w:pStyle w:val="a7"/>
              <w:shd w:val="clear" w:color="auto" w:fill="auto"/>
              <w:tabs>
                <w:tab w:val="left" w:pos="1070"/>
                <w:tab w:val="left" w:pos="3389"/>
                <w:tab w:val="left" w:pos="4954"/>
              </w:tabs>
              <w:jc w:val="both"/>
              <w:rPr>
                <w:color w:val="auto"/>
              </w:rPr>
            </w:pPr>
            <w:r w:rsidRPr="00BC1B33">
              <w:rPr>
                <w:color w:val="auto"/>
              </w:rPr>
              <w:t>Средства</w:t>
            </w:r>
            <w:r>
              <w:rPr>
                <w:color w:val="auto"/>
              </w:rPr>
              <w:t xml:space="preserve"> </w:t>
            </w:r>
            <w:r w:rsidRPr="00BC1B33">
              <w:rPr>
                <w:color w:val="auto"/>
              </w:rPr>
              <w:t>оперативно-розыскной</w:t>
            </w:r>
            <w:r>
              <w:rPr>
                <w:color w:val="auto"/>
              </w:rPr>
              <w:t xml:space="preserve"> </w:t>
            </w:r>
            <w:r w:rsidRPr="00BC1B33">
              <w:rPr>
                <w:color w:val="auto"/>
              </w:rPr>
              <w:t>деятельности</w:t>
            </w:r>
            <w:r>
              <w:rPr>
                <w:color w:val="auto"/>
              </w:rPr>
              <w:t xml:space="preserve"> </w:t>
            </w:r>
            <w:r w:rsidRPr="00BC1B33">
              <w:rPr>
                <w:color w:val="auto"/>
              </w:rPr>
              <w:t>и</w:t>
            </w:r>
            <w:r>
              <w:rPr>
                <w:color w:val="auto"/>
              </w:rPr>
              <w:t xml:space="preserve"> </w:t>
            </w:r>
            <w:r w:rsidRPr="00BC1B33">
              <w:rPr>
                <w:color w:val="auto"/>
              </w:rPr>
              <w:t>оперативно-розыскное производство</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shd w:val="clear" w:color="auto" w:fill="auto"/>
          </w:tcPr>
          <w:p w:rsidR="00A85A39" w:rsidRPr="00BC1B33" w:rsidRDefault="00A85A39" w:rsidP="00C21215">
            <w:pPr>
              <w:rPr>
                <w:rFonts w:ascii="Times New Roman" w:hAnsi="Times New Roman" w:cs="Times New Roman"/>
                <w:color w:val="auto"/>
                <w:sz w:val="20"/>
                <w:szCs w:val="20"/>
              </w:rPr>
            </w:pPr>
            <w:r w:rsidRPr="00BC1B33">
              <w:rPr>
                <w:rFonts w:ascii="Times New Roman" w:hAnsi="Times New Roman" w:cs="Times New Roman"/>
                <w:b/>
                <w:bCs/>
                <w:color w:val="auto"/>
                <w:sz w:val="20"/>
                <w:szCs w:val="20"/>
              </w:rPr>
              <w:t xml:space="preserve">Раздел 10. Основы специальной техники и </w:t>
            </w:r>
            <w:proofErr w:type="gramStart"/>
            <w:r w:rsidRPr="00BC1B33">
              <w:rPr>
                <w:rFonts w:ascii="Times New Roman" w:hAnsi="Times New Roman" w:cs="Times New Roman"/>
                <w:b/>
                <w:bCs/>
                <w:color w:val="auto"/>
                <w:sz w:val="20"/>
                <w:szCs w:val="20"/>
              </w:rPr>
              <w:t>тактико-специальная</w:t>
            </w:r>
            <w:proofErr w:type="gramEnd"/>
            <w:r w:rsidRPr="00BC1B33">
              <w:rPr>
                <w:rFonts w:ascii="Times New Roman" w:hAnsi="Times New Roman" w:cs="Times New Roman"/>
                <w:b/>
                <w:bCs/>
                <w:color w:val="auto"/>
                <w:sz w:val="20"/>
                <w:szCs w:val="20"/>
              </w:rPr>
              <w:t xml:space="preserve"> подготовки</w:t>
            </w:r>
          </w:p>
        </w:tc>
        <w:tc>
          <w:tcPr>
            <w:tcW w:w="2238" w:type="pct"/>
            <w:shd w:val="clear" w:color="auto" w:fill="auto"/>
            <w:vAlign w:val="bottom"/>
          </w:tcPr>
          <w:p w:rsidR="00A85A39" w:rsidRPr="00BC1B33" w:rsidRDefault="00A85A39" w:rsidP="00C21215">
            <w:pPr>
              <w:pStyle w:val="a7"/>
              <w:shd w:val="clear" w:color="auto" w:fill="auto"/>
              <w:rPr>
                <w:i/>
                <w:iCs/>
                <w:color w:val="auto"/>
              </w:rPr>
            </w:pPr>
          </w:p>
        </w:tc>
        <w:tc>
          <w:tcPr>
            <w:tcW w:w="636" w:type="pct"/>
            <w:shd w:val="clear" w:color="auto" w:fill="auto"/>
          </w:tcPr>
          <w:p w:rsidR="00A85A39" w:rsidRPr="005A4BB3" w:rsidRDefault="00A85A39" w:rsidP="00C21215">
            <w:pPr>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16</w:t>
            </w:r>
          </w:p>
        </w:tc>
        <w:tc>
          <w:tcPr>
            <w:tcW w:w="370" w:type="pc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val="restart"/>
            <w:shd w:val="clear" w:color="auto" w:fill="auto"/>
          </w:tcPr>
          <w:p w:rsidR="00A85A39" w:rsidRPr="00BC1B33" w:rsidRDefault="00A85A39" w:rsidP="00C21215">
            <w:pPr>
              <w:pStyle w:val="a7"/>
              <w:shd w:val="clear" w:color="auto" w:fill="auto"/>
              <w:jc w:val="center"/>
              <w:rPr>
                <w:color w:val="auto"/>
              </w:rPr>
            </w:pPr>
            <w:r w:rsidRPr="00BC1B33">
              <w:rPr>
                <w:b/>
                <w:bCs/>
                <w:color w:val="auto"/>
              </w:rPr>
              <w:t>Тема 10.1 Специальные средства органов внутренних дел: общая характеристика и правила применения</w:t>
            </w:r>
          </w:p>
        </w:tc>
        <w:tc>
          <w:tcPr>
            <w:tcW w:w="2238" w:type="pct"/>
            <w:shd w:val="clear" w:color="auto" w:fill="auto"/>
            <w:vAlign w:val="bottom"/>
          </w:tcPr>
          <w:p w:rsidR="00A85A39" w:rsidRPr="00BC1B33" w:rsidRDefault="00A85A39" w:rsidP="00C21215">
            <w:pPr>
              <w:pStyle w:val="a7"/>
              <w:shd w:val="clear" w:color="auto" w:fill="auto"/>
              <w:rPr>
                <w:color w:val="auto"/>
              </w:rPr>
            </w:pPr>
            <w:r w:rsidRPr="00BC1B33">
              <w:rPr>
                <w:b/>
                <w:bCs/>
                <w:color w:val="auto"/>
              </w:rPr>
              <w:t>Содержание учебного материала</w:t>
            </w:r>
          </w:p>
          <w:p w:rsidR="00A85A39" w:rsidRPr="00BC1B33" w:rsidRDefault="00A85A39" w:rsidP="00C21215">
            <w:pPr>
              <w:pStyle w:val="a7"/>
              <w:shd w:val="clear" w:color="auto" w:fill="auto"/>
              <w:jc w:val="both"/>
              <w:rPr>
                <w:color w:val="auto"/>
              </w:rPr>
            </w:pPr>
            <w:r w:rsidRPr="00BC1B33">
              <w:rPr>
                <w:color w:val="auto"/>
              </w:rPr>
              <w:t>Понятие специальных средств. Цели применения специальных средств. Виды специальных средств.</w:t>
            </w:r>
            <w:r>
              <w:rPr>
                <w:color w:val="auto"/>
              </w:rPr>
              <w:t xml:space="preserve"> </w:t>
            </w:r>
            <w:r w:rsidRPr="00BC1B33">
              <w:rPr>
                <w:color w:val="auto"/>
              </w:rPr>
              <w:t>Специальные средства на вооружении полиции. Основания применения специальных средств полицией. Общие правила применения специальных средств сотрудниками правоохранительных органов. Правила применения отдельных специальных средств.</w:t>
            </w:r>
            <w:r>
              <w:rPr>
                <w:color w:val="auto"/>
              </w:rPr>
              <w:t xml:space="preserve"> </w:t>
            </w:r>
            <w:r w:rsidRPr="00BC1B33">
              <w:rPr>
                <w:color w:val="auto"/>
              </w:rPr>
              <w:t xml:space="preserve">Применение средств </w:t>
            </w:r>
            <w:proofErr w:type="gramStart"/>
            <w:r w:rsidRPr="00BC1B33">
              <w:rPr>
                <w:color w:val="auto"/>
              </w:rPr>
              <w:t>индивидуальной</w:t>
            </w:r>
            <w:proofErr w:type="gramEnd"/>
            <w:r w:rsidRPr="00BC1B33">
              <w:rPr>
                <w:color w:val="auto"/>
              </w:rPr>
              <w:t xml:space="preserve"> </w:t>
            </w:r>
            <w:proofErr w:type="spellStart"/>
            <w:r w:rsidRPr="00BC1B33">
              <w:rPr>
                <w:color w:val="auto"/>
              </w:rPr>
              <w:t>бронезащиты</w:t>
            </w:r>
            <w:proofErr w:type="spellEnd"/>
            <w:r w:rsidRPr="00BC1B33">
              <w:rPr>
                <w:color w:val="auto"/>
              </w:rPr>
              <w:t>.</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r w:rsidRPr="005A4BB3">
              <w:rPr>
                <w:rFonts w:ascii="Times New Roman" w:hAnsi="Times New Roman" w:cs="Times New Roman"/>
                <w:color w:val="auto"/>
                <w:sz w:val="22"/>
                <w:szCs w:val="22"/>
              </w:rPr>
              <w:t>2</w:t>
            </w:r>
          </w:p>
        </w:tc>
        <w:tc>
          <w:tcPr>
            <w:tcW w:w="370" w:type="pct"/>
            <w:vMerge w:val="restart"/>
            <w:shd w:val="clear" w:color="auto" w:fill="auto"/>
          </w:tcPr>
          <w:p w:rsidR="00A85A39" w:rsidRPr="00BC1B33" w:rsidRDefault="00A85A39" w:rsidP="00C21215">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rPr>
                <w:color w:val="auto"/>
              </w:rPr>
            </w:pPr>
          </w:p>
        </w:tc>
        <w:tc>
          <w:tcPr>
            <w:tcW w:w="2238" w:type="pct"/>
            <w:shd w:val="clear" w:color="auto" w:fill="auto"/>
            <w:vAlign w:val="bottom"/>
          </w:tcPr>
          <w:p w:rsidR="00A85A39" w:rsidRPr="00193526" w:rsidRDefault="00A85A39" w:rsidP="00C21215">
            <w:pPr>
              <w:pStyle w:val="a7"/>
              <w:shd w:val="clear" w:color="auto" w:fill="auto"/>
              <w:rPr>
                <w:b/>
                <w:color w:val="auto"/>
              </w:rPr>
            </w:pPr>
            <w:r w:rsidRPr="00193526">
              <w:rPr>
                <w:b/>
                <w:iCs/>
                <w:color w:val="auto"/>
              </w:rPr>
              <w:t>Практическое занятие №29</w:t>
            </w:r>
          </w:p>
          <w:p w:rsidR="00A85A39" w:rsidRPr="00BC1B33" w:rsidRDefault="00A85A39" w:rsidP="00911438">
            <w:pPr>
              <w:pStyle w:val="a7"/>
              <w:shd w:val="clear" w:color="auto" w:fill="auto"/>
              <w:jc w:val="both"/>
              <w:rPr>
                <w:color w:val="auto"/>
              </w:rPr>
            </w:pPr>
            <w:r w:rsidRPr="00BC1B33">
              <w:rPr>
                <w:color w:val="auto"/>
              </w:rPr>
              <w:t>Специальные средства органов внутренних дел: общая характеристика и правила применения</w:t>
            </w:r>
          </w:p>
        </w:tc>
        <w:tc>
          <w:tcPr>
            <w:tcW w:w="636" w:type="pct"/>
            <w:shd w:val="clear" w:color="auto" w:fill="auto"/>
          </w:tcPr>
          <w:p w:rsidR="00A85A39" w:rsidRPr="005A4BB3" w:rsidRDefault="00A85A39" w:rsidP="00C21215">
            <w:pPr>
              <w:jc w:val="center"/>
              <w:rPr>
                <w:rFonts w:ascii="Times New Roman" w:hAnsi="Times New Roman" w:cs="Times New Roman"/>
                <w:color w:val="auto"/>
                <w:sz w:val="22"/>
                <w:szCs w:val="22"/>
              </w:rPr>
            </w:pPr>
          </w:p>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pStyle w:val="a7"/>
              <w:shd w:val="clear" w:color="auto" w:fill="auto"/>
              <w:jc w:val="center"/>
              <w:rPr>
                <w:b/>
                <w:bCs/>
                <w:color w:val="auto"/>
              </w:rPr>
            </w:pPr>
          </w:p>
        </w:tc>
        <w:tc>
          <w:tcPr>
            <w:tcW w:w="2238" w:type="pct"/>
            <w:shd w:val="clear" w:color="auto" w:fill="auto"/>
            <w:vAlign w:val="bottom"/>
          </w:tcPr>
          <w:p w:rsidR="00A85A39" w:rsidRPr="00193526" w:rsidRDefault="00A85A39" w:rsidP="00C21215">
            <w:pPr>
              <w:pStyle w:val="a7"/>
              <w:shd w:val="clear" w:color="auto" w:fill="auto"/>
              <w:rPr>
                <w:b/>
                <w:color w:val="auto"/>
              </w:rPr>
            </w:pPr>
            <w:r w:rsidRPr="00193526">
              <w:rPr>
                <w:b/>
                <w:iCs/>
                <w:color w:val="auto"/>
              </w:rPr>
              <w:t>Практическое занятие №30</w:t>
            </w:r>
          </w:p>
          <w:p w:rsidR="00A85A39" w:rsidRPr="00BC1B33" w:rsidRDefault="00A85A39" w:rsidP="00911438">
            <w:pPr>
              <w:pStyle w:val="a7"/>
              <w:shd w:val="clear" w:color="auto" w:fill="auto"/>
              <w:rPr>
                <w:color w:val="auto"/>
              </w:rPr>
            </w:pPr>
            <w:r w:rsidRPr="00BC1B33">
              <w:rPr>
                <w:color w:val="auto"/>
              </w:rPr>
              <w:t>Правила работы со служебными документами</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pStyle w:val="a7"/>
              <w:shd w:val="clear" w:color="auto" w:fill="auto"/>
              <w:jc w:val="center"/>
              <w:rPr>
                <w:b/>
                <w:bCs/>
                <w:color w:val="auto"/>
              </w:rPr>
            </w:pPr>
          </w:p>
        </w:tc>
        <w:tc>
          <w:tcPr>
            <w:tcW w:w="2238" w:type="pct"/>
            <w:shd w:val="clear" w:color="auto" w:fill="auto"/>
            <w:vAlign w:val="bottom"/>
          </w:tcPr>
          <w:p w:rsidR="00A85A39" w:rsidRPr="00193526" w:rsidRDefault="00A85A39" w:rsidP="00C21215">
            <w:pPr>
              <w:pStyle w:val="a7"/>
              <w:shd w:val="clear" w:color="auto" w:fill="auto"/>
              <w:rPr>
                <w:b/>
                <w:color w:val="auto"/>
              </w:rPr>
            </w:pPr>
            <w:r w:rsidRPr="00193526">
              <w:rPr>
                <w:b/>
                <w:iCs/>
                <w:color w:val="auto"/>
              </w:rPr>
              <w:t>Практическое занятие №</w:t>
            </w:r>
            <w:r>
              <w:rPr>
                <w:b/>
                <w:iCs/>
                <w:color w:val="auto"/>
              </w:rPr>
              <w:t xml:space="preserve"> 31</w:t>
            </w:r>
          </w:p>
          <w:p w:rsidR="00A85A39" w:rsidRPr="00BC1B33" w:rsidRDefault="00A85A39" w:rsidP="00911438">
            <w:pPr>
              <w:pStyle w:val="a7"/>
              <w:shd w:val="clear" w:color="auto" w:fill="auto"/>
              <w:jc w:val="both"/>
              <w:rPr>
                <w:color w:val="auto"/>
              </w:rPr>
            </w:pPr>
            <w:r w:rsidRPr="00BC1B33">
              <w:rPr>
                <w:color w:val="auto"/>
              </w:rPr>
              <w:t>Сведения, составляющие государственную тайну: понятие и организация доступа к работе с секретными документами</w:t>
            </w:r>
          </w:p>
        </w:tc>
        <w:tc>
          <w:tcPr>
            <w:tcW w:w="636" w:type="pct"/>
            <w:shd w:val="clear" w:color="auto" w:fill="auto"/>
          </w:tcPr>
          <w:p w:rsidR="00A85A39" w:rsidRPr="00BC1B33"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2</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BC1B33" w:rsidTr="00280BB9">
        <w:tc>
          <w:tcPr>
            <w:tcW w:w="1222" w:type="pct"/>
            <w:vMerge/>
            <w:shd w:val="clear" w:color="auto" w:fill="auto"/>
          </w:tcPr>
          <w:p w:rsidR="00A85A39" w:rsidRPr="00BC1B33" w:rsidRDefault="00A85A39" w:rsidP="00911438">
            <w:pPr>
              <w:pStyle w:val="a7"/>
              <w:shd w:val="clear" w:color="auto" w:fill="auto"/>
              <w:jc w:val="center"/>
              <w:rPr>
                <w:b/>
                <w:bCs/>
                <w:color w:val="auto"/>
              </w:rPr>
            </w:pPr>
          </w:p>
        </w:tc>
        <w:tc>
          <w:tcPr>
            <w:tcW w:w="2238" w:type="pct"/>
            <w:shd w:val="clear" w:color="auto" w:fill="auto"/>
            <w:vAlign w:val="bottom"/>
          </w:tcPr>
          <w:p w:rsidR="00A85A39" w:rsidRPr="00241AA2" w:rsidRDefault="00A85A39" w:rsidP="00C21215">
            <w:pPr>
              <w:pStyle w:val="a7"/>
              <w:shd w:val="clear" w:color="auto" w:fill="auto"/>
              <w:rPr>
                <w:b/>
                <w:bCs/>
                <w:color w:val="auto"/>
              </w:rPr>
            </w:pPr>
            <w:r w:rsidRPr="00241AA2">
              <w:rPr>
                <w:b/>
                <w:bCs/>
                <w:color w:val="auto"/>
              </w:rPr>
              <w:t xml:space="preserve">Самостоятельная работа </w:t>
            </w:r>
          </w:p>
          <w:p w:rsidR="00A85A39" w:rsidRPr="00241AA2" w:rsidRDefault="00A85A39" w:rsidP="00141FB6">
            <w:pPr>
              <w:widowControl/>
              <w:shd w:val="clear" w:color="auto" w:fill="FFFFFF" w:themeFill="background1"/>
              <w:rPr>
                <w:rFonts w:ascii="YS Text" w:eastAsia="Times New Roman" w:hAnsi="YS Text" w:cs="Times New Roman"/>
                <w:sz w:val="20"/>
                <w:szCs w:val="20"/>
                <w:lang w:bidi="ar-SA"/>
              </w:rPr>
            </w:pPr>
            <w:r w:rsidRPr="00241AA2">
              <w:rPr>
                <w:rFonts w:ascii="YS Text" w:eastAsia="Times New Roman" w:hAnsi="YS Text" w:cs="Times New Roman" w:hint="eastAsia"/>
                <w:sz w:val="20"/>
                <w:szCs w:val="20"/>
                <w:lang w:bidi="ar-SA"/>
              </w:rPr>
              <w:t>П</w:t>
            </w:r>
            <w:r w:rsidRPr="00241AA2">
              <w:rPr>
                <w:rFonts w:ascii="YS Text" w:eastAsia="Times New Roman" w:hAnsi="YS Text" w:cs="Times New Roman"/>
                <w:sz w:val="20"/>
                <w:szCs w:val="20"/>
                <w:lang w:bidi="ar-SA"/>
              </w:rPr>
              <w:t>одготовка рефератов:</w:t>
            </w:r>
          </w:p>
          <w:p w:rsidR="00A85A39" w:rsidRPr="00241AA2" w:rsidRDefault="00A85A39" w:rsidP="00141FB6">
            <w:pPr>
              <w:widowControl/>
              <w:shd w:val="clear" w:color="auto" w:fill="FFFFFF" w:themeFill="background1"/>
              <w:rPr>
                <w:rFonts w:ascii="YS Text" w:eastAsia="Times New Roman" w:hAnsi="YS Text" w:cs="Times New Roman"/>
                <w:sz w:val="20"/>
                <w:szCs w:val="20"/>
                <w:lang w:bidi="ar-SA"/>
              </w:rPr>
            </w:pPr>
            <w:r w:rsidRPr="00241AA2">
              <w:rPr>
                <w:rFonts w:ascii="YS Text" w:eastAsia="Times New Roman" w:hAnsi="YS Text" w:cs="Times New Roman"/>
                <w:sz w:val="20"/>
                <w:szCs w:val="20"/>
                <w:lang w:bidi="ar-SA"/>
              </w:rPr>
              <w:t>Световые и акустические (светозвуковые) специальные средства</w:t>
            </w:r>
          </w:p>
          <w:p w:rsidR="00A85A39" w:rsidRPr="00193526" w:rsidRDefault="00A85A39" w:rsidP="00141FB6">
            <w:pPr>
              <w:pStyle w:val="a7"/>
              <w:shd w:val="clear" w:color="auto" w:fill="FFFFFF" w:themeFill="background1"/>
              <w:jc w:val="both"/>
              <w:rPr>
                <w:b/>
                <w:iCs/>
                <w:color w:val="auto"/>
              </w:rPr>
            </w:pPr>
            <w:r w:rsidRPr="00141FB6">
              <w:rPr>
                <w:rFonts w:ascii="YS Text" w:hAnsi="YS Text"/>
                <w:shd w:val="clear" w:color="auto" w:fill="FFFFFF" w:themeFill="background1"/>
              </w:rPr>
              <w:t>Система акустического воздействия на биологические объекты «Шепот»</w:t>
            </w:r>
            <w:r w:rsidRPr="00141FB6">
              <w:rPr>
                <w:rFonts w:asciiTheme="minorHAnsi" w:hAnsiTheme="minorHAnsi"/>
                <w:shd w:val="clear" w:color="auto" w:fill="FFFFFF" w:themeFill="background1"/>
              </w:rPr>
              <w:t xml:space="preserve">. </w:t>
            </w:r>
            <w:proofErr w:type="spellStart"/>
            <w:r w:rsidRPr="00141FB6">
              <w:rPr>
                <w:rFonts w:ascii="YS Text" w:hAnsi="YS Text"/>
                <w:shd w:val="clear" w:color="auto" w:fill="FFFFFF" w:themeFill="background1"/>
              </w:rPr>
              <w:t>Автозаградители</w:t>
            </w:r>
            <w:proofErr w:type="spellEnd"/>
            <w:r>
              <w:rPr>
                <w:rFonts w:ascii="YS Text" w:hAnsi="YS Text"/>
                <w:sz w:val="23"/>
                <w:szCs w:val="23"/>
                <w:shd w:val="clear" w:color="auto" w:fill="FFFFFF"/>
              </w:rPr>
              <w:t xml:space="preserve"> </w:t>
            </w:r>
          </w:p>
        </w:tc>
        <w:tc>
          <w:tcPr>
            <w:tcW w:w="636" w:type="pct"/>
            <w:shd w:val="clear" w:color="auto" w:fill="auto"/>
          </w:tcPr>
          <w:p w:rsidR="00A85A39" w:rsidRDefault="00A85A39" w:rsidP="00627B7B">
            <w:pPr>
              <w:jc w:val="center"/>
              <w:rPr>
                <w:rFonts w:ascii="Times New Roman" w:hAnsi="Times New Roman" w:cs="Times New Roman"/>
                <w:b/>
                <w:color w:val="auto"/>
                <w:sz w:val="22"/>
                <w:szCs w:val="22"/>
              </w:rPr>
            </w:pPr>
            <w:r w:rsidRPr="005A4BB3">
              <w:rPr>
                <w:rFonts w:ascii="Times New Roman" w:hAnsi="Times New Roman" w:cs="Times New Roman"/>
                <w:color w:val="auto"/>
                <w:sz w:val="22"/>
                <w:szCs w:val="22"/>
              </w:rPr>
              <w:t>8</w:t>
            </w:r>
          </w:p>
        </w:tc>
        <w:tc>
          <w:tcPr>
            <w:tcW w:w="370" w:type="pct"/>
            <w:vMerge/>
            <w:shd w:val="clear" w:color="auto" w:fill="auto"/>
          </w:tcPr>
          <w:p w:rsidR="00A85A39" w:rsidRPr="00BC1B33" w:rsidRDefault="00A85A39" w:rsidP="00627B7B">
            <w:pPr>
              <w:jc w:val="center"/>
              <w:rPr>
                <w:rFonts w:ascii="Times New Roman" w:hAnsi="Times New Roman" w:cs="Times New Roman"/>
                <w:color w:val="auto"/>
                <w:sz w:val="22"/>
                <w:szCs w:val="22"/>
              </w:rPr>
            </w:pPr>
          </w:p>
        </w:tc>
        <w:tc>
          <w:tcPr>
            <w:tcW w:w="534" w:type="pct"/>
            <w:shd w:val="clear" w:color="auto" w:fill="auto"/>
          </w:tcPr>
          <w:p w:rsidR="00A85A39" w:rsidRPr="00BC1B33" w:rsidRDefault="00A85A39" w:rsidP="00141927">
            <w:pPr>
              <w:pStyle w:val="a7"/>
              <w:shd w:val="clear" w:color="auto" w:fill="auto"/>
              <w:jc w:val="right"/>
              <w:rPr>
                <w:color w:val="auto"/>
              </w:rPr>
            </w:pPr>
          </w:p>
        </w:tc>
      </w:tr>
      <w:tr w:rsidR="00A85A39" w:rsidRPr="004B5830" w:rsidTr="00280BB9">
        <w:tc>
          <w:tcPr>
            <w:tcW w:w="1222" w:type="pct"/>
            <w:shd w:val="clear" w:color="auto" w:fill="auto"/>
          </w:tcPr>
          <w:p w:rsidR="00A85A39" w:rsidRPr="004B5830" w:rsidRDefault="00A85A39" w:rsidP="00C21215">
            <w:pPr>
              <w:pStyle w:val="a7"/>
              <w:shd w:val="clear" w:color="auto" w:fill="auto"/>
              <w:jc w:val="center"/>
              <w:rPr>
                <w:b/>
                <w:bCs/>
                <w:i/>
                <w:color w:val="auto"/>
              </w:rPr>
            </w:pPr>
            <w:r w:rsidRPr="004B5830">
              <w:rPr>
                <w:b/>
                <w:bCs/>
                <w:i/>
                <w:color w:val="auto"/>
              </w:rPr>
              <w:lastRenderedPageBreak/>
              <w:t>Раздел 1</w:t>
            </w:r>
            <w:r>
              <w:rPr>
                <w:b/>
                <w:bCs/>
                <w:i/>
                <w:color w:val="auto"/>
              </w:rPr>
              <w:t>1</w:t>
            </w:r>
            <w:r w:rsidRPr="004B5830">
              <w:rPr>
                <w:b/>
                <w:bCs/>
                <w:i/>
                <w:color w:val="auto"/>
              </w:rPr>
              <w:t>. Основы первой помощи</w:t>
            </w:r>
          </w:p>
        </w:tc>
        <w:tc>
          <w:tcPr>
            <w:tcW w:w="2238" w:type="pct"/>
            <w:shd w:val="clear" w:color="auto" w:fill="auto"/>
          </w:tcPr>
          <w:p w:rsidR="00A85A39" w:rsidRPr="004B5830" w:rsidRDefault="00A85A39" w:rsidP="00C21215">
            <w:pPr>
              <w:pStyle w:val="a7"/>
              <w:shd w:val="clear" w:color="auto" w:fill="auto"/>
              <w:rPr>
                <w:i/>
                <w:color w:val="auto"/>
              </w:rPr>
            </w:pPr>
          </w:p>
        </w:tc>
        <w:tc>
          <w:tcPr>
            <w:tcW w:w="636" w:type="pct"/>
            <w:shd w:val="clear" w:color="auto" w:fill="auto"/>
          </w:tcPr>
          <w:p w:rsidR="00A85A39" w:rsidRPr="00173307" w:rsidRDefault="00173307" w:rsidP="00C21215">
            <w:pPr>
              <w:jc w:val="center"/>
              <w:rPr>
                <w:rFonts w:ascii="Times New Roman" w:hAnsi="Times New Roman" w:cs="Times New Roman"/>
                <w:b/>
                <w:i/>
                <w:color w:val="auto"/>
                <w:sz w:val="22"/>
                <w:szCs w:val="22"/>
              </w:rPr>
            </w:pPr>
            <w:r>
              <w:rPr>
                <w:rFonts w:ascii="Times New Roman" w:hAnsi="Times New Roman" w:cs="Times New Roman"/>
                <w:b/>
                <w:i/>
                <w:color w:val="auto"/>
                <w:sz w:val="22"/>
                <w:szCs w:val="22"/>
              </w:rPr>
              <w:t>36</w:t>
            </w:r>
          </w:p>
        </w:tc>
        <w:tc>
          <w:tcPr>
            <w:tcW w:w="370" w:type="pct"/>
            <w:shd w:val="clear" w:color="auto" w:fill="auto"/>
          </w:tcPr>
          <w:p w:rsidR="00A85A39" w:rsidRPr="004B5830" w:rsidRDefault="00A85A39" w:rsidP="00C21215">
            <w:pPr>
              <w:jc w:val="center"/>
              <w:rPr>
                <w:rFonts w:ascii="Times New Roman" w:hAnsi="Times New Roman" w:cs="Times New Roman"/>
                <w:i/>
                <w:color w:val="auto"/>
                <w:sz w:val="22"/>
                <w:szCs w:val="22"/>
              </w:rPr>
            </w:pP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vMerge w:val="restart"/>
            <w:shd w:val="clear" w:color="auto" w:fill="auto"/>
          </w:tcPr>
          <w:p w:rsidR="00A85A39" w:rsidRPr="004B5830" w:rsidRDefault="00A85A39" w:rsidP="00C21215">
            <w:pPr>
              <w:pStyle w:val="a7"/>
              <w:shd w:val="clear" w:color="auto" w:fill="auto"/>
              <w:jc w:val="center"/>
              <w:rPr>
                <w:i/>
                <w:color w:val="auto"/>
              </w:rPr>
            </w:pPr>
            <w:r w:rsidRPr="004B5830">
              <w:rPr>
                <w:b/>
                <w:bCs/>
                <w:i/>
                <w:color w:val="auto"/>
              </w:rPr>
              <w:t>Тема 1</w:t>
            </w:r>
            <w:r>
              <w:rPr>
                <w:b/>
                <w:bCs/>
                <w:i/>
                <w:color w:val="auto"/>
              </w:rPr>
              <w:t>1</w:t>
            </w:r>
            <w:r w:rsidRPr="004B5830">
              <w:rPr>
                <w:b/>
                <w:bCs/>
                <w:i/>
                <w:color w:val="auto"/>
              </w:rPr>
              <w:t>.1 Понятие и содержание первой помощи</w:t>
            </w:r>
          </w:p>
        </w:tc>
        <w:tc>
          <w:tcPr>
            <w:tcW w:w="2238" w:type="pct"/>
            <w:shd w:val="clear" w:color="auto" w:fill="auto"/>
            <w:vAlign w:val="bottom"/>
          </w:tcPr>
          <w:p w:rsidR="00A85A39" w:rsidRPr="004B5830" w:rsidRDefault="00A85A39" w:rsidP="00C21215">
            <w:pPr>
              <w:pStyle w:val="a7"/>
              <w:shd w:val="clear" w:color="auto" w:fill="auto"/>
              <w:jc w:val="both"/>
              <w:rPr>
                <w:i/>
                <w:color w:val="auto"/>
              </w:rPr>
            </w:pPr>
            <w:r w:rsidRPr="004B5830">
              <w:rPr>
                <w:b/>
                <w:bCs/>
                <w:i/>
                <w:color w:val="auto"/>
              </w:rPr>
              <w:t>Содержание учебного материала</w:t>
            </w:r>
          </w:p>
          <w:p w:rsidR="00A85A39" w:rsidRPr="00446C11" w:rsidRDefault="00A85A39" w:rsidP="00C21215">
            <w:pPr>
              <w:pStyle w:val="af7"/>
              <w:jc w:val="both"/>
              <w:rPr>
                <w:rFonts w:ascii="Times New Roman" w:hAnsi="Times New Roman" w:cs="Times New Roman"/>
                <w:bCs/>
                <w:i/>
                <w:sz w:val="20"/>
                <w:szCs w:val="20"/>
                <w:shd w:val="clear" w:color="auto" w:fill="F5F5F5"/>
              </w:rPr>
            </w:pPr>
            <w:r w:rsidRPr="00446C11">
              <w:rPr>
                <w:rFonts w:ascii="Times New Roman" w:hAnsi="Times New Roman" w:cs="Times New Roman"/>
                <w:i/>
                <w:sz w:val="20"/>
                <w:szCs w:val="20"/>
              </w:rPr>
              <w:t xml:space="preserve">Понятие первой помощи. Виды первой помощи. Содержание первой помощи. Объем первой медицинской помощи. </w:t>
            </w:r>
            <w:r w:rsidRPr="00446C11">
              <w:rPr>
                <w:rFonts w:ascii="Times New Roman" w:hAnsi="Times New Roman" w:cs="Times New Roman"/>
                <w:bCs/>
                <w:i/>
                <w:sz w:val="20"/>
                <w:szCs w:val="20"/>
                <w:shd w:val="clear" w:color="auto" w:fill="F5F5F5"/>
              </w:rPr>
              <w:t xml:space="preserve">Общие принципы оказания первой помощи. </w:t>
            </w:r>
          </w:p>
        </w:tc>
        <w:tc>
          <w:tcPr>
            <w:tcW w:w="636" w:type="pct"/>
            <w:shd w:val="clear" w:color="auto" w:fill="auto"/>
          </w:tcPr>
          <w:p w:rsidR="00A85A39" w:rsidRPr="005A4BB3" w:rsidRDefault="00173307" w:rsidP="00C21215">
            <w:pPr>
              <w:jc w:val="center"/>
              <w:rPr>
                <w:rFonts w:ascii="Times New Roman" w:hAnsi="Times New Roman" w:cs="Times New Roman"/>
                <w:i/>
                <w:color w:val="auto"/>
                <w:sz w:val="22"/>
                <w:szCs w:val="22"/>
              </w:rPr>
            </w:pPr>
            <w:r>
              <w:rPr>
                <w:rFonts w:ascii="Times New Roman" w:hAnsi="Times New Roman" w:cs="Times New Roman"/>
                <w:i/>
                <w:color w:val="auto"/>
                <w:sz w:val="22"/>
                <w:szCs w:val="22"/>
              </w:rPr>
              <w:t>4</w:t>
            </w:r>
          </w:p>
        </w:tc>
        <w:tc>
          <w:tcPr>
            <w:tcW w:w="370" w:type="pct"/>
            <w:vMerge w:val="restart"/>
            <w:shd w:val="clear" w:color="auto" w:fill="auto"/>
          </w:tcPr>
          <w:p w:rsidR="00A85A39" w:rsidRPr="003352D2" w:rsidRDefault="00A85A39" w:rsidP="00C21215">
            <w:pPr>
              <w:jc w:val="center"/>
              <w:rPr>
                <w:rFonts w:ascii="Times New Roman" w:hAnsi="Times New Roman" w:cs="Times New Roman"/>
                <w:i/>
                <w:color w:val="auto"/>
                <w:sz w:val="22"/>
                <w:szCs w:val="22"/>
                <w:lang w:val="en-US"/>
              </w:rPr>
            </w:pPr>
            <w:r>
              <w:rPr>
                <w:rFonts w:ascii="Times New Roman" w:hAnsi="Times New Roman" w:cs="Times New Roman"/>
                <w:i/>
                <w:color w:val="auto"/>
                <w:sz w:val="22"/>
                <w:szCs w:val="22"/>
                <w:lang w:val="en-US"/>
              </w:rPr>
              <w:t>2</w:t>
            </w: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vMerge/>
            <w:shd w:val="clear" w:color="auto" w:fill="auto"/>
          </w:tcPr>
          <w:p w:rsidR="00A85A39" w:rsidRPr="004B5830" w:rsidRDefault="00A85A39" w:rsidP="00911438">
            <w:pPr>
              <w:rPr>
                <w:i/>
                <w:color w:val="auto"/>
                <w:sz w:val="10"/>
                <w:szCs w:val="10"/>
              </w:rPr>
            </w:pPr>
          </w:p>
        </w:tc>
        <w:tc>
          <w:tcPr>
            <w:tcW w:w="2238" w:type="pct"/>
            <w:shd w:val="clear" w:color="auto" w:fill="auto"/>
            <w:vAlign w:val="bottom"/>
          </w:tcPr>
          <w:p w:rsidR="00A85A39" w:rsidRPr="004B5830" w:rsidRDefault="00A85A39" w:rsidP="00C21215">
            <w:pPr>
              <w:pStyle w:val="a7"/>
              <w:shd w:val="clear" w:color="auto" w:fill="auto"/>
              <w:rPr>
                <w:b/>
                <w:i/>
              </w:rPr>
            </w:pPr>
            <w:r w:rsidRPr="004B5830">
              <w:rPr>
                <w:b/>
                <w:i/>
              </w:rPr>
              <w:t>Практическое занятие № 32</w:t>
            </w:r>
          </w:p>
          <w:p w:rsidR="00A85A39" w:rsidRPr="004B5830" w:rsidRDefault="00A85A39" w:rsidP="008B69B0">
            <w:pPr>
              <w:pStyle w:val="a7"/>
              <w:shd w:val="clear" w:color="auto" w:fill="auto"/>
              <w:rPr>
                <w:i/>
                <w:color w:val="auto"/>
              </w:rPr>
            </w:pPr>
            <w:r w:rsidRPr="004B5830">
              <w:rPr>
                <w:i/>
              </w:rPr>
              <w:t xml:space="preserve"> Средства первой помощи. Аптечка первой помощи</w:t>
            </w:r>
          </w:p>
        </w:tc>
        <w:tc>
          <w:tcPr>
            <w:tcW w:w="636" w:type="pct"/>
            <w:shd w:val="clear" w:color="auto" w:fill="auto"/>
          </w:tcPr>
          <w:p w:rsidR="00A85A39" w:rsidRPr="004B5830" w:rsidRDefault="00A85A39" w:rsidP="00627B7B">
            <w:pPr>
              <w:jc w:val="center"/>
              <w:rPr>
                <w:rFonts w:ascii="Times New Roman" w:hAnsi="Times New Roman" w:cs="Times New Roman"/>
                <w:b/>
                <w:i/>
                <w:color w:val="auto"/>
                <w:sz w:val="22"/>
                <w:szCs w:val="22"/>
              </w:rPr>
            </w:pPr>
            <w:r w:rsidRPr="005A4BB3">
              <w:rPr>
                <w:rFonts w:ascii="Times New Roman" w:hAnsi="Times New Roman" w:cs="Times New Roman"/>
                <w:i/>
                <w:color w:val="auto"/>
                <w:sz w:val="22"/>
                <w:szCs w:val="22"/>
              </w:rPr>
              <w:t>2</w:t>
            </w:r>
          </w:p>
        </w:tc>
        <w:tc>
          <w:tcPr>
            <w:tcW w:w="370" w:type="pct"/>
            <w:vMerge/>
            <w:shd w:val="clear" w:color="auto" w:fill="auto"/>
          </w:tcPr>
          <w:p w:rsidR="00A85A39" w:rsidRPr="004B5830" w:rsidRDefault="00A85A39" w:rsidP="00627B7B">
            <w:pPr>
              <w:jc w:val="center"/>
              <w:rPr>
                <w:rFonts w:ascii="Times New Roman" w:hAnsi="Times New Roman" w:cs="Times New Roman"/>
                <w:i/>
                <w:color w:val="auto"/>
                <w:sz w:val="22"/>
                <w:szCs w:val="22"/>
              </w:rPr>
            </w:pP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vMerge w:val="restart"/>
            <w:shd w:val="clear" w:color="auto" w:fill="auto"/>
          </w:tcPr>
          <w:p w:rsidR="00A85A39" w:rsidRPr="004B5830" w:rsidRDefault="00A85A39" w:rsidP="00C21215">
            <w:pPr>
              <w:rPr>
                <w:rFonts w:ascii="Times New Roman" w:hAnsi="Times New Roman" w:cs="Times New Roman"/>
                <w:b/>
                <w:i/>
                <w:color w:val="auto"/>
                <w:sz w:val="10"/>
                <w:szCs w:val="10"/>
              </w:rPr>
            </w:pPr>
            <w:r w:rsidRPr="004B5830">
              <w:rPr>
                <w:rFonts w:ascii="Times New Roman" w:hAnsi="Times New Roman" w:cs="Times New Roman"/>
                <w:b/>
                <w:bCs/>
                <w:i/>
                <w:color w:val="auto"/>
                <w:sz w:val="20"/>
                <w:szCs w:val="20"/>
              </w:rPr>
              <w:t>Тема 1</w:t>
            </w:r>
            <w:r>
              <w:rPr>
                <w:rFonts w:ascii="Times New Roman" w:hAnsi="Times New Roman" w:cs="Times New Roman"/>
                <w:b/>
                <w:bCs/>
                <w:i/>
                <w:color w:val="auto"/>
                <w:sz w:val="20"/>
                <w:szCs w:val="20"/>
              </w:rPr>
              <w:t>1</w:t>
            </w:r>
            <w:r w:rsidRPr="004B5830">
              <w:rPr>
                <w:rFonts w:ascii="Times New Roman" w:hAnsi="Times New Roman" w:cs="Times New Roman"/>
                <w:b/>
                <w:bCs/>
                <w:i/>
                <w:color w:val="auto"/>
                <w:sz w:val="20"/>
                <w:szCs w:val="20"/>
              </w:rPr>
              <w:t>.2</w:t>
            </w:r>
            <w:r w:rsidRPr="004B5830">
              <w:rPr>
                <w:b/>
                <w:bCs/>
                <w:i/>
                <w:color w:val="auto"/>
              </w:rPr>
              <w:t xml:space="preserve"> </w:t>
            </w:r>
            <w:r w:rsidRPr="004B5830">
              <w:rPr>
                <w:rFonts w:ascii="Times New Roman" w:hAnsi="Times New Roman" w:cs="Times New Roman"/>
                <w:b/>
                <w:bCs/>
                <w:i/>
                <w:sz w:val="20"/>
                <w:szCs w:val="20"/>
                <w:shd w:val="clear" w:color="auto" w:fill="F5F5F5"/>
              </w:rPr>
              <w:t>Картина происшествия, осмотр пострадавшего</w:t>
            </w:r>
          </w:p>
        </w:tc>
        <w:tc>
          <w:tcPr>
            <w:tcW w:w="2238" w:type="pct"/>
            <w:shd w:val="clear" w:color="auto" w:fill="auto"/>
            <w:vAlign w:val="bottom"/>
          </w:tcPr>
          <w:p w:rsidR="00A85A39" w:rsidRPr="004B5830" w:rsidRDefault="00A85A39" w:rsidP="00C21215">
            <w:pPr>
              <w:pStyle w:val="a7"/>
              <w:shd w:val="clear" w:color="auto" w:fill="auto"/>
              <w:jc w:val="both"/>
              <w:rPr>
                <w:i/>
                <w:color w:val="auto"/>
              </w:rPr>
            </w:pPr>
            <w:r w:rsidRPr="004B5830">
              <w:rPr>
                <w:b/>
                <w:bCs/>
                <w:i/>
                <w:color w:val="auto"/>
              </w:rPr>
              <w:t>Содержание учебного материала</w:t>
            </w:r>
          </w:p>
          <w:p w:rsidR="00A85A39" w:rsidRPr="00090C01" w:rsidRDefault="00A85A39" w:rsidP="00C21215">
            <w:pPr>
              <w:pStyle w:val="2"/>
              <w:spacing w:before="0"/>
              <w:jc w:val="both"/>
              <w:rPr>
                <w:rFonts w:ascii="Times New Roman" w:hAnsi="Times New Roman" w:cs="Times New Roman"/>
                <w:iCs/>
                <w:color w:val="auto"/>
                <w:sz w:val="20"/>
                <w:szCs w:val="20"/>
              </w:rPr>
            </w:pPr>
            <w:r w:rsidRPr="00446C11">
              <w:rPr>
                <w:rFonts w:ascii="Times New Roman" w:hAnsi="Times New Roman" w:cs="Times New Roman"/>
                <w:b w:val="0"/>
                <w:i/>
                <w:color w:val="auto"/>
                <w:sz w:val="20"/>
                <w:szCs w:val="20"/>
                <w:shd w:val="clear" w:color="auto" w:fill="F5F5F5"/>
              </w:rPr>
              <w:t>Обязанности должностных лиц по оказанию первой помощи. Осмотр места происшествия. Показатели состояния пострадавшего. Оценка дыхания</w:t>
            </w:r>
            <w:proofErr w:type="gramStart"/>
            <w:r w:rsidRPr="00446C11">
              <w:rPr>
                <w:rFonts w:ascii="Times New Roman" w:hAnsi="Times New Roman" w:cs="Times New Roman"/>
                <w:b w:val="0"/>
                <w:i/>
                <w:color w:val="auto"/>
                <w:sz w:val="20"/>
                <w:szCs w:val="20"/>
                <w:shd w:val="clear" w:color="auto" w:fill="F5F5F5"/>
              </w:rPr>
              <w:t xml:space="preserve"> .</w:t>
            </w:r>
            <w:proofErr w:type="gramEnd"/>
            <w:r w:rsidRPr="00446C11">
              <w:rPr>
                <w:rFonts w:ascii="Times New Roman" w:hAnsi="Times New Roman" w:cs="Times New Roman"/>
                <w:b w:val="0"/>
                <w:i/>
                <w:color w:val="auto"/>
                <w:sz w:val="20"/>
                <w:szCs w:val="20"/>
                <w:shd w:val="clear" w:color="auto" w:fill="F5F5F5"/>
              </w:rPr>
              <w:t xml:space="preserve"> кровообращения, травм</w:t>
            </w:r>
            <w:r w:rsidRPr="00090C01">
              <w:rPr>
                <w:rFonts w:ascii="Times New Roman" w:hAnsi="Times New Roman" w:cs="Times New Roman"/>
                <w:color w:val="auto"/>
                <w:sz w:val="20"/>
                <w:szCs w:val="20"/>
                <w:shd w:val="clear" w:color="auto" w:fill="F5F5F5"/>
              </w:rPr>
              <w:t xml:space="preserve"> .</w:t>
            </w:r>
          </w:p>
        </w:tc>
        <w:tc>
          <w:tcPr>
            <w:tcW w:w="636" w:type="pct"/>
            <w:shd w:val="clear" w:color="auto" w:fill="auto"/>
          </w:tcPr>
          <w:p w:rsidR="00A85A39" w:rsidRPr="005A4BB3" w:rsidRDefault="00173307" w:rsidP="00C21215">
            <w:pPr>
              <w:jc w:val="center"/>
              <w:rPr>
                <w:rFonts w:ascii="Times New Roman" w:hAnsi="Times New Roman" w:cs="Times New Roman"/>
                <w:i/>
                <w:color w:val="auto"/>
                <w:sz w:val="22"/>
                <w:szCs w:val="22"/>
              </w:rPr>
            </w:pPr>
            <w:r>
              <w:rPr>
                <w:rFonts w:ascii="Times New Roman" w:hAnsi="Times New Roman" w:cs="Times New Roman"/>
                <w:i/>
                <w:color w:val="auto"/>
                <w:sz w:val="22"/>
                <w:szCs w:val="22"/>
              </w:rPr>
              <w:t>4</w:t>
            </w:r>
          </w:p>
        </w:tc>
        <w:tc>
          <w:tcPr>
            <w:tcW w:w="370" w:type="pct"/>
            <w:vMerge w:val="restart"/>
            <w:shd w:val="clear" w:color="auto" w:fill="auto"/>
          </w:tcPr>
          <w:p w:rsidR="00A85A39" w:rsidRPr="003352D2" w:rsidRDefault="00A85A39" w:rsidP="00C21215">
            <w:pPr>
              <w:jc w:val="center"/>
              <w:rPr>
                <w:rFonts w:ascii="Times New Roman" w:hAnsi="Times New Roman" w:cs="Times New Roman"/>
                <w:i/>
                <w:color w:val="auto"/>
                <w:sz w:val="22"/>
                <w:szCs w:val="22"/>
                <w:lang w:val="en-US"/>
              </w:rPr>
            </w:pPr>
            <w:r>
              <w:rPr>
                <w:rFonts w:ascii="Times New Roman" w:hAnsi="Times New Roman" w:cs="Times New Roman"/>
                <w:i/>
                <w:color w:val="auto"/>
                <w:sz w:val="22"/>
                <w:szCs w:val="22"/>
                <w:lang w:val="en-US"/>
              </w:rPr>
              <w:t>2</w:t>
            </w: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vMerge/>
            <w:shd w:val="clear" w:color="auto" w:fill="auto"/>
          </w:tcPr>
          <w:p w:rsidR="00A85A39" w:rsidRPr="004B5830" w:rsidRDefault="00A85A39" w:rsidP="00CA73ED">
            <w:pPr>
              <w:rPr>
                <w:rFonts w:ascii="Times New Roman" w:hAnsi="Times New Roman" w:cs="Times New Roman"/>
                <w:b/>
                <w:bCs/>
                <w:i/>
                <w:color w:val="auto"/>
                <w:sz w:val="20"/>
                <w:szCs w:val="20"/>
              </w:rPr>
            </w:pPr>
          </w:p>
        </w:tc>
        <w:tc>
          <w:tcPr>
            <w:tcW w:w="2238" w:type="pct"/>
            <w:shd w:val="clear" w:color="auto" w:fill="auto"/>
            <w:vAlign w:val="bottom"/>
          </w:tcPr>
          <w:p w:rsidR="00A85A39" w:rsidRPr="004B5830" w:rsidRDefault="00A85A39" w:rsidP="00C21215">
            <w:pPr>
              <w:pStyle w:val="a7"/>
              <w:shd w:val="clear" w:color="auto" w:fill="auto"/>
              <w:rPr>
                <w:b/>
                <w:i/>
                <w:iCs/>
                <w:color w:val="auto"/>
              </w:rPr>
            </w:pPr>
            <w:r w:rsidRPr="004B5830">
              <w:rPr>
                <w:b/>
                <w:i/>
                <w:iCs/>
                <w:color w:val="auto"/>
              </w:rPr>
              <w:t>Практическое занятие № 33</w:t>
            </w:r>
          </w:p>
          <w:p w:rsidR="00A85A39" w:rsidRPr="004B5830" w:rsidRDefault="00A85A39" w:rsidP="00CA73ED">
            <w:pPr>
              <w:pStyle w:val="a7"/>
              <w:shd w:val="clear" w:color="auto" w:fill="auto"/>
              <w:rPr>
                <w:bCs/>
                <w:i/>
                <w:shd w:val="clear" w:color="auto" w:fill="F5F5F5"/>
              </w:rPr>
            </w:pPr>
            <w:r w:rsidRPr="004B5830">
              <w:rPr>
                <w:bCs/>
                <w:i/>
                <w:shd w:val="clear" w:color="auto" w:fill="F5F5F5"/>
              </w:rPr>
              <w:t xml:space="preserve">Проведение осмотра пострадавшего </w:t>
            </w:r>
          </w:p>
        </w:tc>
        <w:tc>
          <w:tcPr>
            <w:tcW w:w="636" w:type="pct"/>
            <w:shd w:val="clear" w:color="auto" w:fill="auto"/>
          </w:tcPr>
          <w:p w:rsidR="00A85A39" w:rsidRPr="004B5830" w:rsidRDefault="00A85A39" w:rsidP="00627B7B">
            <w:pPr>
              <w:jc w:val="center"/>
              <w:rPr>
                <w:rFonts w:ascii="Times New Roman" w:hAnsi="Times New Roman" w:cs="Times New Roman"/>
                <w:b/>
                <w:i/>
                <w:color w:val="auto"/>
                <w:sz w:val="22"/>
                <w:szCs w:val="22"/>
              </w:rPr>
            </w:pPr>
            <w:r w:rsidRPr="005A4BB3">
              <w:rPr>
                <w:rFonts w:ascii="Times New Roman" w:hAnsi="Times New Roman" w:cs="Times New Roman"/>
                <w:i/>
                <w:color w:val="auto"/>
                <w:sz w:val="22"/>
                <w:szCs w:val="22"/>
              </w:rPr>
              <w:t>2</w:t>
            </w:r>
          </w:p>
        </w:tc>
        <w:tc>
          <w:tcPr>
            <w:tcW w:w="370" w:type="pct"/>
            <w:vMerge/>
            <w:shd w:val="clear" w:color="auto" w:fill="auto"/>
          </w:tcPr>
          <w:p w:rsidR="00A85A39" w:rsidRPr="004B5830" w:rsidRDefault="00A85A39" w:rsidP="00627B7B">
            <w:pPr>
              <w:jc w:val="center"/>
              <w:rPr>
                <w:rFonts w:ascii="Times New Roman" w:hAnsi="Times New Roman" w:cs="Times New Roman"/>
                <w:i/>
                <w:color w:val="auto"/>
                <w:sz w:val="22"/>
                <w:szCs w:val="22"/>
              </w:rPr>
            </w:pP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vMerge w:val="restart"/>
            <w:shd w:val="clear" w:color="auto" w:fill="auto"/>
          </w:tcPr>
          <w:p w:rsidR="00A85A39" w:rsidRPr="004B5830" w:rsidRDefault="00A85A39" w:rsidP="00C21215">
            <w:pPr>
              <w:rPr>
                <w:rFonts w:ascii="Times New Roman" w:hAnsi="Times New Roman" w:cs="Times New Roman"/>
                <w:b/>
                <w:bCs/>
                <w:i/>
                <w:color w:val="auto"/>
                <w:sz w:val="20"/>
                <w:szCs w:val="20"/>
              </w:rPr>
            </w:pPr>
            <w:r w:rsidRPr="004B5830">
              <w:rPr>
                <w:rFonts w:ascii="Times New Roman" w:hAnsi="Times New Roman" w:cs="Times New Roman"/>
                <w:b/>
                <w:bCs/>
                <w:i/>
                <w:color w:val="auto"/>
                <w:sz w:val="20"/>
                <w:szCs w:val="20"/>
              </w:rPr>
              <w:t>Тема 1</w:t>
            </w:r>
            <w:r>
              <w:rPr>
                <w:rFonts w:ascii="Times New Roman" w:hAnsi="Times New Roman" w:cs="Times New Roman"/>
                <w:b/>
                <w:bCs/>
                <w:i/>
                <w:color w:val="auto"/>
                <w:sz w:val="20"/>
                <w:szCs w:val="20"/>
              </w:rPr>
              <w:t>1</w:t>
            </w:r>
            <w:r w:rsidRPr="004B5830">
              <w:rPr>
                <w:rFonts w:ascii="Times New Roman" w:hAnsi="Times New Roman" w:cs="Times New Roman"/>
                <w:b/>
                <w:bCs/>
                <w:i/>
                <w:color w:val="auto"/>
                <w:sz w:val="20"/>
                <w:szCs w:val="20"/>
              </w:rPr>
              <w:t xml:space="preserve">.3 Оказание первой медицинской помощи </w:t>
            </w:r>
          </w:p>
        </w:tc>
        <w:tc>
          <w:tcPr>
            <w:tcW w:w="2238" w:type="pct"/>
            <w:shd w:val="clear" w:color="auto" w:fill="auto"/>
            <w:vAlign w:val="bottom"/>
          </w:tcPr>
          <w:p w:rsidR="00A85A39" w:rsidRPr="004B5830" w:rsidRDefault="00A85A39" w:rsidP="00C21215">
            <w:pPr>
              <w:pStyle w:val="a7"/>
              <w:shd w:val="clear" w:color="auto" w:fill="auto"/>
              <w:jc w:val="both"/>
              <w:rPr>
                <w:i/>
                <w:color w:val="auto"/>
              </w:rPr>
            </w:pPr>
            <w:r w:rsidRPr="004B5830">
              <w:rPr>
                <w:b/>
                <w:bCs/>
                <w:i/>
                <w:color w:val="auto"/>
              </w:rPr>
              <w:t>Содержание учебного материала</w:t>
            </w:r>
          </w:p>
          <w:p w:rsidR="00A85A39" w:rsidRPr="004B5830" w:rsidRDefault="00A85A39" w:rsidP="00C21215">
            <w:pPr>
              <w:pStyle w:val="a7"/>
              <w:shd w:val="clear" w:color="auto" w:fill="auto"/>
              <w:jc w:val="both"/>
              <w:rPr>
                <w:i/>
                <w:color w:val="auto"/>
              </w:rPr>
            </w:pPr>
            <w:r w:rsidRPr="004B5830">
              <w:rPr>
                <w:i/>
                <w:color w:val="auto"/>
              </w:rPr>
              <w:t>Искусственное дыхание и непрямой массаж сердца.</w:t>
            </w:r>
          </w:p>
          <w:p w:rsidR="00A85A39" w:rsidRPr="00AC6964" w:rsidRDefault="00A85A39" w:rsidP="00C21215">
            <w:pPr>
              <w:pStyle w:val="a7"/>
              <w:shd w:val="clear" w:color="auto" w:fill="auto"/>
              <w:jc w:val="both"/>
              <w:rPr>
                <w:i/>
                <w:color w:val="auto"/>
              </w:rPr>
            </w:pPr>
            <w:proofErr w:type="gramStart"/>
            <w:r w:rsidRPr="004B5830">
              <w:rPr>
                <w:i/>
                <w:color w:val="auto"/>
              </w:rPr>
              <w:t xml:space="preserve">Первая помощь при кровотечения, ранении, переломах, ожогах, обморожении, обморок, травматических шоках, отравлении, </w:t>
            </w:r>
            <w:proofErr w:type="spellStart"/>
            <w:r w:rsidRPr="004B5830">
              <w:rPr>
                <w:i/>
                <w:color w:val="auto"/>
              </w:rPr>
              <w:t>электротравмах</w:t>
            </w:r>
            <w:proofErr w:type="spellEnd"/>
            <w:r w:rsidRPr="004B5830">
              <w:rPr>
                <w:i/>
                <w:color w:val="auto"/>
              </w:rPr>
              <w:t>, утоплении, закрытии дыхательных путей инородными предметами.</w:t>
            </w:r>
            <w:proofErr w:type="gramEnd"/>
          </w:p>
        </w:tc>
        <w:tc>
          <w:tcPr>
            <w:tcW w:w="636" w:type="pct"/>
            <w:shd w:val="clear" w:color="auto" w:fill="auto"/>
          </w:tcPr>
          <w:p w:rsidR="00A85A39" w:rsidRPr="005A4BB3" w:rsidRDefault="00173307" w:rsidP="00C21215">
            <w:pPr>
              <w:jc w:val="center"/>
              <w:rPr>
                <w:rFonts w:ascii="Times New Roman" w:hAnsi="Times New Roman" w:cs="Times New Roman"/>
                <w:i/>
                <w:color w:val="auto"/>
                <w:sz w:val="22"/>
                <w:szCs w:val="22"/>
              </w:rPr>
            </w:pPr>
            <w:r>
              <w:rPr>
                <w:rFonts w:ascii="Times New Roman" w:hAnsi="Times New Roman" w:cs="Times New Roman"/>
                <w:i/>
                <w:color w:val="auto"/>
                <w:sz w:val="22"/>
                <w:szCs w:val="22"/>
              </w:rPr>
              <w:t>6</w:t>
            </w:r>
          </w:p>
        </w:tc>
        <w:tc>
          <w:tcPr>
            <w:tcW w:w="370" w:type="pct"/>
            <w:vMerge w:val="restart"/>
            <w:shd w:val="clear" w:color="auto" w:fill="auto"/>
          </w:tcPr>
          <w:p w:rsidR="00A85A39" w:rsidRPr="003352D2" w:rsidRDefault="00A85A39" w:rsidP="00C21215">
            <w:pPr>
              <w:jc w:val="center"/>
              <w:rPr>
                <w:rFonts w:ascii="Times New Roman" w:hAnsi="Times New Roman" w:cs="Times New Roman"/>
                <w:i/>
                <w:color w:val="auto"/>
                <w:sz w:val="22"/>
                <w:szCs w:val="22"/>
                <w:lang w:val="en-US"/>
              </w:rPr>
            </w:pPr>
            <w:r>
              <w:rPr>
                <w:rFonts w:ascii="Times New Roman" w:hAnsi="Times New Roman" w:cs="Times New Roman"/>
                <w:i/>
                <w:color w:val="auto"/>
                <w:sz w:val="22"/>
                <w:szCs w:val="22"/>
                <w:lang w:val="en-US"/>
              </w:rPr>
              <w:t>2</w:t>
            </w: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vMerge/>
            <w:shd w:val="clear" w:color="auto" w:fill="auto"/>
          </w:tcPr>
          <w:p w:rsidR="00A85A39" w:rsidRPr="004B5830" w:rsidRDefault="00A85A39" w:rsidP="00D55026">
            <w:pPr>
              <w:rPr>
                <w:rFonts w:ascii="Times New Roman" w:hAnsi="Times New Roman" w:cs="Times New Roman"/>
                <w:b/>
                <w:bCs/>
                <w:i/>
                <w:color w:val="auto"/>
                <w:sz w:val="20"/>
                <w:szCs w:val="20"/>
              </w:rPr>
            </w:pPr>
          </w:p>
        </w:tc>
        <w:tc>
          <w:tcPr>
            <w:tcW w:w="2238" w:type="pct"/>
            <w:shd w:val="clear" w:color="auto" w:fill="auto"/>
            <w:vAlign w:val="bottom"/>
          </w:tcPr>
          <w:p w:rsidR="00A85A39" w:rsidRPr="004B5830" w:rsidRDefault="00A85A39" w:rsidP="00C21215">
            <w:pPr>
              <w:pStyle w:val="a7"/>
              <w:shd w:val="clear" w:color="auto" w:fill="auto"/>
              <w:rPr>
                <w:b/>
                <w:i/>
                <w:iCs/>
                <w:color w:val="auto"/>
              </w:rPr>
            </w:pPr>
            <w:r w:rsidRPr="004B5830">
              <w:rPr>
                <w:b/>
                <w:i/>
                <w:iCs/>
                <w:color w:val="auto"/>
              </w:rPr>
              <w:t>Практические занятия</w:t>
            </w:r>
          </w:p>
          <w:p w:rsidR="00A85A39" w:rsidRPr="004B5830" w:rsidRDefault="00A85A39" w:rsidP="00C21215">
            <w:pPr>
              <w:pStyle w:val="a7"/>
              <w:shd w:val="clear" w:color="auto" w:fill="auto"/>
              <w:rPr>
                <w:b/>
                <w:i/>
                <w:iCs/>
                <w:color w:val="auto"/>
              </w:rPr>
            </w:pPr>
            <w:r w:rsidRPr="004B5830">
              <w:rPr>
                <w:b/>
                <w:i/>
                <w:iCs/>
                <w:color w:val="auto"/>
              </w:rPr>
              <w:t xml:space="preserve">№ 34 </w:t>
            </w:r>
            <w:r w:rsidRPr="004B5830">
              <w:rPr>
                <w:i/>
              </w:rPr>
              <w:t>Принципы и методы реанимации</w:t>
            </w:r>
          </w:p>
          <w:p w:rsidR="00A85A39" w:rsidRPr="004B5830" w:rsidRDefault="00A85A39" w:rsidP="00C21215">
            <w:pPr>
              <w:pStyle w:val="a7"/>
              <w:shd w:val="clear" w:color="auto" w:fill="auto"/>
              <w:jc w:val="both"/>
              <w:rPr>
                <w:b/>
                <w:i/>
                <w:iCs/>
                <w:color w:val="auto"/>
              </w:rPr>
            </w:pPr>
            <w:r w:rsidRPr="004B5830">
              <w:rPr>
                <w:b/>
                <w:i/>
                <w:iCs/>
                <w:color w:val="auto"/>
              </w:rPr>
              <w:t>№ 35</w:t>
            </w:r>
            <w:proofErr w:type="gramStart"/>
            <w:r w:rsidRPr="004B5830">
              <w:rPr>
                <w:b/>
                <w:i/>
                <w:iCs/>
                <w:color w:val="auto"/>
              </w:rPr>
              <w:t xml:space="preserve"> </w:t>
            </w:r>
            <w:r w:rsidRPr="004B5830">
              <w:rPr>
                <w:i/>
              </w:rPr>
              <w:t>П</w:t>
            </w:r>
            <w:proofErr w:type="gramEnd"/>
            <w:r w:rsidRPr="004B5830">
              <w:rPr>
                <w:i/>
              </w:rPr>
              <w:t>ервая медицинская помощь при наружных и внутренних кровотечениях</w:t>
            </w:r>
          </w:p>
          <w:p w:rsidR="00A85A39" w:rsidRPr="004B5830" w:rsidRDefault="00A85A39" w:rsidP="00C21215">
            <w:pPr>
              <w:pStyle w:val="a7"/>
              <w:shd w:val="clear" w:color="auto" w:fill="auto"/>
              <w:jc w:val="both"/>
              <w:rPr>
                <w:b/>
                <w:i/>
                <w:iCs/>
                <w:color w:val="auto"/>
              </w:rPr>
            </w:pPr>
            <w:r w:rsidRPr="004B5830">
              <w:rPr>
                <w:b/>
                <w:i/>
                <w:iCs/>
                <w:color w:val="auto"/>
              </w:rPr>
              <w:t>№ 36</w:t>
            </w:r>
            <w:proofErr w:type="gramStart"/>
            <w:r w:rsidRPr="004B5830">
              <w:rPr>
                <w:b/>
                <w:i/>
                <w:iCs/>
                <w:color w:val="auto"/>
              </w:rPr>
              <w:t xml:space="preserve"> </w:t>
            </w:r>
            <w:r w:rsidRPr="004B5830">
              <w:rPr>
                <w:i/>
              </w:rPr>
              <w:t>П</w:t>
            </w:r>
            <w:proofErr w:type="gramEnd"/>
            <w:r w:rsidRPr="004B5830">
              <w:rPr>
                <w:i/>
              </w:rPr>
              <w:t>ервая помощь при травмах опорно-двигательного аппарата, шеи, головы, груди, живота</w:t>
            </w:r>
          </w:p>
          <w:p w:rsidR="00A85A39" w:rsidRPr="004B5830" w:rsidRDefault="00A85A39" w:rsidP="00C21215">
            <w:pPr>
              <w:pStyle w:val="a7"/>
              <w:shd w:val="clear" w:color="auto" w:fill="auto"/>
              <w:rPr>
                <w:b/>
                <w:i/>
                <w:iCs/>
                <w:color w:val="auto"/>
              </w:rPr>
            </w:pPr>
            <w:r w:rsidRPr="004B5830">
              <w:rPr>
                <w:b/>
                <w:i/>
                <w:iCs/>
                <w:color w:val="auto"/>
              </w:rPr>
              <w:t>№ 37</w:t>
            </w:r>
            <w:proofErr w:type="gramStart"/>
            <w:r w:rsidRPr="004B5830">
              <w:rPr>
                <w:b/>
                <w:i/>
                <w:iCs/>
                <w:color w:val="auto"/>
              </w:rPr>
              <w:t xml:space="preserve"> </w:t>
            </w:r>
            <w:r w:rsidRPr="004B5830">
              <w:rPr>
                <w:i/>
              </w:rPr>
              <w:t>П</w:t>
            </w:r>
            <w:proofErr w:type="gramEnd"/>
            <w:r w:rsidRPr="004B5830">
              <w:rPr>
                <w:i/>
              </w:rPr>
              <w:t xml:space="preserve">ервая медицинская помощь при ранах </w:t>
            </w:r>
          </w:p>
          <w:p w:rsidR="00A85A39" w:rsidRPr="004B5830" w:rsidRDefault="00A85A39" w:rsidP="00C21215">
            <w:pPr>
              <w:pStyle w:val="a7"/>
              <w:shd w:val="clear" w:color="auto" w:fill="auto"/>
              <w:rPr>
                <w:b/>
                <w:i/>
                <w:iCs/>
                <w:color w:val="auto"/>
              </w:rPr>
            </w:pPr>
            <w:r w:rsidRPr="004B5830">
              <w:rPr>
                <w:b/>
                <w:i/>
                <w:iCs/>
                <w:color w:val="auto"/>
              </w:rPr>
              <w:t>№ 38</w:t>
            </w:r>
            <w:proofErr w:type="gramStart"/>
            <w:r w:rsidRPr="004B5830">
              <w:rPr>
                <w:i/>
              </w:rPr>
              <w:t xml:space="preserve"> П</w:t>
            </w:r>
            <w:proofErr w:type="gramEnd"/>
            <w:r w:rsidRPr="004B5830">
              <w:rPr>
                <w:i/>
              </w:rPr>
              <w:t>ервая медицинская помощь при ожогах</w:t>
            </w:r>
          </w:p>
          <w:p w:rsidR="00A85A39" w:rsidRPr="004B5830" w:rsidRDefault="00A85A39" w:rsidP="00C21215">
            <w:pPr>
              <w:pStyle w:val="a7"/>
              <w:shd w:val="clear" w:color="auto" w:fill="auto"/>
              <w:rPr>
                <w:b/>
                <w:i/>
                <w:iCs/>
                <w:color w:val="auto"/>
              </w:rPr>
            </w:pPr>
            <w:r w:rsidRPr="004B5830">
              <w:rPr>
                <w:b/>
                <w:i/>
                <w:iCs/>
                <w:color w:val="auto"/>
              </w:rPr>
              <w:t xml:space="preserve">№ 39 </w:t>
            </w:r>
            <w:r w:rsidRPr="004B5830">
              <w:rPr>
                <w:i/>
              </w:rPr>
              <w:t>Асфиксия. Первая помощь</w:t>
            </w:r>
          </w:p>
          <w:p w:rsidR="00A85A39" w:rsidRPr="00AC6964" w:rsidRDefault="00A85A39" w:rsidP="00AC6964">
            <w:pPr>
              <w:pStyle w:val="a7"/>
              <w:shd w:val="clear" w:color="auto" w:fill="auto"/>
              <w:rPr>
                <w:b/>
                <w:i/>
                <w:color w:val="auto"/>
              </w:rPr>
            </w:pPr>
            <w:r w:rsidRPr="004B5830">
              <w:rPr>
                <w:b/>
                <w:i/>
                <w:iCs/>
                <w:color w:val="auto"/>
              </w:rPr>
              <w:t>№ 40</w:t>
            </w:r>
            <w:proofErr w:type="gramStart"/>
            <w:r w:rsidRPr="004B5830">
              <w:rPr>
                <w:i/>
                <w:color w:val="auto"/>
              </w:rPr>
              <w:t xml:space="preserve"> </w:t>
            </w:r>
            <w:r w:rsidRPr="004B5830">
              <w:rPr>
                <w:i/>
              </w:rPr>
              <w:t>П</w:t>
            </w:r>
            <w:proofErr w:type="gramEnd"/>
            <w:r w:rsidRPr="004B5830">
              <w:rPr>
                <w:i/>
              </w:rPr>
              <w:t xml:space="preserve">ервая медицинская помощь при </w:t>
            </w:r>
            <w:r w:rsidRPr="004B5830">
              <w:rPr>
                <w:i/>
                <w:color w:val="auto"/>
              </w:rPr>
              <w:t>обморожении и утоплении</w:t>
            </w:r>
            <w:bookmarkStart w:id="1" w:name="_GoBack"/>
            <w:bookmarkEnd w:id="1"/>
          </w:p>
        </w:tc>
        <w:tc>
          <w:tcPr>
            <w:tcW w:w="636" w:type="pct"/>
            <w:shd w:val="clear" w:color="auto" w:fill="auto"/>
          </w:tcPr>
          <w:p w:rsidR="00A85A39" w:rsidRPr="005A4BB3" w:rsidRDefault="00A85A39" w:rsidP="00C21215">
            <w:pPr>
              <w:jc w:val="center"/>
              <w:rPr>
                <w:rFonts w:ascii="Times New Roman" w:hAnsi="Times New Roman" w:cs="Times New Roman"/>
                <w:i/>
                <w:color w:val="auto"/>
                <w:sz w:val="22"/>
                <w:szCs w:val="22"/>
              </w:rPr>
            </w:pPr>
          </w:p>
          <w:p w:rsidR="00A85A39" w:rsidRPr="005A4BB3" w:rsidRDefault="00A85A39" w:rsidP="00C21215">
            <w:pPr>
              <w:jc w:val="center"/>
              <w:rPr>
                <w:rFonts w:ascii="Times New Roman" w:hAnsi="Times New Roman" w:cs="Times New Roman"/>
                <w:i/>
                <w:color w:val="auto"/>
                <w:sz w:val="22"/>
                <w:szCs w:val="22"/>
              </w:rPr>
            </w:pPr>
            <w:r w:rsidRPr="005A4BB3">
              <w:rPr>
                <w:rFonts w:ascii="Times New Roman" w:hAnsi="Times New Roman" w:cs="Times New Roman"/>
                <w:i/>
                <w:color w:val="auto"/>
                <w:sz w:val="22"/>
                <w:szCs w:val="22"/>
              </w:rPr>
              <w:t>2</w:t>
            </w:r>
          </w:p>
          <w:p w:rsidR="00A85A39" w:rsidRPr="005A4BB3" w:rsidRDefault="00A85A39" w:rsidP="00C21215">
            <w:pPr>
              <w:jc w:val="center"/>
              <w:rPr>
                <w:rFonts w:ascii="Times New Roman" w:hAnsi="Times New Roman" w:cs="Times New Roman"/>
                <w:i/>
                <w:color w:val="auto"/>
                <w:sz w:val="22"/>
                <w:szCs w:val="22"/>
              </w:rPr>
            </w:pPr>
            <w:r w:rsidRPr="005A4BB3">
              <w:rPr>
                <w:rFonts w:ascii="Times New Roman" w:hAnsi="Times New Roman" w:cs="Times New Roman"/>
                <w:i/>
                <w:color w:val="auto"/>
                <w:sz w:val="22"/>
                <w:szCs w:val="22"/>
              </w:rPr>
              <w:t>2</w:t>
            </w:r>
          </w:p>
          <w:p w:rsidR="00A85A39" w:rsidRPr="005A4BB3" w:rsidRDefault="00A85A39" w:rsidP="00C21215">
            <w:pPr>
              <w:jc w:val="center"/>
              <w:rPr>
                <w:rFonts w:ascii="Times New Roman" w:hAnsi="Times New Roman" w:cs="Times New Roman"/>
                <w:i/>
                <w:color w:val="auto"/>
                <w:sz w:val="22"/>
                <w:szCs w:val="22"/>
              </w:rPr>
            </w:pPr>
            <w:r w:rsidRPr="005A4BB3">
              <w:rPr>
                <w:rFonts w:ascii="Times New Roman" w:hAnsi="Times New Roman" w:cs="Times New Roman"/>
                <w:i/>
                <w:color w:val="auto"/>
                <w:sz w:val="22"/>
                <w:szCs w:val="22"/>
              </w:rPr>
              <w:t>2</w:t>
            </w:r>
          </w:p>
          <w:p w:rsidR="00A85A39" w:rsidRPr="005A4BB3" w:rsidRDefault="00A85A39" w:rsidP="00C21215">
            <w:pPr>
              <w:jc w:val="center"/>
              <w:rPr>
                <w:rFonts w:ascii="Times New Roman" w:hAnsi="Times New Roman" w:cs="Times New Roman"/>
                <w:i/>
                <w:color w:val="auto"/>
                <w:sz w:val="22"/>
                <w:szCs w:val="22"/>
              </w:rPr>
            </w:pPr>
          </w:p>
          <w:p w:rsidR="00A85A39" w:rsidRPr="005A4BB3" w:rsidRDefault="00A85A39" w:rsidP="00C21215">
            <w:pPr>
              <w:jc w:val="center"/>
              <w:rPr>
                <w:rFonts w:ascii="Times New Roman" w:hAnsi="Times New Roman" w:cs="Times New Roman"/>
                <w:i/>
                <w:color w:val="auto"/>
                <w:sz w:val="22"/>
                <w:szCs w:val="22"/>
              </w:rPr>
            </w:pPr>
            <w:r w:rsidRPr="005A4BB3">
              <w:rPr>
                <w:rFonts w:ascii="Times New Roman" w:hAnsi="Times New Roman" w:cs="Times New Roman"/>
                <w:i/>
                <w:color w:val="auto"/>
                <w:sz w:val="22"/>
                <w:szCs w:val="22"/>
              </w:rPr>
              <w:t>2</w:t>
            </w:r>
          </w:p>
          <w:p w:rsidR="00A85A39" w:rsidRPr="005A4BB3" w:rsidRDefault="00A85A39" w:rsidP="00C21215">
            <w:pPr>
              <w:jc w:val="center"/>
              <w:rPr>
                <w:rFonts w:ascii="Times New Roman" w:hAnsi="Times New Roman" w:cs="Times New Roman"/>
                <w:i/>
                <w:color w:val="auto"/>
                <w:sz w:val="22"/>
                <w:szCs w:val="22"/>
              </w:rPr>
            </w:pPr>
            <w:r w:rsidRPr="005A4BB3">
              <w:rPr>
                <w:rFonts w:ascii="Times New Roman" w:hAnsi="Times New Roman" w:cs="Times New Roman"/>
                <w:i/>
                <w:color w:val="auto"/>
                <w:sz w:val="22"/>
                <w:szCs w:val="22"/>
              </w:rPr>
              <w:t>2</w:t>
            </w:r>
          </w:p>
          <w:p w:rsidR="00A85A39" w:rsidRPr="005A4BB3" w:rsidRDefault="00A85A39" w:rsidP="00C21215">
            <w:pPr>
              <w:jc w:val="center"/>
              <w:rPr>
                <w:rFonts w:ascii="Times New Roman" w:hAnsi="Times New Roman" w:cs="Times New Roman"/>
                <w:i/>
                <w:color w:val="auto"/>
                <w:sz w:val="22"/>
                <w:szCs w:val="22"/>
              </w:rPr>
            </w:pPr>
            <w:r w:rsidRPr="005A4BB3">
              <w:rPr>
                <w:rFonts w:ascii="Times New Roman" w:hAnsi="Times New Roman" w:cs="Times New Roman"/>
                <w:i/>
                <w:color w:val="auto"/>
                <w:sz w:val="22"/>
                <w:szCs w:val="22"/>
              </w:rPr>
              <w:t>2</w:t>
            </w:r>
          </w:p>
          <w:p w:rsidR="00A85A39" w:rsidRPr="004B5830" w:rsidRDefault="00A85A39" w:rsidP="004B5830">
            <w:pPr>
              <w:jc w:val="center"/>
              <w:rPr>
                <w:rFonts w:ascii="Times New Roman" w:hAnsi="Times New Roman" w:cs="Times New Roman"/>
                <w:b/>
                <w:i/>
                <w:color w:val="auto"/>
                <w:sz w:val="22"/>
                <w:szCs w:val="22"/>
              </w:rPr>
            </w:pPr>
            <w:r w:rsidRPr="005A4BB3">
              <w:rPr>
                <w:rFonts w:ascii="Times New Roman" w:hAnsi="Times New Roman" w:cs="Times New Roman"/>
                <w:i/>
                <w:color w:val="auto"/>
                <w:sz w:val="22"/>
                <w:szCs w:val="22"/>
              </w:rPr>
              <w:t>2</w:t>
            </w:r>
          </w:p>
        </w:tc>
        <w:tc>
          <w:tcPr>
            <w:tcW w:w="370" w:type="pct"/>
            <w:vMerge/>
            <w:shd w:val="clear" w:color="auto" w:fill="auto"/>
          </w:tcPr>
          <w:p w:rsidR="00A85A39" w:rsidRPr="004B5830" w:rsidRDefault="00A85A39" w:rsidP="00627B7B">
            <w:pPr>
              <w:jc w:val="center"/>
              <w:rPr>
                <w:rFonts w:ascii="Times New Roman" w:hAnsi="Times New Roman" w:cs="Times New Roman"/>
                <w:i/>
                <w:color w:val="auto"/>
                <w:sz w:val="22"/>
                <w:szCs w:val="22"/>
              </w:rPr>
            </w:pP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shd w:val="clear" w:color="auto" w:fill="auto"/>
          </w:tcPr>
          <w:p w:rsidR="00A85A39" w:rsidRPr="004B5830" w:rsidRDefault="00A85A39" w:rsidP="00C21215">
            <w:pPr>
              <w:rPr>
                <w:rFonts w:ascii="Times New Roman" w:hAnsi="Times New Roman" w:cs="Times New Roman"/>
                <w:i/>
                <w:color w:val="auto"/>
                <w:sz w:val="20"/>
                <w:szCs w:val="20"/>
              </w:rPr>
            </w:pPr>
            <w:r w:rsidRPr="004B5830">
              <w:rPr>
                <w:rFonts w:ascii="Times New Roman" w:hAnsi="Times New Roman" w:cs="Times New Roman"/>
                <w:b/>
                <w:bCs/>
                <w:i/>
                <w:color w:val="auto"/>
                <w:sz w:val="20"/>
                <w:szCs w:val="20"/>
              </w:rPr>
              <w:t>Тема 1</w:t>
            </w:r>
            <w:r>
              <w:rPr>
                <w:rFonts w:ascii="Times New Roman" w:hAnsi="Times New Roman" w:cs="Times New Roman"/>
                <w:b/>
                <w:bCs/>
                <w:i/>
                <w:color w:val="auto"/>
                <w:sz w:val="20"/>
                <w:szCs w:val="20"/>
              </w:rPr>
              <w:t>1</w:t>
            </w:r>
            <w:r w:rsidRPr="004B5830">
              <w:rPr>
                <w:rFonts w:ascii="Times New Roman" w:hAnsi="Times New Roman" w:cs="Times New Roman"/>
                <w:b/>
                <w:bCs/>
                <w:i/>
                <w:color w:val="auto"/>
                <w:sz w:val="20"/>
                <w:szCs w:val="20"/>
              </w:rPr>
              <w:t xml:space="preserve">. 4 </w:t>
            </w:r>
            <w:r w:rsidRPr="004B5830">
              <w:rPr>
                <w:rFonts w:ascii="Times New Roman" w:hAnsi="Times New Roman" w:cs="Times New Roman"/>
                <w:b/>
                <w:bCs/>
                <w:i/>
                <w:sz w:val="20"/>
                <w:szCs w:val="20"/>
                <w:shd w:val="clear" w:color="auto" w:fill="F5F5F5"/>
              </w:rPr>
              <w:t>Ответственность за неоказание первой помощи</w:t>
            </w:r>
          </w:p>
        </w:tc>
        <w:tc>
          <w:tcPr>
            <w:tcW w:w="2238" w:type="pct"/>
            <w:shd w:val="clear" w:color="auto" w:fill="auto"/>
            <w:vAlign w:val="bottom"/>
          </w:tcPr>
          <w:p w:rsidR="00A85A39" w:rsidRPr="00260713" w:rsidRDefault="00A85A39" w:rsidP="00C21215">
            <w:pPr>
              <w:pStyle w:val="a7"/>
              <w:shd w:val="clear" w:color="auto" w:fill="auto"/>
              <w:jc w:val="both"/>
              <w:rPr>
                <w:i/>
                <w:color w:val="auto"/>
              </w:rPr>
            </w:pPr>
            <w:r w:rsidRPr="00260713">
              <w:rPr>
                <w:b/>
                <w:bCs/>
                <w:i/>
                <w:color w:val="auto"/>
              </w:rPr>
              <w:t>Содержание учебного материала</w:t>
            </w:r>
          </w:p>
          <w:p w:rsidR="00A85A39" w:rsidRPr="00260713" w:rsidRDefault="00A85A39" w:rsidP="00C21215">
            <w:pPr>
              <w:shd w:val="clear" w:color="auto" w:fill="FFFFFF"/>
              <w:jc w:val="both"/>
              <w:rPr>
                <w:rFonts w:ascii="YS Text" w:eastAsia="Times New Roman" w:hAnsi="YS Text" w:cs="Times New Roman"/>
                <w:i/>
                <w:sz w:val="20"/>
                <w:szCs w:val="20"/>
                <w:lang w:bidi="ar-SA"/>
              </w:rPr>
            </w:pPr>
            <w:r w:rsidRPr="002651E1">
              <w:rPr>
                <w:rStyle w:val="af5"/>
                <w:rFonts w:ascii="Times New Roman" w:hAnsi="Times New Roman" w:cs="Times New Roman"/>
                <w:b w:val="0"/>
                <w:i/>
                <w:color w:val="333333"/>
                <w:sz w:val="20"/>
                <w:szCs w:val="20"/>
                <w:shd w:val="clear" w:color="auto" w:fill="FFFFFF"/>
              </w:rPr>
              <w:t>Юридическая безопасность при оказании первой помощи</w:t>
            </w:r>
            <w:r w:rsidRPr="00260713">
              <w:rPr>
                <w:rStyle w:val="af5"/>
                <w:rFonts w:ascii="Times New Roman" w:eastAsia="Arial" w:hAnsi="Times New Roman" w:cs="Times New Roman"/>
                <w:i/>
                <w:color w:val="333333"/>
                <w:sz w:val="20"/>
                <w:szCs w:val="20"/>
                <w:shd w:val="clear" w:color="auto" w:fill="FFFFFF"/>
              </w:rPr>
              <w:t>.</w:t>
            </w:r>
            <w:r w:rsidRPr="00260713">
              <w:rPr>
                <w:rFonts w:ascii="Times New Roman" w:hAnsi="Times New Roman" w:cs="Times New Roman"/>
                <w:bCs/>
                <w:i/>
                <w:sz w:val="20"/>
                <w:szCs w:val="20"/>
                <w:shd w:val="clear" w:color="auto" w:fill="FFFFFF"/>
              </w:rPr>
              <w:t xml:space="preserve"> Об уголовной ответственности за неоказание помощи больному.</w:t>
            </w:r>
            <w:r w:rsidRPr="00260713">
              <w:rPr>
                <w:rFonts w:ascii="Times New Roman" w:hAnsi="Times New Roman" w:cs="Times New Roman"/>
                <w:i/>
                <w:sz w:val="20"/>
                <w:szCs w:val="20"/>
              </w:rPr>
              <w:t xml:space="preserve"> </w:t>
            </w:r>
            <w:r w:rsidRPr="00260713">
              <w:rPr>
                <w:rFonts w:ascii="Times New Roman" w:eastAsia="Times New Roman" w:hAnsi="Times New Roman" w:cs="Times New Roman"/>
                <w:i/>
                <w:sz w:val="20"/>
                <w:szCs w:val="20"/>
                <w:lang w:bidi="ar-SA"/>
              </w:rPr>
              <w:t>Объективные</w:t>
            </w:r>
            <w:r w:rsidRPr="00260713">
              <w:rPr>
                <w:rFonts w:ascii="YS Text" w:eastAsia="Times New Roman" w:hAnsi="YS Text" w:cs="Times New Roman"/>
                <w:i/>
                <w:sz w:val="20"/>
                <w:szCs w:val="20"/>
                <w:lang w:bidi="ar-SA"/>
              </w:rPr>
              <w:t xml:space="preserve"> признаки неоказания помощи больному</w:t>
            </w:r>
            <w:proofErr w:type="gramStart"/>
            <w:r w:rsidRPr="00260713">
              <w:rPr>
                <w:rFonts w:ascii="YS Text" w:eastAsia="Times New Roman" w:hAnsi="YS Text" w:cs="Times New Roman"/>
                <w:i/>
                <w:sz w:val="20"/>
                <w:szCs w:val="20"/>
                <w:lang w:bidi="ar-SA"/>
              </w:rPr>
              <w:t xml:space="preserve"> .</w:t>
            </w:r>
            <w:proofErr w:type="gramEnd"/>
          </w:p>
          <w:p w:rsidR="00A85A39" w:rsidRPr="00260713" w:rsidRDefault="00A85A39" w:rsidP="00C21215">
            <w:pPr>
              <w:widowControl/>
              <w:shd w:val="clear" w:color="auto" w:fill="FFFFFF"/>
              <w:jc w:val="both"/>
              <w:rPr>
                <w:rFonts w:ascii="YS Text" w:eastAsia="Times New Roman" w:hAnsi="YS Text" w:cs="Times New Roman"/>
                <w:i/>
                <w:sz w:val="20"/>
                <w:szCs w:val="20"/>
                <w:lang w:bidi="ar-SA"/>
              </w:rPr>
            </w:pPr>
            <w:r w:rsidRPr="00260713">
              <w:rPr>
                <w:rFonts w:ascii="YS Text" w:eastAsia="Times New Roman" w:hAnsi="YS Text" w:cs="Times New Roman"/>
                <w:i/>
                <w:sz w:val="20"/>
                <w:szCs w:val="20"/>
                <w:lang w:bidi="ar-SA"/>
              </w:rPr>
              <w:t>Субъективные признаки неоказания помощи больному</w:t>
            </w:r>
            <w:proofErr w:type="gramStart"/>
            <w:r w:rsidRPr="00260713">
              <w:rPr>
                <w:rFonts w:ascii="YS Text" w:eastAsia="Times New Roman" w:hAnsi="YS Text" w:cs="Times New Roman"/>
                <w:i/>
                <w:sz w:val="20"/>
                <w:szCs w:val="20"/>
                <w:lang w:bidi="ar-SA"/>
              </w:rPr>
              <w:t xml:space="preserve"> .</w:t>
            </w:r>
            <w:proofErr w:type="gramEnd"/>
            <w:r w:rsidRPr="00260713">
              <w:rPr>
                <w:rFonts w:ascii="YS Text" w:eastAsia="Times New Roman" w:hAnsi="YS Text" w:cs="Times New Roman"/>
                <w:i/>
                <w:sz w:val="20"/>
                <w:szCs w:val="20"/>
                <w:lang w:bidi="ar-SA"/>
              </w:rPr>
              <w:t>Отличие</w:t>
            </w:r>
          </w:p>
          <w:p w:rsidR="00A85A39" w:rsidRPr="00260713" w:rsidRDefault="00A85A39" w:rsidP="00C21215">
            <w:pPr>
              <w:widowControl/>
              <w:shd w:val="clear" w:color="auto" w:fill="FFFFFF"/>
              <w:jc w:val="both"/>
              <w:rPr>
                <w:b/>
                <w:i/>
                <w:iCs/>
                <w:color w:val="auto"/>
                <w:sz w:val="20"/>
                <w:szCs w:val="20"/>
              </w:rPr>
            </w:pPr>
            <w:r w:rsidRPr="00260713">
              <w:rPr>
                <w:rFonts w:ascii="YS Text" w:eastAsia="Times New Roman" w:hAnsi="YS Text" w:cs="Times New Roman" w:hint="eastAsia"/>
                <w:i/>
                <w:sz w:val="20"/>
                <w:szCs w:val="20"/>
                <w:lang w:bidi="ar-SA"/>
              </w:rPr>
              <w:t>Н</w:t>
            </w:r>
            <w:r w:rsidRPr="00260713">
              <w:rPr>
                <w:rFonts w:ascii="YS Text" w:eastAsia="Times New Roman" w:hAnsi="YS Text" w:cs="Times New Roman"/>
                <w:i/>
                <w:sz w:val="20"/>
                <w:szCs w:val="20"/>
                <w:lang w:bidi="ar-SA"/>
              </w:rPr>
              <w:t xml:space="preserve">еоказания помощи больному </w:t>
            </w:r>
            <w:proofErr w:type="gramStart"/>
            <w:r w:rsidRPr="00260713">
              <w:rPr>
                <w:rFonts w:ascii="YS Text" w:eastAsia="Times New Roman" w:hAnsi="YS Text" w:cs="Times New Roman"/>
                <w:i/>
                <w:sz w:val="20"/>
                <w:szCs w:val="20"/>
                <w:lang w:bidi="ar-SA"/>
              </w:rPr>
              <w:t>от</w:t>
            </w:r>
            <w:proofErr w:type="gramEnd"/>
            <w:r w:rsidRPr="00260713">
              <w:rPr>
                <w:rFonts w:ascii="YS Text" w:eastAsia="Times New Roman" w:hAnsi="YS Text" w:cs="Times New Roman"/>
                <w:i/>
                <w:sz w:val="20"/>
                <w:szCs w:val="20"/>
                <w:lang w:bidi="ar-SA"/>
              </w:rPr>
              <w:t xml:space="preserve"> в опасности. Отличие неоказания помощи больному от халатности причинения тяжкого вреда здоровью по неосторожности </w:t>
            </w:r>
          </w:p>
        </w:tc>
        <w:tc>
          <w:tcPr>
            <w:tcW w:w="636" w:type="pct"/>
            <w:shd w:val="clear" w:color="auto" w:fill="auto"/>
          </w:tcPr>
          <w:p w:rsidR="00A85A39" w:rsidRPr="005A4BB3" w:rsidRDefault="00173307" w:rsidP="00C21215">
            <w:pPr>
              <w:jc w:val="center"/>
              <w:rPr>
                <w:rFonts w:ascii="Times New Roman" w:hAnsi="Times New Roman" w:cs="Times New Roman"/>
                <w:i/>
                <w:color w:val="auto"/>
                <w:sz w:val="22"/>
                <w:szCs w:val="22"/>
              </w:rPr>
            </w:pPr>
            <w:r>
              <w:rPr>
                <w:rFonts w:ascii="Times New Roman" w:hAnsi="Times New Roman" w:cs="Times New Roman"/>
                <w:i/>
                <w:color w:val="auto"/>
                <w:sz w:val="22"/>
                <w:szCs w:val="22"/>
              </w:rPr>
              <w:t>4</w:t>
            </w:r>
          </w:p>
        </w:tc>
        <w:tc>
          <w:tcPr>
            <w:tcW w:w="370" w:type="pct"/>
            <w:vMerge w:val="restart"/>
            <w:shd w:val="clear" w:color="auto" w:fill="auto"/>
          </w:tcPr>
          <w:p w:rsidR="00A85A39" w:rsidRPr="003352D2" w:rsidRDefault="00A85A39" w:rsidP="00C21215">
            <w:pPr>
              <w:jc w:val="center"/>
              <w:rPr>
                <w:rFonts w:ascii="Times New Roman" w:hAnsi="Times New Roman" w:cs="Times New Roman"/>
                <w:i/>
                <w:color w:val="auto"/>
                <w:sz w:val="22"/>
                <w:szCs w:val="22"/>
                <w:lang w:val="en-US"/>
              </w:rPr>
            </w:pPr>
            <w:r>
              <w:rPr>
                <w:rFonts w:ascii="Times New Roman" w:hAnsi="Times New Roman" w:cs="Times New Roman"/>
                <w:i/>
                <w:color w:val="auto"/>
                <w:sz w:val="22"/>
                <w:szCs w:val="22"/>
                <w:lang w:val="en-US"/>
              </w:rPr>
              <w:t>1</w:t>
            </w: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4B5830" w:rsidTr="00280BB9">
        <w:tc>
          <w:tcPr>
            <w:tcW w:w="1222" w:type="pct"/>
            <w:shd w:val="clear" w:color="auto" w:fill="auto"/>
          </w:tcPr>
          <w:p w:rsidR="00A85A39" w:rsidRPr="004B5830" w:rsidRDefault="00A85A39" w:rsidP="00911438">
            <w:pPr>
              <w:rPr>
                <w:i/>
                <w:color w:val="auto"/>
                <w:sz w:val="10"/>
                <w:szCs w:val="10"/>
              </w:rPr>
            </w:pPr>
          </w:p>
        </w:tc>
        <w:tc>
          <w:tcPr>
            <w:tcW w:w="2238" w:type="pct"/>
            <w:shd w:val="clear" w:color="auto" w:fill="auto"/>
            <w:vAlign w:val="bottom"/>
          </w:tcPr>
          <w:p w:rsidR="00A85A39" w:rsidRPr="00260713" w:rsidRDefault="00A85A39" w:rsidP="00C21215">
            <w:pPr>
              <w:pStyle w:val="a7"/>
              <w:shd w:val="clear" w:color="auto" w:fill="auto"/>
              <w:rPr>
                <w:b/>
                <w:bCs/>
                <w:i/>
                <w:color w:val="auto"/>
              </w:rPr>
            </w:pPr>
            <w:r w:rsidRPr="00260713">
              <w:rPr>
                <w:b/>
                <w:bCs/>
                <w:i/>
                <w:color w:val="auto"/>
              </w:rPr>
              <w:t xml:space="preserve">Самостоятельная работа </w:t>
            </w:r>
            <w:proofErr w:type="gramStart"/>
            <w:r w:rsidRPr="00260713">
              <w:rPr>
                <w:b/>
                <w:bCs/>
                <w:i/>
                <w:color w:val="auto"/>
              </w:rPr>
              <w:t>обучающегося</w:t>
            </w:r>
            <w:proofErr w:type="gramEnd"/>
            <w:r w:rsidRPr="00260713">
              <w:rPr>
                <w:b/>
                <w:bCs/>
                <w:i/>
                <w:color w:val="auto"/>
              </w:rPr>
              <w:t xml:space="preserve"> </w:t>
            </w:r>
          </w:p>
          <w:p w:rsidR="00A85A39" w:rsidRPr="00260713" w:rsidRDefault="00A85A39" w:rsidP="006D6FF1">
            <w:pPr>
              <w:pStyle w:val="a7"/>
              <w:shd w:val="clear" w:color="auto" w:fill="auto"/>
              <w:rPr>
                <w:i/>
                <w:iCs/>
                <w:color w:val="auto"/>
              </w:rPr>
            </w:pPr>
            <w:r w:rsidRPr="00260713">
              <w:rPr>
                <w:i/>
                <w:color w:val="auto"/>
              </w:rPr>
              <w:t xml:space="preserve">Разработайте </w:t>
            </w:r>
            <w:r w:rsidRPr="00141FB6">
              <w:rPr>
                <w:i/>
                <w:shd w:val="clear" w:color="auto" w:fill="FFFFFF" w:themeFill="background1"/>
              </w:rPr>
              <w:t>Памятку сотруднику органов внутренних дел по оказанию первой помощи</w:t>
            </w:r>
          </w:p>
        </w:tc>
        <w:tc>
          <w:tcPr>
            <w:tcW w:w="636" w:type="pct"/>
            <w:shd w:val="clear" w:color="auto" w:fill="auto"/>
          </w:tcPr>
          <w:p w:rsidR="00A85A39" w:rsidRPr="004B5830" w:rsidRDefault="00A85A39" w:rsidP="00627B7B">
            <w:pPr>
              <w:jc w:val="center"/>
              <w:rPr>
                <w:rFonts w:ascii="Times New Roman" w:hAnsi="Times New Roman" w:cs="Times New Roman"/>
                <w:b/>
                <w:i/>
                <w:color w:val="auto"/>
                <w:sz w:val="22"/>
                <w:szCs w:val="22"/>
              </w:rPr>
            </w:pPr>
            <w:r w:rsidRPr="005A4BB3">
              <w:rPr>
                <w:rFonts w:ascii="Times New Roman" w:hAnsi="Times New Roman" w:cs="Times New Roman"/>
                <w:i/>
                <w:color w:val="auto"/>
                <w:sz w:val="22"/>
                <w:szCs w:val="22"/>
                <w:lang w:val="en-US"/>
              </w:rPr>
              <w:t>8</w:t>
            </w:r>
          </w:p>
        </w:tc>
        <w:tc>
          <w:tcPr>
            <w:tcW w:w="370" w:type="pct"/>
            <w:vMerge/>
            <w:shd w:val="clear" w:color="auto" w:fill="auto"/>
          </w:tcPr>
          <w:p w:rsidR="00A85A39" w:rsidRPr="004B5830" w:rsidRDefault="00A85A39" w:rsidP="00627B7B">
            <w:pPr>
              <w:jc w:val="center"/>
              <w:rPr>
                <w:rFonts w:ascii="Times New Roman" w:hAnsi="Times New Roman" w:cs="Times New Roman"/>
                <w:i/>
                <w:color w:val="auto"/>
                <w:sz w:val="22"/>
                <w:szCs w:val="22"/>
              </w:rPr>
            </w:pPr>
          </w:p>
        </w:tc>
        <w:tc>
          <w:tcPr>
            <w:tcW w:w="534" w:type="pct"/>
            <w:shd w:val="clear" w:color="auto" w:fill="auto"/>
          </w:tcPr>
          <w:p w:rsidR="00A85A39" w:rsidRPr="004B5830" w:rsidRDefault="00A85A39" w:rsidP="00141927">
            <w:pPr>
              <w:pStyle w:val="a7"/>
              <w:shd w:val="clear" w:color="auto" w:fill="auto"/>
              <w:jc w:val="right"/>
              <w:rPr>
                <w:i/>
                <w:color w:val="auto"/>
              </w:rPr>
            </w:pPr>
          </w:p>
        </w:tc>
      </w:tr>
      <w:tr w:rsidR="00A85A39" w:rsidRPr="00242506" w:rsidTr="00280BB9">
        <w:tc>
          <w:tcPr>
            <w:tcW w:w="1222" w:type="pct"/>
            <w:shd w:val="clear" w:color="auto" w:fill="F2DBDB" w:themeFill="accent2" w:themeFillTint="33"/>
            <w:vAlign w:val="bottom"/>
          </w:tcPr>
          <w:p w:rsidR="00A85A39" w:rsidRDefault="00A85A39" w:rsidP="00C21215">
            <w:pPr>
              <w:pStyle w:val="a7"/>
              <w:shd w:val="clear" w:color="auto" w:fill="auto"/>
              <w:rPr>
                <w:b/>
                <w:bCs/>
              </w:rPr>
            </w:pPr>
            <w:r w:rsidRPr="00490D6B">
              <w:rPr>
                <w:b/>
                <w:bCs/>
              </w:rPr>
              <w:lastRenderedPageBreak/>
              <w:t>Дифференцированный зачёт</w:t>
            </w:r>
          </w:p>
        </w:tc>
        <w:tc>
          <w:tcPr>
            <w:tcW w:w="2238" w:type="pct"/>
            <w:shd w:val="clear" w:color="auto" w:fill="F2DBDB" w:themeFill="accent2" w:themeFillTint="33"/>
            <w:vAlign w:val="bottom"/>
          </w:tcPr>
          <w:p w:rsidR="00A85A39" w:rsidRDefault="00A85A39" w:rsidP="00C21215">
            <w:pPr>
              <w:pStyle w:val="a7"/>
              <w:shd w:val="clear" w:color="auto" w:fill="auto"/>
              <w:rPr>
                <w:b/>
                <w:bCs/>
              </w:rPr>
            </w:pPr>
          </w:p>
        </w:tc>
        <w:tc>
          <w:tcPr>
            <w:tcW w:w="636" w:type="pct"/>
            <w:shd w:val="clear" w:color="auto" w:fill="F2DBDB" w:themeFill="accent2" w:themeFillTint="33"/>
          </w:tcPr>
          <w:p w:rsidR="00A85A39" w:rsidRPr="005A4BB3" w:rsidRDefault="00A85A39" w:rsidP="00C21215">
            <w:pPr>
              <w:jc w:val="center"/>
              <w:rPr>
                <w:rFonts w:ascii="Times New Roman" w:hAnsi="Times New Roman" w:cs="Times New Roman"/>
                <w:sz w:val="22"/>
                <w:szCs w:val="22"/>
              </w:rPr>
            </w:pPr>
            <w:r w:rsidRPr="005A4BB3">
              <w:rPr>
                <w:rFonts w:ascii="Times New Roman" w:hAnsi="Times New Roman" w:cs="Times New Roman"/>
                <w:sz w:val="22"/>
                <w:szCs w:val="22"/>
              </w:rPr>
              <w:t>2</w:t>
            </w:r>
          </w:p>
        </w:tc>
        <w:tc>
          <w:tcPr>
            <w:tcW w:w="370" w:type="pct"/>
            <w:shd w:val="clear" w:color="auto" w:fill="F2DBDB" w:themeFill="accent2" w:themeFillTint="33"/>
            <w:vAlign w:val="bottom"/>
          </w:tcPr>
          <w:p w:rsidR="00A85A39" w:rsidRDefault="00A85A39" w:rsidP="00C21215">
            <w:pPr>
              <w:pStyle w:val="a7"/>
              <w:shd w:val="clear" w:color="auto" w:fill="auto"/>
              <w:rPr>
                <w:b/>
                <w:bCs/>
              </w:rPr>
            </w:pPr>
          </w:p>
        </w:tc>
        <w:tc>
          <w:tcPr>
            <w:tcW w:w="534" w:type="pct"/>
            <w:shd w:val="clear" w:color="auto" w:fill="F2DBDB" w:themeFill="accent2" w:themeFillTint="33"/>
            <w:vAlign w:val="bottom"/>
          </w:tcPr>
          <w:p w:rsidR="00A85A39" w:rsidRDefault="00A85A39" w:rsidP="00FE31AE">
            <w:pPr>
              <w:pStyle w:val="a7"/>
              <w:shd w:val="clear" w:color="auto" w:fill="auto"/>
              <w:rPr>
                <w:b/>
                <w:bCs/>
              </w:rPr>
            </w:pPr>
          </w:p>
        </w:tc>
      </w:tr>
      <w:tr w:rsidR="00A85A39" w:rsidRPr="00242506" w:rsidTr="00280BB9">
        <w:tc>
          <w:tcPr>
            <w:tcW w:w="1222" w:type="pct"/>
            <w:shd w:val="clear" w:color="auto" w:fill="F2DBDB" w:themeFill="accent2" w:themeFillTint="33"/>
            <w:vAlign w:val="bottom"/>
          </w:tcPr>
          <w:p w:rsidR="00A85A39" w:rsidRPr="00490D6B" w:rsidRDefault="00A85A39" w:rsidP="00C21215">
            <w:pPr>
              <w:pStyle w:val="a7"/>
              <w:shd w:val="clear" w:color="auto" w:fill="auto"/>
              <w:rPr>
                <w:b/>
                <w:bCs/>
              </w:rPr>
            </w:pPr>
            <w:r>
              <w:rPr>
                <w:b/>
                <w:bCs/>
              </w:rPr>
              <w:t xml:space="preserve">Итого </w:t>
            </w:r>
          </w:p>
        </w:tc>
        <w:tc>
          <w:tcPr>
            <w:tcW w:w="2238" w:type="pct"/>
            <w:shd w:val="clear" w:color="auto" w:fill="F2DBDB" w:themeFill="accent2" w:themeFillTint="33"/>
            <w:vAlign w:val="bottom"/>
          </w:tcPr>
          <w:p w:rsidR="00A85A39" w:rsidRDefault="00A85A39" w:rsidP="00C21215">
            <w:pPr>
              <w:pStyle w:val="a7"/>
              <w:shd w:val="clear" w:color="auto" w:fill="auto"/>
              <w:rPr>
                <w:b/>
                <w:bCs/>
              </w:rPr>
            </w:pPr>
          </w:p>
        </w:tc>
        <w:tc>
          <w:tcPr>
            <w:tcW w:w="636" w:type="pct"/>
            <w:shd w:val="clear" w:color="auto" w:fill="F2DBDB" w:themeFill="accent2" w:themeFillTint="33"/>
          </w:tcPr>
          <w:p w:rsidR="00A85A39" w:rsidRDefault="00A85A39" w:rsidP="00C21215">
            <w:pPr>
              <w:jc w:val="center"/>
              <w:rPr>
                <w:rFonts w:ascii="Times New Roman" w:hAnsi="Times New Roman" w:cs="Times New Roman"/>
                <w:b/>
                <w:sz w:val="22"/>
                <w:szCs w:val="22"/>
              </w:rPr>
            </w:pPr>
            <w:r>
              <w:rPr>
                <w:rFonts w:ascii="Times New Roman" w:hAnsi="Times New Roman" w:cs="Times New Roman"/>
                <w:b/>
                <w:sz w:val="22"/>
                <w:szCs w:val="22"/>
              </w:rPr>
              <w:t>252</w:t>
            </w:r>
          </w:p>
        </w:tc>
        <w:tc>
          <w:tcPr>
            <w:tcW w:w="370" w:type="pct"/>
            <w:shd w:val="clear" w:color="auto" w:fill="F2DBDB" w:themeFill="accent2" w:themeFillTint="33"/>
            <w:vAlign w:val="bottom"/>
          </w:tcPr>
          <w:p w:rsidR="00A85A39" w:rsidRDefault="00A85A39" w:rsidP="00C21215">
            <w:pPr>
              <w:pStyle w:val="a7"/>
              <w:shd w:val="clear" w:color="auto" w:fill="auto"/>
              <w:rPr>
                <w:b/>
                <w:bCs/>
              </w:rPr>
            </w:pPr>
          </w:p>
        </w:tc>
        <w:tc>
          <w:tcPr>
            <w:tcW w:w="534" w:type="pct"/>
            <w:shd w:val="clear" w:color="auto" w:fill="F2DBDB" w:themeFill="accent2" w:themeFillTint="33"/>
            <w:vAlign w:val="bottom"/>
          </w:tcPr>
          <w:p w:rsidR="00A85A39" w:rsidRDefault="00A85A39" w:rsidP="00FE31AE">
            <w:pPr>
              <w:pStyle w:val="a7"/>
              <w:shd w:val="clear" w:color="auto" w:fill="auto"/>
              <w:rPr>
                <w:b/>
                <w:bCs/>
              </w:rPr>
            </w:pPr>
          </w:p>
        </w:tc>
      </w:tr>
    </w:tbl>
    <w:p w:rsidR="00C035A1" w:rsidRDefault="00937E3E">
      <w:pPr>
        <w:spacing w:line="1" w:lineRule="exact"/>
        <w:rPr>
          <w:rFonts w:ascii="Times New Roman" w:hAnsi="Times New Roman" w:cs="Times New Roman"/>
        </w:rPr>
        <w:sectPr w:rsidR="00C035A1" w:rsidSect="000C7EE9">
          <w:footerReference w:type="default" r:id="rId19"/>
          <w:pgSz w:w="16840" w:h="11900" w:orient="landscape"/>
          <w:pgMar w:top="961" w:right="789" w:bottom="1567" w:left="869" w:header="533" w:footer="3" w:gutter="0"/>
          <w:cols w:space="720"/>
          <w:noEndnote/>
          <w:docGrid w:linePitch="360"/>
        </w:sectPr>
      </w:pPr>
      <w:r w:rsidRPr="00242506">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6"/>
        <w:gridCol w:w="6904"/>
        <w:gridCol w:w="1971"/>
        <w:gridCol w:w="1127"/>
        <w:gridCol w:w="1620"/>
      </w:tblGrid>
      <w:tr w:rsidR="00C035A1" w:rsidRPr="00BB20C1" w:rsidTr="00B46592">
        <w:tc>
          <w:tcPr>
            <w:tcW w:w="1226" w:type="pct"/>
            <w:shd w:val="clear" w:color="auto" w:fill="E5DFEC" w:themeFill="accent4" w:themeFillTint="33"/>
          </w:tcPr>
          <w:p w:rsidR="00C035A1" w:rsidRPr="00BB20C1" w:rsidRDefault="00C035A1" w:rsidP="00C035A1">
            <w:pPr>
              <w:jc w:val="center"/>
              <w:rPr>
                <w:rFonts w:ascii="Times New Roman" w:hAnsi="Times New Roman" w:cs="Times New Roman"/>
                <w:b/>
                <w:sz w:val="22"/>
                <w:szCs w:val="22"/>
              </w:rPr>
            </w:pPr>
            <w:r w:rsidRPr="00BB20C1">
              <w:rPr>
                <w:rFonts w:ascii="Times New Roman" w:hAnsi="Times New Roman" w:cs="Times New Roman"/>
                <w:b/>
                <w:bCs/>
                <w:sz w:val="22"/>
                <w:szCs w:val="22"/>
              </w:rPr>
              <w:lastRenderedPageBreak/>
              <w:t>Наименование разделов профессионального модуля (ПМ), междисциплинарных курсов (МДК) и тем</w:t>
            </w:r>
          </w:p>
        </w:tc>
        <w:tc>
          <w:tcPr>
            <w:tcW w:w="2242" w:type="pct"/>
            <w:shd w:val="clear" w:color="auto" w:fill="E5DFEC" w:themeFill="accent4" w:themeFillTint="33"/>
          </w:tcPr>
          <w:p w:rsidR="00C035A1" w:rsidRPr="00BB20C1" w:rsidRDefault="00C035A1" w:rsidP="00C035A1">
            <w:pPr>
              <w:jc w:val="center"/>
              <w:rPr>
                <w:rFonts w:ascii="Times New Roman" w:hAnsi="Times New Roman" w:cs="Times New Roman"/>
                <w:b/>
                <w:bCs/>
                <w:sz w:val="22"/>
                <w:szCs w:val="22"/>
              </w:rPr>
            </w:pPr>
          </w:p>
          <w:p w:rsidR="00C035A1" w:rsidRPr="00BB20C1" w:rsidRDefault="00C035A1" w:rsidP="00C035A1">
            <w:pPr>
              <w:jc w:val="center"/>
              <w:rPr>
                <w:rFonts w:ascii="Times New Roman" w:hAnsi="Times New Roman" w:cs="Times New Roman"/>
                <w:b/>
                <w:sz w:val="22"/>
                <w:szCs w:val="22"/>
              </w:rPr>
            </w:pPr>
            <w:r w:rsidRPr="00BB20C1">
              <w:rPr>
                <w:rFonts w:ascii="Times New Roman" w:hAnsi="Times New Roman" w:cs="Times New Roman"/>
                <w:b/>
                <w:bCs/>
                <w:sz w:val="22"/>
                <w:szCs w:val="22"/>
              </w:rPr>
              <w:t xml:space="preserve">Содержание учебного материала, практические занятия, самостоятельная работа </w:t>
            </w:r>
            <w:proofErr w:type="gramStart"/>
            <w:r w:rsidRPr="00BB20C1">
              <w:rPr>
                <w:rFonts w:ascii="Times New Roman" w:hAnsi="Times New Roman" w:cs="Times New Roman"/>
                <w:b/>
                <w:bCs/>
                <w:sz w:val="22"/>
                <w:szCs w:val="22"/>
              </w:rPr>
              <w:t>обучающихся</w:t>
            </w:r>
            <w:proofErr w:type="gramEnd"/>
            <w:r w:rsidRPr="00BB20C1">
              <w:rPr>
                <w:rFonts w:ascii="Times New Roman" w:hAnsi="Times New Roman" w:cs="Times New Roman"/>
                <w:b/>
                <w:bCs/>
                <w:sz w:val="22"/>
                <w:szCs w:val="22"/>
              </w:rPr>
              <w:t xml:space="preserve">, курсовая работа </w:t>
            </w:r>
          </w:p>
        </w:tc>
        <w:tc>
          <w:tcPr>
            <w:tcW w:w="640" w:type="pct"/>
            <w:shd w:val="clear" w:color="auto" w:fill="E5DFEC" w:themeFill="accent4" w:themeFillTint="33"/>
          </w:tcPr>
          <w:p w:rsidR="00C035A1" w:rsidRPr="00BB20C1" w:rsidRDefault="00C035A1" w:rsidP="00C035A1">
            <w:pPr>
              <w:jc w:val="center"/>
              <w:rPr>
                <w:rFonts w:ascii="Times New Roman" w:eastAsia="Calibri" w:hAnsi="Times New Roman" w:cs="Times New Roman"/>
                <w:b/>
                <w:bCs/>
                <w:sz w:val="22"/>
                <w:szCs w:val="22"/>
              </w:rPr>
            </w:pPr>
          </w:p>
          <w:p w:rsidR="00C035A1" w:rsidRPr="00BB20C1" w:rsidRDefault="00C035A1" w:rsidP="00C035A1">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Объем часов</w:t>
            </w:r>
          </w:p>
        </w:tc>
        <w:tc>
          <w:tcPr>
            <w:tcW w:w="366" w:type="pct"/>
            <w:shd w:val="clear" w:color="auto" w:fill="E5DFEC" w:themeFill="accent4" w:themeFillTint="33"/>
          </w:tcPr>
          <w:p w:rsidR="00C035A1" w:rsidRPr="00BB20C1" w:rsidRDefault="00C035A1" w:rsidP="00C035A1">
            <w:pPr>
              <w:jc w:val="center"/>
              <w:rPr>
                <w:rFonts w:ascii="Times New Roman" w:eastAsia="Calibri" w:hAnsi="Times New Roman" w:cs="Times New Roman"/>
                <w:b/>
                <w:bCs/>
                <w:sz w:val="22"/>
                <w:szCs w:val="22"/>
              </w:rPr>
            </w:pPr>
          </w:p>
          <w:p w:rsidR="00C035A1" w:rsidRPr="00BB20C1" w:rsidRDefault="00C035A1" w:rsidP="00C035A1">
            <w:pPr>
              <w:jc w:val="center"/>
              <w:rPr>
                <w:rFonts w:ascii="Times New Roman" w:eastAsia="Calibri" w:hAnsi="Times New Roman" w:cs="Times New Roman"/>
                <w:b/>
                <w:bCs/>
                <w:sz w:val="22"/>
                <w:szCs w:val="22"/>
              </w:rPr>
            </w:pPr>
            <w:r w:rsidRPr="00BB20C1">
              <w:rPr>
                <w:rFonts w:ascii="Times New Roman" w:eastAsia="Calibri" w:hAnsi="Times New Roman" w:cs="Times New Roman"/>
                <w:b/>
                <w:bCs/>
                <w:sz w:val="22"/>
                <w:szCs w:val="22"/>
              </w:rPr>
              <w:t>Уровень освоения</w:t>
            </w:r>
          </w:p>
        </w:tc>
        <w:tc>
          <w:tcPr>
            <w:tcW w:w="526" w:type="pct"/>
            <w:shd w:val="clear" w:color="auto" w:fill="E5DFEC" w:themeFill="accent4" w:themeFillTint="33"/>
          </w:tcPr>
          <w:p w:rsidR="00C035A1" w:rsidRPr="00BB20C1" w:rsidRDefault="00C035A1" w:rsidP="00C035A1">
            <w:pPr>
              <w:jc w:val="center"/>
              <w:rPr>
                <w:rFonts w:ascii="Times New Roman" w:eastAsia="Calibri" w:hAnsi="Times New Roman" w:cs="Times New Roman"/>
                <w:b/>
                <w:bCs/>
                <w:sz w:val="20"/>
                <w:szCs w:val="20"/>
              </w:rPr>
            </w:pPr>
            <w:r w:rsidRPr="00BB20C1">
              <w:rPr>
                <w:rFonts w:ascii="Times New Roman" w:hAnsi="Times New Roman" w:cs="Times New Roman"/>
                <w:b/>
                <w:bCs/>
                <w:sz w:val="20"/>
                <w:szCs w:val="20"/>
              </w:rPr>
              <w:t>Коды компетенций, формированию которых способствует элемент программы</w:t>
            </w:r>
          </w:p>
        </w:tc>
      </w:tr>
      <w:tr w:rsidR="00C035A1" w:rsidTr="00B46592">
        <w:tc>
          <w:tcPr>
            <w:tcW w:w="4474" w:type="pct"/>
            <w:gridSpan w:val="4"/>
            <w:shd w:val="clear" w:color="auto" w:fill="E5DFEC" w:themeFill="accent4" w:themeFillTint="33"/>
          </w:tcPr>
          <w:p w:rsidR="00C035A1" w:rsidRPr="00C035A1" w:rsidRDefault="00C035A1" w:rsidP="00C035A1">
            <w:pPr>
              <w:jc w:val="center"/>
              <w:rPr>
                <w:rFonts w:ascii="Times New Roman" w:hAnsi="Times New Roman" w:cs="Times New Roman"/>
                <w:color w:val="auto"/>
              </w:rPr>
            </w:pPr>
            <w:r w:rsidRPr="00C035A1">
              <w:rPr>
                <w:rFonts w:ascii="Times New Roman" w:hAnsi="Times New Roman" w:cs="Times New Roman"/>
                <w:b/>
                <w:bCs/>
                <w:color w:val="auto"/>
              </w:rPr>
              <w:t>МДК.01.04 Специальная техника</w:t>
            </w:r>
          </w:p>
        </w:tc>
        <w:tc>
          <w:tcPr>
            <w:tcW w:w="526" w:type="pct"/>
            <w:shd w:val="clear" w:color="auto" w:fill="E5DFEC" w:themeFill="accent4" w:themeFillTint="33"/>
          </w:tcPr>
          <w:p w:rsidR="00C035A1" w:rsidRDefault="00C035A1" w:rsidP="00C035A1">
            <w:pPr>
              <w:jc w:val="center"/>
              <w:rPr>
                <w:rFonts w:ascii="Times New Roman" w:eastAsia="Calibri" w:hAnsi="Times New Roman" w:cs="Times New Roman"/>
                <w:bCs/>
                <w:i/>
                <w:sz w:val="22"/>
                <w:szCs w:val="22"/>
              </w:rPr>
            </w:pPr>
          </w:p>
        </w:tc>
      </w:tr>
      <w:tr w:rsidR="00C035A1" w:rsidRPr="000F4B31" w:rsidTr="00B46592">
        <w:tc>
          <w:tcPr>
            <w:tcW w:w="1226" w:type="pct"/>
            <w:shd w:val="clear" w:color="auto" w:fill="auto"/>
          </w:tcPr>
          <w:p w:rsidR="00C035A1" w:rsidRPr="000F4B31" w:rsidRDefault="000F4B31" w:rsidP="000F4B31">
            <w:pPr>
              <w:pStyle w:val="a7"/>
              <w:shd w:val="clear" w:color="auto" w:fill="auto"/>
              <w:jc w:val="both"/>
            </w:pPr>
            <w:r>
              <w:rPr>
                <w:b/>
                <w:bCs/>
              </w:rPr>
              <w:t>Тема 1</w:t>
            </w:r>
            <w:r w:rsidR="00C035A1" w:rsidRPr="000F4B31">
              <w:rPr>
                <w:b/>
                <w:bCs/>
              </w:rPr>
              <w:t xml:space="preserve"> Задачи и система курса «Специальная техника»</w:t>
            </w:r>
          </w:p>
        </w:tc>
        <w:tc>
          <w:tcPr>
            <w:tcW w:w="2242" w:type="pct"/>
            <w:shd w:val="clear" w:color="auto" w:fill="auto"/>
            <w:vAlign w:val="bottom"/>
          </w:tcPr>
          <w:p w:rsidR="00C035A1" w:rsidRPr="000F4B31" w:rsidRDefault="00C035A1" w:rsidP="000F4B31">
            <w:pPr>
              <w:pStyle w:val="a7"/>
              <w:shd w:val="clear" w:color="auto" w:fill="auto"/>
              <w:jc w:val="both"/>
            </w:pPr>
            <w:r w:rsidRPr="000F4B31">
              <w:rPr>
                <w:b/>
                <w:bCs/>
              </w:rPr>
              <w:t>Содержание учебного материала</w:t>
            </w:r>
          </w:p>
          <w:p w:rsidR="00C035A1" w:rsidRPr="000F4B31" w:rsidRDefault="000D666B" w:rsidP="000F4B31">
            <w:pPr>
              <w:pStyle w:val="a7"/>
              <w:jc w:val="both"/>
            </w:pPr>
            <w:r w:rsidRPr="000F4B31">
              <w:t xml:space="preserve">Содержание,  задачи  и  система  курса.  Связь  с  другими  дисциплинами.  Понятие  специальной  техники,  ее  применение  в  деятельности  правоохранительных  органов.  Виды  специальной  техники  и  основные  задачи  их  применения.  Роль  и  значение  специальной  техники в деятельности органов внутренних дел в современных условиях. Правовые основы  применения специальной техники в деятельности органов внутренних дел. </w:t>
            </w:r>
          </w:p>
        </w:tc>
        <w:tc>
          <w:tcPr>
            <w:tcW w:w="640" w:type="pct"/>
            <w:shd w:val="clear" w:color="auto" w:fill="auto"/>
            <w:vAlign w:val="center"/>
          </w:tcPr>
          <w:p w:rsidR="00C035A1" w:rsidRPr="000F4B31" w:rsidRDefault="002A6D70" w:rsidP="002A6D70">
            <w:pPr>
              <w:pStyle w:val="a7"/>
              <w:shd w:val="clear" w:color="auto" w:fill="auto"/>
              <w:jc w:val="center"/>
            </w:pPr>
            <w:r>
              <w:t>2</w:t>
            </w:r>
          </w:p>
        </w:tc>
        <w:tc>
          <w:tcPr>
            <w:tcW w:w="366" w:type="pct"/>
            <w:shd w:val="clear" w:color="auto" w:fill="auto"/>
            <w:vAlign w:val="center"/>
          </w:tcPr>
          <w:p w:rsidR="00C035A1" w:rsidRPr="000F4B31" w:rsidRDefault="00C035A1" w:rsidP="000F4B31">
            <w:pPr>
              <w:pStyle w:val="a7"/>
              <w:shd w:val="clear" w:color="auto" w:fill="auto"/>
              <w:jc w:val="both"/>
            </w:pPr>
          </w:p>
        </w:tc>
        <w:tc>
          <w:tcPr>
            <w:tcW w:w="526" w:type="pct"/>
            <w:shd w:val="clear" w:color="auto" w:fill="auto"/>
            <w:vAlign w:val="center"/>
          </w:tcPr>
          <w:p w:rsidR="00C035A1" w:rsidRPr="000F4B31" w:rsidRDefault="00C035A1" w:rsidP="000F4B31">
            <w:pPr>
              <w:pStyle w:val="a7"/>
              <w:shd w:val="clear" w:color="auto" w:fill="auto"/>
              <w:jc w:val="both"/>
            </w:pPr>
          </w:p>
        </w:tc>
      </w:tr>
      <w:tr w:rsidR="001B360A" w:rsidRPr="000F4B31" w:rsidTr="00B46592">
        <w:tc>
          <w:tcPr>
            <w:tcW w:w="1226" w:type="pct"/>
            <w:shd w:val="clear" w:color="auto" w:fill="auto"/>
          </w:tcPr>
          <w:p w:rsidR="001B360A" w:rsidRPr="000F4B31" w:rsidRDefault="000F4B31" w:rsidP="000F4B31">
            <w:pPr>
              <w:pStyle w:val="a7"/>
              <w:shd w:val="clear" w:color="auto" w:fill="auto"/>
              <w:jc w:val="both"/>
              <w:rPr>
                <w:b/>
                <w:bCs/>
              </w:rPr>
            </w:pPr>
            <w:r>
              <w:rPr>
                <w:b/>
                <w:bCs/>
              </w:rPr>
              <w:t xml:space="preserve">Тема </w:t>
            </w:r>
            <w:r w:rsidR="001B360A" w:rsidRPr="000F4B31">
              <w:rPr>
                <w:b/>
                <w:bCs/>
              </w:rPr>
              <w:t>2 Понятие и назначение специальных технических средств</w:t>
            </w:r>
          </w:p>
        </w:tc>
        <w:tc>
          <w:tcPr>
            <w:tcW w:w="2242" w:type="pct"/>
            <w:shd w:val="clear" w:color="auto" w:fill="auto"/>
            <w:vAlign w:val="bottom"/>
          </w:tcPr>
          <w:p w:rsidR="001B360A" w:rsidRPr="000F4B31" w:rsidRDefault="001B360A" w:rsidP="000F4B31">
            <w:pPr>
              <w:pStyle w:val="a7"/>
              <w:shd w:val="clear" w:color="auto" w:fill="auto"/>
              <w:jc w:val="both"/>
            </w:pPr>
            <w:r w:rsidRPr="000F4B31">
              <w:rPr>
                <w:b/>
                <w:bCs/>
              </w:rPr>
              <w:t>Содержание учебного материала</w:t>
            </w:r>
          </w:p>
          <w:p w:rsidR="001B360A" w:rsidRPr="000F4B31" w:rsidRDefault="001B360A" w:rsidP="000F4B31">
            <w:pPr>
              <w:pStyle w:val="a7"/>
              <w:jc w:val="both"/>
              <w:rPr>
                <w:b/>
                <w:bCs/>
              </w:rPr>
            </w:pPr>
            <w:proofErr w:type="gramStart"/>
            <w:r w:rsidRPr="000F4B31">
              <w:t>Классификация  средств  специальной  техники  по  универсальности  применения (технические  средства  широкого  применения  и  специальные  технические  средства), мобильности  использования  (используемые  мобильно  и  устанавливаемые  стационарно); назначению (средства связи, охранно-пожарной сигнализации, усиления звуковых сигналов, организации  и  регулирования  дорожного  движения,    индивидуальной  защиты,  активной обороны,  обеспечения  специальных  операций,  оперативного  наблюдения,  поисковых мероприятий,  оперативной  техники,  а  также  специальные  химические  вещества  и специальные изделия на их основе).</w:t>
            </w:r>
            <w:proofErr w:type="gramEnd"/>
          </w:p>
        </w:tc>
        <w:tc>
          <w:tcPr>
            <w:tcW w:w="640" w:type="pct"/>
            <w:shd w:val="clear" w:color="auto" w:fill="auto"/>
            <w:vAlign w:val="center"/>
          </w:tcPr>
          <w:p w:rsidR="001B360A" w:rsidRPr="000F4B31" w:rsidRDefault="002A6D70" w:rsidP="002A6D70">
            <w:pPr>
              <w:pStyle w:val="a7"/>
              <w:shd w:val="clear" w:color="auto" w:fill="auto"/>
              <w:jc w:val="center"/>
            </w:pPr>
            <w:r>
              <w:t>4</w:t>
            </w:r>
          </w:p>
        </w:tc>
        <w:tc>
          <w:tcPr>
            <w:tcW w:w="366" w:type="pct"/>
            <w:shd w:val="clear" w:color="auto" w:fill="auto"/>
            <w:vAlign w:val="center"/>
          </w:tcPr>
          <w:p w:rsidR="001B360A" w:rsidRPr="000F4B31" w:rsidRDefault="001B360A" w:rsidP="000F4B31">
            <w:pPr>
              <w:pStyle w:val="a7"/>
              <w:shd w:val="clear" w:color="auto" w:fill="auto"/>
              <w:jc w:val="both"/>
            </w:pPr>
          </w:p>
        </w:tc>
        <w:tc>
          <w:tcPr>
            <w:tcW w:w="526" w:type="pct"/>
            <w:shd w:val="clear" w:color="auto" w:fill="auto"/>
            <w:vAlign w:val="center"/>
          </w:tcPr>
          <w:p w:rsidR="001B360A" w:rsidRPr="000F4B31" w:rsidRDefault="001B360A" w:rsidP="000F4B31">
            <w:pPr>
              <w:pStyle w:val="a7"/>
              <w:shd w:val="clear" w:color="auto" w:fill="auto"/>
              <w:jc w:val="both"/>
            </w:pPr>
          </w:p>
        </w:tc>
      </w:tr>
      <w:tr w:rsidR="00C035A1" w:rsidRPr="000F4B31" w:rsidTr="00B46592">
        <w:tc>
          <w:tcPr>
            <w:tcW w:w="1226" w:type="pct"/>
            <w:shd w:val="clear" w:color="auto" w:fill="auto"/>
          </w:tcPr>
          <w:p w:rsidR="00C035A1" w:rsidRPr="000F4B31" w:rsidRDefault="00C035A1" w:rsidP="000F4B31">
            <w:pPr>
              <w:pStyle w:val="a7"/>
              <w:jc w:val="both"/>
            </w:pPr>
            <w:r w:rsidRPr="000F4B31">
              <w:rPr>
                <w:b/>
                <w:bCs/>
              </w:rPr>
              <w:t xml:space="preserve">Тема </w:t>
            </w:r>
            <w:r w:rsidR="000F4B31">
              <w:rPr>
                <w:b/>
                <w:bCs/>
              </w:rPr>
              <w:t>3</w:t>
            </w:r>
            <w:r w:rsidRPr="000F4B31">
              <w:rPr>
                <w:b/>
                <w:bCs/>
              </w:rPr>
              <w:t xml:space="preserve"> </w:t>
            </w:r>
            <w:r w:rsidR="000F4B31" w:rsidRPr="000F4B31">
              <w:rPr>
                <w:b/>
                <w:bCs/>
              </w:rPr>
              <w:t xml:space="preserve">Технические </w:t>
            </w:r>
            <w:r w:rsidR="000F4B31">
              <w:rPr>
                <w:b/>
                <w:bCs/>
              </w:rPr>
              <w:t xml:space="preserve"> </w:t>
            </w:r>
            <w:r w:rsidR="000F4B31" w:rsidRPr="000F4B31">
              <w:rPr>
                <w:b/>
                <w:bCs/>
              </w:rPr>
              <w:t>средства связи</w:t>
            </w:r>
          </w:p>
        </w:tc>
        <w:tc>
          <w:tcPr>
            <w:tcW w:w="2242" w:type="pct"/>
            <w:shd w:val="clear" w:color="auto" w:fill="auto"/>
            <w:vAlign w:val="bottom"/>
          </w:tcPr>
          <w:p w:rsidR="00C035A1" w:rsidRPr="000F4B31" w:rsidRDefault="00C035A1" w:rsidP="000F4B31">
            <w:pPr>
              <w:pStyle w:val="a7"/>
              <w:shd w:val="clear" w:color="auto" w:fill="auto"/>
              <w:jc w:val="both"/>
            </w:pPr>
            <w:r w:rsidRPr="000F4B31">
              <w:rPr>
                <w:b/>
                <w:bCs/>
              </w:rPr>
              <w:t>Содержание учебного материала</w:t>
            </w:r>
          </w:p>
          <w:p w:rsidR="000F4B31" w:rsidRPr="000F4B31" w:rsidRDefault="000F4B31" w:rsidP="000F4B31">
            <w:pPr>
              <w:pStyle w:val="a7"/>
              <w:jc w:val="both"/>
            </w:pPr>
            <w:r w:rsidRPr="000F4B31">
              <w:t xml:space="preserve">Понятия  электрической  и  почтовой  связи,  их  использование  в  деятельности  в правоохранительных  органах.  Основные  направления  и  этапы совершенствования  системы связи ОВД. Связь ОВД как один из основных элементов управления органами внутренних дел. Понятия системы и узла связи ОВД. Основные требования к связи ОВД. Основные виды </w:t>
            </w:r>
          </w:p>
          <w:p w:rsidR="000F4B31" w:rsidRPr="000F4B31" w:rsidRDefault="000F4B31" w:rsidP="008E01DF">
            <w:pPr>
              <w:pStyle w:val="a7"/>
              <w:jc w:val="both"/>
            </w:pPr>
            <w:r w:rsidRPr="000F4B31">
              <w:t>связи ОВД, их краткая характеристика.  Понятие, область применения, основные преимущества и недостатки проводной связи. Компьютерная связь. Понятие и область  применения  телефонной  связи  ОВД.  Телефонная  связь  административно-хозяйственного и оперативного назначения. Низкочастотная и высокочастотная телефонная связь.</w:t>
            </w:r>
            <w:proofErr w:type="gramStart"/>
            <w:r w:rsidRPr="000F4B31">
              <w:t xml:space="preserve">  .</w:t>
            </w:r>
            <w:proofErr w:type="gramEnd"/>
            <w:r w:rsidRPr="000F4B31">
              <w:t xml:space="preserve">  Понятие  и  область</w:t>
            </w:r>
            <w:r>
              <w:t xml:space="preserve"> </w:t>
            </w:r>
            <w:r w:rsidRPr="000F4B31">
              <w:t>применения телеграфной связи в ОВД. Понятие и область применения факсимильной связи в ОВД. Принцип работы факсимильного аппарата</w:t>
            </w:r>
            <w:r>
              <w:t xml:space="preserve"> </w:t>
            </w:r>
            <w:r w:rsidRPr="000F4B31">
              <w:t xml:space="preserve">Виды  и  техническая  характеристика  систем  радиопроводной  связи.  Принципы </w:t>
            </w:r>
            <w:r>
              <w:t xml:space="preserve"> </w:t>
            </w:r>
            <w:r w:rsidRPr="000F4B31">
              <w:lastRenderedPageBreak/>
              <w:t xml:space="preserve">построения, область применения, достоинства и недостатки систем сотовой и спутниковой </w:t>
            </w:r>
            <w:r>
              <w:t xml:space="preserve"> </w:t>
            </w:r>
            <w:r w:rsidRPr="000F4B31">
              <w:t>связи.  .</w:t>
            </w:r>
          </w:p>
        </w:tc>
        <w:tc>
          <w:tcPr>
            <w:tcW w:w="640" w:type="pct"/>
            <w:shd w:val="clear" w:color="auto" w:fill="auto"/>
            <w:vAlign w:val="center"/>
          </w:tcPr>
          <w:p w:rsidR="00C035A1" w:rsidRPr="000F4B31" w:rsidRDefault="002A6D70" w:rsidP="002A6D70">
            <w:pPr>
              <w:pStyle w:val="a7"/>
              <w:shd w:val="clear" w:color="auto" w:fill="auto"/>
              <w:jc w:val="center"/>
            </w:pPr>
            <w:r>
              <w:lastRenderedPageBreak/>
              <w:t>4</w:t>
            </w:r>
          </w:p>
        </w:tc>
        <w:tc>
          <w:tcPr>
            <w:tcW w:w="366" w:type="pct"/>
            <w:shd w:val="clear" w:color="auto" w:fill="auto"/>
            <w:vAlign w:val="center"/>
          </w:tcPr>
          <w:p w:rsidR="00C035A1" w:rsidRPr="000F4B31" w:rsidRDefault="00C035A1" w:rsidP="000F4B31">
            <w:pPr>
              <w:pStyle w:val="a7"/>
              <w:shd w:val="clear" w:color="auto" w:fill="auto"/>
              <w:jc w:val="both"/>
            </w:pPr>
          </w:p>
        </w:tc>
        <w:tc>
          <w:tcPr>
            <w:tcW w:w="526" w:type="pct"/>
            <w:shd w:val="clear" w:color="auto" w:fill="auto"/>
            <w:vAlign w:val="center"/>
          </w:tcPr>
          <w:p w:rsidR="00C035A1" w:rsidRPr="000F4B31" w:rsidRDefault="00C035A1" w:rsidP="000F4B31">
            <w:pPr>
              <w:pStyle w:val="a7"/>
              <w:shd w:val="clear" w:color="auto" w:fill="auto"/>
              <w:jc w:val="both"/>
            </w:pPr>
          </w:p>
        </w:tc>
      </w:tr>
      <w:tr w:rsidR="00654637" w:rsidRPr="000F4B31" w:rsidTr="00B46592">
        <w:tc>
          <w:tcPr>
            <w:tcW w:w="1226" w:type="pct"/>
            <w:vMerge w:val="restart"/>
            <w:shd w:val="clear" w:color="auto" w:fill="auto"/>
          </w:tcPr>
          <w:p w:rsidR="00654637" w:rsidRPr="000F4B31" w:rsidRDefault="00654637" w:rsidP="000F4B31">
            <w:pPr>
              <w:pStyle w:val="a7"/>
              <w:jc w:val="both"/>
              <w:rPr>
                <w:b/>
                <w:bCs/>
              </w:rPr>
            </w:pPr>
          </w:p>
        </w:tc>
        <w:tc>
          <w:tcPr>
            <w:tcW w:w="2242" w:type="pct"/>
            <w:shd w:val="clear" w:color="auto" w:fill="auto"/>
            <w:vAlign w:val="bottom"/>
          </w:tcPr>
          <w:p w:rsidR="00654637" w:rsidRPr="000F4B31" w:rsidRDefault="00654637" w:rsidP="008E01DF">
            <w:pPr>
              <w:pStyle w:val="a7"/>
              <w:shd w:val="clear" w:color="auto" w:fill="auto"/>
              <w:jc w:val="both"/>
            </w:pPr>
            <w:r w:rsidRPr="000F4B31">
              <w:rPr>
                <w:b/>
                <w:bCs/>
              </w:rPr>
              <w:t xml:space="preserve">Самостоятельная работа </w:t>
            </w:r>
            <w:proofErr w:type="gramStart"/>
            <w:r>
              <w:rPr>
                <w:b/>
                <w:bCs/>
              </w:rPr>
              <w:t>обучающихся</w:t>
            </w:r>
            <w:proofErr w:type="gramEnd"/>
          </w:p>
          <w:p w:rsidR="00654637" w:rsidRDefault="00654637" w:rsidP="008E01DF">
            <w:pPr>
              <w:pStyle w:val="a7"/>
              <w:shd w:val="clear" w:color="auto" w:fill="auto"/>
              <w:jc w:val="both"/>
              <w:rPr>
                <w:bCs/>
              </w:rPr>
            </w:pPr>
            <w:r w:rsidRPr="004E429F">
              <w:rPr>
                <w:bCs/>
              </w:rPr>
              <w:t xml:space="preserve">Подготовка </w:t>
            </w:r>
            <w:r>
              <w:rPr>
                <w:bCs/>
              </w:rPr>
              <w:t>рефератов по темам</w:t>
            </w:r>
            <w:proofErr w:type="gramStart"/>
            <w:r>
              <w:rPr>
                <w:bCs/>
              </w:rPr>
              <w:t xml:space="preserve"> :</w:t>
            </w:r>
            <w:proofErr w:type="gramEnd"/>
          </w:p>
          <w:p w:rsidR="00654637" w:rsidRDefault="00654637" w:rsidP="008E01DF">
            <w:pPr>
              <w:pStyle w:val="a7"/>
              <w:shd w:val="clear" w:color="auto" w:fill="auto"/>
              <w:jc w:val="both"/>
            </w:pPr>
            <w:r w:rsidRPr="000F4B31">
              <w:t xml:space="preserve">Общие  принципы  работы  сотовых  радиотелефонов. </w:t>
            </w:r>
          </w:p>
          <w:p w:rsidR="00654637" w:rsidRDefault="00654637" w:rsidP="008E01DF">
            <w:pPr>
              <w:pStyle w:val="a7"/>
              <w:shd w:val="clear" w:color="auto" w:fill="auto"/>
              <w:jc w:val="both"/>
              <w:rPr>
                <w:bCs/>
              </w:rPr>
            </w:pPr>
            <w:r w:rsidRPr="000F4B31">
              <w:t xml:space="preserve"> Принцип  работы  линий </w:t>
            </w:r>
            <w:r>
              <w:t xml:space="preserve"> </w:t>
            </w:r>
            <w:r w:rsidRPr="000F4B31">
              <w:t>радиорелейной связи их достоинства и недостатки</w:t>
            </w:r>
          </w:p>
          <w:p w:rsidR="00654637" w:rsidRDefault="00654637" w:rsidP="008E01DF">
            <w:pPr>
              <w:pStyle w:val="a7"/>
              <w:shd w:val="clear" w:color="auto" w:fill="auto"/>
              <w:jc w:val="both"/>
            </w:pPr>
            <w:r w:rsidRPr="000F4B31">
              <w:t>Виды проводной связи, используемые в деятельности ОВД.</w:t>
            </w:r>
          </w:p>
          <w:p w:rsidR="00654637" w:rsidRPr="000F4B31" w:rsidRDefault="00654637" w:rsidP="008E01DF">
            <w:pPr>
              <w:pStyle w:val="a7"/>
              <w:shd w:val="clear" w:color="auto" w:fill="auto"/>
              <w:jc w:val="both"/>
              <w:rPr>
                <w:b/>
                <w:bCs/>
              </w:rPr>
            </w:pPr>
            <w:r w:rsidRPr="000F4B31">
              <w:t>Принципы  работы  и  назначение  аппаратуры  телефонной  связи</w:t>
            </w:r>
          </w:p>
        </w:tc>
        <w:tc>
          <w:tcPr>
            <w:tcW w:w="640" w:type="pct"/>
            <w:shd w:val="clear" w:color="auto" w:fill="auto"/>
            <w:vAlign w:val="center"/>
          </w:tcPr>
          <w:p w:rsidR="00654637" w:rsidRDefault="00654637" w:rsidP="002A6D70">
            <w:pPr>
              <w:pStyle w:val="a7"/>
              <w:shd w:val="clear" w:color="auto" w:fill="auto"/>
              <w:jc w:val="center"/>
            </w:pPr>
            <w:r>
              <w:t>8</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tcPr>
          <w:p w:rsidR="00654637" w:rsidRPr="000F4B31" w:rsidRDefault="00654637" w:rsidP="000F4B31">
            <w:pPr>
              <w:pStyle w:val="a7"/>
              <w:jc w:val="both"/>
              <w:rPr>
                <w:b/>
                <w:bCs/>
              </w:rPr>
            </w:pPr>
          </w:p>
        </w:tc>
        <w:tc>
          <w:tcPr>
            <w:tcW w:w="2242" w:type="pct"/>
            <w:shd w:val="clear" w:color="auto" w:fill="auto"/>
            <w:vAlign w:val="bottom"/>
          </w:tcPr>
          <w:p w:rsidR="00654637" w:rsidRDefault="00654637" w:rsidP="000F4B31">
            <w:pPr>
              <w:pStyle w:val="a7"/>
              <w:jc w:val="both"/>
              <w:rPr>
                <w:b/>
                <w:bCs/>
              </w:rPr>
            </w:pPr>
            <w:r w:rsidRPr="000F4B31">
              <w:rPr>
                <w:b/>
                <w:bCs/>
              </w:rPr>
              <w:t xml:space="preserve">Практическое занятие  № </w:t>
            </w:r>
            <w:r>
              <w:rPr>
                <w:b/>
                <w:bCs/>
              </w:rPr>
              <w:t>1</w:t>
            </w:r>
          </w:p>
          <w:p w:rsidR="00654637" w:rsidRPr="000F4B31" w:rsidRDefault="00654637" w:rsidP="0050062A">
            <w:pPr>
              <w:pStyle w:val="a7"/>
              <w:jc w:val="both"/>
              <w:rPr>
                <w:b/>
                <w:bCs/>
              </w:rPr>
            </w:pPr>
            <w:r>
              <w:rPr>
                <w:bCs/>
              </w:rPr>
              <w:t>О</w:t>
            </w:r>
            <w:r w:rsidRPr="0050062A">
              <w:rPr>
                <w:bCs/>
              </w:rPr>
              <w:t>рганизаци</w:t>
            </w:r>
            <w:r>
              <w:rPr>
                <w:bCs/>
              </w:rPr>
              <w:t>я</w:t>
            </w:r>
            <w:r w:rsidRPr="0050062A">
              <w:rPr>
                <w:bCs/>
              </w:rPr>
              <w:t xml:space="preserve">  телефонной,  факсимильной,  телеграфной,  компьютерной,  радиорелейной, спутниковой связи в деятельности правоохранительных органов</w:t>
            </w:r>
            <w:r w:rsidRPr="000F4B31">
              <w:rPr>
                <w:b/>
                <w:bCs/>
              </w:rPr>
              <w:t>.</w:t>
            </w:r>
          </w:p>
        </w:tc>
        <w:tc>
          <w:tcPr>
            <w:tcW w:w="640" w:type="pct"/>
            <w:shd w:val="clear" w:color="auto" w:fill="auto"/>
            <w:vAlign w:val="center"/>
          </w:tcPr>
          <w:p w:rsidR="00654637" w:rsidRPr="000F4B31" w:rsidRDefault="00654637" w:rsidP="0050062A">
            <w:pPr>
              <w:pStyle w:val="a7"/>
              <w:shd w:val="clear" w:color="auto" w:fill="auto"/>
              <w:jc w:val="center"/>
            </w:pPr>
            <w:r>
              <w:t>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1B360A" w:rsidRPr="000F4B31" w:rsidTr="00B46592">
        <w:tc>
          <w:tcPr>
            <w:tcW w:w="1226" w:type="pct"/>
            <w:vMerge w:val="restart"/>
            <w:shd w:val="clear" w:color="auto" w:fill="auto"/>
          </w:tcPr>
          <w:p w:rsidR="000F4B31" w:rsidRPr="000F4B31" w:rsidRDefault="001B360A" w:rsidP="000F4B31">
            <w:pPr>
              <w:pStyle w:val="a7"/>
              <w:jc w:val="both"/>
              <w:rPr>
                <w:b/>
                <w:bCs/>
              </w:rPr>
            </w:pPr>
            <w:r w:rsidRPr="000F4B31">
              <w:rPr>
                <w:b/>
                <w:bCs/>
              </w:rPr>
              <w:t xml:space="preserve">Тема </w:t>
            </w:r>
            <w:r w:rsidR="0050062A">
              <w:rPr>
                <w:b/>
                <w:bCs/>
              </w:rPr>
              <w:t>4</w:t>
            </w:r>
            <w:r w:rsidRPr="000F4B31">
              <w:rPr>
                <w:b/>
                <w:bCs/>
              </w:rPr>
              <w:t xml:space="preserve"> </w:t>
            </w:r>
            <w:proofErr w:type="gramStart"/>
            <w:r w:rsidR="000F4B31" w:rsidRPr="000F4B31">
              <w:rPr>
                <w:b/>
                <w:bCs/>
              </w:rPr>
              <w:t>Специальные</w:t>
            </w:r>
            <w:proofErr w:type="gramEnd"/>
            <w:r w:rsidR="000F4B31" w:rsidRPr="000F4B31">
              <w:rPr>
                <w:b/>
                <w:bCs/>
              </w:rPr>
              <w:t xml:space="preserve"> </w:t>
            </w:r>
          </w:p>
          <w:p w:rsidR="001B360A" w:rsidRPr="000F4B31" w:rsidRDefault="000F4B31" w:rsidP="000F4B31">
            <w:pPr>
              <w:pStyle w:val="a7"/>
              <w:shd w:val="clear" w:color="auto" w:fill="auto"/>
              <w:jc w:val="both"/>
            </w:pPr>
            <w:r w:rsidRPr="000F4B31">
              <w:rPr>
                <w:b/>
                <w:bCs/>
              </w:rPr>
              <w:t xml:space="preserve">средства. </w:t>
            </w:r>
          </w:p>
        </w:tc>
        <w:tc>
          <w:tcPr>
            <w:tcW w:w="2242" w:type="pct"/>
            <w:shd w:val="clear" w:color="auto" w:fill="auto"/>
            <w:vAlign w:val="bottom"/>
          </w:tcPr>
          <w:p w:rsidR="001B360A" w:rsidRPr="000F4B31" w:rsidRDefault="001B360A" w:rsidP="000F4B31">
            <w:pPr>
              <w:pStyle w:val="a7"/>
              <w:shd w:val="clear" w:color="auto" w:fill="auto"/>
              <w:jc w:val="both"/>
            </w:pPr>
            <w:r w:rsidRPr="000F4B31">
              <w:rPr>
                <w:b/>
                <w:bCs/>
              </w:rPr>
              <w:t>Содержание учебного материала</w:t>
            </w:r>
          </w:p>
          <w:p w:rsidR="000F4B31" w:rsidRPr="000F4B31" w:rsidRDefault="000F4B31" w:rsidP="000F4B31">
            <w:pPr>
              <w:pStyle w:val="a7"/>
              <w:jc w:val="both"/>
            </w:pPr>
            <w:r w:rsidRPr="000F4B31">
              <w:t xml:space="preserve">Понятие  и  назначение  специальных  средств,  состоящих  на  вооружении  полиции. </w:t>
            </w:r>
            <w:r w:rsidR="0050062A">
              <w:t xml:space="preserve"> </w:t>
            </w:r>
            <w:r w:rsidRPr="000F4B31">
              <w:t>Правовая основа применения специальных средств сотр</w:t>
            </w:r>
            <w:r w:rsidR="002A1E2A">
              <w:t>удниками полиции. Порядок приме</w:t>
            </w:r>
            <w:r w:rsidRPr="000F4B31">
              <w:t xml:space="preserve">нения специальных средств.  Типы специальных средств, используемых в органах внутренних дел.  Средства  активной  обороны.  Тактико-технические  характеристики  и  порядок применения  палок  специальных,  средств  ограничения  подвижности,  специальных  газовых средств, электрошоковых и </w:t>
            </w:r>
            <w:proofErr w:type="spellStart"/>
            <w:r w:rsidRPr="000F4B31">
              <w:t>светошоковых</w:t>
            </w:r>
            <w:proofErr w:type="spellEnd"/>
            <w:r w:rsidRPr="000F4B31">
              <w:t xml:space="preserve"> устройств.  </w:t>
            </w:r>
          </w:p>
          <w:p w:rsidR="000F4B31" w:rsidRPr="000F4B31" w:rsidRDefault="000F4B31" w:rsidP="000F4B31">
            <w:pPr>
              <w:pStyle w:val="a7"/>
              <w:jc w:val="both"/>
            </w:pPr>
            <w:r w:rsidRPr="000F4B31">
              <w:t xml:space="preserve">Средства обеспечения специальных операций. Тактико-технические характеристики и </w:t>
            </w:r>
            <w:r w:rsidR="0050062A">
              <w:t xml:space="preserve"> </w:t>
            </w:r>
            <w:r w:rsidRPr="000F4B31">
              <w:t>порядок  применения  световых  и  акустических  специальных  средств,  средств  разрушения преград, сре</w:t>
            </w:r>
            <w:proofErr w:type="gramStart"/>
            <w:r w:rsidRPr="000F4B31">
              <w:t>дств пр</w:t>
            </w:r>
            <w:proofErr w:type="gramEnd"/>
            <w:r w:rsidRPr="000F4B31">
              <w:t xml:space="preserve">инудительной остановки автотранспорта, водометов и бронемашин.  </w:t>
            </w:r>
          </w:p>
          <w:p w:rsidR="000F4B31" w:rsidRPr="000F4B31" w:rsidRDefault="000F4B31" w:rsidP="000F4B31">
            <w:pPr>
              <w:pStyle w:val="a7"/>
              <w:jc w:val="both"/>
            </w:pPr>
            <w:r w:rsidRPr="000F4B31">
              <w:t xml:space="preserve">Запреты и ограничения, связанные с применением специальных средств. </w:t>
            </w:r>
          </w:p>
          <w:p w:rsidR="001B360A" w:rsidRPr="000F4B31" w:rsidRDefault="000F4B31" w:rsidP="000F4B31">
            <w:pPr>
              <w:pStyle w:val="a7"/>
              <w:shd w:val="clear" w:color="auto" w:fill="auto"/>
              <w:jc w:val="both"/>
            </w:pPr>
            <w:r w:rsidRPr="000F4B31">
              <w:t xml:space="preserve">Оформление применения специальных средств. </w:t>
            </w:r>
          </w:p>
        </w:tc>
        <w:tc>
          <w:tcPr>
            <w:tcW w:w="640" w:type="pct"/>
            <w:shd w:val="clear" w:color="auto" w:fill="auto"/>
            <w:vAlign w:val="center"/>
          </w:tcPr>
          <w:p w:rsidR="001B360A" w:rsidRPr="000F4B31" w:rsidRDefault="0050062A" w:rsidP="0050062A">
            <w:pPr>
              <w:pStyle w:val="a7"/>
              <w:shd w:val="clear" w:color="auto" w:fill="auto"/>
              <w:jc w:val="center"/>
            </w:pPr>
            <w:r>
              <w:t>6</w:t>
            </w:r>
          </w:p>
        </w:tc>
        <w:tc>
          <w:tcPr>
            <w:tcW w:w="366" w:type="pct"/>
            <w:shd w:val="clear" w:color="auto" w:fill="auto"/>
            <w:vAlign w:val="center"/>
          </w:tcPr>
          <w:p w:rsidR="001B360A" w:rsidRPr="000F4B31" w:rsidRDefault="001B360A" w:rsidP="000F4B31">
            <w:pPr>
              <w:pStyle w:val="a7"/>
              <w:shd w:val="clear" w:color="auto" w:fill="auto"/>
              <w:jc w:val="both"/>
            </w:pPr>
          </w:p>
        </w:tc>
        <w:tc>
          <w:tcPr>
            <w:tcW w:w="526" w:type="pct"/>
            <w:shd w:val="clear" w:color="auto" w:fill="auto"/>
            <w:vAlign w:val="center"/>
          </w:tcPr>
          <w:p w:rsidR="001B360A" w:rsidRPr="000F4B31" w:rsidRDefault="001B360A" w:rsidP="000F4B31">
            <w:pPr>
              <w:pStyle w:val="a7"/>
              <w:shd w:val="clear" w:color="auto" w:fill="auto"/>
              <w:jc w:val="both"/>
            </w:pPr>
          </w:p>
        </w:tc>
      </w:tr>
      <w:tr w:rsidR="001B360A" w:rsidRPr="000F4B31" w:rsidTr="00B46592">
        <w:tc>
          <w:tcPr>
            <w:tcW w:w="1226" w:type="pct"/>
            <w:vMerge/>
            <w:shd w:val="clear" w:color="auto" w:fill="auto"/>
          </w:tcPr>
          <w:p w:rsidR="001B360A" w:rsidRPr="000F4B31" w:rsidRDefault="001B360A" w:rsidP="000F4B31">
            <w:pPr>
              <w:pStyle w:val="a7"/>
              <w:shd w:val="clear" w:color="auto" w:fill="auto"/>
              <w:jc w:val="both"/>
              <w:rPr>
                <w:b/>
                <w:bCs/>
              </w:rPr>
            </w:pPr>
          </w:p>
        </w:tc>
        <w:tc>
          <w:tcPr>
            <w:tcW w:w="2242" w:type="pct"/>
            <w:shd w:val="clear" w:color="auto" w:fill="auto"/>
            <w:vAlign w:val="bottom"/>
          </w:tcPr>
          <w:p w:rsidR="0050062A" w:rsidRDefault="00C5727A" w:rsidP="000F4B31">
            <w:pPr>
              <w:pStyle w:val="a7"/>
              <w:shd w:val="clear" w:color="auto" w:fill="auto"/>
              <w:jc w:val="both"/>
              <w:rPr>
                <w:b/>
                <w:bCs/>
              </w:rPr>
            </w:pPr>
            <w:r w:rsidRPr="000F4B31">
              <w:rPr>
                <w:b/>
                <w:bCs/>
              </w:rPr>
              <w:t>Практическ</w:t>
            </w:r>
            <w:r w:rsidR="0050062A">
              <w:rPr>
                <w:b/>
                <w:bCs/>
              </w:rPr>
              <w:t>и</w:t>
            </w:r>
            <w:r w:rsidRPr="000F4B31">
              <w:rPr>
                <w:b/>
                <w:bCs/>
              </w:rPr>
              <w:t>е заняти</w:t>
            </w:r>
            <w:r w:rsidR="0050062A">
              <w:rPr>
                <w:b/>
                <w:bCs/>
              </w:rPr>
              <w:t>я</w:t>
            </w:r>
          </w:p>
          <w:p w:rsidR="000F4B31" w:rsidRPr="000F4B31" w:rsidRDefault="00C5727A" w:rsidP="0050062A">
            <w:pPr>
              <w:pStyle w:val="a7"/>
              <w:shd w:val="clear" w:color="auto" w:fill="auto"/>
              <w:jc w:val="both"/>
              <w:rPr>
                <w:bCs/>
              </w:rPr>
            </w:pPr>
            <w:r w:rsidRPr="000F4B31">
              <w:rPr>
                <w:b/>
                <w:bCs/>
              </w:rPr>
              <w:t xml:space="preserve">  </w:t>
            </w:r>
            <w:r w:rsidR="001B360A" w:rsidRPr="000F4B31">
              <w:rPr>
                <w:b/>
                <w:bCs/>
              </w:rPr>
              <w:t xml:space="preserve">№ </w:t>
            </w:r>
            <w:r w:rsidR="0050062A">
              <w:rPr>
                <w:b/>
                <w:bCs/>
              </w:rPr>
              <w:t>2</w:t>
            </w:r>
            <w:r w:rsidR="000F4B31" w:rsidRPr="000F4B31">
              <w:rPr>
                <w:bCs/>
              </w:rPr>
              <w:t xml:space="preserve">Тактико-технические  характеристики  специальных  средств,  используемых  органами </w:t>
            </w:r>
            <w:r w:rsidR="0050062A">
              <w:rPr>
                <w:bCs/>
              </w:rPr>
              <w:t xml:space="preserve"> </w:t>
            </w:r>
            <w:r w:rsidR="000F4B31" w:rsidRPr="000F4B31">
              <w:rPr>
                <w:bCs/>
              </w:rPr>
              <w:t xml:space="preserve">внутренних дел при выполнении служебно-боевых задач. </w:t>
            </w:r>
          </w:p>
          <w:p w:rsidR="001B360A" w:rsidRPr="000F4B31" w:rsidRDefault="0050062A" w:rsidP="0050062A">
            <w:pPr>
              <w:pStyle w:val="a7"/>
              <w:jc w:val="both"/>
              <w:rPr>
                <w:b/>
                <w:bCs/>
              </w:rPr>
            </w:pPr>
            <w:r w:rsidRPr="0050062A">
              <w:rPr>
                <w:b/>
                <w:bCs/>
              </w:rPr>
              <w:t>№ 3</w:t>
            </w:r>
            <w:r>
              <w:rPr>
                <w:bCs/>
              </w:rPr>
              <w:t xml:space="preserve"> </w:t>
            </w:r>
            <w:r w:rsidR="000F4B31" w:rsidRPr="000F4B31">
              <w:rPr>
                <w:bCs/>
              </w:rPr>
              <w:t>Средства активной обороны: наручники, палки специальные, электрошоковые устройства, слезоточивый газ, распылители раздражающих веществ и др</w:t>
            </w:r>
            <w:r w:rsidR="001B360A" w:rsidRPr="000F4B31">
              <w:rPr>
                <w:b/>
                <w:bCs/>
              </w:rPr>
              <w:t>.</w:t>
            </w:r>
          </w:p>
        </w:tc>
        <w:tc>
          <w:tcPr>
            <w:tcW w:w="640" w:type="pct"/>
            <w:shd w:val="clear" w:color="auto" w:fill="auto"/>
            <w:vAlign w:val="center"/>
          </w:tcPr>
          <w:p w:rsidR="001B360A" w:rsidRPr="000F4B31" w:rsidRDefault="00370451" w:rsidP="002A1E2A">
            <w:pPr>
              <w:pStyle w:val="a7"/>
              <w:shd w:val="clear" w:color="auto" w:fill="auto"/>
              <w:jc w:val="center"/>
            </w:pPr>
            <w:r w:rsidRPr="000F4B31">
              <w:t>2</w:t>
            </w:r>
          </w:p>
        </w:tc>
        <w:tc>
          <w:tcPr>
            <w:tcW w:w="366" w:type="pct"/>
            <w:shd w:val="clear" w:color="auto" w:fill="auto"/>
            <w:vAlign w:val="center"/>
          </w:tcPr>
          <w:p w:rsidR="001B360A" w:rsidRPr="000F4B31" w:rsidRDefault="001B360A" w:rsidP="000F4B31">
            <w:pPr>
              <w:pStyle w:val="a7"/>
              <w:shd w:val="clear" w:color="auto" w:fill="auto"/>
              <w:jc w:val="both"/>
            </w:pPr>
          </w:p>
        </w:tc>
        <w:tc>
          <w:tcPr>
            <w:tcW w:w="526" w:type="pct"/>
            <w:shd w:val="clear" w:color="auto" w:fill="auto"/>
            <w:vAlign w:val="center"/>
          </w:tcPr>
          <w:p w:rsidR="001B360A" w:rsidRPr="000F4B31" w:rsidRDefault="001B360A" w:rsidP="000F4B31">
            <w:pPr>
              <w:pStyle w:val="a7"/>
              <w:shd w:val="clear" w:color="auto" w:fill="auto"/>
              <w:jc w:val="both"/>
            </w:pPr>
          </w:p>
        </w:tc>
      </w:tr>
      <w:tr w:rsidR="001B360A" w:rsidRPr="000F4B31" w:rsidTr="00B46592">
        <w:tc>
          <w:tcPr>
            <w:tcW w:w="1226" w:type="pct"/>
            <w:vMerge/>
            <w:shd w:val="clear" w:color="auto" w:fill="auto"/>
          </w:tcPr>
          <w:p w:rsidR="001B360A" w:rsidRPr="000F4B31" w:rsidRDefault="001B360A" w:rsidP="000F4B31">
            <w:pPr>
              <w:pStyle w:val="a7"/>
              <w:shd w:val="clear" w:color="auto" w:fill="auto"/>
              <w:jc w:val="both"/>
              <w:rPr>
                <w:b/>
                <w:bCs/>
              </w:rPr>
            </w:pPr>
          </w:p>
        </w:tc>
        <w:tc>
          <w:tcPr>
            <w:tcW w:w="2242" w:type="pct"/>
            <w:shd w:val="clear" w:color="auto" w:fill="auto"/>
            <w:vAlign w:val="bottom"/>
          </w:tcPr>
          <w:p w:rsidR="001B360A" w:rsidRPr="000F4B31" w:rsidRDefault="001B360A" w:rsidP="000F4B31">
            <w:pPr>
              <w:pStyle w:val="a7"/>
              <w:shd w:val="clear" w:color="auto" w:fill="auto"/>
              <w:jc w:val="both"/>
            </w:pPr>
            <w:r w:rsidRPr="000F4B31">
              <w:rPr>
                <w:b/>
                <w:bCs/>
              </w:rPr>
              <w:t xml:space="preserve">Самостоятельная работа </w:t>
            </w:r>
            <w:proofErr w:type="gramStart"/>
            <w:r w:rsidR="004E429F">
              <w:rPr>
                <w:b/>
                <w:bCs/>
              </w:rPr>
              <w:t>обучающихся</w:t>
            </w:r>
            <w:proofErr w:type="gramEnd"/>
          </w:p>
          <w:p w:rsidR="000F4B31" w:rsidRPr="004E429F" w:rsidRDefault="000F4B31" w:rsidP="000F4B31">
            <w:pPr>
              <w:pStyle w:val="a7"/>
              <w:jc w:val="both"/>
              <w:rPr>
                <w:bCs/>
              </w:rPr>
            </w:pPr>
            <w:r w:rsidRPr="004E429F">
              <w:rPr>
                <w:bCs/>
              </w:rPr>
              <w:t xml:space="preserve">Подготовка выступлений на темы: «Основные требования к связи ОВД», «Физические основы осуществления  радиосвязи»,  «Особенности  распространения  длинных,  средних,  коротких  и ультракоротких  радиоволн,  их  применяемость  для  организации  связи  ОВД»,  «Правила </w:t>
            </w:r>
          </w:p>
          <w:p w:rsidR="000F4B31" w:rsidRPr="004E429F" w:rsidRDefault="000F4B31" w:rsidP="000F4B31">
            <w:pPr>
              <w:pStyle w:val="a7"/>
              <w:jc w:val="both"/>
              <w:rPr>
                <w:bCs/>
              </w:rPr>
            </w:pPr>
            <w:r w:rsidRPr="004E429F">
              <w:rPr>
                <w:bCs/>
              </w:rPr>
              <w:t xml:space="preserve">радиообмена», «Дисциплина радиосвязи, грубые нарушения при радиосвязи». </w:t>
            </w:r>
          </w:p>
          <w:p w:rsidR="000F4B31" w:rsidRPr="004E429F" w:rsidRDefault="000F4B31" w:rsidP="000F4B31">
            <w:pPr>
              <w:pStyle w:val="a7"/>
              <w:shd w:val="clear" w:color="auto" w:fill="auto"/>
              <w:jc w:val="both"/>
              <w:rPr>
                <w:bCs/>
              </w:rPr>
            </w:pPr>
            <w:r w:rsidRPr="004E429F">
              <w:rPr>
                <w:bCs/>
              </w:rPr>
              <w:lastRenderedPageBreak/>
              <w:t>Выполнение тестовых задани</w:t>
            </w:r>
            <w:r w:rsidR="004E429F">
              <w:rPr>
                <w:bCs/>
              </w:rPr>
              <w:t>й</w:t>
            </w:r>
          </w:p>
        </w:tc>
        <w:tc>
          <w:tcPr>
            <w:tcW w:w="640" w:type="pct"/>
            <w:shd w:val="clear" w:color="auto" w:fill="auto"/>
            <w:vAlign w:val="center"/>
          </w:tcPr>
          <w:p w:rsidR="001B360A" w:rsidRDefault="004E429F" w:rsidP="004E429F">
            <w:pPr>
              <w:pStyle w:val="a7"/>
              <w:shd w:val="clear" w:color="auto" w:fill="auto"/>
              <w:jc w:val="center"/>
            </w:pPr>
            <w:r>
              <w:lastRenderedPageBreak/>
              <w:t>4</w:t>
            </w:r>
          </w:p>
          <w:p w:rsidR="004E429F" w:rsidRDefault="004E429F" w:rsidP="004E429F">
            <w:pPr>
              <w:pStyle w:val="a7"/>
              <w:shd w:val="clear" w:color="auto" w:fill="auto"/>
              <w:jc w:val="center"/>
            </w:pPr>
          </w:p>
          <w:p w:rsidR="004E429F" w:rsidRDefault="004E429F" w:rsidP="004E429F">
            <w:pPr>
              <w:pStyle w:val="a7"/>
              <w:shd w:val="clear" w:color="auto" w:fill="auto"/>
              <w:jc w:val="center"/>
            </w:pPr>
          </w:p>
          <w:p w:rsidR="004E429F" w:rsidRDefault="004E429F" w:rsidP="004E429F">
            <w:pPr>
              <w:pStyle w:val="a7"/>
              <w:shd w:val="clear" w:color="auto" w:fill="auto"/>
              <w:jc w:val="center"/>
            </w:pPr>
          </w:p>
          <w:p w:rsidR="004E429F" w:rsidRDefault="004E429F" w:rsidP="004E429F">
            <w:pPr>
              <w:pStyle w:val="a7"/>
              <w:shd w:val="clear" w:color="auto" w:fill="auto"/>
              <w:jc w:val="center"/>
            </w:pPr>
          </w:p>
          <w:p w:rsidR="004E429F" w:rsidRDefault="004E429F" w:rsidP="004E429F">
            <w:pPr>
              <w:pStyle w:val="a7"/>
              <w:shd w:val="clear" w:color="auto" w:fill="auto"/>
              <w:jc w:val="center"/>
            </w:pPr>
          </w:p>
          <w:p w:rsidR="004E429F" w:rsidRDefault="004E429F" w:rsidP="004E429F">
            <w:pPr>
              <w:pStyle w:val="a7"/>
              <w:shd w:val="clear" w:color="auto" w:fill="auto"/>
              <w:jc w:val="center"/>
            </w:pPr>
          </w:p>
          <w:p w:rsidR="004E429F" w:rsidRPr="000F4B31" w:rsidRDefault="004E429F" w:rsidP="004E429F">
            <w:pPr>
              <w:pStyle w:val="a7"/>
              <w:shd w:val="clear" w:color="auto" w:fill="auto"/>
              <w:jc w:val="center"/>
            </w:pPr>
            <w:r>
              <w:lastRenderedPageBreak/>
              <w:t>1</w:t>
            </w:r>
          </w:p>
        </w:tc>
        <w:tc>
          <w:tcPr>
            <w:tcW w:w="366" w:type="pct"/>
            <w:shd w:val="clear" w:color="auto" w:fill="auto"/>
            <w:vAlign w:val="center"/>
          </w:tcPr>
          <w:p w:rsidR="001B360A" w:rsidRPr="000F4B31" w:rsidRDefault="001B360A" w:rsidP="000F4B31">
            <w:pPr>
              <w:pStyle w:val="a7"/>
              <w:shd w:val="clear" w:color="auto" w:fill="auto"/>
              <w:jc w:val="both"/>
            </w:pPr>
          </w:p>
        </w:tc>
        <w:tc>
          <w:tcPr>
            <w:tcW w:w="526" w:type="pct"/>
            <w:shd w:val="clear" w:color="auto" w:fill="auto"/>
            <w:vAlign w:val="center"/>
          </w:tcPr>
          <w:p w:rsidR="001B360A" w:rsidRPr="000F4B31" w:rsidRDefault="001B360A" w:rsidP="000F4B31">
            <w:pPr>
              <w:pStyle w:val="a7"/>
              <w:shd w:val="clear" w:color="auto" w:fill="auto"/>
              <w:jc w:val="both"/>
            </w:pPr>
          </w:p>
        </w:tc>
      </w:tr>
      <w:tr w:rsidR="00654637" w:rsidRPr="000F4B31" w:rsidTr="00B46592">
        <w:tc>
          <w:tcPr>
            <w:tcW w:w="1226" w:type="pct"/>
            <w:vMerge w:val="restart"/>
            <w:shd w:val="clear" w:color="auto" w:fill="auto"/>
            <w:vAlign w:val="bottom"/>
          </w:tcPr>
          <w:p w:rsidR="00654637" w:rsidRPr="000F4B31" w:rsidRDefault="00654637" w:rsidP="00D053D9">
            <w:pPr>
              <w:pStyle w:val="a7"/>
              <w:shd w:val="clear" w:color="auto" w:fill="auto"/>
              <w:jc w:val="both"/>
            </w:pPr>
            <w:r w:rsidRPr="000F4B31">
              <w:rPr>
                <w:b/>
                <w:bCs/>
              </w:rPr>
              <w:lastRenderedPageBreak/>
              <w:t xml:space="preserve">Тема </w:t>
            </w:r>
            <w:r>
              <w:rPr>
                <w:b/>
                <w:bCs/>
              </w:rPr>
              <w:t>5</w:t>
            </w:r>
            <w:r w:rsidRPr="000F4B31">
              <w:rPr>
                <w:b/>
                <w:bCs/>
              </w:rPr>
              <w:t xml:space="preserve"> Общие положения применения специальных сре</w:t>
            </w:r>
            <w:proofErr w:type="gramStart"/>
            <w:r w:rsidRPr="000F4B31">
              <w:rPr>
                <w:b/>
                <w:bCs/>
              </w:rPr>
              <w:t>дств в пр</w:t>
            </w:r>
            <w:proofErr w:type="gramEnd"/>
            <w:r w:rsidRPr="000F4B31">
              <w:rPr>
                <w:b/>
                <w:bCs/>
              </w:rPr>
              <w:t>авоохранительных органах</w:t>
            </w:r>
          </w:p>
        </w:tc>
        <w:tc>
          <w:tcPr>
            <w:tcW w:w="2242" w:type="pct"/>
            <w:shd w:val="clear" w:color="auto" w:fill="auto"/>
            <w:vAlign w:val="bottom"/>
          </w:tcPr>
          <w:p w:rsidR="00654637" w:rsidRPr="000F4B31" w:rsidRDefault="00654637" w:rsidP="000F4B31">
            <w:pPr>
              <w:pStyle w:val="a7"/>
              <w:shd w:val="clear" w:color="auto" w:fill="auto"/>
              <w:jc w:val="both"/>
            </w:pPr>
            <w:r w:rsidRPr="000F4B31">
              <w:rPr>
                <w:b/>
                <w:bCs/>
              </w:rPr>
              <w:t>Содержание учебного материала</w:t>
            </w:r>
          </w:p>
          <w:p w:rsidR="00654637" w:rsidRPr="000F4B31" w:rsidRDefault="00654637" w:rsidP="000F4B31">
            <w:pPr>
              <w:pStyle w:val="a7"/>
              <w:jc w:val="both"/>
            </w:pPr>
            <w:r w:rsidRPr="000F4B31">
              <w:t xml:space="preserve">Понятие  и  назначение  специальных  средств,  состоящих  на  вооружении  полиции. </w:t>
            </w:r>
            <w:r>
              <w:t xml:space="preserve"> </w:t>
            </w:r>
            <w:r w:rsidRPr="000F4B31">
              <w:t>Правовая основа применения специальных средств сотр</w:t>
            </w:r>
            <w:r>
              <w:t>удниками полиции. Порядок приме</w:t>
            </w:r>
            <w:r w:rsidRPr="000F4B31">
              <w:t xml:space="preserve">нения специальных средств.  </w:t>
            </w:r>
          </w:p>
          <w:p w:rsidR="00654637" w:rsidRPr="000F4B31" w:rsidRDefault="00654637" w:rsidP="00EB505C">
            <w:pPr>
              <w:pStyle w:val="a7"/>
              <w:jc w:val="both"/>
            </w:pPr>
            <w:r w:rsidRPr="000F4B31">
              <w:t xml:space="preserve">Типы специальных средств, используемых в органах внутренних дел.  Средства активной обороны. Тактико-технические характеристики  и  порядок применения палок специальных, средств ограничения  подвижности, специальных газовых средств, электрошоковых и </w:t>
            </w:r>
            <w:proofErr w:type="spellStart"/>
            <w:r w:rsidRPr="000F4B31">
              <w:t>светошоковых</w:t>
            </w:r>
            <w:proofErr w:type="spellEnd"/>
            <w:r w:rsidRPr="000F4B31">
              <w:t xml:space="preserve"> устройств.  </w:t>
            </w:r>
          </w:p>
        </w:tc>
        <w:tc>
          <w:tcPr>
            <w:tcW w:w="640" w:type="pct"/>
            <w:shd w:val="clear" w:color="auto" w:fill="auto"/>
            <w:vAlign w:val="center"/>
          </w:tcPr>
          <w:p w:rsidR="00654637" w:rsidRPr="000F4B31" w:rsidRDefault="00654637" w:rsidP="002A6D70">
            <w:pPr>
              <w:pStyle w:val="a7"/>
              <w:shd w:val="clear" w:color="auto" w:fill="auto"/>
              <w:jc w:val="center"/>
            </w:pPr>
            <w:r>
              <w:t>4</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vAlign w:val="bottom"/>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tcPr>
          <w:p w:rsidR="00654637" w:rsidRPr="00D053D9" w:rsidRDefault="00654637" w:rsidP="000F4B31">
            <w:pPr>
              <w:pStyle w:val="a7"/>
              <w:shd w:val="clear" w:color="auto" w:fill="auto"/>
              <w:jc w:val="both"/>
              <w:rPr>
                <w:b/>
              </w:rPr>
            </w:pPr>
            <w:r w:rsidRPr="00D053D9">
              <w:rPr>
                <w:b/>
                <w:iCs/>
              </w:rPr>
              <w:t>Практическ</w:t>
            </w:r>
            <w:r>
              <w:rPr>
                <w:b/>
                <w:iCs/>
              </w:rPr>
              <w:t xml:space="preserve">ое занятие </w:t>
            </w:r>
            <w:r w:rsidRPr="00D053D9">
              <w:rPr>
                <w:b/>
                <w:iCs/>
              </w:rPr>
              <w:t xml:space="preserve"> №4 </w:t>
            </w:r>
          </w:p>
          <w:p w:rsidR="00654637" w:rsidRPr="000F4B31" w:rsidRDefault="00654637" w:rsidP="000F4B31">
            <w:pPr>
              <w:pStyle w:val="a7"/>
              <w:shd w:val="clear" w:color="auto" w:fill="auto"/>
              <w:jc w:val="both"/>
            </w:pPr>
            <w:r w:rsidRPr="000F4B31">
              <w:t>Методы применения специальной техники</w:t>
            </w:r>
          </w:p>
        </w:tc>
        <w:tc>
          <w:tcPr>
            <w:tcW w:w="640" w:type="pct"/>
            <w:shd w:val="clear" w:color="auto" w:fill="auto"/>
            <w:vAlign w:val="center"/>
          </w:tcPr>
          <w:p w:rsidR="00654637" w:rsidRPr="000F4B31" w:rsidRDefault="00654637" w:rsidP="003F1A93">
            <w:pPr>
              <w:pStyle w:val="a7"/>
              <w:shd w:val="clear" w:color="auto" w:fill="auto"/>
              <w:jc w:val="center"/>
            </w:pPr>
            <w:r>
              <w:t>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val="restart"/>
            <w:shd w:val="clear" w:color="auto" w:fill="auto"/>
          </w:tcPr>
          <w:p w:rsidR="00654637" w:rsidRPr="000F4B31" w:rsidRDefault="00654637" w:rsidP="00D053D9">
            <w:pPr>
              <w:pStyle w:val="a7"/>
              <w:shd w:val="clear" w:color="auto" w:fill="auto"/>
              <w:jc w:val="both"/>
            </w:pPr>
            <w:r>
              <w:rPr>
                <w:b/>
                <w:bCs/>
              </w:rPr>
              <w:t>Тема 6</w:t>
            </w:r>
            <w:r w:rsidRPr="000F4B31">
              <w:rPr>
                <w:b/>
                <w:bCs/>
              </w:rPr>
              <w:t xml:space="preserve"> Применение специальных технических средств </w:t>
            </w:r>
          </w:p>
        </w:tc>
        <w:tc>
          <w:tcPr>
            <w:tcW w:w="2242" w:type="pct"/>
            <w:shd w:val="clear" w:color="auto" w:fill="auto"/>
            <w:vAlign w:val="bottom"/>
          </w:tcPr>
          <w:p w:rsidR="00654637" w:rsidRPr="000F4B31" w:rsidRDefault="00654637" w:rsidP="000F4B31">
            <w:pPr>
              <w:pStyle w:val="a7"/>
              <w:shd w:val="clear" w:color="auto" w:fill="auto"/>
              <w:jc w:val="both"/>
            </w:pPr>
            <w:r w:rsidRPr="000F4B31">
              <w:rPr>
                <w:b/>
                <w:bCs/>
              </w:rPr>
              <w:t>Содержание учебного материала</w:t>
            </w:r>
          </w:p>
          <w:p w:rsidR="00654637" w:rsidRPr="000F4B31" w:rsidRDefault="00654637" w:rsidP="000F4B31">
            <w:pPr>
              <w:pStyle w:val="a7"/>
              <w:tabs>
                <w:tab w:val="left" w:pos="1469"/>
                <w:tab w:val="left" w:pos="2990"/>
                <w:tab w:val="left" w:pos="4474"/>
              </w:tabs>
              <w:spacing w:line="230" w:lineRule="auto"/>
              <w:jc w:val="both"/>
            </w:pPr>
            <w:r w:rsidRPr="000F4B31">
              <w:t>Средства обеспечения специальных операций. Тактико-технические характеристики и порядок  применения  световых  и  акустических  специальных  средств,  средств  разрушения преград, сре</w:t>
            </w:r>
            <w:proofErr w:type="gramStart"/>
            <w:r w:rsidRPr="000F4B31">
              <w:t>дств пр</w:t>
            </w:r>
            <w:proofErr w:type="gramEnd"/>
            <w:r w:rsidRPr="000F4B31">
              <w:t xml:space="preserve">инудительной остановки автотранспорта, водометов и бронемашин.  </w:t>
            </w:r>
          </w:p>
          <w:p w:rsidR="00654637" w:rsidRPr="000F4B31" w:rsidRDefault="00654637" w:rsidP="000F4B31">
            <w:pPr>
              <w:pStyle w:val="a7"/>
              <w:tabs>
                <w:tab w:val="left" w:pos="1469"/>
                <w:tab w:val="left" w:pos="2990"/>
                <w:tab w:val="left" w:pos="4474"/>
              </w:tabs>
              <w:spacing w:line="230" w:lineRule="auto"/>
              <w:jc w:val="both"/>
            </w:pPr>
            <w:r w:rsidRPr="000F4B31">
              <w:t xml:space="preserve">3  Запреты и ограничения, связанные с применением специальных средств. </w:t>
            </w:r>
          </w:p>
          <w:p w:rsidR="00654637" w:rsidRPr="000F4B31" w:rsidRDefault="00654637" w:rsidP="000F4B31">
            <w:pPr>
              <w:pStyle w:val="a7"/>
              <w:shd w:val="clear" w:color="auto" w:fill="auto"/>
              <w:jc w:val="both"/>
            </w:pPr>
            <w:r w:rsidRPr="000F4B31">
              <w:t>Оформление применения специальных средств.</w:t>
            </w:r>
          </w:p>
        </w:tc>
        <w:tc>
          <w:tcPr>
            <w:tcW w:w="640" w:type="pct"/>
            <w:shd w:val="clear" w:color="auto" w:fill="auto"/>
            <w:vAlign w:val="center"/>
          </w:tcPr>
          <w:p w:rsidR="00654637" w:rsidRPr="000F4B31" w:rsidRDefault="00654637" w:rsidP="002A6D70">
            <w:pPr>
              <w:pStyle w:val="a7"/>
              <w:shd w:val="clear" w:color="auto" w:fill="auto"/>
              <w:jc w:val="center"/>
            </w:pPr>
            <w:r>
              <w:t>4</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vAlign w:val="bottom"/>
          </w:tcPr>
          <w:p w:rsidR="00654637" w:rsidRPr="000F4B31" w:rsidRDefault="00654637" w:rsidP="000F4B31">
            <w:pPr>
              <w:pStyle w:val="a7"/>
              <w:shd w:val="clear" w:color="auto" w:fill="auto"/>
              <w:jc w:val="both"/>
            </w:pPr>
            <w:r w:rsidRPr="00D053D9">
              <w:rPr>
                <w:b/>
                <w:iCs/>
              </w:rPr>
              <w:t>Практическ</w:t>
            </w:r>
            <w:r>
              <w:rPr>
                <w:b/>
                <w:iCs/>
              </w:rPr>
              <w:t xml:space="preserve">ое занятие </w:t>
            </w:r>
            <w:r w:rsidRPr="00D053D9">
              <w:rPr>
                <w:b/>
                <w:iCs/>
              </w:rPr>
              <w:t xml:space="preserve"> №</w:t>
            </w:r>
            <w:r>
              <w:rPr>
                <w:b/>
                <w:iCs/>
              </w:rPr>
              <w:t xml:space="preserve"> 5</w:t>
            </w:r>
          </w:p>
          <w:p w:rsidR="00654637" w:rsidRPr="000F4B31" w:rsidRDefault="00654637" w:rsidP="003F1A93">
            <w:pPr>
              <w:pStyle w:val="a7"/>
              <w:tabs>
                <w:tab w:val="left" w:pos="1469"/>
                <w:tab w:val="left" w:pos="2990"/>
                <w:tab w:val="left" w:pos="4474"/>
              </w:tabs>
              <w:jc w:val="both"/>
            </w:pPr>
            <w:r w:rsidRPr="000F4B31">
              <w:t>Средства активной обороны: наручники, палки специальные, электрошоковые устройства, слезоточивый газ, распылители раздражающих веществ и др.</w:t>
            </w:r>
          </w:p>
        </w:tc>
        <w:tc>
          <w:tcPr>
            <w:tcW w:w="640" w:type="pct"/>
            <w:shd w:val="clear" w:color="auto" w:fill="auto"/>
            <w:vAlign w:val="center"/>
          </w:tcPr>
          <w:p w:rsidR="00654637" w:rsidRPr="000F4B31" w:rsidRDefault="00654637" w:rsidP="00B40B54">
            <w:pPr>
              <w:pStyle w:val="a7"/>
              <w:shd w:val="clear" w:color="auto" w:fill="auto"/>
              <w:jc w:val="center"/>
            </w:pPr>
            <w:r>
              <w:t>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vAlign w:val="bottom"/>
          </w:tcPr>
          <w:p w:rsidR="00654637" w:rsidRPr="000F4B31" w:rsidRDefault="00654637" w:rsidP="000F4B31">
            <w:pPr>
              <w:pStyle w:val="a7"/>
              <w:shd w:val="clear" w:color="auto" w:fill="auto"/>
              <w:jc w:val="both"/>
              <w:rPr>
                <w:b/>
                <w:bCs/>
              </w:rPr>
            </w:pPr>
          </w:p>
        </w:tc>
        <w:tc>
          <w:tcPr>
            <w:tcW w:w="2242" w:type="pct"/>
            <w:shd w:val="clear" w:color="auto" w:fill="auto"/>
            <w:vAlign w:val="bottom"/>
          </w:tcPr>
          <w:p w:rsidR="00654637" w:rsidRPr="000F4B31" w:rsidRDefault="00654637" w:rsidP="000F4B31">
            <w:pPr>
              <w:pStyle w:val="a7"/>
              <w:shd w:val="clear" w:color="auto" w:fill="auto"/>
              <w:jc w:val="both"/>
            </w:pPr>
            <w:r w:rsidRPr="000F4B31">
              <w:rPr>
                <w:b/>
                <w:bCs/>
              </w:rPr>
              <w:t xml:space="preserve">Самостоятельная работа </w:t>
            </w:r>
            <w:proofErr w:type="gramStart"/>
            <w:r>
              <w:rPr>
                <w:b/>
                <w:bCs/>
              </w:rPr>
              <w:t>обучающихся</w:t>
            </w:r>
            <w:proofErr w:type="gramEnd"/>
            <w:r>
              <w:rPr>
                <w:b/>
                <w:bCs/>
              </w:rPr>
              <w:t xml:space="preserve"> </w:t>
            </w:r>
          </w:p>
          <w:p w:rsidR="00654637" w:rsidRPr="000F4B31" w:rsidRDefault="00654637" w:rsidP="00B40B54">
            <w:pPr>
              <w:pStyle w:val="a7"/>
              <w:tabs>
                <w:tab w:val="left" w:pos="182"/>
              </w:tabs>
              <w:jc w:val="both"/>
            </w:pPr>
            <w:r w:rsidRPr="000F4B31">
              <w:t xml:space="preserve">Подготовка выступлений на темы: «Средства </w:t>
            </w:r>
            <w:proofErr w:type="gramStart"/>
            <w:r w:rsidRPr="000F4B31">
              <w:t>индивидуальной</w:t>
            </w:r>
            <w:proofErr w:type="gramEnd"/>
            <w:r>
              <w:t xml:space="preserve"> </w:t>
            </w:r>
            <w:proofErr w:type="spellStart"/>
            <w:r w:rsidRPr="000F4B31">
              <w:t>бронезащиты</w:t>
            </w:r>
            <w:proofErr w:type="spellEnd"/>
            <w:r w:rsidRPr="000F4B31">
              <w:t xml:space="preserve">», «Бронежилеты», «Шлемы». </w:t>
            </w:r>
          </w:p>
          <w:p w:rsidR="00654637" w:rsidRPr="000F4B31" w:rsidRDefault="00654637" w:rsidP="000F4B31">
            <w:pPr>
              <w:pStyle w:val="a7"/>
              <w:shd w:val="clear" w:color="auto" w:fill="auto"/>
              <w:jc w:val="both"/>
              <w:rPr>
                <w:b/>
                <w:bCs/>
              </w:rPr>
            </w:pPr>
            <w:r w:rsidRPr="000F4B31">
              <w:t xml:space="preserve"> Выполнение тестовых заданий. </w:t>
            </w:r>
          </w:p>
        </w:tc>
        <w:tc>
          <w:tcPr>
            <w:tcW w:w="640" w:type="pct"/>
            <w:shd w:val="clear" w:color="auto" w:fill="auto"/>
            <w:vAlign w:val="center"/>
          </w:tcPr>
          <w:p w:rsidR="00654637" w:rsidRDefault="00654637" w:rsidP="00B40B54">
            <w:pPr>
              <w:pStyle w:val="a7"/>
              <w:shd w:val="clear" w:color="auto" w:fill="auto"/>
              <w:jc w:val="center"/>
            </w:pPr>
            <w:r>
              <w:t>4</w:t>
            </w:r>
          </w:p>
          <w:p w:rsidR="00654637" w:rsidRDefault="00654637" w:rsidP="00B40B54">
            <w:pPr>
              <w:pStyle w:val="a7"/>
              <w:shd w:val="clear" w:color="auto" w:fill="auto"/>
              <w:jc w:val="center"/>
            </w:pPr>
          </w:p>
          <w:p w:rsidR="00654637" w:rsidRDefault="00654637" w:rsidP="00B40B54">
            <w:pPr>
              <w:pStyle w:val="a7"/>
              <w:shd w:val="clear" w:color="auto" w:fill="auto"/>
              <w:jc w:val="center"/>
            </w:pPr>
          </w:p>
          <w:p w:rsidR="00654637" w:rsidRPr="000F4B31" w:rsidRDefault="00654637" w:rsidP="00B40B54">
            <w:pPr>
              <w:pStyle w:val="a7"/>
              <w:shd w:val="clear" w:color="auto" w:fill="auto"/>
              <w:jc w:val="center"/>
            </w:pPr>
            <w:r>
              <w:t>1</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B46592" w:rsidRPr="000F4B31" w:rsidTr="00B46592">
        <w:tc>
          <w:tcPr>
            <w:tcW w:w="1226" w:type="pct"/>
            <w:shd w:val="clear" w:color="auto" w:fill="auto"/>
            <w:vAlign w:val="bottom"/>
          </w:tcPr>
          <w:p w:rsidR="00B46592" w:rsidRPr="000F4B31" w:rsidRDefault="00B46592" w:rsidP="00D87088">
            <w:pPr>
              <w:pStyle w:val="a7"/>
              <w:shd w:val="clear" w:color="auto" w:fill="auto"/>
              <w:jc w:val="both"/>
            </w:pPr>
            <w:r w:rsidRPr="000F4B31">
              <w:rPr>
                <w:b/>
                <w:bCs/>
              </w:rPr>
              <w:t xml:space="preserve">Тема </w:t>
            </w:r>
            <w:r w:rsidR="00D87088">
              <w:rPr>
                <w:b/>
                <w:bCs/>
              </w:rPr>
              <w:t>7</w:t>
            </w:r>
            <w:r w:rsidRPr="000F4B31">
              <w:rPr>
                <w:b/>
                <w:bCs/>
              </w:rPr>
              <w:t xml:space="preserve"> Общая характеристика средств </w:t>
            </w:r>
            <w:proofErr w:type="gramStart"/>
            <w:r w:rsidRPr="000F4B31">
              <w:rPr>
                <w:b/>
                <w:bCs/>
              </w:rPr>
              <w:t>индивидуальной</w:t>
            </w:r>
            <w:proofErr w:type="gramEnd"/>
            <w:r w:rsidRPr="000F4B31">
              <w:rPr>
                <w:b/>
                <w:bCs/>
              </w:rPr>
              <w:t xml:space="preserve"> </w:t>
            </w:r>
            <w:proofErr w:type="spellStart"/>
            <w:r w:rsidRPr="000F4B31">
              <w:rPr>
                <w:b/>
                <w:bCs/>
              </w:rPr>
              <w:t>бронезащиты</w:t>
            </w:r>
            <w:proofErr w:type="spellEnd"/>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6C1911" w:rsidP="00D87088">
            <w:pPr>
              <w:pStyle w:val="a7"/>
              <w:tabs>
                <w:tab w:val="left" w:pos="1291"/>
                <w:tab w:val="left" w:pos="2626"/>
                <w:tab w:val="left" w:pos="4483"/>
              </w:tabs>
              <w:spacing w:line="230" w:lineRule="auto"/>
              <w:jc w:val="both"/>
            </w:pPr>
            <w:r w:rsidRPr="000F4B31">
              <w:t xml:space="preserve">Средства индивидуальной защиты и их виды. Классификация средств </w:t>
            </w:r>
            <w:proofErr w:type="gramStart"/>
            <w:r w:rsidRPr="000F4B31">
              <w:t>индивидуальной</w:t>
            </w:r>
            <w:proofErr w:type="gramEnd"/>
            <w:r w:rsidRPr="000F4B31">
              <w:t xml:space="preserve"> </w:t>
            </w:r>
            <w:proofErr w:type="spellStart"/>
            <w:r w:rsidR="00D87088">
              <w:t>бронезащиты</w:t>
            </w:r>
            <w:proofErr w:type="spellEnd"/>
            <w:r w:rsidRPr="000F4B31">
              <w:t xml:space="preserve">.  Тактико-технические  данные,  порядок  применения средств защиты головы, щитов, защитных жилетов и других средств защиты личного состава ОВД. </w:t>
            </w:r>
            <w:r w:rsidRPr="000F4B31">
              <w:cr/>
            </w:r>
            <w:r w:rsidR="00D87088">
              <w:t>К</w:t>
            </w:r>
            <w:r w:rsidR="00B46592" w:rsidRPr="000F4B31">
              <w:t>лассы защиты.</w:t>
            </w:r>
            <w:r w:rsidR="00D87088">
              <w:t xml:space="preserve"> </w:t>
            </w:r>
          </w:p>
        </w:tc>
        <w:tc>
          <w:tcPr>
            <w:tcW w:w="640" w:type="pct"/>
            <w:shd w:val="clear" w:color="auto" w:fill="auto"/>
            <w:vAlign w:val="center"/>
          </w:tcPr>
          <w:p w:rsidR="00B46592" w:rsidRPr="000F4B31" w:rsidRDefault="002A6D70" w:rsidP="002A6D70">
            <w:pPr>
              <w:pStyle w:val="a7"/>
              <w:shd w:val="clear" w:color="auto" w:fill="auto"/>
              <w:jc w:val="center"/>
            </w:pPr>
            <w:r>
              <w:t>4</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654637" w:rsidRPr="000F4B31" w:rsidTr="00B46592">
        <w:tc>
          <w:tcPr>
            <w:tcW w:w="1226" w:type="pct"/>
            <w:vMerge w:val="restart"/>
            <w:shd w:val="clear" w:color="auto" w:fill="auto"/>
          </w:tcPr>
          <w:p w:rsidR="00654637" w:rsidRPr="000F4B31" w:rsidRDefault="00654637" w:rsidP="00D87088">
            <w:pPr>
              <w:pStyle w:val="a7"/>
              <w:shd w:val="clear" w:color="auto" w:fill="auto"/>
              <w:jc w:val="both"/>
            </w:pPr>
            <w:r w:rsidRPr="000F4B31">
              <w:rPr>
                <w:b/>
                <w:bCs/>
              </w:rPr>
              <w:t xml:space="preserve">Тема </w:t>
            </w:r>
            <w:r>
              <w:rPr>
                <w:b/>
                <w:bCs/>
              </w:rPr>
              <w:t>8</w:t>
            </w:r>
            <w:r w:rsidRPr="000F4B31">
              <w:rPr>
                <w:b/>
                <w:bCs/>
              </w:rPr>
              <w:t xml:space="preserve"> Комплекты средств </w:t>
            </w:r>
            <w:proofErr w:type="gramStart"/>
            <w:r w:rsidRPr="000F4B31">
              <w:rPr>
                <w:b/>
                <w:bCs/>
              </w:rPr>
              <w:t>индивидуальной</w:t>
            </w:r>
            <w:proofErr w:type="gramEnd"/>
            <w:r w:rsidRPr="000F4B31">
              <w:rPr>
                <w:b/>
                <w:bCs/>
              </w:rPr>
              <w:t xml:space="preserve"> </w:t>
            </w:r>
            <w:proofErr w:type="spellStart"/>
            <w:r w:rsidRPr="000F4B31">
              <w:rPr>
                <w:b/>
                <w:bCs/>
              </w:rPr>
              <w:t>бронезащиты</w:t>
            </w:r>
            <w:proofErr w:type="spellEnd"/>
          </w:p>
        </w:tc>
        <w:tc>
          <w:tcPr>
            <w:tcW w:w="2242" w:type="pct"/>
            <w:shd w:val="clear" w:color="auto" w:fill="auto"/>
            <w:vAlign w:val="bottom"/>
          </w:tcPr>
          <w:p w:rsidR="00654637" w:rsidRPr="000F4B31" w:rsidRDefault="00654637" w:rsidP="000F4B31">
            <w:pPr>
              <w:pStyle w:val="a7"/>
              <w:shd w:val="clear" w:color="auto" w:fill="auto"/>
              <w:jc w:val="both"/>
            </w:pPr>
            <w:r w:rsidRPr="000F4B31">
              <w:rPr>
                <w:b/>
                <w:bCs/>
              </w:rPr>
              <w:t>Содержание учебного материала</w:t>
            </w:r>
          </w:p>
          <w:p w:rsidR="00654637" w:rsidRPr="000F4B31" w:rsidRDefault="00654637" w:rsidP="00D87088">
            <w:pPr>
              <w:pStyle w:val="a7"/>
              <w:jc w:val="both"/>
            </w:pPr>
            <w:r w:rsidRPr="000F4B31">
              <w:t xml:space="preserve">Средства  индивидуальной  защиты:  бронежилеты,  защитные  куртки  и  костюмы,  шлемы, маски, щиты, </w:t>
            </w:r>
            <w:proofErr w:type="spellStart"/>
            <w:r w:rsidRPr="000F4B31">
              <w:t>противоударные</w:t>
            </w:r>
            <w:proofErr w:type="spellEnd"/>
            <w:r w:rsidRPr="000F4B31">
              <w:t xml:space="preserve"> рукавицы и щитки для защиты рук и ног. Назначение. Классы защиты. Площадь защиты. Просмотр учебных фильмов «</w:t>
            </w:r>
            <w:proofErr w:type="spellStart"/>
            <w:r w:rsidRPr="000F4B31">
              <w:t>Противоударный</w:t>
            </w:r>
            <w:proofErr w:type="spellEnd"/>
            <w:r w:rsidRPr="000F4B31">
              <w:t xml:space="preserve"> защитный комплект» и «Бронежилеты</w:t>
            </w:r>
            <w:proofErr w:type="gramStart"/>
            <w:r w:rsidRPr="000F4B31">
              <w:t>»..</w:t>
            </w:r>
            <w:proofErr w:type="gramEnd"/>
          </w:p>
        </w:tc>
        <w:tc>
          <w:tcPr>
            <w:tcW w:w="640" w:type="pct"/>
            <w:shd w:val="clear" w:color="auto" w:fill="auto"/>
            <w:vAlign w:val="center"/>
          </w:tcPr>
          <w:p w:rsidR="00654637" w:rsidRPr="000F4B31" w:rsidRDefault="00654637" w:rsidP="002A6D70">
            <w:pPr>
              <w:pStyle w:val="a7"/>
              <w:shd w:val="clear" w:color="auto" w:fill="auto"/>
              <w:jc w:val="center"/>
            </w:pPr>
            <w:r>
              <w:t>4</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vAlign w:val="bottom"/>
          </w:tcPr>
          <w:p w:rsidR="00654637" w:rsidRPr="000F4B31" w:rsidRDefault="00654637" w:rsidP="000F4B31">
            <w:pPr>
              <w:pStyle w:val="a7"/>
              <w:shd w:val="clear" w:color="auto" w:fill="auto"/>
              <w:jc w:val="both"/>
            </w:pPr>
            <w:r w:rsidRPr="00D053D9">
              <w:rPr>
                <w:b/>
                <w:iCs/>
              </w:rPr>
              <w:t>Практическ</w:t>
            </w:r>
            <w:r>
              <w:rPr>
                <w:b/>
                <w:iCs/>
              </w:rPr>
              <w:t xml:space="preserve">ое занятие </w:t>
            </w:r>
            <w:r w:rsidRPr="00D053D9">
              <w:rPr>
                <w:b/>
                <w:iCs/>
              </w:rPr>
              <w:t xml:space="preserve"> </w:t>
            </w:r>
            <w:r w:rsidRPr="00D87088">
              <w:rPr>
                <w:b/>
                <w:iCs/>
              </w:rPr>
              <w:t>№ 6</w:t>
            </w:r>
          </w:p>
          <w:p w:rsidR="00654637" w:rsidRPr="000F4B31" w:rsidRDefault="00654637" w:rsidP="00D87088">
            <w:pPr>
              <w:pStyle w:val="a7"/>
              <w:shd w:val="clear" w:color="auto" w:fill="auto"/>
              <w:jc w:val="both"/>
            </w:pPr>
            <w:r>
              <w:t>Характеристика с</w:t>
            </w:r>
            <w:r w:rsidRPr="000F4B31">
              <w:t xml:space="preserve">редств </w:t>
            </w:r>
            <w:proofErr w:type="gramStart"/>
            <w:r w:rsidRPr="000F4B31">
              <w:t>индивидуальной</w:t>
            </w:r>
            <w:proofErr w:type="gramEnd"/>
            <w:r w:rsidRPr="000F4B31">
              <w:t xml:space="preserve"> </w:t>
            </w:r>
            <w:proofErr w:type="spellStart"/>
            <w:r w:rsidRPr="000F4B31">
              <w:t>бронезащиты</w:t>
            </w:r>
            <w:proofErr w:type="spellEnd"/>
          </w:p>
        </w:tc>
        <w:tc>
          <w:tcPr>
            <w:tcW w:w="640" w:type="pct"/>
            <w:shd w:val="clear" w:color="auto" w:fill="auto"/>
            <w:vAlign w:val="center"/>
          </w:tcPr>
          <w:p w:rsidR="00654637" w:rsidRPr="000F4B31" w:rsidRDefault="00654637" w:rsidP="00D87088">
            <w:pPr>
              <w:pStyle w:val="a7"/>
              <w:shd w:val="clear" w:color="auto" w:fill="auto"/>
              <w:jc w:val="center"/>
            </w:pPr>
            <w:r>
              <w:t>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B46592" w:rsidRPr="000F4B31" w:rsidTr="00B46592">
        <w:tc>
          <w:tcPr>
            <w:tcW w:w="1226" w:type="pct"/>
            <w:shd w:val="clear" w:color="auto" w:fill="auto"/>
            <w:vAlign w:val="bottom"/>
          </w:tcPr>
          <w:p w:rsidR="00B46592" w:rsidRPr="000F4B31" w:rsidRDefault="00B46592" w:rsidP="00D87088">
            <w:pPr>
              <w:pStyle w:val="a7"/>
              <w:shd w:val="clear" w:color="auto" w:fill="auto"/>
              <w:jc w:val="both"/>
            </w:pPr>
            <w:r w:rsidRPr="000F4B31">
              <w:rPr>
                <w:b/>
                <w:bCs/>
              </w:rPr>
              <w:t xml:space="preserve">Тема </w:t>
            </w:r>
            <w:r w:rsidR="00D87088">
              <w:rPr>
                <w:b/>
                <w:bCs/>
              </w:rPr>
              <w:t xml:space="preserve">9 </w:t>
            </w:r>
            <w:r w:rsidRPr="000F4B31">
              <w:rPr>
                <w:b/>
                <w:bCs/>
              </w:rPr>
              <w:t xml:space="preserve"> Общая характеристика </w:t>
            </w:r>
            <w:r w:rsidRPr="000F4B31">
              <w:rPr>
                <w:b/>
                <w:bCs/>
              </w:rPr>
              <w:lastRenderedPageBreak/>
              <w:t>средств активной обороны</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lastRenderedPageBreak/>
              <w:t>Содержание учебного материала</w:t>
            </w:r>
          </w:p>
          <w:p w:rsidR="00370451" w:rsidRPr="000F4B31" w:rsidRDefault="00370451" w:rsidP="000F4B31">
            <w:pPr>
              <w:pStyle w:val="a7"/>
              <w:tabs>
                <w:tab w:val="left" w:pos="1546"/>
                <w:tab w:val="left" w:pos="2779"/>
                <w:tab w:val="left" w:pos="3994"/>
              </w:tabs>
              <w:jc w:val="both"/>
            </w:pPr>
            <w:r w:rsidRPr="000F4B31">
              <w:lastRenderedPageBreak/>
              <w:t xml:space="preserve">Понятие  и  назначение  специальных  средств,  состоящих  на  вооружении  полиции.  Правовая основа применения специальных средств сотрудниками полиции. Порядок применения специальных средств.  </w:t>
            </w:r>
          </w:p>
          <w:p w:rsidR="00370451" w:rsidRPr="000F4B31" w:rsidRDefault="00370451" w:rsidP="000F4B31">
            <w:pPr>
              <w:pStyle w:val="a7"/>
              <w:tabs>
                <w:tab w:val="left" w:pos="1546"/>
                <w:tab w:val="left" w:pos="2779"/>
                <w:tab w:val="left" w:pos="3994"/>
              </w:tabs>
              <w:jc w:val="both"/>
            </w:pPr>
            <w:r w:rsidRPr="000F4B31">
              <w:t xml:space="preserve">Типы специальных средств, используемых в органах внутренних дел.  </w:t>
            </w:r>
          </w:p>
          <w:p w:rsidR="00B46592" w:rsidRPr="000F4B31" w:rsidRDefault="00370451" w:rsidP="000F4B31">
            <w:pPr>
              <w:pStyle w:val="a7"/>
              <w:tabs>
                <w:tab w:val="left" w:pos="1546"/>
                <w:tab w:val="left" w:pos="2779"/>
                <w:tab w:val="left" w:pos="3994"/>
              </w:tabs>
              <w:jc w:val="both"/>
            </w:pPr>
            <w:r w:rsidRPr="000F4B31">
              <w:t xml:space="preserve">Средства  активной  обороны.  Тактико-технические  характеристики  и  порядок применения  палок  специальных,  средств  ограничения  подвижности,  специальных  газовых средств, электрошоковых и </w:t>
            </w:r>
            <w:proofErr w:type="spellStart"/>
            <w:r w:rsidRPr="000F4B31">
              <w:t>светошоковых</w:t>
            </w:r>
            <w:proofErr w:type="spellEnd"/>
            <w:r w:rsidRPr="000F4B31">
              <w:t xml:space="preserve"> устройств. </w:t>
            </w:r>
            <w:r w:rsidR="00B46592" w:rsidRPr="000F4B31">
              <w:t xml:space="preserve">Понятие, характеристики и виды средств активной </w:t>
            </w:r>
          </w:p>
        </w:tc>
        <w:tc>
          <w:tcPr>
            <w:tcW w:w="640" w:type="pct"/>
            <w:shd w:val="clear" w:color="auto" w:fill="auto"/>
            <w:vAlign w:val="center"/>
          </w:tcPr>
          <w:p w:rsidR="00B46592" w:rsidRPr="000F4B31" w:rsidRDefault="002A6D70" w:rsidP="002A6D70">
            <w:pPr>
              <w:pStyle w:val="a7"/>
              <w:shd w:val="clear" w:color="auto" w:fill="auto"/>
              <w:jc w:val="center"/>
            </w:pPr>
            <w:r>
              <w:lastRenderedPageBreak/>
              <w:t>4</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D87088">
            <w:pPr>
              <w:pStyle w:val="a7"/>
              <w:shd w:val="clear" w:color="auto" w:fill="auto"/>
              <w:jc w:val="both"/>
            </w:pPr>
            <w:r w:rsidRPr="000F4B31">
              <w:rPr>
                <w:b/>
                <w:bCs/>
              </w:rPr>
              <w:lastRenderedPageBreak/>
              <w:t xml:space="preserve">Тема </w:t>
            </w:r>
            <w:r w:rsidR="00D87088">
              <w:rPr>
                <w:b/>
                <w:bCs/>
              </w:rPr>
              <w:t>10</w:t>
            </w:r>
            <w:r w:rsidRPr="000F4B31">
              <w:rPr>
                <w:b/>
                <w:bCs/>
              </w:rPr>
              <w:t xml:space="preserve"> Средства обеспечения специальных операций</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0F4B31">
            <w:pPr>
              <w:pStyle w:val="a7"/>
              <w:shd w:val="clear" w:color="auto" w:fill="auto"/>
              <w:spacing w:line="230" w:lineRule="auto"/>
              <w:jc w:val="both"/>
            </w:pPr>
            <w:r w:rsidRPr="000F4B31">
              <w:t>Средства обеспечения специальных операций:</w:t>
            </w:r>
          </w:p>
          <w:p w:rsidR="00B46592" w:rsidRPr="000F4B31" w:rsidRDefault="00B46592" w:rsidP="000F4B31">
            <w:pPr>
              <w:pStyle w:val="a7"/>
              <w:numPr>
                <w:ilvl w:val="0"/>
                <w:numId w:val="60"/>
              </w:numPr>
              <w:shd w:val="clear" w:color="auto" w:fill="auto"/>
              <w:tabs>
                <w:tab w:val="left" w:pos="106"/>
              </w:tabs>
              <w:jc w:val="both"/>
            </w:pPr>
            <w:r w:rsidRPr="000F4B31">
              <w:t>ранцевый аппарат «Облако»,</w:t>
            </w:r>
          </w:p>
          <w:p w:rsidR="00B46592" w:rsidRPr="000F4B31" w:rsidRDefault="00B46592" w:rsidP="000F4B31">
            <w:pPr>
              <w:pStyle w:val="a7"/>
              <w:numPr>
                <w:ilvl w:val="0"/>
                <w:numId w:val="60"/>
              </w:numPr>
              <w:shd w:val="clear" w:color="auto" w:fill="auto"/>
              <w:tabs>
                <w:tab w:val="left" w:pos="110"/>
              </w:tabs>
              <w:jc w:val="both"/>
            </w:pPr>
            <w:r w:rsidRPr="000F4B31">
              <w:t>светозвуковые гранаты,</w:t>
            </w:r>
          </w:p>
          <w:p w:rsidR="00B46592" w:rsidRPr="000F4B31" w:rsidRDefault="00B46592" w:rsidP="000F4B31">
            <w:pPr>
              <w:pStyle w:val="a7"/>
              <w:numPr>
                <w:ilvl w:val="0"/>
                <w:numId w:val="60"/>
              </w:numPr>
              <w:shd w:val="clear" w:color="auto" w:fill="auto"/>
              <w:tabs>
                <w:tab w:val="left" w:pos="110"/>
              </w:tabs>
              <w:jc w:val="both"/>
            </w:pPr>
            <w:r w:rsidRPr="000F4B31">
              <w:t>средства разрушения преград,</w:t>
            </w:r>
          </w:p>
          <w:p w:rsidR="00B46592" w:rsidRPr="000F4B31" w:rsidRDefault="00B46592" w:rsidP="000F4B31">
            <w:pPr>
              <w:pStyle w:val="a7"/>
              <w:numPr>
                <w:ilvl w:val="0"/>
                <w:numId w:val="60"/>
              </w:numPr>
              <w:shd w:val="clear" w:color="auto" w:fill="auto"/>
              <w:tabs>
                <w:tab w:val="left" w:pos="110"/>
              </w:tabs>
              <w:jc w:val="both"/>
            </w:pPr>
            <w:r w:rsidRPr="000F4B31">
              <w:t>водометы и водометные машины.</w:t>
            </w:r>
          </w:p>
        </w:tc>
        <w:tc>
          <w:tcPr>
            <w:tcW w:w="640" w:type="pct"/>
            <w:shd w:val="clear" w:color="auto" w:fill="auto"/>
            <w:vAlign w:val="center"/>
          </w:tcPr>
          <w:p w:rsidR="00B46592" w:rsidRPr="000F4B31" w:rsidRDefault="002A6D70" w:rsidP="002A6D70">
            <w:pPr>
              <w:pStyle w:val="a7"/>
              <w:shd w:val="clear" w:color="auto" w:fill="auto"/>
              <w:jc w:val="center"/>
            </w:pPr>
            <w:r>
              <w:t>4</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D87088">
            <w:pPr>
              <w:pStyle w:val="a7"/>
              <w:shd w:val="clear" w:color="auto" w:fill="auto"/>
              <w:jc w:val="both"/>
            </w:pPr>
            <w:r w:rsidRPr="000F4B31">
              <w:rPr>
                <w:b/>
                <w:bCs/>
              </w:rPr>
              <w:t xml:space="preserve">Тема </w:t>
            </w:r>
            <w:r w:rsidR="00D87088">
              <w:rPr>
                <w:b/>
                <w:bCs/>
              </w:rPr>
              <w:t>11</w:t>
            </w:r>
            <w:r w:rsidRPr="000F4B31">
              <w:rPr>
                <w:b/>
                <w:bCs/>
              </w:rPr>
              <w:t xml:space="preserve"> Средства активной обороны </w:t>
            </w:r>
            <w:proofErr w:type="spellStart"/>
            <w:r w:rsidRPr="000F4B31">
              <w:rPr>
                <w:b/>
                <w:bCs/>
              </w:rPr>
              <w:t>нелетального</w:t>
            </w:r>
            <w:proofErr w:type="spellEnd"/>
            <w:r w:rsidRPr="000F4B31">
              <w:rPr>
                <w:b/>
                <w:bCs/>
              </w:rPr>
              <w:t xml:space="preserve"> действия</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0F4B31">
            <w:pPr>
              <w:pStyle w:val="a7"/>
              <w:shd w:val="clear" w:color="auto" w:fill="auto"/>
              <w:spacing w:line="230" w:lineRule="auto"/>
              <w:jc w:val="both"/>
            </w:pPr>
            <w:r w:rsidRPr="000F4B31">
              <w:t xml:space="preserve">Иные виды средств </w:t>
            </w:r>
            <w:proofErr w:type="spellStart"/>
            <w:r w:rsidRPr="000F4B31">
              <w:t>нелетального</w:t>
            </w:r>
            <w:proofErr w:type="spellEnd"/>
            <w:r w:rsidRPr="000F4B31">
              <w:t xml:space="preserve"> действия.</w:t>
            </w:r>
          </w:p>
        </w:tc>
        <w:tc>
          <w:tcPr>
            <w:tcW w:w="640" w:type="pct"/>
            <w:shd w:val="clear" w:color="auto" w:fill="auto"/>
            <w:vAlign w:val="center"/>
          </w:tcPr>
          <w:p w:rsidR="00B46592" w:rsidRPr="000F4B31" w:rsidRDefault="002A6D70" w:rsidP="002A6D70">
            <w:pPr>
              <w:pStyle w:val="a7"/>
              <w:shd w:val="clear" w:color="auto" w:fill="auto"/>
              <w:jc w:val="center"/>
            </w:pPr>
            <w:r>
              <w:t>2</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022208" w:rsidRPr="000F4B31" w:rsidTr="00B46592">
        <w:tc>
          <w:tcPr>
            <w:tcW w:w="1226" w:type="pct"/>
            <w:vMerge w:val="restart"/>
            <w:shd w:val="clear" w:color="auto" w:fill="auto"/>
          </w:tcPr>
          <w:p w:rsidR="00022208" w:rsidRPr="000F4B31" w:rsidRDefault="00022208" w:rsidP="000F4B31">
            <w:pPr>
              <w:jc w:val="both"/>
              <w:rPr>
                <w:rFonts w:ascii="Times New Roman" w:hAnsi="Times New Roman" w:cs="Times New Roman"/>
                <w:sz w:val="20"/>
                <w:szCs w:val="20"/>
              </w:rPr>
            </w:pPr>
          </w:p>
        </w:tc>
        <w:tc>
          <w:tcPr>
            <w:tcW w:w="2242" w:type="pct"/>
            <w:shd w:val="clear" w:color="auto" w:fill="auto"/>
            <w:vAlign w:val="bottom"/>
          </w:tcPr>
          <w:p w:rsidR="00022208" w:rsidRPr="000F4B31" w:rsidRDefault="00022208" w:rsidP="00BA1AFC">
            <w:pPr>
              <w:pStyle w:val="a7"/>
              <w:shd w:val="clear" w:color="auto" w:fill="auto"/>
              <w:jc w:val="both"/>
              <w:rPr>
                <w:i/>
                <w:iCs/>
              </w:rPr>
            </w:pPr>
            <w:r w:rsidRPr="00D053D9">
              <w:rPr>
                <w:b/>
                <w:iCs/>
              </w:rPr>
              <w:t>Практическ</w:t>
            </w:r>
            <w:r>
              <w:rPr>
                <w:b/>
                <w:iCs/>
              </w:rPr>
              <w:t xml:space="preserve">ое </w:t>
            </w:r>
            <w:r w:rsidRPr="00BA1AFC">
              <w:rPr>
                <w:b/>
                <w:iCs/>
              </w:rPr>
              <w:t>занятие  №</w:t>
            </w:r>
            <w:r>
              <w:rPr>
                <w:b/>
                <w:iCs/>
              </w:rPr>
              <w:t xml:space="preserve">7 </w:t>
            </w:r>
          </w:p>
          <w:p w:rsidR="00022208" w:rsidRPr="000F4B31" w:rsidRDefault="00022208" w:rsidP="001B163B">
            <w:pPr>
              <w:pStyle w:val="a7"/>
              <w:shd w:val="clear" w:color="auto" w:fill="auto"/>
              <w:jc w:val="both"/>
            </w:pPr>
            <w:r>
              <w:t>Применение с</w:t>
            </w:r>
            <w:r w:rsidRPr="000F4B31">
              <w:t>редств ударно-болевого действия</w:t>
            </w:r>
          </w:p>
        </w:tc>
        <w:tc>
          <w:tcPr>
            <w:tcW w:w="640" w:type="pct"/>
            <w:shd w:val="clear" w:color="auto" w:fill="auto"/>
            <w:vAlign w:val="center"/>
          </w:tcPr>
          <w:p w:rsidR="00022208" w:rsidRDefault="00022208" w:rsidP="001B163B">
            <w:pPr>
              <w:pStyle w:val="a7"/>
              <w:shd w:val="clear" w:color="auto" w:fill="auto"/>
              <w:jc w:val="center"/>
            </w:pPr>
            <w:r>
              <w:t xml:space="preserve">2 </w:t>
            </w:r>
          </w:p>
          <w:p w:rsidR="00022208" w:rsidRPr="000F4B31" w:rsidRDefault="00022208" w:rsidP="001B163B">
            <w:pPr>
              <w:pStyle w:val="a7"/>
              <w:shd w:val="clear" w:color="auto" w:fill="auto"/>
              <w:jc w:val="center"/>
            </w:pPr>
          </w:p>
        </w:tc>
        <w:tc>
          <w:tcPr>
            <w:tcW w:w="366" w:type="pct"/>
            <w:shd w:val="clear" w:color="auto" w:fill="auto"/>
            <w:vAlign w:val="center"/>
          </w:tcPr>
          <w:p w:rsidR="00022208" w:rsidRPr="000F4B31" w:rsidRDefault="00022208" w:rsidP="000F4B31">
            <w:pPr>
              <w:pStyle w:val="a7"/>
              <w:shd w:val="clear" w:color="auto" w:fill="auto"/>
              <w:jc w:val="both"/>
            </w:pPr>
          </w:p>
        </w:tc>
        <w:tc>
          <w:tcPr>
            <w:tcW w:w="526" w:type="pct"/>
            <w:shd w:val="clear" w:color="auto" w:fill="auto"/>
            <w:vAlign w:val="center"/>
          </w:tcPr>
          <w:p w:rsidR="00022208" w:rsidRPr="000F4B31" w:rsidRDefault="00022208" w:rsidP="000F4B31">
            <w:pPr>
              <w:pStyle w:val="a7"/>
              <w:shd w:val="clear" w:color="auto" w:fill="auto"/>
              <w:jc w:val="both"/>
            </w:pPr>
          </w:p>
        </w:tc>
      </w:tr>
      <w:tr w:rsidR="00022208" w:rsidRPr="000F4B31" w:rsidTr="00B46592">
        <w:tc>
          <w:tcPr>
            <w:tcW w:w="1226" w:type="pct"/>
            <w:vMerge/>
            <w:shd w:val="clear" w:color="auto" w:fill="auto"/>
          </w:tcPr>
          <w:p w:rsidR="00022208" w:rsidRPr="000F4B31" w:rsidRDefault="00022208" w:rsidP="000F4B31">
            <w:pPr>
              <w:jc w:val="both"/>
              <w:rPr>
                <w:rFonts w:ascii="Times New Roman" w:hAnsi="Times New Roman" w:cs="Times New Roman"/>
                <w:sz w:val="20"/>
                <w:szCs w:val="20"/>
              </w:rPr>
            </w:pPr>
          </w:p>
        </w:tc>
        <w:tc>
          <w:tcPr>
            <w:tcW w:w="2242" w:type="pct"/>
            <w:shd w:val="clear" w:color="auto" w:fill="auto"/>
            <w:vAlign w:val="bottom"/>
          </w:tcPr>
          <w:p w:rsidR="00022208" w:rsidRDefault="00022208" w:rsidP="000F4B31">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8</w:t>
            </w:r>
          </w:p>
          <w:p w:rsidR="00022208" w:rsidRPr="000F4B31" w:rsidRDefault="00022208" w:rsidP="001B163B">
            <w:pPr>
              <w:pStyle w:val="a7"/>
              <w:shd w:val="clear" w:color="auto" w:fill="auto"/>
              <w:jc w:val="both"/>
            </w:pPr>
            <w:r w:rsidRPr="00F91019">
              <w:rPr>
                <w:iCs/>
              </w:rPr>
              <w:t>Применение</w:t>
            </w:r>
            <w:r>
              <w:rPr>
                <w:b/>
                <w:iCs/>
              </w:rPr>
              <w:t xml:space="preserve"> с</w:t>
            </w:r>
            <w:r>
              <w:t>редств</w:t>
            </w:r>
            <w:r w:rsidRPr="000F4B31">
              <w:t xml:space="preserve"> электрошокового действия</w:t>
            </w:r>
          </w:p>
        </w:tc>
        <w:tc>
          <w:tcPr>
            <w:tcW w:w="640" w:type="pct"/>
            <w:shd w:val="clear" w:color="auto" w:fill="auto"/>
            <w:vAlign w:val="center"/>
          </w:tcPr>
          <w:p w:rsidR="00022208" w:rsidRPr="000F4B31" w:rsidRDefault="00022208" w:rsidP="008C13E7">
            <w:pPr>
              <w:pStyle w:val="a7"/>
              <w:shd w:val="clear" w:color="auto" w:fill="auto"/>
              <w:jc w:val="center"/>
            </w:pPr>
            <w:r>
              <w:t>2</w:t>
            </w:r>
          </w:p>
        </w:tc>
        <w:tc>
          <w:tcPr>
            <w:tcW w:w="366" w:type="pct"/>
            <w:shd w:val="clear" w:color="auto" w:fill="auto"/>
            <w:vAlign w:val="center"/>
          </w:tcPr>
          <w:p w:rsidR="00022208" w:rsidRPr="000F4B31" w:rsidRDefault="00022208" w:rsidP="000F4B31">
            <w:pPr>
              <w:pStyle w:val="a7"/>
              <w:shd w:val="clear" w:color="auto" w:fill="auto"/>
              <w:jc w:val="both"/>
            </w:pPr>
          </w:p>
        </w:tc>
        <w:tc>
          <w:tcPr>
            <w:tcW w:w="526" w:type="pct"/>
            <w:shd w:val="clear" w:color="auto" w:fill="auto"/>
            <w:vAlign w:val="center"/>
          </w:tcPr>
          <w:p w:rsidR="00022208" w:rsidRPr="000F4B31" w:rsidRDefault="00022208" w:rsidP="000F4B31">
            <w:pPr>
              <w:pStyle w:val="a7"/>
              <w:shd w:val="clear" w:color="auto" w:fill="auto"/>
              <w:jc w:val="both"/>
            </w:pPr>
          </w:p>
        </w:tc>
      </w:tr>
      <w:tr w:rsidR="00022208" w:rsidRPr="000F4B31" w:rsidTr="00B46592">
        <w:tc>
          <w:tcPr>
            <w:tcW w:w="1226" w:type="pct"/>
            <w:vMerge/>
            <w:shd w:val="clear" w:color="auto" w:fill="auto"/>
          </w:tcPr>
          <w:p w:rsidR="00022208" w:rsidRPr="000F4B31" w:rsidRDefault="00022208" w:rsidP="000F4B31">
            <w:pPr>
              <w:jc w:val="both"/>
              <w:rPr>
                <w:rFonts w:ascii="Times New Roman" w:hAnsi="Times New Roman" w:cs="Times New Roman"/>
                <w:sz w:val="20"/>
                <w:szCs w:val="20"/>
              </w:rPr>
            </w:pPr>
          </w:p>
        </w:tc>
        <w:tc>
          <w:tcPr>
            <w:tcW w:w="2242" w:type="pct"/>
            <w:shd w:val="clear" w:color="auto" w:fill="auto"/>
            <w:vAlign w:val="bottom"/>
          </w:tcPr>
          <w:p w:rsidR="00022208" w:rsidRDefault="00022208" w:rsidP="00F91019">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9</w:t>
            </w:r>
          </w:p>
          <w:p w:rsidR="00022208" w:rsidRPr="000F4B31" w:rsidRDefault="00022208" w:rsidP="00F91019">
            <w:pPr>
              <w:pStyle w:val="a7"/>
              <w:shd w:val="clear" w:color="auto" w:fill="auto"/>
              <w:jc w:val="both"/>
            </w:pPr>
            <w:r w:rsidRPr="00F91019">
              <w:rPr>
                <w:iCs/>
              </w:rPr>
              <w:t>Применение</w:t>
            </w:r>
            <w:r>
              <w:rPr>
                <w:b/>
                <w:iCs/>
              </w:rPr>
              <w:t xml:space="preserve"> </w:t>
            </w:r>
            <w:r w:rsidRPr="00F91019">
              <w:rPr>
                <w:iCs/>
              </w:rPr>
              <w:t>с</w:t>
            </w:r>
            <w:r w:rsidRPr="000F4B31">
              <w:t>редства слезоточивого действия</w:t>
            </w:r>
          </w:p>
        </w:tc>
        <w:tc>
          <w:tcPr>
            <w:tcW w:w="640" w:type="pct"/>
            <w:shd w:val="clear" w:color="auto" w:fill="auto"/>
            <w:vAlign w:val="center"/>
          </w:tcPr>
          <w:p w:rsidR="00022208" w:rsidRPr="000F4B31" w:rsidRDefault="00022208" w:rsidP="008C13E7">
            <w:pPr>
              <w:pStyle w:val="a7"/>
              <w:shd w:val="clear" w:color="auto" w:fill="auto"/>
              <w:jc w:val="center"/>
            </w:pPr>
            <w:r>
              <w:t>2</w:t>
            </w:r>
          </w:p>
        </w:tc>
        <w:tc>
          <w:tcPr>
            <w:tcW w:w="366" w:type="pct"/>
            <w:shd w:val="clear" w:color="auto" w:fill="auto"/>
            <w:vAlign w:val="center"/>
          </w:tcPr>
          <w:p w:rsidR="00022208" w:rsidRPr="000F4B31" w:rsidRDefault="00022208" w:rsidP="000F4B31">
            <w:pPr>
              <w:pStyle w:val="a7"/>
              <w:shd w:val="clear" w:color="auto" w:fill="auto"/>
              <w:jc w:val="both"/>
            </w:pPr>
          </w:p>
        </w:tc>
        <w:tc>
          <w:tcPr>
            <w:tcW w:w="526" w:type="pct"/>
            <w:shd w:val="clear" w:color="auto" w:fill="auto"/>
            <w:vAlign w:val="center"/>
          </w:tcPr>
          <w:p w:rsidR="00022208" w:rsidRPr="000F4B31" w:rsidRDefault="00022208" w:rsidP="000F4B31">
            <w:pPr>
              <w:pStyle w:val="a7"/>
              <w:shd w:val="clear" w:color="auto" w:fill="auto"/>
              <w:jc w:val="both"/>
            </w:pPr>
          </w:p>
        </w:tc>
      </w:tr>
      <w:tr w:rsidR="00022208" w:rsidRPr="000F4B31" w:rsidTr="00B46592">
        <w:tc>
          <w:tcPr>
            <w:tcW w:w="1226" w:type="pct"/>
            <w:vMerge/>
            <w:shd w:val="clear" w:color="auto" w:fill="auto"/>
          </w:tcPr>
          <w:p w:rsidR="00022208" w:rsidRPr="000F4B31" w:rsidRDefault="00022208" w:rsidP="000F4B31">
            <w:pPr>
              <w:jc w:val="both"/>
              <w:rPr>
                <w:rFonts w:ascii="Times New Roman" w:hAnsi="Times New Roman" w:cs="Times New Roman"/>
                <w:sz w:val="20"/>
                <w:szCs w:val="20"/>
              </w:rPr>
            </w:pPr>
          </w:p>
        </w:tc>
        <w:tc>
          <w:tcPr>
            <w:tcW w:w="2242" w:type="pct"/>
            <w:shd w:val="clear" w:color="auto" w:fill="auto"/>
            <w:vAlign w:val="bottom"/>
          </w:tcPr>
          <w:p w:rsidR="00022208" w:rsidRDefault="00022208" w:rsidP="008C13E7">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10</w:t>
            </w:r>
          </w:p>
          <w:p w:rsidR="00022208" w:rsidRPr="000F4B31" w:rsidRDefault="00022208" w:rsidP="008C13E7">
            <w:pPr>
              <w:pStyle w:val="a7"/>
              <w:shd w:val="clear" w:color="auto" w:fill="auto"/>
              <w:jc w:val="both"/>
            </w:pPr>
            <w:r w:rsidRPr="00F91019">
              <w:rPr>
                <w:iCs/>
              </w:rPr>
              <w:t>Применение</w:t>
            </w:r>
            <w:r>
              <w:rPr>
                <w:b/>
                <w:iCs/>
              </w:rPr>
              <w:t xml:space="preserve"> </w:t>
            </w:r>
            <w:proofErr w:type="spellStart"/>
            <w:r w:rsidRPr="008C13E7">
              <w:rPr>
                <w:iCs/>
              </w:rPr>
              <w:t>с</w:t>
            </w:r>
            <w:r>
              <w:t>редст</w:t>
            </w:r>
            <w:r w:rsidRPr="000F4B31">
              <w:t>а</w:t>
            </w:r>
            <w:proofErr w:type="spellEnd"/>
            <w:r w:rsidRPr="000F4B31">
              <w:t xml:space="preserve"> ограничения подвижности биологических объектов</w:t>
            </w:r>
          </w:p>
        </w:tc>
        <w:tc>
          <w:tcPr>
            <w:tcW w:w="640" w:type="pct"/>
            <w:shd w:val="clear" w:color="auto" w:fill="auto"/>
            <w:vAlign w:val="center"/>
          </w:tcPr>
          <w:p w:rsidR="00022208" w:rsidRPr="000F4B31" w:rsidRDefault="00022208" w:rsidP="008C13E7">
            <w:pPr>
              <w:pStyle w:val="a7"/>
              <w:shd w:val="clear" w:color="auto" w:fill="auto"/>
              <w:jc w:val="center"/>
            </w:pPr>
            <w:r>
              <w:t>2</w:t>
            </w:r>
          </w:p>
        </w:tc>
        <w:tc>
          <w:tcPr>
            <w:tcW w:w="366" w:type="pct"/>
            <w:shd w:val="clear" w:color="auto" w:fill="auto"/>
            <w:vAlign w:val="center"/>
          </w:tcPr>
          <w:p w:rsidR="00022208" w:rsidRPr="000F4B31" w:rsidRDefault="00022208" w:rsidP="000F4B31">
            <w:pPr>
              <w:pStyle w:val="a7"/>
              <w:shd w:val="clear" w:color="auto" w:fill="auto"/>
              <w:jc w:val="both"/>
            </w:pPr>
          </w:p>
        </w:tc>
        <w:tc>
          <w:tcPr>
            <w:tcW w:w="526" w:type="pct"/>
            <w:shd w:val="clear" w:color="auto" w:fill="auto"/>
            <w:vAlign w:val="center"/>
          </w:tcPr>
          <w:p w:rsidR="00022208" w:rsidRPr="000F4B31" w:rsidRDefault="00022208" w:rsidP="000F4B31">
            <w:pPr>
              <w:pStyle w:val="a7"/>
              <w:shd w:val="clear" w:color="auto" w:fill="auto"/>
              <w:jc w:val="both"/>
            </w:pPr>
          </w:p>
        </w:tc>
      </w:tr>
      <w:tr w:rsidR="00022208" w:rsidRPr="000F4B31" w:rsidTr="00B46592">
        <w:tc>
          <w:tcPr>
            <w:tcW w:w="1226" w:type="pct"/>
            <w:vMerge/>
            <w:shd w:val="clear" w:color="auto" w:fill="auto"/>
          </w:tcPr>
          <w:p w:rsidR="00022208" w:rsidRPr="000F4B31" w:rsidRDefault="00022208" w:rsidP="000F4B31">
            <w:pPr>
              <w:jc w:val="both"/>
              <w:rPr>
                <w:rFonts w:ascii="Times New Roman" w:hAnsi="Times New Roman" w:cs="Times New Roman"/>
                <w:sz w:val="20"/>
                <w:szCs w:val="20"/>
              </w:rPr>
            </w:pPr>
          </w:p>
        </w:tc>
        <w:tc>
          <w:tcPr>
            <w:tcW w:w="2242" w:type="pct"/>
            <w:shd w:val="clear" w:color="auto" w:fill="auto"/>
            <w:vAlign w:val="bottom"/>
          </w:tcPr>
          <w:p w:rsidR="00022208" w:rsidRDefault="00022208" w:rsidP="008C13E7">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11</w:t>
            </w:r>
          </w:p>
          <w:p w:rsidR="00022208" w:rsidRPr="000F4B31" w:rsidRDefault="00022208" w:rsidP="008C13E7">
            <w:pPr>
              <w:pStyle w:val="a7"/>
              <w:shd w:val="clear" w:color="auto" w:fill="auto"/>
              <w:jc w:val="both"/>
            </w:pPr>
            <w:r w:rsidRPr="00F91019">
              <w:rPr>
                <w:iCs/>
              </w:rPr>
              <w:t>Применение</w:t>
            </w:r>
            <w:r>
              <w:rPr>
                <w:b/>
                <w:iCs/>
              </w:rPr>
              <w:t xml:space="preserve"> </w:t>
            </w:r>
            <w:r w:rsidRPr="008C13E7">
              <w:rPr>
                <w:iCs/>
              </w:rPr>
              <w:t>с</w:t>
            </w:r>
            <w:r w:rsidRPr="000F4B31">
              <w:t>ре</w:t>
            </w:r>
            <w:proofErr w:type="gramStart"/>
            <w:r w:rsidRPr="000F4B31">
              <w:t>дств пр</w:t>
            </w:r>
            <w:proofErr w:type="gramEnd"/>
            <w:r w:rsidRPr="000F4B31">
              <w:t>инудительной остановки транспорта</w:t>
            </w:r>
          </w:p>
        </w:tc>
        <w:tc>
          <w:tcPr>
            <w:tcW w:w="640" w:type="pct"/>
            <w:shd w:val="clear" w:color="auto" w:fill="auto"/>
            <w:vAlign w:val="center"/>
          </w:tcPr>
          <w:p w:rsidR="00022208" w:rsidRPr="000F4B31" w:rsidRDefault="00022208" w:rsidP="008C13E7">
            <w:pPr>
              <w:pStyle w:val="a7"/>
              <w:shd w:val="clear" w:color="auto" w:fill="auto"/>
              <w:jc w:val="center"/>
            </w:pPr>
            <w:r>
              <w:t>2</w:t>
            </w:r>
          </w:p>
        </w:tc>
        <w:tc>
          <w:tcPr>
            <w:tcW w:w="366" w:type="pct"/>
            <w:shd w:val="clear" w:color="auto" w:fill="auto"/>
            <w:vAlign w:val="center"/>
          </w:tcPr>
          <w:p w:rsidR="00022208" w:rsidRPr="000F4B31" w:rsidRDefault="00022208" w:rsidP="000F4B31">
            <w:pPr>
              <w:pStyle w:val="a7"/>
              <w:shd w:val="clear" w:color="auto" w:fill="auto"/>
              <w:jc w:val="both"/>
            </w:pPr>
          </w:p>
        </w:tc>
        <w:tc>
          <w:tcPr>
            <w:tcW w:w="526" w:type="pct"/>
            <w:shd w:val="clear" w:color="auto" w:fill="auto"/>
            <w:vAlign w:val="center"/>
          </w:tcPr>
          <w:p w:rsidR="00022208" w:rsidRPr="000F4B31" w:rsidRDefault="00022208" w:rsidP="000F4B31">
            <w:pPr>
              <w:pStyle w:val="a7"/>
              <w:shd w:val="clear" w:color="auto" w:fill="auto"/>
              <w:jc w:val="both"/>
            </w:pPr>
          </w:p>
        </w:tc>
      </w:tr>
      <w:tr w:rsidR="00022208" w:rsidRPr="000F4B31" w:rsidTr="00B46592">
        <w:tc>
          <w:tcPr>
            <w:tcW w:w="1226" w:type="pct"/>
            <w:vMerge/>
            <w:shd w:val="clear" w:color="auto" w:fill="auto"/>
            <w:vAlign w:val="bottom"/>
          </w:tcPr>
          <w:p w:rsidR="00022208" w:rsidRPr="000F4B31" w:rsidRDefault="00022208" w:rsidP="00022208">
            <w:pPr>
              <w:pStyle w:val="a7"/>
              <w:shd w:val="clear" w:color="auto" w:fill="auto"/>
              <w:tabs>
                <w:tab w:val="left" w:pos="221"/>
              </w:tabs>
              <w:jc w:val="both"/>
            </w:pPr>
          </w:p>
        </w:tc>
        <w:tc>
          <w:tcPr>
            <w:tcW w:w="2242" w:type="pct"/>
            <w:shd w:val="clear" w:color="auto" w:fill="auto"/>
            <w:vAlign w:val="bottom"/>
          </w:tcPr>
          <w:p w:rsidR="00022208" w:rsidRPr="000F4B31" w:rsidRDefault="00022208" w:rsidP="000F4B31">
            <w:pPr>
              <w:pStyle w:val="a7"/>
              <w:shd w:val="clear" w:color="auto" w:fill="auto"/>
              <w:jc w:val="both"/>
              <w:rPr>
                <w:b/>
                <w:bCs/>
              </w:rPr>
            </w:pPr>
            <w:r w:rsidRPr="000F4B31">
              <w:rPr>
                <w:b/>
                <w:bCs/>
              </w:rPr>
              <w:t xml:space="preserve">Самостоятельная работа </w:t>
            </w:r>
            <w:proofErr w:type="gramStart"/>
            <w:r>
              <w:rPr>
                <w:b/>
                <w:bCs/>
              </w:rPr>
              <w:t>обучающихся</w:t>
            </w:r>
            <w:proofErr w:type="gramEnd"/>
            <w:r>
              <w:rPr>
                <w:b/>
                <w:bCs/>
              </w:rPr>
              <w:t xml:space="preserve"> </w:t>
            </w:r>
          </w:p>
          <w:p w:rsidR="00022208" w:rsidRPr="008C13E7" w:rsidRDefault="00022208" w:rsidP="000F4B31">
            <w:pPr>
              <w:pStyle w:val="a7"/>
              <w:jc w:val="both"/>
              <w:rPr>
                <w:bCs/>
              </w:rPr>
            </w:pPr>
            <w:r w:rsidRPr="008C13E7">
              <w:rPr>
                <w:bCs/>
              </w:rPr>
              <w:t xml:space="preserve">Подготовка  рефератов на  темы:  «Средства  активной  обороны»,  «Средства  ограничения подвижности», «Тактико-технические  характеристики </w:t>
            </w:r>
            <w:r>
              <w:rPr>
                <w:bCs/>
              </w:rPr>
              <w:t xml:space="preserve"> специальных  палок»,  «Тактико</w:t>
            </w:r>
            <w:r w:rsidRPr="008C13E7">
              <w:rPr>
                <w:bCs/>
              </w:rPr>
              <w:t xml:space="preserve">-технические характеристики электрошоковых устройств», «Средства обеспечения специальных </w:t>
            </w:r>
          </w:p>
          <w:p w:rsidR="00022208" w:rsidRPr="008C13E7" w:rsidRDefault="00022208" w:rsidP="000F4B31">
            <w:pPr>
              <w:pStyle w:val="a7"/>
              <w:jc w:val="both"/>
              <w:rPr>
                <w:bCs/>
              </w:rPr>
            </w:pPr>
            <w:r w:rsidRPr="008C13E7">
              <w:rPr>
                <w:bCs/>
              </w:rPr>
              <w:t xml:space="preserve">операций», «Бронемашины». </w:t>
            </w:r>
          </w:p>
          <w:p w:rsidR="00022208" w:rsidRPr="000F4B31" w:rsidRDefault="00022208" w:rsidP="008C13E7">
            <w:pPr>
              <w:pStyle w:val="a7"/>
              <w:shd w:val="clear" w:color="auto" w:fill="auto"/>
              <w:tabs>
                <w:tab w:val="left" w:pos="221"/>
              </w:tabs>
              <w:jc w:val="both"/>
            </w:pPr>
          </w:p>
        </w:tc>
        <w:tc>
          <w:tcPr>
            <w:tcW w:w="640" w:type="pct"/>
            <w:shd w:val="clear" w:color="auto" w:fill="auto"/>
            <w:vAlign w:val="center"/>
          </w:tcPr>
          <w:p w:rsidR="00022208" w:rsidRPr="000F4B31" w:rsidRDefault="00022208" w:rsidP="008C13E7">
            <w:pPr>
              <w:pStyle w:val="a7"/>
              <w:shd w:val="clear" w:color="auto" w:fill="auto"/>
              <w:jc w:val="center"/>
            </w:pPr>
            <w:r>
              <w:t>8</w:t>
            </w:r>
          </w:p>
        </w:tc>
        <w:tc>
          <w:tcPr>
            <w:tcW w:w="366" w:type="pct"/>
            <w:shd w:val="clear" w:color="auto" w:fill="auto"/>
            <w:vAlign w:val="center"/>
          </w:tcPr>
          <w:p w:rsidR="00022208" w:rsidRPr="000F4B31" w:rsidRDefault="00022208" w:rsidP="000F4B31">
            <w:pPr>
              <w:pStyle w:val="a7"/>
              <w:shd w:val="clear" w:color="auto" w:fill="auto"/>
              <w:jc w:val="both"/>
            </w:pPr>
          </w:p>
        </w:tc>
        <w:tc>
          <w:tcPr>
            <w:tcW w:w="526" w:type="pct"/>
            <w:shd w:val="clear" w:color="auto" w:fill="auto"/>
            <w:vAlign w:val="center"/>
          </w:tcPr>
          <w:p w:rsidR="00022208" w:rsidRPr="000F4B31" w:rsidRDefault="00022208"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4234C6">
            <w:pPr>
              <w:pStyle w:val="a7"/>
              <w:shd w:val="clear" w:color="auto" w:fill="auto"/>
              <w:jc w:val="both"/>
            </w:pPr>
            <w:r w:rsidRPr="000F4B31">
              <w:rPr>
                <w:b/>
                <w:bCs/>
              </w:rPr>
              <w:t xml:space="preserve">Тема </w:t>
            </w:r>
            <w:r w:rsidR="004234C6">
              <w:rPr>
                <w:b/>
                <w:bCs/>
              </w:rPr>
              <w:t>12</w:t>
            </w:r>
            <w:r w:rsidRPr="000F4B31">
              <w:rPr>
                <w:b/>
                <w:bCs/>
              </w:rPr>
              <w:t xml:space="preserve"> Системы охранно-пожарной сигнализации и мер пожарной безопасности</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A010E7">
            <w:pPr>
              <w:pStyle w:val="a7"/>
              <w:shd w:val="clear" w:color="auto" w:fill="auto"/>
              <w:jc w:val="both"/>
            </w:pPr>
            <w:r w:rsidRPr="000F4B31">
              <w:t>Основные направл</w:t>
            </w:r>
            <w:r w:rsidR="00A010E7">
              <w:t>ения применения средств охранно-</w:t>
            </w:r>
            <w:r w:rsidRPr="000F4B31">
              <w:t>пожарной сигнализации.</w:t>
            </w:r>
            <w:r w:rsidR="00A010E7">
              <w:t xml:space="preserve"> </w:t>
            </w:r>
            <w:r w:rsidRPr="000F4B31">
              <w:t>Понятие</w:t>
            </w:r>
            <w:r w:rsidR="00837D15">
              <w:t xml:space="preserve"> </w:t>
            </w:r>
            <w:r w:rsidRPr="000F4B31">
              <w:t>охранно-пожарной</w:t>
            </w:r>
            <w:r w:rsidR="00837D15">
              <w:t xml:space="preserve"> </w:t>
            </w:r>
            <w:r w:rsidRPr="000F4B31">
              <w:t>сигнализации.</w:t>
            </w:r>
            <w:r w:rsidR="00837D15">
              <w:t xml:space="preserve"> </w:t>
            </w:r>
            <w:r w:rsidRPr="000F4B31">
              <w:t>Виды</w:t>
            </w:r>
            <w:r w:rsidR="004234C6">
              <w:t xml:space="preserve"> </w:t>
            </w:r>
            <w:r w:rsidRPr="000F4B31">
              <w:t>технических средств охранно-пожарной сигнализации. Системы охраны: автономные и централизованные.</w:t>
            </w:r>
            <w:r w:rsidR="007E0E65" w:rsidRPr="000F4B31">
              <w:t xml:space="preserve"> </w:t>
            </w:r>
            <w:r w:rsidRPr="000F4B31">
              <w:t>Системы телевизионного наблюдения и охраны.</w:t>
            </w:r>
            <w:r w:rsidR="00837D15">
              <w:t xml:space="preserve"> </w:t>
            </w:r>
            <w:r w:rsidRPr="000F4B31">
              <w:t>Оснащение объектов и помещений техническими средствами охранно-пожарной сигнализации.</w:t>
            </w:r>
            <w:r w:rsidR="007E0E65" w:rsidRPr="000F4B31">
              <w:t xml:space="preserve"> </w:t>
            </w:r>
            <w:r w:rsidRPr="000F4B31">
              <w:t xml:space="preserve">Объектные комплексы охранно-пожарной </w:t>
            </w:r>
            <w:r w:rsidRPr="000F4B31">
              <w:lastRenderedPageBreak/>
              <w:t>сигнализации.</w:t>
            </w:r>
          </w:p>
        </w:tc>
        <w:tc>
          <w:tcPr>
            <w:tcW w:w="640" w:type="pct"/>
            <w:shd w:val="clear" w:color="auto" w:fill="auto"/>
            <w:vAlign w:val="center"/>
          </w:tcPr>
          <w:p w:rsidR="00B46592" w:rsidRPr="000F4B31" w:rsidRDefault="002A6D70" w:rsidP="002A6D70">
            <w:pPr>
              <w:pStyle w:val="a7"/>
              <w:shd w:val="clear" w:color="auto" w:fill="auto"/>
              <w:jc w:val="center"/>
            </w:pPr>
            <w:r>
              <w:lastRenderedPageBreak/>
              <w:t>4</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4234C6" w:rsidRPr="000F4B31" w:rsidTr="00481567">
        <w:trPr>
          <w:trHeight w:val="2591"/>
        </w:trPr>
        <w:tc>
          <w:tcPr>
            <w:tcW w:w="1226" w:type="pct"/>
            <w:vMerge w:val="restart"/>
            <w:shd w:val="clear" w:color="auto" w:fill="auto"/>
          </w:tcPr>
          <w:p w:rsidR="004234C6" w:rsidRPr="000F4B31" w:rsidRDefault="004234C6" w:rsidP="004234C6">
            <w:pPr>
              <w:pStyle w:val="a7"/>
              <w:shd w:val="clear" w:color="auto" w:fill="auto"/>
              <w:jc w:val="both"/>
            </w:pPr>
            <w:r w:rsidRPr="000F4B31">
              <w:rPr>
                <w:b/>
                <w:bCs/>
              </w:rPr>
              <w:lastRenderedPageBreak/>
              <w:t xml:space="preserve">Тема </w:t>
            </w:r>
            <w:r>
              <w:rPr>
                <w:b/>
                <w:bCs/>
              </w:rPr>
              <w:t>13</w:t>
            </w:r>
            <w:r w:rsidRPr="000F4B31">
              <w:rPr>
                <w:b/>
                <w:bCs/>
              </w:rPr>
              <w:t xml:space="preserve"> Технические средства и системы защиты территории объекта</w:t>
            </w:r>
          </w:p>
        </w:tc>
        <w:tc>
          <w:tcPr>
            <w:tcW w:w="2242" w:type="pct"/>
            <w:shd w:val="clear" w:color="auto" w:fill="auto"/>
            <w:vAlign w:val="bottom"/>
          </w:tcPr>
          <w:p w:rsidR="004234C6" w:rsidRPr="000F4B31" w:rsidRDefault="004234C6" w:rsidP="000F4B31">
            <w:pPr>
              <w:pStyle w:val="a7"/>
              <w:shd w:val="clear" w:color="auto" w:fill="auto"/>
              <w:jc w:val="both"/>
            </w:pPr>
            <w:r w:rsidRPr="000F4B31">
              <w:rPr>
                <w:b/>
                <w:bCs/>
              </w:rPr>
              <w:t>Содержание учебного материала</w:t>
            </w:r>
          </w:p>
          <w:p w:rsidR="004234C6" w:rsidRPr="000F4B31" w:rsidRDefault="004234C6" w:rsidP="000F4B31">
            <w:pPr>
              <w:pStyle w:val="a7"/>
              <w:shd w:val="clear" w:color="auto" w:fill="auto"/>
              <w:jc w:val="both"/>
            </w:pPr>
            <w:r w:rsidRPr="000F4B31">
              <w:t>Сущность применения технических сре</w:t>
            </w:r>
            <w:proofErr w:type="gramStart"/>
            <w:r w:rsidRPr="000F4B31">
              <w:t>дств дл</w:t>
            </w:r>
            <w:proofErr w:type="gramEnd"/>
            <w:r w:rsidRPr="000F4B31">
              <w:t>я охраны различных объектов в системе правоохранительных органов. Понятие</w:t>
            </w:r>
            <w:r w:rsidRPr="000F4B31">
              <w:tab/>
            </w:r>
            <w:proofErr w:type="gramStart"/>
            <w:r w:rsidRPr="000F4B31">
              <w:t>инженерно-технической</w:t>
            </w:r>
            <w:proofErr w:type="gramEnd"/>
            <w:r w:rsidRPr="000F4B31">
              <w:t xml:space="preserve"> </w:t>
            </w:r>
            <w:proofErr w:type="spellStart"/>
            <w:r w:rsidRPr="000F4B31">
              <w:t>укрепленности</w:t>
            </w:r>
            <w:proofErr w:type="spellEnd"/>
            <w:r w:rsidRPr="000F4B31">
              <w:t xml:space="preserve"> охраняемых объектов.</w:t>
            </w:r>
            <w:r>
              <w:t xml:space="preserve"> </w:t>
            </w:r>
          </w:p>
          <w:p w:rsidR="004234C6" w:rsidRPr="000F4B31" w:rsidRDefault="004234C6" w:rsidP="000F4B31">
            <w:pPr>
              <w:pStyle w:val="a7"/>
              <w:jc w:val="both"/>
            </w:pPr>
            <w:r w:rsidRPr="000F4B31">
              <w:t xml:space="preserve">Принципы действия и места установки </w:t>
            </w:r>
            <w:proofErr w:type="spellStart"/>
            <w:r w:rsidRPr="000F4B31">
              <w:t>магнитоконтактных</w:t>
            </w:r>
            <w:proofErr w:type="spellEnd"/>
            <w:r w:rsidRPr="000F4B31">
              <w:t xml:space="preserve">, </w:t>
            </w:r>
            <w:proofErr w:type="spellStart"/>
            <w:r w:rsidRPr="000F4B31">
              <w:t>ударноконтактных</w:t>
            </w:r>
            <w:proofErr w:type="spellEnd"/>
            <w:r w:rsidRPr="000F4B31">
              <w:t xml:space="preserve">, пьезоэлектрических,  оптико-электронных  (фотоэлектрических),  емкостных,  ультразвуковых, </w:t>
            </w:r>
            <w:r>
              <w:t xml:space="preserve"> </w:t>
            </w:r>
            <w:r w:rsidRPr="000F4B31">
              <w:t xml:space="preserve">радиоволновых  охранно-пожарных  </w:t>
            </w:r>
            <w:proofErr w:type="spellStart"/>
            <w:r w:rsidRPr="000F4B31">
              <w:t>извещателей</w:t>
            </w:r>
            <w:proofErr w:type="spellEnd"/>
            <w:r w:rsidRPr="000F4B31">
              <w:t xml:space="preserve">  различных  видов,  их  основные  </w:t>
            </w:r>
            <w:proofErr w:type="spellStart"/>
            <w:r w:rsidRPr="000F4B31">
              <w:t>тактико</w:t>
            </w:r>
            <w:proofErr w:type="spellEnd"/>
            <w:r w:rsidRPr="000F4B31">
              <w:t>-</w:t>
            </w:r>
          </w:p>
          <w:p w:rsidR="004234C6" w:rsidRPr="000F4B31" w:rsidRDefault="004234C6" w:rsidP="004234C6">
            <w:pPr>
              <w:pStyle w:val="a7"/>
              <w:jc w:val="both"/>
            </w:pPr>
            <w:r w:rsidRPr="000F4B31">
              <w:t xml:space="preserve">технические характеристики.  </w:t>
            </w:r>
            <w:r>
              <w:t xml:space="preserve"> </w:t>
            </w:r>
            <w:r w:rsidRPr="000F4B31">
              <w:t xml:space="preserve">Порядок  приема  объекта  под  охрану.  Основные  обязанности  собственника  и </w:t>
            </w:r>
            <w:r w:rsidRPr="000F4B31">
              <w:cr/>
            </w:r>
            <w:r>
              <w:t xml:space="preserve"> п</w:t>
            </w:r>
            <w:r w:rsidRPr="000F4B31">
              <w:t>одразделений вневедомственной охраны по обеспечению режима охраны.</w:t>
            </w:r>
          </w:p>
        </w:tc>
        <w:tc>
          <w:tcPr>
            <w:tcW w:w="640" w:type="pct"/>
            <w:shd w:val="clear" w:color="auto" w:fill="auto"/>
            <w:vAlign w:val="center"/>
          </w:tcPr>
          <w:p w:rsidR="004234C6" w:rsidRPr="000F4B31" w:rsidRDefault="002A6D70" w:rsidP="000C09A3">
            <w:pPr>
              <w:pStyle w:val="a7"/>
              <w:shd w:val="clear" w:color="auto" w:fill="auto"/>
              <w:jc w:val="center"/>
            </w:pPr>
            <w:r>
              <w:t>4</w:t>
            </w:r>
          </w:p>
        </w:tc>
        <w:tc>
          <w:tcPr>
            <w:tcW w:w="366" w:type="pct"/>
            <w:shd w:val="clear" w:color="auto" w:fill="auto"/>
            <w:vAlign w:val="center"/>
          </w:tcPr>
          <w:p w:rsidR="004234C6" w:rsidRPr="000F4B31" w:rsidRDefault="004234C6" w:rsidP="000F4B31">
            <w:pPr>
              <w:pStyle w:val="a7"/>
              <w:shd w:val="clear" w:color="auto" w:fill="auto"/>
              <w:jc w:val="both"/>
            </w:pPr>
          </w:p>
        </w:tc>
        <w:tc>
          <w:tcPr>
            <w:tcW w:w="526" w:type="pct"/>
            <w:shd w:val="clear" w:color="auto" w:fill="auto"/>
            <w:vAlign w:val="center"/>
          </w:tcPr>
          <w:p w:rsidR="004234C6" w:rsidRPr="000F4B31" w:rsidRDefault="004234C6" w:rsidP="000F4B31">
            <w:pPr>
              <w:pStyle w:val="a7"/>
              <w:shd w:val="clear" w:color="auto" w:fill="auto"/>
              <w:jc w:val="both"/>
            </w:pPr>
          </w:p>
        </w:tc>
      </w:tr>
      <w:tr w:rsidR="004234C6" w:rsidRPr="000F4B31" w:rsidTr="00B46592">
        <w:tc>
          <w:tcPr>
            <w:tcW w:w="1226" w:type="pct"/>
            <w:vMerge/>
            <w:shd w:val="clear" w:color="auto" w:fill="auto"/>
          </w:tcPr>
          <w:p w:rsidR="004234C6" w:rsidRPr="000F4B31" w:rsidRDefault="004234C6" w:rsidP="000F4B31">
            <w:pPr>
              <w:jc w:val="both"/>
              <w:rPr>
                <w:rFonts w:ascii="Times New Roman" w:hAnsi="Times New Roman" w:cs="Times New Roman"/>
                <w:sz w:val="20"/>
                <w:szCs w:val="20"/>
              </w:rPr>
            </w:pPr>
          </w:p>
        </w:tc>
        <w:tc>
          <w:tcPr>
            <w:tcW w:w="2242" w:type="pct"/>
            <w:shd w:val="clear" w:color="auto" w:fill="auto"/>
            <w:vAlign w:val="bottom"/>
          </w:tcPr>
          <w:p w:rsidR="004234C6" w:rsidRPr="000F4B31" w:rsidRDefault="00481567" w:rsidP="00481567">
            <w:pPr>
              <w:pStyle w:val="a7"/>
              <w:shd w:val="clear" w:color="auto" w:fill="auto"/>
              <w:jc w:val="both"/>
            </w:pPr>
            <w:r w:rsidRPr="00D053D9">
              <w:rPr>
                <w:b/>
                <w:iCs/>
              </w:rPr>
              <w:t>Практическ</w:t>
            </w:r>
            <w:r>
              <w:rPr>
                <w:b/>
                <w:iCs/>
              </w:rPr>
              <w:t xml:space="preserve">ое </w:t>
            </w:r>
            <w:r w:rsidRPr="00BA1AFC">
              <w:rPr>
                <w:b/>
                <w:iCs/>
              </w:rPr>
              <w:t xml:space="preserve">занятие  </w:t>
            </w:r>
            <w:r>
              <w:rPr>
                <w:b/>
                <w:iCs/>
              </w:rPr>
              <w:t>№ 12</w:t>
            </w:r>
          </w:p>
          <w:p w:rsidR="004234C6" w:rsidRPr="000F4B31" w:rsidRDefault="00481567" w:rsidP="00481567">
            <w:pPr>
              <w:pStyle w:val="a7"/>
              <w:shd w:val="clear" w:color="auto" w:fill="auto"/>
              <w:jc w:val="both"/>
            </w:pPr>
            <w:r>
              <w:t>Характеристика о</w:t>
            </w:r>
            <w:r w:rsidR="004234C6" w:rsidRPr="000F4B31">
              <w:t>сновны</w:t>
            </w:r>
            <w:r>
              <w:t>х</w:t>
            </w:r>
            <w:r w:rsidR="004234C6" w:rsidRPr="000F4B31">
              <w:t xml:space="preserve">  элемент</w:t>
            </w:r>
            <w:r>
              <w:t>ов</w:t>
            </w:r>
            <w:r w:rsidR="004234C6" w:rsidRPr="000F4B31">
              <w:t xml:space="preserve">  систем  охранно-пожарной  сигнализации</w:t>
            </w:r>
          </w:p>
        </w:tc>
        <w:tc>
          <w:tcPr>
            <w:tcW w:w="640" w:type="pct"/>
            <w:shd w:val="clear" w:color="auto" w:fill="auto"/>
            <w:vAlign w:val="center"/>
          </w:tcPr>
          <w:p w:rsidR="004234C6" w:rsidRPr="000F4B31" w:rsidRDefault="00481567" w:rsidP="000C09A3">
            <w:pPr>
              <w:pStyle w:val="a7"/>
              <w:shd w:val="clear" w:color="auto" w:fill="auto"/>
              <w:jc w:val="center"/>
            </w:pPr>
            <w:r>
              <w:t>2</w:t>
            </w:r>
          </w:p>
        </w:tc>
        <w:tc>
          <w:tcPr>
            <w:tcW w:w="366" w:type="pct"/>
            <w:shd w:val="clear" w:color="auto" w:fill="auto"/>
            <w:vAlign w:val="center"/>
          </w:tcPr>
          <w:p w:rsidR="004234C6" w:rsidRPr="000F4B31" w:rsidRDefault="004234C6" w:rsidP="000F4B31">
            <w:pPr>
              <w:pStyle w:val="a7"/>
              <w:shd w:val="clear" w:color="auto" w:fill="auto"/>
              <w:jc w:val="both"/>
            </w:pPr>
          </w:p>
        </w:tc>
        <w:tc>
          <w:tcPr>
            <w:tcW w:w="526" w:type="pct"/>
            <w:shd w:val="clear" w:color="auto" w:fill="auto"/>
            <w:vAlign w:val="center"/>
          </w:tcPr>
          <w:p w:rsidR="004234C6" w:rsidRPr="000F4B31" w:rsidRDefault="004234C6" w:rsidP="000F4B31">
            <w:pPr>
              <w:pStyle w:val="a7"/>
              <w:shd w:val="clear" w:color="auto" w:fill="auto"/>
              <w:jc w:val="both"/>
            </w:pPr>
          </w:p>
        </w:tc>
      </w:tr>
      <w:tr w:rsidR="004234C6" w:rsidRPr="000F4B31" w:rsidTr="00B46592">
        <w:tc>
          <w:tcPr>
            <w:tcW w:w="1226" w:type="pct"/>
            <w:vMerge/>
            <w:shd w:val="clear" w:color="auto" w:fill="auto"/>
          </w:tcPr>
          <w:p w:rsidR="004234C6" w:rsidRPr="000F4B31" w:rsidRDefault="004234C6" w:rsidP="000F4B31">
            <w:pPr>
              <w:jc w:val="both"/>
              <w:rPr>
                <w:rFonts w:ascii="Times New Roman" w:hAnsi="Times New Roman" w:cs="Times New Roman"/>
                <w:sz w:val="20"/>
                <w:szCs w:val="20"/>
              </w:rPr>
            </w:pPr>
          </w:p>
        </w:tc>
        <w:tc>
          <w:tcPr>
            <w:tcW w:w="2242" w:type="pct"/>
            <w:shd w:val="clear" w:color="auto" w:fill="auto"/>
            <w:vAlign w:val="bottom"/>
          </w:tcPr>
          <w:p w:rsidR="00481567" w:rsidRDefault="00481567" w:rsidP="00481567">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13</w:t>
            </w:r>
          </w:p>
          <w:p w:rsidR="004234C6" w:rsidRPr="000F4B31" w:rsidRDefault="00481567" w:rsidP="00481567">
            <w:pPr>
              <w:pStyle w:val="a7"/>
              <w:shd w:val="clear" w:color="auto" w:fill="auto"/>
              <w:jc w:val="both"/>
            </w:pPr>
            <w:r>
              <w:t>Анализ т</w:t>
            </w:r>
            <w:r w:rsidR="004234C6" w:rsidRPr="000F4B31">
              <w:t>ехнически</w:t>
            </w:r>
            <w:r>
              <w:t xml:space="preserve">х </w:t>
            </w:r>
            <w:r w:rsidR="004234C6" w:rsidRPr="000F4B31">
              <w:t>средств</w:t>
            </w:r>
            <w:r>
              <w:t xml:space="preserve"> и систем</w:t>
            </w:r>
            <w:r w:rsidR="004234C6" w:rsidRPr="000F4B31">
              <w:t xml:space="preserve"> защиты территории объекта</w:t>
            </w:r>
          </w:p>
        </w:tc>
        <w:tc>
          <w:tcPr>
            <w:tcW w:w="640" w:type="pct"/>
            <w:shd w:val="clear" w:color="auto" w:fill="auto"/>
            <w:vAlign w:val="center"/>
          </w:tcPr>
          <w:p w:rsidR="004234C6" w:rsidRPr="000F4B31" w:rsidRDefault="00481567" w:rsidP="000C09A3">
            <w:pPr>
              <w:pStyle w:val="a7"/>
              <w:shd w:val="clear" w:color="auto" w:fill="auto"/>
              <w:jc w:val="center"/>
            </w:pPr>
            <w:r>
              <w:t>2</w:t>
            </w:r>
          </w:p>
        </w:tc>
        <w:tc>
          <w:tcPr>
            <w:tcW w:w="366" w:type="pct"/>
            <w:shd w:val="clear" w:color="auto" w:fill="auto"/>
            <w:vAlign w:val="center"/>
          </w:tcPr>
          <w:p w:rsidR="004234C6" w:rsidRPr="000F4B31" w:rsidRDefault="004234C6" w:rsidP="000F4B31">
            <w:pPr>
              <w:pStyle w:val="a7"/>
              <w:shd w:val="clear" w:color="auto" w:fill="auto"/>
              <w:jc w:val="both"/>
            </w:pPr>
          </w:p>
        </w:tc>
        <w:tc>
          <w:tcPr>
            <w:tcW w:w="526" w:type="pct"/>
            <w:shd w:val="clear" w:color="auto" w:fill="auto"/>
            <w:vAlign w:val="center"/>
          </w:tcPr>
          <w:p w:rsidR="004234C6" w:rsidRPr="000F4B31" w:rsidRDefault="004234C6" w:rsidP="000F4B31">
            <w:pPr>
              <w:pStyle w:val="a7"/>
              <w:shd w:val="clear" w:color="auto" w:fill="auto"/>
              <w:jc w:val="both"/>
            </w:pPr>
          </w:p>
        </w:tc>
      </w:tr>
      <w:tr w:rsidR="004234C6" w:rsidRPr="000F4B31" w:rsidTr="00B46592">
        <w:tc>
          <w:tcPr>
            <w:tcW w:w="1226" w:type="pct"/>
            <w:vMerge/>
            <w:shd w:val="clear" w:color="auto" w:fill="auto"/>
          </w:tcPr>
          <w:p w:rsidR="004234C6" w:rsidRPr="000F4B31" w:rsidRDefault="004234C6" w:rsidP="000F4B31">
            <w:pPr>
              <w:jc w:val="both"/>
              <w:rPr>
                <w:rFonts w:ascii="Times New Roman" w:hAnsi="Times New Roman" w:cs="Times New Roman"/>
                <w:sz w:val="20"/>
                <w:szCs w:val="20"/>
              </w:rPr>
            </w:pPr>
          </w:p>
        </w:tc>
        <w:tc>
          <w:tcPr>
            <w:tcW w:w="2242" w:type="pct"/>
            <w:shd w:val="clear" w:color="auto" w:fill="auto"/>
            <w:vAlign w:val="bottom"/>
          </w:tcPr>
          <w:p w:rsidR="00481567" w:rsidRDefault="00481567" w:rsidP="00481567">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14</w:t>
            </w:r>
          </w:p>
          <w:p w:rsidR="004234C6" w:rsidRPr="000F4B31" w:rsidRDefault="00B77EC1" w:rsidP="00B77EC1">
            <w:pPr>
              <w:pStyle w:val="a7"/>
              <w:shd w:val="clear" w:color="auto" w:fill="auto"/>
              <w:jc w:val="both"/>
            </w:pPr>
            <w:r>
              <w:t xml:space="preserve">Анализ </w:t>
            </w:r>
            <w:r w:rsidR="004234C6" w:rsidRPr="000F4B31">
              <w:t xml:space="preserve"> систем  автономной  </w:t>
            </w:r>
            <w:r>
              <w:t xml:space="preserve"> и</w:t>
            </w:r>
            <w:r w:rsidR="004234C6" w:rsidRPr="000F4B31">
              <w:t xml:space="preserve"> централизованной системы охраны объектов</w:t>
            </w:r>
          </w:p>
        </w:tc>
        <w:tc>
          <w:tcPr>
            <w:tcW w:w="640" w:type="pct"/>
            <w:shd w:val="clear" w:color="auto" w:fill="auto"/>
            <w:vAlign w:val="center"/>
          </w:tcPr>
          <w:p w:rsidR="004234C6" w:rsidRPr="000F4B31" w:rsidRDefault="00481567" w:rsidP="000C09A3">
            <w:pPr>
              <w:pStyle w:val="a7"/>
              <w:shd w:val="clear" w:color="auto" w:fill="auto"/>
              <w:jc w:val="center"/>
            </w:pPr>
            <w:r>
              <w:t>2</w:t>
            </w:r>
          </w:p>
        </w:tc>
        <w:tc>
          <w:tcPr>
            <w:tcW w:w="366" w:type="pct"/>
            <w:shd w:val="clear" w:color="auto" w:fill="auto"/>
            <w:vAlign w:val="center"/>
          </w:tcPr>
          <w:p w:rsidR="004234C6" w:rsidRPr="000F4B31" w:rsidRDefault="004234C6" w:rsidP="000F4B31">
            <w:pPr>
              <w:pStyle w:val="a7"/>
              <w:shd w:val="clear" w:color="auto" w:fill="auto"/>
              <w:jc w:val="both"/>
            </w:pPr>
          </w:p>
        </w:tc>
        <w:tc>
          <w:tcPr>
            <w:tcW w:w="526" w:type="pct"/>
            <w:shd w:val="clear" w:color="auto" w:fill="auto"/>
            <w:vAlign w:val="center"/>
          </w:tcPr>
          <w:p w:rsidR="004234C6" w:rsidRPr="000F4B31" w:rsidRDefault="004234C6" w:rsidP="000F4B31">
            <w:pPr>
              <w:pStyle w:val="a7"/>
              <w:shd w:val="clear" w:color="auto" w:fill="auto"/>
              <w:jc w:val="both"/>
            </w:pPr>
          </w:p>
        </w:tc>
      </w:tr>
      <w:tr w:rsidR="004234C6" w:rsidRPr="000F4B31" w:rsidTr="00B46592">
        <w:tc>
          <w:tcPr>
            <w:tcW w:w="1226" w:type="pct"/>
            <w:vMerge/>
            <w:shd w:val="clear" w:color="auto" w:fill="auto"/>
            <w:vAlign w:val="bottom"/>
          </w:tcPr>
          <w:p w:rsidR="004234C6" w:rsidRPr="000F4B31" w:rsidRDefault="004234C6" w:rsidP="000F4B31">
            <w:pPr>
              <w:pStyle w:val="a7"/>
              <w:shd w:val="clear" w:color="auto" w:fill="auto"/>
              <w:tabs>
                <w:tab w:val="left" w:pos="221"/>
              </w:tabs>
              <w:jc w:val="both"/>
            </w:pPr>
          </w:p>
        </w:tc>
        <w:tc>
          <w:tcPr>
            <w:tcW w:w="2242" w:type="pct"/>
            <w:shd w:val="clear" w:color="auto" w:fill="auto"/>
            <w:vAlign w:val="bottom"/>
          </w:tcPr>
          <w:p w:rsidR="004234C6" w:rsidRPr="000F4B31" w:rsidRDefault="004234C6" w:rsidP="000F4B31">
            <w:pPr>
              <w:pStyle w:val="a7"/>
              <w:shd w:val="clear" w:color="auto" w:fill="auto"/>
              <w:jc w:val="both"/>
            </w:pPr>
            <w:r w:rsidRPr="000F4B31">
              <w:rPr>
                <w:b/>
                <w:bCs/>
              </w:rPr>
              <w:t xml:space="preserve">Самостоятельная работа </w:t>
            </w:r>
            <w:proofErr w:type="gramStart"/>
            <w:r w:rsidR="000C09A3">
              <w:rPr>
                <w:b/>
                <w:bCs/>
              </w:rPr>
              <w:t>обучающихся</w:t>
            </w:r>
            <w:proofErr w:type="gramEnd"/>
            <w:r w:rsidR="000C09A3">
              <w:rPr>
                <w:b/>
                <w:bCs/>
              </w:rPr>
              <w:t xml:space="preserve"> </w:t>
            </w:r>
          </w:p>
          <w:p w:rsidR="004234C6" w:rsidRPr="000F4B31" w:rsidRDefault="004234C6" w:rsidP="000F4B31">
            <w:pPr>
              <w:pStyle w:val="a7"/>
              <w:tabs>
                <w:tab w:val="left" w:pos="182"/>
              </w:tabs>
              <w:jc w:val="both"/>
            </w:pPr>
            <w:r w:rsidRPr="000F4B31">
              <w:t xml:space="preserve"> Подготовка </w:t>
            </w:r>
            <w:r w:rsidR="000C09A3">
              <w:t>презентаций</w:t>
            </w:r>
            <w:r w:rsidRPr="000F4B31">
              <w:t xml:space="preserve"> на темы: «Охранно-пожарная сигнализация», «Понятие, назначение </w:t>
            </w:r>
          </w:p>
          <w:p w:rsidR="004234C6" w:rsidRPr="000F4B31" w:rsidRDefault="004234C6" w:rsidP="00EF1E25">
            <w:pPr>
              <w:pStyle w:val="a7"/>
              <w:tabs>
                <w:tab w:val="left" w:pos="182"/>
              </w:tabs>
              <w:jc w:val="both"/>
            </w:pPr>
            <w:r w:rsidRPr="000F4B31">
              <w:t xml:space="preserve">и классификация приемно-контрольных приборов»,  «Понятие и назначение  системы передачи извещений»,  «Понятие  системы  автономной  охраны  объектов»,  «Понятие  централизованной системы охраны объектов», «Порядок приема объекта под охрану». </w:t>
            </w:r>
          </w:p>
        </w:tc>
        <w:tc>
          <w:tcPr>
            <w:tcW w:w="640" w:type="pct"/>
            <w:shd w:val="clear" w:color="auto" w:fill="auto"/>
            <w:vAlign w:val="center"/>
          </w:tcPr>
          <w:p w:rsidR="004234C6" w:rsidRPr="000F4B31" w:rsidRDefault="000C09A3" w:rsidP="000C09A3">
            <w:pPr>
              <w:pStyle w:val="a7"/>
              <w:shd w:val="clear" w:color="auto" w:fill="auto"/>
              <w:jc w:val="center"/>
            </w:pPr>
            <w:r>
              <w:t>12</w:t>
            </w:r>
          </w:p>
        </w:tc>
        <w:tc>
          <w:tcPr>
            <w:tcW w:w="366" w:type="pct"/>
            <w:shd w:val="clear" w:color="auto" w:fill="auto"/>
            <w:vAlign w:val="center"/>
          </w:tcPr>
          <w:p w:rsidR="004234C6" w:rsidRPr="000F4B31" w:rsidRDefault="004234C6" w:rsidP="000F4B31">
            <w:pPr>
              <w:pStyle w:val="a7"/>
              <w:shd w:val="clear" w:color="auto" w:fill="auto"/>
              <w:jc w:val="both"/>
            </w:pPr>
          </w:p>
        </w:tc>
        <w:tc>
          <w:tcPr>
            <w:tcW w:w="526" w:type="pct"/>
            <w:shd w:val="clear" w:color="auto" w:fill="auto"/>
            <w:vAlign w:val="center"/>
          </w:tcPr>
          <w:p w:rsidR="004234C6" w:rsidRPr="000F4B31" w:rsidRDefault="004234C6"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285A9F">
            <w:pPr>
              <w:pStyle w:val="a7"/>
              <w:shd w:val="clear" w:color="auto" w:fill="auto"/>
              <w:jc w:val="both"/>
            </w:pPr>
            <w:r w:rsidRPr="000F4B31">
              <w:rPr>
                <w:b/>
                <w:bCs/>
              </w:rPr>
              <w:t xml:space="preserve">Тема </w:t>
            </w:r>
            <w:r w:rsidR="00285A9F">
              <w:rPr>
                <w:b/>
                <w:bCs/>
              </w:rPr>
              <w:t>14</w:t>
            </w:r>
            <w:r w:rsidRPr="000F4B31">
              <w:rPr>
                <w:b/>
                <w:bCs/>
              </w:rPr>
              <w:t xml:space="preserve"> Понятие и значение защиты информации</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0F4B31">
            <w:pPr>
              <w:pStyle w:val="a7"/>
              <w:shd w:val="clear" w:color="auto" w:fill="auto"/>
              <w:jc w:val="both"/>
            </w:pPr>
            <w:r w:rsidRPr="000F4B31">
              <w:t>Понятие информационной безопасности.</w:t>
            </w:r>
          </w:p>
          <w:p w:rsidR="00B46592" w:rsidRPr="000F4B31" w:rsidRDefault="00B46592" w:rsidP="000F4B31">
            <w:pPr>
              <w:pStyle w:val="a7"/>
              <w:shd w:val="clear" w:color="auto" w:fill="auto"/>
              <w:jc w:val="both"/>
            </w:pPr>
            <w:r w:rsidRPr="000F4B31">
              <w:t>Система информационной безопасности.</w:t>
            </w:r>
          </w:p>
          <w:p w:rsidR="00B46592" w:rsidRPr="000F4B31" w:rsidRDefault="00B46592" w:rsidP="00362BC6">
            <w:pPr>
              <w:pStyle w:val="a7"/>
              <w:shd w:val="clear" w:color="auto" w:fill="auto"/>
              <w:jc w:val="both"/>
            </w:pPr>
            <w:r w:rsidRPr="000F4B31">
              <w:t>Требования к защите информации.</w:t>
            </w:r>
            <w:r w:rsidR="00362BC6">
              <w:t xml:space="preserve"> </w:t>
            </w:r>
            <w:r w:rsidRPr="000F4B31">
              <w:t>Основные направления обеспечения безопасности информационных систем.</w:t>
            </w:r>
            <w:r w:rsidR="00362BC6">
              <w:t xml:space="preserve"> </w:t>
            </w:r>
            <w:r w:rsidRPr="000F4B31">
              <w:t>Правовое обеспечение безопасности информации. Организационное обеспечение безопасности информации.</w:t>
            </w:r>
          </w:p>
        </w:tc>
        <w:tc>
          <w:tcPr>
            <w:tcW w:w="640" w:type="pct"/>
            <w:shd w:val="clear" w:color="auto" w:fill="auto"/>
            <w:vAlign w:val="center"/>
          </w:tcPr>
          <w:p w:rsidR="00B46592" w:rsidRPr="000F4B31" w:rsidRDefault="002A6D70" w:rsidP="002A6D70">
            <w:pPr>
              <w:pStyle w:val="a7"/>
              <w:shd w:val="clear" w:color="auto" w:fill="auto"/>
              <w:jc w:val="center"/>
            </w:pPr>
            <w:r>
              <w:t>2</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B46592" w:rsidRPr="000F4B31" w:rsidTr="00B46592">
        <w:tc>
          <w:tcPr>
            <w:tcW w:w="1226" w:type="pct"/>
            <w:shd w:val="clear" w:color="auto" w:fill="auto"/>
            <w:vAlign w:val="bottom"/>
          </w:tcPr>
          <w:p w:rsidR="00B46592" w:rsidRPr="000F4B31" w:rsidRDefault="00B46592" w:rsidP="00362BC6">
            <w:pPr>
              <w:pStyle w:val="a7"/>
              <w:shd w:val="clear" w:color="auto" w:fill="auto"/>
              <w:jc w:val="both"/>
            </w:pPr>
            <w:r w:rsidRPr="000F4B31">
              <w:rPr>
                <w:b/>
                <w:bCs/>
              </w:rPr>
              <w:t xml:space="preserve">Тема </w:t>
            </w:r>
            <w:r w:rsidR="00285A9F">
              <w:rPr>
                <w:b/>
                <w:bCs/>
              </w:rPr>
              <w:t xml:space="preserve">15 </w:t>
            </w:r>
            <w:r w:rsidRPr="000F4B31">
              <w:rPr>
                <w:b/>
                <w:bCs/>
              </w:rPr>
              <w:t>Пресечение несанкционированного доступа к информационным ресурсам</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0F4B31">
            <w:pPr>
              <w:pStyle w:val="a7"/>
              <w:shd w:val="clear" w:color="auto" w:fill="auto"/>
              <w:jc w:val="both"/>
            </w:pPr>
            <w:r w:rsidRPr="000F4B31">
              <w:t>Защита оперативной связи.</w:t>
            </w:r>
            <w:r w:rsidR="00362BC6">
              <w:t xml:space="preserve"> </w:t>
            </w:r>
            <w:r w:rsidRPr="000F4B31">
              <w:t>Криптографические системы и их типы.</w:t>
            </w:r>
          </w:p>
          <w:p w:rsidR="00B46592" w:rsidRPr="000F4B31" w:rsidRDefault="00B46592" w:rsidP="000F4B31">
            <w:pPr>
              <w:pStyle w:val="a7"/>
              <w:shd w:val="clear" w:color="auto" w:fill="auto"/>
              <w:jc w:val="both"/>
            </w:pPr>
            <w:r w:rsidRPr="000F4B31">
              <w:t>Методы криптографического закрытия информации. Шифрование речи.</w:t>
            </w:r>
          </w:p>
        </w:tc>
        <w:tc>
          <w:tcPr>
            <w:tcW w:w="640" w:type="pct"/>
            <w:shd w:val="clear" w:color="auto" w:fill="auto"/>
            <w:vAlign w:val="center"/>
          </w:tcPr>
          <w:p w:rsidR="00B46592" w:rsidRPr="000F4B31" w:rsidRDefault="002A6D70" w:rsidP="002A6D70">
            <w:pPr>
              <w:pStyle w:val="a7"/>
              <w:shd w:val="clear" w:color="auto" w:fill="auto"/>
              <w:jc w:val="center"/>
            </w:pPr>
            <w:r>
              <w:t>2</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285A9F">
            <w:pPr>
              <w:pStyle w:val="a7"/>
              <w:shd w:val="clear" w:color="auto" w:fill="auto"/>
              <w:jc w:val="both"/>
            </w:pPr>
            <w:r w:rsidRPr="000F4B31">
              <w:rPr>
                <w:b/>
                <w:bCs/>
              </w:rPr>
              <w:t xml:space="preserve">Тема </w:t>
            </w:r>
            <w:r w:rsidR="00285A9F">
              <w:rPr>
                <w:b/>
                <w:bCs/>
              </w:rPr>
              <w:t xml:space="preserve">16 </w:t>
            </w:r>
            <w:r w:rsidRPr="000F4B31">
              <w:rPr>
                <w:b/>
                <w:bCs/>
              </w:rPr>
              <w:t>Мероприятия по защите информации</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0F4B31">
            <w:pPr>
              <w:pStyle w:val="a7"/>
              <w:shd w:val="clear" w:color="auto" w:fill="auto"/>
              <w:jc w:val="both"/>
            </w:pPr>
            <w:r w:rsidRPr="000F4B31">
              <w:t>Технические средства для снятия информации.</w:t>
            </w:r>
            <w:r w:rsidR="00362BC6">
              <w:t xml:space="preserve"> </w:t>
            </w:r>
            <w:r w:rsidRPr="000F4B31">
              <w:t>Технические каналы утечки информации.</w:t>
            </w:r>
            <w:r w:rsidR="00362BC6">
              <w:t xml:space="preserve"> </w:t>
            </w:r>
            <w:r w:rsidRPr="000F4B31">
              <w:t>Технические каналы перехвата информации, передаваемой по каналам связи.</w:t>
            </w:r>
            <w:r w:rsidR="00362BC6">
              <w:t xml:space="preserve"> </w:t>
            </w:r>
            <w:r w:rsidRPr="000F4B31">
              <w:t>Виды защиты информации: пассивная и активная.</w:t>
            </w:r>
          </w:p>
          <w:p w:rsidR="00B46592" w:rsidRPr="000F4B31" w:rsidRDefault="00B46592" w:rsidP="008B7CD5">
            <w:pPr>
              <w:pStyle w:val="a7"/>
              <w:shd w:val="clear" w:color="auto" w:fill="auto"/>
              <w:tabs>
                <w:tab w:val="left" w:pos="1661"/>
                <w:tab w:val="left" w:pos="2770"/>
                <w:tab w:val="left" w:pos="3902"/>
              </w:tabs>
              <w:jc w:val="both"/>
            </w:pPr>
            <w:r w:rsidRPr="000F4B31">
              <w:t>Классификация</w:t>
            </w:r>
            <w:r w:rsidR="008B7CD5">
              <w:t xml:space="preserve"> </w:t>
            </w:r>
            <w:r w:rsidRPr="000F4B31">
              <w:t>способов</w:t>
            </w:r>
            <w:r w:rsidR="008B7CD5">
              <w:t xml:space="preserve"> </w:t>
            </w:r>
            <w:r w:rsidRPr="000F4B31">
              <w:t>сокрытия</w:t>
            </w:r>
            <w:r w:rsidR="008B7CD5">
              <w:t xml:space="preserve"> </w:t>
            </w:r>
            <w:r w:rsidRPr="000F4B31">
              <w:t>материальных</w:t>
            </w:r>
            <w:r w:rsidR="008B7CD5">
              <w:t xml:space="preserve"> </w:t>
            </w:r>
            <w:r w:rsidRPr="000F4B31">
              <w:t>объектов.</w:t>
            </w:r>
          </w:p>
          <w:p w:rsidR="00B46592" w:rsidRPr="000F4B31" w:rsidRDefault="00B46592" w:rsidP="008B7CD5">
            <w:pPr>
              <w:pStyle w:val="a7"/>
              <w:shd w:val="clear" w:color="auto" w:fill="auto"/>
              <w:jc w:val="both"/>
            </w:pPr>
            <w:r w:rsidRPr="000F4B31">
              <w:lastRenderedPageBreak/>
              <w:t>Сущность утаивания.</w:t>
            </w:r>
            <w:r w:rsidR="008B7CD5">
              <w:t xml:space="preserve"> </w:t>
            </w:r>
            <w:r w:rsidRPr="000F4B31">
              <w:t>Понятие маскировки. Естественная и искусственная маскировка.</w:t>
            </w:r>
            <w:r w:rsidR="008B7CD5">
              <w:t xml:space="preserve"> </w:t>
            </w:r>
            <w:r w:rsidRPr="000F4B31">
              <w:t>Помещение объекта в специальное хранилище.</w:t>
            </w:r>
            <w:r w:rsidR="008B7CD5">
              <w:t xml:space="preserve"> </w:t>
            </w:r>
            <w:r w:rsidRPr="000F4B31">
              <w:t>Признаки, способствующие выявлению тайников. Виды тайников.</w:t>
            </w:r>
            <w:r w:rsidR="008B7CD5">
              <w:t xml:space="preserve"> </w:t>
            </w:r>
            <w:r w:rsidRPr="000F4B31">
              <w:t>Принятие и виды демаскирующих признаков.</w:t>
            </w:r>
          </w:p>
        </w:tc>
        <w:tc>
          <w:tcPr>
            <w:tcW w:w="640" w:type="pct"/>
            <w:shd w:val="clear" w:color="auto" w:fill="auto"/>
            <w:vAlign w:val="center"/>
          </w:tcPr>
          <w:p w:rsidR="00B46592" w:rsidRPr="000F4B31" w:rsidRDefault="002A6D70" w:rsidP="002A6D70">
            <w:pPr>
              <w:pStyle w:val="a7"/>
              <w:shd w:val="clear" w:color="auto" w:fill="auto"/>
              <w:jc w:val="center"/>
            </w:pPr>
            <w:r>
              <w:lastRenderedPageBreak/>
              <w:t>2</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654637" w:rsidRPr="000F4B31" w:rsidTr="00B46592">
        <w:tc>
          <w:tcPr>
            <w:tcW w:w="1226" w:type="pct"/>
            <w:vMerge w:val="restart"/>
            <w:shd w:val="clear" w:color="auto" w:fill="auto"/>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vAlign w:val="bottom"/>
          </w:tcPr>
          <w:p w:rsidR="00654637" w:rsidRDefault="00654637" w:rsidP="008B7CD5">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15</w:t>
            </w:r>
          </w:p>
          <w:p w:rsidR="00654637" w:rsidRPr="000F4B31" w:rsidRDefault="00654637" w:rsidP="000F4B31">
            <w:pPr>
              <w:pStyle w:val="a7"/>
              <w:shd w:val="clear" w:color="auto" w:fill="auto"/>
              <w:jc w:val="both"/>
            </w:pPr>
            <w:r w:rsidRPr="000F4B31">
              <w:t>Способы и средства защиты информации от утечки</w:t>
            </w:r>
          </w:p>
        </w:tc>
        <w:tc>
          <w:tcPr>
            <w:tcW w:w="640" w:type="pct"/>
            <w:shd w:val="clear" w:color="auto" w:fill="auto"/>
            <w:vAlign w:val="center"/>
          </w:tcPr>
          <w:p w:rsidR="00654637" w:rsidRPr="000F4B31" w:rsidRDefault="00654637" w:rsidP="000F4B31">
            <w:pPr>
              <w:pStyle w:val="a7"/>
              <w:shd w:val="clear" w:color="auto" w:fill="auto"/>
              <w:jc w:val="both"/>
            </w:pPr>
            <w:r>
              <w:t>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vAlign w:val="bottom"/>
          </w:tcPr>
          <w:p w:rsidR="00654637" w:rsidRDefault="00654637" w:rsidP="008B7CD5">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16</w:t>
            </w:r>
          </w:p>
          <w:p w:rsidR="00654637" w:rsidRPr="000F4B31" w:rsidRDefault="00654637" w:rsidP="000F4B31">
            <w:pPr>
              <w:pStyle w:val="a7"/>
              <w:shd w:val="clear" w:color="auto" w:fill="auto"/>
              <w:jc w:val="both"/>
            </w:pPr>
            <w:proofErr w:type="gramStart"/>
            <w:r w:rsidRPr="000F4B31">
              <w:t>Контроль за</w:t>
            </w:r>
            <w:proofErr w:type="gramEnd"/>
            <w:r w:rsidRPr="000F4B31">
              <w:t xml:space="preserve"> защитой информации</w:t>
            </w:r>
          </w:p>
        </w:tc>
        <w:tc>
          <w:tcPr>
            <w:tcW w:w="640" w:type="pct"/>
            <w:shd w:val="clear" w:color="auto" w:fill="auto"/>
            <w:vAlign w:val="center"/>
          </w:tcPr>
          <w:p w:rsidR="00654637" w:rsidRPr="000F4B31" w:rsidRDefault="00654637" w:rsidP="000F4B31">
            <w:pPr>
              <w:pStyle w:val="a7"/>
              <w:shd w:val="clear" w:color="auto" w:fill="auto"/>
              <w:jc w:val="both"/>
            </w:pPr>
            <w:r>
              <w:t>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654637" w:rsidRPr="000F4B31" w:rsidTr="00B46592">
        <w:tc>
          <w:tcPr>
            <w:tcW w:w="1226" w:type="pct"/>
            <w:vMerge/>
            <w:shd w:val="clear" w:color="auto" w:fill="auto"/>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vAlign w:val="bottom"/>
          </w:tcPr>
          <w:p w:rsidR="00AF225E" w:rsidRPr="000F4B31" w:rsidRDefault="00AF225E" w:rsidP="00AF225E">
            <w:pPr>
              <w:pStyle w:val="a7"/>
              <w:shd w:val="clear" w:color="auto" w:fill="auto"/>
              <w:jc w:val="both"/>
            </w:pPr>
            <w:r w:rsidRPr="000F4B31">
              <w:rPr>
                <w:b/>
                <w:bCs/>
              </w:rPr>
              <w:t xml:space="preserve">Самостоятельная работа </w:t>
            </w:r>
            <w:proofErr w:type="gramStart"/>
            <w:r>
              <w:rPr>
                <w:b/>
                <w:bCs/>
              </w:rPr>
              <w:t>обучающихся</w:t>
            </w:r>
            <w:proofErr w:type="gramEnd"/>
            <w:r>
              <w:rPr>
                <w:b/>
                <w:bCs/>
              </w:rPr>
              <w:t xml:space="preserve"> </w:t>
            </w:r>
          </w:p>
          <w:p w:rsidR="00654637" w:rsidRPr="00F10C11" w:rsidRDefault="00F10C11" w:rsidP="008B7CD5">
            <w:pPr>
              <w:pStyle w:val="a7"/>
              <w:shd w:val="clear" w:color="auto" w:fill="auto"/>
              <w:jc w:val="both"/>
              <w:rPr>
                <w:iCs/>
              </w:rPr>
            </w:pPr>
            <w:r w:rsidRPr="00F10C11">
              <w:rPr>
                <w:iCs/>
              </w:rPr>
              <w:t xml:space="preserve">Подготовить </w:t>
            </w:r>
            <w:proofErr w:type="spellStart"/>
            <w:r w:rsidRPr="00F10C11">
              <w:rPr>
                <w:iCs/>
              </w:rPr>
              <w:t>кейс-проекты</w:t>
            </w:r>
            <w:proofErr w:type="spellEnd"/>
            <w:r w:rsidRPr="00F10C11">
              <w:rPr>
                <w:iCs/>
              </w:rPr>
              <w:t xml:space="preserve"> по темам</w:t>
            </w:r>
            <w:proofErr w:type="gramStart"/>
            <w:r w:rsidRPr="00F10C11">
              <w:rPr>
                <w:iCs/>
              </w:rPr>
              <w:t xml:space="preserve"> :</w:t>
            </w:r>
            <w:proofErr w:type="gramEnd"/>
          </w:p>
          <w:p w:rsidR="00654637" w:rsidRDefault="00E27D2F" w:rsidP="008B7CD5">
            <w:pPr>
              <w:pStyle w:val="a7"/>
              <w:shd w:val="clear" w:color="auto" w:fill="auto"/>
              <w:jc w:val="both"/>
              <w:rPr>
                <w:iCs/>
              </w:rPr>
            </w:pPr>
            <w:r w:rsidRPr="00E27D2F">
              <w:rPr>
                <w:iCs/>
              </w:rPr>
              <w:t>Технологии защиты персональных данных</w:t>
            </w:r>
          </w:p>
          <w:p w:rsidR="00E27D2F" w:rsidRDefault="00EF4511" w:rsidP="008B7CD5">
            <w:pPr>
              <w:pStyle w:val="a7"/>
              <w:shd w:val="clear" w:color="auto" w:fill="auto"/>
              <w:jc w:val="both"/>
              <w:rPr>
                <w:iCs/>
              </w:rPr>
            </w:pPr>
            <w:r>
              <w:rPr>
                <w:iCs/>
              </w:rPr>
              <w:t>Правила работы с электронной подписью</w:t>
            </w:r>
          </w:p>
          <w:p w:rsidR="00EF4511" w:rsidRDefault="00EF4511" w:rsidP="008B7CD5">
            <w:pPr>
              <w:pStyle w:val="a7"/>
              <w:shd w:val="clear" w:color="auto" w:fill="auto"/>
              <w:jc w:val="both"/>
              <w:rPr>
                <w:iCs/>
              </w:rPr>
            </w:pPr>
            <w:r>
              <w:rPr>
                <w:iCs/>
              </w:rPr>
              <w:t xml:space="preserve">Законодательный уровень информационной безопасности </w:t>
            </w:r>
          </w:p>
          <w:p w:rsidR="00EF4511" w:rsidRDefault="00EF4511" w:rsidP="008B7CD5">
            <w:pPr>
              <w:pStyle w:val="a7"/>
              <w:shd w:val="clear" w:color="auto" w:fill="auto"/>
              <w:jc w:val="both"/>
              <w:rPr>
                <w:iCs/>
              </w:rPr>
            </w:pPr>
            <w:r>
              <w:rPr>
                <w:iCs/>
              </w:rPr>
              <w:t>Конфиденциальность информации</w:t>
            </w:r>
          </w:p>
          <w:p w:rsidR="00654637" w:rsidRPr="00D053D9" w:rsidRDefault="00EF4511" w:rsidP="00EF4511">
            <w:pPr>
              <w:pStyle w:val="a7"/>
              <w:shd w:val="clear" w:color="auto" w:fill="auto"/>
              <w:jc w:val="both"/>
              <w:rPr>
                <w:b/>
                <w:iCs/>
              </w:rPr>
            </w:pPr>
            <w:r>
              <w:rPr>
                <w:iCs/>
              </w:rPr>
              <w:t xml:space="preserve">Угрозы информационной безопасности </w:t>
            </w:r>
            <w:r w:rsidR="005D234D">
              <w:rPr>
                <w:iCs/>
              </w:rPr>
              <w:t xml:space="preserve"> </w:t>
            </w:r>
          </w:p>
        </w:tc>
        <w:tc>
          <w:tcPr>
            <w:tcW w:w="640" w:type="pct"/>
            <w:shd w:val="clear" w:color="auto" w:fill="auto"/>
            <w:vAlign w:val="center"/>
          </w:tcPr>
          <w:p w:rsidR="00654637" w:rsidRDefault="00654637" w:rsidP="000F4B31">
            <w:pPr>
              <w:pStyle w:val="a7"/>
              <w:shd w:val="clear" w:color="auto" w:fill="auto"/>
              <w:jc w:val="both"/>
            </w:pPr>
            <w:r>
              <w:t>12</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8B7CD5">
            <w:pPr>
              <w:pStyle w:val="a7"/>
              <w:shd w:val="clear" w:color="auto" w:fill="auto"/>
              <w:jc w:val="both"/>
            </w:pPr>
            <w:r w:rsidRPr="000F4B31">
              <w:rPr>
                <w:b/>
                <w:bCs/>
              </w:rPr>
              <w:t xml:space="preserve">Тема </w:t>
            </w:r>
            <w:r w:rsidR="008B7CD5">
              <w:rPr>
                <w:b/>
                <w:bCs/>
              </w:rPr>
              <w:t>17</w:t>
            </w:r>
            <w:r w:rsidRPr="000F4B31">
              <w:rPr>
                <w:b/>
                <w:bCs/>
              </w:rPr>
              <w:t xml:space="preserve"> Понятие и классификация поисковых средств</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B46592" w:rsidP="000F4B31">
            <w:pPr>
              <w:pStyle w:val="a7"/>
              <w:shd w:val="clear" w:color="auto" w:fill="auto"/>
              <w:jc w:val="both"/>
            </w:pPr>
            <w:r w:rsidRPr="000F4B31">
              <w:t>Понятие поисковой техники.</w:t>
            </w:r>
          </w:p>
          <w:p w:rsidR="00B46592" w:rsidRPr="000F4B31" w:rsidRDefault="00B46592" w:rsidP="000F4B31">
            <w:pPr>
              <w:pStyle w:val="a7"/>
              <w:shd w:val="clear" w:color="auto" w:fill="auto"/>
              <w:jc w:val="both"/>
            </w:pPr>
            <w:r w:rsidRPr="000F4B31">
              <w:t>Технические средства, обеспечивающие поиск объектов в результате непосредственного контакта с укрывающей средой.</w:t>
            </w:r>
          </w:p>
          <w:p w:rsidR="00B46592" w:rsidRPr="000F4B31" w:rsidRDefault="00B46592" w:rsidP="000F4B31">
            <w:pPr>
              <w:pStyle w:val="a7"/>
              <w:shd w:val="clear" w:color="auto" w:fill="auto"/>
              <w:jc w:val="both"/>
            </w:pPr>
            <w:r w:rsidRPr="000F4B31">
              <w:t>Технические средства, обеспечивающие поиск объектов на расстоянии.</w:t>
            </w:r>
          </w:p>
          <w:p w:rsidR="00B46592" w:rsidRPr="000F4B31" w:rsidRDefault="00B46592" w:rsidP="000F4B31">
            <w:pPr>
              <w:pStyle w:val="a7"/>
              <w:shd w:val="clear" w:color="auto" w:fill="auto"/>
              <w:jc w:val="both"/>
            </w:pPr>
            <w:r w:rsidRPr="000F4B31">
              <w:t>Основные характеристики поисковых приборов. Классификация поисковой техники.</w:t>
            </w:r>
          </w:p>
        </w:tc>
        <w:tc>
          <w:tcPr>
            <w:tcW w:w="640" w:type="pct"/>
            <w:shd w:val="clear" w:color="auto" w:fill="auto"/>
            <w:vAlign w:val="center"/>
          </w:tcPr>
          <w:p w:rsidR="00B46592" w:rsidRPr="000F4B31" w:rsidRDefault="002A6D70" w:rsidP="002A6D70">
            <w:pPr>
              <w:pStyle w:val="a7"/>
              <w:shd w:val="clear" w:color="auto" w:fill="auto"/>
              <w:jc w:val="center"/>
            </w:pPr>
            <w:r>
              <w:t>2</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363871" w:rsidRPr="000F4B31" w:rsidTr="00B46592">
        <w:tc>
          <w:tcPr>
            <w:tcW w:w="1226" w:type="pct"/>
            <w:vMerge w:val="restart"/>
            <w:shd w:val="clear" w:color="auto" w:fill="auto"/>
          </w:tcPr>
          <w:p w:rsidR="00363871" w:rsidRPr="000F4B31" w:rsidRDefault="00363871" w:rsidP="008B7CD5">
            <w:pPr>
              <w:pStyle w:val="a7"/>
              <w:shd w:val="clear" w:color="auto" w:fill="auto"/>
              <w:jc w:val="both"/>
            </w:pPr>
            <w:r w:rsidRPr="000F4B31">
              <w:rPr>
                <w:b/>
                <w:bCs/>
              </w:rPr>
              <w:t xml:space="preserve">Тема </w:t>
            </w:r>
            <w:r>
              <w:rPr>
                <w:b/>
                <w:bCs/>
              </w:rPr>
              <w:t>18</w:t>
            </w:r>
            <w:r w:rsidRPr="000F4B31">
              <w:rPr>
                <w:b/>
                <w:bCs/>
              </w:rPr>
              <w:t xml:space="preserve"> Средства поисковой техники</w:t>
            </w:r>
          </w:p>
        </w:tc>
        <w:tc>
          <w:tcPr>
            <w:tcW w:w="2242" w:type="pct"/>
            <w:shd w:val="clear" w:color="auto" w:fill="auto"/>
            <w:vAlign w:val="bottom"/>
          </w:tcPr>
          <w:p w:rsidR="00363871" w:rsidRPr="000F4B31" w:rsidRDefault="00363871" w:rsidP="000F4B31">
            <w:pPr>
              <w:pStyle w:val="a7"/>
              <w:shd w:val="clear" w:color="auto" w:fill="auto"/>
              <w:jc w:val="both"/>
            </w:pPr>
            <w:r w:rsidRPr="000F4B31">
              <w:rPr>
                <w:b/>
                <w:bCs/>
              </w:rPr>
              <w:t>Содержание учебного материала</w:t>
            </w:r>
          </w:p>
          <w:p w:rsidR="00363871" w:rsidRPr="000F4B31" w:rsidRDefault="00363871" w:rsidP="008B7CD5">
            <w:pPr>
              <w:pStyle w:val="a7"/>
              <w:jc w:val="both"/>
            </w:pPr>
            <w:r w:rsidRPr="000F4B31">
              <w:t xml:space="preserve">Виды и принципы действия металлоискателей, приборов для поиска изделий из золота, приборов  для  обнаружения  живых  существ,  поиска  взрывчатых  и  наркотических  веществ, </w:t>
            </w:r>
            <w:proofErr w:type="spellStart"/>
            <w:r w:rsidRPr="000F4B31">
              <w:t>пустотоискателей</w:t>
            </w:r>
            <w:proofErr w:type="spellEnd"/>
            <w:r w:rsidRPr="000F4B31">
              <w:t xml:space="preserve">  и  поисковой  рентгеновской  аппаратуры.  Виды  и  принципы  действия приборов  для  обнаружения  трупов,  источников  радиоизлучения  и  </w:t>
            </w:r>
            <w:proofErr w:type="spellStart"/>
            <w:r w:rsidRPr="000F4B31">
              <w:t>магнито</w:t>
            </w:r>
            <w:r>
              <w:t>-</w:t>
            </w:r>
            <w:r w:rsidRPr="000F4B31">
              <w:t>записывающей</w:t>
            </w:r>
            <w:proofErr w:type="spellEnd"/>
            <w:r w:rsidRPr="000F4B31">
              <w:t xml:space="preserve"> аппаратуры.  Технические  особенности  образцов  поисковой  техники,  применяемых  в практической  деятельности  органов  внутренних  дел,  их  основные  тактико-технические характеристики. </w:t>
            </w:r>
            <w:r w:rsidRPr="000F4B31">
              <w:cr/>
            </w:r>
            <w:r>
              <w:t>В</w:t>
            </w:r>
            <w:r w:rsidRPr="000F4B31">
              <w:t>иды поисковой техники по мобильности. Трудности, возникающие при использовании поисковой техники. Ложные сигналы и способы их распознавания.</w:t>
            </w:r>
            <w:r>
              <w:t xml:space="preserve"> </w:t>
            </w:r>
            <w:proofErr w:type="spellStart"/>
            <w:r w:rsidRPr="000F4B31">
              <w:t>Помехообразные</w:t>
            </w:r>
            <w:proofErr w:type="spellEnd"/>
            <w:r w:rsidRPr="000F4B31">
              <w:t xml:space="preserve"> сигналы при поиске тайников.</w:t>
            </w:r>
          </w:p>
        </w:tc>
        <w:tc>
          <w:tcPr>
            <w:tcW w:w="640" w:type="pct"/>
            <w:shd w:val="clear" w:color="auto" w:fill="auto"/>
            <w:vAlign w:val="center"/>
          </w:tcPr>
          <w:p w:rsidR="00363871" w:rsidRPr="000F4B31" w:rsidRDefault="00850864" w:rsidP="002A6D70">
            <w:pPr>
              <w:pStyle w:val="a7"/>
              <w:shd w:val="clear" w:color="auto" w:fill="auto"/>
              <w:jc w:val="center"/>
            </w:pPr>
            <w:r>
              <w:t>6</w:t>
            </w:r>
          </w:p>
        </w:tc>
        <w:tc>
          <w:tcPr>
            <w:tcW w:w="366" w:type="pct"/>
            <w:shd w:val="clear" w:color="auto" w:fill="auto"/>
            <w:vAlign w:val="center"/>
          </w:tcPr>
          <w:p w:rsidR="00363871" w:rsidRPr="000F4B31" w:rsidRDefault="00363871" w:rsidP="000F4B31">
            <w:pPr>
              <w:pStyle w:val="a7"/>
              <w:shd w:val="clear" w:color="auto" w:fill="auto"/>
              <w:jc w:val="both"/>
            </w:pPr>
          </w:p>
        </w:tc>
        <w:tc>
          <w:tcPr>
            <w:tcW w:w="526" w:type="pct"/>
            <w:shd w:val="clear" w:color="auto" w:fill="auto"/>
            <w:vAlign w:val="center"/>
          </w:tcPr>
          <w:p w:rsidR="00363871" w:rsidRPr="000F4B31" w:rsidRDefault="00363871" w:rsidP="000F4B31">
            <w:pPr>
              <w:pStyle w:val="a7"/>
              <w:shd w:val="clear" w:color="auto" w:fill="auto"/>
              <w:jc w:val="both"/>
            </w:pPr>
          </w:p>
        </w:tc>
      </w:tr>
      <w:tr w:rsidR="00363871" w:rsidRPr="000F4B31" w:rsidTr="00B46592">
        <w:tc>
          <w:tcPr>
            <w:tcW w:w="1226" w:type="pct"/>
            <w:vMerge/>
            <w:shd w:val="clear" w:color="auto" w:fill="auto"/>
          </w:tcPr>
          <w:p w:rsidR="00363871" w:rsidRPr="000F4B31" w:rsidRDefault="00363871" w:rsidP="000F4B31">
            <w:pPr>
              <w:jc w:val="both"/>
              <w:rPr>
                <w:rFonts w:ascii="Times New Roman" w:hAnsi="Times New Roman" w:cs="Times New Roman"/>
                <w:sz w:val="20"/>
                <w:szCs w:val="20"/>
              </w:rPr>
            </w:pPr>
          </w:p>
        </w:tc>
        <w:tc>
          <w:tcPr>
            <w:tcW w:w="2242" w:type="pct"/>
            <w:shd w:val="clear" w:color="auto" w:fill="auto"/>
            <w:vAlign w:val="bottom"/>
          </w:tcPr>
          <w:p w:rsidR="00363871" w:rsidRDefault="00363871" w:rsidP="006C3E98">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17</w:t>
            </w:r>
          </w:p>
          <w:p w:rsidR="00363871" w:rsidRPr="000F4B31" w:rsidRDefault="00363871" w:rsidP="000F4B31">
            <w:pPr>
              <w:pStyle w:val="a7"/>
              <w:jc w:val="both"/>
            </w:pPr>
            <w:r>
              <w:t>Применение п</w:t>
            </w:r>
            <w:r w:rsidRPr="000F4B31">
              <w:t>рибор</w:t>
            </w:r>
            <w:r>
              <w:t>ов</w:t>
            </w:r>
            <w:r w:rsidRPr="000F4B31">
              <w:t xml:space="preserve"> для поиска предметов из черных и цветных металлов.  </w:t>
            </w:r>
          </w:p>
          <w:p w:rsidR="00363871" w:rsidRDefault="00363871" w:rsidP="006C3E98">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18</w:t>
            </w:r>
          </w:p>
          <w:p w:rsidR="00363871" w:rsidRPr="000F4B31" w:rsidRDefault="00363871" w:rsidP="006C3E98">
            <w:pPr>
              <w:pStyle w:val="a7"/>
              <w:jc w:val="both"/>
            </w:pPr>
            <w:r>
              <w:t>Применение п</w:t>
            </w:r>
            <w:r w:rsidRPr="000F4B31">
              <w:t>рибор</w:t>
            </w:r>
            <w:r>
              <w:t>ов</w:t>
            </w:r>
            <w:r w:rsidRPr="000F4B31">
              <w:t xml:space="preserve"> для поиска пустот и неоднородностей.  </w:t>
            </w:r>
          </w:p>
          <w:p w:rsidR="00363871" w:rsidRDefault="00363871" w:rsidP="006C3E98">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19</w:t>
            </w:r>
          </w:p>
          <w:p w:rsidR="00363871" w:rsidRPr="000F4B31" w:rsidRDefault="00363871" w:rsidP="006C3E98">
            <w:pPr>
              <w:pStyle w:val="a7"/>
              <w:jc w:val="both"/>
            </w:pPr>
            <w:r>
              <w:t>Применение п</w:t>
            </w:r>
            <w:r w:rsidRPr="000F4B31">
              <w:t>рибор</w:t>
            </w:r>
            <w:r>
              <w:t>ов</w:t>
            </w:r>
            <w:r w:rsidRPr="000F4B31">
              <w:t xml:space="preserve"> для поиска и идентификации наркотических и </w:t>
            </w:r>
            <w:r w:rsidRPr="000F4B31">
              <w:lastRenderedPageBreak/>
              <w:t xml:space="preserve">взрывчатых веществ.  </w:t>
            </w:r>
          </w:p>
          <w:p w:rsidR="00363871" w:rsidRPr="000F4B31" w:rsidRDefault="00363871" w:rsidP="000F4B31">
            <w:pPr>
              <w:pStyle w:val="a7"/>
              <w:shd w:val="clear" w:color="auto" w:fill="auto"/>
              <w:jc w:val="both"/>
            </w:pPr>
          </w:p>
        </w:tc>
        <w:tc>
          <w:tcPr>
            <w:tcW w:w="640" w:type="pct"/>
            <w:shd w:val="clear" w:color="auto" w:fill="auto"/>
            <w:vAlign w:val="center"/>
          </w:tcPr>
          <w:p w:rsidR="00363871" w:rsidRDefault="00363871" w:rsidP="00363871">
            <w:pPr>
              <w:pStyle w:val="a7"/>
              <w:shd w:val="clear" w:color="auto" w:fill="auto"/>
              <w:jc w:val="center"/>
            </w:pPr>
            <w:r>
              <w:lastRenderedPageBreak/>
              <w:t>2</w:t>
            </w:r>
          </w:p>
          <w:p w:rsidR="00363871" w:rsidRDefault="00363871" w:rsidP="00363871">
            <w:pPr>
              <w:pStyle w:val="a7"/>
              <w:shd w:val="clear" w:color="auto" w:fill="auto"/>
              <w:jc w:val="center"/>
            </w:pPr>
          </w:p>
          <w:p w:rsidR="00363871" w:rsidRDefault="00363871" w:rsidP="00363871">
            <w:pPr>
              <w:pStyle w:val="a7"/>
              <w:shd w:val="clear" w:color="auto" w:fill="auto"/>
              <w:jc w:val="center"/>
            </w:pPr>
            <w:r>
              <w:t>2</w:t>
            </w:r>
          </w:p>
          <w:p w:rsidR="00363871" w:rsidRDefault="00363871" w:rsidP="00363871">
            <w:pPr>
              <w:pStyle w:val="a7"/>
              <w:shd w:val="clear" w:color="auto" w:fill="auto"/>
              <w:jc w:val="center"/>
            </w:pPr>
          </w:p>
          <w:p w:rsidR="00363871" w:rsidRDefault="00363871" w:rsidP="00363871">
            <w:pPr>
              <w:pStyle w:val="a7"/>
              <w:shd w:val="clear" w:color="auto" w:fill="auto"/>
              <w:jc w:val="center"/>
            </w:pPr>
            <w:r>
              <w:t>2</w:t>
            </w:r>
          </w:p>
          <w:p w:rsidR="00363871" w:rsidRDefault="00363871" w:rsidP="00363871">
            <w:pPr>
              <w:pStyle w:val="a7"/>
              <w:shd w:val="clear" w:color="auto" w:fill="auto"/>
              <w:jc w:val="center"/>
            </w:pPr>
          </w:p>
          <w:p w:rsidR="00363871" w:rsidRPr="000F4B31" w:rsidRDefault="00363871" w:rsidP="00363871">
            <w:pPr>
              <w:pStyle w:val="a7"/>
              <w:shd w:val="clear" w:color="auto" w:fill="auto"/>
              <w:jc w:val="center"/>
            </w:pPr>
          </w:p>
        </w:tc>
        <w:tc>
          <w:tcPr>
            <w:tcW w:w="366" w:type="pct"/>
            <w:shd w:val="clear" w:color="auto" w:fill="auto"/>
            <w:vAlign w:val="center"/>
          </w:tcPr>
          <w:p w:rsidR="00363871" w:rsidRPr="000F4B31" w:rsidRDefault="00363871" w:rsidP="000F4B31">
            <w:pPr>
              <w:pStyle w:val="a7"/>
              <w:shd w:val="clear" w:color="auto" w:fill="auto"/>
              <w:jc w:val="both"/>
            </w:pPr>
          </w:p>
        </w:tc>
        <w:tc>
          <w:tcPr>
            <w:tcW w:w="526" w:type="pct"/>
            <w:shd w:val="clear" w:color="auto" w:fill="auto"/>
            <w:vAlign w:val="center"/>
          </w:tcPr>
          <w:p w:rsidR="00363871" w:rsidRPr="000F4B31" w:rsidRDefault="00363871" w:rsidP="000F4B31">
            <w:pPr>
              <w:pStyle w:val="a7"/>
              <w:shd w:val="clear" w:color="auto" w:fill="auto"/>
              <w:jc w:val="both"/>
            </w:pPr>
          </w:p>
        </w:tc>
      </w:tr>
      <w:tr w:rsidR="008B6D12" w:rsidRPr="000F4B31" w:rsidTr="00B46592">
        <w:tc>
          <w:tcPr>
            <w:tcW w:w="1226" w:type="pct"/>
            <w:vMerge w:val="restart"/>
            <w:shd w:val="clear" w:color="auto" w:fill="auto"/>
          </w:tcPr>
          <w:p w:rsidR="008B6D12" w:rsidRPr="000F4B31" w:rsidRDefault="008B6D12" w:rsidP="00641B8E">
            <w:pPr>
              <w:pStyle w:val="a7"/>
              <w:shd w:val="clear" w:color="auto" w:fill="auto"/>
              <w:jc w:val="both"/>
            </w:pPr>
            <w:r w:rsidRPr="000F4B31">
              <w:rPr>
                <w:b/>
                <w:bCs/>
              </w:rPr>
              <w:lastRenderedPageBreak/>
              <w:t xml:space="preserve">Тема </w:t>
            </w:r>
            <w:r>
              <w:rPr>
                <w:b/>
                <w:bCs/>
              </w:rPr>
              <w:t>19</w:t>
            </w:r>
            <w:r w:rsidRPr="000F4B31">
              <w:rPr>
                <w:b/>
                <w:bCs/>
              </w:rPr>
              <w:t xml:space="preserve"> Средства контроля и досмотра в деятельности правоохранительных органов</w:t>
            </w:r>
          </w:p>
        </w:tc>
        <w:tc>
          <w:tcPr>
            <w:tcW w:w="2242" w:type="pct"/>
            <w:shd w:val="clear" w:color="auto" w:fill="auto"/>
            <w:vAlign w:val="bottom"/>
          </w:tcPr>
          <w:p w:rsidR="008B6D12" w:rsidRPr="000F4B31" w:rsidRDefault="008B6D12" w:rsidP="000F4B31">
            <w:pPr>
              <w:pStyle w:val="a7"/>
              <w:shd w:val="clear" w:color="auto" w:fill="auto"/>
              <w:jc w:val="both"/>
            </w:pPr>
            <w:r w:rsidRPr="000F4B31">
              <w:rPr>
                <w:b/>
                <w:bCs/>
              </w:rPr>
              <w:t>Содержание учебного материала</w:t>
            </w:r>
          </w:p>
          <w:p w:rsidR="008B6D12" w:rsidRPr="000F4B31" w:rsidRDefault="008B6D12" w:rsidP="000F4B31">
            <w:pPr>
              <w:pStyle w:val="a7"/>
              <w:shd w:val="clear" w:color="auto" w:fill="auto"/>
              <w:jc w:val="both"/>
            </w:pPr>
            <w:r w:rsidRPr="000F4B31">
              <w:t>Приборы для контроля почтовых поступлений, ручной клади, багажа.</w:t>
            </w:r>
          </w:p>
          <w:p w:rsidR="008B6D12" w:rsidRPr="000F4B31" w:rsidRDefault="008B6D12" w:rsidP="000F4B31">
            <w:pPr>
              <w:pStyle w:val="a7"/>
              <w:shd w:val="clear" w:color="auto" w:fill="auto"/>
              <w:jc w:val="both"/>
            </w:pPr>
            <w:r w:rsidRPr="000F4B31">
              <w:t>Приборы для поиска и обнаружения человека в автотранспорте.</w:t>
            </w:r>
          </w:p>
          <w:p w:rsidR="008B6D12" w:rsidRPr="000F4B31" w:rsidRDefault="008B6D12" w:rsidP="000F4B31">
            <w:pPr>
              <w:pStyle w:val="a7"/>
              <w:shd w:val="clear" w:color="auto" w:fill="auto"/>
              <w:jc w:val="both"/>
            </w:pPr>
            <w:r w:rsidRPr="000F4B31">
              <w:t xml:space="preserve">Приборы для </w:t>
            </w:r>
            <w:proofErr w:type="spellStart"/>
            <w:proofErr w:type="gramStart"/>
            <w:r w:rsidRPr="000F4B31">
              <w:t>экспресс-диагностики</w:t>
            </w:r>
            <w:proofErr w:type="spellEnd"/>
            <w:proofErr w:type="gramEnd"/>
            <w:r w:rsidRPr="000F4B31">
              <w:t xml:space="preserve"> драгоценных металлов и камней.</w:t>
            </w:r>
          </w:p>
        </w:tc>
        <w:tc>
          <w:tcPr>
            <w:tcW w:w="640" w:type="pct"/>
            <w:shd w:val="clear" w:color="auto" w:fill="auto"/>
            <w:vAlign w:val="center"/>
          </w:tcPr>
          <w:p w:rsidR="008B6D12" w:rsidRPr="000F4B31" w:rsidRDefault="008B6D12" w:rsidP="002A6D70">
            <w:pPr>
              <w:pStyle w:val="a7"/>
              <w:shd w:val="clear" w:color="auto" w:fill="auto"/>
              <w:jc w:val="center"/>
            </w:pPr>
            <w:r>
              <w:t>4</w:t>
            </w:r>
          </w:p>
        </w:tc>
        <w:tc>
          <w:tcPr>
            <w:tcW w:w="366" w:type="pct"/>
            <w:shd w:val="clear" w:color="auto" w:fill="auto"/>
            <w:vAlign w:val="center"/>
          </w:tcPr>
          <w:p w:rsidR="008B6D12" w:rsidRPr="000F4B31" w:rsidRDefault="008B6D12" w:rsidP="000F4B31">
            <w:pPr>
              <w:pStyle w:val="a7"/>
              <w:shd w:val="clear" w:color="auto" w:fill="auto"/>
              <w:jc w:val="both"/>
            </w:pPr>
          </w:p>
        </w:tc>
        <w:tc>
          <w:tcPr>
            <w:tcW w:w="526" w:type="pct"/>
            <w:shd w:val="clear" w:color="auto" w:fill="auto"/>
            <w:vAlign w:val="center"/>
          </w:tcPr>
          <w:p w:rsidR="008B6D12" w:rsidRPr="000F4B31" w:rsidRDefault="008B6D12" w:rsidP="000F4B31">
            <w:pPr>
              <w:pStyle w:val="a7"/>
              <w:shd w:val="clear" w:color="auto" w:fill="auto"/>
              <w:jc w:val="both"/>
            </w:pPr>
          </w:p>
        </w:tc>
      </w:tr>
      <w:tr w:rsidR="008B6D12" w:rsidRPr="000F4B31" w:rsidTr="00B46592">
        <w:tc>
          <w:tcPr>
            <w:tcW w:w="1226" w:type="pct"/>
            <w:vMerge/>
            <w:shd w:val="clear" w:color="auto" w:fill="auto"/>
          </w:tcPr>
          <w:p w:rsidR="008B6D12" w:rsidRPr="000F4B31" w:rsidRDefault="008B6D12" w:rsidP="000F4B31">
            <w:pPr>
              <w:pStyle w:val="a7"/>
              <w:shd w:val="clear" w:color="auto" w:fill="auto"/>
              <w:jc w:val="both"/>
              <w:rPr>
                <w:b/>
                <w:bCs/>
              </w:rPr>
            </w:pPr>
          </w:p>
        </w:tc>
        <w:tc>
          <w:tcPr>
            <w:tcW w:w="2242" w:type="pct"/>
            <w:shd w:val="clear" w:color="auto" w:fill="auto"/>
            <w:vAlign w:val="bottom"/>
          </w:tcPr>
          <w:p w:rsidR="008B6D12" w:rsidRDefault="008B6D12" w:rsidP="006C3E98">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20</w:t>
            </w:r>
          </w:p>
          <w:p w:rsidR="008B6D12" w:rsidRPr="00E25624" w:rsidRDefault="008B6D12" w:rsidP="00E25624">
            <w:pPr>
              <w:pStyle w:val="a7"/>
              <w:jc w:val="both"/>
            </w:pPr>
            <w:r>
              <w:t>Применение приборов для</w:t>
            </w:r>
            <w:r w:rsidRPr="000F4B31">
              <w:t xml:space="preserve"> поиска и обнаружения человека в автотранспорте</w:t>
            </w:r>
            <w:r>
              <w:t>,</w:t>
            </w:r>
            <w:r w:rsidRPr="000F4B31">
              <w:t xml:space="preserve"> поиска не захороненных трупов.  </w:t>
            </w:r>
          </w:p>
        </w:tc>
        <w:tc>
          <w:tcPr>
            <w:tcW w:w="640" w:type="pct"/>
            <w:shd w:val="clear" w:color="auto" w:fill="auto"/>
            <w:vAlign w:val="center"/>
          </w:tcPr>
          <w:p w:rsidR="008B6D12" w:rsidRPr="000F4B31" w:rsidRDefault="008B6D12" w:rsidP="00363871">
            <w:pPr>
              <w:pStyle w:val="a7"/>
              <w:shd w:val="clear" w:color="auto" w:fill="auto"/>
              <w:jc w:val="center"/>
            </w:pPr>
            <w:r>
              <w:t>2</w:t>
            </w:r>
          </w:p>
        </w:tc>
        <w:tc>
          <w:tcPr>
            <w:tcW w:w="366" w:type="pct"/>
            <w:shd w:val="clear" w:color="auto" w:fill="auto"/>
            <w:vAlign w:val="center"/>
          </w:tcPr>
          <w:p w:rsidR="008B6D12" w:rsidRPr="000F4B31" w:rsidRDefault="008B6D12" w:rsidP="000F4B31">
            <w:pPr>
              <w:pStyle w:val="a7"/>
              <w:shd w:val="clear" w:color="auto" w:fill="auto"/>
              <w:jc w:val="both"/>
            </w:pPr>
          </w:p>
        </w:tc>
        <w:tc>
          <w:tcPr>
            <w:tcW w:w="526" w:type="pct"/>
            <w:shd w:val="clear" w:color="auto" w:fill="auto"/>
            <w:vAlign w:val="center"/>
          </w:tcPr>
          <w:p w:rsidR="008B6D12" w:rsidRPr="000F4B31" w:rsidRDefault="008B6D12" w:rsidP="000F4B31">
            <w:pPr>
              <w:pStyle w:val="a7"/>
              <w:shd w:val="clear" w:color="auto" w:fill="auto"/>
              <w:jc w:val="both"/>
            </w:pPr>
          </w:p>
        </w:tc>
      </w:tr>
      <w:tr w:rsidR="008B6D12" w:rsidRPr="000F4B31" w:rsidTr="00B46592">
        <w:tc>
          <w:tcPr>
            <w:tcW w:w="1226" w:type="pct"/>
            <w:vMerge/>
            <w:shd w:val="clear" w:color="auto" w:fill="auto"/>
          </w:tcPr>
          <w:p w:rsidR="008B6D12" w:rsidRPr="000F4B31" w:rsidRDefault="008B6D12" w:rsidP="000F4B31">
            <w:pPr>
              <w:pStyle w:val="a7"/>
              <w:shd w:val="clear" w:color="auto" w:fill="auto"/>
              <w:jc w:val="both"/>
              <w:rPr>
                <w:b/>
                <w:bCs/>
              </w:rPr>
            </w:pPr>
          </w:p>
        </w:tc>
        <w:tc>
          <w:tcPr>
            <w:tcW w:w="2242" w:type="pct"/>
            <w:shd w:val="clear" w:color="auto" w:fill="auto"/>
            <w:vAlign w:val="bottom"/>
          </w:tcPr>
          <w:p w:rsidR="008B6D12" w:rsidRDefault="008B6D12" w:rsidP="006C3E98">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21</w:t>
            </w:r>
          </w:p>
          <w:p w:rsidR="008B6D12" w:rsidRPr="00E25624" w:rsidRDefault="008B6D12" w:rsidP="00E25624">
            <w:pPr>
              <w:pStyle w:val="a7"/>
              <w:jc w:val="both"/>
            </w:pPr>
            <w:r>
              <w:t>Применение п</w:t>
            </w:r>
            <w:r w:rsidRPr="000F4B31">
              <w:t>рибор</w:t>
            </w:r>
            <w:r>
              <w:t>ов</w:t>
            </w:r>
            <w:r w:rsidRPr="000F4B31">
              <w:t xml:space="preserve"> для контроля почтовых поступлений, ручной клади, багажа.  </w:t>
            </w:r>
          </w:p>
        </w:tc>
        <w:tc>
          <w:tcPr>
            <w:tcW w:w="640" w:type="pct"/>
            <w:shd w:val="clear" w:color="auto" w:fill="auto"/>
            <w:vAlign w:val="center"/>
          </w:tcPr>
          <w:p w:rsidR="008B6D12" w:rsidRPr="000F4B31" w:rsidRDefault="008B6D12" w:rsidP="00363871">
            <w:pPr>
              <w:pStyle w:val="a7"/>
              <w:shd w:val="clear" w:color="auto" w:fill="auto"/>
              <w:jc w:val="center"/>
            </w:pPr>
            <w:r>
              <w:t>2</w:t>
            </w:r>
          </w:p>
        </w:tc>
        <w:tc>
          <w:tcPr>
            <w:tcW w:w="366" w:type="pct"/>
            <w:shd w:val="clear" w:color="auto" w:fill="auto"/>
            <w:vAlign w:val="center"/>
          </w:tcPr>
          <w:p w:rsidR="008B6D12" w:rsidRPr="000F4B31" w:rsidRDefault="008B6D12" w:rsidP="000F4B31">
            <w:pPr>
              <w:pStyle w:val="a7"/>
              <w:shd w:val="clear" w:color="auto" w:fill="auto"/>
              <w:jc w:val="both"/>
            </w:pPr>
          </w:p>
        </w:tc>
        <w:tc>
          <w:tcPr>
            <w:tcW w:w="526" w:type="pct"/>
            <w:shd w:val="clear" w:color="auto" w:fill="auto"/>
            <w:vAlign w:val="center"/>
          </w:tcPr>
          <w:p w:rsidR="008B6D12" w:rsidRPr="000F4B31" w:rsidRDefault="008B6D12" w:rsidP="000F4B31">
            <w:pPr>
              <w:pStyle w:val="a7"/>
              <w:shd w:val="clear" w:color="auto" w:fill="auto"/>
              <w:jc w:val="both"/>
            </w:pPr>
          </w:p>
        </w:tc>
      </w:tr>
      <w:tr w:rsidR="008B6D12" w:rsidRPr="000F4B31" w:rsidTr="00B46592">
        <w:tc>
          <w:tcPr>
            <w:tcW w:w="1226" w:type="pct"/>
            <w:vMerge/>
            <w:shd w:val="clear" w:color="auto" w:fill="auto"/>
          </w:tcPr>
          <w:p w:rsidR="008B6D12" w:rsidRPr="000F4B31" w:rsidRDefault="008B6D12" w:rsidP="000F4B31">
            <w:pPr>
              <w:pStyle w:val="a7"/>
              <w:shd w:val="clear" w:color="auto" w:fill="auto"/>
              <w:jc w:val="both"/>
              <w:rPr>
                <w:b/>
                <w:bCs/>
              </w:rPr>
            </w:pPr>
          </w:p>
        </w:tc>
        <w:tc>
          <w:tcPr>
            <w:tcW w:w="2242" w:type="pct"/>
            <w:shd w:val="clear" w:color="auto" w:fill="auto"/>
            <w:vAlign w:val="bottom"/>
          </w:tcPr>
          <w:p w:rsidR="008B6D12" w:rsidRPr="000F4B31" w:rsidRDefault="008B6D12" w:rsidP="00363871">
            <w:pPr>
              <w:pStyle w:val="a7"/>
              <w:shd w:val="clear" w:color="auto" w:fill="auto"/>
              <w:jc w:val="both"/>
            </w:pPr>
            <w:r w:rsidRPr="000F4B31">
              <w:rPr>
                <w:b/>
                <w:bCs/>
              </w:rPr>
              <w:t xml:space="preserve">Самостоятельная работа </w:t>
            </w:r>
            <w:proofErr w:type="gramStart"/>
            <w:r>
              <w:rPr>
                <w:b/>
                <w:bCs/>
              </w:rPr>
              <w:t>обучающихся</w:t>
            </w:r>
            <w:proofErr w:type="gramEnd"/>
            <w:r>
              <w:rPr>
                <w:b/>
                <w:bCs/>
              </w:rPr>
              <w:t xml:space="preserve"> </w:t>
            </w:r>
          </w:p>
          <w:p w:rsidR="008B6D12" w:rsidRPr="00363871" w:rsidRDefault="008B6D12" w:rsidP="000F4B31">
            <w:pPr>
              <w:pStyle w:val="a7"/>
              <w:jc w:val="both"/>
              <w:rPr>
                <w:bCs/>
              </w:rPr>
            </w:pPr>
            <w:r w:rsidRPr="00363871">
              <w:rPr>
                <w:bCs/>
              </w:rPr>
              <w:t xml:space="preserve">Подготовка  </w:t>
            </w:r>
            <w:r>
              <w:rPr>
                <w:bCs/>
              </w:rPr>
              <w:t xml:space="preserve">рефератов </w:t>
            </w:r>
            <w:r w:rsidRPr="00363871">
              <w:rPr>
                <w:bCs/>
              </w:rPr>
              <w:t xml:space="preserve"> на  темы:  «Классификация  средств  поисковой  техники.  Основные технические характеристики средств поисковой техники», «Технические особенности образцов поисковой  техники,  применяемых  в  практической  деятельности  органов  внутренних  дел,  их </w:t>
            </w:r>
          </w:p>
          <w:p w:rsidR="008B6D12" w:rsidRPr="0031351C" w:rsidRDefault="008B6D12" w:rsidP="0031351C">
            <w:pPr>
              <w:pStyle w:val="a7"/>
              <w:jc w:val="both"/>
              <w:rPr>
                <w:bCs/>
              </w:rPr>
            </w:pPr>
            <w:r w:rsidRPr="00363871">
              <w:rPr>
                <w:bCs/>
              </w:rPr>
              <w:t xml:space="preserve">основные  тактико-технические  характеристики»,  «Виды  и  принципы  действия металлоискателей»,  «Виды  приборов  видения  в  темноте,  тактические  и  методические особенности их использования в различных условиях», «Правила подготовки и использования приборов видения в темноте». </w:t>
            </w:r>
          </w:p>
        </w:tc>
        <w:tc>
          <w:tcPr>
            <w:tcW w:w="640" w:type="pct"/>
            <w:shd w:val="clear" w:color="auto" w:fill="auto"/>
            <w:vAlign w:val="center"/>
          </w:tcPr>
          <w:p w:rsidR="008B6D12" w:rsidRPr="000F4B31" w:rsidRDefault="008B6D12" w:rsidP="00363871">
            <w:pPr>
              <w:pStyle w:val="a7"/>
              <w:shd w:val="clear" w:color="auto" w:fill="auto"/>
              <w:jc w:val="center"/>
            </w:pPr>
            <w:r>
              <w:t>8</w:t>
            </w:r>
          </w:p>
        </w:tc>
        <w:tc>
          <w:tcPr>
            <w:tcW w:w="366" w:type="pct"/>
            <w:shd w:val="clear" w:color="auto" w:fill="auto"/>
            <w:vAlign w:val="center"/>
          </w:tcPr>
          <w:p w:rsidR="008B6D12" w:rsidRPr="000F4B31" w:rsidRDefault="008B6D12" w:rsidP="000F4B31">
            <w:pPr>
              <w:pStyle w:val="a7"/>
              <w:shd w:val="clear" w:color="auto" w:fill="auto"/>
              <w:jc w:val="both"/>
            </w:pPr>
          </w:p>
        </w:tc>
        <w:tc>
          <w:tcPr>
            <w:tcW w:w="526" w:type="pct"/>
            <w:shd w:val="clear" w:color="auto" w:fill="auto"/>
            <w:vAlign w:val="center"/>
          </w:tcPr>
          <w:p w:rsidR="008B6D12" w:rsidRPr="000F4B31" w:rsidRDefault="008B6D12" w:rsidP="000F4B31">
            <w:pPr>
              <w:pStyle w:val="a7"/>
              <w:shd w:val="clear" w:color="auto" w:fill="auto"/>
              <w:jc w:val="both"/>
            </w:pPr>
          </w:p>
        </w:tc>
      </w:tr>
      <w:tr w:rsidR="00E1701F" w:rsidRPr="000F4B31" w:rsidTr="00B46592">
        <w:tc>
          <w:tcPr>
            <w:tcW w:w="1226" w:type="pct"/>
            <w:vMerge w:val="restart"/>
            <w:shd w:val="clear" w:color="auto" w:fill="auto"/>
            <w:vAlign w:val="bottom"/>
          </w:tcPr>
          <w:p w:rsidR="00E1701F" w:rsidRPr="00641B8E" w:rsidRDefault="00E1701F" w:rsidP="008B6D12">
            <w:pPr>
              <w:pStyle w:val="a7"/>
              <w:rPr>
                <w:b/>
              </w:rPr>
            </w:pPr>
            <w:r w:rsidRPr="00641B8E">
              <w:rPr>
                <w:b/>
              </w:rPr>
              <w:t>Тема 20 Средства</w:t>
            </w:r>
            <w:r>
              <w:rPr>
                <w:b/>
              </w:rPr>
              <w:t xml:space="preserve"> </w:t>
            </w:r>
            <w:r w:rsidRPr="00641B8E">
              <w:rPr>
                <w:b/>
              </w:rPr>
              <w:t xml:space="preserve">усиления </w:t>
            </w:r>
            <w:proofErr w:type="gramStart"/>
            <w:r w:rsidRPr="00641B8E">
              <w:rPr>
                <w:b/>
              </w:rPr>
              <w:t>звуковых</w:t>
            </w:r>
            <w:proofErr w:type="gramEnd"/>
          </w:p>
          <w:p w:rsidR="00E1701F" w:rsidRPr="000F4B31" w:rsidRDefault="00E1701F" w:rsidP="008B6D12">
            <w:pPr>
              <w:pStyle w:val="a7"/>
            </w:pPr>
            <w:r w:rsidRPr="00641B8E">
              <w:rPr>
                <w:b/>
              </w:rPr>
              <w:t>сигналов,</w:t>
            </w:r>
            <w:r>
              <w:rPr>
                <w:b/>
              </w:rPr>
              <w:t xml:space="preserve"> </w:t>
            </w:r>
            <w:r w:rsidRPr="00641B8E">
              <w:rPr>
                <w:b/>
              </w:rPr>
              <w:t>технические</w:t>
            </w:r>
            <w:r>
              <w:rPr>
                <w:b/>
              </w:rPr>
              <w:t xml:space="preserve"> </w:t>
            </w:r>
            <w:r w:rsidRPr="00641B8E">
              <w:rPr>
                <w:b/>
              </w:rPr>
              <w:t>средства дежурных</w:t>
            </w:r>
            <w:r>
              <w:rPr>
                <w:b/>
              </w:rPr>
              <w:t xml:space="preserve"> </w:t>
            </w:r>
            <w:r w:rsidRPr="00641B8E">
              <w:rPr>
                <w:b/>
              </w:rPr>
              <w:t>частей органов</w:t>
            </w:r>
            <w:r>
              <w:rPr>
                <w:b/>
              </w:rPr>
              <w:t xml:space="preserve"> </w:t>
            </w:r>
            <w:r w:rsidRPr="00641B8E">
              <w:rPr>
                <w:b/>
              </w:rPr>
              <w:t>внутренних дел.</w:t>
            </w:r>
          </w:p>
        </w:tc>
        <w:tc>
          <w:tcPr>
            <w:tcW w:w="2242" w:type="pct"/>
            <w:shd w:val="clear" w:color="auto" w:fill="auto"/>
          </w:tcPr>
          <w:p w:rsidR="00E1701F" w:rsidRPr="000F4B31" w:rsidRDefault="00E1701F" w:rsidP="00641B8E">
            <w:pPr>
              <w:pStyle w:val="a7"/>
              <w:shd w:val="clear" w:color="auto" w:fill="auto"/>
              <w:jc w:val="both"/>
            </w:pPr>
            <w:r w:rsidRPr="000F4B31">
              <w:rPr>
                <w:b/>
                <w:bCs/>
              </w:rPr>
              <w:t>Содержание учебного материала</w:t>
            </w:r>
          </w:p>
          <w:p w:rsidR="00E1701F" w:rsidRPr="000F4B31" w:rsidRDefault="00E1701F" w:rsidP="000F4B31">
            <w:pPr>
              <w:jc w:val="both"/>
              <w:rPr>
                <w:rFonts w:ascii="Times New Roman" w:hAnsi="Times New Roman" w:cs="Times New Roman"/>
                <w:sz w:val="20"/>
                <w:szCs w:val="20"/>
              </w:rPr>
            </w:pPr>
            <w:r w:rsidRPr="000F4B31">
              <w:rPr>
                <w:rFonts w:ascii="Times New Roman" w:hAnsi="Times New Roman" w:cs="Times New Roman"/>
                <w:sz w:val="20"/>
                <w:szCs w:val="20"/>
              </w:rPr>
              <w:t xml:space="preserve"> Понятие и основные направления использования средств усиления звуковых сигналов. </w:t>
            </w:r>
            <w:r>
              <w:rPr>
                <w:rFonts w:ascii="Times New Roman" w:hAnsi="Times New Roman" w:cs="Times New Roman"/>
                <w:sz w:val="20"/>
                <w:szCs w:val="20"/>
              </w:rPr>
              <w:t xml:space="preserve"> </w:t>
            </w:r>
            <w:r w:rsidRPr="000F4B31">
              <w:rPr>
                <w:rFonts w:ascii="Times New Roman" w:hAnsi="Times New Roman" w:cs="Times New Roman"/>
                <w:sz w:val="20"/>
                <w:szCs w:val="20"/>
              </w:rPr>
              <w:t xml:space="preserve">Основные  блоки  средств  усиления  звуковых  сигналов,  их  назначение.  Требования  к средствам усиления звуковых сигналов. Классификация средств усиления речи. Назначение, конструктивные  особенности  и  область  применения  </w:t>
            </w:r>
            <w:proofErr w:type="gramStart"/>
            <w:r w:rsidRPr="000F4B31">
              <w:rPr>
                <w:rFonts w:ascii="Times New Roman" w:hAnsi="Times New Roman" w:cs="Times New Roman"/>
                <w:sz w:val="20"/>
                <w:szCs w:val="20"/>
              </w:rPr>
              <w:t>стационарных</w:t>
            </w:r>
            <w:proofErr w:type="gramEnd"/>
            <w:r w:rsidRPr="000F4B31">
              <w:rPr>
                <w:rFonts w:ascii="Times New Roman" w:hAnsi="Times New Roman" w:cs="Times New Roman"/>
                <w:sz w:val="20"/>
                <w:szCs w:val="20"/>
              </w:rPr>
              <w:t xml:space="preserve">,  мобильных  и  носимых </w:t>
            </w:r>
          </w:p>
          <w:p w:rsidR="00E1701F" w:rsidRPr="000F4B31" w:rsidRDefault="00E1701F" w:rsidP="000F4B31">
            <w:pPr>
              <w:jc w:val="both"/>
              <w:rPr>
                <w:rFonts w:ascii="Times New Roman" w:hAnsi="Times New Roman" w:cs="Times New Roman"/>
                <w:sz w:val="20"/>
                <w:szCs w:val="20"/>
              </w:rPr>
            </w:pPr>
            <w:r w:rsidRPr="000F4B31">
              <w:rPr>
                <w:rFonts w:ascii="Times New Roman" w:hAnsi="Times New Roman" w:cs="Times New Roman"/>
                <w:sz w:val="20"/>
                <w:szCs w:val="20"/>
              </w:rPr>
              <w:t xml:space="preserve">средств усиления звуковых сигналов различных моделей, их основные тактико-технические характеристики. Правила применения средств усиления звуковых сигналов. </w:t>
            </w:r>
          </w:p>
          <w:p w:rsidR="00E1701F" w:rsidRPr="000F4B31" w:rsidRDefault="00E1701F" w:rsidP="00641B8E">
            <w:pPr>
              <w:jc w:val="both"/>
              <w:rPr>
                <w:rFonts w:ascii="Times New Roman" w:hAnsi="Times New Roman" w:cs="Times New Roman"/>
                <w:sz w:val="20"/>
                <w:szCs w:val="20"/>
              </w:rPr>
            </w:pPr>
            <w:r w:rsidRPr="000F4B31">
              <w:rPr>
                <w:rFonts w:ascii="Times New Roman" w:hAnsi="Times New Roman" w:cs="Times New Roman"/>
                <w:sz w:val="20"/>
                <w:szCs w:val="20"/>
              </w:rPr>
              <w:t xml:space="preserve">Роль дежурных частей ОВД и решаемые ими задачи. Структура дежурных частей ОВД, состав дежурной смены и приданных сил. Состав комплекса технических средств дежурных </w:t>
            </w:r>
            <w:r>
              <w:rPr>
                <w:rFonts w:ascii="Times New Roman" w:hAnsi="Times New Roman" w:cs="Times New Roman"/>
                <w:sz w:val="20"/>
                <w:szCs w:val="20"/>
              </w:rPr>
              <w:t>ч</w:t>
            </w:r>
            <w:r w:rsidRPr="000F4B31">
              <w:rPr>
                <w:rFonts w:ascii="Times New Roman" w:hAnsi="Times New Roman" w:cs="Times New Roman"/>
                <w:sz w:val="20"/>
                <w:szCs w:val="20"/>
              </w:rPr>
              <w:t>астей ОВД. Виды и назначение радиостанций, сре</w:t>
            </w:r>
            <w:proofErr w:type="gramStart"/>
            <w:r w:rsidRPr="000F4B31">
              <w:rPr>
                <w:rFonts w:ascii="Times New Roman" w:hAnsi="Times New Roman" w:cs="Times New Roman"/>
                <w:sz w:val="20"/>
                <w:szCs w:val="20"/>
              </w:rPr>
              <w:t>дств пр</w:t>
            </w:r>
            <w:proofErr w:type="gramEnd"/>
            <w:r w:rsidRPr="000F4B31">
              <w:rPr>
                <w:rFonts w:ascii="Times New Roman" w:hAnsi="Times New Roman" w:cs="Times New Roman"/>
                <w:sz w:val="20"/>
                <w:szCs w:val="20"/>
              </w:rPr>
              <w:t xml:space="preserve">оводной связи, средств усиления </w:t>
            </w:r>
            <w:r>
              <w:rPr>
                <w:rFonts w:ascii="Times New Roman" w:hAnsi="Times New Roman" w:cs="Times New Roman"/>
                <w:sz w:val="20"/>
                <w:szCs w:val="20"/>
              </w:rPr>
              <w:t>з</w:t>
            </w:r>
            <w:r w:rsidRPr="000F4B31">
              <w:rPr>
                <w:rFonts w:ascii="Times New Roman" w:hAnsi="Times New Roman" w:cs="Times New Roman"/>
                <w:sz w:val="20"/>
                <w:szCs w:val="20"/>
              </w:rPr>
              <w:t xml:space="preserve">вуковых  сигналов,  средств  оперативного  транспорта,  используемых  в  дежурных  частях ОВД.  Состав  и  назначение  средств  оперативной  и  криминалистической  техники, используемых  в  дежурных  частях  ОВД.  Состав  и  назначение  прикладных  телевизионных установок, используемых в дежурных частях ОВД. Виды и назначение средств сигнализации, </w:t>
            </w:r>
            <w:r w:rsidRPr="000F4B31">
              <w:rPr>
                <w:rFonts w:ascii="Times New Roman" w:hAnsi="Times New Roman" w:cs="Times New Roman"/>
                <w:sz w:val="20"/>
                <w:szCs w:val="20"/>
              </w:rPr>
              <w:lastRenderedPageBreak/>
              <w:t>устройств отображения информации и справочных материалов, используемых для оснащения дежурных частей ОВД.</w:t>
            </w:r>
          </w:p>
        </w:tc>
        <w:tc>
          <w:tcPr>
            <w:tcW w:w="640" w:type="pct"/>
            <w:shd w:val="clear" w:color="auto" w:fill="auto"/>
            <w:vAlign w:val="center"/>
          </w:tcPr>
          <w:p w:rsidR="00E1701F" w:rsidRPr="000F4B31" w:rsidRDefault="00E1701F" w:rsidP="00014023">
            <w:pPr>
              <w:pStyle w:val="a7"/>
              <w:shd w:val="clear" w:color="auto" w:fill="auto"/>
              <w:jc w:val="center"/>
            </w:pPr>
            <w:r>
              <w:lastRenderedPageBreak/>
              <w:t>6</w:t>
            </w:r>
          </w:p>
        </w:tc>
        <w:tc>
          <w:tcPr>
            <w:tcW w:w="366" w:type="pct"/>
            <w:shd w:val="clear" w:color="auto" w:fill="auto"/>
            <w:vAlign w:val="center"/>
          </w:tcPr>
          <w:p w:rsidR="00E1701F" w:rsidRPr="000F4B31" w:rsidRDefault="00E1701F" w:rsidP="000F4B31">
            <w:pPr>
              <w:pStyle w:val="a7"/>
              <w:shd w:val="clear" w:color="auto" w:fill="auto"/>
              <w:jc w:val="both"/>
            </w:pPr>
          </w:p>
        </w:tc>
        <w:tc>
          <w:tcPr>
            <w:tcW w:w="526" w:type="pct"/>
            <w:shd w:val="clear" w:color="auto" w:fill="auto"/>
            <w:vAlign w:val="center"/>
          </w:tcPr>
          <w:p w:rsidR="00E1701F" w:rsidRPr="000F4B31" w:rsidRDefault="00E1701F" w:rsidP="000F4B31">
            <w:pPr>
              <w:pStyle w:val="a7"/>
              <w:shd w:val="clear" w:color="auto" w:fill="auto"/>
              <w:jc w:val="both"/>
            </w:pPr>
          </w:p>
        </w:tc>
      </w:tr>
      <w:tr w:rsidR="00E1701F" w:rsidRPr="000F4B31" w:rsidTr="00B46592">
        <w:tc>
          <w:tcPr>
            <w:tcW w:w="1226" w:type="pct"/>
            <w:vMerge/>
            <w:shd w:val="clear" w:color="auto" w:fill="auto"/>
          </w:tcPr>
          <w:p w:rsidR="00E1701F" w:rsidRPr="000F4B31" w:rsidRDefault="00E1701F" w:rsidP="000F4B31">
            <w:pPr>
              <w:pStyle w:val="a7"/>
              <w:shd w:val="clear" w:color="auto" w:fill="auto"/>
              <w:jc w:val="both"/>
            </w:pPr>
          </w:p>
        </w:tc>
        <w:tc>
          <w:tcPr>
            <w:tcW w:w="2242" w:type="pct"/>
            <w:shd w:val="clear" w:color="auto" w:fill="auto"/>
            <w:vAlign w:val="bottom"/>
          </w:tcPr>
          <w:p w:rsidR="00E1701F" w:rsidRPr="000F4B31" w:rsidRDefault="00E1701F" w:rsidP="000F4B31">
            <w:pPr>
              <w:pStyle w:val="a7"/>
              <w:jc w:val="both"/>
            </w:pPr>
            <w:r w:rsidRPr="000F4B31">
              <w:t>Конструктивные  особенности  стационарных,  мобильных  и  носимых  сре</w:t>
            </w:r>
            <w:proofErr w:type="gramStart"/>
            <w:r w:rsidRPr="000F4B31">
              <w:t>дств зв</w:t>
            </w:r>
            <w:proofErr w:type="gramEnd"/>
            <w:r w:rsidRPr="000F4B31">
              <w:t xml:space="preserve">укоусиления, основные режимы работы и тактико-технические характеристики. Правила применения средств усиления звуковых сигналов. </w:t>
            </w:r>
          </w:p>
          <w:p w:rsidR="00F34896" w:rsidRPr="000F4B31" w:rsidRDefault="00E1701F" w:rsidP="00F34896">
            <w:pPr>
              <w:pStyle w:val="a7"/>
              <w:jc w:val="both"/>
            </w:pPr>
            <w:r w:rsidRPr="000F4B31">
              <w:t>Состав комплекса технических средств дежурных частей ОВД. Виды и назначение радиостанций, сре</w:t>
            </w:r>
            <w:proofErr w:type="gramStart"/>
            <w:r w:rsidRPr="000F4B31">
              <w:t>дств пр</w:t>
            </w:r>
            <w:proofErr w:type="gramEnd"/>
            <w:r w:rsidRPr="000F4B31">
              <w:t xml:space="preserve">оводной связи, средств усиления звуковых сигналов, средств оперативного транспорта, используемых в дежурных частях ОВД.  </w:t>
            </w:r>
          </w:p>
          <w:p w:rsidR="00E1701F" w:rsidRPr="000F4B31" w:rsidRDefault="00E1701F" w:rsidP="001A770B">
            <w:pPr>
              <w:pStyle w:val="a7"/>
              <w:jc w:val="both"/>
            </w:pPr>
          </w:p>
        </w:tc>
        <w:tc>
          <w:tcPr>
            <w:tcW w:w="640" w:type="pct"/>
            <w:shd w:val="clear" w:color="auto" w:fill="auto"/>
            <w:vAlign w:val="center"/>
          </w:tcPr>
          <w:p w:rsidR="00E1701F" w:rsidRPr="000F4B31" w:rsidRDefault="00B607FB" w:rsidP="00E1701F">
            <w:pPr>
              <w:pStyle w:val="a7"/>
              <w:shd w:val="clear" w:color="auto" w:fill="auto"/>
              <w:jc w:val="center"/>
            </w:pPr>
            <w:r>
              <w:t>2</w:t>
            </w:r>
          </w:p>
        </w:tc>
        <w:tc>
          <w:tcPr>
            <w:tcW w:w="366" w:type="pct"/>
            <w:shd w:val="clear" w:color="auto" w:fill="auto"/>
            <w:vAlign w:val="center"/>
          </w:tcPr>
          <w:p w:rsidR="00E1701F" w:rsidRPr="000F4B31" w:rsidRDefault="00E1701F" w:rsidP="000F4B31">
            <w:pPr>
              <w:pStyle w:val="a7"/>
              <w:shd w:val="clear" w:color="auto" w:fill="auto"/>
              <w:jc w:val="both"/>
            </w:pPr>
          </w:p>
        </w:tc>
        <w:tc>
          <w:tcPr>
            <w:tcW w:w="526" w:type="pct"/>
            <w:shd w:val="clear" w:color="auto" w:fill="auto"/>
            <w:vAlign w:val="center"/>
          </w:tcPr>
          <w:p w:rsidR="00E1701F" w:rsidRPr="000F4B31" w:rsidRDefault="00E1701F" w:rsidP="000F4B31">
            <w:pPr>
              <w:pStyle w:val="a7"/>
              <w:shd w:val="clear" w:color="auto" w:fill="auto"/>
              <w:jc w:val="both"/>
            </w:pPr>
          </w:p>
        </w:tc>
      </w:tr>
      <w:tr w:rsidR="00B46592" w:rsidRPr="000F4B31" w:rsidTr="00B46592">
        <w:tc>
          <w:tcPr>
            <w:tcW w:w="1226" w:type="pct"/>
            <w:shd w:val="clear" w:color="auto" w:fill="auto"/>
          </w:tcPr>
          <w:p w:rsidR="00B46592" w:rsidRPr="000F4B31" w:rsidRDefault="00B46592" w:rsidP="000F4B31">
            <w:pPr>
              <w:jc w:val="both"/>
              <w:rPr>
                <w:rFonts w:ascii="Times New Roman" w:hAnsi="Times New Roman" w:cs="Times New Roman"/>
                <w:sz w:val="20"/>
                <w:szCs w:val="20"/>
              </w:rPr>
            </w:pPr>
          </w:p>
        </w:tc>
        <w:tc>
          <w:tcPr>
            <w:tcW w:w="2242" w:type="pct"/>
            <w:shd w:val="clear" w:color="auto" w:fill="auto"/>
            <w:vAlign w:val="bottom"/>
          </w:tcPr>
          <w:p w:rsidR="00781F02" w:rsidRDefault="00781F02" w:rsidP="000F4B31">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w:t>
            </w:r>
            <w:r w:rsidR="00AB7E59">
              <w:rPr>
                <w:b/>
                <w:iCs/>
              </w:rPr>
              <w:t>2</w:t>
            </w:r>
          </w:p>
          <w:p w:rsidR="00B46592" w:rsidRPr="000F4B31" w:rsidRDefault="00B46592" w:rsidP="000F4B31">
            <w:pPr>
              <w:pStyle w:val="a7"/>
              <w:shd w:val="clear" w:color="auto" w:fill="auto"/>
              <w:jc w:val="both"/>
            </w:pPr>
            <w:r w:rsidRPr="000F4B31">
              <w:t>Технология применения систем контроля и управления доступом</w:t>
            </w:r>
          </w:p>
        </w:tc>
        <w:tc>
          <w:tcPr>
            <w:tcW w:w="640" w:type="pct"/>
            <w:shd w:val="clear" w:color="auto" w:fill="auto"/>
            <w:vAlign w:val="center"/>
          </w:tcPr>
          <w:p w:rsidR="00B46592" w:rsidRPr="000F4B31" w:rsidRDefault="00E1701F" w:rsidP="00E1701F">
            <w:pPr>
              <w:pStyle w:val="a7"/>
              <w:shd w:val="clear" w:color="auto" w:fill="auto"/>
              <w:jc w:val="center"/>
            </w:pPr>
            <w:r>
              <w:t>2</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654637" w:rsidRPr="000F4B31" w:rsidTr="00B46592">
        <w:tc>
          <w:tcPr>
            <w:tcW w:w="1226" w:type="pct"/>
            <w:shd w:val="clear" w:color="auto" w:fill="auto"/>
          </w:tcPr>
          <w:p w:rsidR="00654637" w:rsidRPr="000F4B31" w:rsidRDefault="00654637" w:rsidP="000F4B31">
            <w:pPr>
              <w:jc w:val="both"/>
              <w:rPr>
                <w:rFonts w:ascii="Times New Roman" w:hAnsi="Times New Roman" w:cs="Times New Roman"/>
                <w:sz w:val="20"/>
                <w:szCs w:val="20"/>
              </w:rPr>
            </w:pPr>
          </w:p>
        </w:tc>
        <w:tc>
          <w:tcPr>
            <w:tcW w:w="2242" w:type="pct"/>
            <w:shd w:val="clear" w:color="auto" w:fill="auto"/>
            <w:vAlign w:val="bottom"/>
          </w:tcPr>
          <w:p w:rsidR="00591203" w:rsidRPr="000F4B31" w:rsidRDefault="00591203" w:rsidP="00591203">
            <w:pPr>
              <w:pStyle w:val="a7"/>
              <w:shd w:val="clear" w:color="auto" w:fill="auto"/>
              <w:jc w:val="both"/>
            </w:pPr>
            <w:r w:rsidRPr="000F4B31">
              <w:rPr>
                <w:b/>
                <w:bCs/>
              </w:rPr>
              <w:t xml:space="preserve">Самостоятельная работа </w:t>
            </w:r>
            <w:proofErr w:type="gramStart"/>
            <w:r>
              <w:rPr>
                <w:b/>
                <w:bCs/>
              </w:rPr>
              <w:t>обучающихся</w:t>
            </w:r>
            <w:proofErr w:type="gramEnd"/>
            <w:r>
              <w:rPr>
                <w:b/>
                <w:bCs/>
              </w:rPr>
              <w:t xml:space="preserve"> </w:t>
            </w:r>
          </w:p>
          <w:p w:rsidR="00654637" w:rsidRPr="00F34896" w:rsidRDefault="00F34896" w:rsidP="000F4B31">
            <w:pPr>
              <w:pStyle w:val="a7"/>
              <w:shd w:val="clear" w:color="auto" w:fill="auto"/>
              <w:jc w:val="both"/>
              <w:rPr>
                <w:iCs/>
              </w:rPr>
            </w:pPr>
            <w:r w:rsidRPr="00F34896">
              <w:rPr>
                <w:iCs/>
              </w:rPr>
              <w:t>Подготовить сообщение и таблицу-схему по теме</w:t>
            </w:r>
            <w:proofErr w:type="gramStart"/>
            <w:r w:rsidRPr="00F34896">
              <w:rPr>
                <w:iCs/>
              </w:rPr>
              <w:t xml:space="preserve"> :</w:t>
            </w:r>
            <w:proofErr w:type="gramEnd"/>
          </w:p>
          <w:p w:rsidR="00F34896" w:rsidRPr="000F4B31" w:rsidRDefault="00F34896" w:rsidP="00F34896">
            <w:pPr>
              <w:pStyle w:val="a7"/>
              <w:jc w:val="both"/>
            </w:pPr>
            <w:r w:rsidRPr="000F4B31">
              <w:t xml:space="preserve">Состав и назначение средств оперативной и криминалистической техники, используемых в дежурных частях ОВД.  </w:t>
            </w:r>
          </w:p>
          <w:p w:rsidR="00654637" w:rsidRDefault="00F34896" w:rsidP="00F34896">
            <w:pPr>
              <w:pStyle w:val="a7"/>
              <w:shd w:val="clear" w:color="auto" w:fill="auto"/>
              <w:jc w:val="both"/>
              <w:rPr>
                <w:b/>
                <w:iCs/>
              </w:rPr>
            </w:pPr>
            <w:r w:rsidRPr="000F4B31">
              <w:t>Автоматизированные информационные системы для дежурных частей органов внутренних дел, их типы, назначение, возможности</w:t>
            </w:r>
          </w:p>
          <w:p w:rsidR="00654637" w:rsidRPr="00D053D9" w:rsidRDefault="00654637" w:rsidP="000F4B31">
            <w:pPr>
              <w:pStyle w:val="a7"/>
              <w:shd w:val="clear" w:color="auto" w:fill="auto"/>
              <w:jc w:val="both"/>
              <w:rPr>
                <w:b/>
                <w:iCs/>
              </w:rPr>
            </w:pPr>
          </w:p>
        </w:tc>
        <w:tc>
          <w:tcPr>
            <w:tcW w:w="640" w:type="pct"/>
            <w:shd w:val="clear" w:color="auto" w:fill="auto"/>
            <w:vAlign w:val="center"/>
          </w:tcPr>
          <w:p w:rsidR="00654637" w:rsidRDefault="00654637" w:rsidP="00E1701F">
            <w:pPr>
              <w:pStyle w:val="a7"/>
              <w:shd w:val="clear" w:color="auto" w:fill="auto"/>
              <w:jc w:val="center"/>
            </w:pPr>
            <w:r>
              <w:t>8</w:t>
            </w:r>
          </w:p>
        </w:tc>
        <w:tc>
          <w:tcPr>
            <w:tcW w:w="366" w:type="pct"/>
            <w:shd w:val="clear" w:color="auto" w:fill="auto"/>
            <w:vAlign w:val="center"/>
          </w:tcPr>
          <w:p w:rsidR="00654637" w:rsidRPr="000F4B31" w:rsidRDefault="00654637" w:rsidP="000F4B31">
            <w:pPr>
              <w:pStyle w:val="a7"/>
              <w:shd w:val="clear" w:color="auto" w:fill="auto"/>
              <w:jc w:val="both"/>
            </w:pPr>
          </w:p>
        </w:tc>
        <w:tc>
          <w:tcPr>
            <w:tcW w:w="526" w:type="pct"/>
            <w:shd w:val="clear" w:color="auto" w:fill="auto"/>
            <w:vAlign w:val="center"/>
          </w:tcPr>
          <w:p w:rsidR="00654637" w:rsidRPr="000F4B31" w:rsidRDefault="00654637" w:rsidP="000F4B31">
            <w:pPr>
              <w:pStyle w:val="a7"/>
              <w:shd w:val="clear" w:color="auto" w:fill="auto"/>
              <w:jc w:val="both"/>
            </w:pPr>
          </w:p>
        </w:tc>
      </w:tr>
      <w:tr w:rsidR="00B607FB" w:rsidRPr="000F4B31" w:rsidTr="00B46592">
        <w:tc>
          <w:tcPr>
            <w:tcW w:w="1226" w:type="pct"/>
            <w:shd w:val="clear" w:color="auto" w:fill="auto"/>
          </w:tcPr>
          <w:p w:rsidR="00B607FB" w:rsidRPr="00B607FB" w:rsidRDefault="00B607FB" w:rsidP="00B607FB">
            <w:pPr>
              <w:jc w:val="both"/>
              <w:rPr>
                <w:rFonts w:ascii="Times New Roman" w:hAnsi="Times New Roman" w:cs="Times New Roman"/>
                <w:b/>
                <w:sz w:val="20"/>
                <w:szCs w:val="20"/>
              </w:rPr>
            </w:pPr>
            <w:r w:rsidRPr="00B607FB">
              <w:rPr>
                <w:rFonts w:ascii="Times New Roman" w:hAnsi="Times New Roman" w:cs="Times New Roman"/>
                <w:b/>
                <w:sz w:val="20"/>
                <w:szCs w:val="20"/>
              </w:rPr>
              <w:t xml:space="preserve">Зачет </w:t>
            </w:r>
          </w:p>
        </w:tc>
        <w:tc>
          <w:tcPr>
            <w:tcW w:w="2242" w:type="pct"/>
            <w:shd w:val="clear" w:color="auto" w:fill="auto"/>
            <w:vAlign w:val="bottom"/>
          </w:tcPr>
          <w:p w:rsidR="00B607FB" w:rsidRPr="000F4B31" w:rsidRDefault="00B607FB" w:rsidP="00591203">
            <w:pPr>
              <w:pStyle w:val="a7"/>
              <w:shd w:val="clear" w:color="auto" w:fill="auto"/>
              <w:jc w:val="both"/>
              <w:rPr>
                <w:b/>
                <w:bCs/>
              </w:rPr>
            </w:pPr>
          </w:p>
        </w:tc>
        <w:tc>
          <w:tcPr>
            <w:tcW w:w="640" w:type="pct"/>
            <w:shd w:val="clear" w:color="auto" w:fill="auto"/>
            <w:vAlign w:val="center"/>
          </w:tcPr>
          <w:p w:rsidR="00B607FB" w:rsidRDefault="00B607FB" w:rsidP="00E1701F">
            <w:pPr>
              <w:pStyle w:val="a7"/>
              <w:shd w:val="clear" w:color="auto" w:fill="auto"/>
              <w:jc w:val="center"/>
            </w:pPr>
            <w:r>
              <w:t>2</w:t>
            </w:r>
          </w:p>
        </w:tc>
        <w:tc>
          <w:tcPr>
            <w:tcW w:w="366" w:type="pct"/>
            <w:shd w:val="clear" w:color="auto" w:fill="auto"/>
            <w:vAlign w:val="center"/>
          </w:tcPr>
          <w:p w:rsidR="00B607FB" w:rsidRPr="000F4B31" w:rsidRDefault="00B607FB" w:rsidP="000F4B31">
            <w:pPr>
              <w:pStyle w:val="a7"/>
              <w:shd w:val="clear" w:color="auto" w:fill="auto"/>
              <w:jc w:val="both"/>
            </w:pPr>
          </w:p>
        </w:tc>
        <w:tc>
          <w:tcPr>
            <w:tcW w:w="526" w:type="pct"/>
            <w:shd w:val="clear" w:color="auto" w:fill="auto"/>
            <w:vAlign w:val="center"/>
          </w:tcPr>
          <w:p w:rsidR="00B607FB" w:rsidRPr="000F4B31" w:rsidRDefault="00B607FB" w:rsidP="000F4B31">
            <w:pPr>
              <w:pStyle w:val="a7"/>
              <w:shd w:val="clear" w:color="auto" w:fill="auto"/>
              <w:jc w:val="both"/>
            </w:pPr>
          </w:p>
        </w:tc>
      </w:tr>
      <w:tr w:rsidR="00B46592" w:rsidRPr="000F4B31" w:rsidTr="00B46592">
        <w:tc>
          <w:tcPr>
            <w:tcW w:w="1226" w:type="pct"/>
            <w:shd w:val="clear" w:color="auto" w:fill="auto"/>
            <w:vAlign w:val="bottom"/>
          </w:tcPr>
          <w:p w:rsidR="00B46592" w:rsidRPr="000F4B31" w:rsidRDefault="00B46592" w:rsidP="00AF3266">
            <w:pPr>
              <w:pStyle w:val="a7"/>
              <w:shd w:val="clear" w:color="auto" w:fill="auto"/>
              <w:jc w:val="both"/>
            </w:pPr>
            <w:r w:rsidRPr="000F4B31">
              <w:rPr>
                <w:b/>
                <w:bCs/>
              </w:rPr>
              <w:t xml:space="preserve">Тема </w:t>
            </w:r>
            <w:r w:rsidR="00AF3266">
              <w:rPr>
                <w:b/>
                <w:bCs/>
              </w:rPr>
              <w:t>2</w:t>
            </w:r>
            <w:r w:rsidRPr="000F4B31">
              <w:rPr>
                <w:b/>
                <w:bCs/>
              </w:rPr>
              <w:t>1 Системы видеонаблюдения</w:t>
            </w:r>
          </w:p>
        </w:tc>
        <w:tc>
          <w:tcPr>
            <w:tcW w:w="2242" w:type="pct"/>
            <w:shd w:val="clear" w:color="auto" w:fill="auto"/>
            <w:vAlign w:val="bottom"/>
          </w:tcPr>
          <w:p w:rsidR="00B46592" w:rsidRPr="000F4B31" w:rsidRDefault="00B46592" w:rsidP="000F4B31">
            <w:pPr>
              <w:pStyle w:val="a7"/>
              <w:shd w:val="clear" w:color="auto" w:fill="auto"/>
              <w:jc w:val="both"/>
            </w:pPr>
            <w:r w:rsidRPr="000F4B31">
              <w:rPr>
                <w:b/>
                <w:bCs/>
              </w:rPr>
              <w:t>Содержание учебного материала</w:t>
            </w:r>
          </w:p>
          <w:p w:rsidR="006648AD" w:rsidRPr="000F4B31" w:rsidRDefault="00B46592" w:rsidP="000F4B31">
            <w:pPr>
              <w:pStyle w:val="a7"/>
              <w:shd w:val="clear" w:color="auto" w:fill="auto"/>
              <w:jc w:val="both"/>
            </w:pPr>
            <w:r w:rsidRPr="000F4B31">
              <w:t>Понятие и характеристика система видеонаблюдения</w:t>
            </w:r>
            <w:r w:rsidR="006648AD" w:rsidRPr="000F4B31">
              <w:t xml:space="preserve"> Технические средства оперативного наблюдения. Оптико-механические приборы. Виды биноклей. Приборы видения в темноте. Элементы систем видеонаблюдения</w:t>
            </w:r>
          </w:p>
          <w:p w:rsidR="00B46592" w:rsidRPr="000F4B31" w:rsidRDefault="006648AD" w:rsidP="000F4B31">
            <w:pPr>
              <w:pStyle w:val="a7"/>
              <w:shd w:val="clear" w:color="auto" w:fill="auto"/>
              <w:spacing w:line="230" w:lineRule="auto"/>
              <w:jc w:val="both"/>
            </w:pPr>
            <w:r w:rsidRPr="000F4B31">
              <w:t>Эндоскопы</w:t>
            </w:r>
          </w:p>
        </w:tc>
        <w:tc>
          <w:tcPr>
            <w:tcW w:w="640" w:type="pct"/>
            <w:shd w:val="clear" w:color="auto" w:fill="auto"/>
            <w:vAlign w:val="center"/>
          </w:tcPr>
          <w:p w:rsidR="00B46592" w:rsidRPr="000F4B31" w:rsidRDefault="002A6D70" w:rsidP="002A6D70">
            <w:pPr>
              <w:pStyle w:val="a7"/>
              <w:shd w:val="clear" w:color="auto" w:fill="auto"/>
              <w:jc w:val="center"/>
            </w:pPr>
            <w:r>
              <w:t>4</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591203" w:rsidRPr="000F4B31" w:rsidTr="00B46592">
        <w:tc>
          <w:tcPr>
            <w:tcW w:w="1226" w:type="pct"/>
            <w:vMerge w:val="restart"/>
            <w:shd w:val="clear" w:color="auto" w:fill="auto"/>
            <w:vAlign w:val="bottom"/>
          </w:tcPr>
          <w:p w:rsidR="00591203" w:rsidRPr="000F4B31" w:rsidRDefault="00591203" w:rsidP="00AF3266">
            <w:pPr>
              <w:pStyle w:val="a7"/>
              <w:jc w:val="both"/>
            </w:pPr>
            <w:r w:rsidRPr="000F4B31">
              <w:rPr>
                <w:b/>
                <w:bCs/>
              </w:rPr>
              <w:t xml:space="preserve">Тема </w:t>
            </w:r>
            <w:r>
              <w:rPr>
                <w:b/>
                <w:bCs/>
              </w:rPr>
              <w:t>22</w:t>
            </w:r>
            <w:r w:rsidRPr="000F4B31">
              <w:rPr>
                <w:b/>
                <w:bCs/>
              </w:rPr>
              <w:t xml:space="preserve"> Технические средства </w:t>
            </w:r>
            <w:r>
              <w:rPr>
                <w:b/>
                <w:bCs/>
              </w:rPr>
              <w:t xml:space="preserve"> </w:t>
            </w:r>
            <w:r w:rsidRPr="000F4B31">
              <w:rPr>
                <w:b/>
                <w:bCs/>
              </w:rPr>
              <w:t>регулирования и надзора за дорожным движением</w:t>
            </w:r>
          </w:p>
        </w:tc>
        <w:tc>
          <w:tcPr>
            <w:tcW w:w="2242" w:type="pct"/>
            <w:shd w:val="clear" w:color="auto" w:fill="auto"/>
          </w:tcPr>
          <w:p w:rsidR="00591203" w:rsidRPr="000F4B31" w:rsidRDefault="00591203" w:rsidP="000F4B31">
            <w:pPr>
              <w:pStyle w:val="a7"/>
              <w:shd w:val="clear" w:color="auto" w:fill="auto"/>
              <w:jc w:val="both"/>
            </w:pPr>
            <w:r w:rsidRPr="000F4B31">
              <w:rPr>
                <w:b/>
                <w:bCs/>
              </w:rPr>
              <w:t>Содержание учебного материала</w:t>
            </w:r>
          </w:p>
          <w:p w:rsidR="00591203" w:rsidRPr="000F4B31" w:rsidRDefault="00591203" w:rsidP="00532956">
            <w:pPr>
              <w:pStyle w:val="a7"/>
              <w:spacing w:line="230" w:lineRule="auto"/>
              <w:jc w:val="both"/>
            </w:pPr>
            <w:r w:rsidRPr="000F4B31">
              <w:t>Классификация  технических  средств  регулирования.  Светофорная  сигнализация: назначение,  виды  светофоров,  управление  светофорной  сигнализацией,  режимы регулирования, особенности установки сре</w:t>
            </w:r>
            <w:proofErr w:type="gramStart"/>
            <w:r w:rsidRPr="000F4B31">
              <w:t>дств св</w:t>
            </w:r>
            <w:proofErr w:type="gramEnd"/>
            <w:r w:rsidRPr="000F4B31">
              <w:t xml:space="preserve">етофорной сигнализации.  Прочие  технические  средства  регулирования  дорожного  движения  (дорожные  знаки, дорожная  разметка,  дорожные  ограждения,  направляющие  устройства),  их  значения  и правила их применения.  </w:t>
            </w:r>
            <w:r w:rsidRPr="000F4B31">
              <w:cr/>
              <w:t xml:space="preserve">Средства  </w:t>
            </w:r>
            <w:proofErr w:type="spellStart"/>
            <w:r w:rsidRPr="000F4B31">
              <w:t>видеофиксации</w:t>
            </w:r>
            <w:proofErr w:type="spellEnd"/>
            <w:r w:rsidRPr="000F4B31">
              <w:t xml:space="preserve">  нарушений  ПДД,  работающие  в  автоматическом  режиме. Средства  измерения  скоростного  режима  транспортных  средств  и  правила  эксплуатации. Средства  для  освидетельствования  на  предмет  состояния  опьянения:  устройство,  правила применения.</w:t>
            </w:r>
          </w:p>
        </w:tc>
        <w:tc>
          <w:tcPr>
            <w:tcW w:w="640" w:type="pct"/>
            <w:shd w:val="clear" w:color="auto" w:fill="auto"/>
            <w:vAlign w:val="center"/>
          </w:tcPr>
          <w:p w:rsidR="00591203" w:rsidRPr="000F4B31" w:rsidRDefault="00591203" w:rsidP="00532956">
            <w:pPr>
              <w:pStyle w:val="a7"/>
              <w:shd w:val="clear" w:color="auto" w:fill="auto"/>
              <w:jc w:val="center"/>
            </w:pPr>
            <w:r>
              <w:t>4</w:t>
            </w:r>
          </w:p>
        </w:tc>
        <w:tc>
          <w:tcPr>
            <w:tcW w:w="366" w:type="pct"/>
            <w:shd w:val="clear" w:color="auto" w:fill="auto"/>
            <w:vAlign w:val="center"/>
          </w:tcPr>
          <w:p w:rsidR="00591203" w:rsidRPr="000F4B31" w:rsidRDefault="00591203" w:rsidP="000F4B31">
            <w:pPr>
              <w:pStyle w:val="a7"/>
              <w:shd w:val="clear" w:color="auto" w:fill="auto"/>
              <w:jc w:val="both"/>
            </w:pPr>
          </w:p>
        </w:tc>
        <w:tc>
          <w:tcPr>
            <w:tcW w:w="526" w:type="pct"/>
            <w:shd w:val="clear" w:color="auto" w:fill="auto"/>
            <w:vAlign w:val="center"/>
          </w:tcPr>
          <w:p w:rsidR="00591203" w:rsidRPr="000F4B31" w:rsidRDefault="00591203" w:rsidP="000F4B31">
            <w:pPr>
              <w:pStyle w:val="a7"/>
              <w:shd w:val="clear" w:color="auto" w:fill="auto"/>
              <w:jc w:val="both"/>
            </w:pPr>
          </w:p>
        </w:tc>
      </w:tr>
      <w:tr w:rsidR="00591203" w:rsidRPr="000F4B31" w:rsidTr="00B46592">
        <w:tc>
          <w:tcPr>
            <w:tcW w:w="1226" w:type="pct"/>
            <w:vMerge/>
            <w:shd w:val="clear" w:color="auto" w:fill="auto"/>
          </w:tcPr>
          <w:p w:rsidR="00591203" w:rsidRPr="000F4B31" w:rsidRDefault="00591203" w:rsidP="000F4B31">
            <w:pPr>
              <w:jc w:val="both"/>
              <w:rPr>
                <w:rFonts w:ascii="Times New Roman" w:hAnsi="Times New Roman" w:cs="Times New Roman"/>
                <w:sz w:val="20"/>
                <w:szCs w:val="20"/>
              </w:rPr>
            </w:pPr>
          </w:p>
        </w:tc>
        <w:tc>
          <w:tcPr>
            <w:tcW w:w="2242" w:type="pct"/>
            <w:shd w:val="clear" w:color="auto" w:fill="auto"/>
            <w:vAlign w:val="bottom"/>
          </w:tcPr>
          <w:p w:rsidR="00591203" w:rsidRDefault="00591203" w:rsidP="00FA5FE3">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23</w:t>
            </w:r>
          </w:p>
          <w:p w:rsidR="00591203" w:rsidRPr="000F4B31" w:rsidRDefault="00591203" w:rsidP="000F4B31">
            <w:pPr>
              <w:pStyle w:val="a7"/>
              <w:jc w:val="both"/>
            </w:pPr>
            <w:r w:rsidRPr="000F4B31">
              <w:t>Управление  светофорной  сигнализацией,  особенности  установки сре</w:t>
            </w:r>
            <w:proofErr w:type="gramStart"/>
            <w:r w:rsidRPr="000F4B31">
              <w:t>дств св</w:t>
            </w:r>
            <w:proofErr w:type="gramEnd"/>
            <w:r w:rsidRPr="000F4B31">
              <w:t xml:space="preserve">етофорной сигнализации.  </w:t>
            </w:r>
          </w:p>
          <w:p w:rsidR="00591203" w:rsidRDefault="00591203" w:rsidP="00FA5FE3">
            <w:pPr>
              <w:pStyle w:val="a7"/>
              <w:shd w:val="clear" w:color="auto" w:fill="auto"/>
              <w:jc w:val="both"/>
              <w:rPr>
                <w:b/>
                <w:iCs/>
              </w:rPr>
            </w:pPr>
            <w:r w:rsidRPr="00D053D9">
              <w:rPr>
                <w:b/>
                <w:iCs/>
              </w:rPr>
              <w:lastRenderedPageBreak/>
              <w:t>Практическ</w:t>
            </w:r>
            <w:r>
              <w:rPr>
                <w:b/>
                <w:iCs/>
              </w:rPr>
              <w:t xml:space="preserve">ое </w:t>
            </w:r>
            <w:r w:rsidRPr="00BA1AFC">
              <w:rPr>
                <w:b/>
                <w:iCs/>
              </w:rPr>
              <w:t xml:space="preserve">занятие  </w:t>
            </w:r>
            <w:r>
              <w:rPr>
                <w:b/>
                <w:iCs/>
              </w:rPr>
              <w:t>№ 24</w:t>
            </w:r>
          </w:p>
          <w:p w:rsidR="00591203" w:rsidRPr="000F4B31" w:rsidRDefault="00591203" w:rsidP="000F4B31">
            <w:pPr>
              <w:pStyle w:val="a7"/>
              <w:jc w:val="both"/>
            </w:pPr>
            <w:r>
              <w:t>Т</w:t>
            </w:r>
            <w:r w:rsidRPr="000F4B31">
              <w:t>ехнические  средства  регулирования  дорожного  движения</w:t>
            </w:r>
            <w:proofErr w:type="gramStart"/>
            <w:r w:rsidRPr="000F4B31">
              <w:t xml:space="preserve">  </w:t>
            </w:r>
            <w:r w:rsidR="00F10148">
              <w:t>.</w:t>
            </w:r>
            <w:proofErr w:type="gramEnd"/>
          </w:p>
          <w:p w:rsidR="00591203" w:rsidRDefault="00591203" w:rsidP="00FA5FE3">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25</w:t>
            </w:r>
          </w:p>
          <w:p w:rsidR="00591203" w:rsidRPr="000F4B31" w:rsidRDefault="00591203" w:rsidP="000F4B31">
            <w:pPr>
              <w:pStyle w:val="a7"/>
              <w:jc w:val="both"/>
            </w:pPr>
            <w:r>
              <w:t>Применение средств</w:t>
            </w:r>
            <w:r w:rsidRPr="000F4B31">
              <w:t xml:space="preserve"> </w:t>
            </w:r>
            <w:proofErr w:type="spellStart"/>
            <w:r w:rsidRPr="000F4B31">
              <w:t>видеофиксации</w:t>
            </w:r>
            <w:proofErr w:type="spellEnd"/>
            <w:r w:rsidRPr="000F4B31">
              <w:t xml:space="preserve"> нарушений ПДД, </w:t>
            </w:r>
            <w:proofErr w:type="gramStart"/>
            <w:r w:rsidRPr="000F4B31">
              <w:t>работающие</w:t>
            </w:r>
            <w:proofErr w:type="gramEnd"/>
            <w:r w:rsidRPr="000F4B31">
              <w:t xml:space="preserve"> в автоматическом режиме.  </w:t>
            </w:r>
          </w:p>
          <w:p w:rsidR="00591203" w:rsidRDefault="00591203" w:rsidP="00FA5FE3">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26</w:t>
            </w:r>
          </w:p>
          <w:p w:rsidR="00591203" w:rsidRPr="000F4B31" w:rsidRDefault="00591203" w:rsidP="000F4B31">
            <w:pPr>
              <w:pStyle w:val="a7"/>
              <w:jc w:val="both"/>
            </w:pPr>
            <w:r>
              <w:t>Применение с</w:t>
            </w:r>
            <w:r w:rsidRPr="000F4B31">
              <w:t xml:space="preserve">редств измерения скоростного режима транспортных средств и правила эксплуатации.  </w:t>
            </w:r>
          </w:p>
          <w:p w:rsidR="00591203" w:rsidRDefault="00591203" w:rsidP="00FF7DBC">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27</w:t>
            </w:r>
          </w:p>
          <w:p w:rsidR="00591203" w:rsidRPr="000F4B31" w:rsidRDefault="00591203" w:rsidP="00FF7DBC">
            <w:pPr>
              <w:pStyle w:val="a7"/>
              <w:shd w:val="clear" w:color="auto" w:fill="auto"/>
              <w:jc w:val="both"/>
            </w:pPr>
            <w:r>
              <w:t>Применение с</w:t>
            </w:r>
            <w:r w:rsidRPr="000F4B31">
              <w:t>ре</w:t>
            </w:r>
            <w:proofErr w:type="gramStart"/>
            <w:r w:rsidRPr="000F4B31">
              <w:t>дств дл</w:t>
            </w:r>
            <w:proofErr w:type="gramEnd"/>
            <w:r w:rsidRPr="000F4B31">
              <w:t>я освидетельствования на предмет состояния опьянения.</w:t>
            </w:r>
          </w:p>
        </w:tc>
        <w:tc>
          <w:tcPr>
            <w:tcW w:w="640" w:type="pct"/>
            <w:shd w:val="clear" w:color="auto" w:fill="auto"/>
            <w:vAlign w:val="center"/>
          </w:tcPr>
          <w:p w:rsidR="00591203" w:rsidRDefault="00591203" w:rsidP="004D762D">
            <w:pPr>
              <w:pStyle w:val="a7"/>
              <w:shd w:val="clear" w:color="auto" w:fill="auto"/>
              <w:jc w:val="center"/>
            </w:pPr>
            <w:r>
              <w:lastRenderedPageBreak/>
              <w:t>2</w:t>
            </w:r>
          </w:p>
          <w:p w:rsidR="00591203" w:rsidRDefault="00591203" w:rsidP="004D762D">
            <w:pPr>
              <w:pStyle w:val="a7"/>
              <w:shd w:val="clear" w:color="auto" w:fill="auto"/>
              <w:jc w:val="center"/>
            </w:pPr>
          </w:p>
          <w:p w:rsidR="00591203" w:rsidRDefault="00591203" w:rsidP="004D762D">
            <w:pPr>
              <w:pStyle w:val="a7"/>
              <w:shd w:val="clear" w:color="auto" w:fill="auto"/>
              <w:jc w:val="center"/>
            </w:pPr>
          </w:p>
          <w:p w:rsidR="00591203" w:rsidRDefault="00591203" w:rsidP="004D762D">
            <w:pPr>
              <w:pStyle w:val="a7"/>
              <w:shd w:val="clear" w:color="auto" w:fill="auto"/>
              <w:jc w:val="center"/>
            </w:pPr>
            <w:r>
              <w:lastRenderedPageBreak/>
              <w:t>2</w:t>
            </w:r>
          </w:p>
          <w:p w:rsidR="00591203" w:rsidRDefault="00591203" w:rsidP="004D762D">
            <w:pPr>
              <w:pStyle w:val="a7"/>
              <w:shd w:val="clear" w:color="auto" w:fill="auto"/>
              <w:jc w:val="center"/>
            </w:pPr>
          </w:p>
          <w:p w:rsidR="00591203" w:rsidRDefault="00591203" w:rsidP="004D762D">
            <w:pPr>
              <w:pStyle w:val="a7"/>
              <w:shd w:val="clear" w:color="auto" w:fill="auto"/>
              <w:jc w:val="center"/>
            </w:pPr>
          </w:p>
          <w:p w:rsidR="00591203" w:rsidRDefault="00591203" w:rsidP="004D762D">
            <w:pPr>
              <w:pStyle w:val="a7"/>
              <w:shd w:val="clear" w:color="auto" w:fill="auto"/>
              <w:jc w:val="center"/>
            </w:pPr>
          </w:p>
          <w:p w:rsidR="00591203" w:rsidRDefault="00591203" w:rsidP="004D762D">
            <w:pPr>
              <w:pStyle w:val="a7"/>
              <w:shd w:val="clear" w:color="auto" w:fill="auto"/>
              <w:jc w:val="center"/>
            </w:pPr>
            <w:r>
              <w:t>2</w:t>
            </w:r>
          </w:p>
          <w:p w:rsidR="00591203" w:rsidRDefault="00591203" w:rsidP="004D762D">
            <w:pPr>
              <w:pStyle w:val="a7"/>
              <w:shd w:val="clear" w:color="auto" w:fill="auto"/>
              <w:jc w:val="center"/>
            </w:pPr>
          </w:p>
          <w:p w:rsidR="00591203" w:rsidRDefault="00591203" w:rsidP="004D762D">
            <w:pPr>
              <w:pStyle w:val="a7"/>
              <w:shd w:val="clear" w:color="auto" w:fill="auto"/>
              <w:jc w:val="center"/>
            </w:pPr>
          </w:p>
          <w:p w:rsidR="00591203" w:rsidRDefault="00591203" w:rsidP="004D762D">
            <w:pPr>
              <w:pStyle w:val="a7"/>
              <w:shd w:val="clear" w:color="auto" w:fill="auto"/>
              <w:jc w:val="center"/>
            </w:pPr>
            <w:r>
              <w:t>2</w:t>
            </w:r>
          </w:p>
          <w:p w:rsidR="00591203" w:rsidRDefault="00591203" w:rsidP="004D762D">
            <w:pPr>
              <w:pStyle w:val="a7"/>
              <w:shd w:val="clear" w:color="auto" w:fill="auto"/>
              <w:jc w:val="center"/>
            </w:pPr>
          </w:p>
          <w:p w:rsidR="00591203" w:rsidRDefault="00591203" w:rsidP="004D762D">
            <w:pPr>
              <w:pStyle w:val="a7"/>
              <w:shd w:val="clear" w:color="auto" w:fill="auto"/>
              <w:jc w:val="center"/>
            </w:pPr>
          </w:p>
          <w:p w:rsidR="00591203" w:rsidRPr="000F4B31" w:rsidRDefault="00591203" w:rsidP="004D762D">
            <w:pPr>
              <w:pStyle w:val="a7"/>
              <w:shd w:val="clear" w:color="auto" w:fill="auto"/>
              <w:jc w:val="center"/>
            </w:pPr>
            <w:r>
              <w:t>2</w:t>
            </w:r>
          </w:p>
        </w:tc>
        <w:tc>
          <w:tcPr>
            <w:tcW w:w="366" w:type="pct"/>
            <w:shd w:val="clear" w:color="auto" w:fill="auto"/>
            <w:vAlign w:val="center"/>
          </w:tcPr>
          <w:p w:rsidR="00591203" w:rsidRPr="000F4B31" w:rsidRDefault="00591203" w:rsidP="000F4B31">
            <w:pPr>
              <w:pStyle w:val="a7"/>
              <w:shd w:val="clear" w:color="auto" w:fill="auto"/>
              <w:jc w:val="both"/>
            </w:pPr>
          </w:p>
        </w:tc>
        <w:tc>
          <w:tcPr>
            <w:tcW w:w="526" w:type="pct"/>
            <w:shd w:val="clear" w:color="auto" w:fill="auto"/>
            <w:vAlign w:val="center"/>
          </w:tcPr>
          <w:p w:rsidR="00591203" w:rsidRPr="000F4B31" w:rsidRDefault="00591203" w:rsidP="000F4B31">
            <w:pPr>
              <w:pStyle w:val="a7"/>
              <w:shd w:val="clear" w:color="auto" w:fill="auto"/>
              <w:jc w:val="both"/>
            </w:pPr>
          </w:p>
        </w:tc>
      </w:tr>
      <w:tr w:rsidR="00591203" w:rsidRPr="000F4B31" w:rsidTr="00B46592">
        <w:tc>
          <w:tcPr>
            <w:tcW w:w="1226" w:type="pct"/>
            <w:vMerge w:val="restart"/>
            <w:shd w:val="clear" w:color="auto" w:fill="auto"/>
          </w:tcPr>
          <w:p w:rsidR="00591203" w:rsidRDefault="00591203" w:rsidP="000F4B31">
            <w:pPr>
              <w:jc w:val="both"/>
              <w:rPr>
                <w:rFonts w:ascii="Times New Roman" w:hAnsi="Times New Roman" w:cs="Times New Roman"/>
                <w:sz w:val="20"/>
                <w:szCs w:val="20"/>
              </w:rPr>
            </w:pPr>
          </w:p>
          <w:p w:rsidR="00591203" w:rsidRDefault="00591203" w:rsidP="000F4B31">
            <w:pPr>
              <w:jc w:val="both"/>
              <w:rPr>
                <w:rFonts w:ascii="Times New Roman" w:hAnsi="Times New Roman" w:cs="Times New Roman"/>
                <w:sz w:val="20"/>
                <w:szCs w:val="20"/>
              </w:rPr>
            </w:pPr>
          </w:p>
          <w:p w:rsidR="00591203" w:rsidRDefault="00591203" w:rsidP="000F4B31">
            <w:pPr>
              <w:jc w:val="both"/>
              <w:rPr>
                <w:rFonts w:ascii="Times New Roman" w:hAnsi="Times New Roman" w:cs="Times New Roman"/>
                <w:sz w:val="20"/>
                <w:szCs w:val="20"/>
              </w:rPr>
            </w:pPr>
          </w:p>
          <w:p w:rsidR="00591203" w:rsidRDefault="00591203" w:rsidP="000F4B31">
            <w:pPr>
              <w:jc w:val="both"/>
              <w:rPr>
                <w:rFonts w:ascii="Times New Roman" w:hAnsi="Times New Roman" w:cs="Times New Roman"/>
                <w:sz w:val="20"/>
                <w:szCs w:val="20"/>
              </w:rPr>
            </w:pPr>
          </w:p>
          <w:p w:rsidR="00591203" w:rsidRPr="000F4B31" w:rsidRDefault="00591203" w:rsidP="000F4B31">
            <w:pPr>
              <w:jc w:val="both"/>
              <w:rPr>
                <w:rFonts w:ascii="Times New Roman" w:hAnsi="Times New Roman" w:cs="Times New Roman"/>
                <w:sz w:val="20"/>
                <w:szCs w:val="20"/>
              </w:rPr>
            </w:pPr>
          </w:p>
        </w:tc>
        <w:tc>
          <w:tcPr>
            <w:tcW w:w="2242" w:type="pct"/>
            <w:shd w:val="clear" w:color="auto" w:fill="auto"/>
            <w:vAlign w:val="bottom"/>
          </w:tcPr>
          <w:p w:rsidR="00591203" w:rsidRDefault="00591203" w:rsidP="00FF7DBC">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28</w:t>
            </w:r>
          </w:p>
          <w:p w:rsidR="00591203" w:rsidRPr="000F4B31" w:rsidRDefault="00591203" w:rsidP="004D762D">
            <w:pPr>
              <w:pStyle w:val="a7"/>
              <w:shd w:val="clear" w:color="auto" w:fill="auto"/>
              <w:jc w:val="both"/>
            </w:pPr>
            <w:r>
              <w:t>Характеристика т</w:t>
            </w:r>
            <w:r w:rsidRPr="000F4B31">
              <w:t>ехнически</w:t>
            </w:r>
            <w:r>
              <w:t>х</w:t>
            </w:r>
            <w:r w:rsidRPr="000F4B31">
              <w:t xml:space="preserve"> средств негласного наблюдения</w:t>
            </w:r>
          </w:p>
        </w:tc>
        <w:tc>
          <w:tcPr>
            <w:tcW w:w="640" w:type="pct"/>
            <w:shd w:val="clear" w:color="auto" w:fill="auto"/>
            <w:vAlign w:val="center"/>
          </w:tcPr>
          <w:p w:rsidR="00591203" w:rsidRPr="000F4B31" w:rsidRDefault="00591203" w:rsidP="004D762D">
            <w:pPr>
              <w:pStyle w:val="a7"/>
              <w:shd w:val="clear" w:color="auto" w:fill="auto"/>
              <w:jc w:val="center"/>
            </w:pPr>
            <w:r>
              <w:t>2</w:t>
            </w:r>
          </w:p>
        </w:tc>
        <w:tc>
          <w:tcPr>
            <w:tcW w:w="366" w:type="pct"/>
            <w:shd w:val="clear" w:color="auto" w:fill="auto"/>
            <w:vAlign w:val="center"/>
          </w:tcPr>
          <w:p w:rsidR="00591203" w:rsidRPr="000F4B31" w:rsidRDefault="00591203" w:rsidP="000F4B31">
            <w:pPr>
              <w:pStyle w:val="a7"/>
              <w:shd w:val="clear" w:color="auto" w:fill="auto"/>
              <w:jc w:val="both"/>
            </w:pPr>
          </w:p>
        </w:tc>
        <w:tc>
          <w:tcPr>
            <w:tcW w:w="526" w:type="pct"/>
            <w:shd w:val="clear" w:color="auto" w:fill="auto"/>
            <w:vAlign w:val="center"/>
          </w:tcPr>
          <w:p w:rsidR="00591203" w:rsidRPr="000F4B31" w:rsidRDefault="00591203" w:rsidP="000F4B31">
            <w:pPr>
              <w:pStyle w:val="a7"/>
              <w:shd w:val="clear" w:color="auto" w:fill="auto"/>
              <w:jc w:val="both"/>
            </w:pPr>
          </w:p>
        </w:tc>
      </w:tr>
      <w:tr w:rsidR="00591203" w:rsidRPr="000F4B31" w:rsidTr="00B46592">
        <w:tc>
          <w:tcPr>
            <w:tcW w:w="1226" w:type="pct"/>
            <w:vMerge/>
            <w:shd w:val="clear" w:color="auto" w:fill="auto"/>
          </w:tcPr>
          <w:p w:rsidR="00591203" w:rsidRPr="000F4B31" w:rsidRDefault="00591203" w:rsidP="000F4B31">
            <w:pPr>
              <w:jc w:val="both"/>
              <w:rPr>
                <w:rFonts w:ascii="Times New Roman" w:hAnsi="Times New Roman" w:cs="Times New Roman"/>
                <w:sz w:val="20"/>
                <w:szCs w:val="20"/>
              </w:rPr>
            </w:pPr>
          </w:p>
        </w:tc>
        <w:tc>
          <w:tcPr>
            <w:tcW w:w="2242" w:type="pct"/>
            <w:shd w:val="clear" w:color="auto" w:fill="auto"/>
            <w:vAlign w:val="bottom"/>
          </w:tcPr>
          <w:p w:rsidR="00591203" w:rsidRPr="000F4B31" w:rsidRDefault="00591203" w:rsidP="00591203">
            <w:pPr>
              <w:pStyle w:val="a7"/>
              <w:shd w:val="clear" w:color="auto" w:fill="auto"/>
              <w:jc w:val="both"/>
            </w:pPr>
            <w:r w:rsidRPr="000F4B31">
              <w:rPr>
                <w:b/>
                <w:bCs/>
              </w:rPr>
              <w:t xml:space="preserve">Самостоятельная работа </w:t>
            </w:r>
            <w:proofErr w:type="gramStart"/>
            <w:r>
              <w:rPr>
                <w:b/>
                <w:bCs/>
              </w:rPr>
              <w:t>обучающихся</w:t>
            </w:r>
            <w:proofErr w:type="gramEnd"/>
            <w:r>
              <w:rPr>
                <w:b/>
                <w:bCs/>
              </w:rPr>
              <w:t xml:space="preserve"> </w:t>
            </w:r>
          </w:p>
          <w:p w:rsidR="00870E2B" w:rsidRPr="00870E2B" w:rsidRDefault="00870E2B" w:rsidP="00F10148">
            <w:pPr>
              <w:pStyle w:val="a7"/>
              <w:jc w:val="both"/>
              <w:rPr>
                <w:rFonts w:ascii="YS Text" w:hAnsi="YS Text"/>
                <w:lang w:bidi="ar-SA"/>
              </w:rPr>
            </w:pPr>
            <w:proofErr w:type="gramStart"/>
            <w:r>
              <w:t>Д</w:t>
            </w:r>
            <w:r w:rsidR="00F10148" w:rsidRPr="000F4B31">
              <w:t xml:space="preserve">орожные  знаки, дорожная </w:t>
            </w:r>
            <w:r w:rsidR="00F10148" w:rsidRPr="00870E2B">
              <w:t xml:space="preserve">разметка, дорожные ограждения, направляющие устройства) и правила их применения. </w:t>
            </w:r>
            <w:r w:rsidR="00F10148" w:rsidRPr="00F10148">
              <w:rPr>
                <w:rFonts w:ascii="YS Text" w:hAnsi="YS Text"/>
                <w:lang w:bidi="ar-SA"/>
              </w:rPr>
              <w:t xml:space="preserve"> </w:t>
            </w:r>
            <w:proofErr w:type="gramEnd"/>
          </w:p>
          <w:p w:rsidR="00F10148" w:rsidRPr="00F10148" w:rsidRDefault="00F10148" w:rsidP="00F10148">
            <w:pPr>
              <w:pStyle w:val="a7"/>
              <w:jc w:val="both"/>
            </w:pPr>
            <w:r w:rsidRPr="00F10148">
              <w:rPr>
                <w:rFonts w:ascii="YS Text" w:hAnsi="YS Text"/>
                <w:lang w:bidi="ar-SA"/>
              </w:rPr>
              <w:t xml:space="preserve">Права и обязанности сотрудников ДПС </w:t>
            </w:r>
          </w:p>
          <w:p w:rsidR="00F10148" w:rsidRPr="00F10148" w:rsidRDefault="00F10148" w:rsidP="00870E2B">
            <w:pPr>
              <w:widowControl/>
              <w:shd w:val="clear" w:color="auto" w:fill="FFFFFF"/>
              <w:jc w:val="both"/>
              <w:rPr>
                <w:rFonts w:ascii="YS Text" w:eastAsia="Times New Roman" w:hAnsi="YS Text" w:cs="Times New Roman"/>
                <w:sz w:val="20"/>
                <w:szCs w:val="20"/>
                <w:lang w:bidi="ar-SA"/>
              </w:rPr>
            </w:pPr>
            <w:r w:rsidRPr="00F10148">
              <w:rPr>
                <w:rFonts w:ascii="YS Text" w:eastAsia="Times New Roman" w:hAnsi="YS Text" w:cs="Times New Roman"/>
                <w:sz w:val="20"/>
                <w:szCs w:val="20"/>
                <w:lang w:bidi="ar-SA"/>
              </w:rPr>
              <w:t xml:space="preserve"> Формы и методы надзора за дорожным движением сотрудниками</w:t>
            </w:r>
            <w:r w:rsidR="00870E2B">
              <w:rPr>
                <w:rFonts w:ascii="YS Text" w:eastAsia="Times New Roman" w:hAnsi="YS Text" w:cs="Times New Roman"/>
                <w:sz w:val="20"/>
                <w:szCs w:val="20"/>
                <w:lang w:bidi="ar-SA"/>
              </w:rPr>
              <w:t xml:space="preserve"> </w:t>
            </w:r>
            <w:r w:rsidRPr="00F10148">
              <w:rPr>
                <w:rFonts w:ascii="YS Text" w:eastAsia="Times New Roman" w:hAnsi="YS Text" w:cs="Times New Roman"/>
                <w:sz w:val="20"/>
                <w:szCs w:val="20"/>
                <w:lang w:bidi="ar-SA"/>
              </w:rPr>
              <w:t xml:space="preserve">ДПС </w:t>
            </w:r>
          </w:p>
          <w:p w:rsidR="00591203" w:rsidRPr="00386AC3" w:rsidRDefault="00F10148" w:rsidP="00386AC3">
            <w:pPr>
              <w:widowControl/>
              <w:shd w:val="clear" w:color="auto" w:fill="FFFFFF"/>
              <w:jc w:val="both"/>
              <w:rPr>
                <w:rFonts w:ascii="YS Text" w:eastAsia="Times New Roman" w:hAnsi="YS Text" w:cs="Times New Roman"/>
                <w:sz w:val="20"/>
                <w:szCs w:val="20"/>
                <w:lang w:bidi="ar-SA"/>
              </w:rPr>
            </w:pPr>
            <w:r w:rsidRPr="00F10148">
              <w:rPr>
                <w:rFonts w:ascii="YS Text" w:eastAsia="Times New Roman" w:hAnsi="YS Text" w:cs="Times New Roman"/>
                <w:sz w:val="20"/>
                <w:szCs w:val="20"/>
                <w:lang w:bidi="ar-SA"/>
              </w:rPr>
              <w:t>Проблемы обеспечения безопасности дорожного движения сотрудниками</w:t>
            </w:r>
            <w:r w:rsidR="00870E2B" w:rsidRPr="00870E2B">
              <w:rPr>
                <w:rFonts w:ascii="YS Text" w:eastAsia="Times New Roman" w:hAnsi="YS Text" w:cs="Times New Roman"/>
                <w:sz w:val="20"/>
                <w:szCs w:val="20"/>
                <w:lang w:bidi="ar-SA"/>
              </w:rPr>
              <w:t xml:space="preserve"> </w:t>
            </w:r>
            <w:r w:rsidRPr="00F10148">
              <w:rPr>
                <w:rFonts w:ascii="YS Text" w:eastAsia="Times New Roman" w:hAnsi="YS Text" w:cs="Times New Roman"/>
                <w:sz w:val="20"/>
                <w:szCs w:val="20"/>
                <w:lang w:bidi="ar-SA"/>
              </w:rPr>
              <w:t xml:space="preserve">ДПС </w:t>
            </w:r>
          </w:p>
        </w:tc>
        <w:tc>
          <w:tcPr>
            <w:tcW w:w="640" w:type="pct"/>
            <w:shd w:val="clear" w:color="auto" w:fill="auto"/>
            <w:vAlign w:val="center"/>
          </w:tcPr>
          <w:p w:rsidR="00591203" w:rsidRDefault="00591203" w:rsidP="004D762D">
            <w:pPr>
              <w:pStyle w:val="a7"/>
              <w:shd w:val="clear" w:color="auto" w:fill="auto"/>
              <w:jc w:val="center"/>
            </w:pPr>
            <w:r>
              <w:t>10</w:t>
            </w:r>
          </w:p>
        </w:tc>
        <w:tc>
          <w:tcPr>
            <w:tcW w:w="366" w:type="pct"/>
            <w:shd w:val="clear" w:color="auto" w:fill="auto"/>
            <w:vAlign w:val="center"/>
          </w:tcPr>
          <w:p w:rsidR="00591203" w:rsidRPr="000F4B31" w:rsidRDefault="00591203" w:rsidP="000F4B31">
            <w:pPr>
              <w:pStyle w:val="a7"/>
              <w:shd w:val="clear" w:color="auto" w:fill="auto"/>
              <w:jc w:val="both"/>
            </w:pPr>
          </w:p>
        </w:tc>
        <w:tc>
          <w:tcPr>
            <w:tcW w:w="526" w:type="pct"/>
            <w:shd w:val="clear" w:color="auto" w:fill="auto"/>
            <w:vAlign w:val="center"/>
          </w:tcPr>
          <w:p w:rsidR="00591203" w:rsidRPr="000F4B31" w:rsidRDefault="00591203" w:rsidP="000F4B31">
            <w:pPr>
              <w:pStyle w:val="a7"/>
              <w:shd w:val="clear" w:color="auto" w:fill="auto"/>
              <w:jc w:val="both"/>
            </w:pPr>
          </w:p>
        </w:tc>
      </w:tr>
      <w:tr w:rsidR="00B46592" w:rsidRPr="000F4B31" w:rsidTr="00B46592">
        <w:tc>
          <w:tcPr>
            <w:tcW w:w="1226" w:type="pct"/>
            <w:shd w:val="clear" w:color="auto" w:fill="auto"/>
            <w:vAlign w:val="bottom"/>
          </w:tcPr>
          <w:p w:rsidR="00B46592" w:rsidRPr="000F4B31" w:rsidRDefault="00B46592" w:rsidP="004D762D">
            <w:pPr>
              <w:pStyle w:val="a7"/>
              <w:shd w:val="clear" w:color="auto" w:fill="auto"/>
              <w:jc w:val="both"/>
            </w:pPr>
            <w:r w:rsidRPr="000F4B31">
              <w:rPr>
                <w:b/>
                <w:bCs/>
              </w:rPr>
              <w:t xml:space="preserve">Тема </w:t>
            </w:r>
            <w:r w:rsidR="004D762D">
              <w:rPr>
                <w:b/>
                <w:bCs/>
              </w:rPr>
              <w:t>23</w:t>
            </w:r>
            <w:r w:rsidRPr="000F4B31">
              <w:rPr>
                <w:b/>
                <w:bCs/>
              </w:rPr>
              <w:t xml:space="preserve"> Понятие и правовые основания применения специальных химических веществ</w:t>
            </w:r>
          </w:p>
        </w:tc>
        <w:tc>
          <w:tcPr>
            <w:tcW w:w="2242" w:type="pct"/>
            <w:shd w:val="clear" w:color="auto" w:fill="auto"/>
          </w:tcPr>
          <w:p w:rsidR="00B46592" w:rsidRPr="000F4B31" w:rsidRDefault="00B46592" w:rsidP="000F4B31">
            <w:pPr>
              <w:pStyle w:val="a7"/>
              <w:shd w:val="clear" w:color="auto" w:fill="auto"/>
              <w:jc w:val="both"/>
            </w:pPr>
            <w:r w:rsidRPr="000F4B31">
              <w:rPr>
                <w:b/>
                <w:bCs/>
              </w:rPr>
              <w:t>Содержание учебного материала</w:t>
            </w:r>
          </w:p>
          <w:p w:rsidR="00B46592" w:rsidRPr="000F4B31" w:rsidRDefault="00FC7528" w:rsidP="00CB5182">
            <w:pPr>
              <w:pStyle w:val="a7"/>
              <w:jc w:val="both"/>
            </w:pPr>
            <w:r w:rsidRPr="000F4B31">
              <w:t xml:space="preserve">Понятие специальных химических веществ (СХВ). Свойства СХВ. Требования к СХВ. Способы применения СХВ. Классификация  СХВ.  Понятие и назначение </w:t>
            </w:r>
            <w:proofErr w:type="gramStart"/>
            <w:r w:rsidRPr="000F4B31">
              <w:t>красящих</w:t>
            </w:r>
            <w:proofErr w:type="gramEnd"/>
            <w:r w:rsidRPr="000F4B31">
              <w:t xml:space="preserve">, </w:t>
            </w:r>
            <w:proofErr w:type="spellStart"/>
            <w:r w:rsidRPr="000F4B31">
              <w:t>люминисцируюших</w:t>
            </w:r>
            <w:proofErr w:type="spellEnd"/>
            <w:r w:rsidRPr="000F4B31">
              <w:t xml:space="preserve">, </w:t>
            </w:r>
            <w:proofErr w:type="spellStart"/>
            <w:r w:rsidRPr="000F4B31">
              <w:t>запаховых</w:t>
            </w:r>
            <w:proofErr w:type="spellEnd"/>
            <w:r w:rsidRPr="000F4B31">
              <w:t xml:space="preserve">  и  индикаторных СХВ.  Виды,  назначение  и  область применения специальных изделий.  </w:t>
            </w:r>
          </w:p>
        </w:tc>
        <w:tc>
          <w:tcPr>
            <w:tcW w:w="640" w:type="pct"/>
            <w:shd w:val="clear" w:color="auto" w:fill="auto"/>
            <w:vAlign w:val="center"/>
          </w:tcPr>
          <w:p w:rsidR="00B46592" w:rsidRPr="000F4B31" w:rsidRDefault="002A6D70" w:rsidP="002A6D70">
            <w:pPr>
              <w:pStyle w:val="a7"/>
              <w:shd w:val="clear" w:color="auto" w:fill="auto"/>
              <w:jc w:val="center"/>
            </w:pPr>
            <w:r>
              <w:t>4</w:t>
            </w:r>
          </w:p>
        </w:tc>
        <w:tc>
          <w:tcPr>
            <w:tcW w:w="366" w:type="pct"/>
            <w:shd w:val="clear" w:color="auto" w:fill="auto"/>
            <w:vAlign w:val="center"/>
          </w:tcPr>
          <w:p w:rsidR="00B46592" w:rsidRPr="000F4B31" w:rsidRDefault="00B46592" w:rsidP="000F4B31">
            <w:pPr>
              <w:pStyle w:val="a7"/>
              <w:shd w:val="clear" w:color="auto" w:fill="auto"/>
              <w:jc w:val="both"/>
            </w:pPr>
          </w:p>
        </w:tc>
        <w:tc>
          <w:tcPr>
            <w:tcW w:w="526" w:type="pct"/>
            <w:shd w:val="clear" w:color="auto" w:fill="auto"/>
            <w:vAlign w:val="center"/>
          </w:tcPr>
          <w:p w:rsidR="00B46592" w:rsidRPr="000F4B31" w:rsidRDefault="00B46592" w:rsidP="000F4B31">
            <w:pPr>
              <w:pStyle w:val="a7"/>
              <w:shd w:val="clear" w:color="auto" w:fill="auto"/>
              <w:jc w:val="both"/>
            </w:pPr>
          </w:p>
        </w:tc>
      </w:tr>
      <w:tr w:rsidR="004D762D" w:rsidRPr="000F4B31" w:rsidTr="004C3601">
        <w:tc>
          <w:tcPr>
            <w:tcW w:w="1226" w:type="pct"/>
            <w:vMerge w:val="restart"/>
            <w:shd w:val="clear" w:color="auto" w:fill="auto"/>
          </w:tcPr>
          <w:p w:rsidR="004D762D" w:rsidRPr="000F4B31" w:rsidRDefault="004D762D" w:rsidP="004D762D">
            <w:pPr>
              <w:pStyle w:val="a7"/>
              <w:shd w:val="clear" w:color="auto" w:fill="auto"/>
              <w:jc w:val="both"/>
            </w:pPr>
            <w:r w:rsidRPr="000F4B31">
              <w:rPr>
                <w:b/>
                <w:bCs/>
              </w:rPr>
              <w:t xml:space="preserve">Тема </w:t>
            </w:r>
            <w:r>
              <w:rPr>
                <w:b/>
                <w:bCs/>
              </w:rPr>
              <w:t xml:space="preserve">24 </w:t>
            </w:r>
            <w:r w:rsidRPr="000F4B31">
              <w:rPr>
                <w:b/>
                <w:bCs/>
              </w:rPr>
              <w:t xml:space="preserve"> Химические ловушки</w:t>
            </w:r>
          </w:p>
        </w:tc>
        <w:tc>
          <w:tcPr>
            <w:tcW w:w="2242" w:type="pct"/>
            <w:shd w:val="clear" w:color="auto" w:fill="auto"/>
            <w:vAlign w:val="bottom"/>
          </w:tcPr>
          <w:p w:rsidR="004D762D" w:rsidRPr="000F4B31" w:rsidRDefault="004D762D" w:rsidP="000F4B31">
            <w:pPr>
              <w:pStyle w:val="a7"/>
              <w:shd w:val="clear" w:color="auto" w:fill="auto"/>
              <w:jc w:val="both"/>
            </w:pPr>
            <w:r w:rsidRPr="000F4B31">
              <w:rPr>
                <w:b/>
                <w:bCs/>
              </w:rPr>
              <w:t>Содержание учебного материала</w:t>
            </w:r>
          </w:p>
          <w:p w:rsidR="004D762D" w:rsidRPr="000F4B31" w:rsidRDefault="004D762D" w:rsidP="000F4B31">
            <w:pPr>
              <w:pStyle w:val="a7"/>
              <w:jc w:val="both"/>
            </w:pPr>
            <w:r w:rsidRPr="000F4B31">
              <w:t xml:space="preserve">Понятие и назначение химических ловушек. Требования, предъявляемые к химическим ловушкам. Виды активных и пассивных химических ловушек. </w:t>
            </w:r>
          </w:p>
          <w:p w:rsidR="004D762D" w:rsidRPr="000F4B31" w:rsidRDefault="004D762D" w:rsidP="004D762D">
            <w:pPr>
              <w:pStyle w:val="a7"/>
              <w:jc w:val="both"/>
            </w:pPr>
            <w:r w:rsidRPr="000F4B31">
              <w:t xml:space="preserve">Деятельность сотрудников полиции при обнаружении следов специальных химических веществ на предметах и физических лицах. </w:t>
            </w:r>
          </w:p>
        </w:tc>
        <w:tc>
          <w:tcPr>
            <w:tcW w:w="640" w:type="pct"/>
            <w:shd w:val="clear" w:color="auto" w:fill="auto"/>
            <w:vAlign w:val="center"/>
          </w:tcPr>
          <w:p w:rsidR="004D762D" w:rsidRPr="000F4B31" w:rsidRDefault="002A6D70" w:rsidP="002A6D70">
            <w:pPr>
              <w:pStyle w:val="a7"/>
              <w:shd w:val="clear" w:color="auto" w:fill="auto"/>
              <w:jc w:val="center"/>
            </w:pPr>
            <w:r>
              <w:t>4</w:t>
            </w:r>
          </w:p>
        </w:tc>
        <w:tc>
          <w:tcPr>
            <w:tcW w:w="366" w:type="pct"/>
            <w:shd w:val="clear" w:color="auto" w:fill="auto"/>
            <w:vAlign w:val="center"/>
          </w:tcPr>
          <w:p w:rsidR="004D762D" w:rsidRPr="000F4B31" w:rsidRDefault="004D762D" w:rsidP="000F4B31">
            <w:pPr>
              <w:pStyle w:val="a7"/>
              <w:shd w:val="clear" w:color="auto" w:fill="auto"/>
              <w:jc w:val="both"/>
            </w:pPr>
          </w:p>
        </w:tc>
        <w:tc>
          <w:tcPr>
            <w:tcW w:w="526" w:type="pct"/>
            <w:shd w:val="clear" w:color="auto" w:fill="auto"/>
            <w:vAlign w:val="center"/>
          </w:tcPr>
          <w:p w:rsidR="004D762D" w:rsidRPr="000F4B31" w:rsidRDefault="004D762D" w:rsidP="000F4B31">
            <w:pPr>
              <w:pStyle w:val="a7"/>
              <w:shd w:val="clear" w:color="auto" w:fill="auto"/>
              <w:jc w:val="both"/>
            </w:pPr>
          </w:p>
        </w:tc>
      </w:tr>
      <w:tr w:rsidR="004D762D" w:rsidRPr="000F4B31" w:rsidTr="004C3601">
        <w:tc>
          <w:tcPr>
            <w:tcW w:w="1226" w:type="pct"/>
            <w:vMerge/>
            <w:shd w:val="clear" w:color="auto" w:fill="auto"/>
          </w:tcPr>
          <w:p w:rsidR="004D762D" w:rsidRPr="000F4B31" w:rsidRDefault="004D762D" w:rsidP="000F4B31">
            <w:pPr>
              <w:jc w:val="both"/>
              <w:rPr>
                <w:rFonts w:ascii="Times New Roman" w:hAnsi="Times New Roman" w:cs="Times New Roman"/>
                <w:sz w:val="20"/>
                <w:szCs w:val="20"/>
              </w:rPr>
            </w:pPr>
          </w:p>
        </w:tc>
        <w:tc>
          <w:tcPr>
            <w:tcW w:w="2242" w:type="pct"/>
            <w:shd w:val="clear" w:color="auto" w:fill="auto"/>
            <w:vAlign w:val="bottom"/>
          </w:tcPr>
          <w:p w:rsidR="004D762D" w:rsidRDefault="004D762D" w:rsidP="004D762D">
            <w:pPr>
              <w:pStyle w:val="a7"/>
              <w:shd w:val="clear" w:color="auto" w:fill="auto"/>
              <w:jc w:val="both"/>
              <w:rPr>
                <w:b/>
                <w:iCs/>
              </w:rPr>
            </w:pPr>
            <w:r w:rsidRPr="00D053D9">
              <w:rPr>
                <w:b/>
                <w:iCs/>
              </w:rPr>
              <w:t>Практическ</w:t>
            </w:r>
            <w:r>
              <w:rPr>
                <w:b/>
                <w:iCs/>
              </w:rPr>
              <w:t xml:space="preserve">ое </w:t>
            </w:r>
            <w:r w:rsidRPr="00BA1AFC">
              <w:rPr>
                <w:b/>
                <w:iCs/>
              </w:rPr>
              <w:t xml:space="preserve">занятие  </w:t>
            </w:r>
            <w:r>
              <w:rPr>
                <w:b/>
                <w:iCs/>
              </w:rPr>
              <w:t>№ 2</w:t>
            </w:r>
            <w:r w:rsidR="00AB7E59">
              <w:rPr>
                <w:b/>
                <w:iCs/>
              </w:rPr>
              <w:t>9</w:t>
            </w:r>
          </w:p>
          <w:p w:rsidR="004D762D" w:rsidRPr="000F4B31" w:rsidRDefault="004D762D" w:rsidP="004D762D">
            <w:pPr>
              <w:pStyle w:val="a7"/>
              <w:shd w:val="clear" w:color="auto" w:fill="auto"/>
              <w:jc w:val="both"/>
            </w:pPr>
            <w:r>
              <w:t>Применение с</w:t>
            </w:r>
            <w:r w:rsidRPr="000F4B31">
              <w:t>пециальны</w:t>
            </w:r>
            <w:r>
              <w:t>х</w:t>
            </w:r>
            <w:r w:rsidRPr="000F4B31">
              <w:t xml:space="preserve"> химически</w:t>
            </w:r>
            <w:r>
              <w:t>х</w:t>
            </w:r>
            <w:r w:rsidRPr="000F4B31">
              <w:t xml:space="preserve"> веществ</w:t>
            </w:r>
          </w:p>
        </w:tc>
        <w:tc>
          <w:tcPr>
            <w:tcW w:w="640" w:type="pct"/>
            <w:shd w:val="clear" w:color="auto" w:fill="auto"/>
            <w:vAlign w:val="center"/>
          </w:tcPr>
          <w:p w:rsidR="004D762D" w:rsidRPr="000F4B31" w:rsidRDefault="000E2CD4" w:rsidP="000E2CD4">
            <w:pPr>
              <w:pStyle w:val="a7"/>
              <w:shd w:val="clear" w:color="auto" w:fill="auto"/>
              <w:jc w:val="center"/>
            </w:pPr>
            <w:r>
              <w:t>2</w:t>
            </w:r>
          </w:p>
        </w:tc>
        <w:tc>
          <w:tcPr>
            <w:tcW w:w="366" w:type="pct"/>
            <w:shd w:val="clear" w:color="auto" w:fill="auto"/>
            <w:vAlign w:val="center"/>
          </w:tcPr>
          <w:p w:rsidR="004D762D" w:rsidRPr="000F4B31" w:rsidRDefault="004D762D" w:rsidP="000F4B31">
            <w:pPr>
              <w:pStyle w:val="a7"/>
              <w:shd w:val="clear" w:color="auto" w:fill="auto"/>
              <w:jc w:val="both"/>
            </w:pPr>
          </w:p>
        </w:tc>
        <w:tc>
          <w:tcPr>
            <w:tcW w:w="526" w:type="pct"/>
            <w:shd w:val="clear" w:color="auto" w:fill="auto"/>
            <w:vAlign w:val="center"/>
          </w:tcPr>
          <w:p w:rsidR="004D762D" w:rsidRPr="000F4B31" w:rsidRDefault="004D762D" w:rsidP="000F4B31">
            <w:pPr>
              <w:pStyle w:val="a7"/>
              <w:shd w:val="clear" w:color="auto" w:fill="auto"/>
              <w:jc w:val="both"/>
            </w:pPr>
          </w:p>
        </w:tc>
      </w:tr>
      <w:tr w:rsidR="004D762D" w:rsidRPr="000F4B31" w:rsidTr="004C3601">
        <w:tc>
          <w:tcPr>
            <w:tcW w:w="1226" w:type="pct"/>
            <w:vMerge/>
            <w:shd w:val="clear" w:color="auto" w:fill="auto"/>
          </w:tcPr>
          <w:p w:rsidR="004D762D" w:rsidRPr="000F4B31" w:rsidRDefault="004D762D" w:rsidP="000F4B31">
            <w:pPr>
              <w:jc w:val="both"/>
              <w:rPr>
                <w:rFonts w:ascii="Times New Roman" w:hAnsi="Times New Roman" w:cs="Times New Roman"/>
                <w:sz w:val="20"/>
                <w:szCs w:val="20"/>
              </w:rPr>
            </w:pPr>
          </w:p>
        </w:tc>
        <w:tc>
          <w:tcPr>
            <w:tcW w:w="2242" w:type="pct"/>
            <w:shd w:val="clear" w:color="auto" w:fill="auto"/>
            <w:vAlign w:val="bottom"/>
          </w:tcPr>
          <w:p w:rsidR="004D762D" w:rsidRPr="000F4B31" w:rsidRDefault="004D762D" w:rsidP="00AB7E59">
            <w:pPr>
              <w:pStyle w:val="a7"/>
              <w:shd w:val="clear" w:color="auto" w:fill="auto"/>
              <w:jc w:val="both"/>
            </w:pPr>
            <w:r w:rsidRPr="00D053D9">
              <w:rPr>
                <w:b/>
                <w:iCs/>
              </w:rPr>
              <w:t>Практическ</w:t>
            </w:r>
            <w:r>
              <w:rPr>
                <w:b/>
                <w:iCs/>
              </w:rPr>
              <w:t xml:space="preserve">ое </w:t>
            </w:r>
            <w:r w:rsidRPr="00BA1AFC">
              <w:rPr>
                <w:b/>
                <w:iCs/>
              </w:rPr>
              <w:t xml:space="preserve">занятие  </w:t>
            </w:r>
            <w:r>
              <w:rPr>
                <w:b/>
                <w:iCs/>
              </w:rPr>
              <w:t>№</w:t>
            </w:r>
            <w:r w:rsidR="00AB7E59">
              <w:rPr>
                <w:b/>
                <w:iCs/>
              </w:rPr>
              <w:t xml:space="preserve"> 30</w:t>
            </w:r>
            <w:r w:rsidR="000E2CD4">
              <w:t>Характеристика х</w:t>
            </w:r>
            <w:r w:rsidRPr="000F4B31">
              <w:t>имически</w:t>
            </w:r>
            <w:r w:rsidR="000E2CD4">
              <w:t>х ловушек</w:t>
            </w:r>
          </w:p>
        </w:tc>
        <w:tc>
          <w:tcPr>
            <w:tcW w:w="640" w:type="pct"/>
            <w:shd w:val="clear" w:color="auto" w:fill="auto"/>
            <w:vAlign w:val="center"/>
          </w:tcPr>
          <w:p w:rsidR="004D762D" w:rsidRPr="000F4B31" w:rsidRDefault="000E2CD4" w:rsidP="000E2CD4">
            <w:pPr>
              <w:pStyle w:val="a7"/>
              <w:shd w:val="clear" w:color="auto" w:fill="auto"/>
              <w:jc w:val="center"/>
            </w:pPr>
            <w:r>
              <w:t>2</w:t>
            </w:r>
          </w:p>
        </w:tc>
        <w:tc>
          <w:tcPr>
            <w:tcW w:w="366" w:type="pct"/>
            <w:shd w:val="clear" w:color="auto" w:fill="auto"/>
            <w:vAlign w:val="center"/>
          </w:tcPr>
          <w:p w:rsidR="004D762D" w:rsidRPr="000F4B31" w:rsidRDefault="004D762D" w:rsidP="000F4B31">
            <w:pPr>
              <w:pStyle w:val="a7"/>
              <w:shd w:val="clear" w:color="auto" w:fill="auto"/>
              <w:jc w:val="both"/>
            </w:pPr>
          </w:p>
        </w:tc>
        <w:tc>
          <w:tcPr>
            <w:tcW w:w="526" w:type="pct"/>
            <w:shd w:val="clear" w:color="auto" w:fill="auto"/>
            <w:vAlign w:val="center"/>
          </w:tcPr>
          <w:p w:rsidR="004D762D" w:rsidRPr="000F4B31" w:rsidRDefault="004D762D" w:rsidP="000F4B31">
            <w:pPr>
              <w:pStyle w:val="a7"/>
              <w:shd w:val="clear" w:color="auto" w:fill="auto"/>
              <w:jc w:val="both"/>
            </w:pPr>
          </w:p>
        </w:tc>
      </w:tr>
      <w:tr w:rsidR="007E2206" w:rsidRPr="00242506" w:rsidTr="004C3601">
        <w:tc>
          <w:tcPr>
            <w:tcW w:w="1226" w:type="pct"/>
            <w:shd w:val="clear" w:color="auto" w:fill="F2DBDB" w:themeFill="accent2" w:themeFillTint="33"/>
          </w:tcPr>
          <w:p w:rsidR="007E2206" w:rsidRPr="004C3601" w:rsidRDefault="003746F6" w:rsidP="004C3601">
            <w:pPr>
              <w:rPr>
                <w:rFonts w:ascii="Times New Roman" w:hAnsi="Times New Roman" w:cs="Times New Roman"/>
                <w:b/>
              </w:rPr>
            </w:pPr>
            <w:r>
              <w:rPr>
                <w:rFonts w:ascii="Times New Roman" w:hAnsi="Times New Roman" w:cs="Times New Roman"/>
                <w:b/>
              </w:rPr>
              <w:t xml:space="preserve">Итого </w:t>
            </w:r>
          </w:p>
        </w:tc>
        <w:tc>
          <w:tcPr>
            <w:tcW w:w="2242" w:type="pct"/>
            <w:shd w:val="clear" w:color="auto" w:fill="F2DBDB" w:themeFill="accent2" w:themeFillTint="33"/>
            <w:vAlign w:val="bottom"/>
          </w:tcPr>
          <w:p w:rsidR="007E2206" w:rsidRPr="004C3601" w:rsidRDefault="007E2206" w:rsidP="004C3601">
            <w:pPr>
              <w:pStyle w:val="a7"/>
              <w:shd w:val="clear" w:color="auto" w:fill="auto"/>
              <w:rPr>
                <w:b/>
                <w:bCs/>
              </w:rPr>
            </w:pPr>
          </w:p>
        </w:tc>
        <w:tc>
          <w:tcPr>
            <w:tcW w:w="640" w:type="pct"/>
            <w:shd w:val="clear" w:color="auto" w:fill="F2DBDB" w:themeFill="accent2" w:themeFillTint="33"/>
            <w:vAlign w:val="center"/>
          </w:tcPr>
          <w:p w:rsidR="007E2206" w:rsidRPr="004C3601" w:rsidRDefault="004E1D90" w:rsidP="00B46592">
            <w:pPr>
              <w:pStyle w:val="a7"/>
              <w:shd w:val="clear" w:color="auto" w:fill="auto"/>
              <w:jc w:val="center"/>
              <w:rPr>
                <w:b/>
              </w:rPr>
            </w:pPr>
            <w:r>
              <w:rPr>
                <w:b/>
              </w:rPr>
              <w:t>228</w:t>
            </w:r>
          </w:p>
        </w:tc>
        <w:tc>
          <w:tcPr>
            <w:tcW w:w="366" w:type="pct"/>
            <w:shd w:val="clear" w:color="auto" w:fill="F2DBDB" w:themeFill="accent2" w:themeFillTint="33"/>
            <w:vAlign w:val="center"/>
          </w:tcPr>
          <w:p w:rsidR="007E2206" w:rsidRPr="004C3601" w:rsidRDefault="007E2206" w:rsidP="00B46592">
            <w:pPr>
              <w:pStyle w:val="a7"/>
              <w:shd w:val="clear" w:color="auto" w:fill="auto"/>
              <w:jc w:val="center"/>
              <w:rPr>
                <w:b/>
              </w:rPr>
            </w:pPr>
          </w:p>
        </w:tc>
        <w:tc>
          <w:tcPr>
            <w:tcW w:w="526" w:type="pct"/>
            <w:shd w:val="clear" w:color="auto" w:fill="F2DBDB" w:themeFill="accent2" w:themeFillTint="33"/>
            <w:vAlign w:val="center"/>
          </w:tcPr>
          <w:p w:rsidR="007E2206" w:rsidRPr="004C3601" w:rsidRDefault="007E2206" w:rsidP="00B46592">
            <w:pPr>
              <w:pStyle w:val="a7"/>
              <w:shd w:val="clear" w:color="auto" w:fill="auto"/>
              <w:jc w:val="center"/>
              <w:rPr>
                <w:b/>
              </w:rPr>
            </w:pPr>
          </w:p>
        </w:tc>
      </w:tr>
    </w:tbl>
    <w:p w:rsidR="00AB7E59" w:rsidRDefault="00AB7E59" w:rsidP="004C3601">
      <w:pPr>
        <w:tabs>
          <w:tab w:val="left" w:pos="1698"/>
        </w:tabs>
        <w:rPr>
          <w:rFonts w:ascii="Times New Roman" w:hAnsi="Times New Roman" w:cs="Times New Roman"/>
        </w:rPr>
      </w:pPr>
    </w:p>
    <w:p w:rsidR="00AB7E59" w:rsidRDefault="00AB7E59">
      <w:pPr>
        <w:rPr>
          <w:rFonts w:ascii="Times New Roman" w:hAnsi="Times New Roman" w:cs="Times New Roman"/>
        </w:rPr>
      </w:pPr>
      <w:r>
        <w:rPr>
          <w:rFonts w:ascii="Times New Roman" w:hAnsi="Times New Roman" w:cs="Times New Roman"/>
        </w:rPr>
        <w:br w:type="page"/>
      </w:r>
    </w:p>
    <w:tbl>
      <w:tblPr>
        <w:tblW w:w="510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0"/>
        <w:gridCol w:w="6889"/>
        <w:gridCol w:w="1961"/>
        <w:gridCol w:w="1141"/>
        <w:gridCol w:w="1644"/>
      </w:tblGrid>
      <w:tr w:rsidR="00C7664D" w:rsidTr="00C7664D">
        <w:tc>
          <w:tcPr>
            <w:tcW w:w="1298"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hAnsi="Times New Roman" w:cs="Times New Roman"/>
                <w:b/>
                <w:sz w:val="22"/>
                <w:szCs w:val="22"/>
              </w:rPr>
            </w:pPr>
            <w:r>
              <w:rPr>
                <w:rFonts w:ascii="Times New Roman" w:hAnsi="Times New Roman" w:cs="Times New Roman"/>
                <w:b/>
                <w:bCs/>
                <w:sz w:val="22"/>
                <w:szCs w:val="22"/>
              </w:rPr>
              <w:lastRenderedPageBreak/>
              <w:t>Наименование разделов профессионального модуля (ПМ), междисциплинарных курсов (МДК) и тем</w:t>
            </w:r>
          </w:p>
        </w:tc>
        <w:tc>
          <w:tcPr>
            <w:tcW w:w="2192"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C7664D" w:rsidRDefault="00C7664D">
            <w:pPr>
              <w:jc w:val="center"/>
              <w:rPr>
                <w:rFonts w:ascii="Times New Roman" w:hAnsi="Times New Roman" w:cs="Times New Roman"/>
                <w:b/>
                <w:bCs/>
                <w:sz w:val="22"/>
                <w:szCs w:val="22"/>
              </w:rPr>
            </w:pPr>
          </w:p>
          <w:p w:rsidR="00C7664D" w:rsidRDefault="00C7664D">
            <w:pPr>
              <w:jc w:val="center"/>
              <w:rPr>
                <w:rFonts w:ascii="Times New Roman" w:hAnsi="Times New Roman" w:cs="Times New Roman"/>
                <w:b/>
                <w:sz w:val="22"/>
                <w:szCs w:val="22"/>
              </w:rPr>
            </w:pPr>
            <w:r>
              <w:rPr>
                <w:rFonts w:ascii="Times New Roman" w:hAnsi="Times New Roman" w:cs="Times New Roman"/>
                <w:b/>
                <w:bCs/>
                <w:sz w:val="22"/>
                <w:szCs w:val="22"/>
              </w:rPr>
              <w:t xml:space="preserve">Содержание учебного материала, практические занятия, самостоятельная работа </w:t>
            </w:r>
            <w:proofErr w:type="gramStart"/>
            <w:r>
              <w:rPr>
                <w:rFonts w:ascii="Times New Roman" w:hAnsi="Times New Roman" w:cs="Times New Roman"/>
                <w:b/>
                <w:bCs/>
                <w:sz w:val="22"/>
                <w:szCs w:val="22"/>
              </w:rPr>
              <w:t>обучающихся</w:t>
            </w:r>
            <w:proofErr w:type="gramEnd"/>
            <w:r>
              <w:rPr>
                <w:rFonts w:ascii="Times New Roman" w:hAnsi="Times New Roman" w:cs="Times New Roman"/>
                <w:b/>
                <w:bCs/>
                <w:sz w:val="22"/>
                <w:szCs w:val="22"/>
              </w:rPr>
              <w:t xml:space="preserve">, курсовая работа </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C7664D" w:rsidRDefault="00C7664D">
            <w:pPr>
              <w:jc w:val="center"/>
              <w:rPr>
                <w:rFonts w:ascii="Times New Roman" w:eastAsia="Calibri" w:hAnsi="Times New Roman" w:cs="Times New Roman"/>
                <w:b/>
                <w:bCs/>
                <w:sz w:val="22"/>
                <w:szCs w:val="22"/>
              </w:rPr>
            </w:pPr>
          </w:p>
          <w:p w:rsidR="00C7664D" w:rsidRDefault="00C7664D">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Объем часов</w:t>
            </w:r>
          </w:p>
        </w:tc>
        <w:tc>
          <w:tcPr>
            <w:tcW w:w="363"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C7664D" w:rsidRDefault="00C7664D">
            <w:pPr>
              <w:jc w:val="center"/>
              <w:rPr>
                <w:rFonts w:ascii="Times New Roman" w:eastAsia="Calibri" w:hAnsi="Times New Roman" w:cs="Times New Roman"/>
                <w:b/>
                <w:bCs/>
                <w:sz w:val="22"/>
                <w:szCs w:val="22"/>
              </w:rPr>
            </w:pPr>
          </w:p>
          <w:p w:rsidR="00C7664D" w:rsidRDefault="00C7664D">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Уровень освоения</w:t>
            </w:r>
          </w:p>
        </w:tc>
        <w:tc>
          <w:tcPr>
            <w:tcW w:w="52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eastAsia="Calibri" w:hAnsi="Times New Roman" w:cs="Times New Roman"/>
                <w:b/>
                <w:bCs/>
                <w:sz w:val="20"/>
                <w:szCs w:val="20"/>
              </w:rPr>
            </w:pPr>
            <w:r>
              <w:rPr>
                <w:rFonts w:ascii="Times New Roman" w:hAnsi="Times New Roman" w:cs="Times New Roman"/>
                <w:b/>
                <w:bCs/>
                <w:sz w:val="20"/>
                <w:szCs w:val="20"/>
              </w:rPr>
              <w:t>Коды компетенций, формированию которых способствует элемент программы</w:t>
            </w:r>
          </w:p>
        </w:tc>
      </w:tr>
      <w:tr w:rsidR="00C7664D" w:rsidTr="00C7664D">
        <w:tc>
          <w:tcPr>
            <w:tcW w:w="1298"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hAnsi="Times New Roman" w:cs="Times New Roman"/>
                <w:i/>
                <w:sz w:val="22"/>
                <w:szCs w:val="22"/>
              </w:rPr>
            </w:pPr>
            <w:r>
              <w:rPr>
                <w:rFonts w:ascii="Times New Roman" w:hAnsi="Times New Roman" w:cs="Times New Roman"/>
                <w:i/>
                <w:sz w:val="22"/>
                <w:szCs w:val="22"/>
              </w:rPr>
              <w:t>1</w:t>
            </w:r>
          </w:p>
        </w:tc>
        <w:tc>
          <w:tcPr>
            <w:tcW w:w="2192"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hAnsi="Times New Roman" w:cs="Times New Roman"/>
                <w:bCs/>
                <w:i/>
                <w:sz w:val="22"/>
                <w:szCs w:val="22"/>
              </w:rPr>
            </w:pPr>
            <w:r>
              <w:rPr>
                <w:rFonts w:ascii="Times New Roman" w:hAnsi="Times New Roman" w:cs="Times New Roman"/>
                <w:bCs/>
                <w:i/>
                <w:sz w:val="22"/>
                <w:szCs w:val="22"/>
              </w:rPr>
              <w:t>2</w:t>
            </w: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eastAsia="Calibri" w:hAnsi="Times New Roman" w:cs="Times New Roman"/>
                <w:bCs/>
                <w:i/>
                <w:sz w:val="22"/>
                <w:szCs w:val="22"/>
              </w:rPr>
            </w:pPr>
            <w:r>
              <w:rPr>
                <w:rFonts w:ascii="Times New Roman" w:eastAsia="Calibri" w:hAnsi="Times New Roman" w:cs="Times New Roman"/>
                <w:bCs/>
                <w:i/>
                <w:sz w:val="22"/>
                <w:szCs w:val="22"/>
              </w:rPr>
              <w:t>3</w:t>
            </w:r>
          </w:p>
        </w:tc>
        <w:tc>
          <w:tcPr>
            <w:tcW w:w="36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eastAsia="Calibri" w:hAnsi="Times New Roman" w:cs="Times New Roman"/>
                <w:bCs/>
                <w:i/>
                <w:sz w:val="22"/>
                <w:szCs w:val="22"/>
              </w:rPr>
            </w:pPr>
            <w:r>
              <w:rPr>
                <w:rFonts w:ascii="Times New Roman" w:eastAsia="Calibri" w:hAnsi="Times New Roman" w:cs="Times New Roman"/>
                <w:bCs/>
                <w:i/>
                <w:sz w:val="22"/>
                <w:szCs w:val="22"/>
              </w:rPr>
              <w:t>4</w:t>
            </w:r>
          </w:p>
        </w:tc>
        <w:tc>
          <w:tcPr>
            <w:tcW w:w="52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eastAsia="Calibri" w:hAnsi="Times New Roman" w:cs="Times New Roman"/>
                <w:bCs/>
                <w:i/>
                <w:sz w:val="22"/>
                <w:szCs w:val="22"/>
              </w:rPr>
            </w:pPr>
            <w:r>
              <w:rPr>
                <w:rFonts w:ascii="Times New Roman" w:eastAsia="Calibri" w:hAnsi="Times New Roman" w:cs="Times New Roman"/>
                <w:bCs/>
                <w:i/>
                <w:sz w:val="22"/>
                <w:szCs w:val="22"/>
              </w:rPr>
              <w:t>5</w:t>
            </w:r>
          </w:p>
        </w:tc>
      </w:tr>
      <w:tr w:rsidR="00C7664D" w:rsidTr="00C7664D">
        <w:tc>
          <w:tcPr>
            <w:tcW w:w="4477" w:type="pct"/>
            <w:gridSpan w:val="4"/>
            <w:tcBorders>
              <w:top w:val="single" w:sz="4" w:space="0" w:color="auto"/>
              <w:left w:val="single" w:sz="4" w:space="0" w:color="auto"/>
              <w:bottom w:val="single" w:sz="4" w:space="0" w:color="auto"/>
              <w:right w:val="single" w:sz="4" w:space="0" w:color="auto"/>
            </w:tcBorders>
            <w:shd w:val="clear" w:color="auto" w:fill="E5DFEC" w:themeFill="accent4" w:themeFillTint="33"/>
          </w:tcPr>
          <w:p w:rsidR="00C7664D" w:rsidRDefault="00C7664D">
            <w:pPr>
              <w:pStyle w:val="a7"/>
              <w:shd w:val="clear" w:color="auto" w:fill="auto"/>
              <w:jc w:val="center"/>
              <w:rPr>
                <w:color w:val="auto"/>
                <w:sz w:val="24"/>
                <w:szCs w:val="24"/>
              </w:rPr>
            </w:pPr>
            <w:r>
              <w:rPr>
                <w:b/>
                <w:bCs/>
                <w:sz w:val="24"/>
                <w:szCs w:val="24"/>
              </w:rPr>
              <w:t>МДК.01.05 Делопроизводство и режим секретности</w:t>
            </w:r>
            <w:r>
              <w:rPr>
                <w:sz w:val="24"/>
                <w:szCs w:val="24"/>
              </w:rPr>
              <w:t xml:space="preserve"> </w:t>
            </w:r>
          </w:p>
          <w:p w:rsidR="00C7664D" w:rsidRDefault="00C7664D">
            <w:pPr>
              <w:jc w:val="center"/>
              <w:rPr>
                <w:rFonts w:ascii="Times New Roman" w:hAnsi="Times New Roman" w:cs="Times New Roman"/>
                <w:color w:val="auto"/>
              </w:rPr>
            </w:pPr>
          </w:p>
        </w:tc>
        <w:tc>
          <w:tcPr>
            <w:tcW w:w="523"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jc w:val="center"/>
              <w:rPr>
                <w:rFonts w:ascii="Times New Roman" w:eastAsia="Calibri" w:hAnsi="Times New Roman" w:cs="Times New Roman"/>
                <w:bCs/>
                <w:i/>
                <w:sz w:val="20"/>
                <w:szCs w:val="20"/>
              </w:rPr>
            </w:pPr>
            <w:r>
              <w:rPr>
                <w:rFonts w:ascii="Times New Roman" w:hAnsi="Times New Roman" w:cs="Times New Roman"/>
                <w:sz w:val="20"/>
                <w:szCs w:val="20"/>
              </w:rPr>
              <w:t>ОК 1 - ОК 14 ПК 1.1 - ПК 1.3, ПК 1.10, ПК 1.11,</w:t>
            </w:r>
          </w:p>
        </w:tc>
      </w:tr>
      <w:tr w:rsidR="00C7664D" w:rsidTr="00C7664D">
        <w:tc>
          <w:tcPr>
            <w:tcW w:w="1298"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7664D" w:rsidRDefault="00C7664D">
            <w:pPr>
              <w:pStyle w:val="a7"/>
              <w:shd w:val="clear" w:color="auto" w:fill="auto"/>
              <w:jc w:val="both"/>
            </w:pPr>
            <w:r>
              <w:rPr>
                <w:b/>
                <w:bCs/>
              </w:rPr>
              <w:t>Раздел 1. Основные положения делопроизводства в органах внутренних дел</w:t>
            </w:r>
          </w:p>
        </w:tc>
        <w:tc>
          <w:tcPr>
            <w:tcW w:w="219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7664D" w:rsidRDefault="00C7664D">
            <w:pPr>
              <w:pStyle w:val="a7"/>
              <w:shd w:val="clear" w:color="auto" w:fill="auto"/>
              <w:jc w:val="both"/>
            </w:pPr>
          </w:p>
        </w:tc>
        <w:tc>
          <w:tcPr>
            <w:tcW w:w="62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C7664D" w:rsidRDefault="00C7664D">
            <w:pPr>
              <w:pStyle w:val="a7"/>
              <w:shd w:val="clear" w:color="auto" w:fill="auto"/>
              <w:jc w:val="center"/>
            </w:pPr>
          </w:p>
        </w:tc>
      </w:tr>
      <w:tr w:rsidR="00C7664D" w:rsidTr="00C7664D">
        <w:tc>
          <w:tcPr>
            <w:tcW w:w="1298" w:type="pct"/>
            <w:vMerge w:val="restart"/>
            <w:tcBorders>
              <w:top w:val="single" w:sz="4" w:space="0" w:color="auto"/>
              <w:left w:val="single" w:sz="4" w:space="0" w:color="auto"/>
              <w:bottom w:val="single" w:sz="4" w:space="0" w:color="auto"/>
              <w:right w:val="single" w:sz="4" w:space="0" w:color="auto"/>
            </w:tcBorders>
          </w:tcPr>
          <w:p w:rsidR="00C7664D" w:rsidRDefault="00C7664D">
            <w:pPr>
              <w:pStyle w:val="a7"/>
              <w:shd w:val="clear" w:color="auto" w:fill="auto"/>
              <w:jc w:val="both"/>
              <w:rPr>
                <w:color w:val="auto"/>
              </w:rPr>
            </w:pPr>
            <w:r>
              <w:rPr>
                <w:b/>
                <w:bCs/>
              </w:rPr>
              <w:t>Тема 1.1 Понятие делопроизводства в органах внутренних дел. Нормативная база делопроизводства</w:t>
            </w:r>
          </w:p>
          <w:p w:rsidR="00C7664D" w:rsidRDefault="00C7664D">
            <w:pPr>
              <w:jc w:val="both"/>
              <w:rPr>
                <w:rFonts w:ascii="Times New Roman" w:hAnsi="Times New Roman" w:cs="Times New Roman"/>
                <w:sz w:val="20"/>
                <w:szCs w:val="20"/>
              </w:rPr>
            </w:pPr>
          </w:p>
          <w:p w:rsidR="00C7664D" w:rsidRDefault="00C7664D">
            <w:pPr>
              <w:jc w:val="both"/>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shd w:val="clear" w:color="auto" w:fill="auto"/>
              <w:jc w:val="both"/>
            </w:pPr>
            <w:r>
              <w:t>Понятие информации. ФЗ «Об информации, информационных технологиях и о защите информации». Характеристики информации: полнота, оперативность, достоверность.  Понятие документа. Понятие делопроизводства.</w:t>
            </w:r>
          </w:p>
          <w:p w:rsidR="00C7664D" w:rsidRDefault="00C7664D">
            <w:pPr>
              <w:pStyle w:val="a7"/>
              <w:shd w:val="clear" w:color="auto" w:fill="auto"/>
              <w:jc w:val="both"/>
            </w:pPr>
            <w:r>
              <w:t>Понятие документационного обеспечения управления (ДОУ). Нормативно-правовая база делопроизводства: законодательные акты документы, утвержденные постановлениями Правительства РФ, ведомственные правовые акты. Основные термины и определения («документ», «автор документа», «официальный документ», «юридическая сила документа» и др.), применяемые в делопроизводстве</w:t>
            </w:r>
            <w:proofErr w:type="gramStart"/>
            <w:r>
              <w:t xml:space="preserve"> .</w:t>
            </w:r>
            <w:proofErr w:type="gramEnd"/>
          </w:p>
          <w:p w:rsidR="00C7664D" w:rsidRDefault="00C7664D">
            <w:pPr>
              <w:pStyle w:val="a7"/>
              <w:shd w:val="clear" w:color="auto" w:fill="auto"/>
              <w:jc w:val="both"/>
            </w:pPr>
            <w:r>
              <w:t>Инструкция по делопроизводству в органах внутренних дел</w:t>
            </w:r>
            <w:proofErr w:type="gramStart"/>
            <w:r>
              <w:t xml:space="preserve"> .</w:t>
            </w:r>
            <w:proofErr w:type="gramEnd"/>
            <w:r>
              <w:t xml:space="preserve"> Виды делопроизводства в системе ОВД: общее, специальное, секретное, несекретное. Основные задачи делопроизводства в системе ОВД и их содержание. Обязанности сотрудников ОВД при работе с документами. Требования при работе с документами в системе ОВД.</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tcPr>
          <w:p w:rsidR="00C7664D" w:rsidRDefault="00C7664D">
            <w:pPr>
              <w:pStyle w:val="a7"/>
              <w:shd w:val="clear" w:color="auto" w:fill="auto"/>
              <w:jc w:val="both"/>
              <w:rPr>
                <w:b/>
                <w:iCs/>
                <w:color w:val="auto"/>
              </w:rPr>
            </w:pPr>
            <w:r>
              <w:rPr>
                <w:b/>
                <w:iCs/>
              </w:rPr>
              <w:t>Практическое занятие</w:t>
            </w:r>
          </w:p>
          <w:p w:rsidR="00C7664D" w:rsidRDefault="00C7664D">
            <w:pPr>
              <w:pStyle w:val="a7"/>
              <w:shd w:val="clear" w:color="auto" w:fill="auto"/>
              <w:jc w:val="both"/>
            </w:pPr>
            <w:r>
              <w:rPr>
                <w:b/>
                <w:iCs/>
              </w:rPr>
              <w:t xml:space="preserve"> №1 </w:t>
            </w:r>
            <w:r>
              <w:t xml:space="preserve"> Классификация документов. </w:t>
            </w:r>
          </w:p>
          <w:p w:rsidR="00C7664D" w:rsidRDefault="00C7664D">
            <w:pPr>
              <w:pStyle w:val="a7"/>
              <w:shd w:val="clear" w:color="auto" w:fill="auto"/>
              <w:jc w:val="both"/>
            </w:pP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shd w:val="clear" w:color="auto" w:fill="auto"/>
              <w:jc w:val="both"/>
            </w:pPr>
            <w:r>
              <w:t>.Подготовить доклад</w:t>
            </w:r>
            <w:proofErr w:type="gramStart"/>
            <w:r>
              <w:t xml:space="preserve"> .</w:t>
            </w:r>
            <w:proofErr w:type="gramEnd"/>
            <w:r>
              <w:t xml:space="preserve"> </w:t>
            </w:r>
          </w:p>
          <w:p w:rsidR="00C7664D" w:rsidRDefault="00C7664D">
            <w:pPr>
              <w:pStyle w:val="a7"/>
              <w:shd w:val="clear" w:color="auto" w:fill="auto"/>
              <w:jc w:val="both"/>
            </w:pPr>
            <w:r>
              <w:t xml:space="preserve"> Составить опорную схему «Порядок документирования управленческой деятельности» </w:t>
            </w:r>
          </w:p>
          <w:p w:rsidR="00C7664D" w:rsidRDefault="00C7664D">
            <w:pPr>
              <w:pStyle w:val="a7"/>
              <w:shd w:val="clear" w:color="auto" w:fill="auto"/>
              <w:jc w:val="both"/>
              <w:rPr>
                <w:b/>
                <w:iCs/>
              </w:rPr>
            </w:pPr>
            <w:r>
              <w:t xml:space="preserve">Темы для подготовки докладов: 1) История дореволюционного делопроизводства. 2) История делопроизводства в советскую эпоху. ЕГСД 3) </w:t>
            </w:r>
            <w:r>
              <w:lastRenderedPageBreak/>
              <w:t>Современные тенденции развития делопроизводства 2. Опорная схема составляется на основе опорного конспекта, а также учебной литературы по дисциплине</w:t>
            </w: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p>
          <w:p w:rsidR="00C7664D" w:rsidRDefault="00C7664D">
            <w:pPr>
              <w:pStyle w:val="a7"/>
              <w:shd w:val="clear" w:color="auto" w:fill="auto"/>
              <w:jc w:val="center"/>
            </w:pPr>
            <w:r>
              <w:t>6</w:t>
            </w:r>
          </w:p>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pPr>
            <w:r>
              <w:rPr>
                <w:b/>
                <w:bCs/>
              </w:rPr>
              <w:lastRenderedPageBreak/>
              <w:t>Тема 1.2 Документирование управленческой деятельности</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shd w:val="clear" w:color="auto" w:fill="auto"/>
              <w:jc w:val="both"/>
            </w:pPr>
            <w:r>
              <w:t>Различные классификации документов, используемых при работе в системе ОВД. Классификация функций документов.</w:t>
            </w:r>
          </w:p>
          <w:p w:rsidR="00C7664D" w:rsidRDefault="00C7664D">
            <w:pPr>
              <w:pStyle w:val="a7"/>
              <w:shd w:val="clear" w:color="auto" w:fill="auto"/>
              <w:jc w:val="both"/>
            </w:pPr>
            <w:r>
              <w:t>Документы личного происхождения.</w:t>
            </w:r>
          </w:p>
          <w:p w:rsidR="00C7664D" w:rsidRDefault="00C7664D">
            <w:pPr>
              <w:pStyle w:val="a7"/>
              <w:shd w:val="clear" w:color="auto" w:fill="auto"/>
              <w:jc w:val="both"/>
            </w:pPr>
            <w:r>
              <w:t>Служебные документы.</w:t>
            </w:r>
          </w:p>
          <w:p w:rsidR="00C7664D" w:rsidRDefault="00C7664D">
            <w:pPr>
              <w:pStyle w:val="a7"/>
              <w:shd w:val="clear" w:color="auto" w:fill="auto"/>
              <w:tabs>
                <w:tab w:val="left" w:pos="3518"/>
              </w:tabs>
              <w:jc w:val="both"/>
            </w:pPr>
            <w:r>
              <w:t>Организационно-распорядительные (управленческие) документы.</w:t>
            </w:r>
          </w:p>
          <w:p w:rsidR="00C7664D" w:rsidRDefault="00C7664D">
            <w:pPr>
              <w:pStyle w:val="a7"/>
              <w:shd w:val="clear" w:color="auto" w:fill="auto"/>
              <w:jc w:val="both"/>
            </w:pPr>
            <w:r>
              <w:t xml:space="preserve">Оперативно </w:t>
            </w:r>
            <w:proofErr w:type="gramStart"/>
            <w:r>
              <w:t>-р</w:t>
            </w:r>
            <w:proofErr w:type="gramEnd"/>
            <w:r>
              <w:t>озыскные документы. Уголовно-процессуальные документы. Административно-процессуальные документы. Входящие и исходящие документы. Простые и сложные документы. Односторонние и двусторонние (многосторонние) документы. Классификация документов в зависимости от степени секретности информации, содержащейся в документе. Официальные документы: подлинники, копии, черновики. Юридическая сила документа. Виды копий. Классификация документов по срокам исполнения. Классификация документов по способу создания. Классификация документов по видам.</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2D7B78">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eastAsia="Times New Roman" w:hAnsi="Times New Roman" w:cs="Times New Roman"/>
                <w:color w:val="auto"/>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b/>
                <w:iCs/>
                <w:color w:val="auto"/>
              </w:rPr>
            </w:pPr>
            <w:r>
              <w:rPr>
                <w:b/>
                <w:iCs/>
              </w:rPr>
              <w:t>Практические занятия</w:t>
            </w:r>
          </w:p>
          <w:p w:rsidR="00C7664D" w:rsidRDefault="00C7664D">
            <w:pPr>
              <w:pStyle w:val="a7"/>
              <w:jc w:val="both"/>
              <w:rPr>
                <w:b/>
              </w:rPr>
            </w:pPr>
            <w:r>
              <w:rPr>
                <w:b/>
              </w:rPr>
              <w:t>№ 2</w:t>
            </w:r>
            <w:r>
              <w:t xml:space="preserve">  Бланки документов и их виды</w:t>
            </w:r>
            <w:r>
              <w:rPr>
                <w:b/>
              </w:rPr>
              <w:t xml:space="preserve"> </w:t>
            </w:r>
          </w:p>
          <w:p w:rsidR="00C7664D" w:rsidRDefault="00C7664D">
            <w:pPr>
              <w:pStyle w:val="a7"/>
              <w:jc w:val="both"/>
            </w:pPr>
            <w:r>
              <w:rPr>
                <w:b/>
              </w:rPr>
              <w:t>№ 3</w:t>
            </w:r>
            <w:r>
              <w:t xml:space="preserve">  </w:t>
            </w:r>
            <w:r w:rsidR="00DA1F01">
              <w:t>Оформление основных реквизитов документов</w:t>
            </w:r>
            <w:r>
              <w:t xml:space="preserve">  </w:t>
            </w:r>
          </w:p>
          <w:p w:rsidR="00C7664D" w:rsidRDefault="00C7664D" w:rsidP="0005393C">
            <w:pPr>
              <w:pStyle w:val="a7"/>
              <w:shd w:val="clear" w:color="auto" w:fill="auto"/>
              <w:jc w:val="both"/>
            </w:pPr>
            <w:r>
              <w:rPr>
                <w:b/>
              </w:rPr>
              <w:t>№ 4</w:t>
            </w:r>
            <w:r>
              <w:t xml:space="preserve">  Особенности работы с бланками с гербовой символикой</w:t>
            </w: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p>
          <w:p w:rsidR="00C7664D" w:rsidRDefault="00C7664D">
            <w:pPr>
              <w:pStyle w:val="a7"/>
              <w:shd w:val="clear" w:color="auto" w:fill="auto"/>
              <w:jc w:val="center"/>
            </w:pPr>
            <w:r>
              <w:t>2</w:t>
            </w:r>
          </w:p>
          <w:p w:rsidR="00C7664D" w:rsidRDefault="00C7664D">
            <w:pPr>
              <w:pStyle w:val="a7"/>
              <w:shd w:val="clear" w:color="auto" w:fill="auto"/>
              <w:jc w:val="center"/>
            </w:pPr>
            <w:r>
              <w:t>2</w:t>
            </w:r>
          </w:p>
          <w:p w:rsidR="00C7664D" w:rsidRDefault="00C7664D">
            <w:pPr>
              <w:pStyle w:val="a7"/>
              <w:shd w:val="clear" w:color="auto" w:fill="auto"/>
              <w:jc w:val="center"/>
            </w:pPr>
            <w:r>
              <w:t>2</w:t>
            </w:r>
          </w:p>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pPr>
            <w:r>
              <w:rPr>
                <w:b/>
                <w:bCs/>
              </w:rPr>
              <w:t>Тема 1.3 Порядок составления организационных документов</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jc w:val="both"/>
            </w:pPr>
            <w:r>
              <w:t xml:space="preserve">Виды и назначение организационных документов. </w:t>
            </w:r>
          </w:p>
          <w:p w:rsidR="00C7664D" w:rsidRDefault="00C7664D">
            <w:pPr>
              <w:pStyle w:val="a7"/>
              <w:jc w:val="both"/>
            </w:pPr>
            <w:r>
              <w:t xml:space="preserve">Особенности стиля, построения и оформления организационных документов. </w:t>
            </w:r>
          </w:p>
          <w:p w:rsidR="00C7664D" w:rsidRDefault="00C7664D">
            <w:pPr>
              <w:pStyle w:val="a7"/>
              <w:jc w:val="both"/>
              <w:rPr>
                <w:bCs/>
              </w:rPr>
            </w:pPr>
            <w:r>
              <w:t xml:space="preserve">Правовое положение организационных документов, их утверждение. Реквизиты документов. </w:t>
            </w:r>
            <w:r>
              <w:rPr>
                <w:bCs/>
              </w:rPr>
              <w:t xml:space="preserve">Виды и назначение распорядительных документов. </w:t>
            </w:r>
          </w:p>
          <w:p w:rsidR="00C7664D" w:rsidRDefault="00C7664D">
            <w:pPr>
              <w:pStyle w:val="a7"/>
              <w:jc w:val="both"/>
              <w:rPr>
                <w:bCs/>
              </w:rPr>
            </w:pPr>
            <w:r>
              <w:rPr>
                <w:bCs/>
              </w:rPr>
              <w:t xml:space="preserve">Приказы, выписки из приказов, их реквизиты. Структура приказа. </w:t>
            </w:r>
          </w:p>
          <w:p w:rsidR="00C7664D" w:rsidRDefault="00C7664D">
            <w:pPr>
              <w:pStyle w:val="a7"/>
              <w:jc w:val="both"/>
              <w:rPr>
                <w:bCs/>
              </w:rPr>
            </w:pPr>
            <w:r>
              <w:rPr>
                <w:bCs/>
              </w:rPr>
              <w:t xml:space="preserve">Требования, предъявляемые к оформлению приказа.   </w:t>
            </w:r>
          </w:p>
          <w:p w:rsidR="00C7664D" w:rsidRDefault="00C7664D">
            <w:pPr>
              <w:pStyle w:val="a7"/>
              <w:jc w:val="both"/>
              <w:rPr>
                <w:bCs/>
              </w:rPr>
            </w:pPr>
            <w:r>
              <w:rPr>
                <w:bCs/>
              </w:rPr>
              <w:t xml:space="preserve">Распоряжение: состав реквизитов; правила оформления. Структура,  реквизиты  и  порядок  оформления  приказа  и  распоряжения </w:t>
            </w:r>
          </w:p>
          <w:p w:rsidR="00C7664D" w:rsidRDefault="00C7664D">
            <w:pPr>
              <w:pStyle w:val="a7"/>
              <w:jc w:val="both"/>
              <w:rPr>
                <w:bCs/>
              </w:rPr>
            </w:pPr>
            <w:r>
              <w:rPr>
                <w:bCs/>
              </w:rPr>
              <w:t>начальника органа внутренних дел</w:t>
            </w:r>
            <w:proofErr w:type="gramStart"/>
            <w:r>
              <w:rPr>
                <w:bCs/>
              </w:rPr>
              <w:t xml:space="preserve"> .</w:t>
            </w:r>
            <w:proofErr w:type="gramEnd"/>
            <w:r>
              <w:rPr>
                <w:bCs/>
              </w:rPr>
              <w:t xml:space="preserve"> Основные  требования,  предъявляемые  к  оформлению  распорядительных документов в органах внутренних дел.   Понятие правовой экспертизой распорядительных документов  </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tcPr>
          <w:p w:rsidR="00C7664D" w:rsidRDefault="00C7664D">
            <w:pPr>
              <w:jc w:val="both"/>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b/>
                <w:iCs/>
                <w:color w:val="auto"/>
              </w:rPr>
            </w:pPr>
            <w:r>
              <w:rPr>
                <w:b/>
                <w:iCs/>
              </w:rPr>
              <w:t>Практические занятия</w:t>
            </w:r>
          </w:p>
          <w:p w:rsidR="00C7664D" w:rsidRDefault="00C7664D">
            <w:pPr>
              <w:pStyle w:val="a7"/>
              <w:shd w:val="clear" w:color="auto" w:fill="auto"/>
              <w:jc w:val="both"/>
            </w:pPr>
            <w:r>
              <w:rPr>
                <w:b/>
                <w:i/>
                <w:iCs/>
              </w:rPr>
              <w:t>№ 5</w:t>
            </w:r>
            <w:r>
              <w:t xml:space="preserve">Оформление организационных документов </w:t>
            </w:r>
          </w:p>
          <w:p w:rsidR="00C7664D" w:rsidRDefault="00C7664D">
            <w:pPr>
              <w:pStyle w:val="a7"/>
              <w:jc w:val="both"/>
            </w:pPr>
            <w:r>
              <w:rPr>
                <w:b/>
              </w:rPr>
              <w:t>№ 6</w:t>
            </w:r>
            <w:r>
              <w:t xml:space="preserve">  </w:t>
            </w:r>
            <w:r w:rsidR="002D7B78">
              <w:t>Оформление распоряжений</w:t>
            </w:r>
          </w:p>
          <w:p w:rsidR="00C7664D" w:rsidRDefault="00C7664D">
            <w:pPr>
              <w:pStyle w:val="a7"/>
              <w:jc w:val="both"/>
            </w:pPr>
            <w:r>
              <w:rPr>
                <w:b/>
              </w:rPr>
              <w:t>№ 7</w:t>
            </w:r>
            <w:r>
              <w:t xml:space="preserve"> Характеристика Положения об органе внутренних дел, его структурном  подразделении</w:t>
            </w:r>
          </w:p>
          <w:p w:rsidR="00C7664D" w:rsidRDefault="00C7664D">
            <w:pPr>
              <w:pStyle w:val="a7"/>
              <w:jc w:val="both"/>
            </w:pPr>
            <w:r>
              <w:rPr>
                <w:b/>
              </w:rPr>
              <w:lastRenderedPageBreak/>
              <w:t>№ 8</w:t>
            </w:r>
            <w:r>
              <w:t xml:space="preserve">  Составление и оформление должностных инструкций.  </w:t>
            </w: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p>
          <w:p w:rsidR="00C7664D" w:rsidRDefault="00C7664D">
            <w:pPr>
              <w:pStyle w:val="a7"/>
              <w:shd w:val="clear" w:color="auto" w:fill="auto"/>
              <w:jc w:val="center"/>
            </w:pPr>
            <w:r>
              <w:t>2</w:t>
            </w:r>
          </w:p>
          <w:p w:rsidR="00C7664D" w:rsidRDefault="00C7664D">
            <w:pPr>
              <w:pStyle w:val="a7"/>
              <w:shd w:val="clear" w:color="auto" w:fill="auto"/>
              <w:jc w:val="center"/>
            </w:pPr>
            <w:r>
              <w:t>2</w:t>
            </w:r>
          </w:p>
          <w:p w:rsidR="00C7664D" w:rsidRDefault="00C7664D">
            <w:pPr>
              <w:pStyle w:val="a7"/>
              <w:shd w:val="clear" w:color="auto" w:fill="auto"/>
              <w:jc w:val="center"/>
            </w:pPr>
            <w:r>
              <w:t>2</w:t>
            </w:r>
          </w:p>
          <w:p w:rsidR="00C7664D" w:rsidRDefault="00C7664D">
            <w:pPr>
              <w:pStyle w:val="a7"/>
              <w:shd w:val="clear" w:color="auto" w:fill="auto"/>
              <w:jc w:val="center"/>
            </w:pPr>
          </w:p>
          <w:p w:rsidR="00C7664D" w:rsidRDefault="00C7664D">
            <w:pPr>
              <w:pStyle w:val="a7"/>
              <w:shd w:val="clear" w:color="auto" w:fill="auto"/>
              <w:jc w:val="center"/>
            </w:pPr>
            <w:r>
              <w:lastRenderedPageBreak/>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tcPr>
          <w:p w:rsidR="00C7664D" w:rsidRDefault="00C7664D">
            <w:pPr>
              <w:jc w:val="both"/>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shd w:val="clear" w:color="auto" w:fill="auto"/>
              <w:jc w:val="both"/>
            </w:pPr>
            <w:r>
              <w:t xml:space="preserve">Составить схему «Унифицированная система организационно распорядительной документации» </w:t>
            </w:r>
          </w:p>
          <w:p w:rsidR="00C7664D" w:rsidRDefault="00C7664D">
            <w:pPr>
              <w:pStyle w:val="a7"/>
              <w:shd w:val="clear" w:color="auto" w:fill="auto"/>
              <w:jc w:val="both"/>
              <w:rPr>
                <w:b/>
                <w:bCs/>
              </w:rPr>
            </w:pPr>
            <w:r>
              <w:t>Составить сводную таблицу «Учредительные документы»</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jc w:val="both"/>
              <w:rPr>
                <w:rFonts w:ascii="Times New Roman" w:hAnsi="Times New Roman" w:cs="Times New Roman"/>
                <w:b/>
                <w:sz w:val="20"/>
                <w:szCs w:val="20"/>
              </w:rPr>
            </w:pPr>
            <w:r>
              <w:rPr>
                <w:rFonts w:ascii="Times New Roman" w:hAnsi="Times New Roman" w:cs="Times New Roman"/>
                <w:b/>
                <w:sz w:val="20"/>
                <w:szCs w:val="20"/>
              </w:rPr>
              <w:t>Тема 1.4 Документация по личному составу</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jc w:val="both"/>
              <w:rPr>
                <w:bCs/>
              </w:rPr>
            </w:pPr>
            <w:r>
              <w:t>Комплекс кадровой документации: понятие и ее составляющие. Унифицированные формы первичной учетной документации по учету труда и его оплаты. Трудовой договор: содержание и порядок заключения. Особенности документирования этапов трудовой деятельности работника (прием, перевод, отпуск, командировка, увольнение и др.). Трудовая книжка: правила ведения и оформления. Оформление и ведение личной карточки и личных дел.</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b/>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b/>
                <w:iCs/>
                <w:color w:val="auto"/>
              </w:rPr>
            </w:pPr>
            <w:r>
              <w:rPr>
                <w:b/>
                <w:iCs/>
              </w:rPr>
              <w:t>Практические занятия</w:t>
            </w:r>
          </w:p>
          <w:p w:rsidR="00C7664D" w:rsidRDefault="00C7664D">
            <w:pPr>
              <w:pStyle w:val="a7"/>
              <w:jc w:val="both"/>
            </w:pPr>
            <w:r>
              <w:rPr>
                <w:b/>
              </w:rPr>
              <w:t>№ 9</w:t>
            </w:r>
            <w:r>
              <w:t xml:space="preserve"> Оформление на работу.</w:t>
            </w:r>
          </w:p>
          <w:p w:rsidR="00C7664D" w:rsidRDefault="00C7664D">
            <w:pPr>
              <w:pStyle w:val="a7"/>
              <w:jc w:val="both"/>
            </w:pPr>
            <w:r>
              <w:rPr>
                <w:b/>
              </w:rPr>
              <w:t>№ 10</w:t>
            </w:r>
            <w:r>
              <w:t xml:space="preserve"> Оформление трудовой книжки </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rPr>
                <w:color w:val="auto"/>
              </w:rPr>
            </w:pPr>
            <w:r>
              <w:t>2</w:t>
            </w:r>
          </w:p>
          <w:p w:rsidR="00C7664D" w:rsidRDefault="00C7664D">
            <w:pPr>
              <w:pStyle w:val="a7"/>
              <w:shd w:val="clear" w:color="auto" w:fill="auto"/>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b/>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jc w:val="both"/>
            </w:pPr>
            <w:r>
              <w:t xml:space="preserve">Написать резюме </w:t>
            </w:r>
          </w:p>
          <w:p w:rsidR="00C7664D" w:rsidRDefault="00C7664D">
            <w:pPr>
              <w:pStyle w:val="a7"/>
              <w:jc w:val="both"/>
            </w:pPr>
            <w:r>
              <w:t xml:space="preserve"> Написать </w:t>
            </w:r>
            <w:proofErr w:type="spellStart"/>
            <w:r>
              <w:t>автобографию</w:t>
            </w:r>
            <w:proofErr w:type="spellEnd"/>
            <w:r>
              <w:t xml:space="preserve"> </w:t>
            </w:r>
          </w:p>
          <w:p w:rsidR="00C7664D" w:rsidRDefault="00C7664D">
            <w:pPr>
              <w:pStyle w:val="a7"/>
              <w:jc w:val="both"/>
            </w:pPr>
            <w:r>
              <w:t>Составить заявление о приеме на работу и приказ о приеме на работу</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6</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rPr>
          <w:trHeight w:val="294"/>
        </w:trPr>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pPr>
            <w:r>
              <w:rPr>
                <w:b/>
                <w:bCs/>
              </w:rPr>
              <w:t xml:space="preserve">Тема 1.5 </w:t>
            </w:r>
            <w:proofErr w:type="spellStart"/>
            <w:r>
              <w:rPr>
                <w:b/>
                <w:bCs/>
              </w:rPr>
              <w:t>Справочно</w:t>
            </w:r>
            <w:r>
              <w:rPr>
                <w:b/>
                <w:bCs/>
              </w:rPr>
              <w:softHyphen/>
              <w:t>информационные</w:t>
            </w:r>
            <w:proofErr w:type="spellEnd"/>
            <w:r>
              <w:rPr>
                <w:b/>
                <w:bCs/>
              </w:rPr>
              <w:t xml:space="preserve"> документы в системе делопроизводства органов внутренних дел</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shd w:val="clear" w:color="auto" w:fill="auto"/>
              <w:jc w:val="both"/>
            </w:pPr>
            <w:r>
              <w:t>Понятие справочно-информационных документов и их виды.</w:t>
            </w:r>
          </w:p>
          <w:p w:rsidR="00C7664D" w:rsidRDefault="00C7664D">
            <w:pPr>
              <w:pStyle w:val="a7"/>
              <w:jc w:val="both"/>
            </w:pPr>
            <w:r>
              <w:t xml:space="preserve">Источники информации для принятия управленческих решений. Правила оформления и передачи телеграмм. </w:t>
            </w:r>
          </w:p>
          <w:p w:rsidR="00C7664D" w:rsidRDefault="00C7664D">
            <w:pPr>
              <w:pStyle w:val="a7"/>
              <w:jc w:val="both"/>
            </w:pPr>
            <w:r>
              <w:t xml:space="preserve">Особенности составления и оформления документов коллегиальных органов. </w:t>
            </w:r>
          </w:p>
          <w:p w:rsidR="00C7664D" w:rsidRDefault="00C7664D">
            <w:pPr>
              <w:pStyle w:val="a7"/>
              <w:jc w:val="both"/>
            </w:pPr>
            <w:r>
              <w:t>Оформление докладных и объяснительных записок.   Служебное письмо.   Правила оформления служебных писем. Назначение деловой переписки. Виды деловых писем: письма и факсы. Входящая и исходящая деловая переписка. Понятие и виды справок. Справки личного характера. Справки служебного характера. Внешние и внутренние справки.</w:t>
            </w:r>
          </w:p>
          <w:p w:rsidR="00C7664D" w:rsidRDefault="00C7664D">
            <w:pPr>
              <w:pStyle w:val="a7"/>
              <w:shd w:val="clear" w:color="auto" w:fill="auto"/>
              <w:jc w:val="both"/>
            </w:pPr>
            <w:r>
              <w:t>Реквизиты справок. Понятие и назначение акта. Реквизиты актов ОВД. Содержательные части акта. Понятие и виды протоколов. Краткие и полные протоколы. Срок оформления протокола. Реквизиты протокола. Состав реквизитов служебного письма в системе делопроизводства МВД России.</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eastAsia="Times New Roman" w:hAnsi="Times New Roman" w:cs="Times New Roman"/>
                <w:color w:val="auto"/>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b/>
                <w:bCs/>
                <w:color w:val="auto"/>
              </w:rPr>
            </w:pPr>
            <w:proofErr w:type="gramStart"/>
            <w:r>
              <w:rPr>
                <w:b/>
                <w:bCs/>
              </w:rPr>
              <w:t>Практические</w:t>
            </w:r>
            <w:proofErr w:type="gramEnd"/>
            <w:r>
              <w:rPr>
                <w:b/>
                <w:bCs/>
              </w:rPr>
              <w:t xml:space="preserve"> занятии</w:t>
            </w:r>
          </w:p>
          <w:p w:rsidR="00C7664D" w:rsidRDefault="00C7664D">
            <w:pPr>
              <w:pStyle w:val="a7"/>
              <w:shd w:val="clear" w:color="auto" w:fill="auto"/>
              <w:jc w:val="both"/>
            </w:pPr>
            <w:r>
              <w:rPr>
                <w:i/>
                <w:iCs/>
              </w:rPr>
              <w:t xml:space="preserve"> </w:t>
            </w:r>
            <w:r>
              <w:rPr>
                <w:b/>
                <w:iCs/>
              </w:rPr>
              <w:t>№ 11</w:t>
            </w:r>
            <w:r>
              <w:rPr>
                <w:i/>
                <w:iCs/>
              </w:rPr>
              <w:t xml:space="preserve"> </w:t>
            </w:r>
            <w:r>
              <w:t xml:space="preserve">Составление  и оформление телеграммы, </w:t>
            </w:r>
            <w:proofErr w:type="spellStart"/>
            <w:r>
              <w:t>факсограммы</w:t>
            </w:r>
            <w:proofErr w:type="spellEnd"/>
          </w:p>
          <w:p w:rsidR="00C7664D" w:rsidRDefault="00C7664D">
            <w:pPr>
              <w:pStyle w:val="a7"/>
              <w:shd w:val="clear" w:color="auto" w:fill="auto"/>
              <w:jc w:val="both"/>
            </w:pPr>
            <w:r>
              <w:rPr>
                <w:b/>
              </w:rPr>
              <w:t>№ 12</w:t>
            </w:r>
            <w:r>
              <w:t xml:space="preserve"> Составление  докладных  и  объяснительных записок  </w:t>
            </w:r>
          </w:p>
          <w:p w:rsidR="00C7664D" w:rsidRDefault="00C7664D">
            <w:pPr>
              <w:pStyle w:val="a7"/>
              <w:shd w:val="clear" w:color="auto" w:fill="auto"/>
              <w:jc w:val="both"/>
            </w:pPr>
            <w:r>
              <w:rPr>
                <w:b/>
              </w:rPr>
              <w:t>№ 13</w:t>
            </w:r>
            <w:r>
              <w:t xml:space="preserve">  Виды, правила оформления и состав реквизитов служебных писем. </w:t>
            </w: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p>
          <w:p w:rsidR="00C7664D" w:rsidRDefault="00C7664D">
            <w:pPr>
              <w:pStyle w:val="a7"/>
              <w:shd w:val="clear" w:color="auto" w:fill="auto"/>
              <w:jc w:val="center"/>
            </w:pPr>
            <w:r>
              <w:t>2</w:t>
            </w:r>
          </w:p>
          <w:p w:rsidR="00C7664D" w:rsidRDefault="00C7664D">
            <w:pPr>
              <w:pStyle w:val="a7"/>
              <w:shd w:val="clear" w:color="auto" w:fill="auto"/>
              <w:jc w:val="center"/>
            </w:pPr>
            <w:r>
              <w:t>2</w:t>
            </w:r>
          </w:p>
          <w:p w:rsidR="00C7664D" w:rsidRDefault="00C7664D">
            <w:pPr>
              <w:pStyle w:val="a7"/>
              <w:shd w:val="clear" w:color="auto" w:fill="auto"/>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rPr>
          <w:trHeight w:val="1150"/>
        </w:trPr>
        <w:tc>
          <w:tcPr>
            <w:tcW w:w="1298" w:type="pct"/>
            <w:tcBorders>
              <w:top w:val="single" w:sz="4" w:space="0" w:color="auto"/>
              <w:left w:val="single" w:sz="4" w:space="0" w:color="auto"/>
              <w:bottom w:val="single" w:sz="4" w:space="0" w:color="auto"/>
              <w:right w:val="single" w:sz="4" w:space="0" w:color="auto"/>
            </w:tcBorders>
          </w:tcPr>
          <w:p w:rsidR="00C7664D" w:rsidRDefault="00C7664D">
            <w:pPr>
              <w:jc w:val="both"/>
              <w:rPr>
                <w:rFonts w:ascii="Times New Roman" w:hAnsi="Times New Roman" w:cs="Times New Roman"/>
                <w:sz w:val="20"/>
                <w:szCs w:val="20"/>
              </w:rPr>
            </w:pPr>
          </w:p>
          <w:p w:rsidR="00C7664D" w:rsidRDefault="00C7664D">
            <w:pPr>
              <w:jc w:val="both"/>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shd w:val="clear" w:color="auto" w:fill="auto"/>
              <w:jc w:val="both"/>
              <w:rPr>
                <w:b/>
                <w:bCs/>
              </w:rPr>
            </w:pPr>
            <w:r>
              <w:t>Составить сводную таблицу «</w:t>
            </w:r>
            <w:proofErr w:type="spellStart"/>
            <w:r>
              <w:t>Информационносправочные</w:t>
            </w:r>
            <w:proofErr w:type="spellEnd"/>
            <w:r>
              <w:t xml:space="preserve"> документы организации»</w:t>
            </w:r>
          </w:p>
          <w:p w:rsidR="00C7664D" w:rsidRDefault="00C7664D">
            <w:pPr>
              <w:pStyle w:val="a7"/>
              <w:jc w:val="both"/>
              <w:rPr>
                <w:b/>
                <w:bCs/>
              </w:rPr>
            </w:pPr>
            <w:r>
              <w:t>Составить схему «Порядок работы с обращениями граждан» Схема составляется на основе ФЗ от 2 мая 2006 г. N 59-ФЗ "О порядке рассмотрения обращений граждан Российской Федерации"</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hideMark/>
          </w:tcPr>
          <w:p w:rsidR="00C7664D" w:rsidRDefault="00C7664D">
            <w:pPr>
              <w:jc w:val="both"/>
              <w:rPr>
                <w:rFonts w:ascii="Times New Roman" w:hAnsi="Times New Roman" w:cs="Times New Roman"/>
                <w:b/>
                <w:sz w:val="20"/>
                <w:szCs w:val="20"/>
              </w:rPr>
            </w:pPr>
            <w:r>
              <w:rPr>
                <w:rFonts w:ascii="Times New Roman" w:hAnsi="Times New Roman" w:cs="Times New Roman"/>
                <w:b/>
                <w:sz w:val="20"/>
                <w:szCs w:val="20"/>
              </w:rPr>
              <w:t>Раздел  2. Организация документооборота и хранения документов в правоохранительных органах</w:t>
            </w:r>
          </w:p>
        </w:tc>
        <w:tc>
          <w:tcPr>
            <w:tcW w:w="2192" w:type="pct"/>
            <w:tcBorders>
              <w:top w:val="single" w:sz="4" w:space="0" w:color="auto"/>
              <w:left w:val="single" w:sz="4" w:space="0" w:color="auto"/>
              <w:bottom w:val="single" w:sz="4" w:space="0" w:color="auto"/>
              <w:right w:val="single" w:sz="4" w:space="0" w:color="auto"/>
            </w:tcBorders>
            <w:vAlign w:val="bottom"/>
          </w:tcPr>
          <w:p w:rsidR="00C7664D" w:rsidRDefault="00C7664D">
            <w:pPr>
              <w:pStyle w:val="a7"/>
              <w:shd w:val="clear" w:color="auto" w:fill="auto"/>
              <w:jc w:val="both"/>
              <w:rPr>
                <w:i/>
                <w:iCs/>
              </w:rPr>
            </w:pP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jc w:val="both"/>
              <w:rPr>
                <w:rFonts w:ascii="Times New Roman" w:hAnsi="Times New Roman" w:cs="Times New Roman"/>
                <w:b/>
                <w:sz w:val="20"/>
                <w:szCs w:val="20"/>
              </w:rPr>
            </w:pPr>
            <w:r>
              <w:rPr>
                <w:rFonts w:ascii="Times New Roman" w:hAnsi="Times New Roman" w:cs="Times New Roman"/>
                <w:b/>
                <w:sz w:val="20"/>
                <w:szCs w:val="20"/>
              </w:rPr>
              <w:t xml:space="preserve">Тема 2.1 Документооборот. </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jc w:val="both"/>
              <w:rPr>
                <w:iCs/>
              </w:rPr>
            </w:pPr>
            <w:r>
              <w:rPr>
                <w:iCs/>
              </w:rPr>
              <w:t xml:space="preserve">Содержание понятия «документооборот», его стадии.  Виды  управленческих документов, поступающих (входящих) в правоохранительные органы.   Правовая основа  и  назначение  информационно-поисковой  системы  документов, используемой в правоохранительных органах.  Обработка отправляемых документов.    Формирование и оформление дел.   </w:t>
            </w:r>
          </w:p>
          <w:p w:rsidR="00C7664D" w:rsidRDefault="00C7664D">
            <w:pPr>
              <w:pStyle w:val="a7"/>
              <w:shd w:val="clear" w:color="auto" w:fill="auto"/>
              <w:jc w:val="both"/>
            </w:pPr>
            <w:r>
              <w:rPr>
                <w:iCs/>
              </w:rPr>
              <w:t xml:space="preserve">Подготовка дел к хранению и передача их в подразделение специальных фондов. </w:t>
            </w:r>
            <w:r>
              <w:t xml:space="preserve">Прием и обработка поступающей корреспонденции. Порядок  приема  и  обработки  поступающих  в  ОВД  письменных  обращений </w:t>
            </w:r>
          </w:p>
          <w:p w:rsidR="00C7664D" w:rsidRDefault="00C7664D">
            <w:pPr>
              <w:pStyle w:val="a7"/>
              <w:jc w:val="both"/>
            </w:pPr>
            <w:r>
              <w:t xml:space="preserve">граждан. Порядок делопроизводства по письменным обращениям лиц, содержащихся в изоляторах временного содержания (ИВС). </w:t>
            </w:r>
          </w:p>
          <w:p w:rsidR="00C7664D" w:rsidRDefault="00C7664D">
            <w:pPr>
              <w:pStyle w:val="a7"/>
              <w:jc w:val="both"/>
            </w:pPr>
            <w:r>
              <w:t xml:space="preserve">Порядок организация приема граждан руководством органа внутренних дел  </w:t>
            </w:r>
          </w:p>
          <w:p w:rsidR="00C7664D" w:rsidRDefault="00C7664D">
            <w:pPr>
              <w:pStyle w:val="a7"/>
              <w:shd w:val="clear" w:color="auto" w:fill="auto"/>
              <w:jc w:val="both"/>
              <w:rPr>
                <w:i/>
                <w:iCs/>
              </w:rPr>
            </w:pPr>
            <w:r>
              <w:t xml:space="preserve"> Делопроизводство по повторным обращениям граждан</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b/>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b/>
                <w:bCs/>
                <w:color w:val="auto"/>
              </w:rPr>
            </w:pPr>
            <w:proofErr w:type="gramStart"/>
            <w:r>
              <w:rPr>
                <w:b/>
                <w:bCs/>
              </w:rPr>
              <w:t>Практические</w:t>
            </w:r>
            <w:proofErr w:type="gramEnd"/>
            <w:r>
              <w:rPr>
                <w:b/>
                <w:bCs/>
              </w:rPr>
              <w:t xml:space="preserve"> занятии</w:t>
            </w:r>
          </w:p>
          <w:p w:rsidR="00C7664D" w:rsidRDefault="00C7664D">
            <w:pPr>
              <w:pStyle w:val="a7"/>
              <w:jc w:val="both"/>
              <w:rPr>
                <w:iCs/>
              </w:rPr>
            </w:pPr>
            <w:r>
              <w:rPr>
                <w:b/>
                <w:iCs/>
              </w:rPr>
              <w:t>№ 14</w:t>
            </w:r>
            <w:r>
              <w:rPr>
                <w:iCs/>
              </w:rPr>
              <w:t xml:space="preserve"> Порядок регистрации поступающих (входящих) управленческих документов в ОВД  </w:t>
            </w:r>
          </w:p>
          <w:p w:rsidR="00C7664D" w:rsidRDefault="00C7664D">
            <w:pPr>
              <w:pStyle w:val="a7"/>
              <w:jc w:val="both"/>
              <w:rPr>
                <w:iCs/>
              </w:rPr>
            </w:pPr>
            <w:r>
              <w:rPr>
                <w:b/>
                <w:iCs/>
              </w:rPr>
              <w:t>№ 15</w:t>
            </w:r>
            <w:r>
              <w:rPr>
                <w:iCs/>
              </w:rPr>
              <w:t xml:space="preserve"> Порядок исполнения документов и значение резолюций начальника ОВД.  </w:t>
            </w:r>
          </w:p>
          <w:p w:rsidR="00C7664D" w:rsidRDefault="00C7664D">
            <w:pPr>
              <w:pStyle w:val="a7"/>
              <w:jc w:val="both"/>
              <w:rPr>
                <w:iCs/>
              </w:rPr>
            </w:pPr>
            <w:r>
              <w:rPr>
                <w:b/>
                <w:iCs/>
              </w:rPr>
              <w:t>№ 16</w:t>
            </w:r>
            <w:r>
              <w:rPr>
                <w:iCs/>
              </w:rPr>
              <w:t xml:space="preserve"> Правила оформления дел и нанесения реквизитов на их обложки  </w:t>
            </w:r>
          </w:p>
          <w:p w:rsidR="00C7664D" w:rsidRDefault="00C7664D">
            <w:pPr>
              <w:pStyle w:val="a7"/>
              <w:shd w:val="clear" w:color="auto" w:fill="auto"/>
              <w:jc w:val="both"/>
              <w:rPr>
                <w:i/>
                <w:iCs/>
                <w:color w:val="FF0000"/>
              </w:rPr>
            </w:pP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r>
              <w:t>2</w:t>
            </w:r>
          </w:p>
          <w:p w:rsidR="00C7664D" w:rsidRDefault="00C7664D">
            <w:pPr>
              <w:pStyle w:val="a7"/>
              <w:shd w:val="clear" w:color="auto" w:fill="auto"/>
              <w:jc w:val="center"/>
            </w:pPr>
          </w:p>
          <w:p w:rsidR="00C7664D" w:rsidRDefault="00C7664D">
            <w:pPr>
              <w:pStyle w:val="a7"/>
              <w:shd w:val="clear" w:color="auto" w:fill="auto"/>
              <w:jc w:val="center"/>
            </w:pPr>
            <w:r>
              <w:t>2</w:t>
            </w:r>
          </w:p>
          <w:p w:rsidR="00C7664D" w:rsidRDefault="00C7664D">
            <w:pPr>
              <w:pStyle w:val="a7"/>
              <w:shd w:val="clear" w:color="auto" w:fill="auto"/>
              <w:jc w:val="center"/>
            </w:pPr>
          </w:p>
          <w:p w:rsidR="00C7664D" w:rsidRDefault="00C7664D">
            <w:pPr>
              <w:pStyle w:val="a7"/>
              <w:shd w:val="clear" w:color="auto" w:fill="auto"/>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b/>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jc w:val="both"/>
            </w:pPr>
            <w:r>
              <w:t xml:space="preserve">Составить схему «Организация работы с документами» </w:t>
            </w:r>
          </w:p>
          <w:p w:rsidR="00C7664D" w:rsidRDefault="00C7664D">
            <w:pPr>
              <w:pStyle w:val="a7"/>
              <w:jc w:val="both"/>
              <w:rPr>
                <w:i/>
                <w:iCs/>
              </w:rPr>
            </w:pPr>
            <w:r>
              <w:t xml:space="preserve">Составить конспект </w:t>
            </w:r>
            <w:proofErr w:type="spellStart"/>
            <w:r>
              <w:t>Конспект</w:t>
            </w:r>
            <w:proofErr w:type="spellEnd"/>
            <w:r>
              <w:t xml:space="preserve"> должен содержать основные положения, касающиеся приема и регистрации документов, установленные приказом МВД России от 20 июня 2014 г. № 615</w:t>
            </w:r>
            <w:proofErr w:type="gramStart"/>
            <w:r>
              <w:rPr>
                <w:rFonts w:ascii="Arial" w:hAnsi="Arial" w:cs="Arial"/>
                <w:sz w:val="30"/>
                <w:szCs w:val="30"/>
                <w:shd w:val="clear" w:color="auto" w:fill="FFFFFF"/>
              </w:rPr>
              <w:t xml:space="preserve"> </w:t>
            </w:r>
            <w:r>
              <w:rPr>
                <w:shd w:val="clear" w:color="auto" w:fill="FFFFFF"/>
              </w:rPr>
              <w:t>О</w:t>
            </w:r>
            <w:proofErr w:type="gramEnd"/>
            <w:r>
              <w:rPr>
                <w:shd w:val="clear" w:color="auto" w:fill="FFFFFF"/>
              </w:rPr>
              <w:t>б утверждении Инструкции по делопроизводству в ОВД РФ</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6</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D777F1">
        <w:trPr>
          <w:trHeight w:val="561"/>
        </w:trPr>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pPr>
            <w:r>
              <w:rPr>
                <w:b/>
                <w:bCs/>
              </w:rPr>
              <w:t xml:space="preserve">Тема 2.2 </w:t>
            </w:r>
            <w:proofErr w:type="gramStart"/>
            <w:r>
              <w:rPr>
                <w:b/>
                <w:bCs/>
              </w:rPr>
              <w:t>Контроль за</w:t>
            </w:r>
            <w:proofErr w:type="gramEnd"/>
            <w:r>
              <w:rPr>
                <w:b/>
                <w:bCs/>
              </w:rPr>
              <w:t xml:space="preserve"> исполнением документов в органах внутренних дел</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shd w:val="clear" w:color="auto" w:fill="auto"/>
              <w:jc w:val="both"/>
            </w:pPr>
            <w:proofErr w:type="gramStart"/>
            <w:r>
              <w:t>Контроль за</w:t>
            </w:r>
            <w:proofErr w:type="gramEnd"/>
            <w:r>
              <w:t xml:space="preserve"> исполнением документов как неотъемлемая функция управления. Понятие контроля за исполнение документов.</w:t>
            </w:r>
          </w:p>
          <w:p w:rsidR="00C7664D" w:rsidRDefault="00C7664D">
            <w:pPr>
              <w:pStyle w:val="a7"/>
              <w:shd w:val="clear" w:color="auto" w:fill="auto"/>
              <w:jc w:val="both"/>
            </w:pPr>
            <w:r>
              <w:t xml:space="preserve">Субъекты контроля. Особенности контроля за исполнение документов со штампами «Контроль». «Особый контроль». Виды </w:t>
            </w:r>
            <w:proofErr w:type="gramStart"/>
            <w:r>
              <w:t>контроля за</w:t>
            </w:r>
            <w:proofErr w:type="gramEnd"/>
            <w:r>
              <w:t xml:space="preserve"> исполнением </w:t>
            </w:r>
            <w:r>
              <w:lastRenderedPageBreak/>
              <w:t>документов. Сроки исполнения документов. Рапорт об изменении срока выполнения поручения. Контрольные карточки учета.</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lastRenderedPageBreak/>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eastAsia="Times New Roman" w:hAnsi="Times New Roman" w:cs="Times New Roman"/>
                <w:color w:val="auto"/>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shd w:val="clear" w:color="auto" w:fill="auto"/>
              <w:jc w:val="both"/>
              <w:rPr>
                <w:i/>
                <w:iCs/>
              </w:rPr>
            </w:pPr>
            <w:r>
              <w:t>Темы рефератов и/или устное сообщения: 1.Виды технических средств, используемых при работе с документами</w:t>
            </w:r>
            <w:proofErr w:type="gramStart"/>
            <w:r>
              <w:t>.</w:t>
            </w:r>
            <w:proofErr w:type="gramEnd"/>
            <w:r>
              <w:t xml:space="preserve"> </w:t>
            </w:r>
            <w:proofErr w:type="gramStart"/>
            <w:r>
              <w:t>о</w:t>
            </w:r>
            <w:proofErr w:type="gramEnd"/>
            <w:r>
              <w:t>беспечения управления. 2. Цели и задачи внедрения систем автоматизации делопроизводства и документооборота. 3. Принципы автоматизации делопроизводства. 4. Функции систем автоматизации делопроизводства</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8</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rPr>
          <w:trHeight w:val="1445"/>
        </w:trPr>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jc w:val="both"/>
              <w:rPr>
                <w:rFonts w:ascii="Times New Roman" w:hAnsi="Times New Roman" w:cs="Times New Roman"/>
                <w:b/>
                <w:sz w:val="20"/>
                <w:szCs w:val="20"/>
              </w:rPr>
            </w:pPr>
            <w:r>
              <w:rPr>
                <w:rFonts w:ascii="Times New Roman" w:hAnsi="Times New Roman" w:cs="Times New Roman"/>
                <w:b/>
                <w:sz w:val="20"/>
                <w:szCs w:val="20"/>
              </w:rPr>
              <w:t xml:space="preserve">Тема 2.3 Составление номенклатуры дел, </w:t>
            </w:r>
          </w:p>
          <w:p w:rsidR="00C7664D" w:rsidRDefault="00C7664D">
            <w:pPr>
              <w:jc w:val="both"/>
              <w:rPr>
                <w:rFonts w:ascii="Times New Roman" w:hAnsi="Times New Roman" w:cs="Times New Roman"/>
                <w:sz w:val="20"/>
                <w:szCs w:val="20"/>
              </w:rPr>
            </w:pPr>
            <w:r>
              <w:rPr>
                <w:rFonts w:ascii="Times New Roman" w:hAnsi="Times New Roman" w:cs="Times New Roman"/>
                <w:b/>
                <w:sz w:val="20"/>
                <w:szCs w:val="20"/>
              </w:rPr>
              <w:t>подготовка документов для архивного хранения</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i/>
                <w:iCs/>
              </w:rPr>
            </w:pPr>
            <w:r>
              <w:t>Требования к заголовкам дел. Формирование дел. Систематизация документов внутри дела. Типовые сроки хранения документов. Порядок составления</w:t>
            </w:r>
            <w:proofErr w:type="gramStart"/>
            <w:r>
              <w:t xml:space="preserve"> .</w:t>
            </w:r>
            <w:proofErr w:type="gramEnd"/>
            <w:r>
              <w:t xml:space="preserve"> и утверждения номенклатуры дел организации Правила формирования различных категорий документов в дела Основные требования, предъявляемые к оформлению дела. Подготовка конфиденциальных документов и дел к уничтожению</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rPr>
                <w:b/>
                <w:iCs/>
                <w:color w:val="auto"/>
              </w:rPr>
            </w:pPr>
            <w:r>
              <w:rPr>
                <w:b/>
                <w:iCs/>
              </w:rPr>
              <w:t>Практическое занятие</w:t>
            </w:r>
          </w:p>
          <w:p w:rsidR="00C7664D" w:rsidRDefault="00C7664D">
            <w:pPr>
              <w:rPr>
                <w:rFonts w:ascii="Times New Roman" w:hAnsi="Times New Roman" w:cs="Times New Roman"/>
                <w:sz w:val="20"/>
                <w:szCs w:val="20"/>
              </w:rPr>
            </w:pPr>
            <w:r>
              <w:rPr>
                <w:rFonts w:ascii="Times New Roman" w:hAnsi="Times New Roman" w:cs="Times New Roman"/>
                <w:b/>
                <w:sz w:val="20"/>
                <w:szCs w:val="20"/>
              </w:rPr>
              <w:t>№1</w:t>
            </w:r>
            <w:r w:rsidR="00A61399">
              <w:rPr>
                <w:rFonts w:ascii="Times New Roman" w:hAnsi="Times New Roman" w:cs="Times New Roman"/>
                <w:b/>
                <w:sz w:val="20"/>
                <w:szCs w:val="20"/>
              </w:rPr>
              <w:t>7</w:t>
            </w:r>
            <w:r>
              <w:rPr>
                <w:rFonts w:ascii="Times New Roman" w:hAnsi="Times New Roman" w:cs="Times New Roman"/>
                <w:sz w:val="20"/>
                <w:szCs w:val="20"/>
              </w:rPr>
              <w:t xml:space="preserve"> Составление номенклатуры дел</w:t>
            </w:r>
          </w:p>
          <w:p w:rsidR="00D777F1" w:rsidRDefault="00D777F1" w:rsidP="00A61399">
            <w:pPr>
              <w:pStyle w:val="a7"/>
              <w:shd w:val="clear" w:color="auto" w:fill="auto"/>
              <w:jc w:val="both"/>
            </w:pPr>
            <w:r>
              <w:rPr>
                <w:b/>
                <w:iCs/>
              </w:rPr>
              <w:t>№ 1</w:t>
            </w:r>
            <w:r w:rsidR="00A61399">
              <w:rPr>
                <w:b/>
                <w:iCs/>
              </w:rPr>
              <w:t>8</w:t>
            </w:r>
            <w:r>
              <w:rPr>
                <w:b/>
                <w:iCs/>
              </w:rPr>
              <w:t xml:space="preserve"> </w:t>
            </w:r>
            <w:r w:rsidRPr="004F16BF">
              <w:rPr>
                <w:b/>
              </w:rPr>
              <w:t>Подготовка дела к сдаче в архив</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D777F1">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hAnsi="Times New Roman" w:cs="Times New Roman"/>
                <w:sz w:val="20"/>
                <w:szCs w:val="20"/>
              </w:rPr>
            </w:pPr>
          </w:p>
        </w:tc>
        <w:tc>
          <w:tcPr>
            <w:tcW w:w="2192" w:type="pc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tabs>
                <w:tab w:val="left" w:pos="1785"/>
              </w:tabs>
              <w:jc w:val="both"/>
              <w:rPr>
                <w:rFonts w:ascii="Times New Roman" w:hAnsi="Times New Roman" w:cs="Times New Roman"/>
                <w:sz w:val="20"/>
                <w:szCs w:val="20"/>
              </w:rPr>
            </w:pPr>
            <w:r>
              <w:rPr>
                <w:rFonts w:ascii="Times New Roman" w:hAnsi="Times New Roman" w:cs="Times New Roman"/>
                <w:sz w:val="20"/>
                <w:szCs w:val="20"/>
              </w:rPr>
              <w:t>Темы рефератов  1) Основные требования к организации хранения исполненных документов. 2) Сроки хранения документов. Перечни документов с указанием сроков хранения и их виды. 3) Правила подготовки дел к сдаче в ведомственный архив. 4) Архивное хранение документов. Виды архивов.</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8</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7664D" w:rsidRDefault="00C7664D">
            <w:pPr>
              <w:jc w:val="both"/>
              <w:rPr>
                <w:rFonts w:ascii="Times New Roman" w:hAnsi="Times New Roman" w:cs="Times New Roman"/>
                <w:sz w:val="20"/>
                <w:szCs w:val="20"/>
              </w:rPr>
            </w:pPr>
            <w:r>
              <w:rPr>
                <w:rFonts w:ascii="Times New Roman" w:hAnsi="Times New Roman" w:cs="Times New Roman"/>
                <w:b/>
                <w:bCs/>
                <w:sz w:val="20"/>
                <w:szCs w:val="20"/>
              </w:rPr>
              <w:t>Раздел 3. Защита государственной тайны и режим секретности</w:t>
            </w:r>
          </w:p>
        </w:tc>
        <w:tc>
          <w:tcPr>
            <w:tcW w:w="21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rsidR="00C7664D" w:rsidRDefault="00C7664D">
            <w:pPr>
              <w:pStyle w:val="a7"/>
              <w:shd w:val="clear" w:color="auto" w:fill="auto"/>
              <w:jc w:val="both"/>
              <w:rPr>
                <w:i/>
                <w:iCs/>
              </w:rPr>
            </w:pPr>
          </w:p>
        </w:tc>
        <w:tc>
          <w:tcPr>
            <w:tcW w:w="6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pPr>
            <w:r>
              <w:rPr>
                <w:b/>
                <w:bCs/>
              </w:rPr>
              <w:t>Тема 3.1 Понятие и виды защищаемой информации</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shd w:val="clear" w:color="auto" w:fill="auto"/>
              <w:jc w:val="both"/>
            </w:pPr>
            <w:r>
              <w:t>ФЗ «Об информации, информационных технологиях и о защите информации».</w:t>
            </w:r>
          </w:p>
          <w:p w:rsidR="00C7664D" w:rsidRDefault="00C7664D">
            <w:pPr>
              <w:pStyle w:val="a7"/>
              <w:shd w:val="clear" w:color="auto" w:fill="auto"/>
              <w:jc w:val="both"/>
            </w:pPr>
            <w:r>
              <w:t>Понятие информации</w:t>
            </w:r>
            <w:proofErr w:type="gramStart"/>
            <w:r>
              <w:t>.</w:t>
            </w:r>
            <w:proofErr w:type="gramEnd"/>
            <w:r>
              <w:t xml:space="preserve"> </w:t>
            </w:r>
            <w:proofErr w:type="gramStart"/>
            <w:r>
              <w:t>в</w:t>
            </w:r>
            <w:proofErr w:type="gramEnd"/>
            <w:r>
              <w:t>иды информации. общедоступная информация. Информация ограниченного доступа. Виды информации ограниченного доступа. Информация, составляющая государственную тайну. Информация конфиденциального характера. Секретная и конфиденциальная информация.</w:t>
            </w:r>
          </w:p>
          <w:p w:rsidR="00C7664D" w:rsidRDefault="00C7664D">
            <w:pPr>
              <w:pStyle w:val="a7"/>
              <w:shd w:val="clear" w:color="auto" w:fill="auto"/>
              <w:jc w:val="both"/>
            </w:pPr>
            <w:r>
              <w:t>Признаки защищаемой информации. Классификация защищаемой информации. Виды тайн. Соотношение служебной и профессиональной тайны.</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tcPr>
          <w:p w:rsidR="00C7664D" w:rsidRDefault="00C7664D">
            <w:pPr>
              <w:pStyle w:val="a7"/>
              <w:shd w:val="clear" w:color="auto" w:fill="auto"/>
              <w:jc w:val="both"/>
              <w:rPr>
                <w:b/>
                <w:bCs/>
              </w:rPr>
            </w:pPr>
          </w:p>
        </w:tc>
        <w:tc>
          <w:tcPr>
            <w:tcW w:w="2192" w:type="pct"/>
            <w:tcBorders>
              <w:top w:val="single" w:sz="4" w:space="0" w:color="auto"/>
              <w:left w:val="single" w:sz="4" w:space="0" w:color="auto"/>
              <w:bottom w:val="single" w:sz="4" w:space="0" w:color="auto"/>
              <w:right w:val="single" w:sz="4" w:space="0" w:color="auto"/>
            </w:tcBorders>
            <w:vAlign w:val="bottom"/>
          </w:tcPr>
          <w:p w:rsidR="00C7664D" w:rsidRDefault="00C7664D">
            <w:pPr>
              <w:pStyle w:val="a7"/>
              <w:shd w:val="clear" w:color="auto" w:fill="auto"/>
              <w:jc w:val="both"/>
              <w:rPr>
                <w:b/>
                <w:iCs/>
                <w:color w:val="auto"/>
              </w:rPr>
            </w:pPr>
            <w:r>
              <w:rPr>
                <w:b/>
                <w:iCs/>
              </w:rPr>
              <w:t xml:space="preserve">Практическое занятие </w:t>
            </w:r>
          </w:p>
          <w:p w:rsidR="00C7664D" w:rsidRDefault="00C7664D">
            <w:pPr>
              <w:pStyle w:val="a7"/>
              <w:jc w:val="both"/>
              <w:rPr>
                <w:bCs/>
              </w:rPr>
            </w:pPr>
            <w:r>
              <w:rPr>
                <w:b/>
                <w:bCs/>
              </w:rPr>
              <w:t xml:space="preserve">№ 19 </w:t>
            </w:r>
            <w:r>
              <w:rPr>
                <w:bCs/>
              </w:rPr>
              <w:t xml:space="preserve">Анализ основных элементов режима секретности  </w:t>
            </w:r>
          </w:p>
          <w:p w:rsidR="00C7664D" w:rsidRDefault="00C7664D">
            <w:pPr>
              <w:pStyle w:val="a7"/>
              <w:shd w:val="clear" w:color="auto" w:fill="auto"/>
              <w:jc w:val="both"/>
              <w:rPr>
                <w:b/>
                <w:bCs/>
              </w:rPr>
            </w:pP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pStyle w:val="a7"/>
              <w:shd w:val="clear" w:color="auto" w:fill="auto"/>
              <w:jc w:val="both"/>
            </w:pPr>
            <w:r>
              <w:rPr>
                <w:b/>
                <w:bCs/>
              </w:rPr>
              <w:t xml:space="preserve">Тема 3.2 Основные понятия </w:t>
            </w:r>
            <w:r>
              <w:rPr>
                <w:b/>
                <w:bCs/>
              </w:rPr>
              <w:lastRenderedPageBreak/>
              <w:t>государственной тайны</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lastRenderedPageBreak/>
              <w:t>Содержание учебного материала</w:t>
            </w:r>
          </w:p>
          <w:p w:rsidR="00C7664D" w:rsidRDefault="00C7664D">
            <w:pPr>
              <w:pStyle w:val="a7"/>
              <w:shd w:val="clear" w:color="auto" w:fill="auto"/>
              <w:jc w:val="both"/>
            </w:pPr>
            <w:r>
              <w:lastRenderedPageBreak/>
              <w:t>Федеральный закон «О государственной тайне». ФЗ «О безопасности».</w:t>
            </w:r>
          </w:p>
          <w:p w:rsidR="00C7664D" w:rsidRDefault="00C7664D">
            <w:pPr>
              <w:pStyle w:val="a7"/>
              <w:shd w:val="clear" w:color="auto" w:fill="auto"/>
              <w:jc w:val="both"/>
            </w:pPr>
            <w:r>
              <w:t>Понятие государственной тайны. Признаки государственной тайны.</w:t>
            </w:r>
          </w:p>
          <w:p w:rsidR="00C7664D" w:rsidRDefault="00C7664D">
            <w:pPr>
              <w:pStyle w:val="a7"/>
              <w:shd w:val="clear" w:color="auto" w:fill="auto"/>
              <w:jc w:val="both"/>
            </w:pPr>
            <w:r>
              <w:t xml:space="preserve">Отнесение сведений к государственной тайне и их засекречивание. Принципы засекречивания информации. Понятия государственной и служебной тайны. Сведения, составляющие  государственную  тайну.  Сведения,  составляющие служебную тайну.  Понятия  степени  и  грифа  секретности  сведений,  составляющих  государственную тайну. Допуск должностных лиц и граждан к государственной тайне. Пределы доступа должностных лиц к защищаемым сведениям. Порядок  и  принципы  отнесения  сведений  к  государственной  </w:t>
            </w:r>
            <w:proofErr w:type="gramStart"/>
            <w:r>
              <w:t>тайне</w:t>
            </w:r>
            <w:proofErr w:type="gramEnd"/>
            <w:r>
              <w:t xml:space="preserve">  и  их рассекречивание.   </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lastRenderedPageBreak/>
              <w:t>6</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eastAsia="Times New Roman" w:hAnsi="Times New Roman" w:cs="Times New Roman"/>
                <w:color w:val="auto"/>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tcPr>
          <w:p w:rsidR="00C7664D" w:rsidRDefault="00C7664D">
            <w:pPr>
              <w:pStyle w:val="a7"/>
              <w:shd w:val="clear" w:color="auto" w:fill="auto"/>
              <w:jc w:val="both"/>
              <w:rPr>
                <w:b/>
                <w:iCs/>
                <w:color w:val="auto"/>
              </w:rPr>
            </w:pPr>
            <w:r>
              <w:rPr>
                <w:b/>
                <w:iCs/>
              </w:rPr>
              <w:t xml:space="preserve">Практические занятия </w:t>
            </w:r>
          </w:p>
          <w:p w:rsidR="00C7664D" w:rsidRDefault="00C7664D">
            <w:pPr>
              <w:pStyle w:val="a7"/>
              <w:jc w:val="both"/>
              <w:rPr>
                <w:bCs/>
              </w:rPr>
            </w:pPr>
            <w:r>
              <w:rPr>
                <w:b/>
                <w:bCs/>
              </w:rPr>
              <w:t xml:space="preserve">№ 20 </w:t>
            </w:r>
            <w:r>
              <w:rPr>
                <w:bCs/>
              </w:rPr>
              <w:t xml:space="preserve">Должностные лица, контролирующие соблюдение режима секретности в подразделениях МВД РФ.  </w:t>
            </w:r>
          </w:p>
          <w:p w:rsidR="00C7664D" w:rsidRDefault="00C7664D">
            <w:pPr>
              <w:pStyle w:val="a7"/>
              <w:jc w:val="both"/>
              <w:rPr>
                <w:bCs/>
              </w:rPr>
            </w:pPr>
            <w:r>
              <w:rPr>
                <w:b/>
                <w:bCs/>
              </w:rPr>
              <w:t xml:space="preserve">№ 21 </w:t>
            </w:r>
            <w:r>
              <w:rPr>
                <w:bCs/>
              </w:rPr>
              <w:t xml:space="preserve">Допуск должностных лиц и граждан к сведениям, составляющим государственную тайну  </w:t>
            </w:r>
          </w:p>
          <w:p w:rsidR="00C7664D" w:rsidRDefault="00C7664D" w:rsidP="004D4DDE">
            <w:pPr>
              <w:pStyle w:val="a7"/>
              <w:jc w:val="both"/>
              <w:rPr>
                <w:b/>
                <w:bCs/>
              </w:rPr>
            </w:pP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r>
              <w:t>2</w:t>
            </w:r>
          </w:p>
          <w:p w:rsidR="00C7664D" w:rsidRDefault="00C7664D">
            <w:pPr>
              <w:pStyle w:val="a7"/>
              <w:shd w:val="clear" w:color="auto" w:fill="auto"/>
              <w:jc w:val="center"/>
            </w:pPr>
          </w:p>
          <w:p w:rsidR="00C7664D" w:rsidRDefault="00C7664D">
            <w:pPr>
              <w:pStyle w:val="a7"/>
              <w:shd w:val="clear" w:color="auto" w:fill="auto"/>
              <w:jc w:val="center"/>
            </w:pPr>
            <w:r>
              <w:t>2</w:t>
            </w:r>
          </w:p>
          <w:p w:rsidR="00C7664D" w:rsidRDefault="00C7664D">
            <w:pPr>
              <w:pStyle w:val="a7"/>
              <w:shd w:val="clear" w:color="auto" w:fill="auto"/>
              <w:jc w:val="center"/>
            </w:pPr>
          </w:p>
          <w:p w:rsidR="00C7664D" w:rsidRDefault="00C7664D">
            <w:pPr>
              <w:pStyle w:val="a7"/>
              <w:shd w:val="clear" w:color="auto" w:fill="auto"/>
              <w:jc w:val="center"/>
            </w:pPr>
          </w:p>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tcPr>
          <w:p w:rsidR="00C7664D" w:rsidRDefault="00C7664D">
            <w:pPr>
              <w:pStyle w:val="a7"/>
              <w:jc w:val="both"/>
              <w:rPr>
                <w:color w:val="auto"/>
              </w:rPr>
            </w:pPr>
            <w:r>
              <w:rPr>
                <w:b/>
                <w:bCs/>
              </w:rPr>
              <w:t xml:space="preserve">Тема 3.3 Основы секретного  делопроизводства  и  соблюдения  режима  секретности  в  органах внутренних дел  </w:t>
            </w:r>
          </w:p>
          <w:p w:rsidR="00C7664D" w:rsidRDefault="00C7664D">
            <w:pPr>
              <w:pStyle w:val="a7"/>
              <w:jc w:val="both"/>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jc w:val="both"/>
            </w:pPr>
            <w:r>
              <w:t xml:space="preserve">Организация  пропускного  режима  в  органах  внутренних  дел.  Требования, предъявляемые к режимным помещениям, в которых хранятся секретные документы, специальные изделия, ведется секретная работа. </w:t>
            </w:r>
          </w:p>
          <w:p w:rsidR="00C7664D" w:rsidRDefault="00C7664D">
            <w:pPr>
              <w:pStyle w:val="a7"/>
              <w:jc w:val="both"/>
            </w:pPr>
            <w:r>
              <w:t xml:space="preserve"> Доставка, прием, первичная обработка и отправка секретной корреспонденции. Соблюдение режима секретности при движении секретных документов внутри  </w:t>
            </w:r>
            <w:r w:rsidR="00141FB6">
              <w:t>о</w:t>
            </w:r>
            <w:r>
              <w:t xml:space="preserve">ргана внутренних дел и их хранении.  </w:t>
            </w:r>
          </w:p>
          <w:p w:rsidR="00C7664D" w:rsidRDefault="00C7664D">
            <w:pPr>
              <w:pStyle w:val="a7"/>
              <w:jc w:val="both"/>
            </w:pPr>
            <w:r>
              <w:t xml:space="preserve">Учет хранилищ, сейфов, ключей от них и личных печатей.  Порядок вскрытия хранилищ и сейфов. </w:t>
            </w:r>
          </w:p>
          <w:p w:rsidR="00C7664D" w:rsidRDefault="00C7664D">
            <w:pPr>
              <w:pStyle w:val="a7"/>
              <w:jc w:val="both"/>
            </w:pPr>
            <w:r>
              <w:t xml:space="preserve">Соблюдение режима секретности при изготовлении секретных документов.  </w:t>
            </w:r>
          </w:p>
          <w:p w:rsidR="00C7664D" w:rsidRDefault="00C7664D">
            <w:pPr>
              <w:pStyle w:val="a7"/>
              <w:jc w:val="both"/>
            </w:pPr>
            <w:r>
              <w:t xml:space="preserve">Соблюдение режима секретности при размножении секретных документов. </w:t>
            </w:r>
          </w:p>
          <w:p w:rsidR="00C7664D" w:rsidRDefault="00C7664D">
            <w:pPr>
              <w:pStyle w:val="a7"/>
              <w:jc w:val="both"/>
            </w:pPr>
            <w:r>
              <w:t xml:space="preserve">Защита секретной информации с использованием средств вычислительной техники. </w:t>
            </w:r>
          </w:p>
          <w:p w:rsidR="00C7664D" w:rsidRDefault="00C7664D">
            <w:pPr>
              <w:pStyle w:val="a7"/>
              <w:jc w:val="both"/>
            </w:pPr>
            <w:r>
              <w:t xml:space="preserve">Порядок работы с секретными документами в служебных командировках. </w:t>
            </w:r>
          </w:p>
          <w:p w:rsidR="00C7664D" w:rsidRDefault="00C7664D">
            <w:pPr>
              <w:pStyle w:val="a7"/>
              <w:jc w:val="both"/>
            </w:pPr>
            <w:r>
              <w:t>Порядок уничтожения секретных документов. .</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6</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tcPr>
          <w:p w:rsidR="00C7664D" w:rsidRDefault="00C7664D">
            <w:pPr>
              <w:pStyle w:val="a7"/>
              <w:jc w:val="both"/>
              <w:rPr>
                <w:b/>
                <w:bCs/>
                <w:color w:val="FF0000"/>
              </w:rPr>
            </w:pPr>
          </w:p>
        </w:tc>
        <w:tc>
          <w:tcPr>
            <w:tcW w:w="2192" w:type="pct"/>
            <w:tcBorders>
              <w:top w:val="single" w:sz="4" w:space="0" w:color="auto"/>
              <w:left w:val="single" w:sz="4" w:space="0" w:color="auto"/>
              <w:bottom w:val="single" w:sz="4" w:space="0" w:color="auto"/>
              <w:right w:val="single" w:sz="4" w:space="0" w:color="auto"/>
            </w:tcBorders>
            <w:vAlign w:val="bottom"/>
          </w:tcPr>
          <w:p w:rsidR="00C7664D" w:rsidRDefault="00C7664D">
            <w:pPr>
              <w:pStyle w:val="a7"/>
              <w:shd w:val="clear" w:color="auto" w:fill="auto"/>
              <w:jc w:val="both"/>
              <w:rPr>
                <w:b/>
                <w:iCs/>
                <w:color w:val="auto"/>
              </w:rPr>
            </w:pPr>
            <w:r>
              <w:rPr>
                <w:b/>
                <w:iCs/>
              </w:rPr>
              <w:t xml:space="preserve">Практические занятия </w:t>
            </w:r>
          </w:p>
          <w:p w:rsidR="00C7664D" w:rsidRDefault="00C7664D">
            <w:pPr>
              <w:pStyle w:val="a7"/>
              <w:jc w:val="both"/>
            </w:pPr>
            <w:r>
              <w:rPr>
                <w:b/>
              </w:rPr>
              <w:t>№ 22</w:t>
            </w:r>
            <w:r>
              <w:t xml:space="preserve"> Требования, предъявляемые к режимным помещениям, в которых хранятся  секретные документы, специальные изделия, ведется секретная работа.  </w:t>
            </w:r>
          </w:p>
          <w:p w:rsidR="00C7664D" w:rsidRDefault="00C7664D">
            <w:pPr>
              <w:pStyle w:val="a7"/>
              <w:jc w:val="both"/>
            </w:pPr>
            <w:r>
              <w:rPr>
                <w:b/>
              </w:rPr>
              <w:t>№ 23</w:t>
            </w:r>
            <w:r>
              <w:t xml:space="preserve">  Соблюдение режима секретности при движении секретных документов внутри  органа внутренних дел и их хранении. </w:t>
            </w:r>
          </w:p>
          <w:p w:rsidR="00C7664D" w:rsidRDefault="00C7664D">
            <w:pPr>
              <w:pStyle w:val="a7"/>
              <w:shd w:val="clear" w:color="auto" w:fill="auto"/>
              <w:jc w:val="both"/>
            </w:pPr>
            <w:r>
              <w:rPr>
                <w:b/>
              </w:rPr>
              <w:t>№ 24</w:t>
            </w:r>
            <w:r>
              <w:t xml:space="preserve"> Порядок работы и уничтожения секретных документов в служебных командировках</w:t>
            </w:r>
          </w:p>
          <w:p w:rsidR="00C7664D" w:rsidRDefault="00C7664D">
            <w:pPr>
              <w:pStyle w:val="a7"/>
              <w:shd w:val="clear" w:color="auto" w:fill="auto"/>
              <w:jc w:val="both"/>
              <w:rPr>
                <w:b/>
                <w:bCs/>
              </w:rPr>
            </w:pPr>
          </w:p>
        </w:tc>
        <w:tc>
          <w:tcPr>
            <w:tcW w:w="624"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rPr>
                <w:color w:val="auto"/>
              </w:rPr>
            </w:pPr>
            <w:r>
              <w:t>2</w:t>
            </w:r>
          </w:p>
          <w:p w:rsidR="00C7664D" w:rsidRDefault="00C7664D">
            <w:pPr>
              <w:pStyle w:val="a7"/>
              <w:shd w:val="clear" w:color="auto" w:fill="auto"/>
              <w:jc w:val="center"/>
            </w:pPr>
          </w:p>
          <w:p w:rsidR="00C7664D" w:rsidRDefault="00C7664D">
            <w:pPr>
              <w:pStyle w:val="a7"/>
              <w:shd w:val="clear" w:color="auto" w:fill="auto"/>
              <w:jc w:val="center"/>
            </w:pPr>
          </w:p>
          <w:p w:rsidR="00C7664D" w:rsidRDefault="00C7664D">
            <w:pPr>
              <w:pStyle w:val="a7"/>
              <w:shd w:val="clear" w:color="auto" w:fill="auto"/>
              <w:jc w:val="center"/>
            </w:pPr>
          </w:p>
          <w:p w:rsidR="00C7664D" w:rsidRDefault="00C7664D">
            <w:pPr>
              <w:pStyle w:val="a7"/>
              <w:shd w:val="clear" w:color="auto" w:fill="auto"/>
              <w:jc w:val="center"/>
            </w:pPr>
            <w:r>
              <w:t>2</w:t>
            </w:r>
          </w:p>
          <w:p w:rsidR="00C7664D" w:rsidRDefault="00C7664D">
            <w:pPr>
              <w:pStyle w:val="a7"/>
              <w:shd w:val="clear" w:color="auto" w:fill="auto"/>
              <w:jc w:val="center"/>
            </w:pPr>
          </w:p>
          <w:p w:rsidR="00C7664D" w:rsidRDefault="00C7664D">
            <w:pPr>
              <w:pStyle w:val="a7"/>
              <w:shd w:val="clear" w:color="auto" w:fill="auto"/>
              <w:jc w:val="center"/>
            </w:pPr>
            <w:r>
              <w:t>2</w:t>
            </w:r>
          </w:p>
          <w:p w:rsidR="00C7664D" w:rsidRDefault="00C7664D">
            <w:pPr>
              <w:pStyle w:val="a7"/>
              <w:shd w:val="clear" w:color="auto" w:fill="auto"/>
              <w:jc w:val="center"/>
            </w:pP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vMerge w:val="restart"/>
            <w:tcBorders>
              <w:top w:val="single" w:sz="4" w:space="0" w:color="auto"/>
              <w:left w:val="single" w:sz="4" w:space="0" w:color="auto"/>
              <w:bottom w:val="single" w:sz="4" w:space="0" w:color="auto"/>
              <w:right w:val="single" w:sz="4" w:space="0" w:color="auto"/>
            </w:tcBorders>
            <w:hideMark/>
          </w:tcPr>
          <w:p w:rsidR="00C7664D" w:rsidRDefault="00C7664D">
            <w:pPr>
              <w:pStyle w:val="a7"/>
              <w:jc w:val="both"/>
            </w:pPr>
            <w:r>
              <w:rPr>
                <w:b/>
                <w:bCs/>
              </w:rPr>
              <w:lastRenderedPageBreak/>
              <w:t>Тема 3.4 Обязанности  сотрудников  органов  внутренних  дел  по  соблюдению  режима секретности</w:t>
            </w: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Содержание учебного материала</w:t>
            </w:r>
          </w:p>
          <w:p w:rsidR="00C7664D" w:rsidRDefault="00C7664D">
            <w:pPr>
              <w:pStyle w:val="a7"/>
              <w:jc w:val="both"/>
            </w:pPr>
            <w:r>
              <w:t xml:space="preserve">Обязанности сотрудников по сохранности сведений, составляющих государственную тайну.  Обязанности  сотрудников  при  разработке  секретных  документов.  Обязанности сотрудников при получении секретной документации, работе с ней и ее хранении.  Порядок  сдачи  и  передачи  носителей  сведений,  составляющих  государственную тайну.   </w:t>
            </w:r>
          </w:p>
          <w:p w:rsidR="00C7664D" w:rsidRDefault="00C7664D">
            <w:pPr>
              <w:pStyle w:val="a7"/>
              <w:jc w:val="both"/>
            </w:pPr>
            <w:r>
              <w:t xml:space="preserve">Ограничения, налагаемые на работу со сведениями, составляющими государственную и служебную тайну.    </w:t>
            </w:r>
          </w:p>
          <w:p w:rsidR="00C7664D" w:rsidRDefault="00C7664D">
            <w:pPr>
              <w:pStyle w:val="a7"/>
              <w:shd w:val="clear" w:color="auto" w:fill="auto"/>
              <w:jc w:val="both"/>
            </w:pPr>
            <w:r>
              <w:t>Ответственность сотрудников за нарушение режима секретности. Полномочия должностных лиц государственных органов в сфере отнесения сведений в военной области к государственной тайне. Полномочия должностных лиц государственных органов в сфере отнесения сведений в области экономики, науки и техники к государственной тайне. Полномочия должностных лиц государственных органов в сфере отнесения сведений в области внешней политики и экономики к государственной тайне. Полномочия должностных лиц государственных органов в сфере отнесения сведений в области разведывательной, контрразведывательной, оперативно-розыскной деятельности, в области обеспечения безопасности лиц, в отношении которых принято решение о применении мер государственной защиты, в области противодействия терроризму к государственной тайне.</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eastAsia="Times New Roman" w:hAnsi="Times New Roman" w:cs="Times New Roman"/>
                <w:color w:val="auto"/>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b/>
                <w:iCs/>
                <w:color w:val="auto"/>
              </w:rPr>
            </w:pPr>
            <w:r>
              <w:rPr>
                <w:b/>
                <w:iCs/>
              </w:rPr>
              <w:t>Практическое занятие</w:t>
            </w:r>
          </w:p>
          <w:p w:rsidR="00C7664D" w:rsidRDefault="00C7664D">
            <w:pPr>
              <w:pStyle w:val="a7"/>
              <w:jc w:val="both"/>
              <w:rPr>
                <w:bCs/>
              </w:rPr>
            </w:pPr>
            <w:r>
              <w:rPr>
                <w:b/>
                <w:bCs/>
              </w:rPr>
              <w:t xml:space="preserve">№ 25 </w:t>
            </w:r>
            <w:r>
              <w:rPr>
                <w:bCs/>
              </w:rPr>
              <w:t>Обязанности  сотрудников  ОВД  по  обеспечению  сохранности  сведений, составляющих государственную и служебную тайну</w:t>
            </w:r>
          </w:p>
          <w:p w:rsidR="00C7664D" w:rsidRDefault="00C7664D">
            <w:pPr>
              <w:pStyle w:val="a7"/>
              <w:jc w:val="both"/>
              <w:rPr>
                <w:b/>
                <w:bCs/>
              </w:rPr>
            </w:pPr>
            <w:r>
              <w:rPr>
                <w:b/>
                <w:bCs/>
              </w:rPr>
              <w:t xml:space="preserve"> </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2</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0" w:type="auto"/>
            <w:vMerge/>
            <w:tcBorders>
              <w:top w:val="single" w:sz="4" w:space="0" w:color="auto"/>
              <w:left w:val="single" w:sz="4" w:space="0" w:color="auto"/>
              <w:bottom w:val="single" w:sz="4" w:space="0" w:color="auto"/>
              <w:right w:val="single" w:sz="4" w:space="0" w:color="auto"/>
            </w:tcBorders>
            <w:vAlign w:val="center"/>
            <w:hideMark/>
          </w:tcPr>
          <w:p w:rsidR="00C7664D" w:rsidRDefault="00C7664D">
            <w:pPr>
              <w:widowControl/>
              <w:rPr>
                <w:rFonts w:ascii="Times New Roman" w:eastAsia="Times New Roman" w:hAnsi="Times New Roman" w:cs="Times New Roman"/>
                <w:color w:val="auto"/>
                <w:sz w:val="20"/>
                <w:szCs w:val="20"/>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C7664D" w:rsidRDefault="00C7664D">
            <w:pPr>
              <w:pStyle w:val="a7"/>
              <w:shd w:val="clear" w:color="auto" w:fill="auto"/>
              <w:jc w:val="both"/>
              <w:rPr>
                <w:color w:val="auto"/>
              </w:rPr>
            </w:pPr>
            <w:r>
              <w:rPr>
                <w:b/>
                <w:bCs/>
              </w:rPr>
              <w:t xml:space="preserve">Самостоятельная работа </w:t>
            </w:r>
            <w:proofErr w:type="gramStart"/>
            <w:r>
              <w:rPr>
                <w:b/>
                <w:bCs/>
              </w:rPr>
              <w:t>обучающихся</w:t>
            </w:r>
            <w:proofErr w:type="gramEnd"/>
            <w:r>
              <w:rPr>
                <w:b/>
                <w:bCs/>
              </w:rPr>
              <w:t xml:space="preserve"> </w:t>
            </w:r>
          </w:p>
          <w:p w:rsidR="00C7664D" w:rsidRDefault="00C7664D">
            <w:pPr>
              <w:pStyle w:val="a7"/>
              <w:shd w:val="clear" w:color="auto" w:fill="auto"/>
              <w:jc w:val="both"/>
              <w:rPr>
                <w:i/>
                <w:iCs/>
              </w:rPr>
            </w:pPr>
            <w:r>
              <w:t xml:space="preserve"> Темы для подготовки рефератов  1. Особенности ведения секретного делопроизводства. 2. Правовое регулирование режима секретности в органах внутренних дел. 3. Техническая защита информации: цели, приоритетные направления, основные положения процесса защиты информации в ОВД 4. Требования, предъявляемые к помещениям (структурным подразделениям), в которых хранятся сведения, составляющие государственную тайну, и проводятся работы с ними.</w:t>
            </w:r>
          </w:p>
        </w:tc>
        <w:tc>
          <w:tcPr>
            <w:tcW w:w="624" w:type="pct"/>
            <w:tcBorders>
              <w:top w:val="single" w:sz="4" w:space="0" w:color="auto"/>
              <w:left w:val="single" w:sz="4" w:space="0" w:color="auto"/>
              <w:bottom w:val="single" w:sz="4" w:space="0" w:color="auto"/>
              <w:right w:val="single" w:sz="4" w:space="0" w:color="auto"/>
            </w:tcBorders>
            <w:vAlign w:val="center"/>
            <w:hideMark/>
          </w:tcPr>
          <w:p w:rsidR="00C7664D" w:rsidRDefault="00C7664D">
            <w:pPr>
              <w:pStyle w:val="a7"/>
              <w:shd w:val="clear" w:color="auto" w:fill="auto"/>
              <w:jc w:val="center"/>
            </w:pPr>
            <w:r>
              <w:t>8</w:t>
            </w:r>
          </w:p>
        </w:tc>
        <w:tc>
          <w:tcPr>
            <w:tcW w:w="36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vAlign w:val="center"/>
          </w:tcPr>
          <w:p w:rsidR="00C7664D" w:rsidRDefault="00C7664D">
            <w:pPr>
              <w:pStyle w:val="a7"/>
              <w:shd w:val="clear" w:color="auto" w:fill="auto"/>
              <w:jc w:val="center"/>
            </w:pPr>
          </w:p>
        </w:tc>
      </w:tr>
      <w:tr w:rsidR="00C7664D" w:rsidTr="00C7664D">
        <w:tc>
          <w:tcPr>
            <w:tcW w:w="129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C7664D" w:rsidRDefault="00C7664D">
            <w:pPr>
              <w:pStyle w:val="a7"/>
              <w:shd w:val="clear" w:color="auto" w:fill="auto"/>
              <w:jc w:val="center"/>
              <w:rPr>
                <w:b/>
                <w:bCs/>
              </w:rPr>
            </w:pPr>
            <w:r>
              <w:rPr>
                <w:b/>
                <w:bCs/>
              </w:rPr>
              <w:t xml:space="preserve">Итого </w:t>
            </w:r>
          </w:p>
        </w:tc>
        <w:tc>
          <w:tcPr>
            <w:tcW w:w="21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rsidR="00C7664D" w:rsidRDefault="00C7664D">
            <w:pPr>
              <w:pStyle w:val="a7"/>
              <w:shd w:val="clear" w:color="auto" w:fill="auto"/>
            </w:pPr>
          </w:p>
        </w:tc>
        <w:tc>
          <w:tcPr>
            <w:tcW w:w="6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C7664D" w:rsidRDefault="00C7664D">
            <w:pPr>
              <w:pStyle w:val="a7"/>
              <w:shd w:val="clear" w:color="auto" w:fill="auto"/>
              <w:jc w:val="center"/>
              <w:rPr>
                <w:b/>
              </w:rPr>
            </w:pPr>
            <w:r>
              <w:rPr>
                <w:b/>
              </w:rPr>
              <w:t>150</w:t>
            </w:r>
          </w:p>
        </w:tc>
        <w:tc>
          <w:tcPr>
            <w:tcW w:w="36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7664D" w:rsidRDefault="00C7664D">
            <w:pPr>
              <w:pStyle w:val="a7"/>
              <w:shd w:val="clear" w:color="auto" w:fill="auto"/>
              <w:jc w:val="center"/>
            </w:pPr>
          </w:p>
        </w:tc>
        <w:tc>
          <w:tcPr>
            <w:tcW w:w="523"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7664D" w:rsidRDefault="00C7664D">
            <w:pPr>
              <w:pStyle w:val="a7"/>
              <w:shd w:val="clear" w:color="auto" w:fill="auto"/>
              <w:jc w:val="center"/>
            </w:pPr>
          </w:p>
        </w:tc>
      </w:tr>
    </w:tbl>
    <w:p w:rsidR="00C7664D" w:rsidRDefault="00C7664D" w:rsidP="00C7664D">
      <w:pPr>
        <w:tabs>
          <w:tab w:val="left" w:pos="1698"/>
        </w:tabs>
        <w:rPr>
          <w:rFonts w:ascii="Times New Roman" w:hAnsi="Times New Roman" w:cs="Times New Roman"/>
        </w:rPr>
      </w:pPr>
    </w:p>
    <w:tbl>
      <w:tblPr>
        <w:tblStyle w:val="af0"/>
        <w:tblW w:w="0" w:type="auto"/>
        <w:tblLook w:val="04A0"/>
      </w:tblPr>
      <w:tblGrid>
        <w:gridCol w:w="13008"/>
        <w:gridCol w:w="1701"/>
        <w:gridCol w:w="689"/>
      </w:tblGrid>
      <w:tr w:rsidR="001767D1" w:rsidRPr="003F7FF4" w:rsidTr="00D4167A">
        <w:tc>
          <w:tcPr>
            <w:tcW w:w="13008" w:type="dxa"/>
          </w:tcPr>
          <w:p w:rsidR="001767D1" w:rsidRPr="003F7FF4" w:rsidRDefault="001767D1" w:rsidP="001767D1">
            <w:pPr>
              <w:pStyle w:val="a7"/>
              <w:shd w:val="clear" w:color="auto" w:fill="auto"/>
              <w:spacing w:line="252" w:lineRule="auto"/>
              <w:rPr>
                <w:color w:val="auto"/>
                <w:sz w:val="28"/>
                <w:szCs w:val="28"/>
              </w:rPr>
            </w:pPr>
            <w:r w:rsidRPr="003F7FF4">
              <w:rPr>
                <w:b/>
                <w:bCs/>
                <w:color w:val="auto"/>
                <w:sz w:val="28"/>
                <w:szCs w:val="28"/>
              </w:rPr>
              <w:t>Учебная практика</w:t>
            </w:r>
          </w:p>
          <w:p w:rsidR="001767D1" w:rsidRPr="003F7FF4" w:rsidRDefault="001767D1" w:rsidP="001767D1">
            <w:pPr>
              <w:pStyle w:val="a7"/>
              <w:shd w:val="clear" w:color="auto" w:fill="auto"/>
              <w:spacing w:line="252" w:lineRule="auto"/>
              <w:jc w:val="both"/>
              <w:rPr>
                <w:color w:val="auto"/>
                <w:sz w:val="28"/>
                <w:szCs w:val="28"/>
              </w:rPr>
            </w:pPr>
            <w:r w:rsidRPr="003F7FF4">
              <w:rPr>
                <w:color w:val="auto"/>
                <w:sz w:val="28"/>
                <w:szCs w:val="28"/>
              </w:rPr>
              <w:t>Виды работ</w:t>
            </w:r>
            <w:r w:rsidR="00D4167A" w:rsidRPr="003F7FF4">
              <w:rPr>
                <w:color w:val="auto"/>
                <w:sz w:val="28"/>
                <w:szCs w:val="28"/>
              </w:rPr>
              <w:t>:</w:t>
            </w:r>
          </w:p>
          <w:p w:rsidR="007A6268" w:rsidRPr="00992A08" w:rsidRDefault="00992A08" w:rsidP="00D4167A">
            <w:pPr>
              <w:rPr>
                <w:rFonts w:ascii="Times New Roman" w:hAnsi="Times New Roman" w:cs="Times New Roman"/>
                <w:color w:val="auto"/>
              </w:rPr>
            </w:pPr>
            <w:r w:rsidRPr="00992A08">
              <w:rPr>
                <w:rFonts w:ascii="Times New Roman" w:hAnsi="Times New Roman" w:cs="Times New Roman"/>
              </w:rPr>
              <w:t>Ознакомление с нормативно-правовыми и локальными актами (приказами, распоряжениями, указаниями и инструкциями), регламентирующими деятельность правоохранительных органов</w:t>
            </w:r>
            <w:r w:rsidRPr="00992A08">
              <w:rPr>
                <w:rFonts w:ascii="Times New Roman" w:hAnsi="Times New Roman" w:cs="Times New Roman"/>
                <w:color w:val="auto"/>
              </w:rPr>
              <w:t xml:space="preserve"> </w:t>
            </w:r>
          </w:p>
          <w:p w:rsidR="00992A08" w:rsidRPr="00992A08" w:rsidRDefault="00992A08" w:rsidP="00992A08">
            <w:pPr>
              <w:pStyle w:val="a7"/>
              <w:shd w:val="clear" w:color="auto" w:fill="auto"/>
              <w:jc w:val="both"/>
              <w:rPr>
                <w:sz w:val="24"/>
                <w:szCs w:val="24"/>
              </w:rPr>
            </w:pPr>
            <w:r w:rsidRPr="00992A08">
              <w:rPr>
                <w:sz w:val="24"/>
                <w:szCs w:val="24"/>
              </w:rPr>
              <w:lastRenderedPageBreak/>
              <w:t>Ознакомление со структурой правоохранительных органов.</w:t>
            </w:r>
          </w:p>
          <w:p w:rsidR="00992A08" w:rsidRPr="00992A08" w:rsidRDefault="00992A08" w:rsidP="00992A08">
            <w:pPr>
              <w:pStyle w:val="a7"/>
              <w:shd w:val="clear" w:color="auto" w:fill="auto"/>
              <w:spacing w:line="252" w:lineRule="auto"/>
              <w:jc w:val="both"/>
              <w:rPr>
                <w:sz w:val="24"/>
                <w:szCs w:val="24"/>
              </w:rPr>
            </w:pPr>
            <w:r w:rsidRPr="00992A08">
              <w:rPr>
                <w:sz w:val="24"/>
                <w:szCs w:val="24"/>
              </w:rPr>
              <w:t>Приобретение навыков работы с процессуальными и иными документами.</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Организация  системы  оперативно-служебной   деятельности правоохранительных органов </w:t>
            </w:r>
          </w:p>
          <w:p w:rsidR="00992A08" w:rsidRPr="00992A08" w:rsidRDefault="00992A08" w:rsidP="00992A08">
            <w:pPr>
              <w:pStyle w:val="a7"/>
              <w:tabs>
                <w:tab w:val="left" w:pos="163"/>
              </w:tabs>
              <w:spacing w:line="252" w:lineRule="auto"/>
              <w:jc w:val="both"/>
              <w:rPr>
                <w:sz w:val="24"/>
                <w:szCs w:val="24"/>
              </w:rPr>
            </w:pPr>
            <w:proofErr w:type="spellStart"/>
            <w:r w:rsidRPr="00992A08">
              <w:rPr>
                <w:sz w:val="24"/>
                <w:szCs w:val="24"/>
              </w:rPr>
              <w:t>Квалифицирование</w:t>
            </w:r>
            <w:proofErr w:type="spellEnd"/>
            <w:r w:rsidRPr="00992A08">
              <w:rPr>
                <w:sz w:val="24"/>
                <w:szCs w:val="24"/>
              </w:rPr>
              <w:t xml:space="preserve">  фактов  и  обстоятель</w:t>
            </w:r>
            <w:proofErr w:type="gramStart"/>
            <w:r w:rsidRPr="00992A08">
              <w:rPr>
                <w:sz w:val="24"/>
                <w:szCs w:val="24"/>
              </w:rPr>
              <w:t>ств пр</w:t>
            </w:r>
            <w:proofErr w:type="gramEnd"/>
            <w:r w:rsidRPr="00992A08">
              <w:rPr>
                <w:sz w:val="24"/>
                <w:szCs w:val="24"/>
              </w:rPr>
              <w:t>авонарушений</w:t>
            </w:r>
          </w:p>
          <w:p w:rsidR="00992A08" w:rsidRPr="00992A08" w:rsidRDefault="00992A08" w:rsidP="00992A08">
            <w:pPr>
              <w:jc w:val="both"/>
              <w:rPr>
                <w:rFonts w:ascii="Times New Roman" w:hAnsi="Times New Roman" w:cs="Times New Roman"/>
              </w:rPr>
            </w:pPr>
            <w:r w:rsidRPr="00992A08">
              <w:rPr>
                <w:rFonts w:ascii="Times New Roman" w:hAnsi="Times New Roman" w:cs="Times New Roman"/>
              </w:rPr>
              <w:t>Оформление результатов опроса граждан, проживающих вблизи совершенных преступлений (объяснение, справка).</w:t>
            </w:r>
          </w:p>
          <w:p w:rsidR="007A6268" w:rsidRDefault="00992A08" w:rsidP="00992A08">
            <w:pPr>
              <w:rPr>
                <w:rFonts w:ascii="Times New Roman" w:hAnsi="Times New Roman" w:cs="Times New Roman"/>
              </w:rPr>
            </w:pPr>
            <w:r w:rsidRPr="00992A08">
              <w:rPr>
                <w:rFonts w:ascii="Times New Roman" w:hAnsi="Times New Roman" w:cs="Times New Roman"/>
              </w:rPr>
              <w:t>Оформление рапорта о результатах обследования места совершения преступления и прилегающей территории.</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Усвоение основных видов документов, подготавливаемых организацией. </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Изучение содержания и формы различных видов документов. </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Участие в подготовке проектов служебных документов, в том числе с использованием технических средств. </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Подготовка и оформление документации для направления адресату. </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Участие в принятии и отправлении служебных документов. </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Систематизация и категоризация документов. Составление описи документов. </w:t>
            </w:r>
          </w:p>
          <w:p w:rsidR="00992A08" w:rsidRPr="00992A08" w:rsidRDefault="00992A08" w:rsidP="00992A08">
            <w:pPr>
              <w:pStyle w:val="a7"/>
              <w:tabs>
                <w:tab w:val="left" w:pos="163"/>
              </w:tabs>
              <w:spacing w:line="252" w:lineRule="auto"/>
              <w:jc w:val="both"/>
              <w:rPr>
                <w:sz w:val="24"/>
                <w:szCs w:val="24"/>
              </w:rPr>
            </w:pPr>
            <w:r w:rsidRPr="00992A08">
              <w:rPr>
                <w:sz w:val="24"/>
                <w:szCs w:val="24"/>
              </w:rPr>
              <w:t>Подготовка документов для сдачи в архив. Работа с архивными документами.</w:t>
            </w:r>
          </w:p>
          <w:p w:rsidR="00992A08" w:rsidRPr="00992A08" w:rsidRDefault="00992A08" w:rsidP="00992A08">
            <w:pPr>
              <w:pStyle w:val="a7"/>
              <w:tabs>
                <w:tab w:val="left" w:pos="163"/>
              </w:tabs>
              <w:spacing w:line="252" w:lineRule="auto"/>
              <w:jc w:val="both"/>
              <w:rPr>
                <w:sz w:val="24"/>
                <w:szCs w:val="24"/>
              </w:rPr>
            </w:pPr>
            <w:r w:rsidRPr="00992A08">
              <w:rPr>
                <w:sz w:val="24"/>
                <w:szCs w:val="24"/>
              </w:rPr>
              <w:t xml:space="preserve"> Соблюдение правил обращения с документами ограниченного доступа</w:t>
            </w:r>
          </w:p>
          <w:p w:rsidR="00992A08" w:rsidRDefault="00992A08" w:rsidP="00992A08">
            <w:pPr>
              <w:pStyle w:val="a7"/>
              <w:tabs>
                <w:tab w:val="left" w:pos="163"/>
              </w:tabs>
              <w:spacing w:line="252" w:lineRule="auto"/>
              <w:jc w:val="both"/>
              <w:rPr>
                <w:sz w:val="24"/>
                <w:szCs w:val="24"/>
              </w:rPr>
            </w:pPr>
            <w:r w:rsidRPr="00992A08">
              <w:rPr>
                <w:sz w:val="24"/>
                <w:szCs w:val="24"/>
              </w:rPr>
              <w:t>Оформление и составление служебных документов, в том числе секретных, содержащих сведения ограниченного пользования</w:t>
            </w:r>
          </w:p>
          <w:p w:rsidR="001767D1" w:rsidRPr="00016091" w:rsidRDefault="00992A08" w:rsidP="00992A08">
            <w:pPr>
              <w:pStyle w:val="a7"/>
              <w:tabs>
                <w:tab w:val="left" w:pos="163"/>
              </w:tabs>
              <w:spacing w:line="252" w:lineRule="auto"/>
              <w:jc w:val="both"/>
              <w:rPr>
                <w:sz w:val="24"/>
                <w:szCs w:val="24"/>
              </w:rPr>
            </w:pPr>
            <w:r>
              <w:rPr>
                <w:sz w:val="24"/>
                <w:szCs w:val="24"/>
              </w:rPr>
              <w:t>О</w:t>
            </w:r>
            <w:r w:rsidRPr="00992A08">
              <w:rPr>
                <w:sz w:val="24"/>
                <w:szCs w:val="24"/>
              </w:rPr>
              <w:t>каза</w:t>
            </w:r>
            <w:r>
              <w:rPr>
                <w:sz w:val="24"/>
                <w:szCs w:val="24"/>
              </w:rPr>
              <w:t>ние первой</w:t>
            </w:r>
            <w:r w:rsidRPr="00992A08">
              <w:rPr>
                <w:sz w:val="24"/>
                <w:szCs w:val="24"/>
              </w:rPr>
              <w:t xml:space="preserve"> медицинск</w:t>
            </w:r>
            <w:r>
              <w:rPr>
                <w:sz w:val="24"/>
                <w:szCs w:val="24"/>
              </w:rPr>
              <w:t>ой</w:t>
            </w:r>
            <w:r w:rsidRPr="00992A08">
              <w:rPr>
                <w:sz w:val="24"/>
                <w:szCs w:val="24"/>
              </w:rPr>
              <w:t xml:space="preserve"> помощ</w:t>
            </w:r>
            <w:r>
              <w:rPr>
                <w:sz w:val="24"/>
                <w:szCs w:val="24"/>
              </w:rPr>
              <w:t>и</w:t>
            </w:r>
          </w:p>
        </w:tc>
        <w:tc>
          <w:tcPr>
            <w:tcW w:w="1701" w:type="dxa"/>
          </w:tcPr>
          <w:p w:rsidR="001767D1" w:rsidRPr="003F7FF4" w:rsidRDefault="00D4167A" w:rsidP="004C3601">
            <w:pPr>
              <w:rPr>
                <w:rFonts w:ascii="Times New Roman" w:hAnsi="Times New Roman" w:cs="Times New Roman"/>
                <w:sz w:val="28"/>
                <w:szCs w:val="28"/>
              </w:rPr>
            </w:pPr>
            <w:r w:rsidRPr="003F7FF4">
              <w:rPr>
                <w:rFonts w:ascii="Times New Roman" w:hAnsi="Times New Roman" w:cs="Times New Roman"/>
                <w:sz w:val="28"/>
                <w:szCs w:val="28"/>
              </w:rPr>
              <w:lastRenderedPageBreak/>
              <w:t>36</w:t>
            </w:r>
          </w:p>
        </w:tc>
        <w:tc>
          <w:tcPr>
            <w:tcW w:w="689" w:type="dxa"/>
          </w:tcPr>
          <w:p w:rsidR="001767D1" w:rsidRPr="003F7FF4" w:rsidRDefault="001767D1" w:rsidP="004C3601">
            <w:pPr>
              <w:rPr>
                <w:rFonts w:ascii="Times New Roman" w:hAnsi="Times New Roman" w:cs="Times New Roman"/>
                <w:sz w:val="28"/>
                <w:szCs w:val="28"/>
              </w:rPr>
            </w:pPr>
          </w:p>
        </w:tc>
      </w:tr>
      <w:tr w:rsidR="001767D1" w:rsidRPr="003F7FF4" w:rsidTr="00D4167A">
        <w:tc>
          <w:tcPr>
            <w:tcW w:w="13008" w:type="dxa"/>
          </w:tcPr>
          <w:p w:rsidR="00D4167A" w:rsidRPr="003F7FF4" w:rsidRDefault="00D4167A" w:rsidP="00D4167A">
            <w:pPr>
              <w:pStyle w:val="a7"/>
              <w:shd w:val="clear" w:color="auto" w:fill="auto"/>
              <w:jc w:val="both"/>
              <w:rPr>
                <w:color w:val="auto"/>
                <w:sz w:val="28"/>
                <w:szCs w:val="28"/>
              </w:rPr>
            </w:pPr>
            <w:r w:rsidRPr="003F7FF4">
              <w:rPr>
                <w:b/>
                <w:bCs/>
                <w:color w:val="auto"/>
                <w:sz w:val="28"/>
                <w:szCs w:val="28"/>
              </w:rPr>
              <w:lastRenderedPageBreak/>
              <w:t>Производственная практика</w:t>
            </w:r>
          </w:p>
          <w:p w:rsidR="007A6268" w:rsidRPr="00992A08" w:rsidRDefault="007A6268" w:rsidP="007A6268">
            <w:pPr>
              <w:pStyle w:val="a7"/>
              <w:shd w:val="clear" w:color="auto" w:fill="auto"/>
              <w:jc w:val="both"/>
              <w:rPr>
                <w:color w:val="auto"/>
                <w:sz w:val="24"/>
                <w:szCs w:val="24"/>
              </w:rPr>
            </w:pPr>
            <w:r w:rsidRPr="00992A08">
              <w:rPr>
                <w:color w:val="auto"/>
                <w:sz w:val="24"/>
                <w:szCs w:val="24"/>
              </w:rPr>
              <w:t>Виды работ</w:t>
            </w:r>
          </w:p>
          <w:p w:rsidR="007A6268" w:rsidRPr="00992A08" w:rsidRDefault="007A6268" w:rsidP="007A6268">
            <w:pPr>
              <w:pStyle w:val="a7"/>
              <w:numPr>
                <w:ilvl w:val="0"/>
                <w:numId w:val="107"/>
              </w:numPr>
              <w:shd w:val="clear" w:color="auto" w:fill="auto"/>
              <w:tabs>
                <w:tab w:val="left" w:pos="130"/>
              </w:tabs>
              <w:jc w:val="both"/>
              <w:rPr>
                <w:color w:val="auto"/>
                <w:sz w:val="24"/>
                <w:szCs w:val="24"/>
              </w:rPr>
            </w:pPr>
            <w:r w:rsidRPr="00992A08">
              <w:rPr>
                <w:sz w:val="24"/>
                <w:szCs w:val="24"/>
              </w:rPr>
              <w:t>р</w:t>
            </w:r>
            <w:r w:rsidRPr="00992A08">
              <w:rPr>
                <w:color w:val="auto"/>
                <w:sz w:val="24"/>
                <w:szCs w:val="24"/>
              </w:rPr>
              <w:t>ешение оперативно - служебных задач в составе нарядов и групп;</w:t>
            </w:r>
          </w:p>
          <w:p w:rsidR="007A6268" w:rsidRPr="00992A08" w:rsidRDefault="007A6268" w:rsidP="007A6268">
            <w:pPr>
              <w:pStyle w:val="a7"/>
              <w:numPr>
                <w:ilvl w:val="0"/>
                <w:numId w:val="107"/>
              </w:numPr>
              <w:shd w:val="clear" w:color="auto" w:fill="auto"/>
              <w:tabs>
                <w:tab w:val="left" w:pos="110"/>
              </w:tabs>
              <w:jc w:val="both"/>
              <w:rPr>
                <w:color w:val="auto"/>
                <w:sz w:val="24"/>
                <w:szCs w:val="24"/>
              </w:rPr>
            </w:pPr>
            <w:r w:rsidRPr="00992A08">
              <w:rPr>
                <w:color w:val="auto"/>
                <w:sz w:val="24"/>
                <w:szCs w:val="24"/>
              </w:rPr>
              <w:t>обеспечение безопасности: личной, подчиненных, граждан.</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выполнение заданий по комплектованию оперативных подразделений; участие в тренировках и учениях оперативных подразделений;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наблюдение и содействие в проведении различных специальных операций;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выполнение мер безопасности в ходе выполнения служебных задач; применение учебных макетов при планировании и моделировании исполнения специальных операций;</w:t>
            </w:r>
          </w:p>
          <w:p w:rsidR="007A6268" w:rsidRPr="00992A08" w:rsidRDefault="007A6268" w:rsidP="007A6268">
            <w:pPr>
              <w:pStyle w:val="a7"/>
              <w:numPr>
                <w:ilvl w:val="0"/>
                <w:numId w:val="107"/>
              </w:numPr>
              <w:shd w:val="clear" w:color="auto" w:fill="auto"/>
              <w:jc w:val="both"/>
              <w:rPr>
                <w:sz w:val="24"/>
                <w:szCs w:val="24"/>
              </w:rPr>
            </w:pPr>
            <w:r w:rsidRPr="00992A08">
              <w:rPr>
                <w:sz w:val="24"/>
                <w:szCs w:val="24"/>
              </w:rPr>
              <w:t>использование картографических сре</w:t>
            </w:r>
            <w:proofErr w:type="gramStart"/>
            <w:r w:rsidRPr="00992A08">
              <w:rPr>
                <w:sz w:val="24"/>
                <w:szCs w:val="24"/>
              </w:rPr>
              <w:t>дств в сл</w:t>
            </w:r>
            <w:proofErr w:type="gramEnd"/>
            <w:r w:rsidRPr="00992A08">
              <w:rPr>
                <w:sz w:val="24"/>
                <w:szCs w:val="24"/>
              </w:rPr>
              <w:t xml:space="preserve">ужебных целях; построение планов и схем для выполнения служебно-боевых задач </w:t>
            </w:r>
          </w:p>
          <w:p w:rsidR="007A6268" w:rsidRPr="00992A08" w:rsidRDefault="007A6268" w:rsidP="007A6268">
            <w:pPr>
              <w:pStyle w:val="a7"/>
              <w:numPr>
                <w:ilvl w:val="0"/>
                <w:numId w:val="107"/>
              </w:numPr>
              <w:shd w:val="clear" w:color="auto" w:fill="auto"/>
              <w:jc w:val="both"/>
              <w:rPr>
                <w:sz w:val="24"/>
                <w:szCs w:val="24"/>
              </w:rPr>
            </w:pPr>
            <w:r w:rsidRPr="00992A08">
              <w:rPr>
                <w:sz w:val="24"/>
                <w:szCs w:val="24"/>
              </w:rPr>
              <w:t>выполнение заданий по комплектованию оперативных подразделений; участие в тренировках и учениях оперативных подразделений; наблюдение и содействие в проведении различных специальных операций</w:t>
            </w:r>
          </w:p>
          <w:p w:rsidR="007A6268" w:rsidRPr="00992A08" w:rsidRDefault="007A6268" w:rsidP="007A6268">
            <w:pPr>
              <w:pStyle w:val="a7"/>
              <w:numPr>
                <w:ilvl w:val="0"/>
                <w:numId w:val="107"/>
              </w:numPr>
              <w:shd w:val="clear" w:color="auto" w:fill="auto"/>
              <w:tabs>
                <w:tab w:val="left" w:pos="322"/>
              </w:tabs>
              <w:jc w:val="both"/>
              <w:rPr>
                <w:color w:val="auto"/>
                <w:sz w:val="24"/>
                <w:szCs w:val="24"/>
              </w:rPr>
            </w:pPr>
            <w:r w:rsidRPr="00992A08">
              <w:rPr>
                <w:sz w:val="24"/>
                <w:szCs w:val="24"/>
              </w:rPr>
              <w:t>участие в организации стрельб; наблюдение за ходом проведения учебно-тренировочных стрельб; проверка исправности и чистка оружия</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lastRenderedPageBreak/>
              <w:t xml:space="preserve">анализ правовых основ применения технических средств в оперативно-служебной деятельности;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изучение особенностей функционирования различных видов специальной техники;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усвоение тактических основ использования специальной техники;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участие в применении различных видов специальной техники;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отработка приемов борьбы для самообороны;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использование подручных сре</w:t>
            </w:r>
            <w:proofErr w:type="gramStart"/>
            <w:r w:rsidRPr="00992A08">
              <w:rPr>
                <w:rFonts w:ascii="Times New Roman" w:hAnsi="Times New Roman" w:cs="Times New Roman"/>
              </w:rPr>
              <w:t>дств дл</w:t>
            </w:r>
            <w:proofErr w:type="gramEnd"/>
            <w:r w:rsidRPr="00992A08">
              <w:rPr>
                <w:rFonts w:ascii="Times New Roman" w:hAnsi="Times New Roman" w:cs="Times New Roman"/>
              </w:rPr>
              <w:t xml:space="preserve">я сковывания; </w:t>
            </w:r>
          </w:p>
          <w:p w:rsidR="007A6268" w:rsidRPr="00992A08" w:rsidRDefault="007A6268" w:rsidP="007A6268">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усвоение тактики задержания правонарушителя с применением физической силы и специальных средств; </w:t>
            </w:r>
          </w:p>
          <w:p w:rsidR="007A6268" w:rsidRPr="00992A08" w:rsidRDefault="007A6268" w:rsidP="002F0EC3">
            <w:pPr>
              <w:widowControl/>
              <w:numPr>
                <w:ilvl w:val="0"/>
                <w:numId w:val="107"/>
              </w:numPr>
              <w:tabs>
                <w:tab w:val="left" w:pos="851"/>
              </w:tabs>
              <w:jc w:val="both"/>
              <w:rPr>
                <w:rFonts w:ascii="Times New Roman" w:hAnsi="Times New Roman" w:cs="Times New Roman"/>
              </w:rPr>
            </w:pPr>
            <w:r w:rsidRPr="00992A08">
              <w:rPr>
                <w:rFonts w:ascii="Times New Roman" w:hAnsi="Times New Roman" w:cs="Times New Roman"/>
              </w:rPr>
              <w:t xml:space="preserve">анализ случаев отражения нападения правонарушителей; </w:t>
            </w:r>
          </w:p>
          <w:p w:rsidR="007A6268" w:rsidRPr="002F0EC3" w:rsidRDefault="007A6268" w:rsidP="002F0EC3">
            <w:pPr>
              <w:widowControl/>
              <w:numPr>
                <w:ilvl w:val="0"/>
                <w:numId w:val="107"/>
              </w:numPr>
              <w:tabs>
                <w:tab w:val="left" w:pos="851"/>
              </w:tabs>
              <w:jc w:val="both"/>
              <w:rPr>
                <w:rFonts w:ascii="Times New Roman" w:hAnsi="Times New Roman" w:cs="Times New Roman"/>
                <w:b/>
              </w:rPr>
            </w:pPr>
            <w:r w:rsidRPr="00992A08">
              <w:rPr>
                <w:rFonts w:ascii="Times New Roman" w:hAnsi="Times New Roman" w:cs="Times New Roman"/>
              </w:rPr>
              <w:t>предупреждение и пресечение преступных посягательств на граждан.</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Перечисление  документации дежурной части</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Изложение правил ведения и хранения документации в дежурной части</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Перечисление функций и обязанностей отдельных сотрудников ОВД;</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Анализ нормативно правовых актов и документов по обеспечению режима секретности в Российской Федерации</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Определение порядка отнесения сведений к государственной тайне</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Описание порядка засекречивания и рассекречивания носителей сведений, составляющих государственную тайну.</w:t>
            </w:r>
          </w:p>
          <w:p w:rsidR="002F0EC3" w:rsidRPr="002F0EC3" w:rsidRDefault="002F0EC3" w:rsidP="002F0EC3">
            <w:pPr>
              <w:pStyle w:val="af2"/>
              <w:numPr>
                <w:ilvl w:val="0"/>
                <w:numId w:val="107"/>
              </w:numPr>
              <w:jc w:val="both"/>
              <w:rPr>
                <w:rFonts w:ascii="Times New Roman" w:hAnsi="Times New Roman"/>
              </w:rPr>
            </w:pPr>
            <w:r w:rsidRPr="002F0EC3">
              <w:rPr>
                <w:rFonts w:ascii="Times New Roman" w:hAnsi="Times New Roman"/>
              </w:rPr>
              <w:t>Перечисление правил пользования и обращения с секретными документами и изделиями</w:t>
            </w:r>
          </w:p>
          <w:p w:rsidR="002F0EC3" w:rsidRPr="002F0EC3" w:rsidRDefault="002F0EC3" w:rsidP="002F0EC3">
            <w:pPr>
              <w:pStyle w:val="af2"/>
              <w:numPr>
                <w:ilvl w:val="0"/>
                <w:numId w:val="107"/>
              </w:numPr>
              <w:tabs>
                <w:tab w:val="left" w:pos="851"/>
              </w:tabs>
              <w:jc w:val="both"/>
              <w:rPr>
                <w:rFonts w:ascii="Times New Roman" w:hAnsi="Times New Roman"/>
                <w:b/>
              </w:rPr>
            </w:pPr>
            <w:r w:rsidRPr="002F0EC3">
              <w:rPr>
                <w:rFonts w:ascii="Times New Roman" w:hAnsi="Times New Roman"/>
              </w:rPr>
              <w:t xml:space="preserve">Изложение порядка допуска к государственной тайне </w:t>
            </w:r>
          </w:p>
          <w:p w:rsidR="002F0EC3" w:rsidRPr="002F0EC3" w:rsidRDefault="002F0EC3" w:rsidP="002F0EC3">
            <w:pPr>
              <w:pStyle w:val="af2"/>
              <w:numPr>
                <w:ilvl w:val="0"/>
                <w:numId w:val="107"/>
              </w:numPr>
              <w:tabs>
                <w:tab w:val="left" w:pos="851"/>
              </w:tabs>
              <w:jc w:val="both"/>
              <w:rPr>
                <w:rFonts w:ascii="Times New Roman" w:hAnsi="Times New Roman"/>
                <w:b/>
              </w:rPr>
            </w:pPr>
            <w:r w:rsidRPr="002F0EC3">
              <w:rPr>
                <w:rFonts w:ascii="Times New Roman" w:hAnsi="Times New Roman"/>
                <w:sz w:val="24"/>
                <w:szCs w:val="24"/>
              </w:rPr>
              <w:t>Анализ требований делопроизводства и режима секретности при выполнении оперативно-служебных задач ОВД в условиях режима чрезвычайного положения</w:t>
            </w:r>
          </w:p>
          <w:p w:rsidR="007A6268" w:rsidRPr="00992A08" w:rsidRDefault="007A6268" w:rsidP="007A6268">
            <w:pPr>
              <w:pStyle w:val="a7"/>
              <w:shd w:val="clear" w:color="auto" w:fill="auto"/>
              <w:tabs>
                <w:tab w:val="left" w:pos="370"/>
              </w:tabs>
              <w:jc w:val="both"/>
              <w:rPr>
                <w:sz w:val="24"/>
                <w:szCs w:val="24"/>
              </w:rPr>
            </w:pPr>
          </w:p>
          <w:p w:rsidR="00D4167A" w:rsidRPr="003F7FF4" w:rsidRDefault="00D4167A" w:rsidP="00D4167A">
            <w:pPr>
              <w:rPr>
                <w:rFonts w:ascii="Times New Roman" w:hAnsi="Times New Roman" w:cs="Times New Roman"/>
                <w:color w:val="auto"/>
                <w:sz w:val="28"/>
                <w:szCs w:val="28"/>
              </w:rPr>
            </w:pPr>
          </w:p>
        </w:tc>
        <w:tc>
          <w:tcPr>
            <w:tcW w:w="1701" w:type="dxa"/>
          </w:tcPr>
          <w:p w:rsidR="001767D1" w:rsidRPr="003F7FF4" w:rsidRDefault="00D4167A" w:rsidP="004C3601">
            <w:pPr>
              <w:rPr>
                <w:rFonts w:ascii="Times New Roman" w:hAnsi="Times New Roman" w:cs="Times New Roman"/>
                <w:sz w:val="28"/>
                <w:szCs w:val="28"/>
              </w:rPr>
            </w:pPr>
            <w:r w:rsidRPr="003F7FF4">
              <w:rPr>
                <w:rFonts w:ascii="Times New Roman" w:hAnsi="Times New Roman" w:cs="Times New Roman"/>
                <w:sz w:val="28"/>
                <w:szCs w:val="28"/>
              </w:rPr>
              <w:lastRenderedPageBreak/>
              <w:t>144</w:t>
            </w:r>
          </w:p>
        </w:tc>
        <w:tc>
          <w:tcPr>
            <w:tcW w:w="689" w:type="dxa"/>
          </w:tcPr>
          <w:p w:rsidR="001767D1" w:rsidRPr="003F7FF4" w:rsidRDefault="001767D1" w:rsidP="004C3601">
            <w:pPr>
              <w:rPr>
                <w:rFonts w:ascii="Times New Roman" w:hAnsi="Times New Roman" w:cs="Times New Roman"/>
                <w:sz w:val="28"/>
                <w:szCs w:val="28"/>
              </w:rPr>
            </w:pPr>
          </w:p>
        </w:tc>
      </w:tr>
      <w:tr w:rsidR="00D4167A" w:rsidRPr="003F7FF4" w:rsidTr="00D4167A">
        <w:tc>
          <w:tcPr>
            <w:tcW w:w="13008" w:type="dxa"/>
            <w:shd w:val="clear" w:color="auto" w:fill="F2DBDB" w:themeFill="accent2" w:themeFillTint="33"/>
          </w:tcPr>
          <w:p w:rsidR="00D4167A" w:rsidRPr="003F7FF4" w:rsidRDefault="00D4167A" w:rsidP="00D4167A">
            <w:pPr>
              <w:pStyle w:val="a7"/>
              <w:shd w:val="clear" w:color="auto" w:fill="auto"/>
              <w:jc w:val="both"/>
              <w:rPr>
                <w:b/>
                <w:bCs/>
                <w:color w:val="auto"/>
                <w:sz w:val="28"/>
                <w:szCs w:val="28"/>
              </w:rPr>
            </w:pPr>
            <w:r w:rsidRPr="003F7FF4">
              <w:rPr>
                <w:b/>
                <w:bCs/>
                <w:color w:val="auto"/>
                <w:sz w:val="28"/>
                <w:szCs w:val="28"/>
              </w:rPr>
              <w:lastRenderedPageBreak/>
              <w:t xml:space="preserve">ВСЕГО </w:t>
            </w:r>
          </w:p>
        </w:tc>
        <w:tc>
          <w:tcPr>
            <w:tcW w:w="1701" w:type="dxa"/>
            <w:shd w:val="clear" w:color="auto" w:fill="F2DBDB" w:themeFill="accent2" w:themeFillTint="33"/>
          </w:tcPr>
          <w:p w:rsidR="00D4167A" w:rsidRPr="003F7FF4" w:rsidRDefault="00D4167A" w:rsidP="00B50ADF">
            <w:pPr>
              <w:rPr>
                <w:rFonts w:ascii="Times New Roman" w:hAnsi="Times New Roman" w:cs="Times New Roman"/>
                <w:b/>
                <w:sz w:val="28"/>
                <w:szCs w:val="28"/>
              </w:rPr>
            </w:pPr>
            <w:r w:rsidRPr="003F7FF4">
              <w:rPr>
                <w:rFonts w:ascii="Times New Roman" w:hAnsi="Times New Roman" w:cs="Times New Roman"/>
                <w:b/>
                <w:sz w:val="28"/>
                <w:szCs w:val="28"/>
              </w:rPr>
              <w:t>12</w:t>
            </w:r>
            <w:r w:rsidR="00B50ADF">
              <w:rPr>
                <w:rFonts w:ascii="Times New Roman" w:hAnsi="Times New Roman" w:cs="Times New Roman"/>
                <w:b/>
                <w:sz w:val="28"/>
                <w:szCs w:val="28"/>
              </w:rPr>
              <w:t>24</w:t>
            </w:r>
          </w:p>
        </w:tc>
        <w:tc>
          <w:tcPr>
            <w:tcW w:w="689" w:type="dxa"/>
            <w:shd w:val="clear" w:color="auto" w:fill="F2DBDB" w:themeFill="accent2" w:themeFillTint="33"/>
          </w:tcPr>
          <w:p w:rsidR="00D4167A" w:rsidRPr="003F7FF4" w:rsidRDefault="00D4167A" w:rsidP="004C3601">
            <w:pPr>
              <w:rPr>
                <w:rFonts w:ascii="Times New Roman" w:hAnsi="Times New Roman" w:cs="Times New Roman"/>
                <w:b/>
                <w:sz w:val="28"/>
                <w:szCs w:val="28"/>
              </w:rPr>
            </w:pPr>
          </w:p>
        </w:tc>
      </w:tr>
    </w:tbl>
    <w:p w:rsidR="00365935" w:rsidRDefault="00365935">
      <w:pPr>
        <w:spacing w:line="1" w:lineRule="exact"/>
        <w:rPr>
          <w:sz w:val="2"/>
          <w:szCs w:val="2"/>
        </w:rPr>
      </w:pPr>
    </w:p>
    <w:p w:rsidR="00365935" w:rsidRDefault="00937E3E" w:rsidP="00765032">
      <w:pPr>
        <w:spacing w:line="1" w:lineRule="exact"/>
        <w:rPr>
          <w:sz w:val="2"/>
          <w:szCs w:val="2"/>
        </w:rPr>
      </w:pPr>
      <w:r>
        <w:br w:type="page"/>
      </w:r>
    </w:p>
    <w:p w:rsidR="00365935" w:rsidRDefault="00365935">
      <w:pPr>
        <w:sectPr w:rsidR="00365935" w:rsidSect="000C7EE9">
          <w:pgSz w:w="16840" w:h="11900" w:orient="landscape"/>
          <w:pgMar w:top="961" w:right="789" w:bottom="1567" w:left="869" w:header="533" w:footer="3" w:gutter="0"/>
          <w:cols w:space="720"/>
          <w:noEndnote/>
          <w:docGrid w:linePitch="360"/>
        </w:sectPr>
      </w:pPr>
    </w:p>
    <w:p w:rsidR="00365935" w:rsidRPr="002E090C" w:rsidRDefault="00937E3E">
      <w:pPr>
        <w:pStyle w:val="11"/>
        <w:numPr>
          <w:ilvl w:val="0"/>
          <w:numId w:val="83"/>
        </w:numPr>
        <w:shd w:val="clear" w:color="auto" w:fill="auto"/>
        <w:tabs>
          <w:tab w:val="left" w:pos="378"/>
        </w:tabs>
        <w:spacing w:before="180" w:after="240"/>
        <w:rPr>
          <w:color w:val="auto"/>
        </w:rPr>
      </w:pPr>
      <w:r w:rsidRPr="002E090C">
        <w:rPr>
          <w:b/>
          <w:bCs/>
          <w:color w:val="auto"/>
        </w:rPr>
        <w:lastRenderedPageBreak/>
        <w:t>УСЛОВИЯ РЕАЛИЗАЦИИ ПРОГРАММЫ ПРОФЕССИОНАЛЬНОГО МОДУЛЯ</w:t>
      </w:r>
    </w:p>
    <w:p w:rsidR="00365935" w:rsidRPr="002E090C" w:rsidRDefault="00937E3E">
      <w:pPr>
        <w:pStyle w:val="11"/>
        <w:shd w:val="clear" w:color="auto" w:fill="auto"/>
        <w:spacing w:after="240"/>
        <w:ind w:firstLine="720"/>
        <w:jc w:val="both"/>
        <w:rPr>
          <w:color w:val="auto"/>
        </w:rPr>
      </w:pPr>
      <w:r w:rsidRPr="002E090C">
        <w:rPr>
          <w:b/>
          <w:bCs/>
          <w:color w:val="auto"/>
        </w:rPr>
        <w:t>4.1. Требования к минимальному материально-техническому обеспечению</w:t>
      </w:r>
    </w:p>
    <w:p w:rsidR="00974B9B" w:rsidRPr="002E090C" w:rsidRDefault="00937E3E" w:rsidP="00974B9B">
      <w:pPr>
        <w:pStyle w:val="11"/>
        <w:shd w:val="clear" w:color="auto" w:fill="auto"/>
        <w:ind w:firstLine="720"/>
        <w:jc w:val="both"/>
        <w:rPr>
          <w:color w:val="auto"/>
        </w:rPr>
      </w:pPr>
      <w:r w:rsidRPr="002E090C">
        <w:rPr>
          <w:color w:val="auto"/>
        </w:rPr>
        <w:t>Для реализации программы профессионального модуля должны быть предусмотрены специальные помещения.</w:t>
      </w:r>
    </w:p>
    <w:p w:rsidR="002E090C" w:rsidRPr="002E090C" w:rsidRDefault="002E090C" w:rsidP="00974B9B">
      <w:pPr>
        <w:pStyle w:val="11"/>
        <w:shd w:val="clear" w:color="auto" w:fill="auto"/>
        <w:ind w:firstLine="720"/>
        <w:jc w:val="both"/>
        <w:rPr>
          <w:b/>
        </w:rPr>
      </w:pPr>
      <w:r w:rsidRPr="002E090C">
        <w:rPr>
          <w:b/>
        </w:rPr>
        <w:t>МДК 01.01 Тактико-специальная подготовка</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b/>
        </w:rPr>
        <w:t>Кабинет тактико-специальной</w:t>
      </w:r>
      <w:r w:rsidRPr="002E090C">
        <w:rPr>
          <w:rFonts w:ascii="Times New Roman" w:hAnsi="Times New Roman" w:cs="Times New Roman"/>
        </w:rPr>
        <w:t xml:space="preserve"> </w:t>
      </w:r>
      <w:r w:rsidRPr="002E090C">
        <w:rPr>
          <w:rFonts w:ascii="Times New Roman" w:hAnsi="Times New Roman" w:cs="Times New Roman"/>
          <w:b/>
        </w:rPr>
        <w:t xml:space="preserve">подготовки </w:t>
      </w:r>
      <w:r w:rsidRPr="002E090C">
        <w:rPr>
          <w:rFonts w:ascii="Times New Roman" w:hAnsi="Times New Roman" w:cs="Times New Roman"/>
        </w:rPr>
        <w:t xml:space="preserve">оборудование учебного кабинета посадочные места по количеству   </w:t>
      </w:r>
      <w:proofErr w:type="gramStart"/>
      <w:r w:rsidRPr="002E090C">
        <w:rPr>
          <w:rFonts w:ascii="Times New Roman" w:hAnsi="Times New Roman" w:cs="Times New Roman"/>
        </w:rPr>
        <w:t>обучающихся</w:t>
      </w:r>
      <w:proofErr w:type="gramEnd"/>
      <w:r w:rsidRPr="002E090C">
        <w:rPr>
          <w:rFonts w:ascii="Times New Roman" w:hAnsi="Times New Roman" w:cs="Times New Roman"/>
        </w:rPr>
        <w:t xml:space="preserve">, рабочее место преподавателя, </w:t>
      </w:r>
      <w:proofErr w:type="spellStart"/>
      <w:r w:rsidRPr="002E090C">
        <w:rPr>
          <w:rFonts w:ascii="Times New Roman" w:hAnsi="Times New Roman" w:cs="Times New Roman"/>
        </w:rPr>
        <w:t>Металлодетектор</w:t>
      </w:r>
      <w:proofErr w:type="spellEnd"/>
      <w:r w:rsidRPr="002E090C">
        <w:rPr>
          <w:rFonts w:ascii="Times New Roman" w:hAnsi="Times New Roman" w:cs="Times New Roman"/>
        </w:rPr>
        <w:t xml:space="preserve"> «Альфа 09» - 1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тренировочное оружие (нож) – 2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тренировочное оружие (штык) – 2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ММГ макет учебный автомат Калашникова АК-74 – 8 шт., охолощенный СХП пистолет </w:t>
      </w:r>
      <w:proofErr w:type="spellStart"/>
      <w:r w:rsidRPr="002E090C">
        <w:rPr>
          <w:rFonts w:ascii="Times New Roman" w:hAnsi="Times New Roman" w:cs="Times New Roman"/>
        </w:rPr>
        <w:t>Макаров-СО</w:t>
      </w:r>
      <w:proofErr w:type="spellEnd"/>
      <w:r w:rsidRPr="002E090C">
        <w:rPr>
          <w:rFonts w:ascii="Times New Roman" w:hAnsi="Times New Roman" w:cs="Times New Roman"/>
        </w:rPr>
        <w:t xml:space="preserve"> (ПМ) 10 ТК – 8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пистолет  тренировочный   </w:t>
      </w:r>
      <w:r w:rsidRPr="002E090C">
        <w:rPr>
          <w:rFonts w:ascii="Times New Roman" w:hAnsi="Times New Roman" w:cs="Times New Roman"/>
          <w:lang w:val="en-US"/>
        </w:rPr>
        <w:t>VT</w:t>
      </w:r>
      <w:r w:rsidRPr="002E090C">
        <w:rPr>
          <w:rFonts w:ascii="Times New Roman" w:hAnsi="Times New Roman" w:cs="Times New Roman"/>
        </w:rPr>
        <w:t xml:space="preserve">  «</w:t>
      </w:r>
      <w:r w:rsidRPr="002E090C">
        <w:rPr>
          <w:rFonts w:ascii="Times New Roman" w:hAnsi="Times New Roman" w:cs="Times New Roman"/>
          <w:lang w:val="en-US"/>
        </w:rPr>
        <w:t>Beretta</w:t>
      </w:r>
      <w:r w:rsidRPr="002E090C">
        <w:rPr>
          <w:rFonts w:ascii="Times New Roman" w:hAnsi="Times New Roman" w:cs="Times New Roman"/>
        </w:rPr>
        <w:t xml:space="preserve"> 92 </w:t>
      </w:r>
      <w:r w:rsidRPr="002E090C">
        <w:rPr>
          <w:rFonts w:ascii="Times New Roman" w:hAnsi="Times New Roman" w:cs="Times New Roman"/>
          <w:lang w:val="en-US"/>
        </w:rPr>
        <w:t>FS</w:t>
      </w:r>
      <w:r w:rsidRPr="002E090C">
        <w:rPr>
          <w:rFonts w:ascii="Times New Roman" w:hAnsi="Times New Roman" w:cs="Times New Roman"/>
        </w:rPr>
        <w:t xml:space="preserve">» резиновый (черный) – 2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пистолет тренировочный резиновый </w:t>
      </w:r>
      <w:r w:rsidRPr="002E090C">
        <w:rPr>
          <w:rFonts w:ascii="Times New Roman" w:hAnsi="Times New Roman" w:cs="Times New Roman"/>
          <w:lang w:val="en-US"/>
        </w:rPr>
        <w:t>VT</w:t>
      </w:r>
      <w:r w:rsidRPr="002E090C">
        <w:rPr>
          <w:rFonts w:ascii="Times New Roman" w:hAnsi="Times New Roman" w:cs="Times New Roman"/>
        </w:rPr>
        <w:t xml:space="preserve"> «Макарова ПМ» - 8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кобура для пистолета ПМ – 8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ММГ макет учебно-тренировочной гранаты РГ – 42- 1 шт.,</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 ММГ макет учебно-тренировочной гранаты РГД – 5 – 8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ММГ макет учебно-тренировочной гранаты Ф-1 – 8 шт., подсумок под 2 гранаты (оригинал СССР) – 4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сейф оружейный 1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Ремень оружейный для АК – 8 шт.</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Ремень брючный солдатский – 8 шт.</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Набор для чистки травматических пистолетов и оружия – 8 шт.</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Оружейное масло</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Патроны учебные 9/18 (ПМ)</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Патроны учебные 7.62/39 (АК 47)</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Программа для ЭВМ «Виртуальный обыск (выемка): учебно-методический комплекс».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Телевизор.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«Психологическое обеспечение деятельности сотрудников в экстремальных условиях»</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Памятка по безопасному обращению с огнестрельным оружием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«Радиационная, химическая и медико-биологическая защита населения»</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«Режим секретности»</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«Поражающие факторы ЧС мирного и военного времени»</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«Оружие массового поражения»</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Плакат «Топографический план»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Плакат «Требования безопасности при стрельбе из стрелкового оружия»,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Плакат «Изготовка и правила стрельбы из пистолета ПМ», Плакат «Разборка пистолета Макарова (ПМ)»,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Плакат «Внешняя Баллистика»,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Плакат «Внутренняя баллистика»,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Плакат «Ружья служебные МР-133С, МР-153С,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«Сайга-410КВ»,</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«Изготовка и правила стрельбы из автоматов пулеметов»,</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Плакат «Автомат Калашникова модернизированный АКМС»,</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Топографическая карта и условные знаки</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Топографическая карта Ростовской области (автомобильная)</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Компас – 10 шт.,</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t xml:space="preserve">Курвиметр – 8 шт. </w:t>
      </w:r>
    </w:p>
    <w:p w:rsidR="002E090C" w:rsidRPr="002E090C" w:rsidRDefault="002E090C" w:rsidP="002E090C">
      <w:pPr>
        <w:jc w:val="both"/>
        <w:rPr>
          <w:rFonts w:ascii="Times New Roman" w:hAnsi="Times New Roman" w:cs="Times New Roman"/>
        </w:rPr>
      </w:pPr>
      <w:r w:rsidRPr="002E090C">
        <w:rPr>
          <w:rFonts w:ascii="Times New Roman" w:hAnsi="Times New Roman" w:cs="Times New Roman"/>
        </w:rPr>
        <w:lastRenderedPageBreak/>
        <w:t>Плакаты «Боевые приемы борьбы» - 8 шт.:</w:t>
      </w:r>
    </w:p>
    <w:p w:rsidR="002E090C" w:rsidRPr="002E090C" w:rsidRDefault="002E090C" w:rsidP="002E090C">
      <w:pPr>
        <w:jc w:val="both"/>
        <w:rPr>
          <w:rStyle w:val="af5"/>
          <w:rFonts w:ascii="Times New Roman" w:hAnsi="Times New Roman" w:cs="Times New Roman"/>
          <w:b w:val="0"/>
        </w:rPr>
      </w:pPr>
      <w:r w:rsidRPr="002E090C">
        <w:rPr>
          <w:rStyle w:val="af5"/>
          <w:rFonts w:ascii="Times New Roman" w:hAnsi="Times New Roman" w:cs="Times New Roman"/>
          <w:b w:val="0"/>
        </w:rPr>
        <w:t>Задержание загибом руки за спину</w:t>
      </w:r>
    </w:p>
    <w:p w:rsidR="002E090C" w:rsidRPr="002E090C" w:rsidRDefault="002E090C" w:rsidP="002E090C">
      <w:pPr>
        <w:jc w:val="both"/>
        <w:rPr>
          <w:rStyle w:val="af5"/>
          <w:rFonts w:ascii="Times New Roman" w:hAnsi="Times New Roman" w:cs="Times New Roman"/>
          <w:b w:val="0"/>
        </w:rPr>
      </w:pPr>
      <w:r w:rsidRPr="002E090C">
        <w:rPr>
          <w:rStyle w:val="af5"/>
          <w:rFonts w:ascii="Times New Roman" w:hAnsi="Times New Roman" w:cs="Times New Roman"/>
          <w:b w:val="0"/>
        </w:rPr>
        <w:t>Задержание рычагом руки</w:t>
      </w:r>
      <w:r w:rsidRPr="002E090C">
        <w:rPr>
          <w:rFonts w:ascii="Times New Roman" w:hAnsi="Times New Roman" w:cs="Times New Roman"/>
          <w:bCs/>
        </w:rPr>
        <w:br/>
      </w:r>
      <w:r w:rsidRPr="002E090C">
        <w:rPr>
          <w:rStyle w:val="af5"/>
          <w:rFonts w:ascii="Times New Roman" w:hAnsi="Times New Roman" w:cs="Times New Roman"/>
          <w:b w:val="0"/>
        </w:rPr>
        <w:t>Освобождение от захватов руками</w:t>
      </w:r>
    </w:p>
    <w:p w:rsidR="002E090C" w:rsidRPr="002E090C" w:rsidRDefault="002E090C" w:rsidP="002E090C">
      <w:pPr>
        <w:jc w:val="both"/>
        <w:rPr>
          <w:rStyle w:val="af5"/>
          <w:rFonts w:ascii="Times New Roman" w:hAnsi="Times New Roman" w:cs="Times New Roman"/>
          <w:b w:val="0"/>
        </w:rPr>
      </w:pPr>
      <w:r w:rsidRPr="002E090C">
        <w:rPr>
          <w:rStyle w:val="af5"/>
          <w:rFonts w:ascii="Times New Roman" w:hAnsi="Times New Roman" w:cs="Times New Roman"/>
          <w:b w:val="0"/>
        </w:rPr>
        <w:t>Освобождение от захватов за горло и волосы</w:t>
      </w:r>
    </w:p>
    <w:p w:rsidR="002E090C" w:rsidRPr="002E090C" w:rsidRDefault="002E090C" w:rsidP="002E090C">
      <w:pPr>
        <w:jc w:val="both"/>
        <w:rPr>
          <w:rStyle w:val="af5"/>
          <w:rFonts w:ascii="Times New Roman" w:hAnsi="Times New Roman" w:cs="Times New Roman"/>
          <w:b w:val="0"/>
        </w:rPr>
      </w:pPr>
      <w:r w:rsidRPr="002E090C">
        <w:rPr>
          <w:rStyle w:val="af5"/>
          <w:rFonts w:ascii="Times New Roman" w:hAnsi="Times New Roman" w:cs="Times New Roman"/>
          <w:b w:val="0"/>
        </w:rPr>
        <w:t>Освобождение от обхватов туловища</w:t>
      </w:r>
    </w:p>
    <w:p w:rsidR="002E090C" w:rsidRPr="002E090C" w:rsidRDefault="002E090C" w:rsidP="002E090C">
      <w:pPr>
        <w:jc w:val="both"/>
        <w:rPr>
          <w:rStyle w:val="af5"/>
          <w:rFonts w:ascii="Times New Roman" w:hAnsi="Times New Roman" w:cs="Times New Roman"/>
          <w:b w:val="0"/>
        </w:rPr>
      </w:pPr>
      <w:r w:rsidRPr="002E090C">
        <w:rPr>
          <w:rStyle w:val="af5"/>
          <w:rFonts w:ascii="Times New Roman" w:hAnsi="Times New Roman" w:cs="Times New Roman"/>
          <w:b w:val="0"/>
        </w:rPr>
        <w:t>Защита от ударов палкой и ножом</w:t>
      </w:r>
    </w:p>
    <w:p w:rsidR="002E090C" w:rsidRPr="002E090C" w:rsidRDefault="002E090C" w:rsidP="002E090C">
      <w:pPr>
        <w:jc w:val="both"/>
        <w:rPr>
          <w:rStyle w:val="af5"/>
          <w:rFonts w:ascii="Times New Roman" w:hAnsi="Times New Roman" w:cs="Times New Roman"/>
          <w:b w:val="0"/>
        </w:rPr>
      </w:pPr>
      <w:r w:rsidRPr="002E090C">
        <w:rPr>
          <w:rStyle w:val="af5"/>
          <w:rFonts w:ascii="Times New Roman" w:hAnsi="Times New Roman" w:cs="Times New Roman"/>
          <w:b w:val="0"/>
        </w:rPr>
        <w:t>Защита от угрозы пистолетом и автоматом</w:t>
      </w:r>
    </w:p>
    <w:p w:rsidR="00365935" w:rsidRDefault="002E090C" w:rsidP="002E090C">
      <w:pPr>
        <w:pStyle w:val="11"/>
        <w:shd w:val="clear" w:color="auto" w:fill="auto"/>
        <w:jc w:val="both"/>
        <w:rPr>
          <w:color w:val="C00000"/>
        </w:rPr>
      </w:pPr>
      <w:r w:rsidRPr="002E090C">
        <w:rPr>
          <w:rStyle w:val="af5"/>
          <w:b w:val="0"/>
        </w:rPr>
        <w:t>Наружный осмотр</w:t>
      </w:r>
      <w:r w:rsidR="00974B9B" w:rsidRPr="002E090C">
        <w:rPr>
          <w:color w:val="C00000"/>
        </w:rPr>
        <w:t xml:space="preserve"> </w:t>
      </w:r>
    </w:p>
    <w:p w:rsidR="002E090C" w:rsidRDefault="002E090C" w:rsidP="002E090C">
      <w:pPr>
        <w:pStyle w:val="11"/>
        <w:shd w:val="clear" w:color="auto" w:fill="auto"/>
        <w:ind w:firstLine="709"/>
        <w:jc w:val="both"/>
        <w:rPr>
          <w:b/>
        </w:rPr>
      </w:pPr>
      <w:r w:rsidRPr="002E090C">
        <w:rPr>
          <w:b/>
        </w:rPr>
        <w:t>МДК 01.02 Огневая подготовка</w:t>
      </w:r>
    </w:p>
    <w:p w:rsidR="002E090C" w:rsidRPr="002E090C" w:rsidRDefault="002E090C" w:rsidP="002E090C">
      <w:pPr>
        <w:rPr>
          <w:rFonts w:ascii="Times New Roman" w:hAnsi="Times New Roman" w:cs="Times New Roman"/>
          <w:b/>
        </w:rPr>
      </w:pPr>
      <w:r w:rsidRPr="002E090C">
        <w:rPr>
          <w:rFonts w:ascii="Times New Roman" w:hAnsi="Times New Roman" w:cs="Times New Roman"/>
          <w:b/>
        </w:rPr>
        <w:t>Кабинет –</w:t>
      </w:r>
      <w:r>
        <w:rPr>
          <w:rFonts w:ascii="Times New Roman" w:hAnsi="Times New Roman" w:cs="Times New Roman"/>
          <w:b/>
        </w:rPr>
        <w:t xml:space="preserve"> </w:t>
      </w:r>
      <w:r w:rsidRPr="002E090C">
        <w:rPr>
          <w:rFonts w:ascii="Times New Roman" w:hAnsi="Times New Roman" w:cs="Times New Roman"/>
          <w:b/>
        </w:rPr>
        <w:t xml:space="preserve">стрелковый тир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Экран </w:t>
      </w:r>
    </w:p>
    <w:p w:rsidR="002E090C" w:rsidRPr="002E090C" w:rsidRDefault="002E090C" w:rsidP="002E090C">
      <w:pPr>
        <w:rPr>
          <w:rFonts w:ascii="Times New Roman" w:hAnsi="Times New Roman" w:cs="Times New Roman"/>
        </w:rPr>
      </w:pPr>
      <w:proofErr w:type="spellStart"/>
      <w:r w:rsidRPr="002E090C">
        <w:rPr>
          <w:rFonts w:ascii="Times New Roman" w:hAnsi="Times New Roman" w:cs="Times New Roman"/>
        </w:rPr>
        <w:t>Мультимедийный</w:t>
      </w:r>
      <w:proofErr w:type="spellEnd"/>
      <w:r w:rsidRPr="002E090C">
        <w:rPr>
          <w:rFonts w:ascii="Times New Roman" w:hAnsi="Times New Roman" w:cs="Times New Roman"/>
        </w:rPr>
        <w:t xml:space="preserve"> проектор.</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Лаз</w:t>
      </w:r>
      <w:r>
        <w:rPr>
          <w:rFonts w:ascii="Times New Roman" w:hAnsi="Times New Roman" w:cs="Times New Roman"/>
        </w:rPr>
        <w:t xml:space="preserve">ерный стрелковый тренажер </w:t>
      </w:r>
      <w:proofErr w:type="spellStart"/>
      <w:r>
        <w:rPr>
          <w:rFonts w:ascii="Times New Roman" w:hAnsi="Times New Roman" w:cs="Times New Roman"/>
        </w:rPr>
        <w:t>Лазер</w:t>
      </w:r>
      <w:r w:rsidRPr="002E090C">
        <w:rPr>
          <w:rFonts w:ascii="Times New Roman" w:hAnsi="Times New Roman" w:cs="Times New Roman"/>
        </w:rPr>
        <w:t>-СТ</w:t>
      </w:r>
      <w:proofErr w:type="spellEnd"/>
      <w:r w:rsidRPr="002E090C">
        <w:rPr>
          <w:rFonts w:ascii="Times New Roman" w:hAnsi="Times New Roman" w:cs="Times New Roman"/>
        </w:rPr>
        <w:t>.</w:t>
      </w:r>
    </w:p>
    <w:p w:rsidR="002E090C" w:rsidRPr="002E090C" w:rsidRDefault="002E090C" w:rsidP="002E090C">
      <w:pPr>
        <w:rPr>
          <w:rFonts w:ascii="Times New Roman" w:hAnsi="Times New Roman" w:cs="Times New Roman"/>
          <w:b/>
          <w:lang w:val="en-US"/>
        </w:rPr>
      </w:pPr>
      <w:r w:rsidRPr="002E090C">
        <w:rPr>
          <w:rFonts w:ascii="Times New Roman" w:hAnsi="Times New Roman" w:cs="Times New Roman"/>
        </w:rPr>
        <w:t xml:space="preserve"> ПК</w:t>
      </w:r>
      <w:r w:rsidRPr="002E090C">
        <w:rPr>
          <w:rFonts w:ascii="Times New Roman" w:hAnsi="Times New Roman" w:cs="Times New Roman"/>
          <w:lang w:val="en-US"/>
        </w:rPr>
        <w:t xml:space="preserve"> – 1 </w:t>
      </w:r>
      <w:proofErr w:type="spellStart"/>
      <w:r w:rsidRPr="002E090C">
        <w:rPr>
          <w:rFonts w:ascii="Times New Roman" w:hAnsi="Times New Roman" w:cs="Times New Roman"/>
        </w:rPr>
        <w:t>шт</w:t>
      </w:r>
      <w:proofErr w:type="spellEnd"/>
      <w:r w:rsidRPr="002E090C">
        <w:rPr>
          <w:rFonts w:ascii="Times New Roman" w:hAnsi="Times New Roman" w:cs="Times New Roman"/>
          <w:lang w:val="en-US"/>
        </w:rPr>
        <w:t xml:space="preserve">. </w:t>
      </w:r>
      <w:r w:rsidRPr="002E090C">
        <w:rPr>
          <w:rFonts w:ascii="Times New Roman" w:hAnsi="Times New Roman" w:cs="Times New Roman"/>
        </w:rPr>
        <w:t>ОС</w:t>
      </w:r>
      <w:r w:rsidRPr="002E090C">
        <w:rPr>
          <w:rFonts w:ascii="Times New Roman" w:hAnsi="Times New Roman" w:cs="Times New Roman"/>
          <w:lang w:val="en-US"/>
        </w:rPr>
        <w:t xml:space="preserve"> Windows 7, Google Chrome, Opera, Microsoft Security Essentials, </w:t>
      </w:r>
      <w:r w:rsidRPr="002E090C">
        <w:rPr>
          <w:rFonts w:ascii="Times New Roman" w:hAnsi="Times New Roman" w:cs="Times New Roman"/>
        </w:rPr>
        <w:t>мышь</w:t>
      </w:r>
      <w:r w:rsidRPr="002E090C">
        <w:rPr>
          <w:rFonts w:ascii="Times New Roman" w:hAnsi="Times New Roman" w:cs="Times New Roman"/>
          <w:lang w:val="en-US"/>
        </w:rPr>
        <w:t xml:space="preserve">, </w:t>
      </w:r>
      <w:r w:rsidRPr="002E090C">
        <w:rPr>
          <w:rFonts w:ascii="Times New Roman" w:hAnsi="Times New Roman" w:cs="Times New Roman"/>
        </w:rPr>
        <w:t>клавиатура</w:t>
      </w:r>
      <w:r w:rsidRPr="002E090C">
        <w:rPr>
          <w:rFonts w:ascii="Times New Roman" w:hAnsi="Times New Roman" w:cs="Times New Roman"/>
          <w:lang w:val="en-US"/>
        </w:rPr>
        <w:t xml:space="preserve"> </w:t>
      </w:r>
    </w:p>
    <w:p w:rsidR="002E090C" w:rsidRPr="002E090C" w:rsidRDefault="002E090C" w:rsidP="002E090C">
      <w:pPr>
        <w:rPr>
          <w:rFonts w:ascii="Times New Roman" w:hAnsi="Times New Roman" w:cs="Times New Roman"/>
        </w:rPr>
      </w:pPr>
      <w:r w:rsidRPr="002E090C">
        <w:rPr>
          <w:rFonts w:ascii="Times New Roman" w:hAnsi="Times New Roman" w:cs="Times New Roman"/>
          <w:b/>
        </w:rPr>
        <w:t xml:space="preserve">Кабинет огневой подготовки   </w:t>
      </w:r>
      <w:r w:rsidRPr="002E090C">
        <w:rPr>
          <w:rFonts w:ascii="Times New Roman" w:hAnsi="Times New Roman" w:cs="Times New Roman"/>
        </w:rPr>
        <w:t xml:space="preserve">оборудование учебного кабинета посадочные места по количеству   </w:t>
      </w:r>
      <w:proofErr w:type="gramStart"/>
      <w:r w:rsidRPr="002E090C">
        <w:rPr>
          <w:rFonts w:ascii="Times New Roman" w:hAnsi="Times New Roman" w:cs="Times New Roman"/>
        </w:rPr>
        <w:t>обучающихся</w:t>
      </w:r>
      <w:proofErr w:type="gramEnd"/>
      <w:r w:rsidRPr="002E090C">
        <w:rPr>
          <w:rFonts w:ascii="Times New Roman" w:hAnsi="Times New Roman" w:cs="Times New Roman"/>
        </w:rPr>
        <w:t xml:space="preserve">, рабочее место преподавателя, </w:t>
      </w:r>
    </w:p>
    <w:p w:rsidR="002E090C" w:rsidRPr="002E090C" w:rsidRDefault="002E090C" w:rsidP="002E090C">
      <w:pPr>
        <w:rPr>
          <w:rFonts w:ascii="Times New Roman" w:hAnsi="Times New Roman" w:cs="Times New Roman"/>
          <w:color w:val="auto"/>
        </w:rPr>
      </w:pPr>
      <w:proofErr w:type="spellStart"/>
      <w:r w:rsidRPr="002E090C">
        <w:rPr>
          <w:rFonts w:ascii="Times New Roman" w:hAnsi="Times New Roman" w:cs="Times New Roman"/>
          <w:color w:val="auto"/>
        </w:rPr>
        <w:t>Металлодетектор</w:t>
      </w:r>
      <w:proofErr w:type="spellEnd"/>
      <w:r w:rsidRPr="002E090C">
        <w:rPr>
          <w:rFonts w:ascii="Times New Roman" w:hAnsi="Times New Roman" w:cs="Times New Roman"/>
          <w:color w:val="auto"/>
        </w:rPr>
        <w:t xml:space="preserve"> «Альфа 09» - 1 шт.,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тренировочное оружие (нож) – 2 шт.,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тренировочное оружие (штык) – 2 шт.,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ММГ макет учебный автомат Калашникова АК-74 – 8 </w:t>
      </w:r>
      <w:proofErr w:type="spellStart"/>
      <w:proofErr w:type="gramStart"/>
      <w:r w:rsidRPr="002E090C">
        <w:rPr>
          <w:rFonts w:ascii="Times New Roman" w:hAnsi="Times New Roman" w:cs="Times New Roman"/>
          <w:color w:val="auto"/>
        </w:rPr>
        <w:t>шт</w:t>
      </w:r>
      <w:proofErr w:type="spellEnd"/>
      <w:proofErr w:type="gramEnd"/>
      <w:r w:rsidRPr="002E090C">
        <w:rPr>
          <w:rFonts w:ascii="Times New Roman" w:hAnsi="Times New Roman" w:cs="Times New Roman"/>
          <w:color w:val="auto"/>
        </w:rPr>
        <w:t xml:space="preserve">, охолощенный СХП пистолет </w:t>
      </w:r>
      <w:proofErr w:type="spellStart"/>
      <w:r w:rsidRPr="002E090C">
        <w:rPr>
          <w:rFonts w:ascii="Times New Roman" w:hAnsi="Times New Roman" w:cs="Times New Roman"/>
          <w:color w:val="auto"/>
        </w:rPr>
        <w:t>Макаров-СО</w:t>
      </w:r>
      <w:proofErr w:type="spellEnd"/>
      <w:r w:rsidRPr="002E090C">
        <w:rPr>
          <w:rFonts w:ascii="Times New Roman" w:hAnsi="Times New Roman" w:cs="Times New Roman"/>
          <w:color w:val="auto"/>
        </w:rPr>
        <w:t xml:space="preserve"> (ПМ) 10 ТК – 8 </w:t>
      </w:r>
      <w:proofErr w:type="spellStart"/>
      <w:r w:rsidRPr="002E090C">
        <w:rPr>
          <w:rFonts w:ascii="Times New Roman" w:hAnsi="Times New Roman" w:cs="Times New Roman"/>
          <w:color w:val="auto"/>
        </w:rPr>
        <w:t>шт</w:t>
      </w:r>
      <w:proofErr w:type="spellEnd"/>
      <w:r w:rsidRPr="002E090C">
        <w:rPr>
          <w:rFonts w:ascii="Times New Roman" w:hAnsi="Times New Roman" w:cs="Times New Roman"/>
          <w:color w:val="auto"/>
        </w:rPr>
        <w:t xml:space="preserve">,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пистолет  тренировочный   </w:t>
      </w:r>
      <w:r w:rsidRPr="002E090C">
        <w:rPr>
          <w:rFonts w:ascii="Times New Roman" w:hAnsi="Times New Roman" w:cs="Times New Roman"/>
          <w:color w:val="auto"/>
          <w:lang w:val="en-US"/>
        </w:rPr>
        <w:t>VT</w:t>
      </w:r>
      <w:r w:rsidRPr="002E090C">
        <w:rPr>
          <w:rFonts w:ascii="Times New Roman" w:hAnsi="Times New Roman" w:cs="Times New Roman"/>
          <w:color w:val="auto"/>
        </w:rPr>
        <w:t xml:space="preserve">  «</w:t>
      </w:r>
      <w:r w:rsidRPr="002E090C">
        <w:rPr>
          <w:rFonts w:ascii="Times New Roman" w:hAnsi="Times New Roman" w:cs="Times New Roman"/>
          <w:color w:val="auto"/>
          <w:lang w:val="en-US"/>
        </w:rPr>
        <w:t>Beretta</w:t>
      </w:r>
      <w:r w:rsidRPr="002E090C">
        <w:rPr>
          <w:rFonts w:ascii="Times New Roman" w:hAnsi="Times New Roman" w:cs="Times New Roman"/>
          <w:color w:val="auto"/>
        </w:rPr>
        <w:t xml:space="preserve"> 92 </w:t>
      </w:r>
      <w:r w:rsidRPr="002E090C">
        <w:rPr>
          <w:rFonts w:ascii="Times New Roman" w:hAnsi="Times New Roman" w:cs="Times New Roman"/>
          <w:color w:val="auto"/>
          <w:lang w:val="en-US"/>
        </w:rPr>
        <w:t>FS</w:t>
      </w:r>
      <w:r w:rsidRPr="002E090C">
        <w:rPr>
          <w:rFonts w:ascii="Times New Roman" w:hAnsi="Times New Roman" w:cs="Times New Roman"/>
          <w:color w:val="auto"/>
        </w:rPr>
        <w:t xml:space="preserve">» резиновый (черный) – 2 шт.,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пистолет тренировочный резиновый </w:t>
      </w:r>
      <w:r w:rsidRPr="002E090C">
        <w:rPr>
          <w:rFonts w:ascii="Times New Roman" w:hAnsi="Times New Roman" w:cs="Times New Roman"/>
          <w:color w:val="auto"/>
          <w:lang w:val="en-US"/>
        </w:rPr>
        <w:t>VT</w:t>
      </w:r>
      <w:r w:rsidRPr="002E090C">
        <w:rPr>
          <w:rFonts w:ascii="Times New Roman" w:hAnsi="Times New Roman" w:cs="Times New Roman"/>
          <w:color w:val="auto"/>
        </w:rPr>
        <w:t xml:space="preserve"> «Макарова ПМ» - 8 шт.,</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кобура для пистолета ПМ – 8 шт.,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ММГ макет учебно-тренировочной гранаты РГ – 42- 1 шт.,</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 ММГ макет учебно-тренировочной гранаты РГД – 5 – 8 шт.4,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ММГ макет учебно-тренировочной гранаты Ф-1 – 8 шт.4, подсумок под 2 гранаты (оригинал СССР) – 4 шт.</w:t>
      </w:r>
      <w:proofErr w:type="gramStart"/>
      <w:r w:rsidRPr="002E090C">
        <w:rPr>
          <w:rFonts w:ascii="Times New Roman" w:hAnsi="Times New Roman" w:cs="Times New Roman"/>
          <w:color w:val="auto"/>
        </w:rPr>
        <w:t xml:space="preserve"> ,</w:t>
      </w:r>
      <w:proofErr w:type="gramEnd"/>
      <w:r w:rsidRPr="002E090C">
        <w:rPr>
          <w:rFonts w:ascii="Times New Roman" w:hAnsi="Times New Roman" w:cs="Times New Roman"/>
          <w:color w:val="auto"/>
        </w:rPr>
        <w:t xml:space="preserve">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сейф оружейный 1 шт.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Ремень оружейный для АК – 8 шт.</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Ремень брючный солдатский – 8 шт.</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Набор для чистки травматических пистолетов и оружия – 8 шт.</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Оружейное масло</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Патроны учебные 9/18 (ПМ)</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Патроны учебные 7.62/39 (АК 47)</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Программа для ЭВМ «Виртуальный обыск (выемка): учебно-методический комплекс».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Телевизор.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«Психологическое обеспечение деятельности сотрудников в экстремальных условиях»</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Памятка по безопасному обращению с огнестрельным оружием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«Радиационная, химическая и медико-биологическая защита населения»</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«Режим секретности»</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«Поражающие факторы ЧС мирного и военного времени»</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«Оружие массового поражения»</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Плакат «Топографический план»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Плакат «Требования безопасности при стрельбе из стрелкового оружия»,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Плакат «Изготовка и правила стрельбы из пистолета ПМ», Плакат «Разборка пистолета Макарова (ПМ)»,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Плакат «Внешняя Баллистика»,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lastRenderedPageBreak/>
        <w:t xml:space="preserve">Плакат «Внутренняя баллистика»,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 xml:space="preserve">Плакат «Ружья служебные МР-133С, МР-153С, </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«Сайга-410КВ»,</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«Изготовка и правила стрельбы из автоматов пулеметов»,</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 «Автомат Калашникова модернизированный АКМС».</w:t>
      </w:r>
    </w:p>
    <w:p w:rsidR="002E090C" w:rsidRPr="002E090C" w:rsidRDefault="002E090C" w:rsidP="002E090C">
      <w:pPr>
        <w:rPr>
          <w:rFonts w:ascii="Times New Roman" w:hAnsi="Times New Roman" w:cs="Times New Roman"/>
          <w:color w:val="auto"/>
        </w:rPr>
      </w:pPr>
      <w:r w:rsidRPr="002E090C">
        <w:rPr>
          <w:rFonts w:ascii="Times New Roman" w:hAnsi="Times New Roman" w:cs="Times New Roman"/>
          <w:color w:val="auto"/>
        </w:rPr>
        <w:t>Плакаты «Боевые приемы борьбы» - 8 шт.:</w:t>
      </w:r>
    </w:p>
    <w:p w:rsidR="002E090C" w:rsidRPr="002E090C" w:rsidRDefault="002E090C" w:rsidP="002E090C">
      <w:pPr>
        <w:rPr>
          <w:rStyle w:val="af5"/>
          <w:rFonts w:ascii="Times New Roman" w:hAnsi="Times New Roman" w:cs="Times New Roman"/>
          <w:b w:val="0"/>
          <w:color w:val="auto"/>
        </w:rPr>
      </w:pPr>
      <w:r w:rsidRPr="002E090C">
        <w:rPr>
          <w:rStyle w:val="af5"/>
          <w:rFonts w:ascii="Times New Roman" w:hAnsi="Times New Roman" w:cs="Times New Roman"/>
          <w:b w:val="0"/>
          <w:color w:val="auto"/>
        </w:rPr>
        <w:t>Задержание загибом руки за спину</w:t>
      </w:r>
    </w:p>
    <w:p w:rsidR="002E090C" w:rsidRPr="002E090C" w:rsidRDefault="002E090C" w:rsidP="002E090C">
      <w:pPr>
        <w:rPr>
          <w:rStyle w:val="af5"/>
          <w:rFonts w:ascii="Times New Roman" w:hAnsi="Times New Roman" w:cs="Times New Roman"/>
          <w:b w:val="0"/>
          <w:color w:val="auto"/>
        </w:rPr>
      </w:pPr>
      <w:r w:rsidRPr="002E090C">
        <w:rPr>
          <w:rStyle w:val="af5"/>
          <w:rFonts w:ascii="Times New Roman" w:hAnsi="Times New Roman" w:cs="Times New Roman"/>
          <w:b w:val="0"/>
          <w:color w:val="auto"/>
        </w:rPr>
        <w:t>Задержание рычагом руки</w:t>
      </w:r>
      <w:r w:rsidRPr="002E090C">
        <w:rPr>
          <w:rFonts w:ascii="Times New Roman" w:hAnsi="Times New Roman" w:cs="Times New Roman"/>
          <w:bCs/>
          <w:color w:val="auto"/>
        </w:rPr>
        <w:br/>
      </w:r>
      <w:r w:rsidRPr="002E090C">
        <w:rPr>
          <w:rStyle w:val="af5"/>
          <w:rFonts w:ascii="Times New Roman" w:hAnsi="Times New Roman" w:cs="Times New Roman"/>
          <w:b w:val="0"/>
          <w:color w:val="auto"/>
        </w:rPr>
        <w:t>Освобождение от захватов руками</w:t>
      </w:r>
    </w:p>
    <w:p w:rsidR="002E090C" w:rsidRPr="002E090C" w:rsidRDefault="002E090C" w:rsidP="002E090C">
      <w:pPr>
        <w:rPr>
          <w:rStyle w:val="af5"/>
          <w:rFonts w:ascii="Times New Roman" w:hAnsi="Times New Roman" w:cs="Times New Roman"/>
          <w:b w:val="0"/>
          <w:color w:val="auto"/>
        </w:rPr>
      </w:pPr>
      <w:r w:rsidRPr="002E090C">
        <w:rPr>
          <w:rStyle w:val="af5"/>
          <w:rFonts w:ascii="Times New Roman" w:hAnsi="Times New Roman" w:cs="Times New Roman"/>
          <w:b w:val="0"/>
          <w:color w:val="auto"/>
        </w:rPr>
        <w:t>Освобождение от захватов за горло и волосы</w:t>
      </w:r>
    </w:p>
    <w:p w:rsidR="002E090C" w:rsidRPr="002E090C" w:rsidRDefault="002E090C" w:rsidP="002E090C">
      <w:pPr>
        <w:rPr>
          <w:rStyle w:val="af5"/>
          <w:rFonts w:ascii="Times New Roman" w:hAnsi="Times New Roman" w:cs="Times New Roman"/>
          <w:b w:val="0"/>
          <w:color w:val="auto"/>
        </w:rPr>
      </w:pPr>
      <w:r w:rsidRPr="002E090C">
        <w:rPr>
          <w:rStyle w:val="af5"/>
          <w:rFonts w:ascii="Times New Roman" w:hAnsi="Times New Roman" w:cs="Times New Roman"/>
          <w:b w:val="0"/>
          <w:color w:val="auto"/>
        </w:rPr>
        <w:t>Освобождение от обхватов туловища</w:t>
      </w:r>
    </w:p>
    <w:p w:rsidR="002E090C" w:rsidRPr="002E090C" w:rsidRDefault="002E090C" w:rsidP="002E090C">
      <w:pPr>
        <w:rPr>
          <w:rStyle w:val="af5"/>
          <w:rFonts w:ascii="Times New Roman" w:hAnsi="Times New Roman" w:cs="Times New Roman"/>
          <w:b w:val="0"/>
          <w:color w:val="auto"/>
        </w:rPr>
      </w:pPr>
      <w:r w:rsidRPr="002E090C">
        <w:rPr>
          <w:rStyle w:val="af5"/>
          <w:rFonts w:ascii="Times New Roman" w:hAnsi="Times New Roman" w:cs="Times New Roman"/>
          <w:b w:val="0"/>
          <w:color w:val="auto"/>
        </w:rPr>
        <w:t>Защита от ударов палкой и ножом</w:t>
      </w:r>
    </w:p>
    <w:p w:rsidR="002E090C" w:rsidRPr="002E090C" w:rsidRDefault="002E090C" w:rsidP="002E090C">
      <w:pPr>
        <w:rPr>
          <w:rStyle w:val="af5"/>
          <w:rFonts w:ascii="Times New Roman" w:hAnsi="Times New Roman" w:cs="Times New Roman"/>
          <w:b w:val="0"/>
          <w:color w:val="auto"/>
        </w:rPr>
      </w:pPr>
      <w:r w:rsidRPr="002E090C">
        <w:rPr>
          <w:rStyle w:val="af5"/>
          <w:rFonts w:ascii="Times New Roman" w:hAnsi="Times New Roman" w:cs="Times New Roman"/>
          <w:b w:val="0"/>
          <w:color w:val="auto"/>
        </w:rPr>
        <w:t>Защита от угрозы пистолетом и автоматом</w:t>
      </w:r>
    </w:p>
    <w:p w:rsidR="002E090C" w:rsidRDefault="002E090C" w:rsidP="002E090C">
      <w:pPr>
        <w:pStyle w:val="11"/>
        <w:shd w:val="clear" w:color="auto" w:fill="auto"/>
        <w:jc w:val="both"/>
        <w:rPr>
          <w:rStyle w:val="af5"/>
          <w:b w:val="0"/>
          <w:color w:val="auto"/>
        </w:rPr>
      </w:pPr>
      <w:r w:rsidRPr="002E090C">
        <w:rPr>
          <w:rStyle w:val="af5"/>
          <w:b w:val="0"/>
          <w:color w:val="auto"/>
        </w:rPr>
        <w:t>Наружный осмотр</w:t>
      </w:r>
    </w:p>
    <w:p w:rsidR="002E090C" w:rsidRPr="002E090C" w:rsidRDefault="002E090C" w:rsidP="002E090C">
      <w:pPr>
        <w:pStyle w:val="11"/>
        <w:shd w:val="clear" w:color="auto" w:fill="auto"/>
        <w:ind w:firstLine="567"/>
        <w:jc w:val="both"/>
        <w:rPr>
          <w:b/>
          <w:color w:val="auto"/>
        </w:rPr>
      </w:pPr>
      <w:r w:rsidRPr="002E090C">
        <w:rPr>
          <w:b/>
        </w:rPr>
        <w:t>МДК 01.03 Начальная профессиональная подготовка и введение в специальность</w:t>
      </w:r>
    </w:p>
    <w:p w:rsidR="002E090C" w:rsidRPr="002E090C" w:rsidRDefault="002E090C" w:rsidP="002E090C">
      <w:pPr>
        <w:rPr>
          <w:rFonts w:ascii="Times New Roman" w:hAnsi="Times New Roman" w:cs="Times New Roman"/>
        </w:rPr>
      </w:pPr>
      <w:r w:rsidRPr="002E090C">
        <w:rPr>
          <w:rFonts w:ascii="Times New Roman" w:hAnsi="Times New Roman" w:cs="Times New Roman"/>
          <w:b/>
        </w:rPr>
        <w:t>Криминалистический полигон</w:t>
      </w:r>
      <w:r w:rsidRPr="002E090C">
        <w:rPr>
          <w:rFonts w:ascii="Times New Roman" w:hAnsi="Times New Roman" w:cs="Times New Roman"/>
        </w:rPr>
        <w:t xml:space="preserve"> оборудование: интерактивна доска </w:t>
      </w:r>
      <w:proofErr w:type="spellStart"/>
      <w:r w:rsidRPr="002E090C">
        <w:rPr>
          <w:rFonts w:ascii="Times New Roman" w:hAnsi="Times New Roman" w:cs="Times New Roman"/>
          <w:lang w:val="en-US"/>
        </w:rPr>
        <w:t>ClassicSolution</w:t>
      </w:r>
      <w:proofErr w:type="spellEnd"/>
      <w:r w:rsidRPr="002E090C">
        <w:rPr>
          <w:rFonts w:ascii="Times New Roman" w:hAnsi="Times New Roman" w:cs="Times New Roman"/>
        </w:rPr>
        <w:t xml:space="preserve"> </w:t>
      </w:r>
      <w:r w:rsidRPr="002E090C">
        <w:rPr>
          <w:rFonts w:ascii="Times New Roman" w:hAnsi="Times New Roman" w:cs="Times New Roman"/>
          <w:lang w:val="en-US"/>
        </w:rPr>
        <w:t>Dual</w:t>
      </w:r>
      <w:r w:rsidRPr="002E090C">
        <w:rPr>
          <w:rFonts w:ascii="Times New Roman" w:hAnsi="Times New Roman" w:cs="Times New Roman"/>
        </w:rPr>
        <w:t xml:space="preserve"> </w:t>
      </w:r>
      <w:r w:rsidRPr="002E090C">
        <w:rPr>
          <w:rFonts w:ascii="Times New Roman" w:hAnsi="Times New Roman" w:cs="Times New Roman"/>
          <w:lang w:val="en-US"/>
        </w:rPr>
        <w:t>Touch</w:t>
      </w:r>
      <w:r w:rsidRPr="002E090C">
        <w:rPr>
          <w:rFonts w:ascii="Times New Roman" w:hAnsi="Times New Roman" w:cs="Times New Roman"/>
        </w:rPr>
        <w:t xml:space="preserve"> </w:t>
      </w:r>
      <w:r w:rsidRPr="002E090C">
        <w:rPr>
          <w:rFonts w:ascii="Times New Roman" w:hAnsi="Times New Roman" w:cs="Times New Roman"/>
          <w:lang w:val="en-US"/>
        </w:rPr>
        <w:t>V</w:t>
      </w:r>
      <w:r w:rsidRPr="002E090C">
        <w:rPr>
          <w:rFonts w:ascii="Times New Roman" w:hAnsi="Times New Roman" w:cs="Times New Roman"/>
        </w:rPr>
        <w:t xml:space="preserve">83 – 1 шт.,  </w:t>
      </w:r>
      <w:proofErr w:type="spellStart"/>
      <w:r w:rsidRPr="002E090C">
        <w:rPr>
          <w:rFonts w:ascii="Times New Roman" w:hAnsi="Times New Roman" w:cs="Times New Roman"/>
        </w:rPr>
        <w:t>Мультимедийный</w:t>
      </w:r>
      <w:proofErr w:type="spellEnd"/>
      <w:r w:rsidRPr="002E090C">
        <w:rPr>
          <w:rFonts w:ascii="Times New Roman" w:hAnsi="Times New Roman" w:cs="Times New Roman"/>
        </w:rPr>
        <w:t xml:space="preserve"> проектор.</w:t>
      </w:r>
    </w:p>
    <w:p w:rsidR="002E090C" w:rsidRPr="002E090C" w:rsidRDefault="002E090C" w:rsidP="002E090C">
      <w:pPr>
        <w:rPr>
          <w:rFonts w:ascii="Times New Roman" w:hAnsi="Times New Roman" w:cs="Times New Roman"/>
        </w:rPr>
      </w:pPr>
      <w:r w:rsidRPr="002E090C">
        <w:rPr>
          <w:rFonts w:ascii="Times New Roman" w:hAnsi="Times New Roman" w:cs="Times New Roman"/>
        </w:rPr>
        <w:t>унифицированный криминалистический чемодан УЭК – 0,5:</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1. Фотоаппарат цифровой 20 </w:t>
      </w:r>
      <w:proofErr w:type="spellStart"/>
      <w:r w:rsidRPr="002E090C">
        <w:rPr>
          <w:rFonts w:ascii="Times New Roman" w:hAnsi="Times New Roman" w:cs="Times New Roman"/>
        </w:rPr>
        <w:t>МПк</w:t>
      </w:r>
      <w:proofErr w:type="spellEnd"/>
      <w:r w:rsidRPr="002E090C">
        <w:rPr>
          <w:rFonts w:ascii="Times New Roman" w:hAnsi="Times New Roman" w:cs="Times New Roman"/>
        </w:rPr>
        <w:t xml:space="preserve"> </w:t>
      </w:r>
    </w:p>
    <w:p w:rsidR="002E090C" w:rsidRPr="002E090C" w:rsidRDefault="002E090C" w:rsidP="002E090C">
      <w:pPr>
        <w:rPr>
          <w:rFonts w:ascii="Times New Roman" w:hAnsi="Times New Roman" w:cs="Times New Roman"/>
        </w:rPr>
      </w:pPr>
      <w:r w:rsidRPr="002E090C">
        <w:rPr>
          <w:rFonts w:ascii="Times New Roman" w:hAnsi="Times New Roman" w:cs="Times New Roman"/>
        </w:rPr>
        <w:t>2. Карта памяти  8 GB</w:t>
      </w:r>
    </w:p>
    <w:p w:rsidR="002E090C" w:rsidRPr="002E090C" w:rsidRDefault="002E090C" w:rsidP="002E090C">
      <w:pPr>
        <w:rPr>
          <w:rFonts w:ascii="Times New Roman" w:hAnsi="Times New Roman" w:cs="Times New Roman"/>
        </w:rPr>
      </w:pPr>
      <w:r w:rsidRPr="002E090C">
        <w:rPr>
          <w:rFonts w:ascii="Times New Roman" w:hAnsi="Times New Roman" w:cs="Times New Roman"/>
        </w:rPr>
        <w:t>Дактилоскопические принадлежности:</w:t>
      </w:r>
    </w:p>
    <w:p w:rsidR="002E090C" w:rsidRPr="002E090C" w:rsidRDefault="002E090C" w:rsidP="002E090C">
      <w:pPr>
        <w:rPr>
          <w:rFonts w:ascii="Times New Roman" w:hAnsi="Times New Roman" w:cs="Times New Roman"/>
        </w:rPr>
      </w:pPr>
      <w:r w:rsidRPr="002E090C">
        <w:rPr>
          <w:rFonts w:ascii="Times New Roman" w:hAnsi="Times New Roman" w:cs="Times New Roman"/>
        </w:rPr>
        <w:t>3. Пленка дактилоскопическая светлая, 9х12 см 10 листов</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4. Пленка дактилоскопическая темная, 9х12 см 10 листов </w:t>
      </w:r>
    </w:p>
    <w:p w:rsidR="002E090C" w:rsidRPr="002E090C" w:rsidRDefault="002E090C" w:rsidP="002E090C">
      <w:pPr>
        <w:rPr>
          <w:rFonts w:ascii="Times New Roman" w:hAnsi="Times New Roman" w:cs="Times New Roman"/>
        </w:rPr>
      </w:pPr>
      <w:r w:rsidRPr="002E090C">
        <w:rPr>
          <w:rFonts w:ascii="Times New Roman" w:hAnsi="Times New Roman" w:cs="Times New Roman"/>
        </w:rPr>
        <w:t>5. Скотч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6. Кисть флейцевая беличья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7. Кисть магнитная дактилоскопическая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8. Порошок магнитный "Антрацит", 50 г</w:t>
      </w:r>
    </w:p>
    <w:p w:rsidR="002E090C" w:rsidRPr="002E090C" w:rsidRDefault="002E090C" w:rsidP="002E090C">
      <w:pPr>
        <w:rPr>
          <w:rFonts w:ascii="Times New Roman" w:hAnsi="Times New Roman" w:cs="Times New Roman"/>
        </w:rPr>
      </w:pPr>
      <w:r w:rsidRPr="002E090C">
        <w:rPr>
          <w:rFonts w:ascii="Times New Roman" w:hAnsi="Times New Roman" w:cs="Times New Roman"/>
        </w:rPr>
        <w:t>9. Порошок магнитный "Сердолик ", 50 г</w:t>
      </w:r>
    </w:p>
    <w:p w:rsidR="002E090C" w:rsidRPr="002E090C" w:rsidRDefault="002E090C" w:rsidP="002E090C">
      <w:pPr>
        <w:rPr>
          <w:rFonts w:ascii="Times New Roman" w:hAnsi="Times New Roman" w:cs="Times New Roman"/>
        </w:rPr>
      </w:pPr>
      <w:r w:rsidRPr="002E090C">
        <w:rPr>
          <w:rFonts w:ascii="Times New Roman" w:hAnsi="Times New Roman" w:cs="Times New Roman"/>
        </w:rPr>
        <w:t>10. Порошок немагнитный "Белый", 30 г</w:t>
      </w:r>
    </w:p>
    <w:p w:rsidR="002E090C" w:rsidRPr="002E090C" w:rsidRDefault="002E090C" w:rsidP="002E090C">
      <w:pPr>
        <w:rPr>
          <w:rFonts w:ascii="Times New Roman" w:hAnsi="Times New Roman" w:cs="Times New Roman"/>
        </w:rPr>
      </w:pPr>
      <w:r w:rsidRPr="002E090C">
        <w:rPr>
          <w:rFonts w:ascii="Times New Roman" w:hAnsi="Times New Roman" w:cs="Times New Roman"/>
        </w:rPr>
        <w:t>11. Порошок немагнитный "Черный", 30 г</w:t>
      </w:r>
    </w:p>
    <w:p w:rsidR="002E090C" w:rsidRPr="002E090C" w:rsidRDefault="002E090C" w:rsidP="002E090C">
      <w:pPr>
        <w:rPr>
          <w:rFonts w:ascii="Times New Roman" w:hAnsi="Times New Roman" w:cs="Times New Roman"/>
        </w:rPr>
      </w:pPr>
      <w:r w:rsidRPr="002E090C">
        <w:rPr>
          <w:rFonts w:ascii="Times New Roman" w:hAnsi="Times New Roman" w:cs="Times New Roman"/>
        </w:rPr>
        <w:t>12. Пленка для транспортировки микрочастиц, 9х12 см 10 листов</w:t>
      </w:r>
    </w:p>
    <w:p w:rsidR="002E090C" w:rsidRPr="002E090C" w:rsidRDefault="002E090C" w:rsidP="002E090C">
      <w:pPr>
        <w:rPr>
          <w:rFonts w:ascii="Times New Roman" w:hAnsi="Times New Roman" w:cs="Times New Roman"/>
        </w:rPr>
      </w:pPr>
      <w:r w:rsidRPr="002E090C">
        <w:rPr>
          <w:rFonts w:ascii="Times New Roman" w:hAnsi="Times New Roman" w:cs="Times New Roman"/>
        </w:rPr>
        <w:t>13. Валик дактилоскопический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14. Краска дактилоскопическая, тюбик 45 г.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15. Пластина из оргстекла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Инструменты и приспособления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16. </w:t>
      </w:r>
      <w:proofErr w:type="spellStart"/>
      <w:r w:rsidRPr="002E090C">
        <w:rPr>
          <w:rFonts w:ascii="Times New Roman" w:hAnsi="Times New Roman" w:cs="Times New Roman"/>
        </w:rPr>
        <w:t>Фотолинейка</w:t>
      </w:r>
      <w:proofErr w:type="spellEnd"/>
      <w:r w:rsidRPr="002E090C">
        <w:rPr>
          <w:rFonts w:ascii="Times New Roman" w:hAnsi="Times New Roman" w:cs="Times New Roman"/>
        </w:rPr>
        <w:t xml:space="preserve"> пластиковая масштабная - 3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17. </w:t>
      </w:r>
      <w:proofErr w:type="spellStart"/>
      <w:r w:rsidRPr="002E090C">
        <w:rPr>
          <w:rFonts w:ascii="Times New Roman" w:hAnsi="Times New Roman" w:cs="Times New Roman"/>
        </w:rPr>
        <w:t>Фотолинейка</w:t>
      </w:r>
      <w:proofErr w:type="spellEnd"/>
      <w:r w:rsidRPr="002E090C">
        <w:rPr>
          <w:rFonts w:ascii="Times New Roman" w:hAnsi="Times New Roman" w:cs="Times New Roman"/>
        </w:rPr>
        <w:t xml:space="preserve"> масштабная магнитная  - 3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18. Набор номерков, комплект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19. Набор спиц с подставками для номерков, комплект  - 3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20. Компас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21. Зеркало досмотровое ø30мм на телескопической штанге  - 1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22. Лупа 15 крат с подсветкой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23. Фонарь светодиодный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24. Рулетка, 5 м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25. Нож складной многофункциональный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26. Набор инструментов универсальный с насадками и чехлом, MULTITOOL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27. Пинцет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28. Пинцет с изогнутыми концами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29. Зонд металлический медицинский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30. Скальпель технический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lastRenderedPageBreak/>
        <w:t>Канцелярские принадлежности:</w:t>
      </w:r>
    </w:p>
    <w:p w:rsidR="002E090C" w:rsidRPr="002E090C" w:rsidRDefault="002E090C" w:rsidP="002E090C">
      <w:pPr>
        <w:rPr>
          <w:rFonts w:ascii="Times New Roman" w:hAnsi="Times New Roman" w:cs="Times New Roman"/>
        </w:rPr>
      </w:pPr>
      <w:r w:rsidRPr="002E090C">
        <w:rPr>
          <w:rFonts w:ascii="Times New Roman" w:hAnsi="Times New Roman" w:cs="Times New Roman"/>
        </w:rPr>
        <w:t>31. Бумага А</w:t>
      </w:r>
      <w:proofErr w:type="gramStart"/>
      <w:r w:rsidRPr="002E090C">
        <w:rPr>
          <w:rFonts w:ascii="Times New Roman" w:hAnsi="Times New Roman" w:cs="Times New Roman"/>
        </w:rPr>
        <w:t>4</w:t>
      </w:r>
      <w:proofErr w:type="gramEnd"/>
      <w:r w:rsidRPr="002E090C">
        <w:rPr>
          <w:rFonts w:ascii="Times New Roman" w:hAnsi="Times New Roman" w:cs="Times New Roman"/>
        </w:rPr>
        <w:t>, 10 листов</w:t>
      </w:r>
    </w:p>
    <w:p w:rsidR="002E090C" w:rsidRPr="002E090C" w:rsidRDefault="002E090C" w:rsidP="002E090C">
      <w:pPr>
        <w:rPr>
          <w:rFonts w:ascii="Times New Roman" w:hAnsi="Times New Roman" w:cs="Times New Roman"/>
        </w:rPr>
      </w:pPr>
      <w:r w:rsidRPr="002E090C">
        <w:rPr>
          <w:rFonts w:ascii="Times New Roman" w:hAnsi="Times New Roman" w:cs="Times New Roman"/>
        </w:rPr>
        <w:t>32. Карандаш с резинкой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33. Карандаш клеящий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34. Набор мела, упаковка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35. Ножницы канцелярские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36. Папка для бумаг, прозрачная с замком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37. Ручка шариковая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38. </w:t>
      </w:r>
      <w:proofErr w:type="spellStart"/>
      <w:r w:rsidRPr="002E090C">
        <w:rPr>
          <w:rFonts w:ascii="Times New Roman" w:hAnsi="Times New Roman" w:cs="Times New Roman"/>
        </w:rPr>
        <w:t>Степлер</w:t>
      </w:r>
      <w:proofErr w:type="spellEnd"/>
      <w:r w:rsidRPr="002E090C">
        <w:rPr>
          <w:rFonts w:ascii="Times New Roman" w:hAnsi="Times New Roman" w:cs="Times New Roman"/>
        </w:rPr>
        <w:t xml:space="preserve"> малый с комплектом скоб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39. </w:t>
      </w:r>
      <w:proofErr w:type="spellStart"/>
      <w:r w:rsidRPr="002E090C">
        <w:rPr>
          <w:rFonts w:ascii="Times New Roman" w:hAnsi="Times New Roman" w:cs="Times New Roman"/>
        </w:rPr>
        <w:t>Стикеры</w:t>
      </w:r>
      <w:proofErr w:type="spellEnd"/>
      <w:r w:rsidRPr="002E090C">
        <w:rPr>
          <w:rFonts w:ascii="Times New Roman" w:hAnsi="Times New Roman" w:cs="Times New Roman"/>
        </w:rPr>
        <w:t xml:space="preserve"> </w:t>
      </w:r>
      <w:proofErr w:type="gramStart"/>
      <w:r w:rsidRPr="002E090C">
        <w:rPr>
          <w:rFonts w:ascii="Times New Roman" w:hAnsi="Times New Roman" w:cs="Times New Roman"/>
        </w:rPr>
        <w:t>бумажные</w:t>
      </w:r>
      <w:proofErr w:type="gramEnd"/>
      <w:r w:rsidRPr="002E090C">
        <w:rPr>
          <w:rFonts w:ascii="Times New Roman" w:hAnsi="Times New Roman" w:cs="Times New Roman"/>
        </w:rPr>
        <w:t xml:space="preserve"> самоклеющиеся, комплект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40. Бланки </w:t>
      </w:r>
      <w:proofErr w:type="spellStart"/>
      <w:r w:rsidRPr="002E090C">
        <w:rPr>
          <w:rFonts w:ascii="Times New Roman" w:hAnsi="Times New Roman" w:cs="Times New Roman"/>
        </w:rPr>
        <w:t>дактилокарт</w:t>
      </w:r>
      <w:proofErr w:type="spellEnd"/>
      <w:r w:rsidRPr="002E090C">
        <w:rPr>
          <w:rFonts w:ascii="Times New Roman" w:hAnsi="Times New Roman" w:cs="Times New Roman"/>
        </w:rPr>
        <w:t xml:space="preserve"> - 3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Упаковочный материал</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41. Конверт бумажный - 10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42. Пакет полиэтиленовый с замком "</w:t>
      </w:r>
      <w:proofErr w:type="spellStart"/>
      <w:r w:rsidRPr="002E090C">
        <w:rPr>
          <w:rFonts w:ascii="Times New Roman" w:hAnsi="Times New Roman" w:cs="Times New Roman"/>
        </w:rPr>
        <w:t>Zip-Lock</w:t>
      </w:r>
      <w:proofErr w:type="spellEnd"/>
      <w:r w:rsidRPr="002E090C">
        <w:rPr>
          <w:rFonts w:ascii="Times New Roman" w:hAnsi="Times New Roman" w:cs="Times New Roman"/>
        </w:rPr>
        <w:t>”, ,Большой - 10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43. Пакет полиэтиленовый с замком "</w:t>
      </w:r>
      <w:proofErr w:type="spellStart"/>
      <w:r w:rsidRPr="002E090C">
        <w:rPr>
          <w:rFonts w:ascii="Times New Roman" w:hAnsi="Times New Roman" w:cs="Times New Roman"/>
        </w:rPr>
        <w:t>Zip-Lock</w:t>
      </w:r>
      <w:proofErr w:type="spellEnd"/>
      <w:r w:rsidRPr="002E090C">
        <w:rPr>
          <w:rFonts w:ascii="Times New Roman" w:hAnsi="Times New Roman" w:cs="Times New Roman"/>
        </w:rPr>
        <w:t>”, малый - 10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Средства гигиены</w:t>
      </w:r>
    </w:p>
    <w:p w:rsidR="002E090C" w:rsidRPr="002E090C" w:rsidRDefault="002E090C" w:rsidP="002E090C">
      <w:pPr>
        <w:rPr>
          <w:rFonts w:ascii="Times New Roman" w:hAnsi="Times New Roman" w:cs="Times New Roman"/>
        </w:rPr>
      </w:pPr>
      <w:r w:rsidRPr="002E090C">
        <w:rPr>
          <w:rFonts w:ascii="Times New Roman" w:hAnsi="Times New Roman" w:cs="Times New Roman"/>
        </w:rPr>
        <w:t>44. Бахилы медицинские - 5 пар.</w:t>
      </w:r>
    </w:p>
    <w:p w:rsidR="002E090C" w:rsidRPr="002E090C" w:rsidRDefault="002E090C" w:rsidP="002E090C">
      <w:pPr>
        <w:rPr>
          <w:rFonts w:ascii="Times New Roman" w:hAnsi="Times New Roman" w:cs="Times New Roman"/>
        </w:rPr>
      </w:pPr>
      <w:r w:rsidRPr="002E090C">
        <w:rPr>
          <w:rFonts w:ascii="Times New Roman" w:hAnsi="Times New Roman" w:cs="Times New Roman"/>
        </w:rPr>
        <w:t>45. Перчатки одноразовые -  5 пар.</w:t>
      </w:r>
    </w:p>
    <w:p w:rsidR="002E090C" w:rsidRPr="002E090C" w:rsidRDefault="002E090C" w:rsidP="002E090C">
      <w:pPr>
        <w:rPr>
          <w:rFonts w:ascii="Times New Roman" w:hAnsi="Times New Roman" w:cs="Times New Roman"/>
        </w:rPr>
      </w:pPr>
      <w:r w:rsidRPr="002E090C">
        <w:rPr>
          <w:rFonts w:ascii="Times New Roman" w:hAnsi="Times New Roman" w:cs="Times New Roman"/>
        </w:rPr>
        <w:t>Остальные приспособления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46. Батарейки и аккумуляторы, 1 комплект </w:t>
      </w:r>
    </w:p>
    <w:p w:rsidR="002E090C" w:rsidRPr="002E090C" w:rsidRDefault="002E090C" w:rsidP="002E090C">
      <w:pPr>
        <w:rPr>
          <w:rFonts w:ascii="Times New Roman" w:hAnsi="Times New Roman" w:cs="Times New Roman"/>
        </w:rPr>
      </w:pPr>
      <w:r w:rsidRPr="002E090C">
        <w:rPr>
          <w:rFonts w:ascii="Times New Roman" w:hAnsi="Times New Roman" w:cs="Times New Roman"/>
        </w:rPr>
        <w:t>47. Зарядное устройство АА/ААА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48. Альбом для номерков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49. Пенал для дактилоскопических принадлежностей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50. Пенал секционный - 1 шт</w:t>
      </w:r>
      <w:proofErr w:type="gramStart"/>
      <w:r w:rsidRPr="002E090C">
        <w:rPr>
          <w:rFonts w:ascii="Times New Roman" w:hAnsi="Times New Roman" w:cs="Times New Roman"/>
        </w:rPr>
        <w:t>.с</w:t>
      </w:r>
      <w:proofErr w:type="gramEnd"/>
      <w:r w:rsidRPr="002E090C">
        <w:rPr>
          <w:rFonts w:ascii="Times New Roman" w:hAnsi="Times New Roman" w:cs="Times New Roman"/>
        </w:rPr>
        <w:t xml:space="preserve"> фотокамерой – 1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витрина 1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стеллаж – 2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лупа – 10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микроскоп (100*300, револьверная головка на 3 объектива) – 4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Макет двери для взлома</w:t>
      </w:r>
    </w:p>
    <w:p w:rsidR="002E090C" w:rsidRPr="002E090C" w:rsidRDefault="002E090C" w:rsidP="002E090C">
      <w:pPr>
        <w:rPr>
          <w:rFonts w:ascii="Times New Roman" w:hAnsi="Times New Roman" w:cs="Times New Roman"/>
        </w:rPr>
      </w:pPr>
      <w:r w:rsidRPr="002E090C">
        <w:rPr>
          <w:rFonts w:ascii="Times New Roman" w:hAnsi="Times New Roman" w:cs="Times New Roman"/>
        </w:rPr>
        <w:t>Макет имитация трупа</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Комплект дактилоскопический НД 4 – 8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w:t>
      </w:r>
      <w:r w:rsidRPr="002E090C">
        <w:rPr>
          <w:rStyle w:val="af5"/>
          <w:rFonts w:ascii="Times New Roman" w:hAnsi="Times New Roman" w:cs="Times New Roman"/>
          <w:b w:val="0"/>
          <w:spacing w:val="-2"/>
          <w:shd w:val="clear" w:color="auto" w:fill="FFFFFF"/>
        </w:rPr>
        <w:t>Комплектация:</w:t>
      </w:r>
      <w:r w:rsidRPr="002E090C">
        <w:rPr>
          <w:rFonts w:ascii="Times New Roman" w:hAnsi="Times New Roman" w:cs="Times New Roman"/>
          <w:spacing w:val="-2"/>
          <w:shd w:val="clear" w:color="auto" w:fill="FFFFFF"/>
        </w:rPr>
        <w:t> 1. Порошок магнитный «Антрацит», 50 г</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2. Порошок магнитный «Сердолик», 50 г</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3. Порошок магнитный «</w:t>
      </w:r>
      <w:proofErr w:type="spellStart"/>
      <w:r w:rsidRPr="002E090C">
        <w:rPr>
          <w:rFonts w:ascii="Times New Roman" w:hAnsi="Times New Roman" w:cs="Times New Roman"/>
          <w:spacing w:val="-2"/>
          <w:shd w:val="clear" w:color="auto" w:fill="FFFFFF"/>
        </w:rPr>
        <w:t>Долматин</w:t>
      </w:r>
      <w:proofErr w:type="spellEnd"/>
      <w:r w:rsidRPr="002E090C">
        <w:rPr>
          <w:rFonts w:ascii="Times New Roman" w:hAnsi="Times New Roman" w:cs="Times New Roman"/>
          <w:spacing w:val="-2"/>
          <w:shd w:val="clear" w:color="auto" w:fill="FFFFFF"/>
        </w:rPr>
        <w:t>», 50 г</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4. Порошок немагнитный «Белый», 30 г</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5. Порошок немагнитный «Черный», 30 г</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6. Кисть беличья</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7. Кисть магнитная</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 xml:space="preserve">8. </w:t>
      </w:r>
      <w:proofErr w:type="spellStart"/>
      <w:r w:rsidRPr="002E090C">
        <w:rPr>
          <w:rFonts w:ascii="Times New Roman" w:hAnsi="Times New Roman" w:cs="Times New Roman"/>
          <w:spacing w:val="-2"/>
          <w:shd w:val="clear" w:color="auto" w:fill="FFFFFF"/>
        </w:rPr>
        <w:t>Дактопленка</w:t>
      </w:r>
      <w:proofErr w:type="spellEnd"/>
      <w:r w:rsidRPr="002E090C">
        <w:rPr>
          <w:rFonts w:ascii="Times New Roman" w:hAnsi="Times New Roman" w:cs="Times New Roman"/>
          <w:spacing w:val="-2"/>
          <w:shd w:val="clear" w:color="auto" w:fill="FFFFFF"/>
        </w:rPr>
        <w:t xml:space="preserve"> светлая – 10лист 9х12</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 xml:space="preserve">9. </w:t>
      </w:r>
      <w:proofErr w:type="spellStart"/>
      <w:r w:rsidRPr="002E090C">
        <w:rPr>
          <w:rFonts w:ascii="Times New Roman" w:hAnsi="Times New Roman" w:cs="Times New Roman"/>
          <w:spacing w:val="-2"/>
          <w:shd w:val="clear" w:color="auto" w:fill="FFFFFF"/>
        </w:rPr>
        <w:t>Дактопленка</w:t>
      </w:r>
      <w:proofErr w:type="spellEnd"/>
      <w:r w:rsidRPr="002E090C">
        <w:rPr>
          <w:rFonts w:ascii="Times New Roman" w:hAnsi="Times New Roman" w:cs="Times New Roman"/>
          <w:spacing w:val="-2"/>
          <w:shd w:val="clear" w:color="auto" w:fill="FFFFFF"/>
        </w:rPr>
        <w:t xml:space="preserve"> темная- 10 лист 9х12</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10. Валик дактилоскопический</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11 Краска типографская, тюбик 45 г – 2шт.</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12. Пластина из оргстекла</w:t>
      </w:r>
      <w:r w:rsidRPr="002E090C">
        <w:rPr>
          <w:rFonts w:ascii="Times New Roman" w:hAnsi="Times New Roman" w:cs="Times New Roman"/>
          <w:spacing w:val="-2"/>
        </w:rPr>
        <w:br/>
      </w:r>
      <w:r w:rsidRPr="002E090C">
        <w:rPr>
          <w:rFonts w:ascii="Times New Roman" w:hAnsi="Times New Roman" w:cs="Times New Roman"/>
          <w:spacing w:val="-2"/>
          <w:shd w:val="clear" w:color="auto" w:fill="FFFFFF"/>
        </w:rPr>
        <w:t>13. Пенал для дактилоскопических принадлежностей</w:t>
      </w:r>
    </w:p>
    <w:p w:rsidR="002E090C" w:rsidRPr="002E090C" w:rsidRDefault="002E090C" w:rsidP="002E090C">
      <w:pPr>
        <w:rPr>
          <w:rFonts w:ascii="Times New Roman" w:hAnsi="Times New Roman" w:cs="Times New Roman"/>
        </w:rPr>
      </w:pPr>
      <w:r w:rsidRPr="002E090C">
        <w:rPr>
          <w:rFonts w:ascii="Times New Roman" w:hAnsi="Times New Roman" w:cs="Times New Roman"/>
        </w:rPr>
        <w:t>Плакаты «Криминалистика» - 26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В комплект входит:</w:t>
      </w:r>
    </w:p>
    <w:p w:rsidR="002E090C" w:rsidRPr="002E090C" w:rsidRDefault="002E090C" w:rsidP="002E090C">
      <w:pPr>
        <w:rPr>
          <w:rFonts w:ascii="Times New Roman" w:hAnsi="Times New Roman" w:cs="Times New Roman"/>
        </w:rPr>
      </w:pPr>
      <w:r w:rsidRPr="002E090C">
        <w:rPr>
          <w:rFonts w:ascii="Times New Roman" w:hAnsi="Times New Roman" w:cs="Times New Roman"/>
        </w:rPr>
        <w:t>Задачи уголовного процесса</w:t>
      </w:r>
    </w:p>
    <w:p w:rsidR="002E090C" w:rsidRPr="002E090C" w:rsidRDefault="002E090C" w:rsidP="002E090C">
      <w:pPr>
        <w:rPr>
          <w:rFonts w:ascii="Times New Roman" w:hAnsi="Times New Roman" w:cs="Times New Roman"/>
        </w:rPr>
      </w:pPr>
      <w:r w:rsidRPr="002E090C">
        <w:rPr>
          <w:rFonts w:ascii="Times New Roman" w:hAnsi="Times New Roman" w:cs="Times New Roman"/>
        </w:rPr>
        <w:t>Принципы уголовного процесса</w:t>
      </w:r>
    </w:p>
    <w:p w:rsidR="002E090C" w:rsidRPr="002E090C" w:rsidRDefault="002E090C" w:rsidP="002E090C">
      <w:pPr>
        <w:rPr>
          <w:rFonts w:ascii="Times New Roman" w:hAnsi="Times New Roman" w:cs="Times New Roman"/>
        </w:rPr>
      </w:pPr>
      <w:r w:rsidRPr="002E090C">
        <w:rPr>
          <w:rFonts w:ascii="Times New Roman" w:hAnsi="Times New Roman" w:cs="Times New Roman"/>
        </w:rPr>
        <w:t>Права потерпевшего</w:t>
      </w:r>
    </w:p>
    <w:p w:rsidR="002E090C" w:rsidRPr="002E090C" w:rsidRDefault="002E090C" w:rsidP="002E090C">
      <w:pPr>
        <w:rPr>
          <w:rFonts w:ascii="Times New Roman" w:hAnsi="Times New Roman" w:cs="Times New Roman"/>
        </w:rPr>
      </w:pPr>
      <w:r w:rsidRPr="002E090C">
        <w:rPr>
          <w:rFonts w:ascii="Times New Roman" w:hAnsi="Times New Roman" w:cs="Times New Roman"/>
        </w:rPr>
        <w:t>Права подозреваемого</w:t>
      </w:r>
    </w:p>
    <w:p w:rsidR="002E090C" w:rsidRPr="002E090C" w:rsidRDefault="002E090C" w:rsidP="002E090C">
      <w:pPr>
        <w:rPr>
          <w:rFonts w:ascii="Times New Roman" w:hAnsi="Times New Roman" w:cs="Times New Roman"/>
        </w:rPr>
      </w:pPr>
      <w:r w:rsidRPr="002E090C">
        <w:rPr>
          <w:rFonts w:ascii="Times New Roman" w:hAnsi="Times New Roman" w:cs="Times New Roman"/>
        </w:rPr>
        <w:t>Права обвиняемого</w:t>
      </w:r>
    </w:p>
    <w:p w:rsidR="002E090C" w:rsidRPr="002E090C" w:rsidRDefault="002E090C" w:rsidP="002E090C">
      <w:pPr>
        <w:rPr>
          <w:rFonts w:ascii="Times New Roman" w:hAnsi="Times New Roman" w:cs="Times New Roman"/>
        </w:rPr>
      </w:pPr>
      <w:r w:rsidRPr="002E090C">
        <w:rPr>
          <w:rFonts w:ascii="Times New Roman" w:hAnsi="Times New Roman" w:cs="Times New Roman"/>
        </w:rPr>
        <w:lastRenderedPageBreak/>
        <w:t>Следственный осмотр</w:t>
      </w:r>
    </w:p>
    <w:p w:rsidR="002E090C" w:rsidRPr="002E090C" w:rsidRDefault="002E090C" w:rsidP="002E090C">
      <w:pPr>
        <w:rPr>
          <w:rFonts w:ascii="Times New Roman" w:hAnsi="Times New Roman" w:cs="Times New Roman"/>
        </w:rPr>
      </w:pPr>
      <w:r w:rsidRPr="002E090C">
        <w:rPr>
          <w:rFonts w:ascii="Times New Roman" w:hAnsi="Times New Roman" w:cs="Times New Roman"/>
        </w:rPr>
        <w:t>Криминалистика</w:t>
      </w:r>
    </w:p>
    <w:p w:rsidR="002E090C" w:rsidRPr="002E090C" w:rsidRDefault="002E090C" w:rsidP="002E090C">
      <w:pPr>
        <w:rPr>
          <w:rFonts w:ascii="Times New Roman" w:hAnsi="Times New Roman" w:cs="Times New Roman"/>
        </w:rPr>
      </w:pPr>
      <w:r w:rsidRPr="002E090C">
        <w:rPr>
          <w:rFonts w:ascii="Times New Roman" w:hAnsi="Times New Roman" w:cs="Times New Roman"/>
        </w:rPr>
        <w:t>Понятия преступления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Криминалистическое исследование документов</w:t>
      </w:r>
    </w:p>
    <w:p w:rsidR="002E090C" w:rsidRPr="002E090C" w:rsidRDefault="002E090C" w:rsidP="002E090C">
      <w:pPr>
        <w:rPr>
          <w:rFonts w:ascii="Times New Roman" w:hAnsi="Times New Roman" w:cs="Times New Roman"/>
        </w:rPr>
      </w:pPr>
      <w:r w:rsidRPr="002E090C">
        <w:rPr>
          <w:rFonts w:ascii="Times New Roman" w:hAnsi="Times New Roman" w:cs="Times New Roman"/>
        </w:rPr>
        <w:t>Судебно-медицинская экспертиза</w:t>
      </w:r>
    </w:p>
    <w:p w:rsidR="002E090C" w:rsidRPr="002E090C" w:rsidRDefault="002E090C" w:rsidP="002E090C">
      <w:pPr>
        <w:rPr>
          <w:rFonts w:ascii="Times New Roman" w:hAnsi="Times New Roman" w:cs="Times New Roman"/>
        </w:rPr>
      </w:pPr>
      <w:r w:rsidRPr="002E090C">
        <w:rPr>
          <w:rFonts w:ascii="Times New Roman" w:hAnsi="Times New Roman" w:cs="Times New Roman"/>
        </w:rPr>
        <w:t>Криминалистическая тактика</w:t>
      </w:r>
    </w:p>
    <w:p w:rsidR="002E090C" w:rsidRPr="002E090C" w:rsidRDefault="002E090C" w:rsidP="002E090C">
      <w:pPr>
        <w:rPr>
          <w:rFonts w:ascii="Times New Roman" w:hAnsi="Times New Roman" w:cs="Times New Roman"/>
        </w:rPr>
      </w:pPr>
      <w:r w:rsidRPr="002E090C">
        <w:rPr>
          <w:rFonts w:ascii="Times New Roman" w:hAnsi="Times New Roman" w:cs="Times New Roman"/>
        </w:rPr>
        <w:t>Исследование рукописных документов</w:t>
      </w:r>
    </w:p>
    <w:p w:rsidR="002E090C" w:rsidRPr="002E090C" w:rsidRDefault="002E090C" w:rsidP="002E090C">
      <w:pPr>
        <w:rPr>
          <w:rFonts w:ascii="Times New Roman" w:hAnsi="Times New Roman" w:cs="Times New Roman"/>
        </w:rPr>
      </w:pPr>
      <w:r w:rsidRPr="002E090C">
        <w:rPr>
          <w:rFonts w:ascii="Times New Roman" w:hAnsi="Times New Roman" w:cs="Times New Roman"/>
        </w:rPr>
        <w:t>Криминалистическая фотография и видеозапись</w:t>
      </w:r>
    </w:p>
    <w:p w:rsidR="002E090C" w:rsidRPr="002E090C" w:rsidRDefault="002E090C" w:rsidP="002E090C">
      <w:pPr>
        <w:rPr>
          <w:rFonts w:ascii="Times New Roman" w:hAnsi="Times New Roman" w:cs="Times New Roman"/>
        </w:rPr>
      </w:pPr>
      <w:r w:rsidRPr="002E090C">
        <w:rPr>
          <w:rFonts w:ascii="Times New Roman" w:hAnsi="Times New Roman" w:cs="Times New Roman"/>
        </w:rPr>
        <w:t>Структурная схема преступления и его информационного отображения. Структура обстановки совершения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Оперативно-розыскная деятельность (ОРД). Задачи ОРД</w:t>
      </w:r>
    </w:p>
    <w:p w:rsidR="002E090C" w:rsidRPr="002E090C" w:rsidRDefault="002E090C" w:rsidP="002E090C">
      <w:pPr>
        <w:rPr>
          <w:rFonts w:ascii="Times New Roman" w:hAnsi="Times New Roman" w:cs="Times New Roman"/>
        </w:rPr>
      </w:pPr>
      <w:r w:rsidRPr="002E090C">
        <w:rPr>
          <w:rFonts w:ascii="Times New Roman" w:hAnsi="Times New Roman" w:cs="Times New Roman"/>
        </w:rPr>
        <w:t>Суды и правосудие</w:t>
      </w:r>
    </w:p>
    <w:p w:rsidR="002E090C" w:rsidRPr="002E090C" w:rsidRDefault="002E090C" w:rsidP="002E090C">
      <w:pPr>
        <w:rPr>
          <w:rFonts w:ascii="Times New Roman" w:hAnsi="Times New Roman" w:cs="Times New Roman"/>
        </w:rPr>
      </w:pPr>
      <w:r w:rsidRPr="002E090C">
        <w:rPr>
          <w:rFonts w:ascii="Times New Roman" w:hAnsi="Times New Roman" w:cs="Times New Roman"/>
        </w:rPr>
        <w:t>Понятие преступления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Стадии совершения преступления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Понятие и цели наказания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Система и виды наказаний</w:t>
      </w:r>
    </w:p>
    <w:p w:rsidR="002E090C" w:rsidRPr="002E090C" w:rsidRDefault="002E090C" w:rsidP="002E090C">
      <w:pPr>
        <w:rPr>
          <w:rFonts w:ascii="Times New Roman" w:hAnsi="Times New Roman" w:cs="Times New Roman"/>
        </w:rPr>
      </w:pPr>
      <w:r w:rsidRPr="002E090C">
        <w:rPr>
          <w:rFonts w:ascii="Times New Roman" w:hAnsi="Times New Roman" w:cs="Times New Roman"/>
        </w:rPr>
        <w:t>Понятие состава преступлений</w:t>
      </w:r>
    </w:p>
    <w:p w:rsidR="002E090C" w:rsidRPr="002E090C" w:rsidRDefault="002E090C" w:rsidP="002E090C">
      <w:pPr>
        <w:rPr>
          <w:rFonts w:ascii="Times New Roman" w:hAnsi="Times New Roman" w:cs="Times New Roman"/>
        </w:rPr>
      </w:pPr>
      <w:r w:rsidRPr="002E090C">
        <w:rPr>
          <w:rFonts w:ascii="Times New Roman" w:hAnsi="Times New Roman" w:cs="Times New Roman"/>
        </w:rPr>
        <w:t>Обстоятельства, исключающие общественную опасность и противоправность деяния</w:t>
      </w:r>
    </w:p>
    <w:p w:rsidR="002E090C" w:rsidRPr="002E090C" w:rsidRDefault="002E090C" w:rsidP="002E090C">
      <w:pPr>
        <w:rPr>
          <w:rFonts w:ascii="Times New Roman" w:hAnsi="Times New Roman" w:cs="Times New Roman"/>
        </w:rPr>
      </w:pPr>
      <w:r w:rsidRPr="002E090C">
        <w:rPr>
          <w:rFonts w:ascii="Times New Roman" w:hAnsi="Times New Roman" w:cs="Times New Roman"/>
        </w:rPr>
        <w:t>Уголок слушателя</w:t>
      </w:r>
    </w:p>
    <w:p w:rsidR="002E090C" w:rsidRPr="002E090C" w:rsidRDefault="002E090C" w:rsidP="002E090C">
      <w:pPr>
        <w:rPr>
          <w:rFonts w:ascii="Times New Roman" w:hAnsi="Times New Roman" w:cs="Times New Roman"/>
        </w:rPr>
      </w:pPr>
      <w:r w:rsidRPr="002E090C">
        <w:rPr>
          <w:rFonts w:ascii="Times New Roman" w:hAnsi="Times New Roman" w:cs="Times New Roman"/>
        </w:rPr>
        <w:t>Правовая система</w:t>
      </w:r>
    </w:p>
    <w:p w:rsidR="002E090C" w:rsidRPr="002E090C" w:rsidRDefault="002E090C" w:rsidP="002E090C">
      <w:pPr>
        <w:rPr>
          <w:rFonts w:ascii="Times New Roman" w:hAnsi="Times New Roman" w:cs="Times New Roman"/>
        </w:rPr>
      </w:pPr>
      <w:r w:rsidRPr="002E090C">
        <w:rPr>
          <w:rFonts w:ascii="Times New Roman" w:hAnsi="Times New Roman" w:cs="Times New Roman"/>
        </w:rPr>
        <w:t>Государственное устройство</w:t>
      </w:r>
    </w:p>
    <w:p w:rsidR="002E090C" w:rsidRPr="002E090C" w:rsidRDefault="002E090C" w:rsidP="002E090C">
      <w:pPr>
        <w:rPr>
          <w:rFonts w:ascii="Times New Roman" w:hAnsi="Times New Roman" w:cs="Times New Roman"/>
        </w:rPr>
      </w:pPr>
      <w:r w:rsidRPr="002E090C">
        <w:rPr>
          <w:rFonts w:ascii="Times New Roman" w:hAnsi="Times New Roman" w:cs="Times New Roman"/>
        </w:rPr>
        <w:t>Уголовное законодательство</w:t>
      </w:r>
    </w:p>
    <w:p w:rsidR="002E090C" w:rsidRDefault="002E090C" w:rsidP="002E090C">
      <w:pPr>
        <w:pStyle w:val="11"/>
        <w:shd w:val="clear" w:color="auto" w:fill="auto"/>
        <w:jc w:val="both"/>
      </w:pPr>
      <w:r w:rsidRPr="002E090C">
        <w:t xml:space="preserve">СПС «Консультант Юрист </w:t>
      </w:r>
      <w:proofErr w:type="spellStart"/>
      <w:r w:rsidRPr="002E090C">
        <w:t>смарт-комплект</w:t>
      </w:r>
      <w:proofErr w:type="spellEnd"/>
      <w:r w:rsidRPr="002E090C">
        <w:t>». Программа для ЭВМ «Виртуальный обыск (выемка): учебно-методический комплекс».</w:t>
      </w:r>
    </w:p>
    <w:p w:rsidR="002E090C" w:rsidRDefault="002E090C" w:rsidP="002E090C">
      <w:pPr>
        <w:pStyle w:val="11"/>
        <w:shd w:val="clear" w:color="auto" w:fill="auto"/>
        <w:ind w:firstLine="567"/>
        <w:jc w:val="both"/>
        <w:rPr>
          <w:b/>
        </w:rPr>
      </w:pPr>
      <w:r w:rsidRPr="002E090C">
        <w:rPr>
          <w:b/>
        </w:rPr>
        <w:t>МДК 01.04 Специальная техника</w:t>
      </w:r>
    </w:p>
    <w:p w:rsidR="002E090C" w:rsidRPr="002E090C" w:rsidRDefault="002E090C" w:rsidP="002E090C">
      <w:pPr>
        <w:rPr>
          <w:rFonts w:ascii="Times New Roman" w:hAnsi="Times New Roman" w:cs="Times New Roman"/>
        </w:rPr>
      </w:pPr>
      <w:r w:rsidRPr="002E090C">
        <w:rPr>
          <w:rFonts w:ascii="Times New Roman" w:hAnsi="Times New Roman" w:cs="Times New Roman"/>
          <w:b/>
        </w:rPr>
        <w:t>Кабинет специальной техники</w:t>
      </w:r>
      <w:r w:rsidRPr="002E090C">
        <w:rPr>
          <w:rFonts w:ascii="Times New Roman" w:hAnsi="Times New Roman" w:cs="Times New Roman"/>
        </w:rPr>
        <w:t xml:space="preserve"> оборудование учебного кабинета: посадочные места по количеству </w:t>
      </w:r>
      <w:proofErr w:type="gramStart"/>
      <w:r w:rsidRPr="002E090C">
        <w:rPr>
          <w:rFonts w:ascii="Times New Roman" w:hAnsi="Times New Roman" w:cs="Times New Roman"/>
        </w:rPr>
        <w:t>обучающихся</w:t>
      </w:r>
      <w:proofErr w:type="gramEnd"/>
      <w:r w:rsidRPr="002E090C">
        <w:rPr>
          <w:rFonts w:ascii="Times New Roman" w:hAnsi="Times New Roman" w:cs="Times New Roman"/>
        </w:rPr>
        <w:t xml:space="preserve">, рабочее место преподавателя,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палка (дубинка) резиновая </w:t>
      </w:r>
      <w:proofErr w:type="spellStart"/>
      <w:proofErr w:type="gramStart"/>
      <w:r w:rsidRPr="002E090C">
        <w:rPr>
          <w:rFonts w:ascii="Times New Roman" w:hAnsi="Times New Roman" w:cs="Times New Roman"/>
        </w:rPr>
        <w:t>Пр</w:t>
      </w:r>
      <w:proofErr w:type="spellEnd"/>
      <w:proofErr w:type="gramEnd"/>
      <w:r w:rsidRPr="002E090C">
        <w:rPr>
          <w:rFonts w:ascii="Times New Roman" w:hAnsi="Times New Roman" w:cs="Times New Roman"/>
        </w:rPr>
        <w:t xml:space="preserve"> – 73Ф (ПР-73 М) – 1 шт., палка (дубинка) резиновая ПР-«</w:t>
      </w:r>
      <w:proofErr w:type="spellStart"/>
      <w:r w:rsidRPr="002E090C">
        <w:rPr>
          <w:rFonts w:ascii="Times New Roman" w:hAnsi="Times New Roman" w:cs="Times New Roman"/>
        </w:rPr>
        <w:t>Тонфа</w:t>
      </w:r>
      <w:proofErr w:type="spellEnd"/>
      <w:r w:rsidRPr="002E090C">
        <w:rPr>
          <w:rFonts w:ascii="Times New Roman" w:hAnsi="Times New Roman" w:cs="Times New Roman"/>
        </w:rPr>
        <w:t xml:space="preserve">» - 1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палка (дубинка) резиновая </w:t>
      </w:r>
      <w:proofErr w:type="spellStart"/>
      <w:proofErr w:type="gramStart"/>
      <w:r w:rsidRPr="002E090C">
        <w:rPr>
          <w:rFonts w:ascii="Times New Roman" w:hAnsi="Times New Roman" w:cs="Times New Roman"/>
        </w:rPr>
        <w:t>Пр</w:t>
      </w:r>
      <w:proofErr w:type="spellEnd"/>
      <w:proofErr w:type="gramEnd"/>
      <w:r w:rsidRPr="002E090C">
        <w:rPr>
          <w:rFonts w:ascii="Times New Roman" w:hAnsi="Times New Roman" w:cs="Times New Roman"/>
        </w:rPr>
        <w:t xml:space="preserve"> – Контакт (ПР – К) – 6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наручники «БРС» - 8 шт., </w:t>
      </w:r>
    </w:p>
    <w:p w:rsidR="002E090C" w:rsidRPr="002E090C" w:rsidRDefault="002E090C" w:rsidP="002E090C">
      <w:pPr>
        <w:rPr>
          <w:rFonts w:ascii="Times New Roman" w:hAnsi="Times New Roman" w:cs="Times New Roman"/>
        </w:rPr>
      </w:pPr>
      <w:proofErr w:type="spellStart"/>
      <w:r w:rsidRPr="002E090C">
        <w:rPr>
          <w:rFonts w:ascii="Times New Roman" w:hAnsi="Times New Roman" w:cs="Times New Roman"/>
        </w:rPr>
        <w:t>Металлодетектор</w:t>
      </w:r>
      <w:proofErr w:type="spellEnd"/>
      <w:r w:rsidRPr="002E090C">
        <w:rPr>
          <w:rFonts w:ascii="Times New Roman" w:hAnsi="Times New Roman" w:cs="Times New Roman"/>
        </w:rPr>
        <w:t xml:space="preserve"> «Альфа 09» - 1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диктофон – 1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Фотоаппарат – 4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Видеокамера – 3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Телефонный аппарат – 2 шт.</w:t>
      </w:r>
    </w:p>
    <w:p w:rsidR="002E090C" w:rsidRPr="002E090C" w:rsidRDefault="002E090C" w:rsidP="002E090C">
      <w:pPr>
        <w:rPr>
          <w:rFonts w:ascii="Times New Roman" w:hAnsi="Times New Roman" w:cs="Times New Roman"/>
        </w:rPr>
      </w:pPr>
      <w:r w:rsidRPr="002E090C">
        <w:rPr>
          <w:rFonts w:ascii="Times New Roman" w:hAnsi="Times New Roman" w:cs="Times New Roman"/>
          <w:shd w:val="clear" w:color="auto" w:fill="FFFFFF"/>
        </w:rPr>
        <w:t xml:space="preserve">Рации </w:t>
      </w:r>
      <w:proofErr w:type="spellStart"/>
      <w:r w:rsidRPr="002E090C">
        <w:rPr>
          <w:rFonts w:ascii="Times New Roman" w:hAnsi="Times New Roman" w:cs="Times New Roman"/>
          <w:shd w:val="clear" w:color="auto" w:fill="FFFFFF"/>
        </w:rPr>
        <w:t>Baofeng</w:t>
      </w:r>
      <w:proofErr w:type="spellEnd"/>
      <w:r w:rsidRPr="002E090C">
        <w:rPr>
          <w:rFonts w:ascii="Times New Roman" w:hAnsi="Times New Roman" w:cs="Times New Roman"/>
          <w:shd w:val="clear" w:color="auto" w:fill="FFFFFF"/>
        </w:rPr>
        <w:t xml:space="preserve"> BF-C50 комплект 2 </w:t>
      </w:r>
      <w:proofErr w:type="spellStart"/>
      <w:proofErr w:type="gramStart"/>
      <w:r w:rsidRPr="002E090C">
        <w:rPr>
          <w:rFonts w:ascii="Times New Roman" w:hAnsi="Times New Roman" w:cs="Times New Roman"/>
          <w:shd w:val="clear" w:color="auto" w:fill="FFFFFF"/>
        </w:rPr>
        <w:t>шт</w:t>
      </w:r>
      <w:proofErr w:type="spellEnd"/>
      <w:proofErr w:type="gramEnd"/>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Фонарик туриста камуфлированный  </w:t>
      </w:r>
      <w:proofErr w:type="spellStart"/>
      <w:r w:rsidRPr="002E090C">
        <w:rPr>
          <w:rFonts w:ascii="Times New Roman" w:hAnsi="Times New Roman" w:cs="Times New Roman"/>
        </w:rPr>
        <w:t>светодеодный</w:t>
      </w:r>
      <w:proofErr w:type="spellEnd"/>
      <w:r w:rsidRPr="002E090C">
        <w:rPr>
          <w:rFonts w:ascii="Times New Roman" w:hAnsi="Times New Roman" w:cs="Times New Roman"/>
        </w:rPr>
        <w:t xml:space="preserve"> – 8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Секундомер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Бронежилеты КАЗАК – 5 СС – 7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w:t>
      </w:r>
      <w:proofErr w:type="spellStart"/>
      <w:r w:rsidRPr="002E090C">
        <w:rPr>
          <w:rFonts w:ascii="Times New Roman" w:hAnsi="Times New Roman" w:cs="Times New Roman"/>
        </w:rPr>
        <w:t>Бронешлем</w:t>
      </w:r>
      <w:proofErr w:type="spellEnd"/>
      <w:r w:rsidRPr="002E090C">
        <w:rPr>
          <w:rFonts w:ascii="Times New Roman" w:hAnsi="Times New Roman" w:cs="Times New Roman"/>
        </w:rPr>
        <w:t xml:space="preserve"> КАППА – </w:t>
      </w:r>
      <w:proofErr w:type="gramStart"/>
      <w:r w:rsidRPr="002E090C">
        <w:rPr>
          <w:rFonts w:ascii="Times New Roman" w:hAnsi="Times New Roman" w:cs="Times New Roman"/>
        </w:rPr>
        <w:t>П</w:t>
      </w:r>
      <w:proofErr w:type="gramEnd"/>
      <w:r w:rsidRPr="002E090C">
        <w:rPr>
          <w:rFonts w:ascii="Times New Roman" w:hAnsi="Times New Roman" w:cs="Times New Roman"/>
        </w:rPr>
        <w:t xml:space="preserve"> – 7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Щит </w:t>
      </w:r>
      <w:proofErr w:type="spellStart"/>
      <w:r w:rsidRPr="002E090C">
        <w:rPr>
          <w:rFonts w:ascii="Times New Roman" w:hAnsi="Times New Roman" w:cs="Times New Roman"/>
        </w:rPr>
        <w:t>противоударный</w:t>
      </w:r>
      <w:proofErr w:type="spellEnd"/>
      <w:r w:rsidRPr="002E090C">
        <w:rPr>
          <w:rFonts w:ascii="Times New Roman" w:hAnsi="Times New Roman" w:cs="Times New Roman"/>
        </w:rPr>
        <w:t xml:space="preserve"> Пионер 1000 – 7 шт.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Шлем Армейский  - 1 шт.</w:t>
      </w:r>
    </w:p>
    <w:p w:rsidR="002E090C" w:rsidRPr="002E090C" w:rsidRDefault="002E090C" w:rsidP="002E090C">
      <w:pPr>
        <w:rPr>
          <w:rFonts w:ascii="Times New Roman" w:hAnsi="Times New Roman" w:cs="Times New Roman"/>
        </w:rPr>
      </w:pPr>
      <w:r w:rsidRPr="002E090C">
        <w:rPr>
          <w:rFonts w:ascii="Times New Roman" w:hAnsi="Times New Roman" w:cs="Times New Roman"/>
        </w:rPr>
        <w:t>Плакаты:</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Средства </w:t>
      </w:r>
      <w:proofErr w:type="spellStart"/>
      <w:r w:rsidRPr="002E090C">
        <w:rPr>
          <w:rFonts w:ascii="Times New Roman" w:hAnsi="Times New Roman" w:cs="Times New Roman"/>
        </w:rPr>
        <w:t>бронезащиты</w:t>
      </w:r>
      <w:proofErr w:type="spellEnd"/>
      <w:r w:rsidRPr="002E090C">
        <w:rPr>
          <w:rFonts w:ascii="Times New Roman" w:hAnsi="Times New Roman" w:cs="Times New Roman"/>
        </w:rPr>
        <w:t xml:space="preserve">: </w:t>
      </w:r>
      <w:proofErr w:type="spellStart"/>
      <w:r w:rsidRPr="002E090C">
        <w:rPr>
          <w:rFonts w:ascii="Times New Roman" w:hAnsi="Times New Roman" w:cs="Times New Roman"/>
        </w:rPr>
        <w:t>бронещиты</w:t>
      </w:r>
      <w:proofErr w:type="spellEnd"/>
      <w:r w:rsidRPr="002E090C">
        <w:rPr>
          <w:rFonts w:ascii="Times New Roman" w:hAnsi="Times New Roman" w:cs="Times New Roman"/>
        </w:rPr>
        <w:t xml:space="preserve">, </w:t>
      </w:r>
      <w:proofErr w:type="spellStart"/>
      <w:r w:rsidRPr="002E090C">
        <w:rPr>
          <w:rFonts w:ascii="Times New Roman" w:hAnsi="Times New Roman" w:cs="Times New Roman"/>
        </w:rPr>
        <w:t>бронешлемы</w:t>
      </w:r>
      <w:proofErr w:type="spellEnd"/>
      <w:r w:rsidRPr="002E090C">
        <w:rPr>
          <w:rFonts w:ascii="Times New Roman" w:hAnsi="Times New Roman" w:cs="Times New Roman"/>
        </w:rPr>
        <w:t>, защитные комплекты, штурмовые щиты</w:t>
      </w:r>
    </w:p>
    <w:p w:rsidR="002E090C" w:rsidRPr="002E090C" w:rsidRDefault="002E090C" w:rsidP="002E090C">
      <w:pPr>
        <w:rPr>
          <w:rFonts w:ascii="Times New Roman" w:hAnsi="Times New Roman" w:cs="Times New Roman"/>
        </w:rPr>
      </w:pPr>
      <w:r w:rsidRPr="002E090C">
        <w:rPr>
          <w:rFonts w:ascii="Times New Roman" w:hAnsi="Times New Roman" w:cs="Times New Roman"/>
        </w:rPr>
        <w:t>Виды специальных средств:</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Судебная фотография, </w:t>
      </w:r>
    </w:p>
    <w:p w:rsidR="002E090C" w:rsidRPr="002E090C" w:rsidRDefault="002E090C" w:rsidP="002E090C">
      <w:pPr>
        <w:rPr>
          <w:rFonts w:ascii="Times New Roman" w:hAnsi="Times New Roman" w:cs="Times New Roman"/>
        </w:rPr>
      </w:pPr>
      <w:r w:rsidRPr="002E090C">
        <w:rPr>
          <w:rFonts w:ascii="Times New Roman" w:hAnsi="Times New Roman" w:cs="Times New Roman"/>
        </w:rPr>
        <w:t xml:space="preserve"> Специальные средства раздражающего действия, искровые разрядники и </w:t>
      </w:r>
      <w:proofErr w:type="spellStart"/>
      <w:r w:rsidRPr="002E090C">
        <w:rPr>
          <w:rFonts w:ascii="Times New Roman" w:hAnsi="Times New Roman" w:cs="Times New Roman"/>
        </w:rPr>
        <w:t>электрошокеры</w:t>
      </w:r>
      <w:proofErr w:type="spellEnd"/>
      <w:r w:rsidRPr="002E090C">
        <w:rPr>
          <w:rFonts w:ascii="Times New Roman" w:hAnsi="Times New Roman" w:cs="Times New Roman"/>
        </w:rPr>
        <w:t>.</w:t>
      </w:r>
    </w:p>
    <w:p w:rsidR="002E090C" w:rsidRPr="002E090C" w:rsidRDefault="002E090C" w:rsidP="002E090C">
      <w:pPr>
        <w:rPr>
          <w:rFonts w:ascii="Times New Roman" w:hAnsi="Times New Roman" w:cs="Times New Roman"/>
        </w:rPr>
      </w:pPr>
      <w:r w:rsidRPr="002E090C">
        <w:rPr>
          <w:rFonts w:ascii="Times New Roman" w:hAnsi="Times New Roman" w:cs="Times New Roman"/>
        </w:rPr>
        <w:t>Специальный транспорт</w:t>
      </w:r>
    </w:p>
    <w:p w:rsidR="002E090C" w:rsidRPr="002E090C" w:rsidRDefault="002E090C" w:rsidP="002E090C">
      <w:pPr>
        <w:rPr>
          <w:rFonts w:ascii="Times New Roman" w:hAnsi="Times New Roman" w:cs="Times New Roman"/>
        </w:rPr>
      </w:pPr>
      <w:r w:rsidRPr="002E090C">
        <w:rPr>
          <w:rFonts w:ascii="Times New Roman" w:hAnsi="Times New Roman" w:cs="Times New Roman"/>
        </w:rPr>
        <w:t>Биометрические системы защиты.</w:t>
      </w:r>
    </w:p>
    <w:p w:rsidR="002E090C" w:rsidRPr="002E090C" w:rsidRDefault="002E090C" w:rsidP="002E090C">
      <w:pPr>
        <w:rPr>
          <w:rFonts w:ascii="Times New Roman" w:hAnsi="Times New Roman" w:cs="Times New Roman"/>
        </w:rPr>
      </w:pPr>
      <w:r w:rsidRPr="002E090C">
        <w:rPr>
          <w:rFonts w:ascii="Times New Roman" w:hAnsi="Times New Roman" w:cs="Times New Roman"/>
        </w:rPr>
        <w:t>Технические средства связи</w:t>
      </w:r>
    </w:p>
    <w:p w:rsidR="002E090C" w:rsidRPr="002E090C" w:rsidRDefault="002E090C" w:rsidP="002E090C">
      <w:pPr>
        <w:rPr>
          <w:rFonts w:ascii="Times New Roman" w:hAnsi="Times New Roman" w:cs="Times New Roman"/>
          <w:bCs/>
        </w:rPr>
      </w:pPr>
      <w:r w:rsidRPr="002E090C">
        <w:rPr>
          <w:rFonts w:ascii="Times New Roman" w:hAnsi="Times New Roman" w:cs="Times New Roman"/>
          <w:bCs/>
        </w:rPr>
        <w:lastRenderedPageBreak/>
        <w:t>Физические основы осуществления  радиосвязи</w:t>
      </w:r>
    </w:p>
    <w:p w:rsidR="002E090C" w:rsidRPr="002E090C" w:rsidRDefault="002E090C" w:rsidP="002E090C">
      <w:pPr>
        <w:rPr>
          <w:rFonts w:ascii="Times New Roman" w:hAnsi="Times New Roman" w:cs="Times New Roman"/>
        </w:rPr>
      </w:pPr>
      <w:r w:rsidRPr="002E090C">
        <w:rPr>
          <w:rFonts w:ascii="Times New Roman" w:hAnsi="Times New Roman" w:cs="Times New Roman"/>
        </w:rPr>
        <w:t>Световые  и  акустические  специальные  средства,  Средства  разрушения преград,</w:t>
      </w:r>
    </w:p>
    <w:p w:rsidR="002E090C" w:rsidRDefault="002E090C" w:rsidP="002E090C">
      <w:pPr>
        <w:rPr>
          <w:rFonts w:ascii="Times New Roman" w:hAnsi="Times New Roman" w:cs="Times New Roman"/>
        </w:rPr>
      </w:pPr>
      <w:r w:rsidRPr="002E090C">
        <w:rPr>
          <w:rFonts w:ascii="Times New Roman" w:hAnsi="Times New Roman" w:cs="Times New Roman"/>
        </w:rPr>
        <w:t>Средства принудительной остановки автотранспорта.</w:t>
      </w:r>
    </w:p>
    <w:p w:rsidR="002E090C" w:rsidRPr="002E090C" w:rsidRDefault="002E090C" w:rsidP="002E090C">
      <w:pPr>
        <w:ind w:firstLine="567"/>
        <w:jc w:val="both"/>
        <w:rPr>
          <w:rFonts w:ascii="Times New Roman" w:hAnsi="Times New Roman" w:cs="Times New Roman"/>
          <w:b/>
        </w:rPr>
      </w:pPr>
      <w:r w:rsidRPr="002E090C">
        <w:rPr>
          <w:rFonts w:ascii="Times New Roman" w:hAnsi="Times New Roman" w:cs="Times New Roman"/>
          <w:b/>
        </w:rPr>
        <w:t>МДК 01.05 Делопроизводство и режим секретности</w:t>
      </w:r>
    </w:p>
    <w:p w:rsidR="002E090C" w:rsidRPr="002E090C" w:rsidRDefault="002E090C" w:rsidP="002E090C">
      <w:pPr>
        <w:autoSpaceDE w:val="0"/>
        <w:autoSpaceDN w:val="0"/>
        <w:adjustRightInd w:val="0"/>
        <w:rPr>
          <w:rFonts w:ascii="Times New Roman" w:hAnsi="Times New Roman" w:cs="Times New Roman"/>
        </w:rPr>
      </w:pPr>
      <w:r w:rsidRPr="002E090C">
        <w:rPr>
          <w:rFonts w:ascii="Times New Roman" w:hAnsi="Times New Roman" w:cs="Times New Roman"/>
        </w:rPr>
        <w:t>Специальная библиотека (библиотека литературы ограниченного пользования).</w:t>
      </w:r>
    </w:p>
    <w:p w:rsidR="002E090C" w:rsidRPr="002E090C" w:rsidRDefault="002E090C" w:rsidP="002E090C">
      <w:pPr>
        <w:pStyle w:val="25"/>
        <w:shd w:val="clear" w:color="auto" w:fill="auto"/>
        <w:spacing w:before="0" w:after="0" w:line="240" w:lineRule="auto"/>
        <w:ind w:left="20" w:firstLine="0"/>
        <w:jc w:val="both"/>
        <w:rPr>
          <w:rFonts w:ascii="Times New Roman" w:eastAsia="Times New Roman" w:hAnsi="Times New Roman" w:cs="Times New Roman"/>
          <w:sz w:val="24"/>
          <w:szCs w:val="24"/>
        </w:rPr>
      </w:pPr>
      <w:r w:rsidRPr="002E090C">
        <w:rPr>
          <w:rFonts w:ascii="Times New Roman" w:hAnsi="Times New Roman" w:cs="Times New Roman"/>
          <w:sz w:val="24"/>
          <w:szCs w:val="24"/>
        </w:rPr>
        <w:t xml:space="preserve">Кабинет информатики (компьютерные классы) оборудование учебного кабинета </w:t>
      </w:r>
      <w:r w:rsidRPr="002E090C">
        <w:rPr>
          <w:rFonts w:ascii="Times New Roman" w:eastAsia="Times New Roman" w:hAnsi="Times New Roman" w:cs="Times New Roman"/>
          <w:sz w:val="24"/>
          <w:szCs w:val="24"/>
        </w:rPr>
        <w:t>посадочные места по количеству обучающихся,</w:t>
      </w:r>
      <w:r w:rsidRPr="002E090C">
        <w:rPr>
          <w:rFonts w:ascii="Times New Roman" w:hAnsi="Times New Roman" w:cs="Times New Roman"/>
          <w:sz w:val="24"/>
          <w:szCs w:val="24"/>
        </w:rPr>
        <w:t xml:space="preserve"> </w:t>
      </w:r>
      <w:r w:rsidRPr="002E090C">
        <w:rPr>
          <w:rFonts w:ascii="Times New Roman" w:eastAsia="Times New Roman" w:hAnsi="Times New Roman" w:cs="Times New Roman"/>
          <w:sz w:val="24"/>
          <w:szCs w:val="24"/>
        </w:rPr>
        <w:t>рабочее место преподавателя, ПК – 6 шт., принтер – 1 шт., сканер – 1 шт.</w:t>
      </w:r>
      <w:r w:rsidRPr="002E090C">
        <w:rPr>
          <w:rFonts w:ascii="Times New Roman" w:hAnsi="Times New Roman" w:cs="Times New Roman"/>
          <w:sz w:val="24"/>
          <w:szCs w:val="24"/>
        </w:rPr>
        <w:t xml:space="preserve"> </w:t>
      </w:r>
      <w:r w:rsidRPr="002E090C">
        <w:rPr>
          <w:rFonts w:ascii="Times New Roman" w:eastAsia="Times New Roman" w:hAnsi="Times New Roman" w:cs="Times New Roman"/>
          <w:sz w:val="24"/>
          <w:szCs w:val="24"/>
        </w:rPr>
        <w:t xml:space="preserve">ОС </w:t>
      </w:r>
      <w:r w:rsidRPr="002E090C">
        <w:rPr>
          <w:rFonts w:ascii="Times New Roman" w:eastAsia="Times New Roman" w:hAnsi="Times New Roman" w:cs="Times New Roman"/>
          <w:sz w:val="24"/>
          <w:szCs w:val="24"/>
          <w:lang w:val="en-US"/>
        </w:rPr>
        <w:t>Windows</w:t>
      </w:r>
      <w:r w:rsidRPr="002E090C">
        <w:rPr>
          <w:rFonts w:ascii="Times New Roman" w:eastAsia="Times New Roman" w:hAnsi="Times New Roman" w:cs="Times New Roman"/>
          <w:sz w:val="24"/>
          <w:szCs w:val="24"/>
        </w:rPr>
        <w:t xml:space="preserve"> 7, </w:t>
      </w:r>
      <w:r w:rsidRPr="002E090C">
        <w:rPr>
          <w:rFonts w:ascii="Times New Roman" w:eastAsia="Times New Roman" w:hAnsi="Times New Roman" w:cs="Times New Roman"/>
          <w:sz w:val="24"/>
          <w:szCs w:val="24"/>
          <w:lang w:val="en-US"/>
        </w:rPr>
        <w:t>Google</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Chrome</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Opera</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Microsoft</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SQL</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Server</w:t>
      </w:r>
      <w:r w:rsidRPr="002E090C">
        <w:rPr>
          <w:rFonts w:ascii="Times New Roman" w:eastAsia="Times New Roman" w:hAnsi="Times New Roman" w:cs="Times New Roman"/>
          <w:sz w:val="24"/>
          <w:szCs w:val="24"/>
        </w:rPr>
        <w:t xml:space="preserve">, </w:t>
      </w:r>
      <w:proofErr w:type="spellStart"/>
      <w:r w:rsidRPr="002E090C">
        <w:rPr>
          <w:rFonts w:ascii="Times New Roman" w:eastAsia="Times New Roman" w:hAnsi="Times New Roman" w:cs="Times New Roman"/>
          <w:sz w:val="24"/>
          <w:szCs w:val="24"/>
          <w:lang w:val="en-US"/>
        </w:rPr>
        <w:t>PascalABC</w:t>
      </w:r>
      <w:proofErr w:type="spellEnd"/>
      <w:r w:rsidRPr="002E090C">
        <w:rPr>
          <w:rFonts w:ascii="Times New Roman" w:eastAsia="Times New Roman" w:hAnsi="Times New Roman" w:cs="Times New Roman"/>
          <w:sz w:val="24"/>
          <w:szCs w:val="24"/>
        </w:rPr>
        <w:t>.</w:t>
      </w:r>
      <w:r w:rsidRPr="002E090C">
        <w:rPr>
          <w:rFonts w:ascii="Times New Roman" w:eastAsia="Times New Roman" w:hAnsi="Times New Roman" w:cs="Times New Roman"/>
          <w:sz w:val="24"/>
          <w:szCs w:val="24"/>
          <w:lang w:val="en-US"/>
        </w:rPr>
        <w:t>NET</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Microsoft</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visual</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studio</w:t>
      </w:r>
      <w:r w:rsidRPr="002E090C">
        <w:rPr>
          <w:rFonts w:ascii="Times New Roman" w:eastAsia="Times New Roman" w:hAnsi="Times New Roman" w:cs="Times New Roman"/>
          <w:sz w:val="24"/>
          <w:szCs w:val="24"/>
        </w:rPr>
        <w:t xml:space="preserve"> 2017, </w:t>
      </w:r>
      <w:proofErr w:type="spellStart"/>
      <w:r w:rsidRPr="002E090C">
        <w:rPr>
          <w:rFonts w:ascii="Times New Roman" w:eastAsia="Times New Roman" w:hAnsi="Times New Roman" w:cs="Times New Roman"/>
          <w:sz w:val="24"/>
          <w:szCs w:val="24"/>
          <w:lang w:val="en-US"/>
        </w:rPr>
        <w:t>CorelDRAW</w:t>
      </w:r>
      <w:proofErr w:type="spellEnd"/>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Adobe</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Photoshop</w:t>
      </w:r>
      <w:r w:rsidRPr="002E090C">
        <w:rPr>
          <w:rFonts w:ascii="Times New Roman" w:eastAsia="Times New Roman" w:hAnsi="Times New Roman" w:cs="Times New Roman"/>
          <w:sz w:val="24"/>
          <w:szCs w:val="24"/>
        </w:rPr>
        <w:t>, 3</w:t>
      </w:r>
      <w:r w:rsidRPr="002E090C">
        <w:rPr>
          <w:rFonts w:ascii="Times New Roman" w:eastAsia="Times New Roman" w:hAnsi="Times New Roman" w:cs="Times New Roman"/>
          <w:sz w:val="24"/>
          <w:szCs w:val="24"/>
          <w:lang w:val="en-US"/>
        </w:rPr>
        <w:t>Ds</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max</w:t>
      </w:r>
      <w:r w:rsidRPr="002E090C">
        <w:rPr>
          <w:rFonts w:ascii="Times New Roman" w:eastAsia="Times New Roman" w:hAnsi="Times New Roman" w:cs="Times New Roman"/>
          <w:sz w:val="24"/>
          <w:szCs w:val="24"/>
        </w:rPr>
        <w:t>, КОМПАС – 3</w:t>
      </w:r>
      <w:r w:rsidRPr="002E090C">
        <w:rPr>
          <w:rFonts w:ascii="Times New Roman" w:eastAsia="Times New Roman" w:hAnsi="Times New Roman" w:cs="Times New Roman"/>
          <w:sz w:val="24"/>
          <w:szCs w:val="24"/>
          <w:lang w:val="en-US"/>
        </w:rPr>
        <w:t>D</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Microsoft</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Office</w:t>
      </w:r>
      <w:r w:rsidRPr="002E090C">
        <w:rPr>
          <w:rFonts w:ascii="Times New Roman" w:eastAsia="Times New Roman" w:hAnsi="Times New Roman" w:cs="Times New Roman"/>
          <w:sz w:val="24"/>
          <w:szCs w:val="24"/>
        </w:rPr>
        <w:t xml:space="preserve"> 2007, </w:t>
      </w:r>
      <w:r w:rsidRPr="002E090C">
        <w:rPr>
          <w:rFonts w:ascii="Times New Roman" w:eastAsia="Times New Roman" w:hAnsi="Times New Roman" w:cs="Times New Roman"/>
          <w:sz w:val="24"/>
          <w:szCs w:val="24"/>
          <w:lang w:val="en-US"/>
        </w:rPr>
        <w:t>Microsoft</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Security</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Essentials</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Visual</w:t>
      </w:r>
      <w:r w:rsidRPr="002E090C">
        <w:rPr>
          <w:rFonts w:ascii="Times New Roman" w:eastAsia="Times New Roman" w:hAnsi="Times New Roman" w:cs="Times New Roman"/>
          <w:sz w:val="24"/>
          <w:szCs w:val="24"/>
        </w:rPr>
        <w:t xml:space="preserve"> </w:t>
      </w:r>
      <w:r w:rsidRPr="002E090C">
        <w:rPr>
          <w:rFonts w:ascii="Times New Roman" w:eastAsia="Times New Roman" w:hAnsi="Times New Roman" w:cs="Times New Roman"/>
          <w:sz w:val="24"/>
          <w:szCs w:val="24"/>
          <w:lang w:val="en-US"/>
        </w:rPr>
        <w:t>Basic</w:t>
      </w:r>
      <w:r w:rsidRPr="002E090C">
        <w:rPr>
          <w:rFonts w:ascii="Times New Roman" w:eastAsia="Times New Roman" w:hAnsi="Times New Roman" w:cs="Times New Roman"/>
          <w:sz w:val="24"/>
          <w:szCs w:val="24"/>
        </w:rPr>
        <w:t xml:space="preserve"> 6.0., телевизор</w:t>
      </w:r>
      <w:proofErr w:type="gramStart"/>
      <w:r w:rsidRPr="002E090C">
        <w:rPr>
          <w:rFonts w:ascii="Times New Roman" w:hAnsi="Times New Roman" w:cs="Times New Roman"/>
          <w:sz w:val="24"/>
          <w:szCs w:val="24"/>
        </w:rPr>
        <w:t xml:space="preserve"> :</w:t>
      </w:r>
      <w:proofErr w:type="gramEnd"/>
      <w:r w:rsidRPr="002E090C">
        <w:rPr>
          <w:rFonts w:ascii="Times New Roman" w:hAnsi="Times New Roman" w:cs="Times New Roman"/>
          <w:sz w:val="24"/>
          <w:szCs w:val="24"/>
          <w:shd w:val="clear" w:color="auto" w:fill="FFFFFF"/>
        </w:rPr>
        <w:t xml:space="preserve"> платформа </w:t>
      </w:r>
      <w:proofErr w:type="spellStart"/>
      <w:r w:rsidRPr="002E090C">
        <w:rPr>
          <w:rFonts w:ascii="Times New Roman" w:hAnsi="Times New Roman" w:cs="Times New Roman"/>
          <w:sz w:val="24"/>
          <w:szCs w:val="24"/>
          <w:shd w:val="clear" w:color="auto" w:fill="FFFFFF"/>
        </w:rPr>
        <w:t>Smart</w:t>
      </w:r>
      <w:proofErr w:type="spellEnd"/>
      <w:r w:rsidRPr="002E090C">
        <w:rPr>
          <w:rFonts w:ascii="Times New Roman" w:hAnsi="Times New Roman" w:cs="Times New Roman"/>
          <w:sz w:val="24"/>
          <w:szCs w:val="24"/>
          <w:shd w:val="clear" w:color="auto" w:fill="FFFFFF"/>
        </w:rPr>
        <w:t xml:space="preserve"> TV на базе </w:t>
      </w:r>
      <w:proofErr w:type="spellStart"/>
      <w:r w:rsidRPr="002E090C">
        <w:rPr>
          <w:rFonts w:ascii="Times New Roman" w:hAnsi="Times New Roman" w:cs="Times New Roman"/>
          <w:sz w:val="24"/>
          <w:szCs w:val="24"/>
          <w:shd w:val="clear" w:color="auto" w:fill="FFFFFF"/>
        </w:rPr>
        <w:t>Andoid,доступ</w:t>
      </w:r>
      <w:proofErr w:type="spellEnd"/>
      <w:r w:rsidRPr="002E090C">
        <w:rPr>
          <w:rFonts w:ascii="Times New Roman" w:hAnsi="Times New Roman" w:cs="Times New Roman"/>
          <w:sz w:val="24"/>
          <w:szCs w:val="24"/>
          <w:shd w:val="clear" w:color="auto" w:fill="FFFFFF"/>
        </w:rPr>
        <w:t xml:space="preserve"> к сети Интернет ,</w:t>
      </w:r>
      <w:proofErr w:type="spellStart"/>
      <w:r w:rsidRPr="002E090C">
        <w:rPr>
          <w:rFonts w:ascii="Times New Roman" w:hAnsi="Times New Roman" w:cs="Times New Roman"/>
          <w:sz w:val="24"/>
          <w:szCs w:val="24"/>
          <w:shd w:val="clear" w:color="auto" w:fill="FFFFFF"/>
        </w:rPr>
        <w:t>Wi-Fi</w:t>
      </w:r>
      <w:proofErr w:type="spellEnd"/>
      <w:r w:rsidRPr="002E090C">
        <w:rPr>
          <w:rFonts w:ascii="Times New Roman" w:hAnsi="Times New Roman" w:cs="Times New Roman"/>
          <w:sz w:val="24"/>
          <w:szCs w:val="24"/>
          <w:shd w:val="clear" w:color="auto" w:fill="FFFFFF"/>
        </w:rPr>
        <w:t xml:space="preserve"> , 3 разъема HDMI, 2 порта USB, разъем LAN, </w:t>
      </w:r>
      <w:proofErr w:type="spellStart"/>
      <w:r w:rsidRPr="002E090C">
        <w:rPr>
          <w:rFonts w:ascii="Times New Roman" w:hAnsi="Times New Roman" w:cs="Times New Roman"/>
          <w:sz w:val="24"/>
          <w:szCs w:val="24"/>
          <w:shd w:val="clear" w:color="auto" w:fill="FFFFFF"/>
        </w:rPr>
        <w:t>аудиовыходы</w:t>
      </w:r>
      <w:proofErr w:type="spellEnd"/>
      <w:r w:rsidRPr="002E090C">
        <w:rPr>
          <w:rFonts w:ascii="Times New Roman" w:hAnsi="Times New Roman" w:cs="Times New Roman"/>
          <w:sz w:val="24"/>
          <w:szCs w:val="24"/>
          <w:shd w:val="clear" w:color="auto" w:fill="FFFFFF"/>
        </w:rPr>
        <w:t>, антенные входы.</w:t>
      </w:r>
    </w:p>
    <w:p w:rsidR="002E090C" w:rsidRPr="002E090C" w:rsidRDefault="002E090C" w:rsidP="002E090C">
      <w:pPr>
        <w:pStyle w:val="11"/>
        <w:shd w:val="clear" w:color="auto" w:fill="auto"/>
        <w:jc w:val="both"/>
        <w:rPr>
          <w:b/>
          <w:color w:val="C00000"/>
        </w:rPr>
      </w:pPr>
    </w:p>
    <w:p w:rsidR="00141FB6" w:rsidRDefault="00141FB6">
      <w:pPr>
        <w:rPr>
          <w:rFonts w:ascii="Times New Roman" w:eastAsia="Times New Roman" w:hAnsi="Times New Roman" w:cs="Times New Roman"/>
          <w:b/>
          <w:bCs/>
          <w:color w:val="auto"/>
          <w:kern w:val="36"/>
          <w:sz w:val="28"/>
          <w:szCs w:val="28"/>
          <w:lang w:bidi="ar-SA"/>
        </w:rPr>
      </w:pPr>
      <w:r>
        <w:rPr>
          <w:sz w:val="28"/>
          <w:szCs w:val="28"/>
        </w:rPr>
        <w:br w:type="page"/>
      </w:r>
    </w:p>
    <w:p w:rsidR="00141FB6" w:rsidRPr="00141FB6" w:rsidRDefault="00141FB6" w:rsidP="00141FB6">
      <w:pPr>
        <w:pStyle w:val="1"/>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val="0"/>
          <w:sz w:val="24"/>
          <w:szCs w:val="24"/>
        </w:rPr>
      </w:pPr>
      <w:r w:rsidRPr="00141FB6">
        <w:rPr>
          <w:sz w:val="24"/>
          <w:szCs w:val="24"/>
        </w:rPr>
        <w:lastRenderedPageBreak/>
        <w:t>4.2. Информационное обеспечение обучения</w:t>
      </w:r>
    </w:p>
    <w:p w:rsidR="00141FB6" w:rsidRDefault="00141FB6" w:rsidP="00141FB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rPr>
      </w:pPr>
      <w:r w:rsidRPr="00141FB6">
        <w:rPr>
          <w:rFonts w:ascii="Times New Roman" w:hAnsi="Times New Roman" w:cs="Times New Roman"/>
          <w:b/>
          <w:bCs/>
        </w:rPr>
        <w:t xml:space="preserve">Перечень учебных изданий, </w:t>
      </w:r>
      <w:proofErr w:type="spellStart"/>
      <w:r w:rsidRPr="00141FB6">
        <w:rPr>
          <w:rFonts w:ascii="Times New Roman" w:hAnsi="Times New Roman" w:cs="Times New Roman"/>
          <w:b/>
          <w:bCs/>
        </w:rPr>
        <w:t>интернет-ресурсов</w:t>
      </w:r>
      <w:proofErr w:type="spellEnd"/>
      <w:r w:rsidRPr="00141FB6">
        <w:rPr>
          <w:rFonts w:ascii="Times New Roman" w:hAnsi="Times New Roman" w:cs="Times New Roman"/>
          <w:b/>
          <w:bCs/>
        </w:rPr>
        <w:t>, дополнительной литературы:</w:t>
      </w:r>
    </w:p>
    <w:p w:rsidR="00141FB6" w:rsidRDefault="00141FB6" w:rsidP="00141FB6">
      <w:pPr>
        <w:pStyle w:val="Default"/>
        <w:rPr>
          <w:b/>
        </w:rPr>
      </w:pPr>
    </w:p>
    <w:p w:rsidR="00141FB6" w:rsidRPr="00141FB6" w:rsidRDefault="00141FB6" w:rsidP="00141FB6">
      <w:pPr>
        <w:pStyle w:val="Default"/>
        <w:jc w:val="both"/>
        <w:rPr>
          <w:color w:val="auto"/>
        </w:rPr>
      </w:pPr>
      <w:r w:rsidRPr="00141FB6">
        <w:rPr>
          <w:color w:val="auto"/>
        </w:rPr>
        <w:t xml:space="preserve">Основные источники: </w:t>
      </w:r>
    </w:p>
    <w:p w:rsidR="00141FB6" w:rsidRPr="00141FB6" w:rsidRDefault="00141FB6" w:rsidP="00141FB6">
      <w:pPr>
        <w:pStyle w:val="Default"/>
        <w:jc w:val="both"/>
        <w:rPr>
          <w:color w:val="auto"/>
          <w:shd w:val="clear" w:color="auto" w:fill="FFFFFF"/>
        </w:rPr>
      </w:pPr>
      <w:r w:rsidRPr="00141FB6">
        <w:rPr>
          <w:bCs/>
          <w:color w:val="auto"/>
          <w:shd w:val="clear" w:color="auto" w:fill="FFFFFF"/>
        </w:rPr>
        <w:t>1. Быкова, Т.А.</w:t>
      </w:r>
      <w:r w:rsidRPr="00141FB6">
        <w:rPr>
          <w:color w:val="auto"/>
          <w:shd w:val="clear" w:color="auto" w:fill="FFFFFF"/>
        </w:rPr>
        <w:t xml:space="preserve"> Документационное обеспечение управления: учебник / Быкова Т.А., </w:t>
      </w:r>
      <w:proofErr w:type="spellStart"/>
      <w:r w:rsidRPr="00141FB6">
        <w:rPr>
          <w:color w:val="auto"/>
          <w:shd w:val="clear" w:color="auto" w:fill="FFFFFF"/>
        </w:rPr>
        <w:t>Скрипко</w:t>
      </w:r>
      <w:proofErr w:type="spellEnd"/>
      <w:r w:rsidRPr="00141FB6">
        <w:rPr>
          <w:color w:val="auto"/>
          <w:shd w:val="clear" w:color="auto" w:fill="FFFFFF"/>
        </w:rPr>
        <w:t xml:space="preserve"> Е.А., </w:t>
      </w:r>
      <w:proofErr w:type="spellStart"/>
      <w:r w:rsidRPr="00141FB6">
        <w:rPr>
          <w:color w:val="auto"/>
          <w:shd w:val="clear" w:color="auto" w:fill="FFFFFF"/>
        </w:rPr>
        <w:t>Кукарина</w:t>
      </w:r>
      <w:proofErr w:type="spellEnd"/>
      <w:r w:rsidRPr="00141FB6">
        <w:rPr>
          <w:color w:val="auto"/>
          <w:shd w:val="clear" w:color="auto" w:fill="FFFFFF"/>
        </w:rPr>
        <w:t xml:space="preserve"> Ю.М., </w:t>
      </w:r>
      <w:proofErr w:type="spellStart"/>
      <w:r w:rsidRPr="00141FB6">
        <w:rPr>
          <w:color w:val="auto"/>
          <w:shd w:val="clear" w:color="auto" w:fill="FFFFFF"/>
        </w:rPr>
        <w:t>Конькова</w:t>
      </w:r>
      <w:proofErr w:type="spellEnd"/>
      <w:r w:rsidRPr="00141FB6">
        <w:rPr>
          <w:color w:val="auto"/>
          <w:shd w:val="clear" w:color="auto" w:fill="FFFFFF"/>
        </w:rPr>
        <w:t xml:space="preserve"> А.Ю., Глотова С.А. — Москва: </w:t>
      </w:r>
      <w:proofErr w:type="spellStart"/>
      <w:r w:rsidRPr="00141FB6">
        <w:rPr>
          <w:color w:val="auto"/>
          <w:shd w:val="clear" w:color="auto" w:fill="FFFFFF"/>
        </w:rPr>
        <w:t>КноРус</w:t>
      </w:r>
      <w:proofErr w:type="spellEnd"/>
      <w:r w:rsidRPr="00141FB6">
        <w:rPr>
          <w:color w:val="auto"/>
          <w:shd w:val="clear" w:color="auto" w:fill="FFFFFF"/>
        </w:rPr>
        <w:t>, 2018. — 266 с. — (СПО). — ISBN 978-5-406-05649-3. — URL: https://book.ru/book/926891  — Текст: электронный.</w:t>
      </w:r>
    </w:p>
    <w:p w:rsidR="00141FB6" w:rsidRPr="00141FB6" w:rsidRDefault="00141FB6" w:rsidP="00141FB6">
      <w:pPr>
        <w:pStyle w:val="Default"/>
        <w:jc w:val="both"/>
        <w:rPr>
          <w:color w:val="auto"/>
          <w:shd w:val="clear" w:color="auto" w:fill="FFFFFF"/>
        </w:rPr>
      </w:pPr>
      <w:r w:rsidRPr="00141FB6">
        <w:rPr>
          <w:bCs/>
          <w:color w:val="auto"/>
          <w:shd w:val="clear" w:color="auto" w:fill="FFFFFF"/>
        </w:rPr>
        <w:t xml:space="preserve">2. </w:t>
      </w:r>
      <w:proofErr w:type="spellStart"/>
      <w:r w:rsidRPr="00141FB6">
        <w:rPr>
          <w:bCs/>
          <w:color w:val="auto"/>
          <w:shd w:val="clear" w:color="auto" w:fill="FFFFFF"/>
        </w:rPr>
        <w:t>Вармунд</w:t>
      </w:r>
      <w:proofErr w:type="spellEnd"/>
      <w:r w:rsidRPr="00141FB6">
        <w:rPr>
          <w:bCs/>
          <w:color w:val="auto"/>
          <w:shd w:val="clear" w:color="auto" w:fill="FFFFFF"/>
        </w:rPr>
        <w:t>, В.В.</w:t>
      </w:r>
      <w:r w:rsidRPr="00141FB6">
        <w:rPr>
          <w:color w:val="auto"/>
          <w:shd w:val="clear" w:color="auto" w:fill="FFFFFF"/>
        </w:rPr>
        <w:t xml:space="preserve"> Документационное обеспечение управления: учебник / </w:t>
      </w:r>
      <w:proofErr w:type="spellStart"/>
      <w:r w:rsidRPr="00141FB6">
        <w:rPr>
          <w:color w:val="auto"/>
          <w:shd w:val="clear" w:color="auto" w:fill="FFFFFF"/>
        </w:rPr>
        <w:t>Вармунд</w:t>
      </w:r>
      <w:proofErr w:type="spellEnd"/>
      <w:r w:rsidRPr="00141FB6">
        <w:rPr>
          <w:color w:val="auto"/>
          <w:shd w:val="clear" w:color="auto" w:fill="FFFFFF"/>
        </w:rPr>
        <w:t xml:space="preserve"> В.В. — Москва: Юстиция, 2020. — 271 с. — ISBN 978-5-4365-3439-8. — URL: https://book.ru/book/932046 — Текст: электронный.</w:t>
      </w:r>
    </w:p>
    <w:p w:rsidR="00141FB6" w:rsidRPr="00141FB6" w:rsidRDefault="00141FB6" w:rsidP="00141FB6">
      <w:pPr>
        <w:pStyle w:val="Default"/>
        <w:jc w:val="both"/>
        <w:rPr>
          <w:color w:val="auto"/>
          <w:shd w:val="clear" w:color="auto" w:fill="FFFFFF"/>
        </w:rPr>
      </w:pPr>
      <w:r w:rsidRPr="00141FB6">
        <w:rPr>
          <w:bCs/>
          <w:color w:val="auto"/>
          <w:shd w:val="clear" w:color="auto" w:fill="FFFFFF"/>
        </w:rPr>
        <w:t>3.</w:t>
      </w:r>
      <w:r w:rsidRPr="00141FB6">
        <w:rPr>
          <w:color w:val="auto"/>
          <w:shd w:val="clear" w:color="auto" w:fill="FFFFFF"/>
        </w:rPr>
        <w:t xml:space="preserve"> Документационное обеспечение управления: учебник / Быкова Т.А., под ред., Глотова С.А., </w:t>
      </w:r>
      <w:proofErr w:type="spellStart"/>
      <w:r w:rsidRPr="00141FB6">
        <w:rPr>
          <w:color w:val="auto"/>
          <w:shd w:val="clear" w:color="auto" w:fill="FFFFFF"/>
        </w:rPr>
        <w:t>Конькова</w:t>
      </w:r>
      <w:proofErr w:type="spellEnd"/>
      <w:r w:rsidRPr="00141FB6">
        <w:rPr>
          <w:color w:val="auto"/>
          <w:shd w:val="clear" w:color="auto" w:fill="FFFFFF"/>
        </w:rPr>
        <w:t xml:space="preserve"> А.Ю., </w:t>
      </w:r>
      <w:proofErr w:type="spellStart"/>
      <w:r w:rsidRPr="00141FB6">
        <w:rPr>
          <w:color w:val="auto"/>
          <w:shd w:val="clear" w:color="auto" w:fill="FFFFFF"/>
        </w:rPr>
        <w:t>Кукарина</w:t>
      </w:r>
      <w:proofErr w:type="spellEnd"/>
      <w:r w:rsidRPr="00141FB6">
        <w:rPr>
          <w:color w:val="auto"/>
          <w:shd w:val="clear" w:color="auto" w:fill="FFFFFF"/>
        </w:rPr>
        <w:t xml:space="preserve"> Ю.М., </w:t>
      </w:r>
      <w:proofErr w:type="spellStart"/>
      <w:r w:rsidRPr="00141FB6">
        <w:rPr>
          <w:color w:val="auto"/>
          <w:shd w:val="clear" w:color="auto" w:fill="FFFFFF"/>
        </w:rPr>
        <w:t>Скрипко</w:t>
      </w:r>
      <w:proofErr w:type="spellEnd"/>
      <w:r w:rsidRPr="00141FB6">
        <w:rPr>
          <w:color w:val="auto"/>
          <w:shd w:val="clear" w:color="auto" w:fill="FFFFFF"/>
        </w:rPr>
        <w:t xml:space="preserve"> Е.А. — Москва: </w:t>
      </w:r>
      <w:proofErr w:type="spellStart"/>
      <w:r w:rsidRPr="00141FB6">
        <w:rPr>
          <w:color w:val="auto"/>
          <w:shd w:val="clear" w:color="auto" w:fill="FFFFFF"/>
        </w:rPr>
        <w:t>КноРус</w:t>
      </w:r>
      <w:proofErr w:type="spellEnd"/>
      <w:r w:rsidRPr="00141FB6">
        <w:rPr>
          <w:color w:val="auto"/>
          <w:shd w:val="clear" w:color="auto" w:fill="FFFFFF"/>
        </w:rPr>
        <w:t>, 2021. — 266 с. — ISBN 978-5-406-08272-0. — URL: https://book.ru/book/939282 . — Текст: электронный.</w:t>
      </w:r>
    </w:p>
    <w:p w:rsidR="00141FB6" w:rsidRPr="00141FB6" w:rsidRDefault="00141FB6" w:rsidP="00141FB6">
      <w:pPr>
        <w:pStyle w:val="Default"/>
        <w:jc w:val="both"/>
        <w:rPr>
          <w:color w:val="auto"/>
          <w:shd w:val="clear" w:color="auto" w:fill="FFFFFF"/>
        </w:rPr>
      </w:pPr>
      <w:r w:rsidRPr="00141FB6">
        <w:rPr>
          <w:color w:val="auto"/>
          <w:shd w:val="clear" w:color="auto" w:fill="FFFFFF"/>
        </w:rPr>
        <w:t>4.</w:t>
      </w:r>
      <w:r w:rsidRPr="00141FB6">
        <w:rPr>
          <w:bCs/>
          <w:color w:val="auto"/>
          <w:shd w:val="clear" w:color="auto" w:fill="FFFFFF"/>
        </w:rPr>
        <w:t xml:space="preserve"> Казанцев С.Я.</w:t>
      </w:r>
      <w:r w:rsidRPr="00141FB6">
        <w:rPr>
          <w:color w:val="auto"/>
          <w:shd w:val="clear" w:color="auto" w:fill="FFFFFF"/>
        </w:rPr>
        <w:t xml:space="preserve"> Криминалистика: учебник / Казанцев С.Я. - Москва: Юстиция, 2020. - 325 с. - ISBN 978-5-4365-3580-7. - URL: </w:t>
      </w:r>
      <w:hyperlink r:id="rId20" w:history="1">
        <w:r w:rsidRPr="00141FB6">
          <w:rPr>
            <w:rStyle w:val="af6"/>
            <w:rFonts w:eastAsiaTheme="majorEastAsia"/>
            <w:color w:val="auto"/>
            <w:shd w:val="clear" w:color="auto" w:fill="FFFFFF"/>
          </w:rPr>
          <w:t>https://book.ru/book/932794</w:t>
        </w:r>
      </w:hyperlink>
    </w:p>
    <w:p w:rsidR="00141FB6" w:rsidRPr="00141FB6" w:rsidRDefault="00141FB6" w:rsidP="00141FB6">
      <w:pPr>
        <w:pStyle w:val="Default"/>
        <w:jc w:val="both"/>
        <w:rPr>
          <w:color w:val="auto"/>
        </w:rPr>
      </w:pPr>
      <w:r w:rsidRPr="00141FB6">
        <w:rPr>
          <w:bCs/>
          <w:color w:val="auto"/>
          <w:shd w:val="clear" w:color="auto" w:fill="FFFFFF"/>
        </w:rPr>
        <w:t>5.</w:t>
      </w:r>
      <w:r w:rsidRPr="00141FB6">
        <w:rPr>
          <w:color w:val="auto"/>
        </w:rPr>
        <w:t xml:space="preserve"> </w:t>
      </w:r>
      <w:r w:rsidRPr="00141FB6">
        <w:rPr>
          <w:bCs/>
          <w:shd w:val="clear" w:color="auto" w:fill="FFFFFF"/>
        </w:rPr>
        <w:t>Казанцев, С.Я.</w:t>
      </w:r>
      <w:r w:rsidRPr="00141FB6">
        <w:rPr>
          <w:shd w:val="clear" w:color="auto" w:fill="FFFFFF"/>
        </w:rPr>
        <w:t xml:space="preserve"> Делопроизводство и режим секретности: учебник / Казанцев С.Я., </w:t>
      </w:r>
      <w:proofErr w:type="spellStart"/>
      <w:r w:rsidRPr="00141FB6">
        <w:rPr>
          <w:shd w:val="clear" w:color="auto" w:fill="FFFFFF"/>
        </w:rPr>
        <w:t>Шевко</w:t>
      </w:r>
      <w:proofErr w:type="spellEnd"/>
      <w:r w:rsidRPr="00141FB6">
        <w:rPr>
          <w:shd w:val="clear" w:color="auto" w:fill="FFFFFF"/>
        </w:rPr>
        <w:t xml:space="preserve"> Н.Р. — Москва: Юстиция, 2021. — 235 с. — ISBN 978-5-4365-5991-9. — URL: https://book.ru/book/939769 7.</w:t>
      </w:r>
      <w:r w:rsidRPr="00141FB6">
        <w:rPr>
          <w:bCs/>
          <w:shd w:val="clear" w:color="auto" w:fill="FFFFFF"/>
        </w:rPr>
        <w:t>Книжникова, А.Н.</w:t>
      </w:r>
      <w:r w:rsidRPr="00141FB6">
        <w:rPr>
          <w:shd w:val="clear" w:color="auto" w:fill="FFFFFF"/>
        </w:rPr>
        <w:t> Делоп</w:t>
      </w:r>
      <w:r>
        <w:rPr>
          <w:shd w:val="clear" w:color="auto" w:fill="FFFFFF"/>
        </w:rPr>
        <w:t>роизводство и режим секретности</w:t>
      </w:r>
      <w:r w:rsidRPr="00141FB6">
        <w:rPr>
          <w:shd w:val="clear" w:color="auto" w:fill="FFFFFF"/>
        </w:rPr>
        <w:t xml:space="preserve">: учебник / </w:t>
      </w:r>
      <w:proofErr w:type="spellStart"/>
      <w:r w:rsidRPr="00141FB6">
        <w:rPr>
          <w:shd w:val="clear" w:color="auto" w:fill="FFFFFF"/>
        </w:rPr>
        <w:t>Книжникова</w:t>
      </w:r>
      <w:proofErr w:type="spellEnd"/>
      <w:r w:rsidRPr="00141FB6">
        <w:rPr>
          <w:shd w:val="clear" w:color="auto" w:fill="FFFFFF"/>
        </w:rPr>
        <w:t xml:space="preserve"> А.Н. — Москва: Юстиция, 2022. — 267 с. — ISBN 978-5-4365-7574-2. — URL: https://book.ru/book/941454  — Текст: электронный.</w:t>
      </w:r>
    </w:p>
    <w:p w:rsidR="00141FB6" w:rsidRPr="00141FB6" w:rsidRDefault="00141FB6" w:rsidP="00141FB6">
      <w:pPr>
        <w:tabs>
          <w:tab w:val="left" w:pos="303"/>
        </w:tabs>
        <w:jc w:val="both"/>
        <w:rPr>
          <w:rFonts w:ascii="Times New Roman" w:hAnsi="Times New Roman" w:cs="Times New Roman"/>
          <w:shd w:val="clear" w:color="auto" w:fill="FFFFFF"/>
        </w:rPr>
      </w:pPr>
      <w:r w:rsidRPr="00141FB6">
        <w:rPr>
          <w:rFonts w:ascii="Times New Roman" w:hAnsi="Times New Roman" w:cs="Times New Roman"/>
          <w:bCs/>
          <w:shd w:val="clear" w:color="auto" w:fill="FFFFFF"/>
        </w:rPr>
        <w:t>6.</w:t>
      </w:r>
      <w:r w:rsidRPr="00141FB6">
        <w:rPr>
          <w:rFonts w:ascii="Times New Roman" w:hAnsi="Times New Roman" w:cs="Times New Roman"/>
        </w:rPr>
        <w:t xml:space="preserve"> Начальная профессиональная подготовка и введение в специальность: правоохранительная деятельность: учебник для СПО / Д. В. </w:t>
      </w:r>
      <w:proofErr w:type="spellStart"/>
      <w:r w:rsidRPr="00141FB6">
        <w:rPr>
          <w:rFonts w:ascii="Times New Roman" w:hAnsi="Times New Roman" w:cs="Times New Roman"/>
        </w:rPr>
        <w:t>Бахтеев</w:t>
      </w:r>
      <w:proofErr w:type="spellEnd"/>
      <w:r w:rsidRPr="00141FB6">
        <w:rPr>
          <w:rFonts w:ascii="Times New Roman" w:hAnsi="Times New Roman" w:cs="Times New Roman"/>
        </w:rPr>
        <w:t xml:space="preserve"> [и др.]; отв. ред. Д. В. </w:t>
      </w:r>
      <w:proofErr w:type="spellStart"/>
      <w:r w:rsidRPr="00141FB6">
        <w:rPr>
          <w:rFonts w:ascii="Times New Roman" w:hAnsi="Times New Roman" w:cs="Times New Roman"/>
        </w:rPr>
        <w:t>Бахтеев</w:t>
      </w:r>
      <w:proofErr w:type="spellEnd"/>
      <w:r w:rsidRPr="00141FB6">
        <w:rPr>
          <w:rFonts w:ascii="Times New Roman" w:hAnsi="Times New Roman" w:cs="Times New Roman"/>
        </w:rPr>
        <w:t xml:space="preserve">. — </w:t>
      </w:r>
      <w:proofErr w:type="gramStart"/>
      <w:r w:rsidRPr="00141FB6">
        <w:rPr>
          <w:rFonts w:ascii="Times New Roman" w:hAnsi="Times New Roman" w:cs="Times New Roman"/>
        </w:rPr>
        <w:t>М.: Издательство</w:t>
      </w:r>
      <w:r>
        <w:rPr>
          <w:rFonts w:ascii="Times New Roman" w:hAnsi="Times New Roman" w:cs="Times New Roman"/>
        </w:rPr>
        <w:t xml:space="preserve"> </w:t>
      </w:r>
      <w:proofErr w:type="spellStart"/>
      <w:r>
        <w:rPr>
          <w:rFonts w:ascii="Times New Roman" w:hAnsi="Times New Roman" w:cs="Times New Roman"/>
        </w:rPr>
        <w:t>Юрайт</w:t>
      </w:r>
      <w:proofErr w:type="spellEnd"/>
      <w:r>
        <w:rPr>
          <w:rFonts w:ascii="Times New Roman" w:hAnsi="Times New Roman" w:cs="Times New Roman"/>
        </w:rPr>
        <w:t>, 2020. — 369 с. — (Серия</w:t>
      </w:r>
      <w:r w:rsidRPr="00141FB6">
        <w:rPr>
          <w:rFonts w:ascii="Times New Roman" w:hAnsi="Times New Roman" w:cs="Times New Roman"/>
        </w:rPr>
        <w:t>:</w:t>
      </w:r>
      <w:proofErr w:type="gramEnd"/>
      <w:r w:rsidRPr="00141FB6">
        <w:rPr>
          <w:rFonts w:ascii="Times New Roman" w:hAnsi="Times New Roman" w:cs="Times New Roman"/>
        </w:rPr>
        <w:t xml:space="preserve"> </w:t>
      </w:r>
      <w:proofErr w:type="gramStart"/>
      <w:r w:rsidRPr="00141FB6">
        <w:rPr>
          <w:rFonts w:ascii="Times New Roman" w:hAnsi="Times New Roman" w:cs="Times New Roman"/>
        </w:rPr>
        <w:t>Профессиональное образование).</w:t>
      </w:r>
      <w:proofErr w:type="gramEnd"/>
      <w:r w:rsidRPr="00141FB6">
        <w:rPr>
          <w:rFonts w:ascii="Times New Roman" w:hAnsi="Times New Roman" w:cs="Times New Roman"/>
        </w:rPr>
        <w:t xml:space="preserve"> — </w:t>
      </w:r>
      <w:proofErr w:type="gramStart"/>
      <w:r w:rsidRPr="00141FB6">
        <w:rPr>
          <w:rFonts w:ascii="Times New Roman" w:hAnsi="Times New Roman" w:cs="Times New Roman"/>
          <w:lang w:val="en-US" w:eastAsia="en-US" w:bidi="en-US"/>
        </w:rPr>
        <w:t>ISBN</w:t>
      </w:r>
      <w:r w:rsidRPr="00141FB6">
        <w:rPr>
          <w:rFonts w:ascii="Times New Roman" w:hAnsi="Times New Roman" w:cs="Times New Roman"/>
          <w:lang w:eastAsia="en-US" w:bidi="en-US"/>
        </w:rPr>
        <w:t xml:space="preserve"> </w:t>
      </w:r>
      <w:r w:rsidRPr="00141FB6">
        <w:rPr>
          <w:rFonts w:ascii="Times New Roman" w:hAnsi="Times New Roman" w:cs="Times New Roman"/>
        </w:rPr>
        <w:t>978-5-534-06884-9.</w:t>
      </w:r>
      <w:proofErr w:type="gramEnd"/>
      <w:r w:rsidRPr="00141FB6">
        <w:rPr>
          <w:rFonts w:ascii="Times New Roman" w:hAnsi="Times New Roman" w:cs="Times New Roman"/>
        </w:rPr>
        <w:t xml:space="preserve"> — Режим доступа: </w:t>
      </w:r>
      <w:hyperlink r:id="rId21" w:history="1">
        <w:r w:rsidRPr="00141FB6">
          <w:rPr>
            <w:rFonts w:ascii="Times New Roman" w:hAnsi="Times New Roman" w:cs="Times New Roman"/>
            <w:lang w:val="en-US" w:eastAsia="en-US" w:bidi="en-US"/>
          </w:rPr>
          <w:t>www</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biblio</w:t>
        </w:r>
        <w:proofErr w:type="spellEnd"/>
        <w:r w:rsidRPr="00141FB6">
          <w:rPr>
            <w:rFonts w:ascii="Times New Roman" w:hAnsi="Times New Roman" w:cs="Times New Roman"/>
            <w:lang w:eastAsia="en-US" w:bidi="en-US"/>
          </w:rPr>
          <w:t xml:space="preserve">- </w:t>
        </w:r>
        <w:r w:rsidRPr="00141FB6">
          <w:rPr>
            <w:rFonts w:ascii="Times New Roman" w:hAnsi="Times New Roman" w:cs="Times New Roman"/>
            <w:lang w:val="en-US" w:eastAsia="en-US" w:bidi="en-US"/>
          </w:rPr>
          <w:t>online</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ru</w:t>
        </w:r>
        <w:proofErr w:type="spellEnd"/>
        <w:r w:rsidRPr="00141FB6">
          <w:rPr>
            <w:rFonts w:ascii="Times New Roman" w:hAnsi="Times New Roman" w:cs="Times New Roman"/>
            <w:lang w:eastAsia="en-US" w:bidi="en-US"/>
          </w:rPr>
          <w:t>/</w:t>
        </w:r>
        <w:r w:rsidRPr="00141FB6">
          <w:rPr>
            <w:rFonts w:ascii="Times New Roman" w:hAnsi="Times New Roman" w:cs="Times New Roman"/>
            <w:lang w:val="en-US" w:eastAsia="en-US" w:bidi="en-US"/>
          </w:rPr>
          <w:t>book</w:t>
        </w:r>
        <w:r w:rsidRPr="00141FB6">
          <w:rPr>
            <w:rFonts w:ascii="Times New Roman" w:hAnsi="Times New Roman" w:cs="Times New Roman"/>
            <w:lang w:eastAsia="en-US" w:bidi="en-US"/>
          </w:rPr>
          <w:t>/942</w:t>
        </w:r>
        <w:r w:rsidRPr="00141FB6">
          <w:rPr>
            <w:rFonts w:ascii="Times New Roman" w:hAnsi="Times New Roman" w:cs="Times New Roman"/>
            <w:lang w:val="en-US" w:eastAsia="en-US" w:bidi="en-US"/>
          </w:rPr>
          <w:t>F</w:t>
        </w:r>
        <w:r w:rsidRPr="00141FB6">
          <w:rPr>
            <w:rFonts w:ascii="Times New Roman" w:hAnsi="Times New Roman" w:cs="Times New Roman"/>
            <w:lang w:eastAsia="en-US" w:bidi="en-US"/>
          </w:rPr>
          <w:t>98</w:t>
        </w:r>
        <w:r w:rsidRPr="00141FB6">
          <w:rPr>
            <w:rFonts w:ascii="Times New Roman" w:hAnsi="Times New Roman" w:cs="Times New Roman"/>
            <w:lang w:val="en-US" w:eastAsia="en-US" w:bidi="en-US"/>
          </w:rPr>
          <w:t>C</w:t>
        </w:r>
        <w:r w:rsidRPr="00141FB6">
          <w:rPr>
            <w:rFonts w:ascii="Times New Roman" w:hAnsi="Times New Roman" w:cs="Times New Roman"/>
            <w:lang w:eastAsia="en-US" w:bidi="en-US"/>
          </w:rPr>
          <w:t>2-7</w:t>
        </w:r>
        <w:r w:rsidRPr="00141FB6">
          <w:rPr>
            <w:rFonts w:ascii="Times New Roman" w:hAnsi="Times New Roman" w:cs="Times New Roman"/>
            <w:lang w:val="en-US" w:eastAsia="en-US" w:bidi="en-US"/>
          </w:rPr>
          <w:t>C</w:t>
        </w:r>
        <w:r w:rsidRPr="00141FB6">
          <w:rPr>
            <w:rFonts w:ascii="Times New Roman" w:hAnsi="Times New Roman" w:cs="Times New Roman"/>
            <w:lang w:eastAsia="en-US" w:bidi="en-US"/>
          </w:rPr>
          <w:t>26-41</w:t>
        </w:r>
        <w:r w:rsidRPr="00141FB6">
          <w:rPr>
            <w:rFonts w:ascii="Times New Roman" w:hAnsi="Times New Roman" w:cs="Times New Roman"/>
            <w:lang w:val="en-US" w:eastAsia="en-US" w:bidi="en-US"/>
          </w:rPr>
          <w:t>F</w:t>
        </w:r>
        <w:r w:rsidRPr="00141FB6">
          <w:rPr>
            <w:rFonts w:ascii="Times New Roman" w:hAnsi="Times New Roman" w:cs="Times New Roman"/>
            <w:lang w:eastAsia="en-US" w:bidi="en-US"/>
          </w:rPr>
          <w:t>9-</w:t>
        </w:r>
        <w:r w:rsidRPr="00141FB6">
          <w:rPr>
            <w:rFonts w:ascii="Times New Roman" w:hAnsi="Times New Roman" w:cs="Times New Roman"/>
            <w:lang w:val="en-US" w:eastAsia="en-US" w:bidi="en-US"/>
          </w:rPr>
          <w:t>A</w:t>
        </w:r>
        <w:r w:rsidRPr="00141FB6">
          <w:rPr>
            <w:rFonts w:ascii="Times New Roman" w:hAnsi="Times New Roman" w:cs="Times New Roman"/>
            <w:lang w:eastAsia="en-US" w:bidi="en-US"/>
          </w:rPr>
          <w:t>266-04</w:t>
        </w:r>
        <w:r w:rsidRPr="00141FB6">
          <w:rPr>
            <w:rFonts w:ascii="Times New Roman" w:hAnsi="Times New Roman" w:cs="Times New Roman"/>
            <w:lang w:val="en-US" w:eastAsia="en-US" w:bidi="en-US"/>
          </w:rPr>
          <w:t>E</w:t>
        </w:r>
        <w:r w:rsidRPr="00141FB6">
          <w:rPr>
            <w:rFonts w:ascii="Times New Roman" w:hAnsi="Times New Roman" w:cs="Times New Roman"/>
            <w:lang w:eastAsia="en-US" w:bidi="en-US"/>
          </w:rPr>
          <w:t>430</w:t>
        </w:r>
        <w:r w:rsidRPr="00141FB6">
          <w:rPr>
            <w:rFonts w:ascii="Times New Roman" w:hAnsi="Times New Roman" w:cs="Times New Roman"/>
            <w:lang w:val="en-US" w:eastAsia="en-US" w:bidi="en-US"/>
          </w:rPr>
          <w:t>F</w:t>
        </w:r>
        <w:r w:rsidRPr="00141FB6">
          <w:rPr>
            <w:rFonts w:ascii="Times New Roman" w:hAnsi="Times New Roman" w:cs="Times New Roman"/>
            <w:lang w:eastAsia="en-US" w:bidi="en-US"/>
          </w:rPr>
          <w:t>1691</w:t>
        </w:r>
        <w:r w:rsidRPr="00141FB6">
          <w:rPr>
            <w:rFonts w:ascii="Times New Roman" w:hAnsi="Times New Roman" w:cs="Times New Roman"/>
            <w:lang w:val="en-US" w:eastAsia="en-US" w:bidi="en-US"/>
          </w:rPr>
          <w:t>F</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nachalnaya</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professionalnaya</w:t>
        </w:r>
        <w:proofErr w:type="spellEnd"/>
        <w:r w:rsidRPr="00141FB6">
          <w:rPr>
            <w:rFonts w:ascii="Times New Roman" w:hAnsi="Times New Roman" w:cs="Times New Roman"/>
            <w:lang w:eastAsia="en-US" w:bidi="en-US"/>
          </w:rPr>
          <w:t xml:space="preserve">- </w:t>
        </w:r>
        <w:proofErr w:type="spellStart"/>
        <w:r w:rsidRPr="00141FB6">
          <w:rPr>
            <w:rFonts w:ascii="Times New Roman" w:hAnsi="Times New Roman" w:cs="Times New Roman"/>
            <w:lang w:val="en-US" w:eastAsia="en-US" w:bidi="en-US"/>
          </w:rPr>
          <w:t>podgotovka</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i</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vvedenie</w:t>
        </w:r>
        <w:proofErr w:type="spellEnd"/>
        <w:r w:rsidRPr="00141FB6">
          <w:rPr>
            <w:rFonts w:ascii="Times New Roman" w:hAnsi="Times New Roman" w:cs="Times New Roman"/>
            <w:lang w:eastAsia="en-US" w:bidi="en-US"/>
          </w:rPr>
          <w:t>-</w:t>
        </w:r>
        <w:r w:rsidRPr="00141FB6">
          <w:rPr>
            <w:rFonts w:ascii="Times New Roman" w:hAnsi="Times New Roman" w:cs="Times New Roman"/>
            <w:lang w:val="en-US" w:eastAsia="en-US" w:bidi="en-US"/>
          </w:rPr>
          <w:t>v</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specialnost</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pravoohranitelnaya</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deyatelnost</w:t>
        </w:r>
        <w:proofErr w:type="spellEnd"/>
      </w:hyperlink>
    </w:p>
    <w:p w:rsidR="00141FB6" w:rsidRPr="00141FB6" w:rsidRDefault="00141FB6" w:rsidP="00141FB6">
      <w:pPr>
        <w:pStyle w:val="Default"/>
        <w:jc w:val="both"/>
        <w:rPr>
          <w:color w:val="auto"/>
        </w:rPr>
      </w:pPr>
      <w:r>
        <w:rPr>
          <w:color w:val="auto"/>
          <w:shd w:val="clear" w:color="auto" w:fill="FFFFFF"/>
        </w:rPr>
        <w:t>7</w:t>
      </w:r>
      <w:r w:rsidRPr="00141FB6">
        <w:rPr>
          <w:color w:val="auto"/>
          <w:shd w:val="clear" w:color="auto" w:fill="FFFFFF"/>
        </w:rPr>
        <w:t xml:space="preserve">.Правоохранительные органы: учебник / </w:t>
      </w:r>
      <w:proofErr w:type="spellStart"/>
      <w:r w:rsidRPr="00141FB6">
        <w:rPr>
          <w:color w:val="auto"/>
          <w:shd w:val="clear" w:color="auto" w:fill="FFFFFF"/>
        </w:rPr>
        <w:t>Шагиев</w:t>
      </w:r>
      <w:proofErr w:type="spellEnd"/>
      <w:r w:rsidRPr="00141FB6">
        <w:rPr>
          <w:color w:val="auto"/>
          <w:shd w:val="clear" w:color="auto" w:fill="FFFFFF"/>
        </w:rPr>
        <w:t xml:space="preserve"> Б.В. — Москва: </w:t>
      </w:r>
      <w:proofErr w:type="spellStart"/>
      <w:r w:rsidRPr="00141FB6">
        <w:rPr>
          <w:color w:val="auto"/>
          <w:shd w:val="clear" w:color="auto" w:fill="FFFFFF"/>
        </w:rPr>
        <w:t>КноРус</w:t>
      </w:r>
      <w:proofErr w:type="spellEnd"/>
      <w:r w:rsidRPr="00141FB6">
        <w:rPr>
          <w:color w:val="auto"/>
          <w:shd w:val="clear" w:color="auto" w:fill="FFFFFF"/>
        </w:rPr>
        <w:t xml:space="preserve">, 2021. — 185 с. — ISBN 978-5-406-07916-4. — URL: </w:t>
      </w:r>
      <w:hyperlink r:id="rId22" w:history="1">
        <w:r w:rsidRPr="00141FB6">
          <w:rPr>
            <w:rStyle w:val="af6"/>
            <w:rFonts w:eastAsiaTheme="majorEastAsia"/>
            <w:color w:val="auto"/>
            <w:shd w:val="clear" w:color="auto" w:fill="FFFFFF"/>
          </w:rPr>
          <w:t>https://book.ru/book/938401</w:t>
        </w:r>
      </w:hyperlink>
    </w:p>
    <w:p w:rsidR="00141FB6" w:rsidRPr="00141FB6" w:rsidRDefault="00141FB6" w:rsidP="00141FB6">
      <w:pPr>
        <w:tabs>
          <w:tab w:val="left" w:pos="303"/>
        </w:tabs>
        <w:jc w:val="both"/>
        <w:rPr>
          <w:rFonts w:ascii="Times New Roman" w:hAnsi="Times New Roman" w:cs="Times New Roman"/>
        </w:rPr>
      </w:pPr>
      <w:r>
        <w:rPr>
          <w:rFonts w:ascii="Times New Roman" w:hAnsi="Times New Roman" w:cs="Times New Roman"/>
        </w:rPr>
        <w:t>8</w:t>
      </w:r>
      <w:r w:rsidRPr="00141FB6">
        <w:rPr>
          <w:rFonts w:ascii="Times New Roman" w:hAnsi="Times New Roman" w:cs="Times New Roman"/>
        </w:rPr>
        <w:t>.</w:t>
      </w:r>
      <w:r w:rsidRPr="00141FB6">
        <w:rPr>
          <w:rFonts w:ascii="Times New Roman" w:hAnsi="Times New Roman" w:cs="Times New Roman"/>
          <w:bCs/>
          <w:shd w:val="clear" w:color="auto" w:fill="FFFFFF"/>
        </w:rPr>
        <w:t xml:space="preserve"> Чернова, О.А.</w:t>
      </w:r>
      <w:r w:rsidRPr="00141FB6">
        <w:rPr>
          <w:rFonts w:ascii="Times New Roman" w:hAnsi="Times New Roman" w:cs="Times New Roman"/>
          <w:shd w:val="clear" w:color="auto" w:fill="FFFFFF"/>
        </w:rPr>
        <w:t xml:space="preserve"> Делопроизводство и режим секретности: </w:t>
      </w:r>
      <w:r>
        <w:rPr>
          <w:rFonts w:ascii="Times New Roman" w:hAnsi="Times New Roman" w:cs="Times New Roman"/>
          <w:shd w:val="clear" w:color="auto" w:fill="FFFFFF"/>
        </w:rPr>
        <w:t>учебник / Чернова О.А. — Москва</w:t>
      </w:r>
      <w:r w:rsidRPr="00141FB6">
        <w:rPr>
          <w:rFonts w:ascii="Times New Roman" w:hAnsi="Times New Roman" w:cs="Times New Roman"/>
          <w:shd w:val="clear" w:color="auto" w:fill="FFFFFF"/>
        </w:rPr>
        <w:t xml:space="preserve">: </w:t>
      </w:r>
      <w:proofErr w:type="spellStart"/>
      <w:r w:rsidRPr="00141FB6">
        <w:rPr>
          <w:rFonts w:ascii="Times New Roman" w:hAnsi="Times New Roman" w:cs="Times New Roman"/>
          <w:shd w:val="clear" w:color="auto" w:fill="FFFFFF"/>
        </w:rPr>
        <w:t>КноРус</w:t>
      </w:r>
      <w:proofErr w:type="spellEnd"/>
      <w:r w:rsidRPr="00141FB6">
        <w:rPr>
          <w:rFonts w:ascii="Times New Roman" w:hAnsi="Times New Roman" w:cs="Times New Roman"/>
          <w:shd w:val="clear" w:color="auto" w:fill="FFFFFF"/>
        </w:rPr>
        <w:t>, 2021. — 241 с. — ISBN 978-5-406-01694-7. — URL: https://book.ru/book/938763 (дата обращения: 26.11.2021). — Текст: электронный.</w:t>
      </w:r>
    </w:p>
    <w:p w:rsidR="00141FB6" w:rsidRPr="00141FB6" w:rsidRDefault="00141FB6" w:rsidP="00141FB6">
      <w:pPr>
        <w:jc w:val="both"/>
        <w:rPr>
          <w:rFonts w:ascii="Times New Roman" w:hAnsi="Times New Roman" w:cs="Times New Roman"/>
        </w:rPr>
      </w:pPr>
    </w:p>
    <w:p w:rsidR="00141FB6" w:rsidRPr="00141FB6" w:rsidRDefault="00141FB6" w:rsidP="00141FB6">
      <w:pPr>
        <w:jc w:val="both"/>
        <w:rPr>
          <w:rFonts w:ascii="Times New Roman" w:hAnsi="Times New Roman" w:cs="Times New Roman"/>
        </w:rPr>
      </w:pPr>
      <w:r w:rsidRPr="00141FB6">
        <w:rPr>
          <w:rFonts w:ascii="Times New Roman" w:hAnsi="Times New Roman" w:cs="Times New Roman"/>
        </w:rPr>
        <w:t>Дополнительные источники:</w:t>
      </w:r>
    </w:p>
    <w:p w:rsidR="00141FB6" w:rsidRPr="00141FB6" w:rsidRDefault="00141FB6" w:rsidP="00141FB6">
      <w:pPr>
        <w:jc w:val="both"/>
        <w:rPr>
          <w:rFonts w:ascii="Times New Roman" w:hAnsi="Times New Roman" w:cs="Times New Roman"/>
        </w:rPr>
      </w:pPr>
      <w:r w:rsidRPr="00141FB6">
        <w:rPr>
          <w:rFonts w:ascii="Times New Roman" w:hAnsi="Times New Roman" w:cs="Times New Roman"/>
        </w:rPr>
        <w:t>1. Конституция Российской Федерации (принята всенародным голосованием 12.12.1993) // Собрание законодательства РФ. – 2014. - № 15. - Ст. 1691</w:t>
      </w:r>
    </w:p>
    <w:p w:rsidR="00141FB6" w:rsidRPr="00141FB6" w:rsidRDefault="00141FB6" w:rsidP="00141FB6">
      <w:pPr>
        <w:shd w:val="clear" w:color="auto" w:fill="FFFFFF"/>
        <w:jc w:val="both"/>
        <w:rPr>
          <w:rFonts w:ascii="Times New Roman" w:hAnsi="Times New Roman" w:cs="Times New Roman"/>
        </w:rPr>
      </w:pPr>
      <w:r w:rsidRPr="00141FB6">
        <w:rPr>
          <w:rFonts w:ascii="Times New Roman" w:hAnsi="Times New Roman" w:cs="Times New Roman"/>
        </w:rPr>
        <w:t xml:space="preserve">2.Кодекс Российской Федерации об административных правонарушениях от 30.12.2001 № 195-ФЗ // Собрание законодательства РФ. – 2002. - № 1 (ч. 1). - Ст. </w:t>
      </w:r>
    </w:p>
    <w:p w:rsidR="00141FB6" w:rsidRPr="00141FB6" w:rsidRDefault="00141FB6" w:rsidP="00141FB6">
      <w:pPr>
        <w:pStyle w:val="af3"/>
        <w:jc w:val="both"/>
        <w:rPr>
          <w:b/>
          <w:sz w:val="24"/>
        </w:rPr>
      </w:pPr>
      <w:r w:rsidRPr="00141FB6">
        <w:rPr>
          <w:sz w:val="24"/>
        </w:rPr>
        <w:t>3. Уголовно-процессуальный кодекс Российской Федерации от 18 декабря 2001 г. № 174-ФЗ // Собрание законодательства РФ. – 2001. - № 52 (часть I). - Ст. 4921</w:t>
      </w:r>
    </w:p>
    <w:p w:rsidR="00141FB6" w:rsidRPr="00141FB6" w:rsidRDefault="00141FB6" w:rsidP="00141FB6">
      <w:pPr>
        <w:pStyle w:val="af3"/>
        <w:jc w:val="both"/>
        <w:rPr>
          <w:b/>
          <w:sz w:val="24"/>
        </w:rPr>
      </w:pPr>
      <w:r w:rsidRPr="00141FB6">
        <w:rPr>
          <w:sz w:val="24"/>
        </w:rPr>
        <w:t>4. Уголовный кодекс Российской Федерации от 13 июня 1996 г. № 63-ФЗ // Собрание законодательства РФ. – 1996. - № 25. - Ст. 2954</w:t>
      </w:r>
    </w:p>
    <w:p w:rsidR="00141FB6" w:rsidRPr="00141FB6" w:rsidRDefault="00141FB6" w:rsidP="00141FB6">
      <w:pPr>
        <w:pStyle w:val="af3"/>
        <w:jc w:val="both"/>
        <w:rPr>
          <w:b/>
          <w:sz w:val="24"/>
        </w:rPr>
      </w:pPr>
      <w:r w:rsidRPr="00141FB6">
        <w:rPr>
          <w:sz w:val="24"/>
        </w:rPr>
        <w:t>5. Федеральный закон от 27 мая 2003 г. № 58-ФЗ «О системе государственной службы Российской Федерации» // Собрание законодательства РФ. –  2003. - № 22. -  Ст. 2063</w:t>
      </w:r>
    </w:p>
    <w:p w:rsidR="00141FB6" w:rsidRPr="00141FB6" w:rsidRDefault="00141FB6" w:rsidP="00141FB6">
      <w:pPr>
        <w:pStyle w:val="af3"/>
        <w:jc w:val="both"/>
        <w:rPr>
          <w:b/>
          <w:sz w:val="24"/>
        </w:rPr>
      </w:pPr>
      <w:r w:rsidRPr="00141FB6">
        <w:rPr>
          <w:sz w:val="24"/>
        </w:rPr>
        <w:t>6. Федеральный закон от 7 февраля 2011 г. № 3-ФЗ «О полиции» // Собрание законодательства РФ. – 2011. - № 7. -  Ст. 900</w:t>
      </w:r>
    </w:p>
    <w:p w:rsidR="00141FB6" w:rsidRPr="00141FB6" w:rsidRDefault="00141FB6" w:rsidP="00141FB6">
      <w:pPr>
        <w:pStyle w:val="af3"/>
        <w:jc w:val="both"/>
        <w:rPr>
          <w:b/>
          <w:sz w:val="24"/>
        </w:rPr>
      </w:pPr>
      <w:r w:rsidRPr="00141FB6">
        <w:rPr>
          <w:sz w:val="24"/>
        </w:rPr>
        <w:t>7. Федеральный закон от 17 января 1992 г. № 2202-I «О прокуратуре Российской Федерации» // Собрание законодательства РФ. – 1995. - № 47. – Ст. 4472</w:t>
      </w:r>
    </w:p>
    <w:p w:rsidR="00141FB6" w:rsidRPr="00141FB6" w:rsidRDefault="00141FB6" w:rsidP="00141FB6">
      <w:pPr>
        <w:pStyle w:val="s16"/>
        <w:shd w:val="clear" w:color="auto" w:fill="FFFFFF"/>
        <w:spacing w:before="0" w:beforeAutospacing="0" w:after="0" w:afterAutospacing="0"/>
        <w:jc w:val="both"/>
      </w:pPr>
      <w:r w:rsidRPr="00141FB6">
        <w:t>8. Федеральный закон от 28 декабря 2010 г. № 403-ФЗ «О Следственном комитете Российской Федерации» // Собрание законодательства РФ.</w:t>
      </w:r>
      <w:r w:rsidRPr="00141FB6">
        <w:rPr>
          <w:b/>
        </w:rPr>
        <w:t xml:space="preserve"> – </w:t>
      </w:r>
      <w:r w:rsidRPr="00141FB6">
        <w:t xml:space="preserve"> 2011. - № 1. -  Ст. 15</w:t>
      </w:r>
    </w:p>
    <w:p w:rsidR="00141FB6" w:rsidRPr="00141FB6" w:rsidRDefault="00141FB6" w:rsidP="00141FB6">
      <w:pPr>
        <w:pStyle w:val="Default"/>
        <w:jc w:val="both"/>
        <w:rPr>
          <w:color w:val="auto"/>
        </w:rPr>
      </w:pPr>
      <w:r w:rsidRPr="00141FB6">
        <w:rPr>
          <w:color w:val="auto"/>
        </w:rPr>
        <w:lastRenderedPageBreak/>
        <w:t xml:space="preserve">9. Федеральный закон РФ от 27.07.2006 № 149-ФЗ "Об информации, информационных технологиях и о защите информации". </w:t>
      </w:r>
    </w:p>
    <w:p w:rsidR="00141FB6" w:rsidRPr="00141FB6" w:rsidRDefault="00141FB6" w:rsidP="00141FB6">
      <w:pPr>
        <w:pStyle w:val="Default"/>
        <w:jc w:val="both"/>
        <w:rPr>
          <w:color w:val="auto"/>
        </w:rPr>
      </w:pPr>
      <w:r w:rsidRPr="00141FB6">
        <w:rPr>
          <w:color w:val="auto"/>
        </w:rPr>
        <w:t xml:space="preserve">10. Федеральный закон от 10.01.2002 № 1-ФЗ "Об электронной цифровой подписи". </w:t>
      </w:r>
    </w:p>
    <w:p w:rsidR="00141FB6" w:rsidRPr="00141FB6" w:rsidRDefault="00141FB6" w:rsidP="00141FB6">
      <w:pPr>
        <w:pStyle w:val="Default"/>
        <w:jc w:val="both"/>
        <w:rPr>
          <w:color w:val="auto"/>
        </w:rPr>
      </w:pPr>
      <w:r w:rsidRPr="00141FB6">
        <w:rPr>
          <w:color w:val="auto"/>
        </w:rPr>
        <w:t>11. Федеральный закон от 22 октября 2004 г. N 125-ФЗ "Об архивном деле в Российской Федерации"</w:t>
      </w:r>
    </w:p>
    <w:p w:rsidR="00141FB6" w:rsidRPr="00141FB6" w:rsidRDefault="00141FB6" w:rsidP="00141FB6">
      <w:pPr>
        <w:pStyle w:val="Default"/>
        <w:jc w:val="both"/>
        <w:rPr>
          <w:color w:val="auto"/>
        </w:rPr>
      </w:pPr>
      <w:r w:rsidRPr="00141FB6">
        <w:rPr>
          <w:color w:val="auto"/>
        </w:rPr>
        <w:t xml:space="preserve">12. ГОСТ </w:t>
      </w:r>
      <w:proofErr w:type="gramStart"/>
      <w:r w:rsidRPr="00141FB6">
        <w:rPr>
          <w:color w:val="auto"/>
        </w:rPr>
        <w:t>Р</w:t>
      </w:r>
      <w:proofErr w:type="gramEnd"/>
      <w:r w:rsidRPr="00141FB6">
        <w:rPr>
          <w:color w:val="auto"/>
        </w:rPr>
        <w:t xml:space="preserve"> 7.0.8 Система стандартов по информации, библиотечному и издательскому делу. Делопроизводство и архивное дело.</w:t>
      </w:r>
    </w:p>
    <w:p w:rsidR="00141FB6" w:rsidRPr="00141FB6" w:rsidRDefault="00141FB6" w:rsidP="00141FB6">
      <w:pPr>
        <w:pStyle w:val="Default"/>
        <w:jc w:val="both"/>
        <w:rPr>
          <w:color w:val="auto"/>
        </w:rPr>
      </w:pPr>
      <w:r w:rsidRPr="00141FB6">
        <w:rPr>
          <w:color w:val="auto"/>
        </w:rPr>
        <w:t xml:space="preserve">13. ГОСТ </w:t>
      </w:r>
      <w:proofErr w:type="gramStart"/>
      <w:r w:rsidRPr="00141FB6">
        <w:rPr>
          <w:color w:val="auto"/>
        </w:rPr>
        <w:t>Р</w:t>
      </w:r>
      <w:proofErr w:type="gramEnd"/>
      <w:r w:rsidRPr="00141FB6">
        <w:rPr>
          <w:color w:val="auto"/>
        </w:rPr>
        <w:t xml:space="preserve"> ИСО 15489-1 Система стандартов по информации, библиотечному и издательскому делу. Управление документами. Общие требования</w:t>
      </w:r>
    </w:p>
    <w:p w:rsidR="00141FB6" w:rsidRPr="00141FB6" w:rsidRDefault="00141FB6" w:rsidP="00141FB6">
      <w:pPr>
        <w:pStyle w:val="Default"/>
        <w:jc w:val="both"/>
        <w:rPr>
          <w:color w:val="auto"/>
        </w:rPr>
      </w:pPr>
      <w:r w:rsidRPr="00141FB6">
        <w:rPr>
          <w:color w:val="auto"/>
        </w:rPr>
        <w:t xml:space="preserve">14. "ГОСТ </w:t>
      </w:r>
      <w:proofErr w:type="gramStart"/>
      <w:r w:rsidRPr="00141FB6">
        <w:rPr>
          <w:color w:val="auto"/>
        </w:rPr>
        <w:t>Р</w:t>
      </w:r>
      <w:proofErr w:type="gramEnd"/>
      <w:r w:rsidRPr="00141FB6">
        <w:rPr>
          <w:color w:val="auto"/>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141FB6">
        <w:rPr>
          <w:color w:val="auto"/>
        </w:rPr>
        <w:t>Росстандарта</w:t>
      </w:r>
      <w:proofErr w:type="spellEnd"/>
      <w:r w:rsidRPr="00141FB6">
        <w:rPr>
          <w:color w:val="auto"/>
        </w:rPr>
        <w:t xml:space="preserve"> от 08.12.2016 N 2004-ст)</w:t>
      </w:r>
    </w:p>
    <w:p w:rsidR="00141FB6" w:rsidRDefault="00141FB6" w:rsidP="00141FB6">
      <w:pPr>
        <w:pStyle w:val="s16"/>
        <w:shd w:val="clear" w:color="auto" w:fill="FFFFFF"/>
        <w:spacing w:before="0" w:beforeAutospacing="0" w:after="0" w:afterAutospacing="0"/>
        <w:jc w:val="both"/>
        <w:rPr>
          <w:bCs/>
          <w:shd w:val="clear" w:color="auto" w:fill="FFFFFF"/>
        </w:rPr>
      </w:pPr>
      <w:r w:rsidRPr="00141FB6">
        <w:rPr>
          <w:bCs/>
          <w:shd w:val="clear" w:color="auto" w:fill="FFFFFF"/>
        </w:rPr>
        <w:t xml:space="preserve">15. </w:t>
      </w:r>
      <w:proofErr w:type="spellStart"/>
      <w:r w:rsidRPr="00141FB6">
        <w:rPr>
          <w:bCs/>
          <w:shd w:val="clear" w:color="auto" w:fill="FFFFFF"/>
        </w:rPr>
        <w:t>Быстряков</w:t>
      </w:r>
      <w:proofErr w:type="spellEnd"/>
      <w:r w:rsidRPr="00141FB6">
        <w:rPr>
          <w:bCs/>
          <w:shd w:val="clear" w:color="auto" w:fill="FFFFFF"/>
        </w:rPr>
        <w:t>, Е.Н.</w:t>
      </w:r>
      <w:r w:rsidRPr="00141FB6">
        <w:rPr>
          <w:shd w:val="clear" w:color="auto" w:fill="FFFFFF"/>
        </w:rPr>
        <w:t xml:space="preserve"> Специальная техника: учебное пособие / </w:t>
      </w:r>
      <w:proofErr w:type="spellStart"/>
      <w:r w:rsidRPr="00141FB6">
        <w:rPr>
          <w:shd w:val="clear" w:color="auto" w:fill="FFFFFF"/>
        </w:rPr>
        <w:t>Быстряков</w:t>
      </w:r>
      <w:proofErr w:type="spellEnd"/>
      <w:r w:rsidRPr="00141FB6">
        <w:rPr>
          <w:shd w:val="clear" w:color="auto" w:fill="FFFFFF"/>
        </w:rPr>
        <w:t xml:space="preserve"> Е.Н., Савельева М.В., </w:t>
      </w:r>
      <w:proofErr w:type="spellStart"/>
      <w:r w:rsidRPr="00141FB6">
        <w:rPr>
          <w:shd w:val="clear" w:color="auto" w:fill="FFFFFF"/>
        </w:rPr>
        <w:t>Смушкин</w:t>
      </w:r>
      <w:proofErr w:type="spellEnd"/>
      <w:r w:rsidRPr="00141FB6">
        <w:rPr>
          <w:shd w:val="clear" w:color="auto" w:fill="FFFFFF"/>
        </w:rPr>
        <w:t xml:space="preserve"> А.Б. — Москва: Юстиция, 2021. </w:t>
      </w:r>
    </w:p>
    <w:p w:rsidR="00141FB6" w:rsidRPr="00141FB6" w:rsidRDefault="00141FB6" w:rsidP="00141FB6">
      <w:pPr>
        <w:pStyle w:val="s16"/>
        <w:shd w:val="clear" w:color="auto" w:fill="FFFFFF"/>
        <w:spacing w:before="0" w:beforeAutospacing="0" w:after="0" w:afterAutospacing="0"/>
        <w:jc w:val="both"/>
      </w:pPr>
      <w:r>
        <w:rPr>
          <w:bCs/>
          <w:shd w:val="clear" w:color="auto" w:fill="FFFFFF"/>
        </w:rPr>
        <w:t>16.</w:t>
      </w:r>
      <w:r w:rsidRPr="00141FB6">
        <w:rPr>
          <w:bCs/>
          <w:shd w:val="clear" w:color="auto" w:fill="FFFFFF"/>
        </w:rPr>
        <w:t>Савельева М.В.</w:t>
      </w:r>
      <w:r w:rsidRPr="00141FB6">
        <w:rPr>
          <w:shd w:val="clear" w:color="auto" w:fill="FFFFFF"/>
        </w:rPr>
        <w:t xml:space="preserve"> Криминалистика: учебное пособие / Савельева М.В., </w:t>
      </w:r>
      <w:proofErr w:type="spellStart"/>
      <w:r w:rsidRPr="00141FB6">
        <w:rPr>
          <w:shd w:val="clear" w:color="auto" w:fill="FFFFFF"/>
        </w:rPr>
        <w:t>Смушкин</w:t>
      </w:r>
      <w:proofErr w:type="spellEnd"/>
      <w:r w:rsidRPr="00141FB6">
        <w:rPr>
          <w:shd w:val="clear" w:color="auto" w:fill="FFFFFF"/>
        </w:rPr>
        <w:t xml:space="preserve"> А.Б. - Москва: Юстиция, 2020. - 233 с. - ISBN 978-5-4365-3843-3. </w:t>
      </w:r>
    </w:p>
    <w:p w:rsidR="00141FB6" w:rsidRPr="00141FB6" w:rsidRDefault="00141FB6" w:rsidP="00141FB6">
      <w:pPr>
        <w:tabs>
          <w:tab w:val="left" w:pos="318"/>
        </w:tabs>
        <w:jc w:val="both"/>
        <w:rPr>
          <w:rFonts w:ascii="Times New Roman" w:hAnsi="Times New Roman" w:cs="Times New Roman"/>
        </w:rPr>
      </w:pPr>
      <w:r>
        <w:rPr>
          <w:rFonts w:ascii="Times New Roman" w:hAnsi="Times New Roman" w:cs="Times New Roman"/>
          <w:shd w:val="clear" w:color="auto" w:fill="FFFFFF"/>
        </w:rPr>
        <w:t>17</w:t>
      </w:r>
      <w:r w:rsidRPr="00141FB6">
        <w:rPr>
          <w:rFonts w:ascii="Times New Roman" w:hAnsi="Times New Roman" w:cs="Times New Roman"/>
          <w:shd w:val="clear" w:color="auto" w:fill="FFFFFF"/>
        </w:rPr>
        <w:t>.</w:t>
      </w:r>
      <w:r w:rsidRPr="00141FB6">
        <w:rPr>
          <w:rFonts w:ascii="Times New Roman" w:hAnsi="Times New Roman" w:cs="Times New Roman"/>
        </w:rPr>
        <w:t xml:space="preserve"> Дубинин, А. С. Специальная техника органов внутренних дел: учебное пособие </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А. С. Дубинин, В. А. </w:t>
      </w:r>
      <w:proofErr w:type="spellStart"/>
      <w:r w:rsidRPr="00141FB6">
        <w:rPr>
          <w:rFonts w:ascii="Times New Roman" w:hAnsi="Times New Roman" w:cs="Times New Roman"/>
        </w:rPr>
        <w:t>Шипицин</w:t>
      </w:r>
      <w:proofErr w:type="spellEnd"/>
      <w:r w:rsidRPr="00141FB6">
        <w:rPr>
          <w:rFonts w:ascii="Times New Roman" w:hAnsi="Times New Roman" w:cs="Times New Roman"/>
        </w:rPr>
        <w:t xml:space="preserve">. </w:t>
      </w:r>
      <w:r w:rsidRPr="00141FB6">
        <w:rPr>
          <w:rFonts w:ascii="Times New Roman" w:hAnsi="Times New Roman" w:cs="Times New Roman"/>
          <w:lang w:eastAsia="en-US" w:bidi="en-US"/>
        </w:rPr>
        <w:t xml:space="preserve">— </w:t>
      </w:r>
      <w:r w:rsidRPr="00141FB6">
        <w:rPr>
          <w:rFonts w:ascii="Times New Roman" w:hAnsi="Times New Roman" w:cs="Times New Roman"/>
        </w:rPr>
        <w:t>Омск</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Омская академия МВД России, </w:t>
      </w:r>
      <w:r w:rsidRPr="00141FB6">
        <w:rPr>
          <w:rFonts w:ascii="Times New Roman" w:hAnsi="Times New Roman" w:cs="Times New Roman"/>
          <w:lang w:eastAsia="en-US" w:bidi="en-US"/>
        </w:rPr>
        <w:t xml:space="preserve">2018. — 60 </w:t>
      </w:r>
      <w:r w:rsidRPr="00141FB6">
        <w:rPr>
          <w:rFonts w:ascii="Times New Roman" w:hAnsi="Times New Roman" w:cs="Times New Roman"/>
          <w:lang w:val="en-US" w:eastAsia="en-US" w:bidi="en-US"/>
        </w:rPr>
        <w:t>c</w:t>
      </w:r>
      <w:r w:rsidRPr="00141FB6">
        <w:rPr>
          <w:rFonts w:ascii="Times New Roman" w:hAnsi="Times New Roman" w:cs="Times New Roman"/>
          <w:lang w:eastAsia="en-US" w:bidi="en-US"/>
        </w:rPr>
        <w:t xml:space="preserve">. — </w:t>
      </w:r>
      <w:proofErr w:type="gramStart"/>
      <w:r w:rsidRPr="00141FB6">
        <w:rPr>
          <w:rFonts w:ascii="Times New Roman" w:hAnsi="Times New Roman" w:cs="Times New Roman"/>
          <w:lang w:val="en-US" w:eastAsia="en-US" w:bidi="en-US"/>
        </w:rPr>
        <w:t>ISBN</w:t>
      </w:r>
      <w:r w:rsidRPr="00141FB6">
        <w:rPr>
          <w:rFonts w:ascii="Times New Roman" w:hAnsi="Times New Roman" w:cs="Times New Roman"/>
          <w:lang w:eastAsia="en-US" w:bidi="en-US"/>
        </w:rPr>
        <w:t xml:space="preserve"> 978-5-88651-687-6.</w:t>
      </w:r>
      <w:proofErr w:type="gramEnd"/>
      <w:r w:rsidRPr="00141FB6">
        <w:rPr>
          <w:rFonts w:ascii="Times New Roman" w:hAnsi="Times New Roman" w:cs="Times New Roman"/>
          <w:lang w:eastAsia="en-US" w:bidi="en-US"/>
        </w:rPr>
        <w:t xml:space="preserve"> — </w:t>
      </w:r>
      <w:r>
        <w:rPr>
          <w:rFonts w:ascii="Times New Roman" w:hAnsi="Times New Roman" w:cs="Times New Roman"/>
        </w:rPr>
        <w:t>Текст</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электронный </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Электронно-библиотечная система </w:t>
      </w:r>
      <w:r w:rsidRPr="00141FB6">
        <w:rPr>
          <w:rFonts w:ascii="Times New Roman" w:hAnsi="Times New Roman" w:cs="Times New Roman"/>
          <w:lang w:val="en-US" w:eastAsia="en-US" w:bidi="en-US"/>
        </w:rPr>
        <w:t>IPR</w:t>
      </w:r>
      <w:r w:rsidRPr="00141FB6">
        <w:rPr>
          <w:rFonts w:ascii="Times New Roman" w:hAnsi="Times New Roman" w:cs="Times New Roman"/>
          <w:lang w:eastAsia="en-US" w:bidi="en-US"/>
        </w:rPr>
        <w:t xml:space="preserve"> </w:t>
      </w:r>
      <w:r w:rsidRPr="00141FB6">
        <w:rPr>
          <w:rFonts w:ascii="Times New Roman" w:hAnsi="Times New Roman" w:cs="Times New Roman"/>
          <w:lang w:val="en-US" w:eastAsia="en-US" w:bidi="en-US"/>
        </w:rPr>
        <w:t>BOOKS</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[сайт]. </w:t>
      </w:r>
      <w:r w:rsidRPr="00141FB6">
        <w:rPr>
          <w:rFonts w:ascii="Times New Roman" w:hAnsi="Times New Roman" w:cs="Times New Roman"/>
          <w:lang w:eastAsia="en-US" w:bidi="en-US"/>
        </w:rPr>
        <w:t xml:space="preserve">— </w:t>
      </w:r>
      <w:r w:rsidRPr="00141FB6">
        <w:rPr>
          <w:rFonts w:ascii="Times New Roman" w:hAnsi="Times New Roman" w:cs="Times New Roman"/>
          <w:lang w:val="en-US" w:eastAsia="en-US" w:bidi="en-US"/>
        </w:rPr>
        <w:t>URL</w:t>
      </w:r>
      <w:r w:rsidRPr="00141FB6">
        <w:rPr>
          <w:rFonts w:ascii="Times New Roman" w:hAnsi="Times New Roman" w:cs="Times New Roman"/>
          <w:lang w:eastAsia="en-US" w:bidi="en-US"/>
        </w:rPr>
        <w:t xml:space="preserve">: </w:t>
      </w:r>
      <w:hyperlink r:id="rId23" w:history="1">
        <w:r w:rsidRPr="00141FB6">
          <w:rPr>
            <w:rFonts w:ascii="Times New Roman" w:hAnsi="Times New Roman" w:cs="Times New Roman"/>
            <w:lang w:val="en-US" w:eastAsia="en-US" w:bidi="en-US"/>
          </w:rPr>
          <w:t>http</w:t>
        </w:r>
        <w:r w:rsidRPr="00141FB6">
          <w:rPr>
            <w:rFonts w:ascii="Times New Roman" w:hAnsi="Times New Roman" w:cs="Times New Roman"/>
            <w:lang w:eastAsia="en-US" w:bidi="en-US"/>
          </w:rPr>
          <w:t>://</w:t>
        </w:r>
        <w:r w:rsidRPr="00141FB6">
          <w:rPr>
            <w:rFonts w:ascii="Times New Roman" w:hAnsi="Times New Roman" w:cs="Times New Roman"/>
            <w:lang w:val="en-US" w:eastAsia="en-US" w:bidi="en-US"/>
          </w:rPr>
          <w:t>www</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iprbookshop</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ru</w:t>
        </w:r>
        <w:proofErr w:type="spellEnd"/>
        <w:r w:rsidRPr="00141FB6">
          <w:rPr>
            <w:rFonts w:ascii="Times New Roman" w:hAnsi="Times New Roman" w:cs="Times New Roman"/>
            <w:lang w:eastAsia="en-US" w:bidi="en-US"/>
          </w:rPr>
          <w:t>/93846.</w:t>
        </w:r>
        <w:proofErr w:type="spellStart"/>
        <w:r w:rsidRPr="00141FB6">
          <w:rPr>
            <w:rFonts w:ascii="Times New Roman" w:hAnsi="Times New Roman" w:cs="Times New Roman"/>
            <w:lang w:val="en-US" w:eastAsia="en-US" w:bidi="en-US"/>
          </w:rPr>
          <w:t>htm</w:t>
        </w:r>
        <w:proofErr w:type="spellEnd"/>
      </w:hyperlink>
    </w:p>
    <w:p w:rsidR="00141FB6" w:rsidRPr="00141FB6" w:rsidRDefault="00141FB6" w:rsidP="00141FB6">
      <w:pPr>
        <w:tabs>
          <w:tab w:val="left" w:pos="318"/>
        </w:tabs>
        <w:jc w:val="both"/>
        <w:rPr>
          <w:rFonts w:ascii="Times New Roman" w:hAnsi="Times New Roman" w:cs="Times New Roman"/>
        </w:rPr>
      </w:pPr>
      <w:r>
        <w:rPr>
          <w:rFonts w:ascii="Times New Roman" w:hAnsi="Times New Roman" w:cs="Times New Roman"/>
        </w:rPr>
        <w:t>18</w:t>
      </w:r>
      <w:r w:rsidRPr="00141FB6">
        <w:rPr>
          <w:rFonts w:ascii="Times New Roman" w:hAnsi="Times New Roman" w:cs="Times New Roman"/>
        </w:rPr>
        <w:t>.Поспеев, К. Ю. Огневая подготовка сотрудников правоохранительных органов: учебное пособие для среднего профессионального образования / К. Ю. Поспеев, Н. В</w:t>
      </w:r>
      <w:r>
        <w:rPr>
          <w:rFonts w:ascii="Times New Roman" w:hAnsi="Times New Roman" w:cs="Times New Roman"/>
        </w:rPr>
        <w:t>. Астафьев. — 2-е изд. — Москва</w:t>
      </w:r>
      <w:r w:rsidRPr="00141FB6">
        <w:rPr>
          <w:rFonts w:ascii="Times New Roman" w:hAnsi="Times New Roman" w:cs="Times New Roman"/>
        </w:rPr>
        <w:t xml:space="preserve">: Издательство </w:t>
      </w:r>
      <w:proofErr w:type="spellStart"/>
      <w:r w:rsidRPr="00141FB6">
        <w:rPr>
          <w:rFonts w:ascii="Times New Roman" w:hAnsi="Times New Roman" w:cs="Times New Roman"/>
        </w:rPr>
        <w:t>Юрайт</w:t>
      </w:r>
      <w:proofErr w:type="spellEnd"/>
      <w:r w:rsidRPr="00141FB6">
        <w:rPr>
          <w:rFonts w:ascii="Times New Roman" w:hAnsi="Times New Roman" w:cs="Times New Roman"/>
        </w:rPr>
        <w:t xml:space="preserve">, 2020. — 206 с. — (Профессиональное образование). — </w:t>
      </w:r>
      <w:proofErr w:type="gramStart"/>
      <w:r w:rsidRPr="00141FB6">
        <w:rPr>
          <w:rFonts w:ascii="Times New Roman" w:hAnsi="Times New Roman" w:cs="Times New Roman"/>
          <w:lang w:val="en-US" w:eastAsia="en-US" w:bidi="en-US"/>
        </w:rPr>
        <w:t>ISBN</w:t>
      </w:r>
      <w:r w:rsidRPr="00141FB6">
        <w:rPr>
          <w:rFonts w:ascii="Times New Roman" w:hAnsi="Times New Roman" w:cs="Times New Roman"/>
          <w:lang w:eastAsia="en-US" w:bidi="en-US"/>
        </w:rPr>
        <w:t xml:space="preserve"> </w:t>
      </w:r>
      <w:r w:rsidRPr="00141FB6">
        <w:rPr>
          <w:rFonts w:ascii="Times New Roman" w:hAnsi="Times New Roman" w:cs="Times New Roman"/>
        </w:rPr>
        <w:t>978-5-534-13677-7.</w:t>
      </w:r>
      <w:proofErr w:type="gramEnd"/>
      <w:r w:rsidRPr="00141FB6">
        <w:rPr>
          <w:rFonts w:ascii="Times New Roman" w:hAnsi="Times New Roman" w:cs="Times New Roman"/>
        </w:rPr>
        <w:t xml:space="preserve"> — Текст: электронный // ЭБС </w:t>
      </w:r>
      <w:proofErr w:type="spellStart"/>
      <w:r w:rsidRPr="00141FB6">
        <w:rPr>
          <w:rFonts w:ascii="Times New Roman" w:hAnsi="Times New Roman" w:cs="Times New Roman"/>
        </w:rPr>
        <w:t>Юрайт</w:t>
      </w:r>
      <w:proofErr w:type="spellEnd"/>
      <w:r w:rsidRPr="00141FB6">
        <w:rPr>
          <w:rFonts w:ascii="Times New Roman" w:hAnsi="Times New Roman" w:cs="Times New Roman"/>
        </w:rPr>
        <w:t xml:space="preserve"> [сайт]. — </w:t>
      </w:r>
      <w:r w:rsidRPr="00141FB6">
        <w:rPr>
          <w:rFonts w:ascii="Times New Roman" w:hAnsi="Times New Roman" w:cs="Times New Roman"/>
          <w:lang w:val="en-US" w:eastAsia="en-US" w:bidi="en-US"/>
        </w:rPr>
        <w:t>URL</w:t>
      </w:r>
      <w:r w:rsidRPr="00141FB6">
        <w:rPr>
          <w:rFonts w:ascii="Times New Roman" w:hAnsi="Times New Roman" w:cs="Times New Roman"/>
          <w:lang w:eastAsia="en-US" w:bidi="en-US"/>
        </w:rPr>
        <w:t xml:space="preserve">: </w:t>
      </w:r>
      <w:hyperlink r:id="rId24" w:history="1">
        <w:r w:rsidRPr="00141FB6">
          <w:rPr>
            <w:rFonts w:ascii="Times New Roman" w:hAnsi="Times New Roman" w:cs="Times New Roman"/>
            <w:lang w:val="en-US" w:eastAsia="en-US" w:bidi="en-US"/>
          </w:rPr>
          <w:t>http</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biblio</w:t>
        </w:r>
        <w:proofErr w:type="spellEnd"/>
        <w:r w:rsidRPr="00141FB6">
          <w:rPr>
            <w:rFonts w:ascii="Times New Roman" w:hAnsi="Times New Roman" w:cs="Times New Roman"/>
            <w:lang w:eastAsia="en-US" w:bidi="en-US"/>
          </w:rPr>
          <w:t>-</w:t>
        </w:r>
        <w:r w:rsidRPr="00141FB6">
          <w:rPr>
            <w:rFonts w:ascii="Times New Roman" w:hAnsi="Times New Roman" w:cs="Times New Roman"/>
            <w:lang w:val="en-US" w:eastAsia="en-US" w:bidi="en-US"/>
          </w:rPr>
          <w:t>online</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ru</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bcode</w:t>
        </w:r>
        <w:proofErr w:type="spellEnd"/>
        <w:r w:rsidRPr="00141FB6">
          <w:rPr>
            <w:rFonts w:ascii="Times New Roman" w:hAnsi="Times New Roman" w:cs="Times New Roman"/>
            <w:lang w:eastAsia="en-US" w:bidi="en-US"/>
          </w:rPr>
          <w:t>/466294</w:t>
        </w:r>
      </w:hyperlink>
    </w:p>
    <w:p w:rsidR="00141FB6" w:rsidRPr="00141FB6" w:rsidRDefault="00141FB6" w:rsidP="00141FB6">
      <w:pPr>
        <w:tabs>
          <w:tab w:val="left" w:pos="318"/>
        </w:tabs>
        <w:jc w:val="both"/>
        <w:rPr>
          <w:rFonts w:ascii="Times New Roman" w:hAnsi="Times New Roman" w:cs="Times New Roman"/>
        </w:rPr>
      </w:pPr>
      <w:r>
        <w:rPr>
          <w:rFonts w:ascii="Times New Roman" w:hAnsi="Times New Roman" w:cs="Times New Roman"/>
          <w:shd w:val="clear" w:color="auto" w:fill="FFFFFF"/>
        </w:rPr>
        <w:t>19</w:t>
      </w:r>
      <w:r w:rsidRPr="00141FB6">
        <w:rPr>
          <w:rFonts w:ascii="Times New Roman" w:hAnsi="Times New Roman" w:cs="Times New Roman"/>
          <w:shd w:val="clear" w:color="auto" w:fill="FFFFFF"/>
        </w:rPr>
        <w:t xml:space="preserve">.Правоохранительные и судебные органы + </w:t>
      </w:r>
      <w:proofErr w:type="spellStart"/>
      <w:r w:rsidRPr="00141FB6">
        <w:rPr>
          <w:rFonts w:ascii="Times New Roman" w:hAnsi="Times New Roman" w:cs="Times New Roman"/>
          <w:shd w:val="clear" w:color="auto" w:fill="FFFFFF"/>
        </w:rPr>
        <w:t>еПриложение</w:t>
      </w:r>
      <w:proofErr w:type="spellEnd"/>
      <w:r w:rsidRPr="00141FB6">
        <w:rPr>
          <w:rFonts w:ascii="Times New Roman" w:hAnsi="Times New Roman" w:cs="Times New Roman"/>
          <w:shd w:val="clear" w:color="auto" w:fill="FFFFFF"/>
        </w:rPr>
        <w:t xml:space="preserve">: учебное пособие / </w:t>
      </w:r>
      <w:proofErr w:type="spellStart"/>
      <w:r w:rsidRPr="00141FB6">
        <w:rPr>
          <w:rFonts w:ascii="Times New Roman" w:hAnsi="Times New Roman" w:cs="Times New Roman"/>
          <w:shd w:val="clear" w:color="auto" w:fill="FFFFFF"/>
        </w:rPr>
        <w:t>Дьячкова</w:t>
      </w:r>
      <w:proofErr w:type="spellEnd"/>
      <w:r w:rsidRPr="00141FB6">
        <w:rPr>
          <w:rFonts w:ascii="Times New Roman" w:hAnsi="Times New Roman" w:cs="Times New Roman"/>
          <w:shd w:val="clear" w:color="auto" w:fill="FFFFFF"/>
        </w:rPr>
        <w:t xml:space="preserve"> Н.Н. - Москва: </w:t>
      </w:r>
      <w:proofErr w:type="spellStart"/>
      <w:r w:rsidRPr="00141FB6">
        <w:rPr>
          <w:rFonts w:ascii="Times New Roman" w:hAnsi="Times New Roman" w:cs="Times New Roman"/>
          <w:shd w:val="clear" w:color="auto" w:fill="FFFFFF"/>
        </w:rPr>
        <w:t>КноРус</w:t>
      </w:r>
      <w:proofErr w:type="spellEnd"/>
      <w:r w:rsidRPr="00141FB6">
        <w:rPr>
          <w:rFonts w:ascii="Times New Roman" w:hAnsi="Times New Roman" w:cs="Times New Roman"/>
          <w:shd w:val="clear" w:color="auto" w:fill="FFFFFF"/>
        </w:rPr>
        <w:t xml:space="preserve">, 2021. - 158 с. - ISBN 978-5-406-07867-9 - URL: </w:t>
      </w:r>
      <w:hyperlink r:id="rId25" w:history="1">
        <w:r w:rsidRPr="00141FB6">
          <w:rPr>
            <w:rStyle w:val="af6"/>
            <w:rFonts w:ascii="Times New Roman" w:hAnsi="Times New Roman" w:cs="Times New Roman"/>
            <w:color w:val="auto"/>
            <w:shd w:val="clear" w:color="auto" w:fill="FFFFFF"/>
          </w:rPr>
          <w:t>https://book.ru/book/938463</w:t>
        </w:r>
      </w:hyperlink>
    </w:p>
    <w:p w:rsidR="00141FB6" w:rsidRPr="00141FB6" w:rsidRDefault="00141FB6" w:rsidP="00141FB6">
      <w:pPr>
        <w:tabs>
          <w:tab w:val="left" w:pos="303"/>
        </w:tabs>
        <w:jc w:val="both"/>
        <w:rPr>
          <w:rFonts w:ascii="Times New Roman" w:hAnsi="Times New Roman" w:cs="Times New Roman"/>
        </w:rPr>
      </w:pPr>
      <w:r>
        <w:rPr>
          <w:rFonts w:ascii="Times New Roman" w:hAnsi="Times New Roman" w:cs="Times New Roman"/>
        </w:rPr>
        <w:t>20</w:t>
      </w:r>
      <w:r w:rsidRPr="00141FB6">
        <w:rPr>
          <w:rFonts w:ascii="Times New Roman" w:hAnsi="Times New Roman" w:cs="Times New Roman"/>
        </w:rPr>
        <w:t>. Коче</w:t>
      </w:r>
      <w:r>
        <w:rPr>
          <w:rFonts w:ascii="Times New Roman" w:hAnsi="Times New Roman" w:cs="Times New Roman"/>
        </w:rPr>
        <w:t>тков, М. В. Специальная техника</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учебное пособие для СПО </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М. В. Кочетков. </w:t>
      </w:r>
      <w:r w:rsidRPr="00141FB6">
        <w:rPr>
          <w:rFonts w:ascii="Times New Roman" w:hAnsi="Times New Roman" w:cs="Times New Roman"/>
          <w:lang w:eastAsia="en-US" w:bidi="en-US"/>
        </w:rPr>
        <w:t xml:space="preserve">— </w:t>
      </w:r>
      <w:r w:rsidRPr="00141FB6">
        <w:rPr>
          <w:rFonts w:ascii="Times New Roman" w:hAnsi="Times New Roman" w:cs="Times New Roman"/>
        </w:rPr>
        <w:t>Саратов, Москва</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Профобразование, Ай Пи Ар </w:t>
      </w:r>
      <w:proofErr w:type="spellStart"/>
      <w:r w:rsidRPr="00141FB6">
        <w:rPr>
          <w:rFonts w:ascii="Times New Roman" w:hAnsi="Times New Roman" w:cs="Times New Roman"/>
        </w:rPr>
        <w:t>Медиа</w:t>
      </w:r>
      <w:proofErr w:type="spellEnd"/>
      <w:r w:rsidRPr="00141FB6">
        <w:rPr>
          <w:rFonts w:ascii="Times New Roman" w:hAnsi="Times New Roman" w:cs="Times New Roman"/>
        </w:rPr>
        <w:t xml:space="preserve">, </w:t>
      </w:r>
      <w:r w:rsidRPr="00141FB6">
        <w:rPr>
          <w:rFonts w:ascii="Times New Roman" w:hAnsi="Times New Roman" w:cs="Times New Roman"/>
          <w:lang w:eastAsia="en-US" w:bidi="en-US"/>
        </w:rPr>
        <w:t xml:space="preserve">2020. — 100 </w:t>
      </w:r>
      <w:r w:rsidRPr="00141FB6">
        <w:rPr>
          <w:rFonts w:ascii="Times New Roman" w:hAnsi="Times New Roman" w:cs="Times New Roman"/>
          <w:lang w:val="en-US" w:eastAsia="en-US" w:bidi="en-US"/>
        </w:rPr>
        <w:t>c</w:t>
      </w:r>
      <w:r w:rsidRPr="00141FB6">
        <w:rPr>
          <w:rFonts w:ascii="Times New Roman" w:hAnsi="Times New Roman" w:cs="Times New Roman"/>
          <w:lang w:eastAsia="en-US" w:bidi="en-US"/>
        </w:rPr>
        <w:t xml:space="preserve">. — </w:t>
      </w:r>
      <w:proofErr w:type="gramStart"/>
      <w:r w:rsidRPr="00141FB6">
        <w:rPr>
          <w:rFonts w:ascii="Times New Roman" w:hAnsi="Times New Roman" w:cs="Times New Roman"/>
          <w:lang w:val="en-US" w:eastAsia="en-US" w:bidi="en-US"/>
        </w:rPr>
        <w:t>ISBN</w:t>
      </w:r>
      <w:r w:rsidRPr="00141FB6">
        <w:rPr>
          <w:rFonts w:ascii="Times New Roman" w:hAnsi="Times New Roman" w:cs="Times New Roman"/>
          <w:lang w:eastAsia="en-US" w:bidi="en-US"/>
        </w:rPr>
        <w:t xml:space="preserve"> </w:t>
      </w:r>
      <w:r w:rsidRPr="00141FB6">
        <w:rPr>
          <w:rFonts w:ascii="Times New Roman" w:hAnsi="Times New Roman" w:cs="Times New Roman"/>
        </w:rPr>
        <w:t>978-5</w:t>
      </w:r>
      <w:r w:rsidRPr="00141FB6">
        <w:rPr>
          <w:rFonts w:ascii="Times New Roman" w:hAnsi="Times New Roman" w:cs="Times New Roman"/>
        </w:rPr>
        <w:softHyphen/>
        <w:t>4488-0831-9,</w:t>
      </w:r>
      <w:r w:rsidRPr="00141FB6">
        <w:rPr>
          <w:rFonts w:ascii="Times New Roman" w:hAnsi="Times New Roman" w:cs="Times New Roman"/>
          <w:lang w:eastAsia="en-US" w:bidi="en-US"/>
        </w:rPr>
        <w:t xml:space="preserve"> 978-5-4497-0514-3.</w:t>
      </w:r>
      <w:proofErr w:type="gramEnd"/>
      <w:r w:rsidRPr="00141FB6">
        <w:rPr>
          <w:rFonts w:ascii="Times New Roman" w:hAnsi="Times New Roman" w:cs="Times New Roman"/>
          <w:lang w:eastAsia="en-US" w:bidi="en-US"/>
        </w:rPr>
        <w:t xml:space="preserve"> — </w:t>
      </w:r>
      <w:r w:rsidRPr="00141FB6">
        <w:rPr>
          <w:rFonts w:ascii="Times New Roman" w:hAnsi="Times New Roman" w:cs="Times New Roman"/>
        </w:rPr>
        <w:t>Текст</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электронный </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Электронно-библиотечная система </w:t>
      </w:r>
      <w:r w:rsidRPr="00141FB6">
        <w:rPr>
          <w:rFonts w:ascii="Times New Roman" w:hAnsi="Times New Roman" w:cs="Times New Roman"/>
          <w:lang w:val="en-US" w:eastAsia="en-US" w:bidi="en-US"/>
        </w:rPr>
        <w:t>IPR</w:t>
      </w:r>
      <w:r w:rsidRPr="00141FB6">
        <w:rPr>
          <w:rFonts w:ascii="Times New Roman" w:hAnsi="Times New Roman" w:cs="Times New Roman"/>
          <w:lang w:eastAsia="en-US" w:bidi="en-US"/>
        </w:rPr>
        <w:t xml:space="preserve"> </w:t>
      </w:r>
      <w:r w:rsidRPr="00141FB6">
        <w:rPr>
          <w:rFonts w:ascii="Times New Roman" w:hAnsi="Times New Roman" w:cs="Times New Roman"/>
          <w:lang w:val="en-US" w:eastAsia="en-US" w:bidi="en-US"/>
        </w:rPr>
        <w:t>BOOKS</w:t>
      </w:r>
      <w:r w:rsidRPr="00141FB6">
        <w:rPr>
          <w:rFonts w:ascii="Times New Roman" w:hAnsi="Times New Roman" w:cs="Times New Roman"/>
          <w:lang w:eastAsia="en-US" w:bidi="en-US"/>
        </w:rPr>
        <w:t xml:space="preserve">: </w:t>
      </w:r>
      <w:r w:rsidRPr="00141FB6">
        <w:rPr>
          <w:rFonts w:ascii="Times New Roman" w:hAnsi="Times New Roman" w:cs="Times New Roman"/>
        </w:rPr>
        <w:t xml:space="preserve">[сайт]. </w:t>
      </w:r>
      <w:r w:rsidRPr="00141FB6">
        <w:rPr>
          <w:rFonts w:ascii="Times New Roman" w:hAnsi="Times New Roman" w:cs="Times New Roman"/>
          <w:lang w:eastAsia="en-US" w:bidi="en-US"/>
        </w:rPr>
        <w:t xml:space="preserve">— </w:t>
      </w:r>
      <w:r w:rsidRPr="00141FB6">
        <w:rPr>
          <w:rFonts w:ascii="Times New Roman" w:hAnsi="Times New Roman" w:cs="Times New Roman"/>
          <w:lang w:val="en-US" w:eastAsia="en-US" w:bidi="en-US"/>
        </w:rPr>
        <w:t>URL</w:t>
      </w:r>
      <w:r w:rsidRPr="00141FB6">
        <w:rPr>
          <w:rFonts w:ascii="Times New Roman" w:hAnsi="Times New Roman" w:cs="Times New Roman"/>
          <w:lang w:eastAsia="en-US" w:bidi="en-US"/>
        </w:rPr>
        <w:t xml:space="preserve">: </w:t>
      </w:r>
      <w:hyperlink r:id="rId26" w:history="1">
        <w:r w:rsidRPr="00141FB6">
          <w:rPr>
            <w:rFonts w:ascii="Times New Roman" w:hAnsi="Times New Roman" w:cs="Times New Roman"/>
            <w:lang w:val="en-US" w:eastAsia="en-US" w:bidi="en-US"/>
          </w:rPr>
          <w:t>http</w:t>
        </w:r>
        <w:r w:rsidRPr="00141FB6">
          <w:rPr>
            <w:rFonts w:ascii="Times New Roman" w:hAnsi="Times New Roman" w:cs="Times New Roman"/>
            <w:lang w:eastAsia="en-US" w:bidi="en-US"/>
          </w:rPr>
          <w:t>://</w:t>
        </w:r>
        <w:r w:rsidRPr="00141FB6">
          <w:rPr>
            <w:rFonts w:ascii="Times New Roman" w:hAnsi="Times New Roman" w:cs="Times New Roman"/>
            <w:lang w:val="en-US" w:eastAsia="en-US" w:bidi="en-US"/>
          </w:rPr>
          <w:t>www</w:t>
        </w:r>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iprbookshop</w:t>
        </w:r>
        <w:proofErr w:type="spellEnd"/>
        <w:r w:rsidRPr="00141FB6">
          <w:rPr>
            <w:rFonts w:ascii="Times New Roman" w:hAnsi="Times New Roman" w:cs="Times New Roman"/>
            <w:lang w:eastAsia="en-US" w:bidi="en-US"/>
          </w:rPr>
          <w:t>.</w:t>
        </w:r>
        <w:proofErr w:type="spellStart"/>
        <w:r w:rsidRPr="00141FB6">
          <w:rPr>
            <w:rFonts w:ascii="Times New Roman" w:hAnsi="Times New Roman" w:cs="Times New Roman"/>
            <w:lang w:val="en-US" w:eastAsia="en-US" w:bidi="en-US"/>
          </w:rPr>
          <w:t>ru</w:t>
        </w:r>
        <w:proofErr w:type="spellEnd"/>
        <w:r w:rsidRPr="00141FB6">
          <w:rPr>
            <w:rFonts w:ascii="Times New Roman" w:hAnsi="Times New Roman" w:cs="Times New Roman"/>
            <w:lang w:eastAsia="en-US" w:bidi="en-US"/>
          </w:rPr>
          <w:t>/96857.</w:t>
        </w:r>
        <w:r w:rsidRPr="00141FB6">
          <w:rPr>
            <w:rFonts w:ascii="Times New Roman" w:hAnsi="Times New Roman" w:cs="Times New Roman"/>
            <w:lang w:val="en-US" w:eastAsia="en-US" w:bidi="en-US"/>
          </w:rPr>
          <w:t>html</w:t>
        </w:r>
      </w:hyperlink>
    </w:p>
    <w:p w:rsidR="00141FB6" w:rsidRPr="00141FB6" w:rsidRDefault="00141FB6" w:rsidP="00141FB6">
      <w:pPr>
        <w:tabs>
          <w:tab w:val="left" w:pos="303"/>
        </w:tabs>
        <w:jc w:val="both"/>
        <w:rPr>
          <w:rFonts w:ascii="Times New Roman" w:hAnsi="Times New Roman" w:cs="Times New Roman"/>
        </w:rPr>
      </w:pPr>
      <w:r>
        <w:rPr>
          <w:rFonts w:ascii="Times New Roman" w:hAnsi="Times New Roman" w:cs="Times New Roman"/>
        </w:rPr>
        <w:t>21</w:t>
      </w:r>
      <w:r w:rsidRPr="00141FB6">
        <w:rPr>
          <w:rFonts w:ascii="Times New Roman" w:hAnsi="Times New Roman" w:cs="Times New Roman"/>
        </w:rPr>
        <w:t>.Журнал Актуальные проблемы Российского права</w:t>
      </w:r>
    </w:p>
    <w:p w:rsidR="00141FB6" w:rsidRPr="00141FB6" w:rsidRDefault="00141FB6" w:rsidP="00141FB6">
      <w:pPr>
        <w:pStyle w:val="s16"/>
        <w:shd w:val="clear" w:color="auto" w:fill="FFFFFF"/>
        <w:spacing w:before="0" w:beforeAutospacing="0" w:after="0" w:afterAutospacing="0"/>
        <w:jc w:val="both"/>
      </w:pPr>
      <w:r>
        <w:t>22</w:t>
      </w:r>
      <w:r w:rsidRPr="00141FB6">
        <w:t>. Журнал Мир юридической науки</w:t>
      </w:r>
    </w:p>
    <w:p w:rsidR="00141FB6" w:rsidRPr="00141FB6" w:rsidRDefault="00141FB6" w:rsidP="00141FB6">
      <w:pPr>
        <w:jc w:val="both"/>
        <w:rPr>
          <w:rFonts w:ascii="Times New Roman" w:hAnsi="Times New Roman" w:cs="Times New Roman"/>
          <w:b/>
        </w:rPr>
      </w:pPr>
    </w:p>
    <w:p w:rsidR="00141FB6" w:rsidRPr="00141FB6" w:rsidRDefault="00141FB6" w:rsidP="00141FB6">
      <w:pPr>
        <w:jc w:val="both"/>
        <w:rPr>
          <w:rFonts w:ascii="Times New Roman" w:hAnsi="Times New Roman" w:cs="Times New Roman"/>
          <w:b/>
        </w:rPr>
      </w:pPr>
      <w:r w:rsidRPr="00141FB6">
        <w:rPr>
          <w:rFonts w:ascii="Times New Roman" w:hAnsi="Times New Roman" w:cs="Times New Roman"/>
          <w:b/>
        </w:rPr>
        <w:t>Интернет-ресурсы:</w:t>
      </w:r>
    </w:p>
    <w:p w:rsidR="00141FB6" w:rsidRPr="00141FB6" w:rsidRDefault="00141FB6" w:rsidP="00141FB6">
      <w:pPr>
        <w:jc w:val="both"/>
        <w:rPr>
          <w:rFonts w:ascii="Times New Roman" w:hAnsi="Times New Roman" w:cs="Times New Roman"/>
        </w:rPr>
      </w:pPr>
      <w:r w:rsidRPr="00141FB6">
        <w:rPr>
          <w:rFonts w:ascii="Times New Roman" w:hAnsi="Times New Roman" w:cs="Times New Roman"/>
        </w:rPr>
        <w:t xml:space="preserve">1. Информационная система «Консультант Плюс» - </w:t>
      </w:r>
      <w:hyperlink r:id="rId27" w:tooltip="http://www.consultant.ru/" w:history="1">
        <w:r w:rsidRPr="00141FB6">
          <w:rPr>
            <w:rStyle w:val="af6"/>
            <w:rFonts w:ascii="Times New Roman" w:hAnsi="Times New Roman" w:cs="Times New Roman"/>
            <w:color w:val="auto"/>
            <w:spacing w:val="2"/>
            <w:shd w:val="clear" w:color="auto" w:fill="FFFFFF"/>
          </w:rPr>
          <w:t>http://www.consultant.ru/</w:t>
        </w:r>
      </w:hyperlink>
    </w:p>
    <w:p w:rsidR="00141FB6" w:rsidRPr="00141FB6" w:rsidRDefault="00141FB6" w:rsidP="00141FB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rPr>
      </w:pPr>
    </w:p>
    <w:p w:rsidR="00974B9B" w:rsidRDefault="00974B9B">
      <w:pPr>
        <w:rPr>
          <w:rFonts w:ascii="Times New Roman" w:eastAsia="Times New Roman" w:hAnsi="Times New Roman" w:cs="Times New Roman"/>
          <w:color w:val="C00000"/>
        </w:rPr>
      </w:pPr>
      <w:r>
        <w:rPr>
          <w:color w:val="C00000"/>
        </w:rPr>
        <w:br w:type="page"/>
      </w:r>
    </w:p>
    <w:p w:rsidR="00974B9B" w:rsidRPr="00974B9B" w:rsidRDefault="00974B9B" w:rsidP="00974B9B">
      <w:pPr>
        <w:pStyle w:val="af2"/>
        <w:rPr>
          <w:rFonts w:ascii="Times New Roman" w:hAnsi="Times New Roman"/>
        </w:rPr>
      </w:pPr>
      <w:r w:rsidRPr="00974B9B">
        <w:rPr>
          <w:rFonts w:ascii="Times New Roman" w:hAnsi="Times New Roman"/>
          <w:b/>
          <w:sz w:val="28"/>
          <w:szCs w:val="28"/>
        </w:rPr>
        <w:lastRenderedPageBreak/>
        <w:t>4.3. Общие требования к организации образовательного процесса</w:t>
      </w:r>
    </w:p>
    <w:p w:rsidR="00DA07FA" w:rsidRPr="00DA07FA" w:rsidRDefault="00974B9B" w:rsidP="00DA07FA">
      <w:pPr>
        <w:ind w:firstLine="567"/>
        <w:jc w:val="both"/>
        <w:rPr>
          <w:rFonts w:ascii="Times New Roman" w:hAnsi="Times New Roman" w:cs="Times New Roman"/>
          <w:color w:val="auto"/>
        </w:rPr>
      </w:pPr>
      <w:r w:rsidRPr="00DA07FA">
        <w:rPr>
          <w:rFonts w:ascii="Times New Roman" w:hAnsi="Times New Roman" w:cs="Times New Roman"/>
          <w:bCs/>
          <w:color w:val="auto"/>
        </w:rPr>
        <w:t xml:space="preserve">Освоение программы заключается в изучении междисциплинарных курсов </w:t>
      </w:r>
      <w:r w:rsidR="00DA07FA" w:rsidRPr="00DA07FA">
        <w:rPr>
          <w:rFonts w:ascii="Times New Roman" w:hAnsi="Times New Roman" w:cs="Times New Roman"/>
          <w:color w:val="auto"/>
        </w:rPr>
        <w:t>МДК 01.01 Тактико-специальная подготовка, МДК 01.02 Огневая подготовка, МДК 01.03 Начальная профессиональная подготовка и введение в специальность, МДК 01.04 Специальная техника и МДК 01.05 Делопроизводство и режим секретности</w:t>
      </w:r>
      <w:r w:rsidR="00DA07FA">
        <w:rPr>
          <w:rFonts w:ascii="Times New Roman" w:hAnsi="Times New Roman" w:cs="Times New Roman"/>
          <w:color w:val="auto"/>
        </w:rPr>
        <w:t>.</w:t>
      </w:r>
    </w:p>
    <w:p w:rsidR="00974B9B" w:rsidRPr="00DA07FA" w:rsidRDefault="00974B9B" w:rsidP="00DA07FA">
      <w:pPr>
        <w:tabs>
          <w:tab w:val="left" w:pos="142"/>
        </w:tabs>
        <w:autoSpaceDE w:val="0"/>
        <w:autoSpaceDN w:val="0"/>
        <w:adjustRightInd w:val="0"/>
        <w:ind w:firstLine="567"/>
        <w:jc w:val="both"/>
        <w:rPr>
          <w:rFonts w:ascii="Times New Roman" w:hAnsi="Times New Roman" w:cs="Times New Roman"/>
          <w:color w:val="auto"/>
        </w:rPr>
      </w:pPr>
      <w:r w:rsidRPr="00DA07FA">
        <w:rPr>
          <w:rFonts w:ascii="Times New Roman" w:hAnsi="Times New Roman" w:cs="Times New Roman"/>
          <w:color w:val="auto"/>
        </w:rPr>
        <w:t>В процессе обучения студентов основными формами являются: аудиторные занятия, включающие лекции и практические занятия, а так же самостоятельная работа обучающегося. Тематика лекций и практических занятий соответствует содержанию программы профессионального модуля.</w:t>
      </w:r>
    </w:p>
    <w:p w:rsidR="00974B9B" w:rsidRPr="00DA07FA" w:rsidRDefault="00974B9B" w:rsidP="00DA07FA">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color w:val="auto"/>
        </w:rPr>
      </w:pPr>
      <w:r w:rsidRPr="00DA07FA">
        <w:rPr>
          <w:rFonts w:ascii="Times New Roman" w:hAnsi="Times New Roman" w:cs="Times New Roman"/>
          <w:bCs/>
          <w:color w:val="auto"/>
        </w:rPr>
        <w:t xml:space="preserve">При освоении тем </w:t>
      </w:r>
      <w:r w:rsidR="00DA07FA" w:rsidRPr="00DA07FA">
        <w:rPr>
          <w:rFonts w:ascii="Times New Roman" w:hAnsi="Times New Roman" w:cs="Times New Roman"/>
          <w:color w:val="auto"/>
        </w:rPr>
        <w:t>МДК 01.01 Тактико-специальная подготовка</w:t>
      </w:r>
      <w:r w:rsidRPr="00DA07FA">
        <w:rPr>
          <w:rFonts w:ascii="Times New Roman" w:hAnsi="Times New Roman" w:cs="Times New Roman"/>
          <w:bCs/>
          <w:color w:val="auto"/>
        </w:rPr>
        <w:t xml:space="preserve"> студенты пишут курсовую работу, им оказываются консультации.</w:t>
      </w:r>
    </w:p>
    <w:p w:rsidR="00DA07FA" w:rsidRDefault="00974B9B" w:rsidP="00DA07FA">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auto"/>
        </w:rPr>
      </w:pPr>
      <w:r w:rsidRPr="00DA07FA">
        <w:rPr>
          <w:rFonts w:ascii="Times New Roman" w:hAnsi="Times New Roman" w:cs="Times New Roman"/>
          <w:color w:val="auto"/>
        </w:rPr>
        <w:t>Неотъемлемой частью профессионального модуля являются учебная и производственная практики (по профилю специальности).</w:t>
      </w:r>
    </w:p>
    <w:p w:rsidR="007063DD" w:rsidRDefault="00974B9B" w:rsidP="007063D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auto"/>
        </w:rPr>
      </w:pPr>
      <w:r w:rsidRPr="00DA07FA">
        <w:rPr>
          <w:rFonts w:ascii="Times New Roman" w:hAnsi="Times New Roman" w:cs="Times New Roman"/>
          <w:bCs/>
          <w:color w:val="auto"/>
        </w:rPr>
        <w:t xml:space="preserve">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профессионального модуля ПМ.01 </w:t>
      </w:r>
      <w:r w:rsidR="00DA07FA" w:rsidRPr="00DA07FA">
        <w:rPr>
          <w:rFonts w:ascii="Times New Roman" w:hAnsi="Times New Roman" w:cs="Times New Roman"/>
          <w:color w:val="auto"/>
        </w:rPr>
        <w:t>Оперативно-служебная деятельность</w:t>
      </w:r>
      <w:r w:rsidRPr="00DA07FA">
        <w:rPr>
          <w:rFonts w:ascii="Times New Roman" w:hAnsi="Times New Roman" w:cs="Times New Roman"/>
          <w:color w:val="auto"/>
        </w:rPr>
        <w:t xml:space="preserve"> для последующего освоения ими общих и профессиональных компетенций по избранной специальности. Учебная практика реализуется непрерывно (концентрировано).</w:t>
      </w:r>
      <w:r w:rsidR="00DA07FA">
        <w:rPr>
          <w:rFonts w:ascii="Times New Roman" w:hAnsi="Times New Roman" w:cs="Times New Roman"/>
          <w:color w:val="auto"/>
        </w:rPr>
        <w:t xml:space="preserve"> </w:t>
      </w:r>
      <w:r w:rsidRPr="00DA07FA">
        <w:rPr>
          <w:rFonts w:ascii="Times New Roman" w:hAnsi="Times New Roman" w:cs="Times New Roman"/>
          <w:bCs/>
          <w:color w:val="auto"/>
        </w:rPr>
        <w:t>Учебная практика проходит после изучения междисциплинарных курсов данного модуля</w:t>
      </w:r>
      <w:r w:rsidRPr="007063DD">
        <w:rPr>
          <w:rFonts w:ascii="Times New Roman" w:hAnsi="Times New Roman" w:cs="Times New Roman"/>
          <w:bCs/>
          <w:color w:val="auto"/>
        </w:rPr>
        <w:t xml:space="preserve">.  Прохождение учебной практики организовано в форме учебных занятий по </w:t>
      </w:r>
      <w:r w:rsidR="007063DD" w:rsidRPr="007063DD">
        <w:rPr>
          <w:rFonts w:ascii="Times New Roman" w:hAnsi="Times New Roman" w:cs="Times New Roman"/>
          <w:bCs/>
          <w:color w:val="auto"/>
        </w:rPr>
        <w:t>6 часов в день всего 36 часов; на</w:t>
      </w:r>
      <w:r w:rsidRPr="007063DD">
        <w:rPr>
          <w:rFonts w:ascii="Times New Roman" w:hAnsi="Times New Roman" w:cs="Times New Roman"/>
          <w:bCs/>
          <w:color w:val="auto"/>
        </w:rPr>
        <w:t xml:space="preserve"> </w:t>
      </w:r>
      <w:r w:rsidR="007063DD" w:rsidRPr="007063DD">
        <w:rPr>
          <w:rFonts w:ascii="Times New Roman" w:hAnsi="Times New Roman" w:cs="Times New Roman"/>
          <w:color w:val="auto"/>
        </w:rPr>
        <w:t>Полигоне  для отработки навыков оперативно-служебной деятельности в соответствии с профилем подготовки</w:t>
      </w:r>
      <w:r w:rsidRPr="007063DD">
        <w:rPr>
          <w:rFonts w:ascii="Times New Roman" w:hAnsi="Times New Roman" w:cs="Times New Roman"/>
          <w:bCs/>
          <w:color w:val="auto"/>
        </w:rPr>
        <w:t>. Учебная практика заканчивается дифференцированным зачетом.</w:t>
      </w:r>
    </w:p>
    <w:p w:rsidR="00974B9B" w:rsidRPr="007063DD" w:rsidRDefault="00974B9B" w:rsidP="000954C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auto"/>
        </w:rPr>
      </w:pPr>
      <w:r w:rsidRPr="007063DD">
        <w:rPr>
          <w:rFonts w:ascii="Times New Roman" w:hAnsi="Times New Roman" w:cs="Times New Roman"/>
          <w:color w:val="auto"/>
        </w:rPr>
        <w:t>Дифференцированный зачет по учебной практике выставляется на основании  характеристики  профессиональной  деятельности  студента  на  практике, аттестационного листа, дневника практики с приложениями</w:t>
      </w:r>
      <w:r w:rsidRPr="007063DD">
        <w:rPr>
          <w:rFonts w:ascii="Times New Roman" w:hAnsi="Times New Roman" w:cs="Times New Roman"/>
          <w:bCs/>
          <w:color w:val="auto"/>
        </w:rPr>
        <w:t>.</w:t>
      </w:r>
      <w:r w:rsidR="000954C9">
        <w:rPr>
          <w:rFonts w:ascii="Times New Roman" w:hAnsi="Times New Roman" w:cs="Times New Roman"/>
          <w:color w:val="auto"/>
        </w:rPr>
        <w:t xml:space="preserve"> </w:t>
      </w:r>
      <w:r w:rsidRPr="007063DD">
        <w:rPr>
          <w:rFonts w:ascii="Times New Roman" w:hAnsi="Times New Roman" w:cs="Times New Roman"/>
          <w:color w:val="auto"/>
        </w:rPr>
        <w:t>Итоговая оценка за дифференцированный зачет по учебной практике складывается из следующих оценок:</w:t>
      </w:r>
    </w:p>
    <w:p w:rsidR="00974B9B" w:rsidRPr="007063DD" w:rsidRDefault="00974B9B" w:rsidP="00974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063DD">
        <w:rPr>
          <w:rFonts w:ascii="Times New Roman" w:hAnsi="Times New Roman" w:cs="Times New Roman"/>
          <w:color w:val="auto"/>
        </w:rPr>
        <w:t>- оценка руководителя учебной практики от образовательного учреждения за выполнение практических заданий с учетом объема и сложности, точности расчетов и их обоснованности (аттестационный лист);</w:t>
      </w:r>
    </w:p>
    <w:p w:rsidR="00974B9B" w:rsidRPr="007063DD" w:rsidRDefault="00974B9B" w:rsidP="00974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063DD">
        <w:rPr>
          <w:rFonts w:ascii="Times New Roman" w:hAnsi="Times New Roman" w:cs="Times New Roman"/>
          <w:color w:val="auto"/>
        </w:rPr>
        <w:t>- оценка за степень выраженности каче</w:t>
      </w:r>
      <w:proofErr w:type="gramStart"/>
      <w:r w:rsidRPr="007063DD">
        <w:rPr>
          <w:rFonts w:ascii="Times New Roman" w:hAnsi="Times New Roman" w:cs="Times New Roman"/>
          <w:color w:val="auto"/>
        </w:rPr>
        <w:t>ств ст</w:t>
      </w:r>
      <w:proofErr w:type="gramEnd"/>
      <w:r w:rsidRPr="007063DD">
        <w:rPr>
          <w:rFonts w:ascii="Times New Roman" w:hAnsi="Times New Roman" w:cs="Times New Roman"/>
          <w:color w:val="auto"/>
        </w:rPr>
        <w:t>удента, проявленных им в период учебной практики (характеристика студента);</w:t>
      </w:r>
    </w:p>
    <w:p w:rsidR="007063DD" w:rsidRDefault="00974B9B" w:rsidP="00974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063DD">
        <w:rPr>
          <w:rFonts w:ascii="Times New Roman" w:hAnsi="Times New Roman" w:cs="Times New Roman"/>
          <w:color w:val="auto"/>
        </w:rPr>
        <w:t>- оценка за выполнение видов работ (заполнение дневника с приложениями).</w:t>
      </w:r>
    </w:p>
    <w:p w:rsidR="00974B9B" w:rsidRPr="000954C9" w:rsidRDefault="00974B9B" w:rsidP="0009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color w:val="auto"/>
        </w:rPr>
      </w:pPr>
      <w:r w:rsidRPr="000954C9">
        <w:rPr>
          <w:rFonts w:ascii="Times New Roman" w:hAnsi="Times New Roman" w:cs="Times New Roman"/>
          <w:bCs/>
          <w:color w:val="auto"/>
        </w:rPr>
        <w:t xml:space="preserve">Производственная практика (по профилю специальности) проводится непрерывно  (концентрированно). </w:t>
      </w:r>
    </w:p>
    <w:p w:rsidR="00974B9B" w:rsidRPr="000954C9" w:rsidRDefault="00974B9B" w:rsidP="000954C9">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color w:val="auto"/>
        </w:rPr>
      </w:pPr>
      <w:r w:rsidRPr="000954C9">
        <w:rPr>
          <w:rFonts w:ascii="Times New Roman" w:hAnsi="Times New Roman" w:cs="Times New Roman"/>
          <w:bCs/>
          <w:color w:val="auto"/>
        </w:rPr>
        <w:t>Производственная практика (по профилю специальности)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профессионального модуля</w:t>
      </w:r>
      <w:r w:rsidRPr="000954C9">
        <w:rPr>
          <w:rFonts w:ascii="Times New Roman" w:hAnsi="Times New Roman" w:cs="Times New Roman"/>
          <w:color w:val="auto"/>
        </w:rPr>
        <w:t xml:space="preserve"> </w:t>
      </w:r>
      <w:r w:rsidR="007063DD" w:rsidRPr="000954C9">
        <w:rPr>
          <w:rFonts w:ascii="Times New Roman" w:hAnsi="Times New Roman" w:cs="Times New Roman"/>
          <w:bCs/>
          <w:color w:val="auto"/>
        </w:rPr>
        <w:t xml:space="preserve">ПМ.01 </w:t>
      </w:r>
      <w:r w:rsidR="007063DD" w:rsidRPr="000954C9">
        <w:rPr>
          <w:rFonts w:ascii="Times New Roman" w:hAnsi="Times New Roman" w:cs="Times New Roman"/>
          <w:color w:val="auto"/>
        </w:rPr>
        <w:t>Оперативно-служебная деятельность</w:t>
      </w:r>
      <w:r w:rsidRPr="000954C9">
        <w:rPr>
          <w:rFonts w:ascii="Times New Roman" w:hAnsi="Times New Roman" w:cs="Times New Roman"/>
          <w:color w:val="auto"/>
        </w:rPr>
        <w:t>.</w:t>
      </w:r>
      <w:r w:rsidRPr="000954C9">
        <w:rPr>
          <w:rFonts w:ascii="Times New Roman" w:hAnsi="Times New Roman" w:cs="Times New Roman"/>
          <w:bCs/>
          <w:color w:val="auto"/>
        </w:rPr>
        <w:t xml:space="preserve"> </w:t>
      </w:r>
    </w:p>
    <w:p w:rsidR="00974B9B" w:rsidRPr="000954C9" w:rsidRDefault="00974B9B" w:rsidP="000954C9">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auto"/>
        </w:rPr>
      </w:pPr>
      <w:r w:rsidRPr="000954C9">
        <w:rPr>
          <w:rFonts w:ascii="Times New Roman" w:hAnsi="Times New Roman" w:cs="Times New Roman"/>
          <w:color w:val="auto"/>
        </w:rPr>
        <w:t xml:space="preserve">Производственная практика проводится в </w:t>
      </w:r>
      <w:r w:rsidR="000C7EE9">
        <w:rPr>
          <w:rFonts w:ascii="Times New Roman" w:hAnsi="Times New Roman" w:cs="Times New Roman"/>
          <w:color w:val="auto"/>
        </w:rPr>
        <w:t>правоохранительных органах</w:t>
      </w:r>
      <w:r w:rsidRPr="000954C9">
        <w:rPr>
          <w:rFonts w:ascii="Times New Roman" w:hAnsi="Times New Roman" w:cs="Times New Roman"/>
          <w:color w:val="auto"/>
        </w:rPr>
        <w:t>, на основании договоров.</w:t>
      </w:r>
    </w:p>
    <w:p w:rsidR="00974B9B" w:rsidRPr="000954C9" w:rsidRDefault="00974B9B" w:rsidP="000954C9">
      <w:pPr>
        <w:ind w:firstLine="567"/>
        <w:jc w:val="both"/>
        <w:rPr>
          <w:rFonts w:ascii="Times New Roman" w:hAnsi="Times New Roman" w:cs="Times New Roman"/>
          <w:color w:val="auto"/>
        </w:rPr>
      </w:pPr>
      <w:proofErr w:type="gramStart"/>
      <w:r w:rsidRPr="000954C9">
        <w:rPr>
          <w:rFonts w:ascii="Times New Roman" w:hAnsi="Times New Roman" w:cs="Times New Roman"/>
          <w:color w:val="auto"/>
        </w:rPr>
        <w:t>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обучающимися тематического плана производственной практики по профилю специальности).</w:t>
      </w:r>
      <w:proofErr w:type="gramEnd"/>
    </w:p>
    <w:p w:rsidR="00974B9B" w:rsidRPr="000954C9" w:rsidRDefault="00974B9B" w:rsidP="000954C9">
      <w:pPr>
        <w:ind w:firstLine="567"/>
        <w:jc w:val="both"/>
        <w:rPr>
          <w:rFonts w:ascii="Times New Roman" w:hAnsi="Times New Roman" w:cs="Times New Roman"/>
          <w:color w:val="auto"/>
        </w:rPr>
      </w:pPr>
      <w:proofErr w:type="gramStart"/>
      <w:r w:rsidRPr="000954C9">
        <w:rPr>
          <w:rFonts w:ascii="Times New Roman" w:hAnsi="Times New Roman" w:cs="Times New Roman"/>
          <w:color w:val="auto"/>
        </w:rPr>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30-50 баллов), дневника, отчета с положительным отзывом, а также с учетом результатов проведенного с обучающимся собеседования.</w:t>
      </w:r>
      <w:proofErr w:type="gramEnd"/>
    </w:p>
    <w:p w:rsidR="00974B9B" w:rsidRPr="000954C9" w:rsidRDefault="00974B9B" w:rsidP="000954C9">
      <w:pPr>
        <w:autoSpaceDE w:val="0"/>
        <w:autoSpaceDN w:val="0"/>
        <w:adjustRightInd w:val="0"/>
        <w:ind w:firstLine="567"/>
        <w:jc w:val="both"/>
        <w:rPr>
          <w:rFonts w:ascii="Times New Roman" w:hAnsi="Times New Roman" w:cs="Times New Roman"/>
          <w:color w:val="auto"/>
        </w:rPr>
      </w:pPr>
      <w:proofErr w:type="gramStart"/>
      <w:r w:rsidRPr="000954C9">
        <w:rPr>
          <w:rFonts w:ascii="Times New Roman" w:hAnsi="Times New Roman" w:cs="Times New Roman"/>
          <w:color w:val="auto"/>
        </w:rPr>
        <w:lastRenderedPageBreak/>
        <w:t xml:space="preserve">После успешного освоения всех элементов </w:t>
      </w:r>
      <w:r w:rsidR="000954C9" w:rsidRPr="000954C9">
        <w:rPr>
          <w:rFonts w:ascii="Times New Roman" w:hAnsi="Times New Roman" w:cs="Times New Roman"/>
          <w:bCs/>
          <w:color w:val="auto"/>
        </w:rPr>
        <w:t xml:space="preserve">ПМ.01 </w:t>
      </w:r>
      <w:r w:rsidR="000954C9" w:rsidRPr="000954C9">
        <w:rPr>
          <w:rFonts w:ascii="Times New Roman" w:hAnsi="Times New Roman" w:cs="Times New Roman"/>
          <w:color w:val="auto"/>
        </w:rPr>
        <w:t xml:space="preserve">Оперативно-служебная деятельность </w:t>
      </w:r>
      <w:r w:rsidRPr="000954C9">
        <w:rPr>
          <w:rFonts w:ascii="Times New Roman" w:hAnsi="Times New Roman" w:cs="Times New Roman"/>
          <w:color w:val="auto"/>
        </w:rPr>
        <w:t xml:space="preserve">- </w:t>
      </w:r>
      <w:r w:rsidR="000954C9" w:rsidRPr="000954C9">
        <w:rPr>
          <w:rFonts w:ascii="Times New Roman" w:hAnsi="Times New Roman" w:cs="Times New Roman"/>
          <w:color w:val="auto"/>
        </w:rPr>
        <w:t>МДК 01.01 Тактико-специальная подготовка, МДК 01.02 Огневая подготовка, МДК 01.03 Начальная профессиональная подготовка и введение в специальность, МДК 01.04 Специальная техника и МДК 01.05 Делопроизводство и режим секретности</w:t>
      </w:r>
      <w:r w:rsidRPr="000954C9">
        <w:rPr>
          <w:rFonts w:ascii="Times New Roman" w:hAnsi="Times New Roman" w:cs="Times New Roman"/>
          <w:color w:val="auto"/>
        </w:rPr>
        <w:t xml:space="preserve"> учебной и производственной практики (по профилю специальности), обучающиеся сдают экзамен квалификационный, который проводится с участием работодателя. </w:t>
      </w:r>
      <w:proofErr w:type="gramEnd"/>
    </w:p>
    <w:p w:rsidR="00974B9B" w:rsidRPr="000954C9" w:rsidRDefault="00974B9B" w:rsidP="000954C9">
      <w:pPr>
        <w:ind w:firstLine="567"/>
        <w:jc w:val="both"/>
        <w:rPr>
          <w:rFonts w:ascii="Times New Roman" w:hAnsi="Times New Roman" w:cs="Times New Roman"/>
          <w:color w:val="auto"/>
        </w:rPr>
      </w:pPr>
      <w:r w:rsidRPr="000954C9">
        <w:rPr>
          <w:rFonts w:ascii="Times New Roman" w:hAnsi="Times New Roman" w:cs="Times New Roman"/>
          <w:color w:val="auto"/>
        </w:rPr>
        <w:t xml:space="preserve">Экзамен квалификационный по профессиональному модулю проверяет </w:t>
      </w:r>
      <w:proofErr w:type="spellStart"/>
      <w:r w:rsidRPr="000954C9">
        <w:rPr>
          <w:rFonts w:ascii="Times New Roman" w:hAnsi="Times New Roman" w:cs="Times New Roman"/>
          <w:color w:val="auto"/>
        </w:rPr>
        <w:t>сформированность</w:t>
      </w:r>
      <w:proofErr w:type="spellEnd"/>
      <w:r w:rsidRPr="000954C9">
        <w:rPr>
          <w:rFonts w:ascii="Times New Roman" w:hAnsi="Times New Roman" w:cs="Times New Roman"/>
          <w:color w:val="auto"/>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w:t>
      </w:r>
      <w:proofErr w:type="gramStart"/>
      <w:r w:rsidRPr="000954C9">
        <w:rPr>
          <w:rFonts w:ascii="Times New Roman" w:hAnsi="Times New Roman" w:cs="Times New Roman"/>
          <w:color w:val="auto"/>
        </w:rPr>
        <w:t>освоен</w:t>
      </w:r>
      <w:proofErr w:type="gramEnd"/>
      <w:r w:rsidRPr="000954C9">
        <w:rPr>
          <w:rFonts w:ascii="Times New Roman" w:hAnsi="Times New Roman" w:cs="Times New Roman"/>
          <w:color w:val="auto"/>
        </w:rPr>
        <w:t>/не освоен» и выставляется оценка по пятибалльной системе.</w:t>
      </w:r>
    </w:p>
    <w:p w:rsidR="00974B9B" w:rsidRPr="00974B9B" w:rsidRDefault="00974B9B" w:rsidP="00974B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974B9B">
        <w:rPr>
          <w:sz w:val="24"/>
          <w:szCs w:val="24"/>
        </w:rPr>
        <w:t>4.4. Кадровое обеспечение образовательного процесса</w:t>
      </w:r>
    </w:p>
    <w:p w:rsidR="00974B9B" w:rsidRPr="00974B9B" w:rsidRDefault="00974B9B" w:rsidP="0009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rPr>
      </w:pPr>
      <w:r w:rsidRPr="00974B9B">
        <w:rPr>
          <w:rFonts w:ascii="Times New Roman" w:hAnsi="Times New Roman" w:cs="Times New Roman"/>
          <w:bCs/>
        </w:rPr>
        <w:t xml:space="preserve">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w:t>
      </w:r>
      <w:proofErr w:type="gramStart"/>
      <w:r w:rsidRPr="00974B9B">
        <w:rPr>
          <w:rFonts w:ascii="Times New Roman" w:hAnsi="Times New Roman" w:cs="Times New Roman"/>
          <w:bCs/>
        </w:rPr>
        <w:t>преподаваемых</w:t>
      </w:r>
      <w:proofErr w:type="gramEnd"/>
      <w:r w:rsidRPr="00974B9B">
        <w:rPr>
          <w:rFonts w:ascii="Times New Roman" w:hAnsi="Times New Roman" w:cs="Times New Roman"/>
          <w:bCs/>
        </w:rPr>
        <w:t xml:space="preserve"> МДК профессионального модуля. </w:t>
      </w:r>
    </w:p>
    <w:p w:rsidR="00974B9B" w:rsidRPr="00974B9B" w:rsidRDefault="00974B9B" w:rsidP="000954C9">
      <w:pPr>
        <w:ind w:firstLine="567"/>
        <w:jc w:val="both"/>
        <w:rPr>
          <w:rFonts w:ascii="Times New Roman" w:hAnsi="Times New Roman" w:cs="Times New Roman"/>
          <w:b/>
          <w:caps/>
        </w:rPr>
      </w:pPr>
      <w:r w:rsidRPr="00974B9B">
        <w:rPr>
          <w:rFonts w:ascii="Times New Roman" w:hAnsi="Times New Roman" w:cs="Times New Roman"/>
          <w:bCs/>
        </w:rPr>
        <w:t>Эти  преподаватели прошли стажировку в профильных организациях не реже 1 раза в 3 года.</w:t>
      </w:r>
    </w:p>
    <w:p w:rsidR="000954C9" w:rsidRPr="000954C9" w:rsidRDefault="00937E3E" w:rsidP="000954C9">
      <w:pPr>
        <w:ind w:left="360"/>
        <w:jc w:val="center"/>
        <w:rPr>
          <w:rFonts w:ascii="Times New Roman" w:hAnsi="Times New Roman" w:cs="Times New Roman"/>
          <w:b/>
          <w:caps/>
        </w:rPr>
      </w:pPr>
      <w:r w:rsidRPr="00F47236">
        <w:rPr>
          <w:color w:val="C00000"/>
        </w:rPr>
        <w:br w:type="page"/>
      </w:r>
      <w:r w:rsidR="000954C9" w:rsidRPr="000954C9">
        <w:rPr>
          <w:rFonts w:ascii="Times New Roman" w:hAnsi="Times New Roman" w:cs="Times New Roman"/>
          <w:b/>
          <w:caps/>
        </w:rPr>
        <w:lastRenderedPageBreak/>
        <w:t>5.Контроль и оценка результатов освоения ПРОФЕССИОННАЛЬНОГО МОДУЛЯ (ВИДА ДЕЯТЕЛЬНОСТИ)</w:t>
      </w:r>
    </w:p>
    <w:p w:rsidR="000954C9" w:rsidRDefault="000954C9" w:rsidP="000954C9">
      <w:pPr>
        <w:jc w:val="center"/>
        <w:rPr>
          <w:rFonts w:ascii="Times New Roman" w:hAnsi="Times New Roman" w:cs="Times New Roman"/>
          <w:b/>
          <w:caps/>
        </w:rPr>
      </w:pPr>
    </w:p>
    <w:p w:rsidR="000954C9" w:rsidRPr="000954C9" w:rsidRDefault="000954C9" w:rsidP="000954C9">
      <w:pPr>
        <w:jc w:val="center"/>
        <w:rPr>
          <w:rFonts w:ascii="Times New Roman" w:hAnsi="Times New Roman" w:cs="Times New Roman"/>
          <w:b/>
          <w:caps/>
        </w:rPr>
      </w:pPr>
      <w:r w:rsidRPr="000954C9">
        <w:rPr>
          <w:rFonts w:ascii="Times New Roman" w:hAnsi="Times New Roman" w:cs="Times New Roman"/>
          <w:b/>
          <w:caps/>
        </w:rPr>
        <w:t xml:space="preserve">5.1  Контроль и оценка МДК 01.01 </w:t>
      </w:r>
      <w:r w:rsidR="00D66893">
        <w:rPr>
          <w:rFonts w:ascii="Times New Roman" w:hAnsi="Times New Roman" w:cs="Times New Roman"/>
          <w:b/>
          <w:caps/>
        </w:rPr>
        <w:t>ТАКТИКО-СПЕЦИАЛЬНАЯ ПОДГОТОВКА</w:t>
      </w:r>
    </w:p>
    <w:p w:rsidR="000954C9" w:rsidRPr="00DB0FF8" w:rsidRDefault="000954C9" w:rsidP="000954C9">
      <w:pPr>
        <w:jc w:val="center"/>
        <w:rPr>
          <w:rFonts w:ascii="Times New Roman" w:hAnsi="Times New Roman" w:cs="Times New Roman"/>
          <w:b/>
          <w:bCs/>
          <w:color w:val="auto"/>
        </w:rPr>
      </w:pPr>
      <w:r w:rsidRPr="000954C9">
        <w:rPr>
          <w:rFonts w:ascii="Times New Roman" w:hAnsi="Times New Roman" w:cs="Times New Roman"/>
          <w:b/>
          <w:bCs/>
        </w:rPr>
        <w:t xml:space="preserve">Контроль и оценка </w:t>
      </w:r>
      <w:r w:rsidRPr="000954C9">
        <w:rPr>
          <w:rFonts w:ascii="Times New Roman" w:hAnsi="Times New Roman" w:cs="Times New Roman"/>
        </w:rPr>
        <w:t xml:space="preserve">результатов освоения </w:t>
      </w:r>
      <w:r w:rsidRPr="000954C9">
        <w:rPr>
          <w:rStyle w:val="95pt"/>
          <w:rFonts w:eastAsia="Calibri"/>
          <w:color w:val="auto"/>
          <w:sz w:val="24"/>
          <w:szCs w:val="24"/>
        </w:rPr>
        <w:t>МДК.01.01 Тактико-специальная подготовка</w:t>
      </w:r>
    </w:p>
    <w:p w:rsidR="000954C9" w:rsidRDefault="000954C9" w:rsidP="000954C9">
      <w:pPr>
        <w:jc w:val="both"/>
        <w:rPr>
          <w:rFonts w:ascii="Times New Roman" w:hAnsi="Times New Roman" w:cs="Times New Roman"/>
        </w:rPr>
      </w:pPr>
      <w:r w:rsidRPr="000954C9">
        <w:rPr>
          <w:rFonts w:ascii="Times New Roman" w:hAnsi="Times New Roman" w:cs="Times New Roman"/>
        </w:rPr>
        <w:t xml:space="preserve"> в процессе проведения практических занятий, тестирования, а также выполнения </w:t>
      </w:r>
      <w:proofErr w:type="gramStart"/>
      <w:r w:rsidRPr="000954C9">
        <w:rPr>
          <w:rFonts w:ascii="Times New Roman" w:hAnsi="Times New Roman" w:cs="Times New Roman"/>
        </w:rPr>
        <w:t>обучающимися</w:t>
      </w:r>
      <w:proofErr w:type="gramEnd"/>
      <w:r w:rsidRPr="000954C9">
        <w:rPr>
          <w:rFonts w:ascii="Times New Roman" w:hAnsi="Times New Roman" w:cs="Times New Roman"/>
        </w:rPr>
        <w:t xml:space="preserve"> индивидуальных заданий, во время промежуточной аттестации в форме дифференцированного за</w:t>
      </w:r>
      <w:r w:rsidR="00D66893">
        <w:rPr>
          <w:rFonts w:ascii="Times New Roman" w:hAnsi="Times New Roman" w:cs="Times New Roman"/>
        </w:rPr>
        <w:t>чёта и экзамена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
        <w:gridCol w:w="2730"/>
        <w:gridCol w:w="1275"/>
        <w:gridCol w:w="3544"/>
        <w:gridCol w:w="1134"/>
      </w:tblGrid>
      <w:tr w:rsidR="00D66893" w:rsidRPr="0075067A" w:rsidTr="00D66893">
        <w:tc>
          <w:tcPr>
            <w:tcW w:w="1206" w:type="dxa"/>
            <w:gridSpan w:val="2"/>
            <w:tcBorders>
              <w:top w:val="single" w:sz="4" w:space="0" w:color="auto"/>
              <w:left w:val="single" w:sz="4" w:space="0" w:color="auto"/>
              <w:bottom w:val="single" w:sz="4" w:space="0" w:color="auto"/>
              <w:right w:val="single" w:sz="4" w:space="0" w:color="auto"/>
            </w:tcBorders>
          </w:tcPr>
          <w:p w:rsidR="00D66893" w:rsidRPr="00EF7AD1" w:rsidRDefault="00D66893" w:rsidP="00D66893">
            <w:pPr>
              <w:pStyle w:val="Default"/>
              <w:rPr>
                <w:b/>
                <w:color w:val="auto"/>
                <w:sz w:val="16"/>
                <w:szCs w:val="16"/>
              </w:rPr>
            </w:pPr>
            <w:r w:rsidRPr="00EF7AD1">
              <w:rPr>
                <w:b/>
                <w:bCs/>
                <w:color w:val="auto"/>
                <w:sz w:val="16"/>
                <w:szCs w:val="16"/>
              </w:rPr>
              <w:t xml:space="preserve">Результаты обучения </w:t>
            </w:r>
          </w:p>
          <w:p w:rsidR="00D66893" w:rsidRPr="00EF7AD1" w:rsidRDefault="00D66893" w:rsidP="00D66893">
            <w:pPr>
              <w:pStyle w:val="af2"/>
              <w:spacing w:after="0" w:line="240" w:lineRule="auto"/>
              <w:ind w:left="0"/>
              <w:jc w:val="center"/>
              <w:rPr>
                <w:rFonts w:ascii="Times New Roman" w:hAnsi="Times New Roman"/>
                <w:b/>
                <w:sz w:val="16"/>
                <w:szCs w:val="16"/>
              </w:rPr>
            </w:pPr>
            <w:r w:rsidRPr="00EF7AD1">
              <w:rPr>
                <w:rFonts w:ascii="Times New Roman" w:hAnsi="Times New Roman"/>
                <w:b/>
                <w:bCs/>
                <w:sz w:val="16"/>
                <w:szCs w:val="16"/>
              </w:rPr>
              <w:t xml:space="preserve">(освоенные умения, усвоенные знания) </w:t>
            </w:r>
          </w:p>
        </w:tc>
        <w:tc>
          <w:tcPr>
            <w:tcW w:w="2730"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pStyle w:val="Default"/>
              <w:jc w:val="center"/>
              <w:rPr>
                <w:b/>
                <w:bCs/>
                <w:color w:val="auto"/>
                <w:sz w:val="16"/>
                <w:szCs w:val="16"/>
              </w:rPr>
            </w:pPr>
            <w:r w:rsidRPr="0075067A">
              <w:rPr>
                <w:b/>
                <w:color w:val="auto"/>
                <w:sz w:val="16"/>
                <w:szCs w:val="16"/>
              </w:rPr>
              <w:t>Основные показатели оценки результата и их критерии</w:t>
            </w:r>
          </w:p>
        </w:tc>
        <w:tc>
          <w:tcPr>
            <w:tcW w:w="1275" w:type="dxa"/>
            <w:tcBorders>
              <w:top w:val="single" w:sz="4" w:space="0" w:color="auto"/>
              <w:left w:val="single" w:sz="4" w:space="0" w:color="auto"/>
              <w:bottom w:val="single" w:sz="4" w:space="0" w:color="auto"/>
              <w:right w:val="single" w:sz="4" w:space="0" w:color="auto"/>
            </w:tcBorders>
          </w:tcPr>
          <w:p w:rsidR="00D66893" w:rsidRPr="0075067A" w:rsidRDefault="00D66893" w:rsidP="00D66893">
            <w:pPr>
              <w:pStyle w:val="Default"/>
              <w:jc w:val="both"/>
              <w:rPr>
                <w:b/>
                <w:bCs/>
                <w:color w:val="auto"/>
                <w:sz w:val="16"/>
                <w:szCs w:val="16"/>
              </w:rPr>
            </w:pPr>
            <w:r w:rsidRPr="0075067A">
              <w:rPr>
                <w:b/>
                <w:bCs/>
                <w:color w:val="auto"/>
                <w:sz w:val="16"/>
                <w:szCs w:val="16"/>
              </w:rPr>
              <w:t>Номер темы,</w:t>
            </w:r>
          </w:p>
          <w:p w:rsidR="00D66893" w:rsidRPr="0075067A" w:rsidRDefault="00D66893" w:rsidP="00D66893">
            <w:pPr>
              <w:pStyle w:val="Default"/>
              <w:jc w:val="center"/>
              <w:rPr>
                <w:b/>
                <w:bCs/>
                <w:color w:val="auto"/>
                <w:sz w:val="16"/>
                <w:szCs w:val="16"/>
              </w:rPr>
            </w:pPr>
            <w:r w:rsidRPr="0075067A">
              <w:rPr>
                <w:b/>
                <w:bCs/>
                <w:color w:val="auto"/>
                <w:sz w:val="16"/>
                <w:szCs w:val="16"/>
              </w:rPr>
              <w:t xml:space="preserve">номер </w:t>
            </w:r>
            <w:proofErr w:type="gramStart"/>
            <w:r w:rsidRPr="0075067A">
              <w:rPr>
                <w:b/>
                <w:bCs/>
                <w:color w:val="auto"/>
                <w:sz w:val="16"/>
                <w:szCs w:val="16"/>
              </w:rPr>
              <w:t>практического</w:t>
            </w:r>
            <w:proofErr w:type="gramEnd"/>
          </w:p>
          <w:p w:rsidR="00D66893" w:rsidRPr="0075067A" w:rsidRDefault="00D66893" w:rsidP="00D66893">
            <w:pPr>
              <w:pStyle w:val="Default"/>
              <w:jc w:val="both"/>
              <w:rPr>
                <w:b/>
                <w:color w:val="auto"/>
                <w:sz w:val="16"/>
                <w:szCs w:val="16"/>
              </w:rPr>
            </w:pPr>
            <w:r w:rsidRPr="0075067A">
              <w:rPr>
                <w:b/>
                <w:bCs/>
                <w:color w:val="auto"/>
                <w:sz w:val="16"/>
                <w:szCs w:val="16"/>
              </w:rPr>
              <w:t>занятия</w:t>
            </w:r>
          </w:p>
        </w:tc>
        <w:tc>
          <w:tcPr>
            <w:tcW w:w="3544"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pStyle w:val="Default"/>
              <w:jc w:val="center"/>
              <w:rPr>
                <w:b/>
                <w:bCs/>
                <w:color w:val="auto"/>
                <w:sz w:val="16"/>
                <w:szCs w:val="16"/>
              </w:rPr>
            </w:pPr>
            <w:r w:rsidRPr="0075067A">
              <w:rPr>
                <w:b/>
                <w:bCs/>
                <w:color w:val="auto"/>
                <w:sz w:val="16"/>
                <w:szCs w:val="16"/>
              </w:rPr>
              <w:t>Формы и методы контроля и оценки результатов обучения</w:t>
            </w:r>
          </w:p>
        </w:tc>
        <w:tc>
          <w:tcPr>
            <w:tcW w:w="1134" w:type="dxa"/>
            <w:tcBorders>
              <w:top w:val="single" w:sz="4" w:space="0" w:color="auto"/>
              <w:left w:val="single" w:sz="4" w:space="0" w:color="auto"/>
              <w:bottom w:val="single" w:sz="4" w:space="0" w:color="auto"/>
              <w:right w:val="single" w:sz="4" w:space="0" w:color="auto"/>
            </w:tcBorders>
          </w:tcPr>
          <w:p w:rsidR="00D66893" w:rsidRPr="0075067A" w:rsidRDefault="00D66893" w:rsidP="00D66893">
            <w:pPr>
              <w:pStyle w:val="Default"/>
              <w:jc w:val="center"/>
              <w:rPr>
                <w:b/>
                <w:bCs/>
                <w:color w:val="auto"/>
                <w:sz w:val="16"/>
                <w:szCs w:val="16"/>
              </w:rPr>
            </w:pPr>
            <w:r w:rsidRPr="0075067A">
              <w:rPr>
                <w:b/>
                <w:bCs/>
                <w:color w:val="auto"/>
                <w:sz w:val="16"/>
                <w:szCs w:val="16"/>
              </w:rPr>
              <w:t>Форма</w:t>
            </w:r>
          </w:p>
          <w:p w:rsidR="00D66893" w:rsidRPr="0075067A" w:rsidRDefault="00D66893" w:rsidP="00D66893">
            <w:pPr>
              <w:pStyle w:val="Default"/>
              <w:jc w:val="center"/>
              <w:rPr>
                <w:b/>
                <w:bCs/>
                <w:color w:val="auto"/>
                <w:sz w:val="16"/>
                <w:szCs w:val="16"/>
              </w:rPr>
            </w:pPr>
            <w:r w:rsidRPr="0075067A">
              <w:rPr>
                <w:b/>
                <w:bCs/>
                <w:color w:val="auto"/>
                <w:sz w:val="16"/>
                <w:szCs w:val="16"/>
              </w:rPr>
              <w:t>промежуточной</w:t>
            </w:r>
          </w:p>
          <w:p w:rsidR="00D66893" w:rsidRPr="0075067A" w:rsidRDefault="00D66893" w:rsidP="00D66893">
            <w:pPr>
              <w:pStyle w:val="Default"/>
              <w:jc w:val="center"/>
              <w:rPr>
                <w:b/>
                <w:bCs/>
                <w:color w:val="auto"/>
                <w:sz w:val="16"/>
                <w:szCs w:val="16"/>
              </w:rPr>
            </w:pPr>
            <w:r w:rsidRPr="0075067A">
              <w:rPr>
                <w:b/>
                <w:bCs/>
                <w:color w:val="auto"/>
                <w:sz w:val="16"/>
                <w:szCs w:val="16"/>
              </w:rPr>
              <w:t>аттестации</w:t>
            </w:r>
          </w:p>
        </w:tc>
      </w:tr>
      <w:tr w:rsidR="00D66893" w:rsidRPr="009723DC" w:rsidTr="00D66893">
        <w:tc>
          <w:tcPr>
            <w:tcW w:w="577" w:type="dxa"/>
            <w:vMerge w:val="restart"/>
            <w:tcBorders>
              <w:top w:val="single" w:sz="4" w:space="0" w:color="auto"/>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1.1</w:t>
            </w:r>
          </w:p>
          <w:p w:rsidR="00D66893" w:rsidRPr="00EF7AD1" w:rsidRDefault="00D66893" w:rsidP="00D66893">
            <w:pPr>
              <w:pStyle w:val="33"/>
              <w:shd w:val="clear" w:color="auto" w:fill="auto"/>
              <w:tabs>
                <w:tab w:val="left" w:pos="841"/>
              </w:tabs>
              <w:spacing w:after="0" w:line="240" w:lineRule="auto"/>
              <w:jc w:val="both"/>
              <w:rPr>
                <w:sz w:val="16"/>
                <w:szCs w:val="16"/>
              </w:rPr>
            </w:pPr>
          </w:p>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1.4 – 1.7</w:t>
            </w:r>
          </w:p>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val="restart"/>
            <w:tcBorders>
              <w:top w:val="single" w:sz="4" w:space="0" w:color="auto"/>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sidRPr="00EF7AD1">
              <w:rPr>
                <w:sz w:val="16"/>
                <w:szCs w:val="16"/>
              </w:rPr>
              <w:t xml:space="preserve">У 1 </w:t>
            </w: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top w:val="single" w:sz="4" w:space="0" w:color="auto"/>
              <w:left w:val="single" w:sz="4" w:space="0" w:color="auto"/>
              <w:right w:val="single" w:sz="4" w:space="0" w:color="auto"/>
            </w:tcBorders>
            <w:hideMark/>
          </w:tcPr>
          <w:p w:rsidR="00D66893" w:rsidRDefault="00D66893" w:rsidP="00D66893">
            <w:pPr>
              <w:jc w:val="both"/>
              <w:rPr>
                <w:rFonts w:ascii="Times New Roman" w:hAnsi="Times New Roman" w:cs="Times New Roman"/>
                <w:sz w:val="16"/>
                <w:szCs w:val="16"/>
                <w:shd w:val="clear" w:color="auto" w:fill="FFFFFF"/>
              </w:rPr>
            </w:pPr>
            <w:r w:rsidRPr="00DD5D2D">
              <w:rPr>
                <w:rFonts w:ascii="Times New Roman" w:hAnsi="Times New Roman" w:cs="Times New Roman"/>
                <w:sz w:val="16"/>
                <w:szCs w:val="16"/>
                <w:shd w:val="clear" w:color="auto" w:fill="FFFFFF"/>
              </w:rPr>
              <w:t>- Перечисление оперативно-служебных задач в составе нарядов и групп</w:t>
            </w:r>
          </w:p>
          <w:p w:rsidR="00D66893" w:rsidRDefault="00D66893" w:rsidP="00D66893">
            <w:pPr>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 Составление плана мероприятий при выполнении </w:t>
            </w:r>
            <w:r w:rsidRPr="00DD5D2D">
              <w:rPr>
                <w:rFonts w:ascii="Times New Roman" w:hAnsi="Times New Roman" w:cs="Times New Roman"/>
                <w:sz w:val="16"/>
                <w:szCs w:val="16"/>
                <w:shd w:val="clear" w:color="auto" w:fill="FFFFFF"/>
              </w:rPr>
              <w:t>оперативно-служебных задач в составе нарядов и групп</w:t>
            </w:r>
          </w:p>
          <w:p w:rsidR="00D66893" w:rsidRPr="00DD5D2D" w:rsidRDefault="00D66893" w:rsidP="00D66893">
            <w:pPr>
              <w:jc w:val="both"/>
              <w:rPr>
                <w:rFonts w:ascii="Times New Roman" w:hAnsi="Times New Roman" w:cs="Times New Roman"/>
                <w:sz w:val="16"/>
                <w:szCs w:val="16"/>
              </w:rPr>
            </w:pPr>
            <w:r>
              <w:rPr>
                <w:rFonts w:ascii="Times New Roman" w:hAnsi="Times New Roman" w:cs="Times New Roman"/>
                <w:sz w:val="16"/>
                <w:szCs w:val="16"/>
                <w:shd w:val="clear" w:color="auto" w:fill="FFFFFF"/>
              </w:rPr>
              <w:t>- Перечисление средств индивидуальной  маскировки</w:t>
            </w:r>
          </w:p>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DD5D2D" w:rsidRDefault="00D66893" w:rsidP="00D66893">
            <w:pPr>
              <w:jc w:val="both"/>
              <w:rPr>
                <w:rFonts w:ascii="Times New Roman" w:hAnsi="Times New Roman" w:cs="Times New Roman"/>
                <w:sz w:val="16"/>
                <w:szCs w:val="16"/>
              </w:rPr>
            </w:pPr>
            <w:r w:rsidRPr="00DD5D2D">
              <w:rPr>
                <w:rFonts w:ascii="Times New Roman" w:hAnsi="Times New Roman" w:cs="Times New Roman"/>
                <w:sz w:val="16"/>
                <w:szCs w:val="16"/>
              </w:rPr>
              <w:t>Практическое за</w:t>
            </w:r>
            <w:r>
              <w:rPr>
                <w:rFonts w:ascii="Times New Roman" w:hAnsi="Times New Roman" w:cs="Times New Roman"/>
                <w:sz w:val="16"/>
                <w:szCs w:val="16"/>
              </w:rPr>
              <w:t>нятие</w:t>
            </w:r>
            <w:r w:rsidRPr="00DD5D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D5D2D">
              <w:rPr>
                <w:rFonts w:ascii="Times New Roman" w:hAnsi="Times New Roman" w:cs="Times New Roman"/>
                <w:sz w:val="16"/>
                <w:szCs w:val="16"/>
              </w:rPr>
              <w:t>№  12</w:t>
            </w:r>
          </w:p>
        </w:tc>
        <w:tc>
          <w:tcPr>
            <w:tcW w:w="3544" w:type="dxa"/>
            <w:tcBorders>
              <w:top w:val="single" w:sz="4" w:space="0" w:color="auto"/>
              <w:left w:val="single" w:sz="4" w:space="0" w:color="auto"/>
              <w:bottom w:val="single" w:sz="4" w:space="0" w:color="auto"/>
              <w:right w:val="single" w:sz="4" w:space="0" w:color="auto"/>
            </w:tcBorders>
            <w:hideMark/>
          </w:tcPr>
          <w:p w:rsidR="00D66893" w:rsidRPr="00DD5D2D" w:rsidRDefault="00D66893" w:rsidP="00D66893">
            <w:pPr>
              <w:pStyle w:val="a7"/>
              <w:tabs>
                <w:tab w:val="left" w:pos="3539"/>
              </w:tabs>
              <w:jc w:val="both"/>
              <w:rPr>
                <w:sz w:val="16"/>
                <w:szCs w:val="16"/>
              </w:rPr>
            </w:pPr>
            <w:r w:rsidRPr="00DD5D2D">
              <w:rPr>
                <w:sz w:val="16"/>
                <w:szCs w:val="16"/>
              </w:rPr>
              <w:t>Практическая часть (выполнение расчета защитных сооружений, составление плана мероприятий, схем)</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F317E7"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F317E7">
              <w:rPr>
                <w:rFonts w:ascii="Times New Roman" w:hAnsi="Times New Roman" w:cs="Times New Roman"/>
                <w:sz w:val="16"/>
                <w:szCs w:val="16"/>
              </w:rPr>
              <w:t xml:space="preserve"> №  22</w:t>
            </w:r>
          </w:p>
        </w:tc>
        <w:tc>
          <w:tcPr>
            <w:tcW w:w="3544" w:type="dxa"/>
            <w:tcBorders>
              <w:top w:val="single" w:sz="4" w:space="0" w:color="auto"/>
              <w:left w:val="single" w:sz="4" w:space="0" w:color="auto"/>
              <w:bottom w:val="single" w:sz="4" w:space="0" w:color="auto"/>
              <w:right w:val="single" w:sz="4" w:space="0" w:color="auto"/>
            </w:tcBorders>
            <w:hideMark/>
          </w:tcPr>
          <w:p w:rsidR="00D66893" w:rsidRPr="00F317E7" w:rsidRDefault="00D66893" w:rsidP="00D66893">
            <w:pPr>
              <w:pStyle w:val="a7"/>
              <w:shd w:val="clear" w:color="auto" w:fill="auto"/>
              <w:rPr>
                <w:iCs/>
                <w:sz w:val="16"/>
                <w:szCs w:val="16"/>
              </w:rPr>
            </w:pPr>
            <w:r w:rsidRPr="00F317E7">
              <w:rPr>
                <w:iCs/>
                <w:sz w:val="16"/>
                <w:szCs w:val="16"/>
              </w:rPr>
              <w:t>Практическая часть (решение задач)</w:t>
            </w:r>
          </w:p>
          <w:p w:rsidR="00D66893" w:rsidRPr="00F317E7" w:rsidRDefault="00D66893" w:rsidP="00D66893">
            <w:pPr>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rPr>
                <w:rFonts w:ascii="Times New Roman" w:hAnsi="Times New Roman" w:cs="Times New Roman"/>
                <w:sz w:val="16"/>
                <w:szCs w:val="16"/>
              </w:rPr>
            </w:pPr>
          </w:p>
        </w:tc>
      </w:tr>
      <w:tr w:rsidR="00D66893" w:rsidRPr="00F317E7"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F317E7">
              <w:rPr>
                <w:rFonts w:ascii="Times New Roman" w:hAnsi="Times New Roman" w:cs="Times New Roman"/>
                <w:sz w:val="16"/>
                <w:szCs w:val="16"/>
              </w:rPr>
              <w:t>№  23</w:t>
            </w:r>
          </w:p>
        </w:tc>
        <w:tc>
          <w:tcPr>
            <w:tcW w:w="3544" w:type="dxa"/>
            <w:tcBorders>
              <w:top w:val="single" w:sz="4" w:space="0" w:color="auto"/>
              <w:left w:val="single" w:sz="4" w:space="0" w:color="auto"/>
              <w:bottom w:val="single" w:sz="4" w:space="0" w:color="auto"/>
              <w:right w:val="single" w:sz="4" w:space="0" w:color="auto"/>
            </w:tcBorders>
            <w:hideMark/>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Индивидуальный опрос для проверки знаний </w:t>
            </w:r>
          </w:p>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Практическая часть (составление таблицы, перечисление элементов СВУ, способы и средства </w:t>
            </w:r>
            <w:r w:rsidRPr="00F317E7">
              <w:rPr>
                <w:rFonts w:ascii="Times New Roman" w:hAnsi="Times New Roman" w:cs="Times New Roman"/>
                <w:bCs/>
                <w:sz w:val="16"/>
                <w:szCs w:val="16"/>
              </w:rPr>
              <w:t>обнаружения и обезвреживания</w:t>
            </w:r>
            <w:r w:rsidRPr="00F317E7">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rPr>
                <w:rFonts w:ascii="Times New Roman" w:hAnsi="Times New Roman" w:cs="Times New Roman"/>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F317E7">
              <w:rPr>
                <w:rFonts w:ascii="Times New Roman" w:hAnsi="Times New Roman" w:cs="Times New Roman"/>
                <w:sz w:val="16"/>
                <w:szCs w:val="16"/>
              </w:rPr>
              <w:t>№  24</w:t>
            </w:r>
          </w:p>
        </w:tc>
        <w:tc>
          <w:tcPr>
            <w:tcW w:w="3544" w:type="dxa"/>
            <w:tcBorders>
              <w:top w:val="single" w:sz="4" w:space="0" w:color="auto"/>
              <w:left w:val="single" w:sz="4" w:space="0" w:color="auto"/>
              <w:bottom w:val="single" w:sz="4" w:space="0" w:color="auto"/>
              <w:right w:val="single" w:sz="4" w:space="0" w:color="auto"/>
            </w:tcBorders>
            <w:hideMark/>
          </w:tcPr>
          <w:p w:rsidR="00D66893" w:rsidRPr="00F317E7" w:rsidRDefault="00D66893" w:rsidP="00D66893">
            <w:pPr>
              <w:pStyle w:val="a7"/>
              <w:shd w:val="clear" w:color="auto" w:fill="auto"/>
              <w:jc w:val="both"/>
              <w:rPr>
                <w:sz w:val="16"/>
                <w:szCs w:val="16"/>
              </w:rPr>
            </w:pPr>
            <w:r w:rsidRPr="00F317E7">
              <w:rPr>
                <w:sz w:val="16"/>
                <w:szCs w:val="16"/>
              </w:rPr>
              <w:t>Практическая часть (составление алгоритма действий, памятки действий, таблицы расстояния удаления)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F317E7">
              <w:rPr>
                <w:rFonts w:ascii="Times New Roman" w:hAnsi="Times New Roman" w:cs="Times New Roman"/>
                <w:sz w:val="16"/>
                <w:szCs w:val="16"/>
              </w:rPr>
              <w:t>№  25</w:t>
            </w:r>
          </w:p>
        </w:tc>
        <w:tc>
          <w:tcPr>
            <w:tcW w:w="3544" w:type="dxa"/>
            <w:tcBorders>
              <w:top w:val="single" w:sz="4" w:space="0" w:color="auto"/>
              <w:left w:val="single" w:sz="4" w:space="0" w:color="auto"/>
              <w:bottom w:val="single" w:sz="4" w:space="0" w:color="auto"/>
              <w:right w:val="single" w:sz="4" w:space="0" w:color="auto"/>
            </w:tcBorders>
            <w:hideMark/>
          </w:tcPr>
          <w:p w:rsidR="00D66893" w:rsidRPr="00F317E7" w:rsidRDefault="00D66893" w:rsidP="00D66893">
            <w:pPr>
              <w:jc w:val="both"/>
              <w:rPr>
                <w:rStyle w:val="af5"/>
                <w:rFonts w:ascii="Times New Roman" w:hAnsi="Times New Roman" w:cs="Times New Roman"/>
                <w:b w:val="0"/>
                <w:sz w:val="16"/>
                <w:szCs w:val="16"/>
              </w:rPr>
            </w:pPr>
            <w:r w:rsidRPr="00F317E7">
              <w:rPr>
                <w:rStyle w:val="af5"/>
                <w:rFonts w:ascii="Times New Roman" w:hAnsi="Times New Roman" w:cs="Times New Roman"/>
                <w:b w:val="0"/>
                <w:sz w:val="16"/>
                <w:szCs w:val="16"/>
              </w:rPr>
              <w:t>Практическая часть (решение задач)</w:t>
            </w:r>
          </w:p>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2900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90046">
              <w:rPr>
                <w:rFonts w:ascii="Times New Roman" w:hAnsi="Times New Roman" w:cs="Times New Roman"/>
                <w:sz w:val="16"/>
                <w:szCs w:val="16"/>
              </w:rPr>
              <w:t>№  26</w:t>
            </w:r>
          </w:p>
        </w:tc>
        <w:tc>
          <w:tcPr>
            <w:tcW w:w="3544" w:type="dxa"/>
            <w:tcBorders>
              <w:top w:val="single" w:sz="4" w:space="0" w:color="auto"/>
              <w:left w:val="single" w:sz="4" w:space="0" w:color="auto"/>
              <w:bottom w:val="single" w:sz="4" w:space="0" w:color="auto"/>
              <w:right w:val="single" w:sz="4" w:space="0" w:color="auto"/>
            </w:tcBorders>
            <w:hideMark/>
          </w:tcPr>
          <w:p w:rsidR="00D66893" w:rsidRPr="00290046" w:rsidRDefault="00D66893" w:rsidP="00D66893">
            <w:pPr>
              <w:jc w:val="both"/>
              <w:rPr>
                <w:rFonts w:ascii="Times New Roman" w:hAnsi="Times New Roman" w:cs="Times New Roman"/>
                <w:sz w:val="16"/>
                <w:szCs w:val="16"/>
              </w:rPr>
            </w:pPr>
            <w:r w:rsidRPr="00290046">
              <w:rPr>
                <w:rStyle w:val="af5"/>
                <w:rFonts w:ascii="Times New Roman" w:hAnsi="Times New Roman" w:cs="Times New Roman"/>
                <w:b w:val="0"/>
                <w:sz w:val="16"/>
                <w:szCs w:val="16"/>
              </w:rPr>
              <w:t>Практическая часть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290046">
              <w:rPr>
                <w:rFonts w:ascii="Times New Roman" w:hAnsi="Times New Roman" w:cs="Times New Roman"/>
                <w:sz w:val="16"/>
                <w:szCs w:val="16"/>
              </w:rPr>
              <w:t>№ 27</w:t>
            </w:r>
          </w:p>
        </w:tc>
        <w:tc>
          <w:tcPr>
            <w:tcW w:w="3544" w:type="dxa"/>
            <w:tcBorders>
              <w:top w:val="single" w:sz="4" w:space="0" w:color="auto"/>
              <w:left w:val="single" w:sz="4" w:space="0" w:color="auto"/>
              <w:bottom w:val="single" w:sz="4" w:space="0" w:color="auto"/>
              <w:right w:val="single" w:sz="4" w:space="0" w:color="auto"/>
            </w:tcBorders>
            <w:hideMark/>
          </w:tcPr>
          <w:p w:rsidR="00D66893" w:rsidRPr="00290046" w:rsidRDefault="00D66893" w:rsidP="00D66893">
            <w:pPr>
              <w:pStyle w:val="241"/>
              <w:shd w:val="clear" w:color="auto" w:fill="auto"/>
              <w:spacing w:line="240" w:lineRule="auto"/>
              <w:ind w:firstLine="0"/>
              <w:jc w:val="both"/>
              <w:rPr>
                <w:rFonts w:ascii="Times New Roman" w:hAnsi="Times New Roman" w:cs="Times New Roman"/>
                <w:b w:val="0"/>
                <w:sz w:val="16"/>
                <w:szCs w:val="16"/>
              </w:rPr>
            </w:pPr>
            <w:r w:rsidRPr="00290046">
              <w:rPr>
                <w:rFonts w:ascii="Times New Roman" w:hAnsi="Times New Roman" w:cs="Times New Roman"/>
                <w:b w:val="0"/>
                <w:bCs w:val="0"/>
                <w:sz w:val="16"/>
                <w:szCs w:val="16"/>
              </w:rPr>
              <w:t>Практическая часть (составление таблицы, определение численности нарядов, описание требований к боевому порядку группы поиска)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290046">
              <w:rPr>
                <w:rFonts w:ascii="Times New Roman" w:hAnsi="Times New Roman" w:cs="Times New Roman"/>
                <w:sz w:val="16"/>
                <w:szCs w:val="16"/>
              </w:rPr>
              <w:t>№ 28</w:t>
            </w:r>
          </w:p>
        </w:tc>
        <w:tc>
          <w:tcPr>
            <w:tcW w:w="3544" w:type="dxa"/>
            <w:tcBorders>
              <w:top w:val="single" w:sz="4" w:space="0" w:color="auto"/>
              <w:left w:val="single" w:sz="4" w:space="0" w:color="auto"/>
              <w:bottom w:val="single" w:sz="4" w:space="0" w:color="auto"/>
              <w:right w:val="single" w:sz="4" w:space="0" w:color="auto"/>
            </w:tcBorders>
            <w:hideMark/>
          </w:tcPr>
          <w:p w:rsidR="00D66893" w:rsidRPr="00290046" w:rsidRDefault="00D66893" w:rsidP="00D66893">
            <w:pPr>
              <w:pStyle w:val="241"/>
              <w:shd w:val="clear" w:color="auto" w:fill="auto"/>
              <w:spacing w:line="240" w:lineRule="auto"/>
              <w:ind w:firstLine="0"/>
              <w:jc w:val="both"/>
              <w:rPr>
                <w:rFonts w:ascii="Times New Roman" w:hAnsi="Times New Roman" w:cs="Times New Roman"/>
                <w:sz w:val="16"/>
                <w:szCs w:val="16"/>
              </w:rPr>
            </w:pPr>
            <w:r w:rsidRPr="00290046">
              <w:rPr>
                <w:rStyle w:val="af5"/>
                <w:rFonts w:ascii="Times New Roman" w:hAnsi="Times New Roman" w:cs="Times New Roman"/>
                <w:sz w:val="16"/>
                <w:szCs w:val="16"/>
              </w:rPr>
              <w:t>Практическая часть (определение характеристики и назначения бронетехники и специальных автомашин полиции)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29</w:t>
            </w:r>
          </w:p>
        </w:tc>
        <w:tc>
          <w:tcPr>
            <w:tcW w:w="3544" w:type="dxa"/>
            <w:tcBorders>
              <w:top w:val="single" w:sz="4" w:space="0" w:color="auto"/>
              <w:left w:val="single" w:sz="4" w:space="0" w:color="auto"/>
              <w:bottom w:val="single" w:sz="4" w:space="0" w:color="auto"/>
              <w:right w:val="single" w:sz="4" w:space="0" w:color="auto"/>
            </w:tcBorders>
            <w:hideMark/>
          </w:tcPr>
          <w:p w:rsidR="00D66893" w:rsidRPr="00F43DB7" w:rsidRDefault="00D66893" w:rsidP="00D66893">
            <w:pPr>
              <w:pStyle w:val="35"/>
              <w:keepNext/>
              <w:keepLines/>
              <w:shd w:val="clear" w:color="auto" w:fill="auto"/>
              <w:spacing w:before="0" w:after="0" w:line="240" w:lineRule="auto"/>
              <w:jc w:val="both"/>
              <w:rPr>
                <w:rStyle w:val="3MicrosoftSansSerif11pt"/>
                <w:sz w:val="16"/>
                <w:szCs w:val="16"/>
              </w:rPr>
            </w:pPr>
            <w:r w:rsidRPr="00F43DB7">
              <w:rPr>
                <w:rStyle w:val="af5"/>
                <w:rFonts w:ascii="Times New Roman" w:hAnsi="Times New Roman" w:cs="Times New Roman"/>
                <w:b w:val="0"/>
                <w:sz w:val="16"/>
                <w:szCs w:val="16"/>
              </w:rPr>
              <w:t>Практическая часть (решение задач, составление документа о применении мер принуждения и применения огнестрельного оружия)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30</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F43DB7" w:rsidRDefault="00D66893" w:rsidP="00D66893">
            <w:pPr>
              <w:pStyle w:val="35"/>
              <w:keepNext/>
              <w:keepLines/>
              <w:shd w:val="clear" w:color="auto" w:fill="auto"/>
              <w:spacing w:before="0" w:after="0" w:line="240" w:lineRule="auto"/>
              <w:jc w:val="both"/>
              <w:rPr>
                <w:rStyle w:val="af5"/>
                <w:rFonts w:ascii="Times New Roman" w:hAnsi="Times New Roman" w:cs="Times New Roman"/>
                <w:b w:val="0"/>
                <w:sz w:val="16"/>
                <w:szCs w:val="16"/>
              </w:rPr>
            </w:pPr>
            <w:r w:rsidRPr="00554456">
              <w:rPr>
                <w:rFonts w:ascii="Times New Roman" w:hAnsi="Times New Roman" w:cs="Times New Roman"/>
                <w:color w:val="181818"/>
                <w:sz w:val="16"/>
                <w:szCs w:val="16"/>
                <w:shd w:val="clear" w:color="auto" w:fill="FFFFFF" w:themeFill="background1"/>
              </w:rPr>
              <w:t>Практическая часть (определение характеристики специальных средств, применяемых в ОВД)</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31</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554456" w:rsidRDefault="00D66893" w:rsidP="00D66893">
            <w:pPr>
              <w:pStyle w:val="af1"/>
              <w:spacing w:before="0" w:beforeAutospacing="0" w:after="0" w:afterAutospacing="0"/>
              <w:rPr>
                <w:rFonts w:ascii="Merriweather" w:hAnsi="Merriweather"/>
                <w:b/>
                <w:iCs/>
                <w:color w:val="333333"/>
                <w:sz w:val="22"/>
                <w:szCs w:val="22"/>
              </w:rPr>
            </w:pPr>
            <w:r w:rsidRPr="00554456">
              <w:rPr>
                <w:iCs/>
                <w:sz w:val="16"/>
                <w:szCs w:val="16"/>
              </w:rPr>
              <w:t>Практическая часть (составление таблицы)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F43DB7">
              <w:rPr>
                <w:rFonts w:ascii="Times New Roman" w:hAnsi="Times New Roman" w:cs="Times New Roman"/>
                <w:sz w:val="16"/>
                <w:szCs w:val="16"/>
              </w:rPr>
              <w:t xml:space="preserve"> </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32</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sz w:val="16"/>
                <w:szCs w:val="16"/>
              </w:rPr>
            </w:pPr>
            <w:r w:rsidRPr="00554456">
              <w:rPr>
                <w:rFonts w:ascii="Times New Roman" w:hAnsi="Times New Roman" w:cs="Times New Roman"/>
                <w:sz w:val="16"/>
                <w:szCs w:val="16"/>
              </w:rPr>
              <w:t>Индивидуальный опрос для актуализации опорных знаний</w:t>
            </w:r>
          </w:p>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eastAsia="Times New Roman" w:hAnsi="Times New Roman" w:cs="Times New Roman"/>
                <w:sz w:val="16"/>
                <w:szCs w:val="16"/>
              </w:rPr>
              <w:t xml:space="preserve">Практическая часть </w:t>
            </w:r>
            <w:r w:rsidRPr="00554456">
              <w:rPr>
                <w:rFonts w:ascii="Times New Roman" w:hAnsi="Times New Roman" w:cs="Times New Roman"/>
                <w:sz w:val="16"/>
                <w:szCs w:val="16"/>
              </w:rPr>
              <w:t>(составление плана действий ОВД в особых условиях, схемы операции по задержанию преступников, алгоритма работы командира по управлению боя)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F43DB7">
              <w:rPr>
                <w:rFonts w:ascii="Times New Roman" w:hAnsi="Times New Roman" w:cs="Times New Roman"/>
                <w:sz w:val="16"/>
                <w:szCs w:val="16"/>
              </w:rPr>
              <w:t xml:space="preserve"> </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33</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sz w:val="16"/>
                <w:szCs w:val="16"/>
              </w:rPr>
            </w:pPr>
            <w:r w:rsidRPr="00554456">
              <w:rPr>
                <w:rFonts w:ascii="Times New Roman" w:hAnsi="Times New Roman" w:cs="Times New Roman"/>
                <w:sz w:val="16"/>
                <w:szCs w:val="16"/>
              </w:rPr>
              <w:t>Работа по карточкам для закрепления изученного материала</w:t>
            </w:r>
          </w:p>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sz w:val="16"/>
                <w:szCs w:val="16"/>
              </w:rPr>
            </w:pPr>
            <w:r w:rsidRPr="00554456">
              <w:rPr>
                <w:rFonts w:ascii="Times New Roman" w:hAnsi="Times New Roman" w:cs="Times New Roman"/>
                <w:sz w:val="16"/>
                <w:szCs w:val="16"/>
              </w:rPr>
              <w:t>Практическая часть (определение понятия группировок и сил в специальной операции, расчет численности нарядов, определение технических средств обнаружения)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tabs>
                <w:tab w:val="left" w:pos="841"/>
              </w:tabs>
              <w:spacing w:after="0" w:line="240" w:lineRule="auto"/>
              <w:jc w:val="both"/>
              <w:rPr>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bottom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34</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sz w:val="16"/>
                <w:szCs w:val="16"/>
              </w:rPr>
            </w:pPr>
            <w:r w:rsidRPr="00554456">
              <w:rPr>
                <w:rFonts w:ascii="Times New Roman" w:hAnsi="Times New Roman" w:cs="Times New Roman"/>
                <w:iCs/>
                <w:sz w:val="16"/>
                <w:szCs w:val="16"/>
              </w:rPr>
              <w:t>Практическая часть (определение направлений и действий по освобождению территорий от НФВ)</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sidRPr="00EF7AD1">
              <w:rPr>
                <w:sz w:val="16"/>
                <w:szCs w:val="16"/>
              </w:rPr>
              <w:t xml:space="preserve"> У 2</w:t>
            </w: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hideMark/>
          </w:tcPr>
          <w:p w:rsidR="00D66893" w:rsidRPr="00DD5D2D" w:rsidRDefault="00D66893" w:rsidP="00D66893">
            <w:pPr>
              <w:pStyle w:val="25"/>
              <w:shd w:val="clear" w:color="auto" w:fill="auto"/>
              <w:spacing w:after="0" w:line="240" w:lineRule="auto"/>
              <w:ind w:firstLine="0"/>
              <w:jc w:val="both"/>
              <w:rPr>
                <w:rFonts w:cs="Times New Roman"/>
                <w:b/>
                <w:sz w:val="16"/>
                <w:szCs w:val="16"/>
                <w:shd w:val="clear" w:color="auto" w:fill="FFFFFF"/>
              </w:rPr>
            </w:pPr>
            <w:r w:rsidRPr="00DD5D2D">
              <w:rPr>
                <w:rFonts w:cs="Times New Roman"/>
                <w:b/>
                <w:sz w:val="16"/>
                <w:szCs w:val="16"/>
              </w:rPr>
              <w:t xml:space="preserve">- </w:t>
            </w:r>
            <w:r w:rsidRPr="00DD5D2D">
              <w:rPr>
                <w:rFonts w:cs="Times New Roman"/>
                <w:b/>
                <w:sz w:val="16"/>
                <w:szCs w:val="16"/>
                <w:shd w:val="clear" w:color="auto" w:fill="FFFFFF"/>
              </w:rPr>
              <w:t xml:space="preserve">Перечисление средств </w:t>
            </w:r>
            <w:r w:rsidRPr="00DD5D2D">
              <w:rPr>
                <w:rFonts w:cs="Times New Roman"/>
                <w:b/>
                <w:sz w:val="16"/>
                <w:szCs w:val="16"/>
                <w:shd w:val="clear" w:color="auto" w:fill="FFFFFF"/>
              </w:rPr>
              <w:lastRenderedPageBreak/>
              <w:t>индивидуальной и коллективной защиты</w:t>
            </w:r>
          </w:p>
          <w:p w:rsidR="00D66893" w:rsidRPr="00DD5D2D" w:rsidRDefault="00D66893" w:rsidP="00D66893">
            <w:pPr>
              <w:pStyle w:val="25"/>
              <w:shd w:val="clear" w:color="auto" w:fill="auto"/>
              <w:spacing w:after="0" w:line="240" w:lineRule="auto"/>
              <w:ind w:firstLine="0"/>
              <w:jc w:val="both"/>
              <w:rPr>
                <w:rFonts w:cs="Times New Roman"/>
                <w:sz w:val="16"/>
                <w:szCs w:val="16"/>
              </w:rPr>
            </w:pPr>
            <w:r w:rsidRPr="00DD5D2D">
              <w:rPr>
                <w:rFonts w:cs="Times New Roman"/>
                <w:b/>
                <w:sz w:val="16"/>
                <w:szCs w:val="16"/>
                <w:shd w:val="clear" w:color="auto" w:fill="FFFFFF"/>
              </w:rPr>
              <w:t>- Составление алгоритма действий при ЧС</w:t>
            </w:r>
          </w:p>
          <w:p w:rsidR="00D66893" w:rsidRPr="009723DC" w:rsidRDefault="00D66893" w:rsidP="00D66893">
            <w:pPr>
              <w:tabs>
                <w:tab w:val="left" w:pos="252"/>
              </w:tabs>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DD5D2D" w:rsidRDefault="00D66893" w:rsidP="00D66893">
            <w:pPr>
              <w:jc w:val="both"/>
              <w:rPr>
                <w:rFonts w:ascii="Times New Roman" w:hAnsi="Times New Roman" w:cs="Times New Roman"/>
                <w:sz w:val="16"/>
                <w:szCs w:val="16"/>
              </w:rPr>
            </w:pPr>
            <w:r w:rsidRPr="00DD5D2D">
              <w:rPr>
                <w:rFonts w:ascii="Times New Roman" w:hAnsi="Times New Roman" w:cs="Times New Roman"/>
                <w:sz w:val="16"/>
                <w:szCs w:val="16"/>
              </w:rPr>
              <w:lastRenderedPageBreak/>
              <w:t>Практическое за</w:t>
            </w:r>
            <w:r>
              <w:rPr>
                <w:rFonts w:ascii="Times New Roman" w:hAnsi="Times New Roman" w:cs="Times New Roman"/>
                <w:sz w:val="16"/>
                <w:szCs w:val="16"/>
              </w:rPr>
              <w:t>нятие</w:t>
            </w:r>
          </w:p>
          <w:p w:rsidR="00D66893" w:rsidRPr="00DD5D2D" w:rsidRDefault="00D66893" w:rsidP="00D66893">
            <w:pPr>
              <w:jc w:val="both"/>
              <w:rPr>
                <w:rFonts w:ascii="Times New Roman" w:hAnsi="Times New Roman" w:cs="Times New Roman"/>
                <w:sz w:val="16"/>
                <w:szCs w:val="16"/>
              </w:rPr>
            </w:pPr>
            <w:r w:rsidRPr="00DD5D2D">
              <w:rPr>
                <w:rFonts w:ascii="Times New Roman" w:hAnsi="Times New Roman" w:cs="Times New Roman"/>
                <w:sz w:val="16"/>
                <w:szCs w:val="16"/>
              </w:rPr>
              <w:t>№ 11</w:t>
            </w:r>
          </w:p>
          <w:p w:rsidR="00D66893" w:rsidRPr="00DD5D2D" w:rsidRDefault="00D66893" w:rsidP="00D66893">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DD5D2D" w:rsidRDefault="00D66893" w:rsidP="00D66893">
            <w:pPr>
              <w:pStyle w:val="a7"/>
              <w:jc w:val="both"/>
              <w:rPr>
                <w:sz w:val="16"/>
                <w:szCs w:val="16"/>
                <w:shd w:val="clear" w:color="auto" w:fill="FFFFFF"/>
              </w:rPr>
            </w:pPr>
            <w:r w:rsidRPr="00DD5D2D">
              <w:rPr>
                <w:sz w:val="16"/>
                <w:szCs w:val="16"/>
                <w:shd w:val="clear" w:color="auto" w:fill="FFFFFF"/>
              </w:rPr>
              <w:t xml:space="preserve">Практическая часть (определение режима функционирования РСЧС, составление алгоритма действий при обнаружении предметов и устройств, угрожающих </w:t>
            </w:r>
            <w:r w:rsidRPr="00DD5D2D">
              <w:rPr>
                <w:sz w:val="16"/>
                <w:szCs w:val="16"/>
                <w:shd w:val="clear" w:color="auto" w:fill="FFFFFF"/>
              </w:rPr>
              <w:lastRenderedPageBreak/>
              <w:t xml:space="preserve">безопасности, определение медицинских средств индивидуальной защиты) </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DD5D2D" w:rsidRDefault="00D66893" w:rsidP="00D66893">
            <w:pPr>
              <w:jc w:val="both"/>
              <w:rPr>
                <w:rFonts w:ascii="Times New Roman" w:hAnsi="Times New Roman" w:cs="Times New Roman"/>
                <w:sz w:val="16"/>
                <w:szCs w:val="16"/>
              </w:rPr>
            </w:pPr>
            <w:r w:rsidRPr="00DD5D2D">
              <w:rPr>
                <w:rFonts w:ascii="Times New Roman" w:hAnsi="Times New Roman" w:cs="Times New Roman"/>
                <w:sz w:val="16"/>
                <w:szCs w:val="16"/>
              </w:rPr>
              <w:t>Практическое за</w:t>
            </w:r>
            <w:r>
              <w:rPr>
                <w:rFonts w:ascii="Times New Roman" w:hAnsi="Times New Roman" w:cs="Times New Roman"/>
                <w:sz w:val="16"/>
                <w:szCs w:val="16"/>
              </w:rPr>
              <w:t>нятие</w:t>
            </w:r>
          </w:p>
          <w:p w:rsidR="00D66893" w:rsidRPr="00DD5D2D" w:rsidRDefault="00D66893" w:rsidP="00D66893">
            <w:pPr>
              <w:jc w:val="both"/>
              <w:rPr>
                <w:rFonts w:ascii="Times New Roman" w:hAnsi="Times New Roman" w:cs="Times New Roman"/>
                <w:sz w:val="16"/>
                <w:szCs w:val="16"/>
              </w:rPr>
            </w:pPr>
            <w:r w:rsidRPr="00DD5D2D">
              <w:rPr>
                <w:rFonts w:ascii="Times New Roman" w:hAnsi="Times New Roman" w:cs="Times New Roman"/>
                <w:sz w:val="16"/>
                <w:szCs w:val="16"/>
              </w:rPr>
              <w:t>№  12</w:t>
            </w:r>
          </w:p>
          <w:p w:rsidR="00D66893" w:rsidRPr="00DD5D2D" w:rsidRDefault="00D66893" w:rsidP="00D66893">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DD5D2D" w:rsidRDefault="00D66893" w:rsidP="00D66893">
            <w:pPr>
              <w:pStyle w:val="a7"/>
              <w:tabs>
                <w:tab w:val="left" w:pos="3539"/>
              </w:tabs>
              <w:jc w:val="both"/>
              <w:rPr>
                <w:sz w:val="16"/>
                <w:szCs w:val="16"/>
              </w:rPr>
            </w:pPr>
            <w:r w:rsidRPr="00DD5D2D">
              <w:rPr>
                <w:sz w:val="16"/>
                <w:szCs w:val="16"/>
              </w:rPr>
              <w:t>Практическая часть (выполнение расчета защитных сооружений, составление плана мероприятий, схем)</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sidRPr="00EF7AD1">
              <w:rPr>
                <w:sz w:val="16"/>
                <w:szCs w:val="16"/>
              </w:rPr>
              <w:t>У 3</w:t>
            </w:r>
          </w:p>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val="restart"/>
            <w:tcBorders>
              <w:left w:val="single" w:sz="4" w:space="0" w:color="auto"/>
              <w:right w:val="single" w:sz="4" w:space="0" w:color="auto"/>
            </w:tcBorders>
            <w:hideMark/>
          </w:tcPr>
          <w:p w:rsidR="00D66893" w:rsidRPr="00E431F3" w:rsidRDefault="00D66893" w:rsidP="00D66893">
            <w:pPr>
              <w:rPr>
                <w:rFonts w:ascii="Times New Roman" w:eastAsia="Times New Roman" w:hAnsi="Times New Roman" w:cs="Times New Roman"/>
                <w:sz w:val="16"/>
                <w:szCs w:val="16"/>
              </w:rPr>
            </w:pPr>
            <w:r w:rsidRPr="00E431F3">
              <w:rPr>
                <w:rFonts w:ascii="Times New Roman" w:eastAsia="Times New Roman" w:hAnsi="Times New Roman" w:cs="Times New Roman"/>
                <w:sz w:val="16"/>
                <w:szCs w:val="16"/>
              </w:rPr>
              <w:t>- Определение топографических знаков</w:t>
            </w:r>
          </w:p>
          <w:p w:rsidR="00D66893" w:rsidRPr="00E431F3" w:rsidRDefault="00D66893" w:rsidP="00D66893">
            <w:pPr>
              <w:rPr>
                <w:rFonts w:ascii="Times New Roman" w:eastAsia="Times New Roman" w:hAnsi="Times New Roman" w:cs="Times New Roman"/>
                <w:sz w:val="16"/>
                <w:szCs w:val="16"/>
              </w:rPr>
            </w:pPr>
            <w:r w:rsidRPr="00E431F3">
              <w:rPr>
                <w:rFonts w:ascii="Times New Roman" w:eastAsia="Times New Roman" w:hAnsi="Times New Roman" w:cs="Times New Roman"/>
                <w:sz w:val="16"/>
                <w:szCs w:val="16"/>
              </w:rPr>
              <w:t>- Чтение карт при помощи циркуля, курвиметра</w:t>
            </w:r>
            <w:r>
              <w:rPr>
                <w:rFonts w:ascii="Times New Roman" w:eastAsia="Times New Roman" w:hAnsi="Times New Roman" w:cs="Times New Roman"/>
                <w:sz w:val="16"/>
                <w:szCs w:val="16"/>
              </w:rPr>
              <w:t>, транспортира</w:t>
            </w:r>
          </w:p>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1</w:t>
            </w:r>
          </w:p>
        </w:tc>
        <w:tc>
          <w:tcPr>
            <w:tcW w:w="3544" w:type="dxa"/>
            <w:tcBorders>
              <w:top w:val="single" w:sz="4" w:space="0" w:color="auto"/>
              <w:left w:val="single" w:sz="4" w:space="0" w:color="auto"/>
              <w:bottom w:val="single" w:sz="4" w:space="0" w:color="auto"/>
              <w:right w:val="single" w:sz="4" w:space="0" w:color="auto"/>
            </w:tcBorders>
            <w:hideMark/>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Практическая часть (выполнение заданий, формулирование понятий)</w:t>
            </w:r>
          </w:p>
          <w:p w:rsidR="00D66893" w:rsidRPr="00E431F3" w:rsidRDefault="00D66893" w:rsidP="00D66893">
            <w:pPr>
              <w:jc w:val="both"/>
              <w:rPr>
                <w:rFonts w:ascii="Times New Roman" w:hAnsi="Times New Roman" w:cs="Times New Roman"/>
                <w:color w:val="FF0000"/>
                <w:sz w:val="16"/>
                <w:szCs w:val="16"/>
              </w:rPr>
            </w:pPr>
            <w:r w:rsidRPr="00E431F3">
              <w:rPr>
                <w:rFonts w:ascii="Times New Roman" w:hAnsi="Times New Roman" w:cs="Times New Roman"/>
                <w:sz w:val="16"/>
                <w:szCs w:val="16"/>
              </w:rPr>
              <w:t>Устный фронтальный опрос для закрепления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eastAsia="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E431F3">
              <w:rPr>
                <w:rFonts w:ascii="Times New Roman" w:hAnsi="Times New Roman" w:cs="Times New Roman"/>
                <w:sz w:val="16"/>
                <w:szCs w:val="16"/>
              </w:rPr>
              <w:t>№ 2</w:t>
            </w:r>
          </w:p>
        </w:tc>
        <w:tc>
          <w:tcPr>
            <w:tcW w:w="3544" w:type="dxa"/>
            <w:tcBorders>
              <w:top w:val="single" w:sz="4" w:space="0" w:color="auto"/>
              <w:left w:val="single" w:sz="4" w:space="0" w:color="auto"/>
              <w:bottom w:val="single" w:sz="4" w:space="0" w:color="auto"/>
              <w:right w:val="single" w:sz="4" w:space="0" w:color="auto"/>
            </w:tcBorders>
            <w:hideMark/>
          </w:tcPr>
          <w:p w:rsidR="00D66893" w:rsidRPr="00E431F3" w:rsidRDefault="00D66893" w:rsidP="00D66893">
            <w:pPr>
              <w:pStyle w:val="af1"/>
              <w:shd w:val="clear" w:color="auto" w:fill="FFFFFF"/>
              <w:spacing w:before="0" w:beforeAutospacing="0" w:after="0" w:afterAutospacing="0"/>
              <w:jc w:val="both"/>
              <w:rPr>
                <w:color w:val="000000"/>
                <w:sz w:val="16"/>
                <w:szCs w:val="16"/>
              </w:rPr>
            </w:pPr>
            <w:r w:rsidRPr="00E431F3">
              <w:rPr>
                <w:color w:val="000000"/>
                <w:sz w:val="16"/>
                <w:szCs w:val="16"/>
              </w:rPr>
              <w:t>Практическая часть (выполнение сравнительного анализа условных знаков)</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eastAsia="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E431F3" w:rsidRDefault="00D66893" w:rsidP="00D66893">
            <w:pPr>
              <w:jc w:val="both"/>
              <w:rPr>
                <w:rFonts w:ascii="Times New Roman" w:hAnsi="Times New Roman" w:cs="Times New Roman"/>
                <w:sz w:val="16"/>
                <w:szCs w:val="16"/>
              </w:rPr>
            </w:pPr>
            <w:r>
              <w:rPr>
                <w:rFonts w:ascii="Times New Roman" w:hAnsi="Times New Roman" w:cs="Times New Roman"/>
                <w:sz w:val="16"/>
                <w:szCs w:val="16"/>
              </w:rPr>
              <w:t>№ 3</w:t>
            </w:r>
          </w:p>
        </w:tc>
        <w:tc>
          <w:tcPr>
            <w:tcW w:w="3544" w:type="dxa"/>
            <w:tcBorders>
              <w:top w:val="single" w:sz="4" w:space="0" w:color="auto"/>
              <w:left w:val="single" w:sz="4" w:space="0" w:color="auto"/>
              <w:bottom w:val="single" w:sz="4" w:space="0" w:color="auto"/>
              <w:right w:val="single" w:sz="4" w:space="0" w:color="auto"/>
            </w:tcBorders>
            <w:hideMark/>
          </w:tcPr>
          <w:p w:rsidR="00D66893" w:rsidRPr="00E431F3" w:rsidRDefault="00D66893" w:rsidP="00D66893">
            <w:pPr>
              <w:pStyle w:val="af1"/>
              <w:shd w:val="clear" w:color="auto" w:fill="FFFFFF"/>
              <w:spacing w:before="0" w:beforeAutospacing="0" w:after="0" w:afterAutospacing="0"/>
              <w:jc w:val="both"/>
              <w:rPr>
                <w:color w:val="000000"/>
                <w:sz w:val="16"/>
                <w:szCs w:val="16"/>
              </w:rPr>
            </w:pPr>
            <w:r w:rsidRPr="00E431F3">
              <w:rPr>
                <w:color w:val="000000"/>
                <w:sz w:val="16"/>
                <w:szCs w:val="16"/>
              </w:rPr>
              <w:t>Практическая часть (определение требований при хранении топографических карт, определение и зарисовка знаков)</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eastAsia="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 № 4</w:t>
            </w:r>
          </w:p>
        </w:tc>
        <w:tc>
          <w:tcPr>
            <w:tcW w:w="3544" w:type="dxa"/>
            <w:tcBorders>
              <w:top w:val="single" w:sz="4" w:space="0" w:color="auto"/>
              <w:left w:val="single" w:sz="4" w:space="0" w:color="auto"/>
              <w:bottom w:val="single" w:sz="4" w:space="0" w:color="auto"/>
              <w:right w:val="single" w:sz="4" w:space="0" w:color="auto"/>
            </w:tcBorders>
            <w:hideMark/>
          </w:tcPr>
          <w:p w:rsidR="00D66893" w:rsidRPr="00E431F3" w:rsidRDefault="00D66893" w:rsidP="00D66893">
            <w:pPr>
              <w:pStyle w:val="af1"/>
              <w:shd w:val="clear" w:color="auto" w:fill="FFFFFF"/>
              <w:spacing w:before="0" w:beforeAutospacing="0" w:after="0" w:afterAutospacing="0"/>
              <w:jc w:val="both"/>
              <w:rPr>
                <w:color w:val="000000"/>
                <w:sz w:val="16"/>
                <w:szCs w:val="16"/>
              </w:rPr>
            </w:pPr>
            <w:r w:rsidRPr="00E431F3">
              <w:rPr>
                <w:color w:val="000000"/>
                <w:sz w:val="16"/>
                <w:szCs w:val="16"/>
              </w:rPr>
              <w:t>Практическая часть (измерение расстояния, определение по карте азимута)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eastAsia="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E431F3" w:rsidRDefault="00D66893" w:rsidP="00D66893">
            <w:pPr>
              <w:jc w:val="both"/>
              <w:rPr>
                <w:rFonts w:ascii="Times New Roman" w:hAnsi="Times New Roman" w:cs="Times New Roman"/>
                <w:sz w:val="16"/>
                <w:szCs w:val="16"/>
              </w:rPr>
            </w:pPr>
            <w:r>
              <w:rPr>
                <w:rFonts w:ascii="Times New Roman" w:hAnsi="Times New Roman" w:cs="Times New Roman"/>
                <w:sz w:val="16"/>
                <w:szCs w:val="16"/>
              </w:rPr>
              <w:t>№ 5</w:t>
            </w:r>
          </w:p>
        </w:tc>
        <w:tc>
          <w:tcPr>
            <w:tcW w:w="3544" w:type="dxa"/>
            <w:tcBorders>
              <w:top w:val="single" w:sz="4" w:space="0" w:color="auto"/>
              <w:left w:val="single" w:sz="4" w:space="0" w:color="auto"/>
              <w:bottom w:val="single" w:sz="4" w:space="0" w:color="auto"/>
              <w:right w:val="single" w:sz="4" w:space="0" w:color="auto"/>
            </w:tcBorders>
            <w:hideMark/>
          </w:tcPr>
          <w:p w:rsidR="00D66893" w:rsidRPr="00FF5EDE" w:rsidRDefault="00D66893" w:rsidP="00D66893">
            <w:pPr>
              <w:pStyle w:val="af1"/>
              <w:shd w:val="clear" w:color="auto" w:fill="FFFFFF"/>
              <w:spacing w:before="0" w:beforeAutospacing="0" w:after="0" w:afterAutospacing="0"/>
              <w:jc w:val="both"/>
              <w:rPr>
                <w:color w:val="000000"/>
                <w:sz w:val="16"/>
                <w:szCs w:val="16"/>
              </w:rPr>
            </w:pPr>
            <w:r w:rsidRPr="00FF5EDE">
              <w:rPr>
                <w:color w:val="000000"/>
                <w:sz w:val="16"/>
                <w:szCs w:val="16"/>
              </w:rPr>
              <w:t>Индивидуальный опрос для актуализации опорных знаний</w:t>
            </w:r>
          </w:p>
          <w:p w:rsidR="00D66893" w:rsidRPr="00E431F3" w:rsidRDefault="00D66893" w:rsidP="00D66893">
            <w:pPr>
              <w:pStyle w:val="af1"/>
              <w:shd w:val="clear" w:color="auto" w:fill="FFFFFF"/>
              <w:spacing w:before="0" w:beforeAutospacing="0" w:after="0" w:afterAutospacing="0"/>
              <w:jc w:val="both"/>
              <w:rPr>
                <w:color w:val="000000"/>
                <w:sz w:val="16"/>
                <w:szCs w:val="16"/>
              </w:rPr>
            </w:pPr>
            <w:r w:rsidRPr="00FF5EDE">
              <w:rPr>
                <w:color w:val="000000"/>
                <w:sz w:val="16"/>
                <w:szCs w:val="16"/>
              </w:rPr>
              <w:t>Практическая часть (измерение расстояния, определение географических координат)</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eastAsia="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E431F3" w:rsidRDefault="00D66893" w:rsidP="00D66893">
            <w:pPr>
              <w:jc w:val="both"/>
              <w:rPr>
                <w:rFonts w:ascii="Times New Roman" w:hAnsi="Times New Roman" w:cs="Times New Roman"/>
                <w:sz w:val="16"/>
                <w:szCs w:val="16"/>
              </w:rPr>
            </w:pPr>
            <w:r>
              <w:rPr>
                <w:rFonts w:ascii="Times New Roman" w:hAnsi="Times New Roman" w:cs="Times New Roman"/>
                <w:sz w:val="16"/>
                <w:szCs w:val="16"/>
              </w:rPr>
              <w:t>№ 6</w:t>
            </w:r>
          </w:p>
        </w:tc>
        <w:tc>
          <w:tcPr>
            <w:tcW w:w="3544" w:type="dxa"/>
            <w:tcBorders>
              <w:top w:val="single" w:sz="4" w:space="0" w:color="auto"/>
              <w:left w:val="single" w:sz="4" w:space="0" w:color="auto"/>
              <w:bottom w:val="single" w:sz="4" w:space="0" w:color="auto"/>
              <w:right w:val="single" w:sz="4" w:space="0" w:color="auto"/>
            </w:tcBorders>
            <w:hideMark/>
          </w:tcPr>
          <w:p w:rsidR="00D66893" w:rsidRPr="00FF5EDE" w:rsidRDefault="00D66893" w:rsidP="00D66893">
            <w:pPr>
              <w:pStyle w:val="af1"/>
              <w:shd w:val="clear" w:color="auto" w:fill="FFFFFF"/>
              <w:spacing w:before="0" w:beforeAutospacing="0" w:after="0" w:afterAutospacing="0"/>
              <w:jc w:val="both"/>
              <w:rPr>
                <w:color w:val="000000"/>
                <w:sz w:val="16"/>
                <w:szCs w:val="16"/>
              </w:rPr>
            </w:pPr>
            <w:r w:rsidRPr="00FF5EDE">
              <w:rPr>
                <w:color w:val="000000"/>
                <w:sz w:val="16"/>
                <w:szCs w:val="16"/>
              </w:rPr>
              <w:t>Практическая часть (нахождение азимута по плану, определение азимута с помощью транспортира, составление схемы экскурсии)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eastAsia="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E431F3" w:rsidRDefault="00D66893" w:rsidP="00D66893">
            <w:pPr>
              <w:jc w:val="both"/>
              <w:rPr>
                <w:rFonts w:ascii="Times New Roman" w:hAnsi="Times New Roman" w:cs="Times New Roman"/>
                <w:sz w:val="16"/>
                <w:szCs w:val="16"/>
              </w:rPr>
            </w:pPr>
            <w:r w:rsidRPr="00E431F3">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E431F3">
              <w:rPr>
                <w:rFonts w:ascii="Times New Roman" w:hAnsi="Times New Roman" w:cs="Times New Roman"/>
                <w:sz w:val="16"/>
                <w:szCs w:val="16"/>
              </w:rPr>
              <w:t xml:space="preserve"> </w:t>
            </w:r>
          </w:p>
          <w:p w:rsidR="00D66893" w:rsidRPr="00E431F3" w:rsidRDefault="00D66893" w:rsidP="00D66893">
            <w:pPr>
              <w:jc w:val="both"/>
              <w:rPr>
                <w:rFonts w:ascii="Times New Roman" w:hAnsi="Times New Roman" w:cs="Times New Roman"/>
                <w:sz w:val="16"/>
                <w:szCs w:val="16"/>
              </w:rPr>
            </w:pPr>
            <w:r>
              <w:rPr>
                <w:rFonts w:ascii="Times New Roman" w:hAnsi="Times New Roman" w:cs="Times New Roman"/>
                <w:sz w:val="16"/>
                <w:szCs w:val="16"/>
              </w:rPr>
              <w:t>№ 7</w:t>
            </w:r>
          </w:p>
        </w:tc>
        <w:tc>
          <w:tcPr>
            <w:tcW w:w="3544" w:type="dxa"/>
            <w:tcBorders>
              <w:top w:val="single" w:sz="4" w:space="0" w:color="auto"/>
              <w:left w:val="single" w:sz="4" w:space="0" w:color="auto"/>
              <w:bottom w:val="single" w:sz="4" w:space="0" w:color="auto"/>
              <w:right w:val="single" w:sz="4" w:space="0" w:color="auto"/>
            </w:tcBorders>
            <w:hideMark/>
          </w:tcPr>
          <w:p w:rsidR="00D66893" w:rsidRPr="00FF5EDE" w:rsidRDefault="00D66893" w:rsidP="00D66893">
            <w:pPr>
              <w:pStyle w:val="af1"/>
              <w:shd w:val="clear" w:color="auto" w:fill="FFFFFF"/>
              <w:spacing w:before="0" w:beforeAutospacing="0" w:after="0" w:afterAutospacing="0"/>
              <w:jc w:val="both"/>
              <w:rPr>
                <w:bCs/>
                <w:sz w:val="16"/>
                <w:szCs w:val="16"/>
              </w:rPr>
            </w:pPr>
            <w:r w:rsidRPr="00FF5EDE">
              <w:rPr>
                <w:bCs/>
                <w:sz w:val="16"/>
                <w:szCs w:val="16"/>
              </w:rPr>
              <w:t>Письменная работа для проверки остаточных  знаний</w:t>
            </w:r>
          </w:p>
          <w:p w:rsidR="00D66893" w:rsidRPr="00FF5EDE" w:rsidRDefault="00D66893" w:rsidP="00D66893">
            <w:pPr>
              <w:pStyle w:val="af1"/>
              <w:shd w:val="clear" w:color="auto" w:fill="FFFFFF"/>
              <w:spacing w:before="0" w:beforeAutospacing="0" w:after="0" w:afterAutospacing="0"/>
              <w:jc w:val="both"/>
              <w:rPr>
                <w:color w:val="000000"/>
                <w:sz w:val="16"/>
                <w:szCs w:val="16"/>
              </w:rPr>
            </w:pPr>
            <w:r w:rsidRPr="00FF5EDE">
              <w:rPr>
                <w:bCs/>
                <w:color w:val="000000"/>
                <w:sz w:val="16"/>
                <w:szCs w:val="16"/>
              </w:rPr>
              <w:t>Практическая часть (обозначение сторон горизонта на схеме, обозначение противоположных сторон, составление схемы)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sidRPr="00EF7AD1">
              <w:rPr>
                <w:sz w:val="16"/>
                <w:szCs w:val="16"/>
              </w:rPr>
              <w:t>У</w:t>
            </w:r>
            <w:proofErr w:type="gramStart"/>
            <w:r w:rsidRPr="00EF7AD1">
              <w:rPr>
                <w:sz w:val="16"/>
                <w:szCs w:val="16"/>
              </w:rPr>
              <w:t>4</w:t>
            </w:r>
            <w:proofErr w:type="gramEnd"/>
          </w:p>
        </w:tc>
        <w:tc>
          <w:tcPr>
            <w:tcW w:w="2730" w:type="dxa"/>
            <w:vMerge w:val="restart"/>
            <w:tcBorders>
              <w:left w:val="single" w:sz="4" w:space="0" w:color="auto"/>
              <w:right w:val="single" w:sz="4" w:space="0" w:color="auto"/>
            </w:tcBorders>
            <w:hideMark/>
          </w:tcPr>
          <w:p w:rsidR="00D66893" w:rsidRPr="00290B87" w:rsidRDefault="00D66893" w:rsidP="00D66893">
            <w:pPr>
              <w:rPr>
                <w:rFonts w:ascii="Times New Roman" w:eastAsia="Times New Roman" w:hAnsi="Times New Roman" w:cs="Times New Roman"/>
                <w:sz w:val="16"/>
                <w:szCs w:val="16"/>
              </w:rPr>
            </w:pPr>
            <w:r w:rsidRPr="00290B87">
              <w:rPr>
                <w:rFonts w:ascii="Times New Roman" w:eastAsia="Times New Roman" w:hAnsi="Times New Roman" w:cs="Times New Roman"/>
                <w:sz w:val="16"/>
                <w:szCs w:val="16"/>
              </w:rPr>
              <w:t>- Описание действий личного состава при ЧС</w:t>
            </w:r>
          </w:p>
          <w:p w:rsidR="00D66893" w:rsidRPr="00290B87" w:rsidRDefault="00D66893" w:rsidP="00D66893">
            <w:pPr>
              <w:jc w:val="both"/>
              <w:rPr>
                <w:rFonts w:ascii="Times New Roman" w:eastAsia="Times New Roman" w:hAnsi="Times New Roman" w:cs="Times New Roman"/>
                <w:sz w:val="16"/>
                <w:szCs w:val="16"/>
              </w:rPr>
            </w:pPr>
            <w:r w:rsidRPr="00290B87">
              <w:rPr>
                <w:rFonts w:ascii="Times New Roman" w:eastAsia="Times New Roman" w:hAnsi="Times New Roman" w:cs="Times New Roman"/>
                <w:sz w:val="16"/>
                <w:szCs w:val="16"/>
              </w:rPr>
              <w:t xml:space="preserve">- Перечисление приемов обеспечения безопасности </w:t>
            </w:r>
          </w:p>
          <w:p w:rsidR="00D66893" w:rsidRPr="00290B87" w:rsidRDefault="00D66893" w:rsidP="00D66893">
            <w:pPr>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B87" w:rsidRDefault="00D66893" w:rsidP="00D66893">
            <w:pPr>
              <w:jc w:val="both"/>
              <w:rPr>
                <w:rFonts w:ascii="Times New Roman" w:hAnsi="Times New Roman" w:cs="Times New Roman"/>
                <w:sz w:val="16"/>
                <w:szCs w:val="16"/>
              </w:rPr>
            </w:pPr>
            <w:r w:rsidRPr="00290B8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290B87">
              <w:rPr>
                <w:rFonts w:ascii="Times New Roman" w:hAnsi="Times New Roman" w:cs="Times New Roman"/>
                <w:sz w:val="16"/>
                <w:szCs w:val="16"/>
              </w:rPr>
              <w:t xml:space="preserve"> </w:t>
            </w:r>
          </w:p>
          <w:p w:rsidR="00D66893" w:rsidRPr="00290B87" w:rsidRDefault="00D66893" w:rsidP="00D66893">
            <w:pPr>
              <w:jc w:val="both"/>
              <w:rPr>
                <w:rFonts w:ascii="Times New Roman" w:hAnsi="Times New Roman" w:cs="Times New Roman"/>
                <w:sz w:val="16"/>
                <w:szCs w:val="16"/>
              </w:rPr>
            </w:pPr>
            <w:r w:rsidRPr="00290B87">
              <w:rPr>
                <w:rFonts w:ascii="Times New Roman" w:hAnsi="Times New Roman" w:cs="Times New Roman"/>
                <w:sz w:val="16"/>
                <w:szCs w:val="16"/>
              </w:rPr>
              <w:t>№ 10</w:t>
            </w:r>
          </w:p>
        </w:tc>
        <w:tc>
          <w:tcPr>
            <w:tcW w:w="3544" w:type="dxa"/>
            <w:tcBorders>
              <w:top w:val="single" w:sz="4" w:space="0" w:color="auto"/>
              <w:left w:val="single" w:sz="4" w:space="0" w:color="auto"/>
              <w:bottom w:val="single" w:sz="4" w:space="0" w:color="auto"/>
              <w:right w:val="single" w:sz="4" w:space="0" w:color="auto"/>
            </w:tcBorders>
            <w:hideMark/>
          </w:tcPr>
          <w:p w:rsidR="00D66893" w:rsidRPr="00290B87" w:rsidRDefault="00D66893" w:rsidP="00D66893">
            <w:pPr>
              <w:jc w:val="both"/>
              <w:rPr>
                <w:rFonts w:ascii="Times New Roman" w:hAnsi="Times New Roman" w:cs="Times New Roman"/>
                <w:sz w:val="16"/>
                <w:szCs w:val="16"/>
              </w:rPr>
            </w:pPr>
            <w:r w:rsidRPr="00290B87">
              <w:rPr>
                <w:rFonts w:ascii="Times New Roman" w:hAnsi="Times New Roman" w:cs="Times New Roman"/>
                <w:sz w:val="16"/>
                <w:szCs w:val="16"/>
              </w:rPr>
              <w:t>Фронтальный опрос для проверки усвоения знаний</w:t>
            </w:r>
          </w:p>
          <w:p w:rsidR="00D66893" w:rsidRPr="00290B87" w:rsidRDefault="00D66893" w:rsidP="00D66893">
            <w:pPr>
              <w:jc w:val="both"/>
              <w:rPr>
                <w:rFonts w:ascii="Times New Roman" w:hAnsi="Times New Roman" w:cs="Times New Roman"/>
                <w:sz w:val="16"/>
                <w:szCs w:val="16"/>
              </w:rPr>
            </w:pPr>
            <w:r w:rsidRPr="00290B87">
              <w:rPr>
                <w:rFonts w:ascii="Times New Roman" w:hAnsi="Times New Roman" w:cs="Times New Roman"/>
                <w:bCs/>
                <w:sz w:val="16"/>
                <w:szCs w:val="16"/>
              </w:rPr>
              <w:t>Практическая часть (описание действий личного состава ОВД, составление таблиц)</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290046"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11</w:t>
            </w:r>
          </w:p>
          <w:p w:rsidR="00D66893" w:rsidRPr="00290046" w:rsidRDefault="00D66893" w:rsidP="00D66893">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290046" w:rsidRDefault="00D66893" w:rsidP="00D66893">
            <w:pPr>
              <w:pStyle w:val="a7"/>
              <w:jc w:val="both"/>
              <w:rPr>
                <w:sz w:val="16"/>
                <w:szCs w:val="16"/>
                <w:shd w:val="clear" w:color="auto" w:fill="FFFFFF"/>
              </w:rPr>
            </w:pPr>
            <w:r w:rsidRPr="00290046">
              <w:rPr>
                <w:sz w:val="16"/>
                <w:szCs w:val="16"/>
                <w:shd w:val="clear" w:color="auto" w:fill="FFFFFF"/>
              </w:rPr>
              <w:t xml:space="preserve">Практическая часть (определение режима функционирования РСЧС, составление алгоритма действий при обнаружении предметов и устройств, угрожающих безопасности, определение медицинских средств индивидуальной защиты) </w:t>
            </w:r>
          </w:p>
        </w:tc>
        <w:tc>
          <w:tcPr>
            <w:tcW w:w="1134"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rPr>
                <w:rFonts w:ascii="Times New Roman" w:hAnsi="Times New Roman" w:cs="Times New Roman"/>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25</w:t>
            </w:r>
          </w:p>
        </w:tc>
        <w:tc>
          <w:tcPr>
            <w:tcW w:w="3544" w:type="dxa"/>
            <w:tcBorders>
              <w:top w:val="single" w:sz="4" w:space="0" w:color="auto"/>
              <w:left w:val="single" w:sz="4" w:space="0" w:color="auto"/>
              <w:bottom w:val="single" w:sz="4" w:space="0" w:color="auto"/>
              <w:right w:val="single" w:sz="4" w:space="0" w:color="auto"/>
            </w:tcBorders>
            <w:hideMark/>
          </w:tcPr>
          <w:p w:rsidR="00D66893" w:rsidRPr="00F317E7" w:rsidRDefault="00D66893" w:rsidP="00D66893">
            <w:pPr>
              <w:jc w:val="both"/>
              <w:rPr>
                <w:rStyle w:val="af5"/>
                <w:rFonts w:ascii="Times New Roman" w:hAnsi="Times New Roman" w:cs="Times New Roman"/>
                <w:b w:val="0"/>
                <w:sz w:val="16"/>
                <w:szCs w:val="16"/>
              </w:rPr>
            </w:pPr>
            <w:r w:rsidRPr="00F317E7">
              <w:rPr>
                <w:rStyle w:val="af5"/>
                <w:rFonts w:ascii="Times New Roman" w:hAnsi="Times New Roman" w:cs="Times New Roman"/>
                <w:b w:val="0"/>
                <w:sz w:val="16"/>
                <w:szCs w:val="16"/>
              </w:rPr>
              <w:t>Практическая часть (решение задач)</w:t>
            </w:r>
          </w:p>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 xml:space="preserve">нятие </w:t>
            </w:r>
            <w:r w:rsidRPr="00290046">
              <w:rPr>
                <w:rFonts w:ascii="Times New Roman" w:hAnsi="Times New Roman" w:cs="Times New Roman"/>
                <w:sz w:val="16"/>
                <w:szCs w:val="16"/>
              </w:rPr>
              <w:t>№  26</w:t>
            </w:r>
          </w:p>
        </w:tc>
        <w:tc>
          <w:tcPr>
            <w:tcW w:w="3544" w:type="dxa"/>
            <w:tcBorders>
              <w:top w:val="single" w:sz="4" w:space="0" w:color="auto"/>
              <w:left w:val="single" w:sz="4" w:space="0" w:color="auto"/>
              <w:bottom w:val="single" w:sz="4" w:space="0" w:color="auto"/>
              <w:right w:val="single" w:sz="4" w:space="0" w:color="auto"/>
            </w:tcBorders>
            <w:hideMark/>
          </w:tcPr>
          <w:p w:rsidR="00D66893" w:rsidRPr="00290046" w:rsidRDefault="00D66893" w:rsidP="00D66893">
            <w:pPr>
              <w:jc w:val="both"/>
              <w:rPr>
                <w:rFonts w:ascii="Times New Roman" w:hAnsi="Times New Roman" w:cs="Times New Roman"/>
                <w:sz w:val="16"/>
                <w:szCs w:val="16"/>
              </w:rPr>
            </w:pPr>
            <w:r w:rsidRPr="00290046">
              <w:rPr>
                <w:rStyle w:val="af5"/>
                <w:rFonts w:ascii="Times New Roman" w:hAnsi="Times New Roman" w:cs="Times New Roman"/>
                <w:b w:val="0"/>
                <w:sz w:val="16"/>
                <w:szCs w:val="16"/>
              </w:rPr>
              <w:t>Практическая часть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290046" w:rsidRDefault="00D66893" w:rsidP="00D66893">
            <w:pPr>
              <w:jc w:val="both"/>
              <w:rPr>
                <w:rFonts w:ascii="Times New Roman" w:hAnsi="Times New Roman" w:cs="Times New Roman"/>
                <w:sz w:val="16"/>
                <w:szCs w:val="16"/>
              </w:rPr>
            </w:pPr>
            <w:r w:rsidRPr="00290046">
              <w:rPr>
                <w:rFonts w:ascii="Times New Roman" w:hAnsi="Times New Roman" w:cs="Times New Roman"/>
                <w:sz w:val="16"/>
                <w:szCs w:val="16"/>
              </w:rPr>
              <w:t>№ 28</w:t>
            </w:r>
          </w:p>
        </w:tc>
        <w:tc>
          <w:tcPr>
            <w:tcW w:w="3544" w:type="dxa"/>
            <w:tcBorders>
              <w:top w:val="single" w:sz="4" w:space="0" w:color="auto"/>
              <w:left w:val="single" w:sz="4" w:space="0" w:color="auto"/>
              <w:bottom w:val="single" w:sz="4" w:space="0" w:color="auto"/>
              <w:right w:val="single" w:sz="4" w:space="0" w:color="auto"/>
            </w:tcBorders>
            <w:hideMark/>
          </w:tcPr>
          <w:p w:rsidR="00D66893" w:rsidRPr="00290046" w:rsidRDefault="00D66893" w:rsidP="00D66893">
            <w:pPr>
              <w:pStyle w:val="241"/>
              <w:shd w:val="clear" w:color="auto" w:fill="auto"/>
              <w:spacing w:line="240" w:lineRule="auto"/>
              <w:ind w:firstLine="0"/>
              <w:jc w:val="both"/>
              <w:rPr>
                <w:rFonts w:ascii="Times New Roman" w:hAnsi="Times New Roman" w:cs="Times New Roman"/>
                <w:sz w:val="16"/>
                <w:szCs w:val="16"/>
              </w:rPr>
            </w:pPr>
            <w:r w:rsidRPr="00290046">
              <w:rPr>
                <w:rStyle w:val="af5"/>
                <w:rFonts w:ascii="Times New Roman" w:hAnsi="Times New Roman" w:cs="Times New Roman"/>
                <w:sz w:val="16"/>
                <w:szCs w:val="16"/>
              </w:rPr>
              <w:t>Практическая часть (определение характеристики и назначения бронетехники и специальных автомашин полиции)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29</w:t>
            </w:r>
          </w:p>
        </w:tc>
        <w:tc>
          <w:tcPr>
            <w:tcW w:w="3544" w:type="dxa"/>
            <w:tcBorders>
              <w:top w:val="single" w:sz="4" w:space="0" w:color="auto"/>
              <w:left w:val="single" w:sz="4" w:space="0" w:color="auto"/>
              <w:bottom w:val="single" w:sz="4" w:space="0" w:color="auto"/>
              <w:right w:val="single" w:sz="4" w:space="0" w:color="auto"/>
            </w:tcBorders>
            <w:hideMark/>
          </w:tcPr>
          <w:p w:rsidR="00D66893" w:rsidRPr="00F43DB7" w:rsidRDefault="00D66893" w:rsidP="00D66893">
            <w:pPr>
              <w:pStyle w:val="35"/>
              <w:keepNext/>
              <w:keepLines/>
              <w:shd w:val="clear" w:color="auto" w:fill="auto"/>
              <w:spacing w:before="0" w:after="0" w:line="240" w:lineRule="auto"/>
              <w:jc w:val="both"/>
              <w:rPr>
                <w:rStyle w:val="3MicrosoftSansSerif11pt"/>
                <w:sz w:val="16"/>
                <w:szCs w:val="16"/>
              </w:rPr>
            </w:pPr>
            <w:r w:rsidRPr="00F43DB7">
              <w:rPr>
                <w:rStyle w:val="af5"/>
                <w:rFonts w:ascii="Times New Roman" w:hAnsi="Times New Roman" w:cs="Times New Roman"/>
                <w:b w:val="0"/>
                <w:sz w:val="16"/>
                <w:szCs w:val="16"/>
              </w:rPr>
              <w:t>Практическая часть (решение задач, составление документа о применении мер принуждения и применения огнестрельного оружия)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30</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F43DB7" w:rsidRDefault="00D66893" w:rsidP="00D66893">
            <w:pPr>
              <w:pStyle w:val="35"/>
              <w:keepNext/>
              <w:keepLines/>
              <w:shd w:val="clear" w:color="auto" w:fill="auto"/>
              <w:spacing w:before="0" w:after="0" w:line="240" w:lineRule="auto"/>
              <w:jc w:val="both"/>
              <w:rPr>
                <w:rStyle w:val="af5"/>
                <w:rFonts w:ascii="Times New Roman" w:hAnsi="Times New Roman" w:cs="Times New Roman"/>
                <w:b w:val="0"/>
                <w:sz w:val="16"/>
                <w:szCs w:val="16"/>
              </w:rPr>
            </w:pPr>
            <w:r w:rsidRPr="00554456">
              <w:rPr>
                <w:rFonts w:ascii="Times New Roman" w:hAnsi="Times New Roman" w:cs="Times New Roman"/>
                <w:color w:val="181818"/>
                <w:sz w:val="16"/>
                <w:szCs w:val="16"/>
                <w:shd w:val="clear" w:color="auto" w:fill="FFFFFF" w:themeFill="background1"/>
              </w:rPr>
              <w:t>Практическая часть (определение характеристики специальных средств, применяемых в ОВД)</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F43DB7">
              <w:rPr>
                <w:rFonts w:ascii="Times New Roman" w:hAnsi="Times New Roman" w:cs="Times New Roman"/>
                <w:sz w:val="16"/>
                <w:szCs w:val="16"/>
              </w:rPr>
              <w:t xml:space="preserve"> </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31</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554456" w:rsidRDefault="00D66893" w:rsidP="00D66893">
            <w:pPr>
              <w:pStyle w:val="af1"/>
              <w:spacing w:before="0" w:beforeAutospacing="0" w:after="0" w:afterAutospacing="0"/>
              <w:rPr>
                <w:rFonts w:ascii="Merriweather" w:hAnsi="Merriweather"/>
                <w:b/>
                <w:iCs/>
                <w:color w:val="333333"/>
                <w:sz w:val="22"/>
                <w:szCs w:val="22"/>
              </w:rPr>
            </w:pPr>
            <w:r w:rsidRPr="00554456">
              <w:rPr>
                <w:iCs/>
                <w:sz w:val="16"/>
                <w:szCs w:val="16"/>
              </w:rPr>
              <w:t>Практическая часть (составление таблицы)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34</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sz w:val="16"/>
                <w:szCs w:val="16"/>
              </w:rPr>
            </w:pPr>
            <w:r w:rsidRPr="00554456">
              <w:rPr>
                <w:rFonts w:ascii="Times New Roman" w:hAnsi="Times New Roman" w:cs="Times New Roman"/>
                <w:iCs/>
                <w:sz w:val="16"/>
                <w:szCs w:val="16"/>
              </w:rPr>
              <w:t>Практическая часть (определение направлений и действий по освобождению территорий от НФВ)</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35</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rPr>
              <w:t>Письменная работа для проверки остаточных  знаний</w:t>
            </w:r>
          </w:p>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hAnsi="Times New Roman" w:cs="Times New Roman"/>
                <w:bCs/>
                <w:sz w:val="16"/>
                <w:szCs w:val="16"/>
                <w:shd w:val="clear" w:color="auto" w:fill="FFFFFF"/>
              </w:rPr>
              <w:t>Ролевая игра по организации действий сотрудников при получении угрозы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36</w:t>
            </w:r>
          </w:p>
        </w:tc>
        <w:tc>
          <w:tcPr>
            <w:tcW w:w="3544" w:type="dxa"/>
            <w:tcBorders>
              <w:top w:val="single" w:sz="4" w:space="0" w:color="auto"/>
              <w:left w:val="single" w:sz="4" w:space="0" w:color="auto"/>
              <w:bottom w:val="single" w:sz="4" w:space="0" w:color="auto"/>
              <w:right w:val="single" w:sz="4" w:space="0" w:color="auto"/>
            </w:tcBorders>
            <w:hideMark/>
          </w:tcPr>
          <w:p w:rsidR="00D66893" w:rsidRPr="00554456" w:rsidRDefault="00D66893" w:rsidP="00D66893">
            <w:pPr>
              <w:jc w:val="both"/>
              <w:rPr>
                <w:rFonts w:ascii="Times New Roman" w:hAnsi="Times New Roman" w:cs="Times New Roman"/>
                <w:sz w:val="16"/>
                <w:szCs w:val="16"/>
              </w:rPr>
            </w:pPr>
            <w:r w:rsidRPr="00554456">
              <w:rPr>
                <w:rFonts w:ascii="Times New Roman" w:hAnsi="Times New Roman" w:cs="Times New Roman"/>
                <w:sz w:val="16"/>
                <w:szCs w:val="16"/>
              </w:rPr>
              <w:t>Фронтальный опрос для проверки усвоения новых знаний</w:t>
            </w:r>
          </w:p>
          <w:p w:rsidR="00D66893" w:rsidRPr="00554456" w:rsidRDefault="00D66893" w:rsidP="00D66893">
            <w:pPr>
              <w:pStyle w:val="35"/>
              <w:keepNext/>
              <w:keepLines/>
              <w:shd w:val="clear" w:color="auto" w:fill="auto"/>
              <w:spacing w:before="0" w:after="0" w:line="240" w:lineRule="auto"/>
              <w:jc w:val="both"/>
              <w:rPr>
                <w:rFonts w:ascii="Times New Roman" w:hAnsi="Times New Roman" w:cs="Times New Roman"/>
                <w:bCs/>
                <w:sz w:val="16"/>
                <w:szCs w:val="16"/>
              </w:rPr>
            </w:pPr>
            <w:r w:rsidRPr="00554456">
              <w:rPr>
                <w:rFonts w:ascii="Times New Roman" w:eastAsia="Times New Roman" w:hAnsi="Times New Roman" w:cs="Times New Roman"/>
                <w:sz w:val="16"/>
                <w:szCs w:val="16"/>
              </w:rPr>
              <w:t>Практическая часть (определения сигналов оповещения личного состава при ЧС, составление схемы и таблицы)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lastRenderedPageBreak/>
              <w:t xml:space="preserve">№ </w:t>
            </w:r>
            <w:r>
              <w:rPr>
                <w:rFonts w:ascii="Times New Roman" w:hAnsi="Times New Roman" w:cs="Times New Roman"/>
                <w:sz w:val="16"/>
                <w:szCs w:val="16"/>
              </w:rPr>
              <w:t>37</w:t>
            </w:r>
          </w:p>
        </w:tc>
        <w:tc>
          <w:tcPr>
            <w:tcW w:w="3544"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jc w:val="both"/>
              <w:rPr>
                <w:rFonts w:ascii="Times New Roman" w:hAnsi="Times New Roman" w:cs="Times New Roman"/>
                <w:sz w:val="16"/>
                <w:szCs w:val="16"/>
              </w:rPr>
            </w:pPr>
            <w:r w:rsidRPr="0075067A">
              <w:rPr>
                <w:rFonts w:ascii="Times New Roman" w:hAnsi="Times New Roman" w:cs="Times New Roman"/>
                <w:sz w:val="16"/>
                <w:szCs w:val="16"/>
              </w:rPr>
              <w:lastRenderedPageBreak/>
              <w:t>Работа по карточкам для закрепления изученного материала</w:t>
            </w:r>
          </w:p>
          <w:p w:rsidR="00D66893" w:rsidRPr="00554456" w:rsidRDefault="00D66893" w:rsidP="00D66893">
            <w:pPr>
              <w:jc w:val="both"/>
              <w:rPr>
                <w:rFonts w:ascii="Times New Roman" w:hAnsi="Times New Roman" w:cs="Times New Roman"/>
                <w:sz w:val="16"/>
                <w:szCs w:val="16"/>
              </w:rPr>
            </w:pPr>
            <w:r w:rsidRPr="0075067A">
              <w:rPr>
                <w:rFonts w:ascii="Times New Roman" w:hAnsi="Times New Roman" w:cs="Times New Roman"/>
                <w:sz w:val="16"/>
                <w:szCs w:val="16"/>
              </w:rPr>
              <w:lastRenderedPageBreak/>
              <w:t>Деловая игра (опишите действия, составьте текст переговоров, разберите анализ ситуации)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Практическое </w:t>
            </w:r>
            <w:r w:rsidRPr="00DD5D2D">
              <w:rPr>
                <w:rFonts w:ascii="Times New Roman" w:hAnsi="Times New Roman" w:cs="Times New Roman"/>
                <w:sz w:val="16"/>
                <w:szCs w:val="16"/>
              </w:rPr>
              <w:t>за</w:t>
            </w:r>
            <w:r>
              <w:rPr>
                <w:rFonts w:ascii="Times New Roman" w:hAnsi="Times New Roman" w:cs="Times New Roman"/>
                <w:sz w:val="16"/>
                <w:szCs w:val="16"/>
              </w:rPr>
              <w:t>нятие</w:t>
            </w:r>
            <w:r w:rsidRPr="00F43DB7">
              <w:rPr>
                <w:rFonts w:ascii="Times New Roman" w:hAnsi="Times New Roman" w:cs="Times New Roman"/>
                <w:sz w:val="16"/>
                <w:szCs w:val="16"/>
              </w:rPr>
              <w:t xml:space="preserve"> </w:t>
            </w:r>
          </w:p>
          <w:p w:rsidR="00D66893" w:rsidRPr="00F43DB7" w:rsidRDefault="00D66893" w:rsidP="00D66893">
            <w:pPr>
              <w:jc w:val="both"/>
              <w:rPr>
                <w:rFonts w:ascii="Times New Roman" w:hAnsi="Times New Roman" w:cs="Times New Roman"/>
                <w:sz w:val="16"/>
                <w:szCs w:val="16"/>
              </w:rPr>
            </w:pPr>
            <w:r w:rsidRPr="00F43DB7">
              <w:rPr>
                <w:rFonts w:ascii="Times New Roman" w:hAnsi="Times New Roman" w:cs="Times New Roman"/>
                <w:sz w:val="16"/>
                <w:szCs w:val="16"/>
              </w:rPr>
              <w:t xml:space="preserve">№ </w:t>
            </w:r>
            <w:r>
              <w:rPr>
                <w:rFonts w:ascii="Times New Roman" w:hAnsi="Times New Roman" w:cs="Times New Roman"/>
                <w:sz w:val="16"/>
                <w:szCs w:val="16"/>
              </w:rPr>
              <w:t>38</w:t>
            </w:r>
          </w:p>
        </w:tc>
        <w:tc>
          <w:tcPr>
            <w:tcW w:w="3544"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jc w:val="both"/>
              <w:rPr>
                <w:rFonts w:ascii="Times New Roman" w:hAnsi="Times New Roman" w:cs="Times New Roman"/>
                <w:sz w:val="16"/>
                <w:szCs w:val="16"/>
              </w:rPr>
            </w:pPr>
            <w:r w:rsidRPr="0075067A">
              <w:rPr>
                <w:rFonts w:ascii="Times New Roman" w:hAnsi="Times New Roman" w:cs="Times New Roman"/>
                <w:sz w:val="16"/>
                <w:szCs w:val="16"/>
              </w:rPr>
              <w:t>Составление словаря понятий для актуализации знаний</w:t>
            </w:r>
          </w:p>
          <w:p w:rsidR="00D66893" w:rsidRPr="0075067A" w:rsidRDefault="00D66893" w:rsidP="00D66893">
            <w:pPr>
              <w:jc w:val="both"/>
              <w:rPr>
                <w:rFonts w:ascii="Times New Roman" w:hAnsi="Times New Roman" w:cs="Times New Roman"/>
                <w:sz w:val="16"/>
                <w:szCs w:val="16"/>
              </w:rPr>
            </w:pPr>
            <w:r w:rsidRPr="0075067A">
              <w:rPr>
                <w:rFonts w:ascii="Times New Roman" w:hAnsi="Times New Roman" w:cs="Times New Roman"/>
                <w:sz w:val="16"/>
                <w:szCs w:val="16"/>
              </w:rPr>
              <w:t>Практическая часть (составление схемы, заполнение таблицы)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Практическое занятие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39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 xml:space="preserve">Практическая часть (отработка навыков действий при ликвидации террористических актов) </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40</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 xml:space="preserve">Практическая часть (составление задач и численности групп спецопераций, правил поведения заложников, проведение упражнения по освобождению заложников) </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val="restart"/>
            <w:tcBorders>
              <w:top w:val="single" w:sz="4" w:space="0" w:color="auto"/>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sidRPr="00EF7AD1">
              <w:rPr>
                <w:sz w:val="16"/>
                <w:szCs w:val="16"/>
              </w:rPr>
              <w:t>У 9</w:t>
            </w:r>
          </w:p>
        </w:tc>
        <w:tc>
          <w:tcPr>
            <w:tcW w:w="2730" w:type="dxa"/>
            <w:vMerge w:val="restart"/>
            <w:tcBorders>
              <w:left w:val="single" w:sz="4" w:space="0" w:color="auto"/>
              <w:right w:val="single" w:sz="4" w:space="0" w:color="auto"/>
            </w:tcBorders>
            <w:hideMark/>
          </w:tcPr>
          <w:p w:rsidR="00D66893" w:rsidRPr="0097359E" w:rsidRDefault="00D66893" w:rsidP="00D66893">
            <w:pPr>
              <w:jc w:val="both"/>
              <w:rPr>
                <w:rFonts w:ascii="Times New Roman" w:hAnsi="Times New Roman" w:cs="Times New Roman"/>
                <w:sz w:val="16"/>
                <w:szCs w:val="16"/>
              </w:rPr>
            </w:pPr>
            <w:r w:rsidRPr="0097359E">
              <w:rPr>
                <w:rFonts w:ascii="Times New Roman" w:hAnsi="Times New Roman" w:cs="Times New Roman"/>
                <w:sz w:val="16"/>
                <w:szCs w:val="16"/>
              </w:rPr>
              <w:t>-  Составление и оформление служебных документов</w:t>
            </w:r>
          </w:p>
          <w:p w:rsidR="00D66893" w:rsidRPr="0008008F" w:rsidRDefault="00D66893" w:rsidP="00D66893">
            <w:pPr>
              <w:jc w:val="both"/>
              <w:rPr>
                <w:rFonts w:ascii="Times New Roman" w:hAnsi="Times New Roman" w:cs="Times New Roman"/>
                <w:sz w:val="16"/>
                <w:szCs w:val="16"/>
              </w:rPr>
            </w:pPr>
            <w:r w:rsidRPr="0097359E">
              <w:rPr>
                <w:rFonts w:ascii="Times New Roman" w:hAnsi="Times New Roman" w:cs="Times New Roman"/>
                <w:sz w:val="16"/>
                <w:szCs w:val="16"/>
              </w:rPr>
              <w:t>- Установление секретности и ограничения пользования документами</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8</w:t>
            </w:r>
          </w:p>
          <w:p w:rsidR="00D66893" w:rsidRPr="00B52884" w:rsidRDefault="00D66893" w:rsidP="00D66893">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Тестирование для выявления пробелов усвоения нового учебного материала</w:t>
            </w:r>
          </w:p>
          <w:p w:rsidR="00D66893" w:rsidRPr="00B52884" w:rsidRDefault="00D66893" w:rsidP="00D66893">
            <w:pPr>
              <w:jc w:val="both"/>
              <w:rPr>
                <w:rFonts w:ascii="Times New Roman" w:hAnsi="Times New Roman" w:cs="Times New Roman"/>
                <w:sz w:val="16"/>
                <w:szCs w:val="16"/>
                <w:highlight w:val="yellow"/>
              </w:rPr>
            </w:pPr>
            <w:r w:rsidRPr="00B52884">
              <w:rPr>
                <w:rFonts w:ascii="Times New Roman" w:hAnsi="Times New Roman" w:cs="Times New Roman"/>
                <w:sz w:val="16"/>
                <w:szCs w:val="16"/>
              </w:rPr>
              <w:t xml:space="preserve">Практическая часть (оформление служебного географического документа, </w:t>
            </w:r>
            <w:proofErr w:type="spellStart"/>
            <w:r w:rsidRPr="00B52884">
              <w:rPr>
                <w:rFonts w:ascii="Times New Roman" w:hAnsi="Times New Roman" w:cs="Times New Roman"/>
                <w:sz w:val="16"/>
                <w:szCs w:val="16"/>
              </w:rPr>
              <w:t>зарамочного</w:t>
            </w:r>
            <w:proofErr w:type="spellEnd"/>
            <w:r w:rsidRPr="00B52884">
              <w:rPr>
                <w:rFonts w:ascii="Times New Roman" w:hAnsi="Times New Roman" w:cs="Times New Roman"/>
                <w:sz w:val="16"/>
                <w:szCs w:val="16"/>
              </w:rPr>
              <w:t xml:space="preserve"> документа по данным)</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rPr>
          <w:trHeight w:val="428"/>
        </w:trPr>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33"/>
              <w:spacing w:after="0" w:line="240" w:lineRule="auto"/>
              <w:jc w:val="both"/>
              <w:rPr>
                <w:sz w:val="16"/>
                <w:szCs w:val="16"/>
              </w:rPr>
            </w:pPr>
            <w:r w:rsidRPr="00B52884">
              <w:rPr>
                <w:bCs/>
                <w:sz w:val="16"/>
                <w:szCs w:val="16"/>
                <w:bdr w:val="none" w:sz="0" w:space="0" w:color="auto" w:frame="1"/>
              </w:rPr>
              <w:t>Практическое задание (составьте отчет об анализе ЧС)</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1.13</w:t>
            </w: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bCs/>
                <w:i/>
                <w:sz w:val="16"/>
                <w:szCs w:val="16"/>
              </w:rPr>
            </w:pPr>
            <w:r w:rsidRPr="00EF7AD1">
              <w:rPr>
                <w:sz w:val="16"/>
                <w:szCs w:val="16"/>
              </w:rPr>
              <w:t xml:space="preserve"> </w:t>
            </w:r>
            <w:r w:rsidRPr="00EF7AD1">
              <w:rPr>
                <w:i/>
                <w:sz w:val="16"/>
                <w:szCs w:val="16"/>
              </w:rPr>
              <w:t>У 11</w:t>
            </w:r>
          </w:p>
        </w:tc>
        <w:tc>
          <w:tcPr>
            <w:tcW w:w="2730" w:type="dxa"/>
            <w:vMerge w:val="restart"/>
            <w:tcBorders>
              <w:left w:val="single" w:sz="4" w:space="0" w:color="auto"/>
              <w:right w:val="single" w:sz="4" w:space="0" w:color="auto"/>
            </w:tcBorders>
            <w:hideMark/>
          </w:tcPr>
          <w:p w:rsidR="00D66893" w:rsidRDefault="00D66893" w:rsidP="00D66893">
            <w:pPr>
              <w:jc w:val="both"/>
              <w:rPr>
                <w:rFonts w:ascii="Times New Roman" w:hAnsi="Times New Roman" w:cs="Times New Roman"/>
                <w:i/>
                <w:sz w:val="16"/>
                <w:szCs w:val="16"/>
              </w:rPr>
            </w:pPr>
            <w:r w:rsidRPr="00DD5D2D">
              <w:rPr>
                <w:rFonts w:ascii="Times New Roman" w:hAnsi="Times New Roman" w:cs="Times New Roman"/>
                <w:i/>
                <w:sz w:val="16"/>
                <w:szCs w:val="16"/>
              </w:rPr>
              <w:t xml:space="preserve">- Овладение </w:t>
            </w:r>
            <w:r>
              <w:rPr>
                <w:rFonts w:ascii="Times New Roman" w:hAnsi="Times New Roman" w:cs="Times New Roman"/>
                <w:i/>
                <w:sz w:val="16"/>
                <w:szCs w:val="16"/>
              </w:rPr>
              <w:t>методиками оценки радиационной и химической обстановки</w:t>
            </w:r>
          </w:p>
          <w:p w:rsidR="00D66893" w:rsidRPr="00801E83" w:rsidRDefault="00D66893" w:rsidP="00D66893">
            <w:pPr>
              <w:jc w:val="both"/>
              <w:textAlignment w:val="baseline"/>
              <w:rPr>
                <w:rFonts w:ascii="Times New Roman" w:eastAsia="Times New Roman" w:hAnsi="Times New Roman" w:cs="Times New Roman"/>
                <w:i/>
              </w:rPr>
            </w:pPr>
            <w:r>
              <w:rPr>
                <w:rFonts w:ascii="Times New Roman" w:hAnsi="Times New Roman" w:cs="Times New Roman"/>
                <w:i/>
                <w:sz w:val="16"/>
                <w:szCs w:val="16"/>
              </w:rPr>
              <w:t xml:space="preserve">- Определение </w:t>
            </w:r>
            <w:r w:rsidRPr="00801E83">
              <w:rPr>
                <w:rFonts w:ascii="Times New Roman" w:eastAsia="Times New Roman" w:hAnsi="Times New Roman" w:cs="Times New Roman"/>
                <w:i/>
                <w:sz w:val="16"/>
                <w:szCs w:val="16"/>
              </w:rPr>
              <w:t>задач радиационной, химической и био</w:t>
            </w:r>
            <w:r w:rsidRPr="00801E83">
              <w:rPr>
                <w:rFonts w:ascii="Times New Roman" w:eastAsia="Times New Roman" w:hAnsi="Times New Roman" w:cs="Times New Roman"/>
                <w:i/>
                <w:sz w:val="16"/>
                <w:szCs w:val="16"/>
              </w:rPr>
              <w:softHyphen/>
              <w:t>логической защиты и мероприятия, обеспечивающие их выполнение</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13</w:t>
            </w:r>
          </w:p>
          <w:p w:rsidR="00D66893" w:rsidRPr="00B52884" w:rsidRDefault="00D66893" w:rsidP="00D66893">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highlight w:val="yellow"/>
              </w:rPr>
            </w:pPr>
            <w:r w:rsidRPr="00B52884">
              <w:rPr>
                <w:rFonts w:ascii="Times New Roman" w:hAnsi="Times New Roman" w:cs="Times New Roman"/>
                <w:sz w:val="16"/>
                <w:szCs w:val="16"/>
              </w:rPr>
              <w:t>Работа по карточкам для закрепления изученного материала</w:t>
            </w:r>
            <w:r w:rsidRPr="00B52884">
              <w:rPr>
                <w:rFonts w:ascii="Times New Roman" w:hAnsi="Times New Roman" w:cs="Times New Roman"/>
                <w:sz w:val="16"/>
                <w:szCs w:val="16"/>
                <w:highlight w:val="yellow"/>
              </w:rPr>
              <w:t xml:space="preserve"> </w:t>
            </w:r>
          </w:p>
          <w:p w:rsidR="00D66893" w:rsidRPr="00B52884" w:rsidRDefault="00D66893" w:rsidP="00D66893">
            <w:pPr>
              <w:jc w:val="both"/>
              <w:rPr>
                <w:rFonts w:ascii="Times New Roman" w:hAnsi="Times New Roman" w:cs="Times New Roman"/>
                <w:sz w:val="16"/>
                <w:szCs w:val="16"/>
                <w:highlight w:val="yellow"/>
              </w:rPr>
            </w:pPr>
            <w:r w:rsidRPr="00B52884">
              <w:rPr>
                <w:rFonts w:ascii="Times New Roman" w:eastAsia="Times New Roman" w:hAnsi="Times New Roman" w:cs="Times New Roman"/>
                <w:sz w:val="16"/>
                <w:szCs w:val="16"/>
              </w:rPr>
              <w:t>Практическая часть (заполнение таблицы, определение понятий, перечисление особенностей медицинской помощи)</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14</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Фронтальный опрос для проверки усвоения новых знаний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(определение предназначения войскового прибора разведки)</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15</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tabs>
                <w:tab w:val="left" w:pos="3539"/>
              </w:tabs>
              <w:jc w:val="both"/>
              <w:rPr>
                <w:sz w:val="16"/>
                <w:szCs w:val="16"/>
              </w:rPr>
            </w:pPr>
            <w:r w:rsidRPr="00B52884">
              <w:rPr>
                <w:sz w:val="16"/>
                <w:szCs w:val="16"/>
              </w:rPr>
              <w:t>Практическая часть (заполнение таблицы, определение характеристики зон заражения)</w:t>
            </w:r>
          </w:p>
          <w:p w:rsidR="00D66893" w:rsidRPr="00B52884" w:rsidRDefault="00D66893" w:rsidP="00D66893">
            <w:pPr>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16</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tabs>
                <w:tab w:val="left" w:pos="3539"/>
              </w:tabs>
              <w:jc w:val="both"/>
              <w:rPr>
                <w:sz w:val="16"/>
                <w:szCs w:val="16"/>
              </w:rPr>
            </w:pPr>
            <w:r w:rsidRPr="00B52884">
              <w:rPr>
                <w:sz w:val="16"/>
                <w:szCs w:val="16"/>
              </w:rPr>
              <w:t>Практическая часть (заполнение таблицы)</w:t>
            </w:r>
          </w:p>
          <w:p w:rsidR="00D66893" w:rsidRPr="00B52884" w:rsidRDefault="00D66893" w:rsidP="00D66893">
            <w:pPr>
              <w:pStyle w:val="a7"/>
              <w:tabs>
                <w:tab w:val="left" w:pos="3539"/>
              </w:tabs>
              <w:jc w:val="both"/>
              <w:rPr>
                <w:sz w:val="16"/>
                <w:szCs w:val="16"/>
              </w:rPr>
            </w:pPr>
            <w:r w:rsidRPr="00B52884">
              <w:rPr>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Практическое занятие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17</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tabs>
                <w:tab w:val="left" w:pos="3539"/>
              </w:tabs>
              <w:jc w:val="both"/>
              <w:rPr>
                <w:sz w:val="16"/>
                <w:szCs w:val="16"/>
              </w:rPr>
            </w:pPr>
            <w:r w:rsidRPr="00B52884">
              <w:rPr>
                <w:sz w:val="16"/>
                <w:szCs w:val="16"/>
              </w:rPr>
              <w:t>Практическая часть (заполнение таблицы, определение принципов работы)</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rPr>
          <w:trHeight w:val="58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18</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tabs>
                <w:tab w:val="left" w:pos="3539"/>
              </w:tabs>
              <w:jc w:val="both"/>
              <w:rPr>
                <w:sz w:val="16"/>
                <w:szCs w:val="16"/>
              </w:rPr>
            </w:pPr>
            <w:r w:rsidRPr="00B52884">
              <w:rPr>
                <w:sz w:val="16"/>
                <w:szCs w:val="16"/>
              </w:rPr>
              <w:t>Практическая часть (определение назначения приборов химической разведки, принцип действия)</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rPr>
          <w:trHeight w:val="704"/>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19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tabs>
                <w:tab w:val="left" w:pos="3539"/>
              </w:tabs>
              <w:jc w:val="both"/>
              <w:rPr>
                <w:sz w:val="16"/>
                <w:szCs w:val="16"/>
              </w:rPr>
            </w:pPr>
            <w:r w:rsidRPr="00B52884">
              <w:rPr>
                <w:sz w:val="16"/>
                <w:szCs w:val="16"/>
              </w:rPr>
              <w:t>Практическая часть (определение радиационной обстановки, составление таблицы)</w:t>
            </w:r>
          </w:p>
          <w:p w:rsidR="00D66893" w:rsidRPr="00B52884" w:rsidRDefault="00D66893" w:rsidP="00D66893">
            <w:pPr>
              <w:pStyle w:val="a7"/>
              <w:tabs>
                <w:tab w:val="left" w:pos="3539"/>
              </w:tabs>
              <w:jc w:val="both"/>
              <w:rPr>
                <w:sz w:val="16"/>
                <w:szCs w:val="16"/>
              </w:rPr>
            </w:pPr>
            <w:r w:rsidRPr="00B52884">
              <w:rPr>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20</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tabs>
                <w:tab w:val="left" w:pos="3539"/>
              </w:tabs>
              <w:jc w:val="both"/>
              <w:rPr>
                <w:sz w:val="16"/>
                <w:szCs w:val="16"/>
              </w:rPr>
            </w:pPr>
            <w:r w:rsidRPr="00B52884">
              <w:rPr>
                <w:sz w:val="16"/>
                <w:szCs w:val="16"/>
              </w:rPr>
              <w:t>Практическая часть (составление таблицы)</w:t>
            </w:r>
          </w:p>
          <w:p w:rsidR="00D66893" w:rsidRPr="00B52884" w:rsidRDefault="00D66893" w:rsidP="00D66893">
            <w:pPr>
              <w:pStyle w:val="a7"/>
              <w:tabs>
                <w:tab w:val="left" w:pos="3539"/>
              </w:tabs>
              <w:jc w:val="both"/>
              <w:rPr>
                <w:sz w:val="16"/>
                <w:szCs w:val="16"/>
              </w:rPr>
            </w:pPr>
            <w:r w:rsidRPr="00B52884">
              <w:rPr>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7924AF" w:rsidTr="00D66893">
        <w:tc>
          <w:tcPr>
            <w:tcW w:w="577"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1.1</w:t>
            </w:r>
          </w:p>
          <w:p w:rsidR="00D66893" w:rsidRPr="00EF7AD1" w:rsidRDefault="00D66893" w:rsidP="00D66893">
            <w:pPr>
              <w:pStyle w:val="33"/>
              <w:shd w:val="clear" w:color="auto" w:fill="auto"/>
              <w:tabs>
                <w:tab w:val="left" w:pos="841"/>
              </w:tabs>
              <w:spacing w:after="0" w:line="240" w:lineRule="auto"/>
              <w:jc w:val="both"/>
              <w:rPr>
                <w:sz w:val="16"/>
                <w:szCs w:val="16"/>
              </w:rPr>
            </w:pPr>
          </w:p>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1.4 – 1.7</w:t>
            </w:r>
          </w:p>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roofErr w:type="gramStart"/>
            <w:r w:rsidRPr="00EF7AD1">
              <w:rPr>
                <w:sz w:val="16"/>
                <w:szCs w:val="16"/>
              </w:rPr>
              <w:t>З</w:t>
            </w:r>
            <w:proofErr w:type="gramEnd"/>
            <w:r w:rsidRPr="00EF7AD1">
              <w:rPr>
                <w:sz w:val="16"/>
                <w:szCs w:val="16"/>
              </w:rPr>
              <w:t xml:space="preserve"> 1</w:t>
            </w: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shd w:val="clear" w:color="auto" w:fill="FFFFFF"/>
              </w:rPr>
              <w:t>- Определение организационно-правовых основ и тактики деятельности сотрудников правоохранительных органов в особых условиях</w:t>
            </w:r>
          </w:p>
          <w:p w:rsidR="00D66893" w:rsidRPr="009723DC" w:rsidRDefault="00D66893" w:rsidP="00D66893">
            <w:pPr>
              <w:jc w:val="both"/>
              <w:rPr>
                <w:rFonts w:cs="Times New Roman"/>
                <w:b/>
                <w:color w:val="FF0000"/>
                <w:sz w:val="16"/>
                <w:szCs w:val="16"/>
              </w:rPr>
            </w:pPr>
            <w:r w:rsidRPr="00F317E7">
              <w:rPr>
                <w:rFonts w:ascii="Times New Roman" w:hAnsi="Times New Roman" w:cs="Times New Roman"/>
                <w:sz w:val="16"/>
                <w:szCs w:val="16"/>
                <w:shd w:val="clear" w:color="auto" w:fill="FFFFFF"/>
              </w:rPr>
              <w:t>- Определение</w:t>
            </w:r>
            <w:r w:rsidRPr="009723DC">
              <w:rPr>
                <w:rFonts w:ascii="Times New Roman" w:hAnsi="Times New Roman" w:cs="Times New Roman"/>
                <w:color w:val="FF0000"/>
                <w:sz w:val="16"/>
                <w:szCs w:val="16"/>
                <w:shd w:val="clear" w:color="auto" w:fill="FFFFFF"/>
              </w:rPr>
              <w:t xml:space="preserve"> </w:t>
            </w:r>
            <w:r w:rsidRPr="009723DC">
              <w:rPr>
                <w:rFonts w:cs="Times New Roman"/>
                <w:b/>
                <w:color w:val="FF0000"/>
                <w:sz w:val="16"/>
                <w:szCs w:val="16"/>
                <w:shd w:val="clear" w:color="auto" w:fill="FFFFFF"/>
              </w:rPr>
              <w:t xml:space="preserve"> </w:t>
            </w:r>
            <w:r>
              <w:rPr>
                <w:rFonts w:ascii="Times New Roman" w:hAnsi="Times New Roman" w:cs="Times New Roman"/>
                <w:sz w:val="16"/>
                <w:szCs w:val="16"/>
              </w:rPr>
              <w:t>к</w:t>
            </w:r>
            <w:r w:rsidRPr="00F317E7">
              <w:rPr>
                <w:rFonts w:ascii="Times New Roman" w:hAnsi="Times New Roman" w:cs="Times New Roman"/>
                <w:sz w:val="16"/>
                <w:szCs w:val="16"/>
              </w:rPr>
              <w:t xml:space="preserve">лассификации промышленных </w:t>
            </w:r>
            <w:proofErr w:type="gramStart"/>
            <w:r w:rsidRPr="00F317E7">
              <w:rPr>
                <w:rFonts w:ascii="Times New Roman" w:hAnsi="Times New Roman" w:cs="Times New Roman"/>
                <w:sz w:val="16"/>
                <w:szCs w:val="16"/>
              </w:rPr>
              <w:t>ВВ</w:t>
            </w:r>
            <w:proofErr w:type="gramEnd"/>
            <w:r w:rsidRPr="00F317E7">
              <w:rPr>
                <w:rFonts w:ascii="Times New Roman" w:hAnsi="Times New Roman" w:cs="Times New Roman"/>
                <w:sz w:val="16"/>
                <w:szCs w:val="16"/>
              </w:rPr>
              <w:t xml:space="preserve"> по химическому составу, по характеру действия и условиям применения</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3.1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7924AF"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3.2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p w:rsidR="00D66893" w:rsidRPr="00B52884" w:rsidRDefault="00D66893" w:rsidP="00D66893">
            <w:pPr>
              <w:jc w:val="both"/>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7924AF" w:rsidTr="00D66893">
        <w:trPr>
          <w:trHeight w:val="450"/>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3.3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7924AF"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3.4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Устный фронтальный опрос для закрепления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7924AF"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3.5</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9723DC"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bCs/>
                <w:sz w:val="16"/>
                <w:szCs w:val="16"/>
              </w:rPr>
              <w:t>Тема 5.1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r w:rsidRPr="00B52884">
              <w:rPr>
                <w:rFonts w:ascii="Times New Roman" w:hAnsi="Times New Roman" w:cs="Times New Roman"/>
                <w:sz w:val="16"/>
                <w:szCs w:val="16"/>
              </w:rPr>
              <w:t>Экзамен</w:t>
            </w:r>
          </w:p>
        </w:tc>
      </w:tr>
      <w:tr w:rsidR="00D66893" w:rsidRPr="009723DC"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5.2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auto"/>
              <w:jc w:val="both"/>
              <w:rPr>
                <w:iCs/>
                <w:sz w:val="16"/>
                <w:szCs w:val="16"/>
              </w:rPr>
            </w:pPr>
            <w:r w:rsidRPr="00B52884">
              <w:rPr>
                <w:sz w:val="16"/>
                <w:szCs w:val="16"/>
              </w:rPr>
              <w:t>Тестирование для проверки усвоения нового учебного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r w:rsidRPr="00B52884">
              <w:rPr>
                <w:rFonts w:ascii="Times New Roman" w:hAnsi="Times New Roman" w:cs="Times New Roman"/>
                <w:sz w:val="16"/>
                <w:szCs w:val="16"/>
              </w:rPr>
              <w:t>Экзамен</w:t>
            </w: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roofErr w:type="gramStart"/>
            <w:r w:rsidRPr="00EF7AD1">
              <w:rPr>
                <w:sz w:val="16"/>
                <w:szCs w:val="16"/>
              </w:rPr>
              <w:t>З</w:t>
            </w:r>
            <w:proofErr w:type="gramEnd"/>
            <w:r w:rsidRPr="00EF7AD1">
              <w:rPr>
                <w:sz w:val="16"/>
                <w:szCs w:val="16"/>
              </w:rPr>
              <w:t xml:space="preserve"> 2</w:t>
            </w:r>
          </w:p>
          <w:p w:rsidR="00D66893" w:rsidRPr="00EF7AD1" w:rsidRDefault="00D66893" w:rsidP="00D66893">
            <w:pPr>
              <w:pStyle w:val="33"/>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tcPr>
          <w:p w:rsidR="00D66893" w:rsidRPr="0097359E" w:rsidRDefault="00D66893" w:rsidP="00D66893">
            <w:pPr>
              <w:pStyle w:val="Default"/>
              <w:jc w:val="both"/>
              <w:rPr>
                <w:color w:val="auto"/>
                <w:sz w:val="16"/>
                <w:szCs w:val="16"/>
              </w:rPr>
            </w:pPr>
            <w:r w:rsidRPr="0097359E">
              <w:rPr>
                <w:color w:val="auto"/>
                <w:sz w:val="16"/>
                <w:szCs w:val="16"/>
              </w:rPr>
              <w:t xml:space="preserve">- Определение задач правоохранительных органов в системе гражданской обороны </w:t>
            </w:r>
          </w:p>
          <w:p w:rsidR="00D66893" w:rsidRPr="0097359E" w:rsidRDefault="00D66893" w:rsidP="00D66893">
            <w:pPr>
              <w:pStyle w:val="Default"/>
              <w:jc w:val="both"/>
              <w:rPr>
                <w:color w:val="auto"/>
                <w:sz w:val="16"/>
                <w:szCs w:val="16"/>
              </w:rPr>
            </w:pPr>
            <w:r w:rsidRPr="0097359E">
              <w:rPr>
                <w:color w:val="auto"/>
                <w:sz w:val="16"/>
                <w:szCs w:val="16"/>
              </w:rPr>
              <w:t xml:space="preserve">- Определение единой </w:t>
            </w:r>
            <w:r w:rsidRPr="0097359E">
              <w:rPr>
                <w:color w:val="auto"/>
                <w:sz w:val="16"/>
                <w:szCs w:val="16"/>
              </w:rPr>
              <w:lastRenderedPageBreak/>
              <w:t xml:space="preserve">государственной системы предупреждения и ликвидации чрезвычайных ситуаций </w:t>
            </w:r>
          </w:p>
          <w:p w:rsidR="00D66893" w:rsidRPr="009723DC" w:rsidRDefault="00D66893" w:rsidP="00D66893">
            <w:pPr>
              <w:pStyle w:val="Default"/>
              <w:rPr>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Style w:val="95pt"/>
                <w:rFonts w:eastAsia="Courier New"/>
                <w:b w:val="0"/>
                <w:color w:val="auto"/>
                <w:sz w:val="16"/>
                <w:szCs w:val="16"/>
              </w:rPr>
              <w:lastRenderedPageBreak/>
              <w:t>Тема 2.1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60"/>
              <w:widowControl w:val="0"/>
              <w:shd w:val="clear" w:color="auto" w:fill="auto"/>
              <w:tabs>
                <w:tab w:val="left" w:pos="541"/>
              </w:tabs>
              <w:spacing w:line="240" w:lineRule="auto"/>
              <w:ind w:firstLine="0"/>
              <w:rPr>
                <w:rFonts w:cs="Times New Roman"/>
                <w:sz w:val="16"/>
                <w:szCs w:val="16"/>
              </w:rPr>
            </w:pPr>
            <w:r w:rsidRPr="00B52884">
              <w:rPr>
                <w:rFonts w:cs="Times New Roman"/>
                <w:sz w:val="16"/>
                <w:szCs w:val="16"/>
              </w:rPr>
              <w:t>Тестирование для проверки усвоения нового учебного материала</w:t>
            </w:r>
          </w:p>
        </w:tc>
        <w:tc>
          <w:tcPr>
            <w:tcW w:w="1134" w:type="dxa"/>
            <w:vMerge w:val="restart"/>
            <w:tcBorders>
              <w:top w:val="single" w:sz="4" w:space="0" w:color="auto"/>
              <w:left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color w:val="FF0000"/>
                <w:sz w:val="16"/>
                <w:szCs w:val="16"/>
              </w:rPr>
            </w:pPr>
            <w:r w:rsidRPr="00B52884">
              <w:rPr>
                <w:rFonts w:ascii="Times New Roman" w:hAnsi="Times New Roman" w:cs="Times New Roman"/>
                <w:sz w:val="16"/>
                <w:szCs w:val="16"/>
              </w:rPr>
              <w:t>Экзамен</w:t>
            </w: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Style w:val="95pt"/>
                <w:rFonts w:eastAsia="Courier New"/>
                <w:b w:val="0"/>
                <w:color w:val="auto"/>
                <w:sz w:val="16"/>
                <w:szCs w:val="16"/>
              </w:rPr>
              <w:t>Тема 2.2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Style w:val="95pt"/>
                <w:rFonts w:eastAsia="Courier New"/>
                <w:b w:val="0"/>
                <w:color w:val="auto"/>
                <w:sz w:val="16"/>
                <w:szCs w:val="16"/>
              </w:rPr>
            </w:pPr>
            <w:r w:rsidRPr="00B52884">
              <w:rPr>
                <w:rStyle w:val="95pt"/>
                <w:rFonts w:eastAsia="Courier New"/>
                <w:b w:val="0"/>
                <w:color w:val="auto"/>
                <w:sz w:val="16"/>
                <w:szCs w:val="16"/>
              </w:rPr>
              <w:t>Тема 2.3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tabs>
                <w:tab w:val="left" w:pos="553"/>
              </w:tabs>
              <w:jc w:val="both"/>
              <w:rPr>
                <w:rFonts w:ascii="Times New Roman" w:hAnsi="Times New Roman" w:cs="Times New Roman"/>
                <w:sz w:val="16"/>
                <w:szCs w:val="16"/>
              </w:rPr>
            </w:pPr>
            <w:hyperlink w:anchor="bookmark10" w:tooltip="Current Document">
              <w:r w:rsidR="00D66893" w:rsidRPr="00B52884">
                <w:rPr>
                  <w:rFonts w:ascii="Times New Roman" w:hAnsi="Times New Roman" w:cs="Times New Roman"/>
                  <w:sz w:val="16"/>
                  <w:szCs w:val="16"/>
                </w:rPr>
                <w:t>Фронтальный</w:t>
              </w:r>
            </w:hyperlink>
            <w:r w:rsidR="00D66893" w:rsidRPr="00B52884">
              <w:rPr>
                <w:rFonts w:ascii="Times New Roman" w:hAnsi="Times New Roman" w:cs="Times New Roman"/>
                <w:sz w:val="16"/>
                <w:szCs w:val="16"/>
              </w:rPr>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Style w:val="95pt"/>
                <w:rFonts w:eastAsia="Courier New"/>
                <w:b w:val="0"/>
                <w:color w:val="auto"/>
                <w:sz w:val="16"/>
                <w:szCs w:val="16"/>
              </w:rPr>
            </w:pPr>
            <w:r w:rsidRPr="00B52884">
              <w:rPr>
                <w:rStyle w:val="95pt"/>
                <w:rFonts w:eastAsia="Courier New"/>
                <w:b w:val="0"/>
                <w:color w:val="auto"/>
                <w:sz w:val="16"/>
                <w:szCs w:val="16"/>
              </w:rPr>
              <w:t>Тема 5.3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Style w:val="95pt"/>
                <w:rFonts w:eastAsia="Courier New"/>
                <w:b w:val="0"/>
                <w:color w:val="auto"/>
                <w:sz w:val="16"/>
                <w:szCs w:val="16"/>
              </w:rPr>
            </w:pPr>
            <w:r w:rsidRPr="00B52884">
              <w:rPr>
                <w:rStyle w:val="95pt"/>
                <w:rFonts w:eastAsia="Courier New"/>
                <w:b w:val="0"/>
                <w:color w:val="auto"/>
                <w:sz w:val="16"/>
                <w:szCs w:val="16"/>
              </w:rPr>
              <w:t>Тема 5.4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Style w:val="95pt"/>
                <w:rFonts w:eastAsia="Courier New"/>
                <w:b w:val="0"/>
                <w:color w:val="auto"/>
                <w:sz w:val="16"/>
                <w:szCs w:val="16"/>
              </w:rPr>
            </w:pPr>
            <w:r w:rsidRPr="00B52884">
              <w:rPr>
                <w:rStyle w:val="95pt"/>
                <w:rFonts w:eastAsia="Courier New"/>
                <w:b w:val="0"/>
                <w:color w:val="auto"/>
                <w:sz w:val="16"/>
                <w:szCs w:val="16"/>
              </w:rPr>
              <w:t>Тема 5.5</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vMerge/>
            <w:tcBorders>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bCs/>
                <w:sz w:val="16"/>
                <w:szCs w:val="16"/>
              </w:rPr>
            </w:pPr>
            <w:proofErr w:type="gramStart"/>
            <w:r w:rsidRPr="00EF7AD1">
              <w:rPr>
                <w:bCs/>
                <w:sz w:val="16"/>
                <w:szCs w:val="16"/>
              </w:rPr>
              <w:t>З</w:t>
            </w:r>
            <w:proofErr w:type="gramEnd"/>
            <w:r w:rsidRPr="00EF7AD1">
              <w:rPr>
                <w:bCs/>
                <w:sz w:val="16"/>
                <w:szCs w:val="16"/>
              </w:rPr>
              <w:t xml:space="preserve"> 3</w:t>
            </w:r>
          </w:p>
        </w:tc>
        <w:tc>
          <w:tcPr>
            <w:tcW w:w="2730" w:type="dxa"/>
            <w:vMerge w:val="restart"/>
            <w:tcBorders>
              <w:left w:val="single" w:sz="4" w:space="0" w:color="auto"/>
              <w:right w:val="single" w:sz="4" w:space="0" w:color="auto"/>
            </w:tcBorders>
          </w:tcPr>
          <w:p w:rsidR="00D66893" w:rsidRPr="00E431F3" w:rsidRDefault="00D66893" w:rsidP="00D66893">
            <w:pPr>
              <w:pStyle w:val="16"/>
              <w:ind w:right="0"/>
              <w:rPr>
                <w:color w:val="auto"/>
                <w:sz w:val="16"/>
                <w:szCs w:val="16"/>
              </w:rPr>
            </w:pPr>
            <w:r w:rsidRPr="00E431F3">
              <w:rPr>
                <w:color w:val="auto"/>
                <w:sz w:val="16"/>
                <w:szCs w:val="16"/>
                <w:shd w:val="clear" w:color="auto" w:fill="FFFFFF"/>
              </w:rPr>
              <w:t xml:space="preserve">- </w:t>
            </w:r>
            <w:r w:rsidRPr="00E431F3">
              <w:rPr>
                <w:color w:val="auto"/>
                <w:sz w:val="16"/>
                <w:szCs w:val="16"/>
              </w:rPr>
              <w:t>Перечисление  топографических карт, знаков</w:t>
            </w:r>
          </w:p>
          <w:p w:rsidR="00D66893" w:rsidRPr="00E431F3" w:rsidRDefault="00D66893" w:rsidP="00D66893">
            <w:pPr>
              <w:pStyle w:val="16"/>
              <w:ind w:right="0"/>
              <w:rPr>
                <w:b/>
                <w:color w:val="auto"/>
                <w:sz w:val="16"/>
                <w:szCs w:val="16"/>
              </w:rPr>
            </w:pPr>
            <w:r w:rsidRPr="00E431F3">
              <w:rPr>
                <w:color w:val="auto"/>
                <w:sz w:val="16"/>
                <w:szCs w:val="16"/>
              </w:rPr>
              <w:t>- Определение классификации местности по рельефу и сезонным изменениям</w:t>
            </w:r>
          </w:p>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vMerge w:val="restart"/>
            <w:tcBorders>
              <w:top w:val="single" w:sz="4" w:space="0" w:color="auto"/>
              <w:left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p w:rsidR="00D66893" w:rsidRPr="00B52884" w:rsidRDefault="00D66893" w:rsidP="00D66893">
            <w:pPr>
              <w:rPr>
                <w:rFonts w:ascii="Times New Roman" w:hAnsi="Times New Roman" w:cs="Times New Roman"/>
                <w:color w:val="FF0000"/>
                <w:sz w:val="16"/>
                <w:szCs w:val="16"/>
              </w:rPr>
            </w:pP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bCs/>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16"/>
              <w:ind w:right="0"/>
              <w:rPr>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bCs/>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16"/>
              <w:ind w:right="0"/>
              <w:rPr>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af1"/>
              <w:shd w:val="clear" w:color="auto" w:fill="FFFFFF"/>
              <w:spacing w:before="0" w:beforeAutospacing="0" w:after="0" w:afterAutospacing="0"/>
              <w:rPr>
                <w:color w:val="000000"/>
                <w:sz w:val="16"/>
                <w:szCs w:val="16"/>
              </w:rPr>
            </w:pPr>
            <w:hyperlink w:anchor="bookmark10" w:tooltip="Current Document">
              <w:r w:rsidR="00D66893" w:rsidRPr="00B52884">
                <w:rPr>
                  <w:sz w:val="16"/>
                  <w:szCs w:val="16"/>
                </w:rPr>
                <w:t>Фронтальный</w:t>
              </w:r>
            </w:hyperlink>
            <w:r w:rsidR="00D66893" w:rsidRPr="00B52884">
              <w:rPr>
                <w:sz w:val="16"/>
                <w:szCs w:val="16"/>
              </w:rPr>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bCs/>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16"/>
              <w:ind w:right="0"/>
              <w:rPr>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f1"/>
              <w:spacing w:before="0" w:beforeAutospacing="0" w:after="0" w:afterAutospacing="0"/>
              <w:rPr>
                <w:color w:val="000000"/>
                <w:sz w:val="16"/>
                <w:szCs w:val="16"/>
              </w:rPr>
            </w:pPr>
            <w:r w:rsidRPr="00B52884">
              <w:rPr>
                <w:bCs/>
                <w:color w:val="000000"/>
                <w:sz w:val="16"/>
                <w:szCs w:val="16"/>
              </w:rPr>
              <w:t>Топографический диктант для закрепления изученного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1.5</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af1"/>
              <w:shd w:val="clear" w:color="auto" w:fill="FFFFFF"/>
              <w:spacing w:before="0" w:beforeAutospacing="0" w:after="0" w:afterAutospacing="0"/>
              <w:jc w:val="both"/>
              <w:rPr>
                <w:color w:val="000000"/>
                <w:sz w:val="16"/>
                <w:szCs w:val="16"/>
              </w:rPr>
            </w:pPr>
            <w:hyperlink w:anchor="bookmark10" w:tooltip="Current Document">
              <w:r w:rsidR="00D66893" w:rsidRPr="00B52884">
                <w:rPr>
                  <w:sz w:val="16"/>
                  <w:szCs w:val="16"/>
                </w:rPr>
                <w:t>Фронтальный</w:t>
              </w:r>
            </w:hyperlink>
            <w:r w:rsidR="00D66893" w:rsidRPr="00B52884">
              <w:rPr>
                <w:sz w:val="16"/>
                <w:szCs w:val="16"/>
              </w:rPr>
              <w:t xml:space="preserve"> устный опрос для проверки усвоения нового материала</w:t>
            </w:r>
          </w:p>
        </w:tc>
        <w:tc>
          <w:tcPr>
            <w:tcW w:w="1134"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rPr>
            </w:pPr>
          </w:p>
        </w:tc>
      </w:tr>
      <w:tr w:rsidR="00D66893" w:rsidRPr="0008008F"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1.6</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60"/>
              <w:widowControl w:val="0"/>
              <w:shd w:val="clear" w:color="auto" w:fill="auto"/>
              <w:tabs>
                <w:tab w:val="left" w:pos="541"/>
              </w:tabs>
              <w:spacing w:line="240" w:lineRule="auto"/>
              <w:ind w:firstLine="0"/>
              <w:rPr>
                <w:rFonts w:cs="Times New Roman"/>
                <w:sz w:val="16"/>
                <w:szCs w:val="16"/>
              </w:rPr>
            </w:pPr>
            <w:r w:rsidRPr="00B52884">
              <w:rPr>
                <w:rFonts w:cs="Times New Roman"/>
                <w:bCs/>
                <w:sz w:val="16"/>
                <w:szCs w:val="16"/>
              </w:rPr>
              <w:t xml:space="preserve">Тестирование  </w:t>
            </w:r>
            <w:r w:rsidRPr="00B52884">
              <w:rPr>
                <w:rFonts w:cs="Times New Roman"/>
                <w:sz w:val="16"/>
                <w:szCs w:val="16"/>
              </w:rPr>
              <w:t>для проверки усвоения нового учебного материала</w:t>
            </w:r>
          </w:p>
        </w:tc>
        <w:tc>
          <w:tcPr>
            <w:tcW w:w="1134" w:type="dxa"/>
            <w:vMerge/>
            <w:tcBorders>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p>
        </w:tc>
      </w:tr>
      <w:tr w:rsidR="00D66893" w:rsidRPr="0008008F"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bCs/>
                <w:sz w:val="16"/>
                <w:szCs w:val="16"/>
              </w:rPr>
            </w:pPr>
            <w:proofErr w:type="gramStart"/>
            <w:r w:rsidRPr="00EF7AD1">
              <w:rPr>
                <w:sz w:val="16"/>
                <w:szCs w:val="16"/>
              </w:rPr>
              <w:t>З</w:t>
            </w:r>
            <w:proofErr w:type="gramEnd"/>
            <w:r w:rsidRPr="00EF7AD1">
              <w:rPr>
                <w:sz w:val="16"/>
                <w:szCs w:val="16"/>
              </w:rPr>
              <w:t xml:space="preserve"> 7</w:t>
            </w:r>
          </w:p>
        </w:tc>
        <w:tc>
          <w:tcPr>
            <w:tcW w:w="2730" w:type="dxa"/>
            <w:vMerge w:val="restart"/>
            <w:tcBorders>
              <w:left w:val="single" w:sz="4" w:space="0" w:color="auto"/>
              <w:right w:val="single" w:sz="4" w:space="0" w:color="auto"/>
            </w:tcBorders>
          </w:tcPr>
          <w:p w:rsidR="00D66893" w:rsidRPr="00290046" w:rsidRDefault="00D66893" w:rsidP="00D66893">
            <w:pPr>
              <w:pStyle w:val="25"/>
              <w:shd w:val="clear" w:color="auto" w:fill="auto"/>
              <w:spacing w:after="0" w:line="240" w:lineRule="auto"/>
              <w:ind w:firstLine="0"/>
              <w:jc w:val="both"/>
              <w:rPr>
                <w:rFonts w:cs="Times New Roman"/>
                <w:b/>
                <w:sz w:val="16"/>
                <w:szCs w:val="16"/>
              </w:rPr>
            </w:pPr>
            <w:r w:rsidRPr="00290046">
              <w:rPr>
                <w:rFonts w:cs="Times New Roman"/>
                <w:b/>
                <w:sz w:val="16"/>
                <w:szCs w:val="16"/>
              </w:rPr>
              <w:t>- Перечисление тактики индивидуальных и групповых действий в процессе выполнения оперативно-служебных задач с применением и использованием оружия</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color w:val="FF0000"/>
                <w:sz w:val="16"/>
                <w:szCs w:val="16"/>
              </w:rPr>
            </w:pPr>
            <w:r w:rsidRPr="00B52884">
              <w:rPr>
                <w:rFonts w:ascii="Times New Roman" w:hAnsi="Times New Roman" w:cs="Times New Roman"/>
                <w:sz w:val="16"/>
                <w:szCs w:val="16"/>
              </w:rPr>
              <w:t>Тема 4.1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08008F"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25"/>
              <w:shd w:val="clear" w:color="auto" w:fill="auto"/>
              <w:spacing w:after="0" w:line="240" w:lineRule="auto"/>
              <w:ind w:firstLine="0"/>
              <w:jc w:val="left"/>
              <w:rPr>
                <w:rFonts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4.2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p w:rsidR="00D66893" w:rsidRPr="00B52884" w:rsidRDefault="00D66893" w:rsidP="00D66893">
            <w:pPr>
              <w:jc w:val="both"/>
              <w:rPr>
                <w:rFonts w:ascii="Times New Roman" w:hAnsi="Times New Roman" w:cs="Times New Roman"/>
                <w:b/>
                <w:sz w:val="16"/>
                <w:szCs w:val="16"/>
              </w:rPr>
            </w:pPr>
            <w:r w:rsidRPr="00B52884">
              <w:rPr>
                <w:rStyle w:val="af5"/>
                <w:rFonts w:ascii="Times New Roman" w:hAnsi="Times New Roman" w:cs="Times New Roman"/>
                <w:b w:val="0"/>
                <w:sz w:val="16"/>
                <w:szCs w:val="16"/>
              </w:rPr>
              <w:t>Практическая часть (решение задачи, составление рапорта о применении оружия)</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08008F"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25"/>
              <w:shd w:val="clear" w:color="auto" w:fill="auto"/>
              <w:spacing w:after="0" w:line="240" w:lineRule="auto"/>
              <w:ind w:firstLine="0"/>
              <w:jc w:val="left"/>
              <w:rPr>
                <w:rFonts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4.3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25"/>
              <w:shd w:val="clear" w:color="auto" w:fill="auto"/>
              <w:spacing w:after="0" w:line="240" w:lineRule="auto"/>
              <w:ind w:firstLine="0"/>
              <w:jc w:val="left"/>
              <w:rPr>
                <w:rFonts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5.6</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r w:rsidRPr="00B52884">
              <w:rPr>
                <w:rFonts w:ascii="Times New Roman" w:hAnsi="Times New Roman" w:cs="Times New Roman"/>
                <w:sz w:val="16"/>
                <w:szCs w:val="16"/>
              </w:rPr>
              <w:t>Экзамен</w:t>
            </w: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25"/>
              <w:shd w:val="clear" w:color="auto" w:fill="auto"/>
              <w:spacing w:after="0" w:line="240" w:lineRule="auto"/>
              <w:ind w:firstLine="0"/>
              <w:jc w:val="left"/>
              <w:rPr>
                <w:rFonts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5.7</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r w:rsidRPr="00B52884">
              <w:rPr>
                <w:rFonts w:ascii="Times New Roman" w:hAnsi="Times New Roman" w:cs="Times New Roman"/>
                <w:sz w:val="16"/>
                <w:szCs w:val="16"/>
              </w:rPr>
              <w:t>Экзамен</w:t>
            </w: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pStyle w:val="25"/>
              <w:shd w:val="clear" w:color="auto" w:fill="auto"/>
              <w:spacing w:after="0" w:line="240" w:lineRule="auto"/>
              <w:ind w:firstLine="0"/>
              <w:jc w:val="left"/>
              <w:rPr>
                <w:rFonts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5.8</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r w:rsidRPr="00B52884">
              <w:rPr>
                <w:rFonts w:ascii="Times New Roman" w:hAnsi="Times New Roman" w:cs="Times New Roman"/>
                <w:sz w:val="16"/>
                <w:szCs w:val="16"/>
              </w:rPr>
              <w:t>Экзамен</w:t>
            </w:r>
          </w:p>
        </w:tc>
      </w:tr>
      <w:tr w:rsidR="00D66893"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bottom w:val="single" w:sz="4" w:space="0" w:color="auto"/>
              <w:right w:val="single" w:sz="4" w:space="0" w:color="auto"/>
            </w:tcBorders>
          </w:tcPr>
          <w:p w:rsidR="00D66893" w:rsidRPr="009723DC" w:rsidRDefault="00D66893" w:rsidP="00D66893">
            <w:pPr>
              <w:pStyle w:val="25"/>
              <w:shd w:val="clear" w:color="auto" w:fill="auto"/>
              <w:spacing w:after="0" w:line="240" w:lineRule="auto"/>
              <w:ind w:firstLine="0"/>
              <w:jc w:val="left"/>
              <w:rPr>
                <w:rFonts w:cs="Times New Roman"/>
                <w:b/>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5.9</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A12BB1" w:rsidP="00D66893">
            <w:pPr>
              <w:pStyle w:val="26"/>
            </w:pPr>
            <w:hyperlink w:anchor="bookmark10" w:tooltip="Current Document">
              <w:r w:rsidR="00D66893" w:rsidRPr="00B52884">
                <w:t>Фронтальный</w:t>
              </w:r>
            </w:hyperlink>
            <w:r w:rsidR="00D66893" w:rsidRPr="00B52884">
              <w:t xml:space="preserve"> устный опрос для проверки усвоения нового материала</w:t>
            </w:r>
          </w:p>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r w:rsidRPr="00B52884">
              <w:rPr>
                <w:rFonts w:ascii="Times New Roman" w:hAnsi="Times New Roman" w:cs="Times New Roman"/>
                <w:sz w:val="16"/>
                <w:szCs w:val="16"/>
              </w:rPr>
              <w:t>Экзамен</w:t>
            </w:r>
          </w:p>
        </w:tc>
      </w:tr>
      <w:tr w:rsidR="00D66893" w:rsidRPr="009723DC" w:rsidTr="00D66893">
        <w:trPr>
          <w:trHeight w:val="1126"/>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tcBorders>
              <w:left w:val="single" w:sz="4" w:space="0" w:color="auto"/>
              <w:right w:val="single" w:sz="4" w:space="0" w:color="auto"/>
            </w:tcBorders>
          </w:tcPr>
          <w:p w:rsidR="00D66893" w:rsidRPr="00FF5EDE" w:rsidRDefault="00D66893" w:rsidP="00D66893">
            <w:pPr>
              <w:pStyle w:val="33"/>
              <w:tabs>
                <w:tab w:val="left" w:pos="86"/>
              </w:tabs>
              <w:spacing w:after="0" w:line="240" w:lineRule="auto"/>
              <w:jc w:val="both"/>
              <w:rPr>
                <w:sz w:val="16"/>
                <w:szCs w:val="16"/>
              </w:rPr>
            </w:pPr>
            <w:proofErr w:type="gramStart"/>
            <w:r w:rsidRPr="00FF5EDE">
              <w:rPr>
                <w:sz w:val="16"/>
                <w:szCs w:val="16"/>
              </w:rPr>
              <w:t>З</w:t>
            </w:r>
            <w:proofErr w:type="gramEnd"/>
            <w:r w:rsidRPr="00FF5EDE">
              <w:rPr>
                <w:sz w:val="16"/>
                <w:szCs w:val="16"/>
              </w:rPr>
              <w:t xml:space="preserve"> 11</w:t>
            </w:r>
          </w:p>
          <w:p w:rsidR="00D66893" w:rsidRPr="00EF7AD1" w:rsidRDefault="00D66893" w:rsidP="00D66893">
            <w:pPr>
              <w:pStyle w:val="33"/>
              <w:tabs>
                <w:tab w:val="left" w:pos="86"/>
              </w:tabs>
              <w:spacing w:after="0" w:line="240" w:lineRule="auto"/>
              <w:jc w:val="both"/>
              <w:rPr>
                <w:sz w:val="16"/>
                <w:szCs w:val="16"/>
              </w:rPr>
            </w:pPr>
          </w:p>
          <w:p w:rsidR="00D66893" w:rsidRPr="00EF7AD1" w:rsidRDefault="00D66893" w:rsidP="00D66893">
            <w:pPr>
              <w:pStyle w:val="33"/>
              <w:tabs>
                <w:tab w:val="left" w:pos="86"/>
              </w:tabs>
              <w:spacing w:after="0" w:line="240" w:lineRule="auto"/>
              <w:jc w:val="both"/>
              <w:rPr>
                <w:sz w:val="16"/>
                <w:szCs w:val="16"/>
              </w:rPr>
            </w:pPr>
          </w:p>
        </w:tc>
        <w:tc>
          <w:tcPr>
            <w:tcW w:w="2730" w:type="dxa"/>
            <w:tcBorders>
              <w:left w:val="single" w:sz="4" w:space="0" w:color="auto"/>
              <w:right w:val="single" w:sz="4" w:space="0" w:color="auto"/>
            </w:tcBorders>
          </w:tcPr>
          <w:p w:rsidR="00D66893" w:rsidRPr="0097359E" w:rsidRDefault="00D66893" w:rsidP="00D66893">
            <w:pPr>
              <w:pStyle w:val="16"/>
              <w:ind w:right="0"/>
              <w:rPr>
                <w:b/>
                <w:color w:val="auto"/>
                <w:sz w:val="16"/>
                <w:szCs w:val="16"/>
              </w:rPr>
            </w:pPr>
            <w:r w:rsidRPr="0097359E">
              <w:rPr>
                <w:color w:val="auto"/>
                <w:sz w:val="16"/>
                <w:szCs w:val="16"/>
              </w:rPr>
              <w:t xml:space="preserve">- </w:t>
            </w:r>
            <w:hyperlink w:anchor="bookmark50" w:tooltip="Current Document">
              <w:r w:rsidRPr="0097359E">
                <w:rPr>
                  <w:color w:val="auto"/>
                  <w:sz w:val="16"/>
                  <w:szCs w:val="16"/>
                </w:rPr>
                <w:t>Определение  понятия служебных</w:t>
              </w:r>
            </w:hyperlink>
            <w:r w:rsidRPr="0097359E">
              <w:rPr>
                <w:color w:val="auto"/>
                <w:sz w:val="16"/>
                <w:szCs w:val="16"/>
              </w:rPr>
              <w:t xml:space="preserve"> документов, планов и схем</w:t>
            </w:r>
          </w:p>
          <w:p w:rsidR="00D66893" w:rsidRPr="0097359E" w:rsidRDefault="00A12BB1" w:rsidP="00D66893">
            <w:pPr>
              <w:pStyle w:val="16"/>
              <w:ind w:right="0"/>
              <w:rPr>
                <w:b/>
                <w:color w:val="auto"/>
                <w:sz w:val="16"/>
                <w:szCs w:val="16"/>
              </w:rPr>
            </w:pPr>
            <w:hyperlink w:anchor="bookmark52" w:tooltip="Current Document">
              <w:r w:rsidR="00D66893" w:rsidRPr="0097359E">
                <w:rPr>
                  <w:color w:val="auto"/>
                  <w:sz w:val="16"/>
                  <w:szCs w:val="16"/>
                </w:rPr>
                <w:t>- Определение порядка</w:t>
              </w:r>
            </w:hyperlink>
            <w:r w:rsidR="00D66893" w:rsidRPr="0097359E">
              <w:rPr>
                <w:color w:val="auto"/>
                <w:sz w:val="16"/>
                <w:szCs w:val="16"/>
              </w:rPr>
              <w:t xml:space="preserve"> подготовки и оформления документов</w:t>
            </w:r>
          </w:p>
          <w:p w:rsidR="00D66893" w:rsidRPr="0008008F" w:rsidRDefault="00D66893" w:rsidP="00D66893">
            <w:pPr>
              <w:pStyle w:val="16"/>
              <w:ind w:right="0"/>
              <w:rPr>
                <w:b/>
                <w:color w:val="auto"/>
                <w:sz w:val="16"/>
                <w:szCs w:val="16"/>
              </w:rPr>
            </w:pPr>
            <w:r w:rsidRPr="0097359E">
              <w:rPr>
                <w:color w:val="auto"/>
                <w:sz w:val="16"/>
                <w:szCs w:val="16"/>
              </w:rPr>
              <w:t xml:space="preserve">- Перечисление </w:t>
            </w:r>
            <w:hyperlink w:anchor="bookmark53" w:tooltip="Current Document">
              <w:r w:rsidRPr="0097359E">
                <w:rPr>
                  <w:color w:val="auto"/>
                  <w:sz w:val="16"/>
                  <w:szCs w:val="16"/>
                </w:rPr>
                <w:t>видов,</w:t>
              </w:r>
            </w:hyperlink>
            <w:r w:rsidRPr="0097359E">
              <w:rPr>
                <w:color w:val="auto"/>
                <w:sz w:val="16"/>
                <w:szCs w:val="16"/>
              </w:rPr>
              <w:t xml:space="preserve"> назначения и содержания служебных документов</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1.7</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highlight w:val="yellow"/>
              </w:rPr>
            </w:pPr>
            <w:r w:rsidRPr="00B52884">
              <w:rPr>
                <w:rStyle w:val="95pt"/>
                <w:rFonts w:eastAsiaTheme="minorEastAsia"/>
                <w:b w:val="0"/>
                <w:color w:val="auto"/>
                <w:sz w:val="16"/>
                <w:szCs w:val="16"/>
              </w:rPr>
              <w:t>Устный фронтальный опрос для проверки усвоения новых знаний</w:t>
            </w:r>
            <w:r w:rsidRPr="00B52884">
              <w:rPr>
                <w:rFonts w:ascii="Times New Roman" w:hAnsi="Times New Roman" w:cs="Times New Roman"/>
                <w:sz w:val="16"/>
                <w:szCs w:val="16"/>
                <w:highlight w:val="yellow"/>
              </w:rPr>
              <w:t xml:space="preserve"> </w:t>
            </w:r>
          </w:p>
          <w:p w:rsidR="00D66893" w:rsidRPr="00B52884" w:rsidRDefault="00D66893" w:rsidP="00D66893">
            <w:pPr>
              <w:jc w:val="both"/>
              <w:rPr>
                <w:rFonts w:ascii="Times New Roman" w:hAnsi="Times New Roman" w:cs="Times New Roman"/>
                <w:sz w:val="16"/>
                <w:szCs w:val="16"/>
                <w:highlight w:val="yellow"/>
              </w:rPr>
            </w:pPr>
            <w:r w:rsidRPr="00B52884">
              <w:rPr>
                <w:rFonts w:ascii="Times New Roman" w:hAnsi="Times New Roman" w:cs="Times New Roman"/>
                <w:sz w:val="16"/>
                <w:szCs w:val="16"/>
              </w:rPr>
              <w:t>Тестирование для проверки усвоения нового учебного материала</w:t>
            </w:r>
          </w:p>
        </w:tc>
        <w:tc>
          <w:tcPr>
            <w:tcW w:w="1134" w:type="dxa"/>
            <w:tcBorders>
              <w:top w:val="single" w:sz="4" w:space="0" w:color="auto"/>
              <w:left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p w:rsidR="00D66893" w:rsidRPr="00B52884" w:rsidRDefault="00D66893" w:rsidP="00D66893">
            <w:pPr>
              <w:rPr>
                <w:rFonts w:ascii="Times New Roman" w:hAnsi="Times New Roman" w:cs="Times New Roman"/>
                <w:color w:val="FF0000"/>
                <w:sz w:val="16"/>
                <w:szCs w:val="16"/>
              </w:rPr>
            </w:pPr>
          </w:p>
        </w:tc>
      </w:tr>
      <w:tr w:rsidR="00D66893" w:rsidRPr="007924AF" w:rsidTr="00D66893">
        <w:tc>
          <w:tcPr>
            <w:tcW w:w="577"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1.13</w:t>
            </w:r>
          </w:p>
          <w:p w:rsidR="00D66893" w:rsidRPr="009723DC" w:rsidRDefault="00D66893" w:rsidP="00D66893">
            <w:pPr>
              <w:pStyle w:val="33"/>
              <w:shd w:val="clear" w:color="auto" w:fill="auto"/>
              <w:tabs>
                <w:tab w:val="left" w:pos="836"/>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roofErr w:type="gramStart"/>
            <w:r w:rsidRPr="00EF7AD1">
              <w:rPr>
                <w:i/>
                <w:sz w:val="16"/>
                <w:szCs w:val="16"/>
              </w:rPr>
              <w:t>З</w:t>
            </w:r>
            <w:proofErr w:type="gramEnd"/>
            <w:r w:rsidRPr="00EF7AD1">
              <w:rPr>
                <w:i/>
                <w:sz w:val="16"/>
                <w:szCs w:val="16"/>
              </w:rPr>
              <w:t xml:space="preserve"> 16</w:t>
            </w:r>
          </w:p>
        </w:tc>
        <w:tc>
          <w:tcPr>
            <w:tcW w:w="2730" w:type="dxa"/>
            <w:vMerge w:val="restart"/>
            <w:tcBorders>
              <w:left w:val="single" w:sz="4" w:space="0" w:color="auto"/>
              <w:right w:val="single" w:sz="4" w:space="0" w:color="auto"/>
            </w:tcBorders>
          </w:tcPr>
          <w:p w:rsidR="00D66893" w:rsidRDefault="00D66893" w:rsidP="00D66893">
            <w:pPr>
              <w:pStyle w:val="25"/>
              <w:shd w:val="clear" w:color="auto" w:fill="auto"/>
              <w:spacing w:after="0" w:line="240" w:lineRule="auto"/>
              <w:ind w:firstLine="0"/>
              <w:jc w:val="both"/>
              <w:rPr>
                <w:rFonts w:cs="Times New Roman"/>
                <w:b/>
                <w:i/>
                <w:sz w:val="16"/>
                <w:szCs w:val="16"/>
                <w:shd w:val="clear" w:color="auto" w:fill="FFFFFF"/>
              </w:rPr>
            </w:pPr>
            <w:r w:rsidRPr="00DD5D2D">
              <w:rPr>
                <w:rFonts w:cs="Times New Roman"/>
                <w:b/>
                <w:i/>
                <w:sz w:val="16"/>
                <w:szCs w:val="16"/>
                <w:shd w:val="clear" w:color="auto" w:fill="FFFFFF"/>
              </w:rPr>
              <w:t>- Определение средств защиты от поражающих факторов оружия массового поражения и ЧС</w:t>
            </w:r>
          </w:p>
          <w:p w:rsidR="00D66893" w:rsidRDefault="00D66893" w:rsidP="00D66893">
            <w:pPr>
              <w:pStyle w:val="25"/>
              <w:shd w:val="clear" w:color="auto" w:fill="auto"/>
              <w:spacing w:after="0" w:line="240" w:lineRule="auto"/>
              <w:ind w:firstLine="0"/>
              <w:jc w:val="both"/>
              <w:rPr>
                <w:rFonts w:cs="Times New Roman"/>
                <w:b/>
                <w:i/>
                <w:sz w:val="16"/>
                <w:szCs w:val="16"/>
                <w:shd w:val="clear" w:color="auto" w:fill="FFFFFF"/>
              </w:rPr>
            </w:pPr>
            <w:r>
              <w:rPr>
                <w:rFonts w:cs="Times New Roman"/>
                <w:b/>
                <w:i/>
                <w:sz w:val="16"/>
                <w:szCs w:val="16"/>
                <w:shd w:val="clear" w:color="auto" w:fill="FFFFFF"/>
              </w:rPr>
              <w:t>- Перечисление методики оценки радиационной и химической обстановки</w:t>
            </w:r>
          </w:p>
          <w:p w:rsidR="00D66893" w:rsidRPr="00601B9A" w:rsidRDefault="00D66893" w:rsidP="00D66893">
            <w:pPr>
              <w:pStyle w:val="25"/>
              <w:shd w:val="clear" w:color="auto" w:fill="auto"/>
              <w:spacing w:after="0" w:line="240" w:lineRule="auto"/>
              <w:ind w:firstLine="0"/>
              <w:jc w:val="both"/>
              <w:rPr>
                <w:b/>
                <w:i/>
                <w:sz w:val="16"/>
                <w:szCs w:val="16"/>
              </w:rPr>
            </w:pPr>
            <w:r w:rsidRPr="00601B9A">
              <w:rPr>
                <w:rFonts w:cs="Times New Roman"/>
                <w:b/>
                <w:i/>
                <w:sz w:val="16"/>
                <w:szCs w:val="16"/>
                <w:shd w:val="clear" w:color="auto" w:fill="FFFFFF"/>
              </w:rPr>
              <w:t xml:space="preserve">- Формулирование </w:t>
            </w:r>
            <w:r w:rsidRPr="00601B9A">
              <w:rPr>
                <w:b/>
                <w:bCs/>
                <w:i/>
                <w:sz w:val="16"/>
                <w:szCs w:val="16"/>
              </w:rPr>
              <w:t>способов и средств защиты от поражающих факторов оружия массового поражения и чрезвычайных ситуаций</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2.4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auto"/>
              <w:jc w:val="both"/>
              <w:rPr>
                <w:bCs/>
                <w:sz w:val="16"/>
                <w:szCs w:val="16"/>
              </w:rPr>
            </w:pPr>
            <w:r w:rsidRPr="00B52884">
              <w:rPr>
                <w:bCs/>
                <w:sz w:val="16"/>
                <w:szCs w:val="16"/>
              </w:rPr>
              <w:t xml:space="preserve">Тестирование </w:t>
            </w:r>
            <w:r w:rsidRPr="00B52884">
              <w:rPr>
                <w:sz w:val="16"/>
                <w:szCs w:val="16"/>
              </w:rPr>
              <w:t>для проверки усвоения нового учебного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7924AF"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DD5D2D" w:rsidRDefault="00D66893" w:rsidP="00D66893">
            <w:pPr>
              <w:pStyle w:val="25"/>
              <w:shd w:val="clear" w:color="auto" w:fill="auto"/>
              <w:spacing w:after="0" w:line="240" w:lineRule="auto"/>
              <w:ind w:firstLine="0"/>
              <w:jc w:val="both"/>
              <w:rPr>
                <w:rFonts w:cs="Times New Roman"/>
                <w:b/>
                <w:i/>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2.5</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auto"/>
              <w:jc w:val="both"/>
              <w:rPr>
                <w:bCs/>
                <w:sz w:val="16"/>
                <w:szCs w:val="16"/>
              </w:rPr>
            </w:pPr>
            <w:r w:rsidRPr="00B52884">
              <w:rPr>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Дифференцированный зачет</w:t>
            </w:r>
          </w:p>
          <w:p w:rsidR="00D66893" w:rsidRPr="00B52884" w:rsidRDefault="00D66893" w:rsidP="00D66893">
            <w:pPr>
              <w:rPr>
                <w:rFonts w:ascii="Times New Roman" w:hAnsi="Times New Roman" w:cs="Times New Roman"/>
                <w:sz w:val="16"/>
                <w:szCs w:val="16"/>
              </w:rPr>
            </w:pPr>
            <w:r w:rsidRPr="00B52884">
              <w:rPr>
                <w:rFonts w:ascii="Times New Roman" w:hAnsi="Times New Roman" w:cs="Times New Roman"/>
                <w:sz w:val="16"/>
                <w:szCs w:val="16"/>
              </w:rPr>
              <w:t>Экзамен</w:t>
            </w:r>
          </w:p>
        </w:tc>
      </w:tr>
      <w:tr w:rsidR="00D66893" w:rsidRPr="007924AF"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DD5D2D" w:rsidRDefault="00D66893" w:rsidP="00D66893">
            <w:pPr>
              <w:pStyle w:val="25"/>
              <w:shd w:val="clear" w:color="auto" w:fill="auto"/>
              <w:spacing w:after="0" w:line="240" w:lineRule="auto"/>
              <w:ind w:firstLine="0"/>
              <w:jc w:val="both"/>
              <w:rPr>
                <w:rFonts w:cs="Times New Roman"/>
                <w:b/>
                <w:i/>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DD5D2D" w:rsidRDefault="00D66893" w:rsidP="00D66893">
            <w:pPr>
              <w:jc w:val="both"/>
              <w:rPr>
                <w:rFonts w:ascii="Times New Roman" w:hAnsi="Times New Roman" w:cs="Times New Roman"/>
                <w:i/>
                <w:sz w:val="16"/>
                <w:szCs w:val="16"/>
              </w:rPr>
            </w:pPr>
            <w:r w:rsidRPr="00DD5D2D">
              <w:rPr>
                <w:rFonts w:ascii="Times New Roman" w:hAnsi="Times New Roman" w:cs="Times New Roman"/>
                <w:i/>
                <w:sz w:val="16"/>
                <w:szCs w:val="16"/>
              </w:rPr>
              <w:t>Тема 2.</w:t>
            </w:r>
            <w:r>
              <w:rPr>
                <w:rFonts w:ascii="Times New Roman" w:hAnsi="Times New Roman" w:cs="Times New Roman"/>
                <w:i/>
                <w:sz w:val="16"/>
                <w:szCs w:val="16"/>
              </w:rPr>
              <w:t>6</w:t>
            </w:r>
          </w:p>
        </w:tc>
        <w:tc>
          <w:tcPr>
            <w:tcW w:w="3544" w:type="dxa"/>
            <w:tcBorders>
              <w:top w:val="single" w:sz="4" w:space="0" w:color="auto"/>
              <w:left w:val="single" w:sz="4" w:space="0" w:color="auto"/>
              <w:bottom w:val="single" w:sz="4" w:space="0" w:color="auto"/>
              <w:right w:val="single" w:sz="4" w:space="0" w:color="auto"/>
            </w:tcBorders>
          </w:tcPr>
          <w:p w:rsidR="00D66893" w:rsidRPr="00801E83" w:rsidRDefault="00D66893" w:rsidP="00D66893">
            <w:pPr>
              <w:pStyle w:val="a7"/>
              <w:shd w:val="clear" w:color="auto" w:fill="auto"/>
              <w:jc w:val="both"/>
              <w:rPr>
                <w:i/>
                <w:sz w:val="16"/>
                <w:szCs w:val="16"/>
              </w:rPr>
            </w:pPr>
            <w:r w:rsidRPr="00801E83">
              <w:rPr>
                <w:i/>
                <w:sz w:val="16"/>
                <w:szCs w:val="16"/>
              </w:rPr>
              <w:t>Фронтальный устный опрос для проверки усвоения нового учебного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359E"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Дифференцированный зачет</w:t>
            </w:r>
          </w:p>
          <w:p w:rsidR="00D66893" w:rsidRPr="007924AF"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7924AF" w:rsidTr="00D66893">
        <w:tc>
          <w:tcPr>
            <w:tcW w:w="577" w:type="dxa"/>
            <w:vMerge/>
            <w:tcBorders>
              <w:left w:val="single" w:sz="4" w:space="0" w:color="auto"/>
              <w:bottom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bottom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bottom w:val="single" w:sz="4" w:space="0" w:color="auto"/>
              <w:right w:val="single" w:sz="4" w:space="0" w:color="auto"/>
            </w:tcBorders>
          </w:tcPr>
          <w:p w:rsidR="00D66893" w:rsidRPr="00DD5D2D" w:rsidRDefault="00D66893" w:rsidP="00D66893">
            <w:pPr>
              <w:pStyle w:val="25"/>
              <w:shd w:val="clear" w:color="auto" w:fill="auto"/>
              <w:spacing w:after="0" w:line="240" w:lineRule="auto"/>
              <w:ind w:firstLine="0"/>
              <w:jc w:val="both"/>
              <w:rPr>
                <w:rFonts w:cs="Times New Roman"/>
                <w:b/>
                <w:i/>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DD5D2D" w:rsidRDefault="00D66893" w:rsidP="00D66893">
            <w:pPr>
              <w:jc w:val="both"/>
              <w:rPr>
                <w:rFonts w:ascii="Times New Roman" w:hAnsi="Times New Roman" w:cs="Times New Roman"/>
                <w:i/>
                <w:sz w:val="16"/>
                <w:szCs w:val="16"/>
              </w:rPr>
            </w:pPr>
            <w:r w:rsidRPr="00DD5D2D">
              <w:rPr>
                <w:rFonts w:ascii="Times New Roman" w:hAnsi="Times New Roman" w:cs="Times New Roman"/>
                <w:i/>
                <w:sz w:val="16"/>
                <w:szCs w:val="16"/>
              </w:rPr>
              <w:t>Тема 2.</w:t>
            </w:r>
            <w:r>
              <w:rPr>
                <w:rFonts w:ascii="Times New Roman" w:hAnsi="Times New Roman" w:cs="Times New Roman"/>
                <w:i/>
                <w:sz w:val="16"/>
                <w:szCs w:val="16"/>
              </w:rPr>
              <w:t>7</w:t>
            </w:r>
          </w:p>
        </w:tc>
        <w:tc>
          <w:tcPr>
            <w:tcW w:w="3544" w:type="dxa"/>
            <w:tcBorders>
              <w:top w:val="single" w:sz="4" w:space="0" w:color="auto"/>
              <w:left w:val="single" w:sz="4" w:space="0" w:color="auto"/>
              <w:bottom w:val="single" w:sz="4" w:space="0" w:color="auto"/>
              <w:right w:val="single" w:sz="4" w:space="0" w:color="auto"/>
            </w:tcBorders>
          </w:tcPr>
          <w:p w:rsidR="00D66893" w:rsidRPr="00601B9A" w:rsidRDefault="00D66893" w:rsidP="00D66893">
            <w:pPr>
              <w:pStyle w:val="a7"/>
              <w:shd w:val="clear" w:color="auto" w:fill="auto"/>
              <w:jc w:val="both"/>
              <w:rPr>
                <w:bCs/>
                <w:i/>
                <w:sz w:val="16"/>
                <w:szCs w:val="16"/>
              </w:rPr>
            </w:pPr>
            <w:r w:rsidRPr="00601B9A">
              <w:rPr>
                <w:i/>
                <w:sz w:val="16"/>
                <w:szCs w:val="16"/>
              </w:rPr>
              <w:t>Устный опрос для проверки усвоения нового учебного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359E"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Дифференцированный зачет</w:t>
            </w:r>
          </w:p>
          <w:p w:rsidR="00D66893" w:rsidRPr="007924AF"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bl>
    <w:p w:rsidR="00D66893" w:rsidRDefault="00D66893" w:rsidP="000954C9">
      <w:pPr>
        <w:jc w:val="both"/>
        <w:rPr>
          <w:rFonts w:ascii="Times New Roman" w:hAnsi="Times New Roman" w:cs="Times New Roman"/>
        </w:rPr>
      </w:pPr>
    </w:p>
    <w:p w:rsidR="00D66893" w:rsidRDefault="00D66893">
      <w:pPr>
        <w:rPr>
          <w:rFonts w:ascii="Times New Roman" w:hAnsi="Times New Roman" w:cs="Times New Roman"/>
        </w:rPr>
      </w:pPr>
      <w:r>
        <w:rPr>
          <w:rFonts w:ascii="Times New Roman" w:hAnsi="Times New Roman" w:cs="Times New Roman"/>
        </w:rPr>
        <w:br w:type="page"/>
      </w:r>
    </w:p>
    <w:p w:rsidR="00D66893" w:rsidRPr="00D66893" w:rsidRDefault="00D66893" w:rsidP="00D66893">
      <w:pPr>
        <w:jc w:val="center"/>
        <w:rPr>
          <w:rFonts w:ascii="Times New Roman" w:hAnsi="Times New Roman" w:cs="Times New Roman"/>
          <w:b/>
          <w:caps/>
        </w:rPr>
      </w:pPr>
      <w:r w:rsidRPr="00D66893">
        <w:rPr>
          <w:rFonts w:ascii="Times New Roman" w:hAnsi="Times New Roman" w:cs="Times New Roman"/>
          <w:b/>
          <w:caps/>
        </w:rPr>
        <w:lastRenderedPageBreak/>
        <w:t xml:space="preserve">5.2  </w:t>
      </w:r>
      <w:r w:rsidRPr="000954C9">
        <w:rPr>
          <w:rFonts w:ascii="Times New Roman" w:hAnsi="Times New Roman" w:cs="Times New Roman"/>
          <w:b/>
          <w:caps/>
        </w:rPr>
        <w:t xml:space="preserve">Контроль и оценка </w:t>
      </w:r>
      <w:r w:rsidRPr="00D66893">
        <w:rPr>
          <w:rFonts w:ascii="Times New Roman" w:hAnsi="Times New Roman" w:cs="Times New Roman"/>
        </w:rPr>
        <w:t>М</w:t>
      </w:r>
      <w:r w:rsidRPr="00D66893">
        <w:rPr>
          <w:rFonts w:ascii="Times New Roman" w:hAnsi="Times New Roman" w:cs="Times New Roman"/>
          <w:b/>
        </w:rPr>
        <w:t>ДК 01.0</w:t>
      </w:r>
      <w:r>
        <w:rPr>
          <w:rFonts w:ascii="Times New Roman" w:hAnsi="Times New Roman" w:cs="Times New Roman"/>
          <w:b/>
        </w:rPr>
        <w:t>2</w:t>
      </w:r>
      <w:r w:rsidRPr="00D66893">
        <w:rPr>
          <w:rFonts w:ascii="Times New Roman" w:hAnsi="Times New Roman" w:cs="Times New Roman"/>
          <w:b/>
        </w:rPr>
        <w:t xml:space="preserve"> </w:t>
      </w:r>
      <w:r>
        <w:rPr>
          <w:rFonts w:ascii="Times New Roman" w:hAnsi="Times New Roman" w:cs="Times New Roman"/>
          <w:b/>
        </w:rPr>
        <w:t>Огневая подготовка</w:t>
      </w:r>
    </w:p>
    <w:p w:rsidR="00D66893" w:rsidRPr="00D66893" w:rsidRDefault="00D66893" w:rsidP="00D66893">
      <w:pPr>
        <w:jc w:val="center"/>
        <w:rPr>
          <w:rFonts w:ascii="Times New Roman" w:hAnsi="Times New Roman" w:cs="Times New Roman"/>
          <w:caps/>
        </w:rPr>
      </w:pPr>
    </w:p>
    <w:p w:rsidR="00D66893" w:rsidRDefault="00D66893" w:rsidP="00D66893">
      <w:pPr>
        <w:jc w:val="both"/>
        <w:rPr>
          <w:rFonts w:ascii="Times New Roman" w:hAnsi="Times New Roman" w:cs="Times New Roman"/>
        </w:rPr>
      </w:pPr>
      <w:r w:rsidRPr="00D66893">
        <w:rPr>
          <w:rFonts w:ascii="Times New Roman" w:hAnsi="Times New Roman" w:cs="Times New Roman"/>
          <w:b/>
          <w:bCs/>
        </w:rPr>
        <w:t xml:space="preserve">Контроль и оценка </w:t>
      </w:r>
      <w:r w:rsidRPr="00D66893">
        <w:rPr>
          <w:rFonts w:ascii="Times New Roman" w:hAnsi="Times New Roman" w:cs="Times New Roman"/>
        </w:rPr>
        <w:t>результатов освоения М</w:t>
      </w:r>
      <w:r>
        <w:rPr>
          <w:rFonts w:ascii="Times New Roman" w:hAnsi="Times New Roman" w:cs="Times New Roman"/>
          <w:b/>
        </w:rPr>
        <w:t>ДК 01.02</w:t>
      </w:r>
      <w:r w:rsidRPr="00D66893">
        <w:rPr>
          <w:rFonts w:ascii="Times New Roman" w:hAnsi="Times New Roman" w:cs="Times New Roman"/>
          <w:b/>
        </w:rPr>
        <w:t xml:space="preserve"> </w:t>
      </w:r>
      <w:r>
        <w:rPr>
          <w:rFonts w:ascii="Times New Roman" w:hAnsi="Times New Roman" w:cs="Times New Roman"/>
          <w:b/>
        </w:rPr>
        <w:t>Огневая подготовка</w:t>
      </w:r>
      <w:r w:rsidRPr="00D66893">
        <w:rPr>
          <w:rFonts w:ascii="Times New Roman" w:hAnsi="Times New Roman" w:cs="Times New Roman"/>
        </w:rPr>
        <w:t xml:space="preserve"> в процессе проведения практических занятий, тестирования, а также выполнения </w:t>
      </w:r>
      <w:proofErr w:type="gramStart"/>
      <w:r w:rsidRPr="00D66893">
        <w:rPr>
          <w:rFonts w:ascii="Times New Roman" w:hAnsi="Times New Roman" w:cs="Times New Roman"/>
        </w:rPr>
        <w:t>обучающимися</w:t>
      </w:r>
      <w:proofErr w:type="gramEnd"/>
      <w:r w:rsidRPr="00D66893">
        <w:rPr>
          <w:rFonts w:ascii="Times New Roman" w:hAnsi="Times New Roman" w:cs="Times New Roman"/>
        </w:rPr>
        <w:t xml:space="preserve"> индивидуальных заданий, во время проведения промежуточной аттестации в форме экзамена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
        <w:gridCol w:w="2730"/>
        <w:gridCol w:w="1275"/>
        <w:gridCol w:w="3544"/>
        <w:gridCol w:w="1134"/>
      </w:tblGrid>
      <w:tr w:rsidR="00D66893" w:rsidRPr="0075067A" w:rsidTr="00D66893">
        <w:tc>
          <w:tcPr>
            <w:tcW w:w="1206" w:type="dxa"/>
            <w:gridSpan w:val="2"/>
            <w:tcBorders>
              <w:top w:val="single" w:sz="4" w:space="0" w:color="auto"/>
              <w:left w:val="single" w:sz="4" w:space="0" w:color="auto"/>
              <w:bottom w:val="single" w:sz="4" w:space="0" w:color="auto"/>
              <w:right w:val="single" w:sz="4" w:space="0" w:color="auto"/>
            </w:tcBorders>
          </w:tcPr>
          <w:p w:rsidR="00D66893" w:rsidRPr="00EF7AD1" w:rsidRDefault="00D66893" w:rsidP="00D66893">
            <w:pPr>
              <w:pStyle w:val="Default"/>
              <w:rPr>
                <w:b/>
                <w:color w:val="auto"/>
                <w:sz w:val="16"/>
                <w:szCs w:val="16"/>
              </w:rPr>
            </w:pPr>
            <w:r w:rsidRPr="00EF7AD1">
              <w:rPr>
                <w:b/>
                <w:bCs/>
                <w:color w:val="auto"/>
                <w:sz w:val="16"/>
                <w:szCs w:val="16"/>
              </w:rPr>
              <w:t xml:space="preserve">Результаты обучения </w:t>
            </w:r>
          </w:p>
          <w:p w:rsidR="00D66893" w:rsidRPr="00EF7AD1" w:rsidRDefault="00D66893" w:rsidP="00D66893">
            <w:pPr>
              <w:pStyle w:val="af2"/>
              <w:spacing w:after="0" w:line="240" w:lineRule="auto"/>
              <w:ind w:left="0"/>
              <w:jc w:val="center"/>
              <w:rPr>
                <w:rFonts w:ascii="Times New Roman" w:hAnsi="Times New Roman"/>
                <w:b/>
                <w:sz w:val="16"/>
                <w:szCs w:val="16"/>
              </w:rPr>
            </w:pPr>
            <w:r w:rsidRPr="00EF7AD1">
              <w:rPr>
                <w:rFonts w:ascii="Times New Roman" w:hAnsi="Times New Roman"/>
                <w:b/>
                <w:bCs/>
                <w:sz w:val="16"/>
                <w:szCs w:val="16"/>
              </w:rPr>
              <w:t xml:space="preserve">(освоенные умения, усвоенные знания) </w:t>
            </w:r>
          </w:p>
        </w:tc>
        <w:tc>
          <w:tcPr>
            <w:tcW w:w="2730"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pStyle w:val="Default"/>
              <w:jc w:val="center"/>
              <w:rPr>
                <w:b/>
                <w:bCs/>
                <w:color w:val="auto"/>
                <w:sz w:val="16"/>
                <w:szCs w:val="16"/>
              </w:rPr>
            </w:pPr>
            <w:r w:rsidRPr="0075067A">
              <w:rPr>
                <w:b/>
                <w:color w:val="auto"/>
                <w:sz w:val="16"/>
                <w:szCs w:val="16"/>
              </w:rPr>
              <w:t>Основные показатели оценки результата и их критерии</w:t>
            </w:r>
          </w:p>
        </w:tc>
        <w:tc>
          <w:tcPr>
            <w:tcW w:w="1275" w:type="dxa"/>
            <w:tcBorders>
              <w:top w:val="single" w:sz="4" w:space="0" w:color="auto"/>
              <w:left w:val="single" w:sz="4" w:space="0" w:color="auto"/>
              <w:bottom w:val="single" w:sz="4" w:space="0" w:color="auto"/>
              <w:right w:val="single" w:sz="4" w:space="0" w:color="auto"/>
            </w:tcBorders>
          </w:tcPr>
          <w:p w:rsidR="00D66893" w:rsidRPr="0075067A" w:rsidRDefault="00D66893" w:rsidP="00D66893">
            <w:pPr>
              <w:pStyle w:val="Default"/>
              <w:jc w:val="both"/>
              <w:rPr>
                <w:b/>
                <w:bCs/>
                <w:color w:val="auto"/>
                <w:sz w:val="16"/>
                <w:szCs w:val="16"/>
              </w:rPr>
            </w:pPr>
            <w:r w:rsidRPr="0075067A">
              <w:rPr>
                <w:b/>
                <w:bCs/>
                <w:color w:val="auto"/>
                <w:sz w:val="16"/>
                <w:szCs w:val="16"/>
              </w:rPr>
              <w:t>Номер темы,</w:t>
            </w:r>
          </w:p>
          <w:p w:rsidR="00D66893" w:rsidRPr="0075067A" w:rsidRDefault="00D66893" w:rsidP="00D66893">
            <w:pPr>
              <w:pStyle w:val="Default"/>
              <w:jc w:val="center"/>
              <w:rPr>
                <w:b/>
                <w:bCs/>
                <w:color w:val="auto"/>
                <w:sz w:val="16"/>
                <w:szCs w:val="16"/>
              </w:rPr>
            </w:pPr>
            <w:r w:rsidRPr="0075067A">
              <w:rPr>
                <w:b/>
                <w:bCs/>
                <w:color w:val="auto"/>
                <w:sz w:val="16"/>
                <w:szCs w:val="16"/>
              </w:rPr>
              <w:t xml:space="preserve">номер </w:t>
            </w:r>
            <w:proofErr w:type="gramStart"/>
            <w:r w:rsidRPr="0075067A">
              <w:rPr>
                <w:b/>
                <w:bCs/>
                <w:color w:val="auto"/>
                <w:sz w:val="16"/>
                <w:szCs w:val="16"/>
              </w:rPr>
              <w:t>практического</w:t>
            </w:r>
            <w:proofErr w:type="gramEnd"/>
          </w:p>
          <w:p w:rsidR="00D66893" w:rsidRPr="0075067A" w:rsidRDefault="00D66893" w:rsidP="00D66893">
            <w:pPr>
              <w:pStyle w:val="Default"/>
              <w:jc w:val="both"/>
              <w:rPr>
                <w:b/>
                <w:color w:val="auto"/>
                <w:sz w:val="16"/>
                <w:szCs w:val="16"/>
              </w:rPr>
            </w:pPr>
            <w:r w:rsidRPr="0075067A">
              <w:rPr>
                <w:b/>
                <w:bCs/>
                <w:color w:val="auto"/>
                <w:sz w:val="16"/>
                <w:szCs w:val="16"/>
              </w:rPr>
              <w:t>занятия</w:t>
            </w:r>
          </w:p>
        </w:tc>
        <w:tc>
          <w:tcPr>
            <w:tcW w:w="3544"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pStyle w:val="Default"/>
              <w:jc w:val="center"/>
              <w:rPr>
                <w:b/>
                <w:bCs/>
                <w:color w:val="auto"/>
                <w:sz w:val="16"/>
                <w:szCs w:val="16"/>
              </w:rPr>
            </w:pPr>
            <w:r w:rsidRPr="0075067A">
              <w:rPr>
                <w:b/>
                <w:bCs/>
                <w:color w:val="auto"/>
                <w:sz w:val="16"/>
                <w:szCs w:val="16"/>
              </w:rPr>
              <w:t>Формы и методы контроля и оценки результатов обучения</w:t>
            </w:r>
          </w:p>
        </w:tc>
        <w:tc>
          <w:tcPr>
            <w:tcW w:w="1134" w:type="dxa"/>
            <w:tcBorders>
              <w:top w:val="single" w:sz="4" w:space="0" w:color="auto"/>
              <w:left w:val="single" w:sz="4" w:space="0" w:color="auto"/>
              <w:bottom w:val="single" w:sz="4" w:space="0" w:color="auto"/>
              <w:right w:val="single" w:sz="4" w:space="0" w:color="auto"/>
            </w:tcBorders>
          </w:tcPr>
          <w:p w:rsidR="00D66893" w:rsidRPr="0075067A" w:rsidRDefault="00D66893" w:rsidP="00D66893">
            <w:pPr>
              <w:pStyle w:val="Default"/>
              <w:jc w:val="center"/>
              <w:rPr>
                <w:b/>
                <w:bCs/>
                <w:color w:val="auto"/>
                <w:sz w:val="16"/>
                <w:szCs w:val="16"/>
              </w:rPr>
            </w:pPr>
            <w:r w:rsidRPr="0075067A">
              <w:rPr>
                <w:b/>
                <w:bCs/>
                <w:color w:val="auto"/>
                <w:sz w:val="16"/>
                <w:szCs w:val="16"/>
              </w:rPr>
              <w:t>Форма</w:t>
            </w:r>
          </w:p>
          <w:p w:rsidR="00D66893" w:rsidRPr="0075067A" w:rsidRDefault="00D66893" w:rsidP="00D66893">
            <w:pPr>
              <w:pStyle w:val="Default"/>
              <w:jc w:val="center"/>
              <w:rPr>
                <w:b/>
                <w:bCs/>
                <w:color w:val="auto"/>
                <w:sz w:val="16"/>
                <w:szCs w:val="16"/>
              </w:rPr>
            </w:pPr>
            <w:r w:rsidRPr="0075067A">
              <w:rPr>
                <w:b/>
                <w:bCs/>
                <w:color w:val="auto"/>
                <w:sz w:val="16"/>
                <w:szCs w:val="16"/>
              </w:rPr>
              <w:t>промежуточной</w:t>
            </w:r>
          </w:p>
          <w:p w:rsidR="00D66893" w:rsidRPr="0075067A" w:rsidRDefault="00D66893" w:rsidP="00D66893">
            <w:pPr>
              <w:pStyle w:val="Default"/>
              <w:jc w:val="center"/>
              <w:rPr>
                <w:b/>
                <w:bCs/>
                <w:color w:val="auto"/>
                <w:sz w:val="16"/>
                <w:szCs w:val="16"/>
              </w:rPr>
            </w:pPr>
            <w:r w:rsidRPr="0075067A">
              <w:rPr>
                <w:b/>
                <w:bCs/>
                <w:color w:val="auto"/>
                <w:sz w:val="16"/>
                <w:szCs w:val="16"/>
              </w:rPr>
              <w:t>аттестации</w:t>
            </w:r>
          </w:p>
        </w:tc>
      </w:tr>
      <w:tr w:rsidR="00D66893" w:rsidRPr="009723DC" w:rsidTr="00D66893">
        <w:tc>
          <w:tcPr>
            <w:tcW w:w="577" w:type="dxa"/>
            <w:vMerge w:val="restart"/>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r>
              <w:rPr>
                <w:sz w:val="16"/>
                <w:szCs w:val="16"/>
              </w:rPr>
              <w:t>ПК</w:t>
            </w:r>
          </w:p>
          <w:p w:rsidR="00D66893" w:rsidRPr="00EF7AD1" w:rsidRDefault="00D66893" w:rsidP="00D66893">
            <w:pPr>
              <w:pStyle w:val="33"/>
              <w:shd w:val="clear" w:color="auto" w:fill="auto"/>
              <w:tabs>
                <w:tab w:val="left" w:pos="841"/>
              </w:tabs>
              <w:spacing w:after="0" w:line="240" w:lineRule="auto"/>
              <w:jc w:val="both"/>
              <w:rPr>
                <w:sz w:val="16"/>
                <w:szCs w:val="16"/>
              </w:rPr>
            </w:pPr>
            <w:r>
              <w:rPr>
                <w:sz w:val="16"/>
                <w:szCs w:val="16"/>
              </w:rPr>
              <w:t>1.4</w:t>
            </w: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Pr>
                <w:sz w:val="16"/>
                <w:szCs w:val="16"/>
              </w:rPr>
              <w:t xml:space="preserve"> У 4</w:t>
            </w: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hideMark/>
          </w:tcPr>
          <w:p w:rsidR="00D66893" w:rsidRPr="006053C0" w:rsidRDefault="00D66893" w:rsidP="00D66893">
            <w:pPr>
              <w:shd w:val="clear" w:color="auto" w:fill="FFFFFF"/>
              <w:jc w:val="both"/>
              <w:rPr>
                <w:rFonts w:ascii="Times New Roman" w:eastAsia="Times New Roman" w:hAnsi="Times New Roman" w:cs="Times New Roman"/>
                <w:sz w:val="16"/>
                <w:szCs w:val="16"/>
              </w:rPr>
            </w:pPr>
            <w:r w:rsidRPr="006053C0">
              <w:rPr>
                <w:rFonts w:ascii="Times New Roman" w:eastAsia="Times New Roman" w:hAnsi="Times New Roman" w:cs="Times New Roman"/>
                <w:sz w:val="16"/>
                <w:szCs w:val="16"/>
              </w:rPr>
              <w:t>- Определение</w:t>
            </w:r>
            <w:r>
              <w:rPr>
                <w:rFonts w:ascii="Times New Roman" w:eastAsia="Times New Roman" w:hAnsi="Times New Roman" w:cs="Times New Roman"/>
                <w:sz w:val="16"/>
                <w:szCs w:val="16"/>
              </w:rPr>
              <w:t xml:space="preserve"> </w:t>
            </w:r>
            <w:r w:rsidRPr="006053C0">
              <w:rPr>
                <w:rFonts w:ascii="Times New Roman" w:eastAsia="Times New Roman" w:hAnsi="Times New Roman" w:cs="Times New Roman"/>
                <w:sz w:val="16"/>
                <w:szCs w:val="16"/>
              </w:rPr>
              <w:t>требований безопасности при действиях с оружием, осуществлять контроль их</w:t>
            </w:r>
          </w:p>
          <w:p w:rsidR="00D66893" w:rsidRPr="006053C0" w:rsidRDefault="00D66893" w:rsidP="00D66893">
            <w:pPr>
              <w:shd w:val="clear" w:color="auto" w:fill="FFFFFF"/>
              <w:jc w:val="both"/>
              <w:rPr>
                <w:rFonts w:ascii="Times New Roman" w:eastAsia="Times New Roman" w:hAnsi="Times New Roman" w:cs="Times New Roman"/>
                <w:sz w:val="16"/>
                <w:szCs w:val="16"/>
              </w:rPr>
            </w:pPr>
            <w:r w:rsidRPr="006053C0">
              <w:rPr>
                <w:rFonts w:ascii="Times New Roman" w:eastAsia="Times New Roman" w:hAnsi="Times New Roman" w:cs="Times New Roman"/>
                <w:sz w:val="16"/>
                <w:szCs w:val="16"/>
              </w:rPr>
              <w:t>выполнения</w:t>
            </w:r>
          </w:p>
          <w:p w:rsidR="00D66893" w:rsidRPr="001541B7" w:rsidRDefault="00D66893" w:rsidP="00D66893">
            <w:pPr>
              <w:jc w:val="both"/>
              <w:rPr>
                <w:rFonts w:ascii="Times New Roman" w:eastAsia="Times New Roman" w:hAnsi="Times New Roman" w:cs="Times New Roman"/>
                <w:sz w:val="16"/>
                <w:szCs w:val="16"/>
              </w:rPr>
            </w:pPr>
            <w:r w:rsidRPr="00290B87">
              <w:rPr>
                <w:rFonts w:ascii="Times New Roman" w:eastAsia="Times New Roman" w:hAnsi="Times New Roman" w:cs="Times New Roman"/>
                <w:sz w:val="16"/>
                <w:szCs w:val="16"/>
              </w:rPr>
              <w:t xml:space="preserve">- Перечисление приемов обеспечения безопасности </w:t>
            </w: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p>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 2</w:t>
            </w:r>
          </w:p>
          <w:p w:rsidR="00D66893" w:rsidRPr="003B7CBA" w:rsidRDefault="00D66893" w:rsidP="00D66893">
            <w:pPr>
              <w:jc w:val="both"/>
              <w:rPr>
                <w:rFonts w:ascii="Times New Roman" w:hAnsi="Times New Roman" w:cs="Times New Roman"/>
                <w:color w:val="FF0000"/>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0D552C" w:rsidRDefault="00D66893" w:rsidP="00D66893">
            <w:pPr>
              <w:pStyle w:val="a7"/>
              <w:jc w:val="both"/>
              <w:rPr>
                <w:sz w:val="16"/>
                <w:szCs w:val="16"/>
              </w:rPr>
            </w:pPr>
            <w:r w:rsidRPr="000D552C">
              <w:rPr>
                <w:sz w:val="16"/>
                <w:szCs w:val="16"/>
              </w:rPr>
              <w:t>Устный фронтальный опрос для проверки остаточных знаний</w:t>
            </w:r>
          </w:p>
          <w:p w:rsidR="00D66893" w:rsidRPr="000D552C" w:rsidRDefault="00D66893" w:rsidP="00D66893">
            <w:pPr>
              <w:pStyle w:val="a7"/>
              <w:jc w:val="both"/>
              <w:rPr>
                <w:sz w:val="16"/>
                <w:szCs w:val="16"/>
              </w:rPr>
            </w:pPr>
            <w:r w:rsidRPr="000D552C">
              <w:rPr>
                <w:sz w:val="16"/>
                <w:szCs w:val="16"/>
              </w:rPr>
              <w:t>Тестирование для выя</w:t>
            </w:r>
            <w:r w:rsidR="00B52884">
              <w:rPr>
                <w:sz w:val="16"/>
                <w:szCs w:val="16"/>
              </w:rPr>
              <w:t xml:space="preserve">вления пробелов знаний по теме </w:t>
            </w:r>
          </w:p>
          <w:p w:rsidR="00D66893" w:rsidRPr="00DD5D2D" w:rsidRDefault="00D66893" w:rsidP="00D66893">
            <w:pPr>
              <w:pStyle w:val="a7"/>
              <w:jc w:val="both"/>
              <w:rPr>
                <w:sz w:val="16"/>
                <w:szCs w:val="16"/>
                <w:shd w:val="clear" w:color="auto" w:fill="FFFFFF"/>
              </w:rPr>
            </w:pPr>
            <w:r w:rsidRPr="000D552C">
              <w:rPr>
                <w:sz w:val="16"/>
                <w:szCs w:val="16"/>
              </w:rPr>
              <w:t>Практическая часть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3</w:t>
            </w:r>
          </w:p>
        </w:tc>
        <w:tc>
          <w:tcPr>
            <w:tcW w:w="3544" w:type="dxa"/>
            <w:tcBorders>
              <w:top w:val="single" w:sz="4" w:space="0" w:color="auto"/>
              <w:left w:val="single" w:sz="4" w:space="0" w:color="auto"/>
              <w:bottom w:val="single" w:sz="4" w:space="0" w:color="auto"/>
              <w:right w:val="single" w:sz="4" w:space="0" w:color="auto"/>
            </w:tcBorders>
            <w:hideMark/>
          </w:tcPr>
          <w:p w:rsidR="00D66893" w:rsidRPr="000D552C" w:rsidRDefault="00D66893" w:rsidP="00D66893">
            <w:pPr>
              <w:shd w:val="clear" w:color="auto" w:fill="FFFFFF"/>
              <w:jc w:val="both"/>
              <w:rPr>
                <w:rFonts w:ascii="Times New Roman" w:eastAsia="Times New Roman" w:hAnsi="Times New Roman" w:cs="Times New Roman"/>
                <w:sz w:val="16"/>
                <w:szCs w:val="16"/>
              </w:rPr>
            </w:pPr>
            <w:r w:rsidRPr="000D552C">
              <w:rPr>
                <w:rFonts w:ascii="Times New Roman" w:eastAsia="Times New Roman" w:hAnsi="Times New Roman" w:cs="Times New Roman"/>
                <w:sz w:val="16"/>
                <w:szCs w:val="16"/>
              </w:rPr>
              <w:t>Практическая часть (составление таблицы)</w:t>
            </w:r>
          </w:p>
          <w:p w:rsidR="00D66893" w:rsidRPr="000D552C" w:rsidRDefault="00D66893" w:rsidP="00D66893">
            <w:pPr>
              <w:pStyle w:val="a7"/>
              <w:tabs>
                <w:tab w:val="left" w:pos="3539"/>
              </w:tabs>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4</w:t>
            </w:r>
          </w:p>
        </w:tc>
        <w:tc>
          <w:tcPr>
            <w:tcW w:w="3544" w:type="dxa"/>
            <w:tcBorders>
              <w:top w:val="single" w:sz="4" w:space="0" w:color="auto"/>
              <w:left w:val="single" w:sz="4" w:space="0" w:color="auto"/>
              <w:bottom w:val="single" w:sz="4" w:space="0" w:color="auto"/>
              <w:right w:val="single" w:sz="4" w:space="0" w:color="auto"/>
            </w:tcBorders>
            <w:hideMark/>
          </w:tcPr>
          <w:p w:rsidR="00D66893" w:rsidRPr="000D552C" w:rsidRDefault="00D66893" w:rsidP="00D66893">
            <w:pPr>
              <w:shd w:val="clear" w:color="auto" w:fill="FFFFFF"/>
              <w:jc w:val="both"/>
              <w:rPr>
                <w:rFonts w:ascii="Times New Roman" w:eastAsia="Times New Roman" w:hAnsi="Times New Roman" w:cs="Times New Roman"/>
                <w:sz w:val="16"/>
                <w:szCs w:val="16"/>
              </w:rPr>
            </w:pPr>
            <w:r w:rsidRPr="000D552C">
              <w:rPr>
                <w:rFonts w:ascii="Times New Roman" w:eastAsia="Times New Roman" w:hAnsi="Times New Roman" w:cs="Times New Roman"/>
                <w:sz w:val="16"/>
                <w:szCs w:val="16"/>
              </w:rPr>
              <w:t>Практическая часть (составление схемы, таблицы, оформление презентации)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6</w:t>
            </w:r>
          </w:p>
        </w:tc>
        <w:tc>
          <w:tcPr>
            <w:tcW w:w="3544" w:type="dxa"/>
            <w:tcBorders>
              <w:top w:val="single" w:sz="4" w:space="0" w:color="auto"/>
              <w:left w:val="single" w:sz="4" w:space="0" w:color="auto"/>
              <w:bottom w:val="single" w:sz="4" w:space="0" w:color="auto"/>
              <w:right w:val="single" w:sz="4" w:space="0" w:color="auto"/>
            </w:tcBorders>
            <w:hideMark/>
          </w:tcPr>
          <w:p w:rsidR="00D66893" w:rsidRPr="008835CE"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Устный фронтальный опрос для проверки остаточных знаний</w:t>
            </w:r>
          </w:p>
          <w:p w:rsidR="00D66893" w:rsidRPr="000D552C"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hAnsi="Times New Roman" w:cs="Times New Roman"/>
                <w:sz w:val="16"/>
                <w:szCs w:val="16"/>
              </w:rPr>
              <w:t>Практическая часть (отработка навыков двигательного действия по производству выстрела и устранения ошибок при технике стрельбы)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8</w:t>
            </w:r>
          </w:p>
        </w:tc>
        <w:tc>
          <w:tcPr>
            <w:tcW w:w="3544" w:type="dxa"/>
            <w:tcBorders>
              <w:top w:val="single" w:sz="4" w:space="0" w:color="auto"/>
              <w:left w:val="single" w:sz="4" w:space="0" w:color="auto"/>
              <w:bottom w:val="single" w:sz="4" w:space="0" w:color="auto"/>
              <w:right w:val="single" w:sz="4" w:space="0" w:color="auto"/>
            </w:tcBorders>
            <w:hideMark/>
          </w:tcPr>
          <w:p w:rsidR="00D66893" w:rsidRPr="008835CE"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Устный фронтальный опрос для проверки опорных знаний</w:t>
            </w:r>
          </w:p>
          <w:p w:rsidR="00D66893" w:rsidRPr="008835CE"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hAnsi="Times New Roman" w:cs="Times New Roman"/>
                <w:sz w:val="16"/>
                <w:szCs w:val="16"/>
              </w:rPr>
              <w:t>Практическая часть (ролевая игра, заполнение таблицы)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11</w:t>
            </w:r>
          </w:p>
        </w:tc>
        <w:tc>
          <w:tcPr>
            <w:tcW w:w="3544" w:type="dxa"/>
            <w:tcBorders>
              <w:top w:val="single" w:sz="4" w:space="0" w:color="auto"/>
              <w:left w:val="single" w:sz="4" w:space="0" w:color="auto"/>
              <w:bottom w:val="single" w:sz="4" w:space="0" w:color="auto"/>
              <w:right w:val="single" w:sz="4" w:space="0" w:color="auto"/>
            </w:tcBorders>
            <w:hideMark/>
          </w:tcPr>
          <w:p w:rsidR="00D66893" w:rsidRPr="008835CE"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Блиц-опрос</w:t>
            </w:r>
          </w:p>
          <w:p w:rsidR="00D66893" w:rsidRPr="008835CE"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Практическая часть (заполнение таблиц)</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12</w:t>
            </w:r>
          </w:p>
        </w:tc>
        <w:tc>
          <w:tcPr>
            <w:tcW w:w="3544" w:type="dxa"/>
            <w:tcBorders>
              <w:top w:val="single" w:sz="4" w:space="0" w:color="auto"/>
              <w:left w:val="single" w:sz="4" w:space="0" w:color="auto"/>
              <w:bottom w:val="single" w:sz="4" w:space="0" w:color="auto"/>
              <w:right w:val="single" w:sz="4" w:space="0" w:color="auto"/>
            </w:tcBorders>
            <w:hideMark/>
          </w:tcPr>
          <w:p w:rsidR="00D66893" w:rsidRPr="00FE2123" w:rsidRDefault="00D66893" w:rsidP="00D66893">
            <w:pPr>
              <w:shd w:val="clear" w:color="auto" w:fill="FFFFFF"/>
              <w:jc w:val="both"/>
              <w:rPr>
                <w:rFonts w:ascii="Times New Roman" w:hAnsi="Times New Roman" w:cs="Times New Roman"/>
                <w:sz w:val="16"/>
                <w:szCs w:val="16"/>
                <w:shd w:val="clear" w:color="auto" w:fill="FFFFFF"/>
              </w:rPr>
            </w:pPr>
            <w:r w:rsidRPr="00FE2123">
              <w:rPr>
                <w:rFonts w:ascii="Times New Roman" w:hAnsi="Times New Roman" w:cs="Times New Roman"/>
                <w:sz w:val="16"/>
                <w:szCs w:val="16"/>
                <w:shd w:val="clear" w:color="auto" w:fill="FFFFFF"/>
              </w:rPr>
              <w:t>Устный фронтальный опрос для проверки усвоения материала</w:t>
            </w:r>
          </w:p>
          <w:p w:rsidR="00D66893" w:rsidRPr="008835CE" w:rsidRDefault="00D66893" w:rsidP="00D66893">
            <w:pPr>
              <w:shd w:val="clear" w:color="auto" w:fill="FFFFFF"/>
              <w:jc w:val="both"/>
              <w:rPr>
                <w:rFonts w:ascii="Times New Roman" w:eastAsia="Times New Roman" w:hAnsi="Times New Roman" w:cs="Times New Roman"/>
                <w:sz w:val="16"/>
                <w:szCs w:val="16"/>
              </w:rPr>
            </w:pPr>
            <w:r w:rsidRPr="00FE2123">
              <w:rPr>
                <w:rFonts w:ascii="Times New Roman" w:eastAsia="Times New Roman" w:hAnsi="Times New Roman" w:cs="Times New Roman"/>
                <w:sz w:val="16"/>
                <w:szCs w:val="16"/>
              </w:rPr>
              <w:t>Практическая часть (отработка навыка подготовка гранаты к бою,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24</w:t>
            </w:r>
          </w:p>
        </w:tc>
        <w:tc>
          <w:tcPr>
            <w:tcW w:w="3544" w:type="dxa"/>
            <w:tcBorders>
              <w:top w:val="single" w:sz="4" w:space="0" w:color="auto"/>
              <w:left w:val="single" w:sz="4" w:space="0" w:color="auto"/>
              <w:bottom w:val="single" w:sz="4" w:space="0" w:color="auto"/>
              <w:right w:val="single" w:sz="4" w:space="0" w:color="auto"/>
            </w:tcBorders>
            <w:hideMark/>
          </w:tcPr>
          <w:p w:rsidR="00D66893" w:rsidRPr="0087200C" w:rsidRDefault="00D66893" w:rsidP="00D66893">
            <w:pPr>
              <w:shd w:val="clear" w:color="auto" w:fill="FFFFFF"/>
              <w:jc w:val="both"/>
              <w:rPr>
                <w:rFonts w:ascii="Times New Roman" w:hAnsi="Times New Roman" w:cs="Times New Roman"/>
                <w:sz w:val="16"/>
                <w:szCs w:val="16"/>
                <w:shd w:val="clear" w:color="auto" w:fill="FFFFFF"/>
              </w:rPr>
            </w:pPr>
            <w:r w:rsidRPr="0087200C">
              <w:rPr>
                <w:rFonts w:ascii="Times New Roman" w:eastAsia="Times New Roman" w:hAnsi="Times New Roman" w:cs="Times New Roman"/>
                <w:sz w:val="16"/>
                <w:szCs w:val="16"/>
              </w:rPr>
              <w:t>Практическая часть (определение мер безопасности при обращении с оружием, отработка навыков контрольных стрельб из пистолета)</w:t>
            </w:r>
            <w:r w:rsidRPr="0087200C">
              <w:rPr>
                <w:rFonts w:ascii="Times New Roman" w:hAnsi="Times New Roman" w:cs="Times New Roman"/>
                <w:sz w:val="16"/>
                <w:szCs w:val="16"/>
                <w:shd w:val="clear" w:color="auto" w:fill="FFFFFF"/>
              </w:rPr>
              <w:t xml:space="preserve"> </w:t>
            </w:r>
          </w:p>
          <w:p w:rsidR="00D66893" w:rsidRPr="00FE2123" w:rsidRDefault="00D66893" w:rsidP="00D66893">
            <w:pPr>
              <w:shd w:val="clear" w:color="auto" w:fill="FFFFFF"/>
              <w:jc w:val="both"/>
              <w:rPr>
                <w:rFonts w:ascii="Times New Roman" w:hAnsi="Times New Roman" w:cs="Times New Roman"/>
                <w:sz w:val="16"/>
                <w:szCs w:val="16"/>
                <w:shd w:val="clear" w:color="auto" w:fill="FFFFFF"/>
              </w:rPr>
            </w:pPr>
            <w:r w:rsidRPr="0087200C">
              <w:rPr>
                <w:rFonts w:ascii="Times New Roman" w:hAnsi="Times New Roman" w:cs="Times New Roman"/>
                <w:sz w:val="16"/>
                <w:szCs w:val="16"/>
                <w:shd w:val="clear" w:color="auto" w:fill="FFFFFF"/>
              </w:rPr>
              <w:t>Тестирование для проверки остаточных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C21C04">
        <w:trPr>
          <w:trHeight w:val="971"/>
        </w:trPr>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9723DC"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25</w:t>
            </w:r>
          </w:p>
        </w:tc>
        <w:tc>
          <w:tcPr>
            <w:tcW w:w="3544" w:type="dxa"/>
            <w:tcBorders>
              <w:top w:val="single" w:sz="4" w:space="0" w:color="auto"/>
              <w:left w:val="single" w:sz="4" w:space="0" w:color="auto"/>
              <w:bottom w:val="single" w:sz="4" w:space="0" w:color="auto"/>
              <w:right w:val="single" w:sz="4" w:space="0" w:color="auto"/>
            </w:tcBorders>
            <w:hideMark/>
          </w:tcPr>
          <w:p w:rsidR="00D66893" w:rsidRPr="00D40217" w:rsidRDefault="00D66893" w:rsidP="00D66893">
            <w:pPr>
              <w:shd w:val="clear" w:color="auto" w:fill="FFFFFF"/>
              <w:jc w:val="both"/>
              <w:rPr>
                <w:rFonts w:ascii="Times New Roman" w:hAnsi="Times New Roman" w:cs="Times New Roman"/>
                <w:sz w:val="16"/>
                <w:szCs w:val="16"/>
              </w:rPr>
            </w:pPr>
            <w:r w:rsidRPr="00D40217">
              <w:rPr>
                <w:rFonts w:ascii="Times New Roman" w:hAnsi="Times New Roman" w:cs="Times New Roman"/>
                <w:sz w:val="16"/>
                <w:szCs w:val="16"/>
              </w:rPr>
              <w:t>Составление словаря понятий для актуализации знаний</w:t>
            </w:r>
          </w:p>
          <w:p w:rsidR="00D66893" w:rsidRPr="0087200C" w:rsidRDefault="00D66893" w:rsidP="00D66893">
            <w:pPr>
              <w:shd w:val="clear" w:color="auto" w:fill="FFFFFF"/>
              <w:jc w:val="both"/>
              <w:rPr>
                <w:rFonts w:ascii="Times New Roman" w:eastAsia="Times New Roman" w:hAnsi="Times New Roman" w:cs="Times New Roman"/>
                <w:sz w:val="16"/>
                <w:szCs w:val="16"/>
              </w:rPr>
            </w:pPr>
            <w:r w:rsidRPr="00D40217">
              <w:rPr>
                <w:rFonts w:ascii="Times New Roman" w:hAnsi="Times New Roman" w:cs="Times New Roman"/>
                <w:sz w:val="16"/>
                <w:szCs w:val="16"/>
              </w:rPr>
              <w:t>Практическая часть (определение требований и правил безопасности обращения с оружием, отработка навыков стрельбы по мишени)</w:t>
            </w:r>
            <w:r w:rsidRPr="00DA52C0">
              <w:rPr>
                <w:rFonts w:ascii="Times New Roman" w:hAnsi="Times New Roman" w:cs="Times New Roman"/>
                <w:b/>
                <w:bCs/>
              </w:rPr>
              <w:t> </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val="restart"/>
            <w:tcBorders>
              <w:left w:val="single" w:sz="4" w:space="0" w:color="auto"/>
              <w:right w:val="single" w:sz="4" w:space="0" w:color="auto"/>
            </w:tcBorders>
          </w:tcPr>
          <w:p w:rsidR="00D66893" w:rsidRPr="003B7CBA" w:rsidRDefault="00D66893" w:rsidP="00D66893">
            <w:pPr>
              <w:pStyle w:val="33"/>
              <w:shd w:val="clear" w:color="auto" w:fill="auto"/>
              <w:tabs>
                <w:tab w:val="left" w:pos="841"/>
              </w:tabs>
              <w:spacing w:after="0" w:line="240" w:lineRule="auto"/>
              <w:jc w:val="both"/>
              <w:rPr>
                <w:sz w:val="16"/>
                <w:szCs w:val="16"/>
              </w:rPr>
            </w:pPr>
            <w:r w:rsidRPr="003B7CBA">
              <w:rPr>
                <w:sz w:val="16"/>
                <w:szCs w:val="16"/>
              </w:rPr>
              <w:t>ПК</w:t>
            </w:r>
          </w:p>
          <w:p w:rsidR="00D66893" w:rsidRPr="003B7CBA" w:rsidRDefault="00D66893" w:rsidP="00D66893">
            <w:pPr>
              <w:pStyle w:val="33"/>
              <w:shd w:val="clear" w:color="auto" w:fill="auto"/>
              <w:tabs>
                <w:tab w:val="left" w:pos="841"/>
              </w:tabs>
              <w:spacing w:after="0" w:line="240" w:lineRule="auto"/>
              <w:jc w:val="both"/>
              <w:rPr>
                <w:sz w:val="16"/>
                <w:szCs w:val="16"/>
              </w:rPr>
            </w:pPr>
            <w:r w:rsidRPr="003B7CBA">
              <w:rPr>
                <w:sz w:val="16"/>
                <w:szCs w:val="16"/>
              </w:rPr>
              <w:t>1.5</w:t>
            </w:r>
          </w:p>
          <w:p w:rsidR="00D66893" w:rsidRPr="003B7CBA" w:rsidRDefault="00D66893" w:rsidP="00D66893">
            <w:pPr>
              <w:pStyle w:val="33"/>
              <w:shd w:val="clear" w:color="auto" w:fill="auto"/>
              <w:tabs>
                <w:tab w:val="left" w:pos="841"/>
              </w:tabs>
              <w:spacing w:after="0" w:line="240" w:lineRule="auto"/>
              <w:jc w:val="both"/>
              <w:rPr>
                <w:sz w:val="16"/>
                <w:szCs w:val="16"/>
              </w:rPr>
            </w:pPr>
            <w:r w:rsidRPr="003B7CBA">
              <w:rPr>
                <w:sz w:val="16"/>
                <w:szCs w:val="16"/>
              </w:rPr>
              <w:t>ПК</w:t>
            </w:r>
          </w:p>
          <w:p w:rsidR="00D66893" w:rsidRPr="003B7CBA" w:rsidRDefault="00D66893" w:rsidP="00D66893">
            <w:pPr>
              <w:pStyle w:val="33"/>
              <w:shd w:val="clear" w:color="auto" w:fill="auto"/>
              <w:tabs>
                <w:tab w:val="left" w:pos="841"/>
              </w:tabs>
              <w:spacing w:after="0" w:line="240" w:lineRule="auto"/>
              <w:jc w:val="both"/>
              <w:rPr>
                <w:sz w:val="16"/>
                <w:szCs w:val="16"/>
              </w:rPr>
            </w:pPr>
            <w:r w:rsidRPr="003B7CBA">
              <w:rPr>
                <w:sz w:val="16"/>
                <w:szCs w:val="16"/>
              </w:rPr>
              <w:t>1.9</w:t>
            </w:r>
          </w:p>
        </w:tc>
        <w:tc>
          <w:tcPr>
            <w:tcW w:w="629" w:type="dxa"/>
            <w:vMerge w:val="restart"/>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r>
              <w:rPr>
                <w:sz w:val="16"/>
                <w:szCs w:val="16"/>
              </w:rPr>
              <w:t>У5</w:t>
            </w:r>
          </w:p>
        </w:tc>
        <w:tc>
          <w:tcPr>
            <w:tcW w:w="2730" w:type="dxa"/>
            <w:vMerge w:val="restart"/>
            <w:tcBorders>
              <w:left w:val="single" w:sz="4" w:space="0" w:color="auto"/>
              <w:right w:val="single" w:sz="4" w:space="0" w:color="auto"/>
            </w:tcBorders>
            <w:hideMark/>
          </w:tcPr>
          <w:p w:rsidR="00D66893" w:rsidRPr="000B5AA3" w:rsidRDefault="00D66893" w:rsidP="00D66893">
            <w:pPr>
              <w:shd w:val="clear" w:color="auto" w:fill="FFFFFF"/>
              <w:jc w:val="both"/>
              <w:rPr>
                <w:rFonts w:ascii="Times New Roman" w:eastAsia="Times New Roman" w:hAnsi="Times New Roman" w:cs="Times New Roman"/>
                <w:sz w:val="16"/>
                <w:szCs w:val="16"/>
              </w:rPr>
            </w:pPr>
            <w:r w:rsidRPr="000B5AA3">
              <w:rPr>
                <w:rFonts w:ascii="Times New Roman" w:eastAsia="Times New Roman" w:hAnsi="Times New Roman" w:cs="Times New Roman"/>
                <w:sz w:val="16"/>
                <w:szCs w:val="16"/>
              </w:rPr>
              <w:t>- Овладение навыками подготовки стрелкового оружия к боевому применению и его эксплуатации</w:t>
            </w:r>
          </w:p>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jc w:val="both"/>
              <w:rPr>
                <w:rFonts w:ascii="Times New Roman" w:hAnsi="Times New Roman" w:cs="Times New Roman"/>
                <w:sz w:val="16"/>
                <w:szCs w:val="16"/>
              </w:rPr>
            </w:pPr>
            <w:r w:rsidRPr="003B7CBA">
              <w:rPr>
                <w:rFonts w:ascii="Times New Roman" w:hAnsi="Times New Roman" w:cs="Times New Roman"/>
                <w:sz w:val="16"/>
                <w:szCs w:val="16"/>
              </w:rPr>
              <w:t>Практическое занятие</w:t>
            </w:r>
          </w:p>
          <w:p w:rsidR="00D66893" w:rsidRPr="00801E83" w:rsidRDefault="00D66893" w:rsidP="00D66893">
            <w:pPr>
              <w:jc w:val="both"/>
              <w:rPr>
                <w:rFonts w:ascii="Times New Roman" w:hAnsi="Times New Roman" w:cs="Times New Roman"/>
                <w:i/>
                <w:sz w:val="16"/>
                <w:szCs w:val="16"/>
              </w:rPr>
            </w:pPr>
            <w:r w:rsidRPr="003B7CBA">
              <w:rPr>
                <w:rFonts w:ascii="Times New Roman" w:hAnsi="Times New Roman" w:cs="Times New Roman"/>
                <w:sz w:val="16"/>
                <w:szCs w:val="16"/>
              </w:rPr>
              <w:t>№  1</w:t>
            </w:r>
          </w:p>
        </w:tc>
        <w:tc>
          <w:tcPr>
            <w:tcW w:w="3544" w:type="dxa"/>
            <w:tcBorders>
              <w:top w:val="single" w:sz="4" w:space="0" w:color="auto"/>
              <w:left w:val="single" w:sz="4" w:space="0" w:color="auto"/>
              <w:bottom w:val="single" w:sz="4" w:space="0" w:color="auto"/>
              <w:right w:val="single" w:sz="4" w:space="0" w:color="auto"/>
            </w:tcBorders>
            <w:hideMark/>
          </w:tcPr>
          <w:p w:rsidR="00D66893" w:rsidRPr="003B7CBA" w:rsidRDefault="00D66893" w:rsidP="00D66893">
            <w:pPr>
              <w:pStyle w:val="a7"/>
              <w:tabs>
                <w:tab w:val="left" w:pos="3539"/>
              </w:tabs>
              <w:jc w:val="both"/>
              <w:rPr>
                <w:sz w:val="16"/>
                <w:szCs w:val="16"/>
              </w:rPr>
            </w:pPr>
            <w:r w:rsidRPr="003B7CBA">
              <w:rPr>
                <w:sz w:val="16"/>
                <w:szCs w:val="16"/>
              </w:rPr>
              <w:t>Устный опрос для проверки остаточных знаний</w:t>
            </w:r>
          </w:p>
          <w:p w:rsidR="00D66893" w:rsidRPr="003B7CBA" w:rsidRDefault="00D66893" w:rsidP="00D66893">
            <w:pPr>
              <w:pStyle w:val="a7"/>
              <w:tabs>
                <w:tab w:val="left" w:pos="3539"/>
              </w:tabs>
              <w:jc w:val="both"/>
              <w:rPr>
                <w:sz w:val="16"/>
                <w:szCs w:val="16"/>
              </w:rPr>
            </w:pPr>
            <w:r w:rsidRPr="003B7CBA">
              <w:rPr>
                <w:sz w:val="16"/>
                <w:szCs w:val="16"/>
              </w:rPr>
              <w:t>Тестирование для проверки усвоения остаточных знаний</w:t>
            </w:r>
          </w:p>
          <w:p w:rsidR="00D66893" w:rsidRPr="00601B9A" w:rsidRDefault="00D66893" w:rsidP="00D66893">
            <w:pPr>
              <w:pStyle w:val="a7"/>
              <w:tabs>
                <w:tab w:val="left" w:pos="3539"/>
              </w:tabs>
              <w:jc w:val="both"/>
              <w:rPr>
                <w:i/>
                <w:sz w:val="16"/>
                <w:szCs w:val="16"/>
              </w:rPr>
            </w:pPr>
            <w:r w:rsidRPr="003B7CBA">
              <w:rPr>
                <w:sz w:val="16"/>
                <w:szCs w:val="16"/>
              </w:rPr>
              <w:t>Практическая часть (определение траектории пули, ожидаемого времени выполнения огневой задачи, соотнесение понятий)</w:t>
            </w:r>
          </w:p>
        </w:tc>
        <w:tc>
          <w:tcPr>
            <w:tcW w:w="1134" w:type="dxa"/>
            <w:tcBorders>
              <w:top w:val="single" w:sz="4" w:space="0" w:color="auto"/>
              <w:left w:val="single" w:sz="4" w:space="0" w:color="auto"/>
              <w:bottom w:val="single" w:sz="4" w:space="0" w:color="auto"/>
              <w:right w:val="single" w:sz="4" w:space="0" w:color="auto"/>
            </w:tcBorders>
          </w:tcPr>
          <w:p w:rsidR="00D66893" w:rsidRPr="00C21C04" w:rsidRDefault="00C21C04" w:rsidP="00D66893">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p>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  5</w:t>
            </w:r>
          </w:p>
        </w:tc>
        <w:tc>
          <w:tcPr>
            <w:tcW w:w="3544" w:type="dxa"/>
            <w:tcBorders>
              <w:top w:val="single" w:sz="4" w:space="0" w:color="auto"/>
              <w:left w:val="single" w:sz="4" w:space="0" w:color="auto"/>
              <w:bottom w:val="single" w:sz="4" w:space="0" w:color="auto"/>
              <w:right w:val="single" w:sz="4" w:space="0" w:color="auto"/>
            </w:tcBorders>
            <w:hideMark/>
          </w:tcPr>
          <w:p w:rsidR="00C21C04" w:rsidRPr="000D552C" w:rsidRDefault="00C21C04" w:rsidP="00D66893">
            <w:pPr>
              <w:pStyle w:val="a7"/>
              <w:tabs>
                <w:tab w:val="left" w:pos="3539"/>
              </w:tabs>
              <w:jc w:val="both"/>
              <w:rPr>
                <w:sz w:val="16"/>
                <w:szCs w:val="16"/>
              </w:rPr>
            </w:pPr>
            <w:r w:rsidRPr="000D552C">
              <w:rPr>
                <w:sz w:val="16"/>
                <w:szCs w:val="16"/>
              </w:rPr>
              <w:t>Устный фронтальный опрос для проверки остаточных знаний</w:t>
            </w:r>
          </w:p>
          <w:p w:rsidR="00C21C04" w:rsidRPr="000D552C" w:rsidRDefault="00C21C04" w:rsidP="00D66893">
            <w:pPr>
              <w:pStyle w:val="a7"/>
              <w:tabs>
                <w:tab w:val="left" w:pos="3539"/>
              </w:tabs>
              <w:jc w:val="both"/>
              <w:rPr>
                <w:sz w:val="16"/>
                <w:szCs w:val="16"/>
              </w:rPr>
            </w:pPr>
            <w:r w:rsidRPr="000D552C">
              <w:rPr>
                <w:sz w:val="16"/>
                <w:szCs w:val="16"/>
              </w:rPr>
              <w:t>Практическая часть (отработка навыков разборки и сборки оружия)</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p>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 xml:space="preserve">№  </w:t>
            </w:r>
            <w:r>
              <w:rPr>
                <w:rFonts w:ascii="Times New Roman" w:hAnsi="Times New Roman" w:cs="Times New Roman"/>
                <w:sz w:val="16"/>
                <w:szCs w:val="16"/>
              </w:rPr>
              <w:t>7</w:t>
            </w:r>
          </w:p>
        </w:tc>
        <w:tc>
          <w:tcPr>
            <w:tcW w:w="3544" w:type="dxa"/>
            <w:tcBorders>
              <w:top w:val="single" w:sz="4" w:space="0" w:color="auto"/>
              <w:left w:val="single" w:sz="4" w:space="0" w:color="auto"/>
              <w:bottom w:val="single" w:sz="4" w:space="0" w:color="auto"/>
              <w:right w:val="single" w:sz="4" w:space="0" w:color="auto"/>
            </w:tcBorders>
            <w:hideMark/>
          </w:tcPr>
          <w:p w:rsidR="00C21C04" w:rsidRPr="008835CE" w:rsidRDefault="00C21C04" w:rsidP="00D66893">
            <w:pPr>
              <w:pStyle w:val="a7"/>
              <w:tabs>
                <w:tab w:val="left" w:pos="3539"/>
              </w:tabs>
              <w:jc w:val="both"/>
              <w:rPr>
                <w:sz w:val="16"/>
                <w:szCs w:val="16"/>
              </w:rPr>
            </w:pPr>
            <w:r w:rsidRPr="008835CE">
              <w:rPr>
                <w:sz w:val="16"/>
                <w:szCs w:val="16"/>
              </w:rPr>
              <w:t>Устный фронтальный опрос для проверки остаточных знаний</w:t>
            </w:r>
          </w:p>
          <w:p w:rsidR="00C21C04" w:rsidRPr="000D552C" w:rsidRDefault="00C21C04" w:rsidP="00D66893">
            <w:pPr>
              <w:pStyle w:val="a7"/>
              <w:tabs>
                <w:tab w:val="left" w:pos="3539"/>
              </w:tabs>
              <w:jc w:val="both"/>
              <w:rPr>
                <w:sz w:val="16"/>
                <w:szCs w:val="16"/>
              </w:rPr>
            </w:pPr>
            <w:r w:rsidRPr="008835CE">
              <w:rPr>
                <w:sz w:val="16"/>
                <w:szCs w:val="16"/>
              </w:rPr>
              <w:t>Практическая часть (отработка навыка удержания пистолета в руке, виды изготовок, прицеливания и стрельбы, выполнение нормативов по сборке и разборке пистолета)</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8</w:t>
            </w:r>
          </w:p>
        </w:tc>
        <w:tc>
          <w:tcPr>
            <w:tcW w:w="3544" w:type="dxa"/>
            <w:tcBorders>
              <w:top w:val="single" w:sz="4" w:space="0" w:color="auto"/>
              <w:left w:val="single" w:sz="4" w:space="0" w:color="auto"/>
              <w:bottom w:val="single" w:sz="4" w:space="0" w:color="auto"/>
              <w:right w:val="single" w:sz="4" w:space="0" w:color="auto"/>
            </w:tcBorders>
            <w:hideMark/>
          </w:tcPr>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Устный фронтальный опрос для проверки опорных знаний</w:t>
            </w:r>
          </w:p>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hAnsi="Times New Roman" w:cs="Times New Roman"/>
                <w:sz w:val="16"/>
                <w:szCs w:val="16"/>
              </w:rPr>
              <w:t>Практическая часть (ролевая игра, заполнение таблицы)</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9</w:t>
            </w:r>
          </w:p>
        </w:tc>
        <w:tc>
          <w:tcPr>
            <w:tcW w:w="3544" w:type="dxa"/>
            <w:tcBorders>
              <w:top w:val="single" w:sz="4" w:space="0" w:color="auto"/>
              <w:left w:val="single" w:sz="4" w:space="0" w:color="auto"/>
              <w:bottom w:val="single" w:sz="4" w:space="0" w:color="auto"/>
              <w:right w:val="single" w:sz="4" w:space="0" w:color="auto"/>
            </w:tcBorders>
            <w:hideMark/>
          </w:tcPr>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Устный фронтальный опрос для проверки остаточных знаний</w:t>
            </w:r>
          </w:p>
          <w:p w:rsidR="00C21C04" w:rsidRPr="008835CE" w:rsidRDefault="00C21C04" w:rsidP="00D66893">
            <w:pPr>
              <w:shd w:val="clear" w:color="auto" w:fill="FFFFFF"/>
              <w:jc w:val="both"/>
              <w:rPr>
                <w:rFonts w:ascii="Times New Roman" w:hAnsi="Times New Roman" w:cs="Times New Roman"/>
                <w:bCs/>
                <w:sz w:val="16"/>
                <w:szCs w:val="16"/>
              </w:rPr>
            </w:pPr>
            <w:r w:rsidRPr="008835CE">
              <w:rPr>
                <w:rFonts w:ascii="Times New Roman" w:hAnsi="Times New Roman" w:cs="Times New Roman"/>
                <w:bCs/>
                <w:sz w:val="16"/>
                <w:szCs w:val="16"/>
              </w:rPr>
              <w:t>Блиц-опрос</w:t>
            </w:r>
          </w:p>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 xml:space="preserve">Практическая часть (заполнение таблицы, отработка практического навыка двигательного действия по производству выстрела, решение </w:t>
            </w:r>
            <w:r w:rsidRPr="008835CE">
              <w:rPr>
                <w:rFonts w:ascii="Times New Roman" w:eastAsia="Times New Roman" w:hAnsi="Times New Roman" w:cs="Times New Roman"/>
                <w:sz w:val="16"/>
                <w:szCs w:val="16"/>
              </w:rPr>
              <w:lastRenderedPageBreak/>
              <w:t>задач)</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lastRenderedPageBreak/>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10</w:t>
            </w:r>
          </w:p>
        </w:tc>
        <w:tc>
          <w:tcPr>
            <w:tcW w:w="3544" w:type="dxa"/>
            <w:tcBorders>
              <w:top w:val="single" w:sz="4" w:space="0" w:color="auto"/>
              <w:left w:val="single" w:sz="4" w:space="0" w:color="auto"/>
              <w:bottom w:val="single" w:sz="4" w:space="0" w:color="auto"/>
              <w:right w:val="single" w:sz="4" w:space="0" w:color="auto"/>
            </w:tcBorders>
            <w:hideMark/>
          </w:tcPr>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Письменный опрос для проверки опорных знаний</w:t>
            </w:r>
          </w:p>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Практическое задание (отработка навыка удержания автомата в руке, прицеливания и стрельбы, разборки и сборки оружия)</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308"/>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11</w:t>
            </w:r>
          </w:p>
        </w:tc>
        <w:tc>
          <w:tcPr>
            <w:tcW w:w="3544" w:type="dxa"/>
            <w:tcBorders>
              <w:top w:val="single" w:sz="4" w:space="0" w:color="auto"/>
              <w:left w:val="single" w:sz="4" w:space="0" w:color="auto"/>
              <w:bottom w:val="single" w:sz="4" w:space="0" w:color="auto"/>
              <w:right w:val="single" w:sz="4" w:space="0" w:color="auto"/>
            </w:tcBorders>
            <w:hideMark/>
          </w:tcPr>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Блиц-опрос</w:t>
            </w:r>
          </w:p>
          <w:p w:rsidR="00C21C04" w:rsidRPr="008835CE" w:rsidRDefault="00C21C04"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Практическая часть (заполнение таблиц)</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12</w:t>
            </w:r>
          </w:p>
        </w:tc>
        <w:tc>
          <w:tcPr>
            <w:tcW w:w="3544" w:type="dxa"/>
            <w:tcBorders>
              <w:top w:val="single" w:sz="4" w:space="0" w:color="auto"/>
              <w:left w:val="single" w:sz="4" w:space="0" w:color="auto"/>
              <w:bottom w:val="single" w:sz="4" w:space="0" w:color="auto"/>
              <w:right w:val="single" w:sz="4" w:space="0" w:color="auto"/>
            </w:tcBorders>
            <w:hideMark/>
          </w:tcPr>
          <w:p w:rsidR="00C21C04" w:rsidRPr="00FE2123" w:rsidRDefault="00C21C04" w:rsidP="00D66893">
            <w:pPr>
              <w:shd w:val="clear" w:color="auto" w:fill="FFFFFF"/>
              <w:jc w:val="both"/>
              <w:rPr>
                <w:rFonts w:ascii="Times New Roman" w:hAnsi="Times New Roman" w:cs="Times New Roman"/>
                <w:sz w:val="16"/>
                <w:szCs w:val="16"/>
                <w:shd w:val="clear" w:color="auto" w:fill="FFFFFF"/>
              </w:rPr>
            </w:pPr>
            <w:r w:rsidRPr="00FE2123">
              <w:rPr>
                <w:rFonts w:ascii="Times New Roman" w:hAnsi="Times New Roman" w:cs="Times New Roman"/>
                <w:sz w:val="16"/>
                <w:szCs w:val="16"/>
                <w:shd w:val="clear" w:color="auto" w:fill="FFFFFF"/>
              </w:rPr>
              <w:t>Устный фронтальный опрос для проверки усвоения материала</w:t>
            </w:r>
          </w:p>
          <w:p w:rsidR="00C21C04" w:rsidRPr="008835CE" w:rsidRDefault="00C21C04" w:rsidP="00D66893">
            <w:pPr>
              <w:shd w:val="clear" w:color="auto" w:fill="FFFFFF"/>
              <w:jc w:val="both"/>
              <w:rPr>
                <w:rFonts w:ascii="Times New Roman" w:eastAsia="Times New Roman" w:hAnsi="Times New Roman" w:cs="Times New Roman"/>
                <w:sz w:val="16"/>
                <w:szCs w:val="16"/>
              </w:rPr>
            </w:pPr>
            <w:r w:rsidRPr="00FE2123">
              <w:rPr>
                <w:rFonts w:ascii="Times New Roman" w:eastAsia="Times New Roman" w:hAnsi="Times New Roman" w:cs="Times New Roman"/>
                <w:sz w:val="16"/>
                <w:szCs w:val="16"/>
              </w:rPr>
              <w:t>Практическая часть (отработка навыка подготовка гранаты к бою, решение задач)</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17</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hAnsi="Times New Roman" w:cs="Times New Roman"/>
                <w:sz w:val="16"/>
                <w:szCs w:val="16"/>
                <w:shd w:val="clear" w:color="auto" w:fill="FFFFFF"/>
              </w:rPr>
              <w:t>Устный фронтальный опрос для проверки остаточных знаний</w:t>
            </w:r>
          </w:p>
          <w:p w:rsidR="00C21C04" w:rsidRPr="00FE2123"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eastAsia="Times New Roman" w:hAnsi="Times New Roman" w:cs="Times New Roman"/>
                <w:sz w:val="16"/>
                <w:szCs w:val="16"/>
              </w:rPr>
              <w:t>Практическая часть (заполнение карточки учета, табеля, ведомости и карточки-заместителя)</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18</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hAnsi="Times New Roman" w:cs="Times New Roman"/>
                <w:sz w:val="16"/>
                <w:szCs w:val="16"/>
                <w:shd w:val="clear" w:color="auto" w:fill="FFFFFF"/>
              </w:rPr>
              <w:t>Устный фронтальный опрос для проверки остаточных знаний</w:t>
            </w:r>
          </w:p>
          <w:p w:rsidR="00C21C04" w:rsidRPr="0087200C"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eastAsia="Times New Roman" w:hAnsi="Times New Roman" w:cs="Times New Roman"/>
                <w:sz w:val="16"/>
                <w:szCs w:val="16"/>
              </w:rPr>
              <w:t>Практическая часть (заполнение описи оружия, имущества, патронов, накладной на выдачу оружия и упаковочный лист к накладной, карточки учета утраченных патронов, актов технического состояния оружия и реализации оружия и патронов к нему)</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19</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hAnsi="Times New Roman" w:cs="Times New Roman"/>
                <w:sz w:val="16"/>
                <w:szCs w:val="16"/>
                <w:shd w:val="clear" w:color="auto" w:fill="FFFFFF"/>
              </w:rPr>
              <w:t>Устный фронтальный опрос для проверки остаточных знаний</w:t>
            </w:r>
          </w:p>
          <w:p w:rsidR="00C21C04" w:rsidRPr="0087200C"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hAnsi="Times New Roman" w:cs="Times New Roman"/>
                <w:sz w:val="16"/>
                <w:szCs w:val="16"/>
                <w:shd w:val="clear" w:color="auto" w:fill="FFFFFF"/>
              </w:rPr>
              <w:t>Практическая часть (решение задачи, составление ведомости закрепления оружия)</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20</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shd w:val="clear" w:color="auto" w:fill="FFFFFF"/>
              <w:jc w:val="both"/>
              <w:rPr>
                <w:rFonts w:ascii="Times New Roman" w:hAnsi="Times New Roman" w:cs="Times New Roman"/>
                <w:sz w:val="16"/>
                <w:szCs w:val="16"/>
              </w:rPr>
            </w:pPr>
            <w:r w:rsidRPr="0087200C">
              <w:rPr>
                <w:rFonts w:ascii="Times New Roman" w:hAnsi="Times New Roman" w:cs="Times New Roman"/>
                <w:sz w:val="16"/>
                <w:szCs w:val="16"/>
              </w:rPr>
              <w:t>Устный фронтальный опрос для проверки усвоения остаточных знаний</w:t>
            </w:r>
          </w:p>
          <w:p w:rsidR="00C21C04" w:rsidRPr="0087200C" w:rsidRDefault="00C21C04" w:rsidP="00D66893">
            <w:pPr>
              <w:shd w:val="clear" w:color="auto" w:fill="FFFFFF"/>
              <w:jc w:val="both"/>
              <w:rPr>
                <w:rFonts w:ascii="Times New Roman" w:hAnsi="Times New Roman" w:cs="Times New Roman"/>
                <w:sz w:val="16"/>
                <w:szCs w:val="16"/>
                <w:shd w:val="clear" w:color="auto" w:fill="FFFFFF"/>
              </w:rPr>
            </w:pPr>
            <w:r w:rsidRPr="0087200C">
              <w:rPr>
                <w:rFonts w:ascii="Times New Roman" w:hAnsi="Times New Roman" w:cs="Times New Roman"/>
                <w:sz w:val="16"/>
                <w:szCs w:val="16"/>
              </w:rPr>
              <w:t>Практическая часть (отработка навыка скоростной стрельбы из пистолета, выполнение стрелковых упражнений на электронных тренажерах)</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21</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pStyle w:val="af1"/>
              <w:spacing w:before="0" w:beforeAutospacing="0" w:after="0" w:afterAutospacing="0"/>
              <w:jc w:val="both"/>
              <w:rPr>
                <w:sz w:val="16"/>
                <w:szCs w:val="16"/>
              </w:rPr>
            </w:pPr>
            <w:r w:rsidRPr="0087200C">
              <w:rPr>
                <w:sz w:val="16"/>
                <w:szCs w:val="16"/>
              </w:rPr>
              <w:t xml:space="preserve">Практическая часть (отработка навыка </w:t>
            </w:r>
            <w:proofErr w:type="spellStart"/>
            <w:r w:rsidRPr="0087200C">
              <w:rPr>
                <w:sz w:val="16"/>
                <w:szCs w:val="16"/>
              </w:rPr>
              <w:t>перезаряживания</w:t>
            </w:r>
            <w:proofErr w:type="spellEnd"/>
            <w:r w:rsidRPr="0087200C">
              <w:rPr>
                <w:sz w:val="16"/>
                <w:szCs w:val="16"/>
              </w:rPr>
              <w:t xml:space="preserve"> пистолета, принятия положения для стрельбы из пистолета  после короткого и длинного перемещения, скоростной стрельбы из пистолета)</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22</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pStyle w:val="af1"/>
              <w:spacing w:before="0" w:beforeAutospacing="0" w:after="0" w:afterAutospacing="0"/>
              <w:jc w:val="both"/>
              <w:rPr>
                <w:sz w:val="16"/>
                <w:szCs w:val="16"/>
              </w:rPr>
            </w:pPr>
            <w:r w:rsidRPr="0087200C">
              <w:rPr>
                <w:sz w:val="16"/>
                <w:szCs w:val="16"/>
              </w:rPr>
              <w:t>Практическая часть (отработка навыка быстрого извлечения оружия из кобуры, смены магазина)</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C21C04" w:rsidRPr="009723DC" w:rsidTr="00D66893">
        <w:trPr>
          <w:trHeight w:val="533"/>
        </w:trPr>
        <w:tc>
          <w:tcPr>
            <w:tcW w:w="577" w:type="dxa"/>
            <w:vMerge/>
            <w:tcBorders>
              <w:left w:val="single" w:sz="4" w:space="0" w:color="auto"/>
              <w:right w:val="single" w:sz="4" w:space="0" w:color="auto"/>
            </w:tcBorders>
          </w:tcPr>
          <w:p w:rsidR="00C21C04" w:rsidRPr="003B7CBA" w:rsidRDefault="00C21C04"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C21C04" w:rsidRDefault="00C21C04"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hideMark/>
          </w:tcPr>
          <w:p w:rsidR="00C21C04" w:rsidRPr="000B5AA3" w:rsidRDefault="00C21C04" w:rsidP="00D66893">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C21C04" w:rsidRPr="000D552C" w:rsidRDefault="00C21C04"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23</w:t>
            </w:r>
          </w:p>
        </w:tc>
        <w:tc>
          <w:tcPr>
            <w:tcW w:w="3544" w:type="dxa"/>
            <w:tcBorders>
              <w:top w:val="single" w:sz="4" w:space="0" w:color="auto"/>
              <w:left w:val="single" w:sz="4" w:space="0" w:color="auto"/>
              <w:bottom w:val="single" w:sz="4" w:space="0" w:color="auto"/>
              <w:right w:val="single" w:sz="4" w:space="0" w:color="auto"/>
            </w:tcBorders>
            <w:hideMark/>
          </w:tcPr>
          <w:p w:rsidR="00C21C04" w:rsidRPr="0087200C" w:rsidRDefault="00C21C04" w:rsidP="00D66893">
            <w:pPr>
              <w:pStyle w:val="af1"/>
              <w:spacing w:before="0" w:beforeAutospacing="0" w:after="0" w:afterAutospacing="0"/>
              <w:jc w:val="both"/>
              <w:rPr>
                <w:sz w:val="16"/>
                <w:szCs w:val="16"/>
              </w:rPr>
            </w:pPr>
            <w:r w:rsidRPr="0087200C">
              <w:rPr>
                <w:sz w:val="16"/>
                <w:szCs w:val="16"/>
              </w:rPr>
              <w:t>Тестирование для проверки остаточных знаний</w:t>
            </w:r>
          </w:p>
          <w:p w:rsidR="00C21C04" w:rsidRPr="0087200C" w:rsidRDefault="00C21C04" w:rsidP="00D66893">
            <w:pPr>
              <w:pStyle w:val="af1"/>
              <w:spacing w:before="0" w:beforeAutospacing="0" w:after="0" w:afterAutospacing="0"/>
              <w:jc w:val="both"/>
              <w:rPr>
                <w:b/>
                <w:color w:val="000000"/>
                <w:sz w:val="22"/>
                <w:szCs w:val="22"/>
              </w:rPr>
            </w:pPr>
            <w:r w:rsidRPr="0087200C">
              <w:rPr>
                <w:color w:val="000000"/>
                <w:sz w:val="16"/>
                <w:szCs w:val="16"/>
              </w:rPr>
              <w:t>Практическая часть (отработка навыка действий с оружием по подаваемым командам)</w:t>
            </w:r>
          </w:p>
        </w:tc>
        <w:tc>
          <w:tcPr>
            <w:tcW w:w="1134" w:type="dxa"/>
            <w:tcBorders>
              <w:top w:val="single" w:sz="4" w:space="0" w:color="auto"/>
              <w:left w:val="single" w:sz="4" w:space="0" w:color="auto"/>
              <w:bottom w:val="single" w:sz="4" w:space="0" w:color="auto"/>
              <w:right w:val="single" w:sz="4" w:space="0" w:color="auto"/>
            </w:tcBorders>
          </w:tcPr>
          <w:p w:rsidR="00C21C04" w:rsidRPr="00C21C04" w:rsidRDefault="00C21C04" w:rsidP="00613ED1">
            <w:pPr>
              <w:rPr>
                <w:rFonts w:ascii="Times New Roman" w:hAnsi="Times New Roman" w:cs="Times New Roman"/>
                <w:b/>
                <w:color w:val="auto"/>
                <w:sz w:val="16"/>
                <w:szCs w:val="16"/>
              </w:rPr>
            </w:pPr>
            <w:r w:rsidRPr="00C21C04">
              <w:rPr>
                <w:rFonts w:ascii="Times New Roman" w:hAnsi="Times New Roman" w:cs="Times New Roman"/>
                <w:b/>
                <w:color w:val="auto"/>
                <w:sz w:val="16"/>
                <w:szCs w:val="16"/>
              </w:rPr>
              <w:t xml:space="preserve">Экзамен </w:t>
            </w:r>
          </w:p>
        </w:tc>
      </w:tr>
      <w:tr w:rsidR="00D66893" w:rsidRPr="009723DC" w:rsidTr="00D66893">
        <w:trPr>
          <w:trHeight w:val="533"/>
        </w:trPr>
        <w:tc>
          <w:tcPr>
            <w:tcW w:w="577" w:type="dxa"/>
            <w:vMerge w:val="restart"/>
            <w:tcBorders>
              <w:left w:val="single" w:sz="4" w:space="0" w:color="auto"/>
              <w:right w:val="single" w:sz="4" w:space="0" w:color="auto"/>
            </w:tcBorders>
          </w:tcPr>
          <w:p w:rsidR="00D66893" w:rsidRPr="003B7CBA" w:rsidRDefault="00D66893" w:rsidP="00D66893">
            <w:pPr>
              <w:pStyle w:val="33"/>
              <w:shd w:val="clear" w:color="auto" w:fill="auto"/>
              <w:tabs>
                <w:tab w:val="left" w:pos="841"/>
              </w:tabs>
              <w:spacing w:after="0" w:line="240" w:lineRule="auto"/>
              <w:jc w:val="both"/>
              <w:rPr>
                <w:sz w:val="16"/>
                <w:szCs w:val="16"/>
              </w:rPr>
            </w:pPr>
            <w:r w:rsidRPr="003B7CBA">
              <w:rPr>
                <w:sz w:val="16"/>
                <w:szCs w:val="16"/>
              </w:rPr>
              <w:t>ПК</w:t>
            </w:r>
          </w:p>
          <w:p w:rsidR="00D66893" w:rsidRPr="003B7CBA" w:rsidRDefault="00D66893" w:rsidP="00D66893">
            <w:pPr>
              <w:pStyle w:val="33"/>
              <w:shd w:val="clear" w:color="auto" w:fill="auto"/>
              <w:tabs>
                <w:tab w:val="left" w:pos="841"/>
              </w:tabs>
              <w:spacing w:after="0" w:line="240" w:lineRule="auto"/>
              <w:jc w:val="both"/>
              <w:rPr>
                <w:sz w:val="16"/>
                <w:szCs w:val="16"/>
              </w:rPr>
            </w:pPr>
            <w:r w:rsidRPr="003B7CBA">
              <w:rPr>
                <w:sz w:val="16"/>
                <w:szCs w:val="16"/>
              </w:rPr>
              <w:t>1.12</w:t>
            </w:r>
          </w:p>
        </w:tc>
        <w:tc>
          <w:tcPr>
            <w:tcW w:w="629" w:type="dxa"/>
            <w:vMerge w:val="restart"/>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r>
              <w:rPr>
                <w:sz w:val="16"/>
                <w:szCs w:val="16"/>
              </w:rPr>
              <w:t>У</w:t>
            </w:r>
            <w:proofErr w:type="gramStart"/>
            <w:r>
              <w:rPr>
                <w:sz w:val="16"/>
                <w:szCs w:val="16"/>
              </w:rPr>
              <w:t>6</w:t>
            </w:r>
            <w:proofErr w:type="gramEnd"/>
          </w:p>
        </w:tc>
        <w:tc>
          <w:tcPr>
            <w:tcW w:w="2730" w:type="dxa"/>
            <w:vMerge w:val="restart"/>
            <w:tcBorders>
              <w:left w:val="single" w:sz="4" w:space="0" w:color="auto"/>
              <w:right w:val="single" w:sz="4" w:space="0" w:color="auto"/>
            </w:tcBorders>
            <w:hideMark/>
          </w:tcPr>
          <w:p w:rsidR="00D66893" w:rsidRPr="001541B7" w:rsidRDefault="00D66893" w:rsidP="00D66893">
            <w:pPr>
              <w:rPr>
                <w:rFonts w:ascii="Times New Roman" w:hAnsi="Times New Roman" w:cs="Times New Roman"/>
                <w:sz w:val="16"/>
                <w:szCs w:val="16"/>
                <w:shd w:val="clear" w:color="auto" w:fill="FFFFFF"/>
              </w:rPr>
            </w:pPr>
            <w:r w:rsidRPr="001541B7">
              <w:rPr>
                <w:rFonts w:ascii="Times New Roman" w:hAnsi="Times New Roman" w:cs="Times New Roman"/>
                <w:sz w:val="16"/>
                <w:szCs w:val="16"/>
                <w:shd w:val="clear" w:color="auto" w:fill="FFFFFF"/>
              </w:rPr>
              <w:t>-  Определение основ законности и правопорядка</w:t>
            </w: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6</w:t>
            </w:r>
          </w:p>
        </w:tc>
        <w:tc>
          <w:tcPr>
            <w:tcW w:w="3544" w:type="dxa"/>
            <w:tcBorders>
              <w:top w:val="single" w:sz="4" w:space="0" w:color="auto"/>
              <w:left w:val="single" w:sz="4" w:space="0" w:color="auto"/>
              <w:bottom w:val="single" w:sz="4" w:space="0" w:color="auto"/>
              <w:right w:val="single" w:sz="4" w:space="0" w:color="auto"/>
            </w:tcBorders>
            <w:hideMark/>
          </w:tcPr>
          <w:p w:rsidR="00D66893" w:rsidRPr="008835CE"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Устный фронтальный опрос для проверки остаточных знаний</w:t>
            </w:r>
          </w:p>
          <w:p w:rsidR="00D66893" w:rsidRPr="000D552C" w:rsidRDefault="00D66893" w:rsidP="00D66893">
            <w:pPr>
              <w:shd w:val="clear" w:color="auto" w:fill="FFFFFF"/>
              <w:jc w:val="both"/>
              <w:rPr>
                <w:rFonts w:ascii="Times New Roman" w:eastAsia="Times New Roman" w:hAnsi="Times New Roman" w:cs="Times New Roman"/>
                <w:sz w:val="16"/>
                <w:szCs w:val="16"/>
              </w:rPr>
            </w:pPr>
            <w:r w:rsidRPr="008835CE">
              <w:rPr>
                <w:rFonts w:ascii="Times New Roman" w:hAnsi="Times New Roman" w:cs="Times New Roman"/>
                <w:sz w:val="16"/>
                <w:szCs w:val="16"/>
              </w:rPr>
              <w:t>Практическая часть (отработка навыков двигательного действия по производству выстрела и устранения ошибок при технике стрельбы)</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Pr="003B7CBA"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1541B7" w:rsidRDefault="00D66893" w:rsidP="00D66893">
            <w:pPr>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13</w:t>
            </w:r>
          </w:p>
        </w:tc>
        <w:tc>
          <w:tcPr>
            <w:tcW w:w="3544" w:type="dxa"/>
            <w:tcBorders>
              <w:top w:val="single" w:sz="4" w:space="0" w:color="auto"/>
              <w:left w:val="single" w:sz="4" w:space="0" w:color="auto"/>
              <w:bottom w:val="single" w:sz="4" w:space="0" w:color="auto"/>
              <w:right w:val="single" w:sz="4" w:space="0" w:color="auto"/>
            </w:tcBorders>
            <w:hideMark/>
          </w:tcPr>
          <w:p w:rsidR="00D66893" w:rsidRPr="00B27C4C" w:rsidRDefault="00D66893" w:rsidP="00D66893">
            <w:pPr>
              <w:pStyle w:val="af1"/>
              <w:spacing w:before="0" w:beforeAutospacing="0" w:after="0" w:afterAutospacing="0"/>
              <w:jc w:val="both"/>
              <w:rPr>
                <w:rStyle w:val="af5"/>
                <w:b w:val="0"/>
                <w:color w:val="0A0A0A"/>
                <w:sz w:val="16"/>
                <w:szCs w:val="16"/>
              </w:rPr>
            </w:pPr>
            <w:r w:rsidRPr="00B27C4C">
              <w:rPr>
                <w:rStyle w:val="af5"/>
                <w:b w:val="0"/>
                <w:color w:val="0A0A0A"/>
                <w:sz w:val="16"/>
                <w:szCs w:val="16"/>
              </w:rPr>
              <w:t>Тестирование для проверки усвоения изученного материала</w:t>
            </w:r>
          </w:p>
          <w:p w:rsidR="00D66893" w:rsidRPr="008835CE" w:rsidRDefault="00D66893" w:rsidP="00D66893">
            <w:pPr>
              <w:shd w:val="clear" w:color="auto" w:fill="FFFFFF"/>
              <w:jc w:val="both"/>
              <w:rPr>
                <w:rFonts w:ascii="Times New Roman" w:eastAsia="Times New Roman" w:hAnsi="Times New Roman" w:cs="Times New Roman"/>
                <w:sz w:val="16"/>
                <w:szCs w:val="16"/>
              </w:rPr>
            </w:pPr>
            <w:r w:rsidRPr="00B27C4C">
              <w:rPr>
                <w:rStyle w:val="af5"/>
                <w:rFonts w:ascii="Times New Roman" w:hAnsi="Times New Roman" w:cs="Times New Roman"/>
                <w:b w:val="0"/>
                <w:color w:val="0A0A0A"/>
                <w:sz w:val="16"/>
                <w:szCs w:val="16"/>
              </w:rPr>
              <w:t>Практическая часть (решение задач, составление постановления о возбуждении уголовного дела)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Pr="003B7CBA"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1541B7" w:rsidRDefault="00D66893" w:rsidP="00D66893">
            <w:pPr>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15</w:t>
            </w:r>
          </w:p>
        </w:tc>
        <w:tc>
          <w:tcPr>
            <w:tcW w:w="3544" w:type="dxa"/>
            <w:tcBorders>
              <w:top w:val="single" w:sz="4" w:space="0" w:color="auto"/>
              <w:left w:val="single" w:sz="4" w:space="0" w:color="auto"/>
              <w:bottom w:val="single" w:sz="4" w:space="0" w:color="auto"/>
              <w:right w:val="single" w:sz="4" w:space="0" w:color="auto"/>
            </w:tcBorders>
            <w:hideMark/>
          </w:tcPr>
          <w:p w:rsidR="00D66893" w:rsidRPr="00EB3420" w:rsidRDefault="00D66893" w:rsidP="00D66893">
            <w:pPr>
              <w:pStyle w:val="af1"/>
              <w:spacing w:before="0" w:beforeAutospacing="0" w:after="0" w:afterAutospacing="0"/>
              <w:jc w:val="both"/>
              <w:rPr>
                <w:sz w:val="16"/>
                <w:szCs w:val="16"/>
                <w:shd w:val="clear" w:color="auto" w:fill="FFFFFF"/>
              </w:rPr>
            </w:pPr>
            <w:r w:rsidRPr="00EB3420">
              <w:rPr>
                <w:sz w:val="16"/>
                <w:szCs w:val="16"/>
                <w:shd w:val="clear" w:color="auto" w:fill="FFFFFF"/>
              </w:rPr>
              <w:t>Тестирование  для проверки усвоения остаточных знаний</w:t>
            </w:r>
          </w:p>
          <w:p w:rsidR="00D66893" w:rsidRPr="00B27C4C" w:rsidRDefault="00D66893" w:rsidP="00D66893">
            <w:pPr>
              <w:pStyle w:val="af1"/>
              <w:spacing w:before="0" w:beforeAutospacing="0" w:after="0" w:afterAutospacing="0"/>
              <w:jc w:val="both"/>
              <w:rPr>
                <w:rStyle w:val="af5"/>
                <w:b w:val="0"/>
                <w:color w:val="0A0A0A"/>
                <w:sz w:val="16"/>
                <w:szCs w:val="16"/>
              </w:rPr>
            </w:pPr>
            <w:r w:rsidRPr="00EB3420">
              <w:rPr>
                <w:color w:val="000000"/>
                <w:sz w:val="16"/>
                <w:szCs w:val="16"/>
                <w:shd w:val="clear" w:color="auto" w:fill="FFFFFF"/>
              </w:rPr>
              <w:t>Практическая часть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3B7CBA"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hideMark/>
          </w:tcPr>
          <w:p w:rsidR="00D66893" w:rsidRPr="001541B7" w:rsidRDefault="00D66893" w:rsidP="00D66893">
            <w:pPr>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16</w:t>
            </w:r>
          </w:p>
        </w:tc>
        <w:tc>
          <w:tcPr>
            <w:tcW w:w="3544" w:type="dxa"/>
            <w:tcBorders>
              <w:top w:val="single" w:sz="4" w:space="0" w:color="auto"/>
              <w:left w:val="single" w:sz="4" w:space="0" w:color="auto"/>
              <w:bottom w:val="single" w:sz="4" w:space="0" w:color="auto"/>
              <w:right w:val="single" w:sz="4" w:space="0" w:color="auto"/>
            </w:tcBorders>
            <w:hideMark/>
          </w:tcPr>
          <w:p w:rsidR="00D66893" w:rsidRPr="00EB3420" w:rsidRDefault="00D66893" w:rsidP="00D66893">
            <w:pPr>
              <w:pStyle w:val="af1"/>
              <w:spacing w:before="0" w:beforeAutospacing="0" w:after="0" w:afterAutospacing="0"/>
              <w:jc w:val="both"/>
              <w:rPr>
                <w:sz w:val="16"/>
                <w:szCs w:val="16"/>
                <w:shd w:val="clear" w:color="auto" w:fill="FFFFFF"/>
              </w:rPr>
            </w:pPr>
            <w:r w:rsidRPr="00EB3420">
              <w:rPr>
                <w:sz w:val="16"/>
                <w:szCs w:val="16"/>
              </w:rPr>
              <w:t>Практическая часть (составление схемы,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r>
              <w:rPr>
                <w:sz w:val="16"/>
                <w:szCs w:val="16"/>
              </w:rPr>
              <w:t>У</w:t>
            </w:r>
            <w:proofErr w:type="gramStart"/>
            <w:r>
              <w:rPr>
                <w:sz w:val="16"/>
                <w:szCs w:val="16"/>
              </w:rPr>
              <w:t>7</w:t>
            </w:r>
            <w:proofErr w:type="gramEnd"/>
          </w:p>
        </w:tc>
        <w:tc>
          <w:tcPr>
            <w:tcW w:w="2730" w:type="dxa"/>
            <w:vMerge w:val="restart"/>
            <w:tcBorders>
              <w:left w:val="single" w:sz="4" w:space="0" w:color="auto"/>
              <w:right w:val="single" w:sz="4" w:space="0" w:color="auto"/>
            </w:tcBorders>
            <w:hideMark/>
          </w:tcPr>
          <w:p w:rsidR="00D66893" w:rsidRPr="00D40217" w:rsidRDefault="00D66893" w:rsidP="00D66893">
            <w:pPr>
              <w:jc w:val="both"/>
              <w:rPr>
                <w:rFonts w:ascii="Times New Roman" w:hAnsi="Times New Roman" w:cs="Times New Roman"/>
                <w:sz w:val="16"/>
                <w:szCs w:val="16"/>
                <w:shd w:val="clear" w:color="auto" w:fill="FFFFFF"/>
              </w:rPr>
            </w:pPr>
            <w:r w:rsidRPr="00D40217">
              <w:rPr>
                <w:rFonts w:ascii="Times New Roman" w:hAnsi="Times New Roman" w:cs="Times New Roman"/>
                <w:sz w:val="16"/>
                <w:szCs w:val="16"/>
                <w:shd w:val="clear" w:color="auto" w:fill="FFFFFF"/>
              </w:rPr>
              <w:t>- Перечисление оснований применения огнестрельного оружия при охране общественного порядка</w:t>
            </w: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13</w:t>
            </w:r>
          </w:p>
        </w:tc>
        <w:tc>
          <w:tcPr>
            <w:tcW w:w="3544" w:type="dxa"/>
            <w:tcBorders>
              <w:top w:val="single" w:sz="4" w:space="0" w:color="auto"/>
              <w:left w:val="single" w:sz="4" w:space="0" w:color="auto"/>
              <w:bottom w:val="single" w:sz="4" w:space="0" w:color="auto"/>
              <w:right w:val="single" w:sz="4" w:space="0" w:color="auto"/>
            </w:tcBorders>
            <w:hideMark/>
          </w:tcPr>
          <w:p w:rsidR="00D66893" w:rsidRPr="00B27C4C" w:rsidRDefault="00D66893" w:rsidP="00D66893">
            <w:pPr>
              <w:pStyle w:val="af1"/>
              <w:spacing w:before="0" w:beforeAutospacing="0" w:after="0" w:afterAutospacing="0"/>
              <w:jc w:val="both"/>
              <w:rPr>
                <w:rStyle w:val="af5"/>
                <w:b w:val="0"/>
                <w:color w:val="0A0A0A"/>
                <w:sz w:val="16"/>
                <w:szCs w:val="16"/>
              </w:rPr>
            </w:pPr>
            <w:r w:rsidRPr="00B27C4C">
              <w:rPr>
                <w:rStyle w:val="af5"/>
                <w:b w:val="0"/>
                <w:color w:val="0A0A0A"/>
                <w:sz w:val="16"/>
                <w:szCs w:val="16"/>
              </w:rPr>
              <w:t>Тестирование для проверки усвоения изученного материала</w:t>
            </w:r>
          </w:p>
          <w:p w:rsidR="00D66893" w:rsidRPr="008835CE" w:rsidRDefault="00D66893" w:rsidP="00D66893">
            <w:pPr>
              <w:shd w:val="clear" w:color="auto" w:fill="FFFFFF"/>
              <w:jc w:val="both"/>
              <w:rPr>
                <w:rFonts w:ascii="Times New Roman" w:eastAsia="Times New Roman" w:hAnsi="Times New Roman" w:cs="Times New Roman"/>
                <w:sz w:val="16"/>
                <w:szCs w:val="16"/>
              </w:rPr>
            </w:pPr>
            <w:r w:rsidRPr="00B27C4C">
              <w:rPr>
                <w:rStyle w:val="af5"/>
                <w:rFonts w:ascii="Times New Roman" w:hAnsi="Times New Roman" w:cs="Times New Roman"/>
                <w:b w:val="0"/>
                <w:color w:val="0A0A0A"/>
                <w:sz w:val="16"/>
                <w:szCs w:val="16"/>
              </w:rPr>
              <w:t>Практическая часть (решение задач, составление постановления о возбуждении уголовного дела)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Default="00D66893" w:rsidP="00D66893">
            <w:pPr>
              <w:jc w:val="both"/>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14</w:t>
            </w:r>
          </w:p>
        </w:tc>
        <w:tc>
          <w:tcPr>
            <w:tcW w:w="3544" w:type="dxa"/>
            <w:tcBorders>
              <w:top w:val="single" w:sz="4" w:space="0" w:color="auto"/>
              <w:left w:val="single" w:sz="4" w:space="0" w:color="auto"/>
              <w:bottom w:val="single" w:sz="4" w:space="0" w:color="auto"/>
              <w:right w:val="single" w:sz="4" w:space="0" w:color="auto"/>
            </w:tcBorders>
            <w:hideMark/>
          </w:tcPr>
          <w:p w:rsidR="00D66893" w:rsidRPr="00EB3420" w:rsidRDefault="00D66893" w:rsidP="00D66893">
            <w:pPr>
              <w:pStyle w:val="af1"/>
              <w:spacing w:before="0" w:beforeAutospacing="0" w:after="0" w:afterAutospacing="0"/>
              <w:jc w:val="both"/>
              <w:rPr>
                <w:rStyle w:val="af5"/>
                <w:color w:val="0A0A0A"/>
                <w:sz w:val="16"/>
                <w:szCs w:val="16"/>
              </w:rPr>
            </w:pPr>
            <w:r w:rsidRPr="00EB3420">
              <w:rPr>
                <w:sz w:val="16"/>
                <w:szCs w:val="16"/>
                <w:shd w:val="clear" w:color="auto" w:fill="FFFFFF"/>
              </w:rPr>
              <w:t>Письменный</w:t>
            </w:r>
            <w:r w:rsidRPr="00EB3420">
              <w:rPr>
                <w:rStyle w:val="af5"/>
                <w:color w:val="0A0A0A"/>
                <w:sz w:val="16"/>
                <w:szCs w:val="16"/>
              </w:rPr>
              <w:t xml:space="preserve"> </w:t>
            </w:r>
            <w:r w:rsidRPr="00EB3420">
              <w:rPr>
                <w:rStyle w:val="af5"/>
                <w:b w:val="0"/>
                <w:color w:val="0A0A0A"/>
                <w:sz w:val="16"/>
                <w:szCs w:val="16"/>
              </w:rPr>
              <w:t>опрос для проверки усвоения изученного материала</w:t>
            </w:r>
          </w:p>
          <w:p w:rsidR="00D66893" w:rsidRPr="00B27C4C" w:rsidRDefault="00D66893" w:rsidP="00D66893">
            <w:pPr>
              <w:pStyle w:val="af1"/>
              <w:spacing w:before="0" w:beforeAutospacing="0" w:after="0" w:afterAutospacing="0"/>
              <w:jc w:val="both"/>
              <w:rPr>
                <w:rStyle w:val="af5"/>
                <w:b w:val="0"/>
                <w:color w:val="0A0A0A"/>
                <w:sz w:val="16"/>
                <w:szCs w:val="16"/>
              </w:rPr>
            </w:pPr>
            <w:r w:rsidRPr="00EB3420">
              <w:rPr>
                <w:color w:val="000000"/>
                <w:sz w:val="16"/>
                <w:szCs w:val="16"/>
              </w:rPr>
              <w:t>Практическая часть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Default="00D66893" w:rsidP="00D66893">
            <w:pPr>
              <w:jc w:val="both"/>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15</w:t>
            </w:r>
          </w:p>
        </w:tc>
        <w:tc>
          <w:tcPr>
            <w:tcW w:w="3544" w:type="dxa"/>
            <w:tcBorders>
              <w:top w:val="single" w:sz="4" w:space="0" w:color="auto"/>
              <w:left w:val="single" w:sz="4" w:space="0" w:color="auto"/>
              <w:bottom w:val="single" w:sz="4" w:space="0" w:color="auto"/>
              <w:right w:val="single" w:sz="4" w:space="0" w:color="auto"/>
            </w:tcBorders>
            <w:hideMark/>
          </w:tcPr>
          <w:p w:rsidR="00D66893" w:rsidRPr="00EB3420" w:rsidRDefault="00D66893" w:rsidP="00D66893">
            <w:pPr>
              <w:pStyle w:val="af1"/>
              <w:spacing w:before="0" w:beforeAutospacing="0" w:after="0" w:afterAutospacing="0"/>
              <w:jc w:val="both"/>
              <w:rPr>
                <w:sz w:val="16"/>
                <w:szCs w:val="16"/>
                <w:shd w:val="clear" w:color="auto" w:fill="FFFFFF"/>
              </w:rPr>
            </w:pPr>
            <w:r w:rsidRPr="00EB3420">
              <w:rPr>
                <w:sz w:val="16"/>
                <w:szCs w:val="16"/>
                <w:shd w:val="clear" w:color="auto" w:fill="FFFFFF"/>
              </w:rPr>
              <w:t>Тестирование  для проверки усвоения остаточных знаний</w:t>
            </w:r>
          </w:p>
          <w:p w:rsidR="00D66893" w:rsidRPr="00B27C4C" w:rsidRDefault="00D66893" w:rsidP="00D66893">
            <w:pPr>
              <w:pStyle w:val="af1"/>
              <w:spacing w:before="0" w:beforeAutospacing="0" w:after="0" w:afterAutospacing="0"/>
              <w:jc w:val="both"/>
              <w:rPr>
                <w:rStyle w:val="af5"/>
                <w:b w:val="0"/>
                <w:color w:val="0A0A0A"/>
                <w:sz w:val="16"/>
                <w:szCs w:val="16"/>
              </w:rPr>
            </w:pPr>
            <w:r w:rsidRPr="00EB3420">
              <w:rPr>
                <w:color w:val="000000"/>
                <w:sz w:val="16"/>
                <w:szCs w:val="16"/>
                <w:shd w:val="clear" w:color="auto" w:fill="FFFFFF"/>
              </w:rPr>
              <w:t xml:space="preserve">Практическая часть (решение ситуационных </w:t>
            </w:r>
            <w:r w:rsidRPr="00EB3420">
              <w:rPr>
                <w:color w:val="000000"/>
                <w:sz w:val="16"/>
                <w:szCs w:val="16"/>
                <w:shd w:val="clear" w:color="auto" w:fill="FFFFFF"/>
              </w:rPr>
              <w:lastRenderedPageBreak/>
              <w:t>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hideMark/>
          </w:tcPr>
          <w:p w:rsidR="00D66893" w:rsidRDefault="00D66893" w:rsidP="00D66893">
            <w:pPr>
              <w:jc w:val="both"/>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Практическое занятие</w:t>
            </w:r>
            <w:r>
              <w:rPr>
                <w:rFonts w:ascii="Times New Roman" w:hAnsi="Times New Roman" w:cs="Times New Roman"/>
                <w:sz w:val="16"/>
                <w:szCs w:val="16"/>
              </w:rPr>
              <w:t xml:space="preserve"> </w:t>
            </w:r>
            <w:r w:rsidRPr="000D552C">
              <w:rPr>
                <w:rFonts w:ascii="Times New Roman" w:hAnsi="Times New Roman" w:cs="Times New Roman"/>
                <w:sz w:val="16"/>
                <w:szCs w:val="16"/>
              </w:rPr>
              <w:t xml:space="preserve">№  </w:t>
            </w:r>
            <w:r>
              <w:rPr>
                <w:rFonts w:ascii="Times New Roman" w:hAnsi="Times New Roman" w:cs="Times New Roman"/>
                <w:sz w:val="16"/>
                <w:szCs w:val="16"/>
              </w:rPr>
              <w:t>16</w:t>
            </w:r>
          </w:p>
        </w:tc>
        <w:tc>
          <w:tcPr>
            <w:tcW w:w="3544" w:type="dxa"/>
            <w:tcBorders>
              <w:top w:val="single" w:sz="4" w:space="0" w:color="auto"/>
              <w:left w:val="single" w:sz="4" w:space="0" w:color="auto"/>
              <w:bottom w:val="single" w:sz="4" w:space="0" w:color="auto"/>
              <w:right w:val="single" w:sz="4" w:space="0" w:color="auto"/>
            </w:tcBorders>
            <w:hideMark/>
          </w:tcPr>
          <w:p w:rsidR="00D66893" w:rsidRPr="00EB3420" w:rsidRDefault="00D66893" w:rsidP="00D66893">
            <w:pPr>
              <w:pStyle w:val="af1"/>
              <w:spacing w:before="0" w:beforeAutospacing="0" w:after="0" w:afterAutospacing="0"/>
              <w:jc w:val="both"/>
              <w:rPr>
                <w:sz w:val="16"/>
                <w:szCs w:val="16"/>
                <w:shd w:val="clear" w:color="auto" w:fill="FFFFFF"/>
              </w:rPr>
            </w:pPr>
            <w:r w:rsidRPr="00EB3420">
              <w:rPr>
                <w:sz w:val="16"/>
                <w:szCs w:val="16"/>
              </w:rPr>
              <w:t>Практическая часть (составление схемы,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7924AF" w:rsidTr="00D66893">
        <w:tc>
          <w:tcPr>
            <w:tcW w:w="577"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 xml:space="preserve">ПК 1.4 </w:t>
            </w:r>
          </w:p>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roofErr w:type="gramStart"/>
            <w:r>
              <w:rPr>
                <w:sz w:val="16"/>
                <w:szCs w:val="16"/>
              </w:rPr>
              <w:t>З</w:t>
            </w:r>
            <w:proofErr w:type="gramEnd"/>
            <w:r>
              <w:rPr>
                <w:sz w:val="16"/>
                <w:szCs w:val="16"/>
              </w:rPr>
              <w:t xml:space="preserve"> 4</w:t>
            </w: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tcPr>
          <w:p w:rsidR="00D66893" w:rsidRPr="007E3835" w:rsidRDefault="00D66893" w:rsidP="00D66893">
            <w:pPr>
              <w:jc w:val="both"/>
              <w:rPr>
                <w:rFonts w:ascii="Times New Roman" w:eastAsia="Times New Roman" w:hAnsi="Times New Roman" w:cs="Times New Roman"/>
                <w:sz w:val="16"/>
                <w:szCs w:val="16"/>
              </w:rPr>
            </w:pPr>
            <w:r w:rsidRPr="007E3835">
              <w:rPr>
                <w:rFonts w:ascii="Times New Roman" w:hAnsi="Times New Roman" w:cs="Times New Roman"/>
                <w:sz w:val="16"/>
                <w:szCs w:val="16"/>
                <w:shd w:val="clear" w:color="auto" w:fill="FFFFFF"/>
              </w:rPr>
              <w:t>- Определение</w:t>
            </w:r>
            <w:r w:rsidRPr="007E3835">
              <w:rPr>
                <w:rFonts w:ascii="Times New Roman" w:hAnsi="Times New Roman" w:cs="Times New Roman"/>
                <w:bCs/>
                <w:sz w:val="16"/>
                <w:szCs w:val="16"/>
              </w:rPr>
              <w:t xml:space="preserve"> этапов</w:t>
            </w:r>
            <w:r w:rsidRPr="007E3835">
              <w:rPr>
                <w:rFonts w:ascii="Times New Roman" w:eastAsia="Times New Roman" w:hAnsi="Times New Roman" w:cs="Times New Roman"/>
                <w:sz w:val="16"/>
                <w:szCs w:val="16"/>
              </w:rPr>
              <w:t xml:space="preserve"> развития стрелкового оружия, его классификация и принципы устройства</w:t>
            </w:r>
          </w:p>
          <w:p w:rsidR="00D66893" w:rsidRPr="007E3835" w:rsidRDefault="00D66893" w:rsidP="00D66893">
            <w:pPr>
              <w:shd w:val="clear" w:color="auto" w:fill="FFFFFF"/>
              <w:jc w:val="both"/>
              <w:rPr>
                <w:rFonts w:ascii="Times New Roman" w:eastAsia="Times New Roman" w:hAnsi="Times New Roman" w:cs="Times New Roman"/>
                <w:sz w:val="16"/>
                <w:szCs w:val="16"/>
              </w:rPr>
            </w:pPr>
            <w:r w:rsidRPr="007E3835">
              <w:rPr>
                <w:rFonts w:ascii="Times New Roman" w:eastAsia="Times New Roman" w:hAnsi="Times New Roman" w:cs="Times New Roman"/>
                <w:sz w:val="16"/>
                <w:szCs w:val="16"/>
              </w:rPr>
              <w:t>- Перечислен</w:t>
            </w:r>
            <w:r>
              <w:rPr>
                <w:rFonts w:ascii="Times New Roman" w:eastAsia="Times New Roman" w:hAnsi="Times New Roman" w:cs="Times New Roman"/>
                <w:sz w:val="16"/>
                <w:szCs w:val="16"/>
              </w:rPr>
              <w:t>ие</w:t>
            </w:r>
            <w:r w:rsidRPr="007E3835">
              <w:rPr>
                <w:rFonts w:ascii="Times New Roman" w:eastAsia="Times New Roman" w:hAnsi="Times New Roman" w:cs="Times New Roman"/>
                <w:sz w:val="16"/>
                <w:szCs w:val="16"/>
              </w:rPr>
              <w:t xml:space="preserve"> юридическ</w:t>
            </w:r>
            <w:r>
              <w:rPr>
                <w:rFonts w:ascii="Times New Roman" w:eastAsia="Times New Roman" w:hAnsi="Times New Roman" w:cs="Times New Roman"/>
                <w:sz w:val="16"/>
                <w:szCs w:val="16"/>
              </w:rPr>
              <w:t>ой</w:t>
            </w:r>
            <w:r w:rsidRPr="007E3835">
              <w:rPr>
                <w:rFonts w:ascii="Times New Roman" w:eastAsia="Times New Roman" w:hAnsi="Times New Roman" w:cs="Times New Roman"/>
                <w:sz w:val="16"/>
                <w:szCs w:val="16"/>
              </w:rPr>
              <w:t xml:space="preserve"> классификации огнестрельного оружия</w:t>
            </w:r>
          </w:p>
          <w:p w:rsidR="00D66893" w:rsidRPr="009723DC" w:rsidRDefault="00D66893" w:rsidP="00D66893">
            <w:pPr>
              <w:jc w:val="both"/>
              <w:rPr>
                <w:rFonts w:cs="Times New Roman"/>
                <w:b/>
                <w:color w:val="FF0000"/>
                <w:sz w:val="16"/>
                <w:szCs w:val="16"/>
              </w:rPr>
            </w:pPr>
            <w:r w:rsidRPr="007E3835">
              <w:rPr>
                <w:rFonts w:ascii="Times New Roman" w:eastAsia="Times New Roman" w:hAnsi="Times New Roman" w:cs="Times New Roman"/>
                <w:sz w:val="16"/>
                <w:szCs w:val="16"/>
              </w:rPr>
              <w:t>- Формулирование порядка организации стрельб из стрелкового оружия, основные положения курса стрельб, требования безопасности при действиях с оружием</w:t>
            </w: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Pr>
                <w:rFonts w:ascii="Times New Roman" w:hAnsi="Times New Roman" w:cs="Times New Roman"/>
                <w:sz w:val="16"/>
                <w:szCs w:val="16"/>
              </w:rPr>
              <w:t xml:space="preserve">Тема  </w:t>
            </w:r>
            <w:r w:rsidRPr="00F317E7">
              <w:rPr>
                <w:rFonts w:ascii="Times New Roman" w:hAnsi="Times New Roman" w:cs="Times New Roman"/>
                <w:sz w:val="16"/>
                <w:szCs w:val="16"/>
              </w:rPr>
              <w:t>1</w:t>
            </w:r>
          </w:p>
        </w:tc>
        <w:tc>
          <w:tcPr>
            <w:tcW w:w="3544" w:type="dxa"/>
            <w:tcBorders>
              <w:top w:val="single" w:sz="4" w:space="0" w:color="auto"/>
              <w:left w:val="single" w:sz="4" w:space="0" w:color="auto"/>
              <w:bottom w:val="single" w:sz="4" w:space="0" w:color="auto"/>
              <w:right w:val="single" w:sz="4" w:space="0" w:color="auto"/>
            </w:tcBorders>
          </w:tcPr>
          <w:p w:rsidR="00D66893" w:rsidRPr="006C2EB1" w:rsidRDefault="00D66893" w:rsidP="00D66893">
            <w:pPr>
              <w:pStyle w:val="26"/>
            </w:pPr>
            <w:r w:rsidRPr="006C2EB1">
              <w:t>Устный фронтальный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7924AF"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7924AF" w:rsidTr="00D66893">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Тема </w:t>
            </w:r>
            <w:r>
              <w:rPr>
                <w:rFonts w:ascii="Times New Roman" w:hAnsi="Times New Roman" w:cs="Times New Roman"/>
                <w:sz w:val="16"/>
                <w:szCs w:val="16"/>
              </w:rPr>
              <w:t>4</w:t>
            </w:r>
          </w:p>
        </w:tc>
        <w:tc>
          <w:tcPr>
            <w:tcW w:w="3544"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Устный фронтальный опрос для проверки усвоения нового материала</w:t>
            </w:r>
          </w:p>
          <w:p w:rsidR="00D66893" w:rsidRPr="000D552C" w:rsidRDefault="00D66893" w:rsidP="00D66893">
            <w:pPr>
              <w:jc w:val="both"/>
              <w:rPr>
                <w:rFonts w:ascii="Times New Roman" w:eastAsia="Times New Roman" w:hAnsi="Times New Roman" w:cs="Times New Roman"/>
                <w:sz w:val="16"/>
                <w:szCs w:val="16"/>
              </w:rPr>
            </w:pPr>
            <w:r w:rsidRPr="000D552C">
              <w:rPr>
                <w:rFonts w:ascii="Times New Roman" w:eastAsia="Times New Roman" w:hAnsi="Times New Roman" w:cs="Times New Roman"/>
                <w:sz w:val="16"/>
                <w:szCs w:val="16"/>
              </w:rPr>
              <w:t>Тестирование для выявления пробелов усвоения нового материала</w:t>
            </w:r>
          </w:p>
          <w:p w:rsidR="00D66893" w:rsidRPr="000D552C" w:rsidRDefault="00D66893" w:rsidP="00D66893">
            <w:pPr>
              <w:jc w:val="both"/>
              <w:rPr>
                <w:rFonts w:ascii="Times New Roman" w:hAnsi="Times New Roman" w:cs="Times New Roman"/>
                <w:b/>
              </w:rPr>
            </w:pPr>
            <w:r w:rsidRPr="000D552C">
              <w:rPr>
                <w:rFonts w:ascii="Times New Roman" w:hAnsi="Times New Roman" w:cs="Times New Roman"/>
                <w:sz w:val="16"/>
                <w:szCs w:val="16"/>
              </w:rPr>
              <w:t>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7924AF"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7924AF" w:rsidTr="00D66893">
        <w:trPr>
          <w:trHeight w:val="724"/>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Тема </w:t>
            </w:r>
            <w:r>
              <w:rPr>
                <w:rFonts w:ascii="Times New Roman" w:hAnsi="Times New Roman" w:cs="Times New Roman"/>
                <w:sz w:val="16"/>
                <w:szCs w:val="16"/>
              </w:rPr>
              <w:t>5</w:t>
            </w:r>
          </w:p>
        </w:tc>
        <w:tc>
          <w:tcPr>
            <w:tcW w:w="3544" w:type="dxa"/>
            <w:tcBorders>
              <w:top w:val="single" w:sz="4" w:space="0" w:color="auto"/>
              <w:left w:val="single" w:sz="4" w:space="0" w:color="auto"/>
              <w:bottom w:val="single" w:sz="4" w:space="0" w:color="auto"/>
              <w:right w:val="single" w:sz="4" w:space="0" w:color="auto"/>
            </w:tcBorders>
          </w:tcPr>
          <w:p w:rsidR="00D66893" w:rsidRPr="008835CE" w:rsidRDefault="00D66893" w:rsidP="00D66893">
            <w:pPr>
              <w:pStyle w:val="26"/>
            </w:pPr>
            <w:r w:rsidRPr="008835CE">
              <w:t>Устный фронтальный опрос для проверки усвоения нового материала</w:t>
            </w:r>
          </w:p>
          <w:p w:rsidR="00D66893" w:rsidRPr="008835CE" w:rsidRDefault="00D66893" w:rsidP="00D66893">
            <w:r w:rsidRPr="008835CE">
              <w:rPr>
                <w:rFonts w:ascii="Times New Roman" w:hAnsi="Times New Roman" w:cs="Times New Roman"/>
                <w:sz w:val="16"/>
                <w:szCs w:val="16"/>
              </w:rPr>
              <w:t>Тестирование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7924AF"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97359E"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roofErr w:type="gramStart"/>
            <w:r>
              <w:rPr>
                <w:sz w:val="16"/>
                <w:szCs w:val="16"/>
              </w:rPr>
              <w:t>З</w:t>
            </w:r>
            <w:proofErr w:type="gramEnd"/>
            <w:r>
              <w:rPr>
                <w:sz w:val="16"/>
                <w:szCs w:val="16"/>
              </w:rPr>
              <w:t xml:space="preserve"> 5</w:t>
            </w:r>
          </w:p>
        </w:tc>
        <w:tc>
          <w:tcPr>
            <w:tcW w:w="2730" w:type="dxa"/>
            <w:vMerge w:val="restart"/>
            <w:tcBorders>
              <w:left w:val="single" w:sz="4" w:space="0" w:color="auto"/>
              <w:right w:val="single" w:sz="4" w:space="0" w:color="auto"/>
            </w:tcBorders>
          </w:tcPr>
          <w:p w:rsidR="00D66893" w:rsidRPr="003B7CBA" w:rsidRDefault="00D66893" w:rsidP="00D66893">
            <w:pPr>
              <w:shd w:val="clear" w:color="auto" w:fill="FFFFFF"/>
              <w:jc w:val="both"/>
              <w:rPr>
                <w:rFonts w:ascii="Times New Roman" w:eastAsia="Times New Roman" w:hAnsi="Times New Roman" w:cs="Times New Roman"/>
                <w:sz w:val="16"/>
                <w:szCs w:val="16"/>
              </w:rPr>
            </w:pPr>
            <w:r w:rsidRPr="003B7CBA">
              <w:rPr>
                <w:rFonts w:ascii="Times New Roman" w:hAnsi="Times New Roman" w:cs="Times New Roman"/>
                <w:sz w:val="16"/>
                <w:szCs w:val="16"/>
              </w:rPr>
              <w:t xml:space="preserve">- Перечисление </w:t>
            </w:r>
            <w:r w:rsidRPr="003B7CBA">
              <w:rPr>
                <w:rFonts w:ascii="Times New Roman" w:eastAsia="Times New Roman" w:hAnsi="Times New Roman" w:cs="Times New Roman"/>
                <w:sz w:val="16"/>
                <w:szCs w:val="16"/>
              </w:rPr>
              <w:t>мер безопасности при обращении с огнестрельным оружием</w:t>
            </w:r>
          </w:p>
          <w:p w:rsidR="00D66893" w:rsidRPr="003B7CBA" w:rsidRDefault="00D66893" w:rsidP="00D66893">
            <w:pPr>
              <w:shd w:val="clear" w:color="auto" w:fill="FFFFFF"/>
              <w:jc w:val="both"/>
              <w:rPr>
                <w:rFonts w:ascii="Times New Roman" w:eastAsia="Times New Roman" w:hAnsi="Times New Roman" w:cs="Times New Roman"/>
                <w:sz w:val="16"/>
                <w:szCs w:val="16"/>
              </w:rPr>
            </w:pPr>
            <w:r w:rsidRPr="003B7CBA">
              <w:rPr>
                <w:rFonts w:ascii="Times New Roman" w:eastAsia="Times New Roman" w:hAnsi="Times New Roman" w:cs="Times New Roman"/>
                <w:sz w:val="16"/>
                <w:szCs w:val="16"/>
              </w:rPr>
              <w:t>- Характеристика системы огневой подготовки и её место в структуре профессиональной деятельности</w:t>
            </w:r>
          </w:p>
          <w:p w:rsidR="00D66893" w:rsidRPr="003B7CBA" w:rsidRDefault="00D66893" w:rsidP="00D66893">
            <w:pPr>
              <w:shd w:val="clear" w:color="auto" w:fill="FFFFFF"/>
              <w:jc w:val="both"/>
              <w:rPr>
                <w:rFonts w:ascii="Times New Roman" w:eastAsia="Times New Roman" w:hAnsi="Times New Roman" w:cs="Times New Roman"/>
                <w:sz w:val="16"/>
                <w:szCs w:val="16"/>
              </w:rPr>
            </w:pPr>
            <w:r w:rsidRPr="003B7CBA">
              <w:rPr>
                <w:rFonts w:ascii="Times New Roman" w:eastAsia="Times New Roman" w:hAnsi="Times New Roman" w:cs="Times New Roman"/>
                <w:sz w:val="16"/>
                <w:szCs w:val="16"/>
              </w:rPr>
              <w:t>- Перечисление этапов приведения пистолета Макарова и автомата Калашникова к нормальному бою</w:t>
            </w:r>
          </w:p>
          <w:p w:rsidR="00D66893" w:rsidRPr="003B7CBA" w:rsidRDefault="00D66893" w:rsidP="00D66893">
            <w:pPr>
              <w:shd w:val="clear" w:color="auto" w:fill="FFFFFF"/>
              <w:jc w:val="both"/>
              <w:rPr>
                <w:rFonts w:ascii="Times New Roman" w:eastAsia="Times New Roman" w:hAnsi="Times New Roman" w:cs="Times New Roman"/>
                <w:sz w:val="16"/>
                <w:szCs w:val="16"/>
              </w:rPr>
            </w:pPr>
            <w:r w:rsidRPr="003B7CBA">
              <w:rPr>
                <w:rFonts w:ascii="Times New Roman" w:eastAsia="Times New Roman" w:hAnsi="Times New Roman" w:cs="Times New Roman"/>
                <w:sz w:val="16"/>
                <w:szCs w:val="16"/>
              </w:rPr>
              <w:t>- Определение условий выполнения упражнений стрельбы из пистолета и автомата</w:t>
            </w:r>
          </w:p>
          <w:p w:rsidR="00D66893" w:rsidRPr="003B7CBA" w:rsidRDefault="00D66893" w:rsidP="00D66893">
            <w:pPr>
              <w:rPr>
                <w:rFonts w:ascii="Times New Roman" w:hAnsi="Times New Roman" w:cs="Times New Roman"/>
                <w:sz w:val="16"/>
                <w:szCs w:val="16"/>
                <w:shd w:val="clear" w:color="auto" w:fill="FFFFFF"/>
              </w:rPr>
            </w:pPr>
            <w:r w:rsidRPr="003B7CBA">
              <w:rPr>
                <w:rFonts w:ascii="Times New Roman" w:eastAsia="Times New Roman" w:hAnsi="Times New Roman" w:cs="Times New Roman"/>
                <w:sz w:val="16"/>
                <w:szCs w:val="16"/>
              </w:rPr>
              <w:t>- Формулирование основ методики организации и проведения огневой подготовки</w:t>
            </w:r>
          </w:p>
        </w:tc>
        <w:tc>
          <w:tcPr>
            <w:tcW w:w="1275"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jc w:val="both"/>
              <w:rPr>
                <w:rFonts w:ascii="Times New Roman" w:hAnsi="Times New Roman" w:cs="Times New Roman"/>
                <w:bCs/>
                <w:sz w:val="16"/>
                <w:szCs w:val="16"/>
              </w:rPr>
            </w:pPr>
            <w:r>
              <w:rPr>
                <w:rFonts w:ascii="Times New Roman" w:hAnsi="Times New Roman" w:cs="Times New Roman"/>
                <w:bCs/>
                <w:sz w:val="16"/>
                <w:szCs w:val="16"/>
              </w:rPr>
              <w:t>Тема 3</w:t>
            </w:r>
          </w:p>
        </w:tc>
        <w:tc>
          <w:tcPr>
            <w:tcW w:w="3544"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jc w:val="both"/>
              <w:rPr>
                <w:rFonts w:ascii="Times New Roman" w:hAnsi="Times New Roman" w:cs="Times New Roman"/>
                <w:sz w:val="16"/>
                <w:szCs w:val="16"/>
              </w:rPr>
            </w:pPr>
            <w:r w:rsidRPr="003B7CBA">
              <w:rPr>
                <w:rFonts w:ascii="Times New Roman" w:hAnsi="Times New Roman" w:cs="Times New Roman"/>
                <w:sz w:val="16"/>
                <w:szCs w:val="16"/>
              </w:rPr>
              <w:t>Устный фронтальный опрос для проверки усвоения нового материала</w:t>
            </w:r>
          </w:p>
          <w:p w:rsidR="00D66893" w:rsidRPr="006C2EB1" w:rsidRDefault="00D66893" w:rsidP="00D66893">
            <w:pPr>
              <w:jc w:val="both"/>
              <w:rPr>
                <w:rFonts w:ascii="Times New Roman" w:hAnsi="Times New Roman" w:cs="Times New Roman"/>
                <w:sz w:val="16"/>
                <w:szCs w:val="16"/>
              </w:rPr>
            </w:pPr>
            <w:r w:rsidRPr="003B7CBA">
              <w:rPr>
                <w:rFonts w:ascii="Times New Roman" w:hAnsi="Times New Roman" w:cs="Times New Roman"/>
                <w:sz w:val="16"/>
                <w:szCs w:val="16"/>
              </w:rPr>
              <w:t>Тестирование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359E"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97359E"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3B7CBA" w:rsidRDefault="00D66893" w:rsidP="00D66893">
            <w:pPr>
              <w:shd w:val="clear" w:color="auto" w:fill="FFFFFF"/>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Default="00D66893" w:rsidP="00D66893">
            <w:pPr>
              <w:jc w:val="both"/>
              <w:rPr>
                <w:rFonts w:ascii="Times New Roman" w:hAnsi="Times New Roman" w:cs="Times New Roman"/>
                <w:bCs/>
                <w:sz w:val="16"/>
                <w:szCs w:val="16"/>
              </w:rPr>
            </w:pPr>
            <w:r>
              <w:rPr>
                <w:rFonts w:ascii="Times New Roman" w:hAnsi="Times New Roman" w:cs="Times New Roman"/>
                <w:bCs/>
                <w:sz w:val="16"/>
                <w:szCs w:val="16"/>
              </w:rPr>
              <w:t>Тема 6</w:t>
            </w:r>
          </w:p>
        </w:tc>
        <w:tc>
          <w:tcPr>
            <w:tcW w:w="3544" w:type="dxa"/>
            <w:tcBorders>
              <w:top w:val="single" w:sz="4" w:space="0" w:color="auto"/>
              <w:left w:val="single" w:sz="4" w:space="0" w:color="auto"/>
              <w:bottom w:val="single" w:sz="4" w:space="0" w:color="auto"/>
              <w:right w:val="single" w:sz="4" w:space="0" w:color="auto"/>
            </w:tcBorders>
          </w:tcPr>
          <w:p w:rsidR="00D66893" w:rsidRPr="008835CE" w:rsidRDefault="00D66893" w:rsidP="00D66893">
            <w:pPr>
              <w:jc w:val="both"/>
              <w:rPr>
                <w:rFonts w:ascii="Times New Roman" w:eastAsia="Times New Roman" w:hAnsi="Times New Roman" w:cs="Times New Roman"/>
                <w:sz w:val="16"/>
                <w:szCs w:val="16"/>
              </w:rPr>
            </w:pPr>
            <w:r w:rsidRPr="008835CE">
              <w:rPr>
                <w:rFonts w:ascii="Times New Roman" w:eastAsia="Times New Roman" w:hAnsi="Times New Roman" w:cs="Times New Roman"/>
                <w:sz w:val="16"/>
                <w:szCs w:val="16"/>
              </w:rPr>
              <w:t>Устный фронтальный опрос для оценивания усвоения нового материала</w:t>
            </w:r>
          </w:p>
          <w:p w:rsidR="00D66893" w:rsidRPr="003B7CBA" w:rsidRDefault="00D66893" w:rsidP="00D66893">
            <w:pPr>
              <w:jc w:val="both"/>
              <w:rPr>
                <w:rFonts w:ascii="Times New Roman" w:hAnsi="Times New Roman" w:cs="Times New Roman"/>
                <w:sz w:val="16"/>
                <w:szCs w:val="16"/>
              </w:rPr>
            </w:pPr>
            <w:r w:rsidRPr="008835CE">
              <w:rPr>
                <w:rFonts w:ascii="Times New Roman" w:eastAsia="Times New Roman" w:hAnsi="Times New Roman" w:cs="Times New Roman"/>
                <w:sz w:val="16"/>
                <w:szCs w:val="16"/>
              </w:rPr>
              <w:t>Тест для оценивания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359E"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97359E" w:rsidTr="00D66893">
        <w:trPr>
          <w:trHeight w:val="351"/>
        </w:trPr>
        <w:tc>
          <w:tcPr>
            <w:tcW w:w="577" w:type="dxa"/>
            <w:vMerge/>
            <w:tcBorders>
              <w:left w:val="single" w:sz="4" w:space="0" w:color="auto"/>
              <w:right w:val="single" w:sz="4" w:space="0" w:color="auto"/>
            </w:tcBorders>
          </w:tcPr>
          <w:p w:rsidR="00D66893" w:rsidRPr="009723DC"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bottom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bottom w:val="single" w:sz="4" w:space="0" w:color="auto"/>
              <w:right w:val="single" w:sz="4" w:space="0" w:color="auto"/>
            </w:tcBorders>
          </w:tcPr>
          <w:p w:rsidR="00D66893" w:rsidRPr="003B7CBA" w:rsidRDefault="00D66893" w:rsidP="00D66893">
            <w:pPr>
              <w:shd w:val="clear" w:color="auto" w:fill="FFFFFF"/>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Default="00D66893" w:rsidP="00D66893">
            <w:pPr>
              <w:jc w:val="both"/>
              <w:rPr>
                <w:rFonts w:ascii="Times New Roman" w:hAnsi="Times New Roman" w:cs="Times New Roman"/>
                <w:bCs/>
                <w:sz w:val="16"/>
                <w:szCs w:val="16"/>
              </w:rPr>
            </w:pPr>
            <w:r>
              <w:rPr>
                <w:rFonts w:ascii="Times New Roman" w:hAnsi="Times New Roman" w:cs="Times New Roman"/>
                <w:bCs/>
                <w:sz w:val="16"/>
                <w:szCs w:val="16"/>
              </w:rPr>
              <w:t>Тема 11</w:t>
            </w:r>
          </w:p>
        </w:tc>
        <w:tc>
          <w:tcPr>
            <w:tcW w:w="3544" w:type="dxa"/>
            <w:tcBorders>
              <w:top w:val="single" w:sz="4" w:space="0" w:color="auto"/>
              <w:left w:val="single" w:sz="4" w:space="0" w:color="auto"/>
              <w:bottom w:val="single" w:sz="4" w:space="0" w:color="auto"/>
              <w:right w:val="single" w:sz="4" w:space="0" w:color="auto"/>
            </w:tcBorders>
          </w:tcPr>
          <w:p w:rsidR="00D66893" w:rsidRPr="0087200C" w:rsidRDefault="00D66893" w:rsidP="00D66893">
            <w:pPr>
              <w:jc w:val="both"/>
              <w:rPr>
                <w:rFonts w:ascii="Times New Roman" w:eastAsia="Times New Roman" w:hAnsi="Times New Roman" w:cs="Times New Roman"/>
                <w:sz w:val="16"/>
                <w:szCs w:val="16"/>
                <w:shd w:val="clear" w:color="auto" w:fill="FFFFFF"/>
              </w:rPr>
            </w:pPr>
            <w:r w:rsidRPr="0087200C">
              <w:rPr>
                <w:rFonts w:ascii="Times New Roman" w:eastAsia="Times New Roman" w:hAnsi="Times New Roman" w:cs="Times New Roman"/>
                <w:sz w:val="16"/>
                <w:szCs w:val="16"/>
                <w:shd w:val="clear" w:color="auto" w:fill="FFFFFF"/>
              </w:rPr>
              <w:t>Тестирование для проверки усвоения нового материал</w:t>
            </w:r>
          </w:p>
        </w:tc>
        <w:tc>
          <w:tcPr>
            <w:tcW w:w="1134" w:type="dxa"/>
            <w:tcBorders>
              <w:top w:val="single" w:sz="4" w:space="0" w:color="auto"/>
              <w:left w:val="single" w:sz="4" w:space="0" w:color="auto"/>
              <w:bottom w:val="single" w:sz="4" w:space="0" w:color="auto"/>
              <w:right w:val="single" w:sz="4" w:space="0" w:color="auto"/>
            </w:tcBorders>
          </w:tcPr>
          <w:p w:rsidR="00D66893" w:rsidRPr="0097359E"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CE395C" w:rsidTr="00D66893">
        <w:tc>
          <w:tcPr>
            <w:tcW w:w="577"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r w:rsidRPr="00EF7AD1">
              <w:rPr>
                <w:sz w:val="16"/>
                <w:szCs w:val="16"/>
              </w:rPr>
              <w:t>ПК 1.</w:t>
            </w:r>
            <w:r>
              <w:rPr>
                <w:sz w:val="16"/>
                <w:szCs w:val="16"/>
              </w:rPr>
              <w:t>5</w:t>
            </w:r>
          </w:p>
          <w:p w:rsidR="00D66893" w:rsidRPr="009723DC" w:rsidRDefault="00D66893" w:rsidP="00D66893">
            <w:pPr>
              <w:pStyle w:val="33"/>
              <w:shd w:val="clear" w:color="auto" w:fill="auto"/>
              <w:tabs>
                <w:tab w:val="left" w:pos="836"/>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CE395C" w:rsidRDefault="00D66893" w:rsidP="00D66893">
            <w:pPr>
              <w:pStyle w:val="33"/>
              <w:tabs>
                <w:tab w:val="left" w:pos="86"/>
              </w:tabs>
              <w:spacing w:after="0" w:line="240" w:lineRule="auto"/>
              <w:jc w:val="both"/>
              <w:rPr>
                <w:sz w:val="16"/>
                <w:szCs w:val="16"/>
              </w:rPr>
            </w:pPr>
            <w:proofErr w:type="gramStart"/>
            <w:r>
              <w:rPr>
                <w:sz w:val="16"/>
                <w:szCs w:val="16"/>
              </w:rPr>
              <w:t>З</w:t>
            </w:r>
            <w:proofErr w:type="gramEnd"/>
            <w:r>
              <w:rPr>
                <w:sz w:val="16"/>
                <w:szCs w:val="16"/>
              </w:rPr>
              <w:t xml:space="preserve"> </w:t>
            </w:r>
            <w:r w:rsidRPr="00CE395C">
              <w:rPr>
                <w:sz w:val="16"/>
                <w:szCs w:val="16"/>
              </w:rPr>
              <w:t>6</w:t>
            </w:r>
          </w:p>
        </w:tc>
        <w:tc>
          <w:tcPr>
            <w:tcW w:w="2730" w:type="dxa"/>
            <w:vMerge w:val="restart"/>
            <w:tcBorders>
              <w:left w:val="single" w:sz="4" w:space="0" w:color="auto"/>
              <w:right w:val="single" w:sz="4" w:space="0" w:color="auto"/>
            </w:tcBorders>
          </w:tcPr>
          <w:p w:rsidR="00D66893" w:rsidRPr="003B7CBA" w:rsidRDefault="00D66893" w:rsidP="00D66893">
            <w:pPr>
              <w:shd w:val="clear" w:color="auto" w:fill="FFFFFF"/>
              <w:jc w:val="both"/>
              <w:rPr>
                <w:rFonts w:ascii="Times New Roman" w:eastAsia="Times New Roman" w:hAnsi="Times New Roman" w:cs="Times New Roman"/>
                <w:sz w:val="16"/>
                <w:szCs w:val="16"/>
              </w:rPr>
            </w:pPr>
            <w:r w:rsidRPr="003B7CBA">
              <w:rPr>
                <w:rFonts w:ascii="Times New Roman" w:hAnsi="Times New Roman" w:cs="Times New Roman"/>
                <w:bCs/>
                <w:sz w:val="16"/>
                <w:szCs w:val="16"/>
              </w:rPr>
              <w:t xml:space="preserve">- Формулирование </w:t>
            </w:r>
            <w:r w:rsidRPr="003B7CBA">
              <w:rPr>
                <w:rFonts w:ascii="Times New Roman" w:eastAsia="Times New Roman" w:hAnsi="Times New Roman" w:cs="Times New Roman"/>
                <w:sz w:val="16"/>
                <w:szCs w:val="16"/>
              </w:rPr>
              <w:t>назначения, боевые характеристики и общее устройство основных образцов стрелкового оружия, боеприпасов и новых образцов оружия (вооружения)</w:t>
            </w:r>
          </w:p>
          <w:p w:rsidR="00D66893" w:rsidRPr="003B7CBA" w:rsidRDefault="00D66893" w:rsidP="00D66893">
            <w:pPr>
              <w:pStyle w:val="25"/>
              <w:shd w:val="clear" w:color="auto" w:fill="auto"/>
              <w:spacing w:after="0" w:line="240" w:lineRule="auto"/>
              <w:ind w:firstLine="0"/>
              <w:jc w:val="both"/>
              <w:rPr>
                <w:b/>
                <w:sz w:val="16"/>
                <w:szCs w:val="16"/>
              </w:rPr>
            </w:pPr>
            <w:r w:rsidRPr="003B7CBA">
              <w:rPr>
                <w:rFonts w:cs="Times New Roman"/>
                <w:b/>
                <w:bCs/>
                <w:sz w:val="16"/>
                <w:szCs w:val="16"/>
              </w:rPr>
              <w:t>- Перечисление правил обращения с табельным оружием и уходом за ним</w:t>
            </w:r>
          </w:p>
        </w:tc>
        <w:tc>
          <w:tcPr>
            <w:tcW w:w="1275"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jc w:val="both"/>
              <w:rPr>
                <w:rFonts w:ascii="Times New Roman" w:hAnsi="Times New Roman" w:cs="Times New Roman"/>
                <w:sz w:val="16"/>
                <w:szCs w:val="16"/>
              </w:rPr>
            </w:pPr>
            <w:r w:rsidRPr="003B7CBA">
              <w:rPr>
                <w:rFonts w:ascii="Times New Roman" w:hAnsi="Times New Roman" w:cs="Times New Roman"/>
                <w:sz w:val="16"/>
                <w:szCs w:val="16"/>
              </w:rPr>
              <w:t>Тема 2</w:t>
            </w:r>
          </w:p>
        </w:tc>
        <w:tc>
          <w:tcPr>
            <w:tcW w:w="3544"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pStyle w:val="a7"/>
              <w:shd w:val="clear" w:color="auto" w:fill="auto"/>
              <w:jc w:val="both"/>
              <w:rPr>
                <w:sz w:val="16"/>
                <w:szCs w:val="16"/>
              </w:rPr>
            </w:pPr>
            <w:r w:rsidRPr="003B7CBA">
              <w:rPr>
                <w:sz w:val="16"/>
                <w:szCs w:val="16"/>
              </w:rPr>
              <w:t>Устный фронтальный опрос для проверки остаточных знаний</w:t>
            </w:r>
          </w:p>
          <w:p w:rsidR="00D66893" w:rsidRPr="003B7CBA" w:rsidRDefault="00D66893" w:rsidP="00D66893">
            <w:pPr>
              <w:pStyle w:val="a7"/>
              <w:shd w:val="clear" w:color="auto" w:fill="auto"/>
              <w:jc w:val="both"/>
              <w:rPr>
                <w:sz w:val="16"/>
                <w:szCs w:val="16"/>
              </w:rPr>
            </w:pPr>
            <w:r w:rsidRPr="003B7CBA">
              <w:rPr>
                <w:sz w:val="16"/>
                <w:szCs w:val="16"/>
              </w:rPr>
              <w:t>Устный фронтальный опрос для проверки усвоения нового материала</w:t>
            </w:r>
          </w:p>
          <w:p w:rsidR="00D66893" w:rsidRPr="003B7CBA" w:rsidRDefault="00D66893" w:rsidP="00D66893">
            <w:pPr>
              <w:pStyle w:val="a7"/>
              <w:shd w:val="clear" w:color="auto" w:fill="auto"/>
              <w:jc w:val="both"/>
              <w:rPr>
                <w:sz w:val="16"/>
                <w:szCs w:val="16"/>
              </w:rPr>
            </w:pPr>
            <w:r w:rsidRPr="003B7CBA">
              <w:rPr>
                <w:sz w:val="16"/>
                <w:szCs w:val="16"/>
              </w:rPr>
              <w:t>Тестирование для проверки усвоения нового материала</w:t>
            </w:r>
          </w:p>
          <w:p w:rsidR="00D66893" w:rsidRPr="00CE395C" w:rsidRDefault="00D66893" w:rsidP="00D66893">
            <w:pPr>
              <w:pStyle w:val="a7"/>
              <w:shd w:val="clear" w:color="auto" w:fill="auto"/>
              <w:jc w:val="both"/>
              <w:rPr>
                <w:bCs/>
                <w:sz w:val="16"/>
                <w:szCs w:val="16"/>
              </w:rPr>
            </w:pPr>
            <w:r w:rsidRPr="003B7CBA">
              <w:rPr>
                <w:sz w:val="16"/>
                <w:szCs w:val="16"/>
              </w:rPr>
              <w:t>Письменный опрос по карточкам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CE395C" w:rsidRDefault="00D66893" w:rsidP="00D66893">
            <w:pPr>
              <w:rPr>
                <w:rFonts w:ascii="Times New Roman" w:hAnsi="Times New Roman" w:cs="Times New Roman"/>
                <w:sz w:val="16"/>
                <w:szCs w:val="16"/>
              </w:rPr>
            </w:pPr>
            <w:r w:rsidRPr="00CE395C">
              <w:rPr>
                <w:rFonts w:ascii="Times New Roman" w:hAnsi="Times New Roman" w:cs="Times New Roman"/>
                <w:sz w:val="16"/>
                <w:szCs w:val="16"/>
              </w:rPr>
              <w:t>Экзамен</w:t>
            </w:r>
          </w:p>
        </w:tc>
      </w:tr>
      <w:tr w:rsidR="00D66893" w:rsidRPr="00CE395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CE395C"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jc w:val="both"/>
              <w:rPr>
                <w:rFonts w:ascii="Times New Roman" w:hAnsi="Times New Roman" w:cs="Times New Roman"/>
                <w:bCs/>
                <w:sz w:val="16"/>
                <w:szCs w:val="16"/>
              </w:rPr>
            </w:pPr>
            <w:r>
              <w:rPr>
                <w:rFonts w:ascii="Times New Roman" w:hAnsi="Times New Roman" w:cs="Times New Roman"/>
                <w:bCs/>
                <w:sz w:val="16"/>
                <w:szCs w:val="16"/>
              </w:rPr>
              <w:t>Тема 3</w:t>
            </w:r>
          </w:p>
        </w:tc>
        <w:tc>
          <w:tcPr>
            <w:tcW w:w="3544"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jc w:val="both"/>
              <w:rPr>
                <w:rFonts w:ascii="Times New Roman" w:hAnsi="Times New Roman" w:cs="Times New Roman"/>
                <w:sz w:val="16"/>
                <w:szCs w:val="16"/>
              </w:rPr>
            </w:pPr>
            <w:r w:rsidRPr="003B7CBA">
              <w:rPr>
                <w:rFonts w:ascii="Times New Roman" w:hAnsi="Times New Roman" w:cs="Times New Roman"/>
                <w:sz w:val="16"/>
                <w:szCs w:val="16"/>
              </w:rPr>
              <w:t>Устный фронтальный опрос для проверки усвоения нового материала</w:t>
            </w:r>
          </w:p>
          <w:p w:rsidR="00D66893" w:rsidRPr="003B7CBA" w:rsidRDefault="00D66893" w:rsidP="00D66893">
            <w:pPr>
              <w:jc w:val="both"/>
              <w:rPr>
                <w:rFonts w:ascii="Times New Roman" w:hAnsi="Times New Roman" w:cs="Times New Roman"/>
                <w:sz w:val="16"/>
                <w:szCs w:val="16"/>
              </w:rPr>
            </w:pPr>
            <w:r w:rsidRPr="003B7CBA">
              <w:rPr>
                <w:rFonts w:ascii="Times New Roman" w:hAnsi="Times New Roman" w:cs="Times New Roman"/>
                <w:sz w:val="16"/>
                <w:szCs w:val="16"/>
              </w:rPr>
              <w:t>Тестирование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CE395C" w:rsidRDefault="00D66893" w:rsidP="00D66893">
            <w:pPr>
              <w:rPr>
                <w:rFonts w:ascii="Times New Roman" w:hAnsi="Times New Roman" w:cs="Times New Roman"/>
                <w:sz w:val="16"/>
                <w:szCs w:val="16"/>
              </w:rPr>
            </w:pPr>
            <w:r w:rsidRPr="00CE395C">
              <w:rPr>
                <w:rFonts w:ascii="Times New Roman" w:hAnsi="Times New Roman" w:cs="Times New Roman"/>
                <w:sz w:val="16"/>
                <w:szCs w:val="16"/>
              </w:rPr>
              <w:t>Экзамен</w:t>
            </w:r>
          </w:p>
        </w:tc>
      </w:tr>
      <w:tr w:rsidR="00D66893" w:rsidRPr="007924AF"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CE395C"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Тема </w:t>
            </w:r>
            <w:r>
              <w:rPr>
                <w:rFonts w:ascii="Times New Roman" w:hAnsi="Times New Roman" w:cs="Times New Roman"/>
                <w:sz w:val="16"/>
                <w:szCs w:val="16"/>
              </w:rPr>
              <w:t>4</w:t>
            </w:r>
          </w:p>
        </w:tc>
        <w:tc>
          <w:tcPr>
            <w:tcW w:w="3544" w:type="dxa"/>
            <w:tcBorders>
              <w:top w:val="single" w:sz="4" w:space="0" w:color="auto"/>
              <w:left w:val="single" w:sz="4" w:space="0" w:color="auto"/>
              <w:bottom w:val="single" w:sz="4" w:space="0" w:color="auto"/>
              <w:right w:val="single" w:sz="4" w:space="0" w:color="auto"/>
            </w:tcBorders>
          </w:tcPr>
          <w:p w:rsidR="00D66893" w:rsidRPr="000D552C" w:rsidRDefault="00D66893" w:rsidP="00D66893">
            <w:pPr>
              <w:jc w:val="both"/>
              <w:rPr>
                <w:rFonts w:ascii="Times New Roman" w:hAnsi="Times New Roman" w:cs="Times New Roman"/>
                <w:sz w:val="16"/>
                <w:szCs w:val="16"/>
              </w:rPr>
            </w:pPr>
            <w:r w:rsidRPr="000D552C">
              <w:rPr>
                <w:rFonts w:ascii="Times New Roman" w:hAnsi="Times New Roman" w:cs="Times New Roman"/>
                <w:sz w:val="16"/>
                <w:szCs w:val="16"/>
              </w:rPr>
              <w:t>Устный фронтальный опрос для проверки усвоения нового материала</w:t>
            </w:r>
          </w:p>
          <w:p w:rsidR="00D66893" w:rsidRPr="000D552C" w:rsidRDefault="00D66893" w:rsidP="00D66893">
            <w:pPr>
              <w:jc w:val="both"/>
              <w:rPr>
                <w:rFonts w:ascii="Times New Roman" w:eastAsia="Times New Roman" w:hAnsi="Times New Roman" w:cs="Times New Roman"/>
                <w:sz w:val="16"/>
                <w:szCs w:val="16"/>
              </w:rPr>
            </w:pPr>
            <w:r w:rsidRPr="000D552C">
              <w:rPr>
                <w:rFonts w:ascii="Times New Roman" w:eastAsia="Times New Roman" w:hAnsi="Times New Roman" w:cs="Times New Roman"/>
                <w:sz w:val="16"/>
                <w:szCs w:val="16"/>
              </w:rPr>
              <w:t>Тестирование для выявления пробелов усвоения нового материала</w:t>
            </w:r>
          </w:p>
          <w:p w:rsidR="00D66893" w:rsidRPr="000D552C" w:rsidRDefault="00D66893" w:rsidP="00D66893">
            <w:pPr>
              <w:jc w:val="both"/>
              <w:rPr>
                <w:rFonts w:ascii="Times New Roman" w:hAnsi="Times New Roman" w:cs="Times New Roman"/>
                <w:b/>
              </w:rPr>
            </w:pPr>
            <w:r w:rsidRPr="000D552C">
              <w:rPr>
                <w:rFonts w:ascii="Times New Roman" w:hAnsi="Times New Roman" w:cs="Times New Roman"/>
                <w:sz w:val="16"/>
                <w:szCs w:val="16"/>
              </w:rPr>
              <w:t>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7924AF" w:rsidRDefault="00D66893" w:rsidP="00D66893">
            <w:pPr>
              <w:rPr>
                <w:rFonts w:ascii="Times New Roman" w:hAnsi="Times New Roman" w:cs="Times New Roman"/>
                <w:sz w:val="16"/>
                <w:szCs w:val="16"/>
              </w:rPr>
            </w:pPr>
            <w:r w:rsidRPr="0097359E">
              <w:rPr>
                <w:rFonts w:ascii="Times New Roman" w:hAnsi="Times New Roman" w:cs="Times New Roman"/>
                <w:sz w:val="16"/>
                <w:szCs w:val="16"/>
              </w:rPr>
              <w:t>Экзамен</w:t>
            </w:r>
          </w:p>
        </w:tc>
      </w:tr>
      <w:tr w:rsidR="00D66893" w:rsidRPr="00CE395C" w:rsidTr="00D66893">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CE395C"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317E7" w:rsidRDefault="00D66893" w:rsidP="00D66893">
            <w:pPr>
              <w:jc w:val="both"/>
              <w:rPr>
                <w:rFonts w:ascii="Times New Roman" w:hAnsi="Times New Roman" w:cs="Times New Roman"/>
                <w:sz w:val="16"/>
                <w:szCs w:val="16"/>
              </w:rPr>
            </w:pPr>
            <w:r w:rsidRPr="00F317E7">
              <w:rPr>
                <w:rFonts w:ascii="Times New Roman" w:hAnsi="Times New Roman" w:cs="Times New Roman"/>
                <w:sz w:val="16"/>
                <w:szCs w:val="16"/>
              </w:rPr>
              <w:t xml:space="preserve">Тема </w:t>
            </w:r>
            <w:r>
              <w:rPr>
                <w:rFonts w:ascii="Times New Roman" w:hAnsi="Times New Roman" w:cs="Times New Roman"/>
                <w:sz w:val="16"/>
                <w:szCs w:val="16"/>
              </w:rPr>
              <w:t>5</w:t>
            </w:r>
          </w:p>
        </w:tc>
        <w:tc>
          <w:tcPr>
            <w:tcW w:w="3544" w:type="dxa"/>
            <w:tcBorders>
              <w:top w:val="single" w:sz="4" w:space="0" w:color="auto"/>
              <w:left w:val="single" w:sz="4" w:space="0" w:color="auto"/>
              <w:bottom w:val="single" w:sz="4" w:space="0" w:color="auto"/>
              <w:right w:val="single" w:sz="4" w:space="0" w:color="auto"/>
            </w:tcBorders>
          </w:tcPr>
          <w:p w:rsidR="00D66893" w:rsidRPr="008835CE" w:rsidRDefault="00D66893" w:rsidP="00D66893">
            <w:pPr>
              <w:pStyle w:val="26"/>
            </w:pPr>
            <w:r w:rsidRPr="008835CE">
              <w:t>Устный фронтальный опрос для проверки усвоения нового материала</w:t>
            </w:r>
          </w:p>
          <w:p w:rsidR="00D66893" w:rsidRPr="008835CE" w:rsidRDefault="00D66893" w:rsidP="00D66893">
            <w:r w:rsidRPr="008835CE">
              <w:rPr>
                <w:rFonts w:ascii="Times New Roman" w:hAnsi="Times New Roman" w:cs="Times New Roman"/>
                <w:sz w:val="16"/>
                <w:szCs w:val="16"/>
              </w:rPr>
              <w:t>Тестирование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CE395C" w:rsidRDefault="00D66893" w:rsidP="00D66893">
            <w:pPr>
              <w:rPr>
                <w:rFonts w:ascii="Times New Roman" w:hAnsi="Times New Roman" w:cs="Times New Roman"/>
                <w:sz w:val="16"/>
                <w:szCs w:val="16"/>
              </w:rPr>
            </w:pPr>
            <w:r w:rsidRPr="00CE395C">
              <w:rPr>
                <w:rFonts w:ascii="Times New Roman" w:hAnsi="Times New Roman" w:cs="Times New Roman"/>
                <w:sz w:val="16"/>
                <w:szCs w:val="16"/>
              </w:rPr>
              <w:t>Экзамен</w:t>
            </w:r>
          </w:p>
        </w:tc>
      </w:tr>
      <w:tr w:rsidR="00D66893" w:rsidRPr="00CE395C" w:rsidTr="00D66893">
        <w:trPr>
          <w:trHeight w:val="407"/>
        </w:trPr>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CE395C"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E2123" w:rsidRDefault="00D66893" w:rsidP="00D66893">
            <w:pPr>
              <w:rPr>
                <w:sz w:val="16"/>
                <w:szCs w:val="16"/>
              </w:rPr>
            </w:pPr>
            <w:r w:rsidRPr="00FE2123">
              <w:rPr>
                <w:rFonts w:ascii="Times New Roman" w:eastAsia="Times New Roman" w:hAnsi="Times New Roman" w:cs="Times New Roman"/>
                <w:sz w:val="16"/>
                <w:szCs w:val="16"/>
              </w:rPr>
              <w:t xml:space="preserve">Тема </w:t>
            </w:r>
            <w:r>
              <w:rPr>
                <w:rFonts w:ascii="Times New Roman" w:eastAsia="Times New Roman" w:hAnsi="Times New Roman" w:cs="Times New Roman"/>
                <w:sz w:val="16"/>
                <w:szCs w:val="16"/>
              </w:rPr>
              <w:t>7</w:t>
            </w:r>
          </w:p>
        </w:tc>
        <w:tc>
          <w:tcPr>
            <w:tcW w:w="3544" w:type="dxa"/>
            <w:tcBorders>
              <w:top w:val="single" w:sz="4" w:space="0" w:color="auto"/>
              <w:left w:val="single" w:sz="4" w:space="0" w:color="auto"/>
              <w:bottom w:val="single" w:sz="4" w:space="0" w:color="auto"/>
              <w:right w:val="single" w:sz="4" w:space="0" w:color="auto"/>
            </w:tcBorders>
          </w:tcPr>
          <w:p w:rsidR="00D66893" w:rsidRPr="00FE2123" w:rsidRDefault="00D66893" w:rsidP="00D66893">
            <w:pPr>
              <w:rPr>
                <w:sz w:val="16"/>
                <w:szCs w:val="16"/>
              </w:rPr>
            </w:pPr>
            <w:r w:rsidRPr="00FE2123">
              <w:rPr>
                <w:rFonts w:ascii="Times New Roman" w:eastAsia="Times New Roman" w:hAnsi="Times New Roman" w:cs="Times New Roman"/>
                <w:sz w:val="16"/>
                <w:szCs w:val="16"/>
              </w:rPr>
              <w:t>Устный фронтальный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CE395C" w:rsidRDefault="00D66893" w:rsidP="00D66893">
            <w:pPr>
              <w:rPr>
                <w:rFonts w:ascii="Times New Roman" w:hAnsi="Times New Roman" w:cs="Times New Roman"/>
                <w:sz w:val="16"/>
                <w:szCs w:val="16"/>
              </w:rPr>
            </w:pPr>
            <w:r w:rsidRPr="00CE395C">
              <w:rPr>
                <w:rFonts w:ascii="Times New Roman" w:hAnsi="Times New Roman" w:cs="Times New Roman"/>
                <w:sz w:val="16"/>
                <w:szCs w:val="16"/>
              </w:rPr>
              <w:t>Экзамен</w:t>
            </w:r>
          </w:p>
        </w:tc>
      </w:tr>
      <w:tr w:rsidR="00D66893" w:rsidTr="00D66893">
        <w:trPr>
          <w:trHeight w:val="428"/>
        </w:trPr>
        <w:tc>
          <w:tcPr>
            <w:tcW w:w="577"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CE395C"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FE2123" w:rsidRDefault="00D66893" w:rsidP="00D66893">
            <w:pPr>
              <w:pStyle w:val="af1"/>
              <w:spacing w:before="0" w:beforeAutospacing="0" w:after="0" w:afterAutospacing="0"/>
              <w:jc w:val="both"/>
              <w:rPr>
                <w:sz w:val="16"/>
                <w:szCs w:val="16"/>
              </w:rPr>
            </w:pPr>
            <w:r w:rsidRPr="00FE2123">
              <w:rPr>
                <w:sz w:val="16"/>
                <w:szCs w:val="16"/>
              </w:rPr>
              <w:t xml:space="preserve">Тема </w:t>
            </w:r>
            <w:r>
              <w:rPr>
                <w:sz w:val="16"/>
                <w:szCs w:val="16"/>
              </w:rPr>
              <w:t>9</w:t>
            </w:r>
          </w:p>
        </w:tc>
        <w:tc>
          <w:tcPr>
            <w:tcW w:w="3544" w:type="dxa"/>
            <w:tcBorders>
              <w:top w:val="single" w:sz="4" w:space="0" w:color="auto"/>
              <w:left w:val="single" w:sz="4" w:space="0" w:color="auto"/>
              <w:bottom w:val="single" w:sz="4" w:space="0" w:color="auto"/>
              <w:right w:val="single" w:sz="4" w:space="0" w:color="auto"/>
            </w:tcBorders>
          </w:tcPr>
          <w:p w:rsidR="00D66893" w:rsidRPr="0087200C" w:rsidRDefault="00D66893" w:rsidP="00D66893">
            <w:pPr>
              <w:pStyle w:val="af1"/>
              <w:spacing w:before="0" w:beforeAutospacing="0" w:after="0" w:afterAutospacing="0"/>
              <w:jc w:val="both"/>
              <w:rPr>
                <w:b/>
                <w:bCs/>
                <w:sz w:val="16"/>
                <w:szCs w:val="16"/>
              </w:rPr>
            </w:pPr>
            <w:r w:rsidRPr="0087200C">
              <w:rPr>
                <w:rStyle w:val="af5"/>
                <w:b w:val="0"/>
                <w:sz w:val="16"/>
                <w:szCs w:val="16"/>
              </w:rPr>
              <w:t>Устный фронтальный опрос для проверки усвоения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1C455F">
              <w:rPr>
                <w:rFonts w:ascii="Times New Roman" w:hAnsi="Times New Roman" w:cs="Times New Roman"/>
                <w:sz w:val="16"/>
                <w:szCs w:val="16"/>
              </w:rPr>
              <w:t>Экзамен</w:t>
            </w:r>
          </w:p>
        </w:tc>
      </w:tr>
      <w:tr w:rsidR="00D66893" w:rsidTr="00D66893">
        <w:tc>
          <w:tcPr>
            <w:tcW w:w="577" w:type="dxa"/>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r>
              <w:rPr>
                <w:sz w:val="16"/>
                <w:szCs w:val="16"/>
              </w:rPr>
              <w:t>ПК</w:t>
            </w:r>
          </w:p>
          <w:p w:rsidR="00D66893" w:rsidRPr="00EF7AD1" w:rsidRDefault="00D66893" w:rsidP="00D66893">
            <w:pPr>
              <w:pStyle w:val="33"/>
              <w:shd w:val="clear" w:color="auto" w:fill="auto"/>
              <w:tabs>
                <w:tab w:val="left" w:pos="841"/>
              </w:tabs>
              <w:spacing w:after="0" w:line="240" w:lineRule="auto"/>
              <w:jc w:val="both"/>
              <w:rPr>
                <w:sz w:val="16"/>
                <w:szCs w:val="16"/>
              </w:rPr>
            </w:pPr>
            <w:r>
              <w:rPr>
                <w:sz w:val="16"/>
                <w:szCs w:val="16"/>
              </w:rPr>
              <w:t>1.5</w:t>
            </w:r>
          </w:p>
        </w:tc>
        <w:tc>
          <w:tcPr>
            <w:tcW w:w="629" w:type="dxa"/>
            <w:tcBorders>
              <w:left w:val="single" w:sz="4" w:space="0" w:color="auto"/>
              <w:right w:val="single" w:sz="4" w:space="0" w:color="auto"/>
            </w:tcBorders>
          </w:tcPr>
          <w:p w:rsidR="00D66893" w:rsidRPr="00CE395C" w:rsidRDefault="00D66893" w:rsidP="00D66893">
            <w:pPr>
              <w:pStyle w:val="33"/>
              <w:tabs>
                <w:tab w:val="left" w:pos="86"/>
              </w:tabs>
              <w:spacing w:after="0" w:line="240" w:lineRule="auto"/>
              <w:jc w:val="both"/>
              <w:rPr>
                <w:sz w:val="16"/>
                <w:szCs w:val="16"/>
              </w:rPr>
            </w:pPr>
            <w:proofErr w:type="gramStart"/>
            <w:r w:rsidRPr="00CE395C">
              <w:rPr>
                <w:sz w:val="16"/>
                <w:szCs w:val="16"/>
              </w:rPr>
              <w:t>З</w:t>
            </w:r>
            <w:proofErr w:type="gramEnd"/>
            <w:r w:rsidRPr="00CE395C">
              <w:rPr>
                <w:sz w:val="16"/>
                <w:szCs w:val="16"/>
              </w:rPr>
              <w:t xml:space="preserve">  7</w:t>
            </w:r>
          </w:p>
        </w:tc>
        <w:tc>
          <w:tcPr>
            <w:tcW w:w="2730" w:type="dxa"/>
            <w:tcBorders>
              <w:left w:val="single" w:sz="4" w:space="0" w:color="auto"/>
              <w:right w:val="single" w:sz="4" w:space="0" w:color="auto"/>
            </w:tcBorders>
          </w:tcPr>
          <w:p w:rsidR="00D66893" w:rsidRPr="00CE395C" w:rsidRDefault="00D66893" w:rsidP="00D66893">
            <w:pPr>
              <w:shd w:val="clear" w:color="auto" w:fill="FFFFFF"/>
              <w:jc w:val="both"/>
              <w:rPr>
                <w:rFonts w:cs="Times New Roman"/>
                <w:b/>
                <w:sz w:val="16"/>
                <w:szCs w:val="16"/>
                <w:shd w:val="clear" w:color="auto" w:fill="FFFFFF"/>
              </w:rPr>
            </w:pPr>
            <w:r w:rsidRPr="001541B7">
              <w:rPr>
                <w:rFonts w:ascii="Times New Roman" w:hAnsi="Times New Roman" w:cs="Times New Roman"/>
                <w:sz w:val="16"/>
                <w:szCs w:val="16"/>
              </w:rPr>
              <w:t>- Определение тактики индивидуальных и групповых действий в процессе выполнения оперативно-служебных задач с применением оружия</w:t>
            </w:r>
          </w:p>
        </w:tc>
        <w:tc>
          <w:tcPr>
            <w:tcW w:w="1275" w:type="dxa"/>
            <w:tcBorders>
              <w:top w:val="single" w:sz="4" w:space="0" w:color="auto"/>
              <w:left w:val="single" w:sz="4" w:space="0" w:color="auto"/>
              <w:bottom w:val="single" w:sz="4" w:space="0" w:color="auto"/>
              <w:right w:val="single" w:sz="4" w:space="0" w:color="auto"/>
            </w:tcBorders>
          </w:tcPr>
          <w:p w:rsidR="00D66893" w:rsidRPr="00CE395C" w:rsidRDefault="00D66893" w:rsidP="00D66893">
            <w:pPr>
              <w:jc w:val="both"/>
              <w:rPr>
                <w:rFonts w:ascii="Times New Roman" w:hAnsi="Times New Roman" w:cs="Times New Roman"/>
                <w:sz w:val="16"/>
                <w:szCs w:val="16"/>
              </w:rPr>
            </w:pPr>
            <w:r>
              <w:rPr>
                <w:rFonts w:ascii="Times New Roman" w:hAnsi="Times New Roman" w:cs="Times New Roman"/>
                <w:sz w:val="16"/>
                <w:szCs w:val="16"/>
              </w:rPr>
              <w:t>Тема 10</w:t>
            </w:r>
          </w:p>
        </w:tc>
        <w:tc>
          <w:tcPr>
            <w:tcW w:w="3544" w:type="dxa"/>
            <w:tcBorders>
              <w:top w:val="single" w:sz="4" w:space="0" w:color="auto"/>
              <w:left w:val="single" w:sz="4" w:space="0" w:color="auto"/>
              <w:bottom w:val="single" w:sz="4" w:space="0" w:color="auto"/>
              <w:right w:val="single" w:sz="4" w:space="0" w:color="auto"/>
            </w:tcBorders>
          </w:tcPr>
          <w:p w:rsidR="00D66893" w:rsidRPr="0087200C" w:rsidRDefault="00D66893" w:rsidP="00D66893">
            <w:pPr>
              <w:pStyle w:val="a7"/>
              <w:shd w:val="clear" w:color="auto" w:fill="auto"/>
              <w:jc w:val="both"/>
              <w:rPr>
                <w:b/>
                <w:sz w:val="16"/>
                <w:szCs w:val="16"/>
              </w:rPr>
            </w:pPr>
            <w:r w:rsidRPr="0087200C">
              <w:rPr>
                <w:rStyle w:val="af5"/>
                <w:b w:val="0"/>
                <w:color w:val="0A0A0A"/>
                <w:sz w:val="16"/>
                <w:szCs w:val="16"/>
              </w:rPr>
              <w:t>Тестирование для проверки усвоения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1C455F">
              <w:rPr>
                <w:rFonts w:ascii="Times New Roman" w:hAnsi="Times New Roman" w:cs="Times New Roman"/>
                <w:sz w:val="16"/>
                <w:szCs w:val="16"/>
              </w:rPr>
              <w:t>Экзамен</w:t>
            </w:r>
          </w:p>
        </w:tc>
      </w:tr>
      <w:tr w:rsidR="00D66893" w:rsidTr="00D66893">
        <w:tc>
          <w:tcPr>
            <w:tcW w:w="577" w:type="dxa"/>
            <w:vMerge w:val="restart"/>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r>
              <w:rPr>
                <w:sz w:val="16"/>
                <w:szCs w:val="16"/>
              </w:rPr>
              <w:t>ПК</w:t>
            </w:r>
          </w:p>
          <w:p w:rsidR="00D66893" w:rsidRDefault="00D66893" w:rsidP="00D66893">
            <w:pPr>
              <w:pStyle w:val="33"/>
              <w:shd w:val="clear" w:color="auto" w:fill="auto"/>
              <w:tabs>
                <w:tab w:val="left" w:pos="841"/>
              </w:tabs>
              <w:spacing w:after="0" w:line="240" w:lineRule="auto"/>
              <w:jc w:val="both"/>
              <w:rPr>
                <w:sz w:val="16"/>
                <w:szCs w:val="16"/>
              </w:rPr>
            </w:pPr>
            <w:r>
              <w:rPr>
                <w:sz w:val="16"/>
                <w:szCs w:val="16"/>
              </w:rPr>
              <w:t>1.9</w:t>
            </w:r>
          </w:p>
          <w:p w:rsidR="00D66893" w:rsidRDefault="00D66893" w:rsidP="00D66893">
            <w:pPr>
              <w:pStyle w:val="33"/>
              <w:shd w:val="clear" w:color="auto" w:fill="auto"/>
              <w:tabs>
                <w:tab w:val="left" w:pos="841"/>
              </w:tabs>
              <w:spacing w:after="0" w:line="240" w:lineRule="auto"/>
              <w:jc w:val="both"/>
              <w:rPr>
                <w:sz w:val="16"/>
                <w:szCs w:val="16"/>
              </w:rPr>
            </w:pPr>
            <w:r>
              <w:rPr>
                <w:sz w:val="16"/>
                <w:szCs w:val="16"/>
              </w:rPr>
              <w:t>ПК</w:t>
            </w:r>
          </w:p>
          <w:p w:rsidR="00D66893" w:rsidRDefault="00D66893" w:rsidP="00D66893">
            <w:pPr>
              <w:pStyle w:val="33"/>
              <w:shd w:val="clear" w:color="auto" w:fill="auto"/>
              <w:tabs>
                <w:tab w:val="left" w:pos="841"/>
              </w:tabs>
              <w:spacing w:after="0" w:line="240" w:lineRule="auto"/>
              <w:jc w:val="both"/>
              <w:rPr>
                <w:sz w:val="16"/>
                <w:szCs w:val="16"/>
              </w:rPr>
            </w:pPr>
            <w:r>
              <w:rPr>
                <w:sz w:val="16"/>
                <w:szCs w:val="16"/>
              </w:rPr>
              <w:t>1.12</w:t>
            </w:r>
          </w:p>
        </w:tc>
        <w:tc>
          <w:tcPr>
            <w:tcW w:w="629" w:type="dxa"/>
            <w:vMerge w:val="restart"/>
            <w:tcBorders>
              <w:left w:val="single" w:sz="4" w:space="0" w:color="auto"/>
              <w:right w:val="single" w:sz="4" w:space="0" w:color="auto"/>
            </w:tcBorders>
          </w:tcPr>
          <w:p w:rsidR="00D66893" w:rsidRPr="00CE395C" w:rsidRDefault="00D66893" w:rsidP="00D66893">
            <w:pPr>
              <w:pStyle w:val="33"/>
              <w:tabs>
                <w:tab w:val="left" w:pos="86"/>
              </w:tabs>
              <w:spacing w:after="0" w:line="240" w:lineRule="auto"/>
              <w:jc w:val="both"/>
              <w:rPr>
                <w:sz w:val="16"/>
                <w:szCs w:val="16"/>
              </w:rPr>
            </w:pPr>
            <w:proofErr w:type="gramStart"/>
            <w:r>
              <w:rPr>
                <w:sz w:val="16"/>
                <w:szCs w:val="16"/>
              </w:rPr>
              <w:t>З</w:t>
            </w:r>
            <w:proofErr w:type="gramEnd"/>
            <w:r>
              <w:rPr>
                <w:sz w:val="16"/>
                <w:szCs w:val="16"/>
              </w:rPr>
              <w:t xml:space="preserve"> 8</w:t>
            </w:r>
          </w:p>
        </w:tc>
        <w:tc>
          <w:tcPr>
            <w:tcW w:w="2730" w:type="dxa"/>
            <w:vMerge w:val="restart"/>
            <w:tcBorders>
              <w:left w:val="single" w:sz="4" w:space="0" w:color="auto"/>
              <w:right w:val="single" w:sz="4" w:space="0" w:color="auto"/>
            </w:tcBorders>
          </w:tcPr>
          <w:p w:rsidR="00D66893" w:rsidRPr="00D66893" w:rsidRDefault="00D66893" w:rsidP="00D66893">
            <w:pPr>
              <w:pStyle w:val="25"/>
              <w:shd w:val="clear" w:color="auto" w:fill="auto"/>
              <w:spacing w:after="0" w:line="240" w:lineRule="auto"/>
              <w:ind w:firstLine="0"/>
              <w:jc w:val="both"/>
              <w:rPr>
                <w:rFonts w:ascii="Times New Roman" w:hAnsi="Times New Roman" w:cs="Times New Roman"/>
                <w:sz w:val="16"/>
                <w:szCs w:val="16"/>
                <w:shd w:val="clear" w:color="auto" w:fill="FFFFFF"/>
              </w:rPr>
            </w:pPr>
            <w:r w:rsidRPr="00D66893">
              <w:rPr>
                <w:rFonts w:ascii="Times New Roman" w:hAnsi="Times New Roman" w:cs="Times New Roman"/>
                <w:sz w:val="16"/>
                <w:szCs w:val="16"/>
                <w:shd w:val="clear" w:color="auto" w:fill="FFFFFF"/>
              </w:rPr>
              <w:t>- Перечисление организационно-правовых и тактических основ обеспечения законности и правопорядка, охраны общественного порядка</w:t>
            </w:r>
          </w:p>
        </w:tc>
        <w:tc>
          <w:tcPr>
            <w:tcW w:w="1275" w:type="dxa"/>
            <w:tcBorders>
              <w:top w:val="single" w:sz="4" w:space="0" w:color="auto"/>
              <w:left w:val="single" w:sz="4" w:space="0" w:color="auto"/>
              <w:bottom w:val="single" w:sz="4" w:space="0" w:color="auto"/>
              <w:right w:val="single" w:sz="4" w:space="0" w:color="auto"/>
            </w:tcBorders>
          </w:tcPr>
          <w:p w:rsidR="00D66893" w:rsidRPr="00CE395C" w:rsidRDefault="00D66893" w:rsidP="00D66893">
            <w:pPr>
              <w:jc w:val="both"/>
              <w:rPr>
                <w:rFonts w:ascii="Times New Roman" w:hAnsi="Times New Roman" w:cs="Times New Roman"/>
                <w:sz w:val="16"/>
                <w:szCs w:val="16"/>
              </w:rPr>
            </w:pPr>
            <w:r>
              <w:rPr>
                <w:rFonts w:ascii="Times New Roman" w:hAnsi="Times New Roman" w:cs="Times New Roman"/>
                <w:sz w:val="16"/>
                <w:szCs w:val="16"/>
              </w:rPr>
              <w:t>Тема 1</w:t>
            </w:r>
          </w:p>
        </w:tc>
        <w:tc>
          <w:tcPr>
            <w:tcW w:w="3544" w:type="dxa"/>
            <w:tcBorders>
              <w:top w:val="single" w:sz="4" w:space="0" w:color="auto"/>
              <w:left w:val="single" w:sz="4" w:space="0" w:color="auto"/>
              <w:bottom w:val="single" w:sz="4" w:space="0" w:color="auto"/>
              <w:right w:val="single" w:sz="4" w:space="0" w:color="auto"/>
            </w:tcBorders>
          </w:tcPr>
          <w:p w:rsidR="00D66893" w:rsidRPr="003B7CBA" w:rsidRDefault="00D66893" w:rsidP="00D66893">
            <w:pPr>
              <w:pStyle w:val="a7"/>
              <w:shd w:val="clear" w:color="auto" w:fill="auto"/>
              <w:jc w:val="both"/>
              <w:rPr>
                <w:sz w:val="16"/>
                <w:szCs w:val="16"/>
              </w:rPr>
            </w:pPr>
            <w:r w:rsidRPr="003B7CBA">
              <w:rPr>
                <w:sz w:val="16"/>
                <w:szCs w:val="16"/>
              </w:rPr>
              <w:t>Устный фронтальный опрос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1C455F">
              <w:rPr>
                <w:rFonts w:ascii="Times New Roman" w:hAnsi="Times New Roman" w:cs="Times New Roman"/>
                <w:sz w:val="16"/>
                <w:szCs w:val="16"/>
              </w:rPr>
              <w:t>Экзамен</w:t>
            </w:r>
          </w:p>
        </w:tc>
      </w:tr>
      <w:tr w:rsidR="00D66893" w:rsidTr="00D66893">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tcPr>
          <w:p w:rsidR="00D66893"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Default="00D66893" w:rsidP="00D66893">
            <w:pPr>
              <w:jc w:val="both"/>
              <w:rPr>
                <w:rFonts w:ascii="Times New Roman" w:hAnsi="Times New Roman" w:cs="Times New Roman"/>
                <w:sz w:val="16"/>
                <w:szCs w:val="16"/>
              </w:rPr>
            </w:pPr>
            <w:r>
              <w:rPr>
                <w:rFonts w:ascii="Times New Roman" w:hAnsi="Times New Roman" w:cs="Times New Roman"/>
                <w:sz w:val="16"/>
                <w:szCs w:val="16"/>
              </w:rPr>
              <w:t>Тема 8</w:t>
            </w:r>
          </w:p>
        </w:tc>
        <w:tc>
          <w:tcPr>
            <w:tcW w:w="3544" w:type="dxa"/>
            <w:tcBorders>
              <w:top w:val="single" w:sz="4" w:space="0" w:color="auto"/>
              <w:left w:val="single" w:sz="4" w:space="0" w:color="auto"/>
              <w:bottom w:val="single" w:sz="4" w:space="0" w:color="auto"/>
              <w:right w:val="single" w:sz="4" w:space="0" w:color="auto"/>
            </w:tcBorders>
          </w:tcPr>
          <w:p w:rsidR="00D66893" w:rsidRPr="00B27C4C" w:rsidRDefault="00D66893" w:rsidP="00D66893">
            <w:pPr>
              <w:jc w:val="both"/>
              <w:rPr>
                <w:rFonts w:ascii="Times New Roman" w:hAnsi="Times New Roman" w:cs="Times New Roman"/>
                <w:sz w:val="16"/>
                <w:szCs w:val="16"/>
                <w:shd w:val="clear" w:color="auto" w:fill="FFFFFF"/>
              </w:rPr>
            </w:pPr>
            <w:r w:rsidRPr="00B27C4C">
              <w:rPr>
                <w:rFonts w:ascii="Times New Roman" w:hAnsi="Times New Roman" w:cs="Times New Roman"/>
                <w:sz w:val="16"/>
                <w:szCs w:val="16"/>
                <w:shd w:val="clear" w:color="auto" w:fill="FFFFFF"/>
              </w:rPr>
              <w:t>Тестирование для проверки усвоения нового материала</w:t>
            </w:r>
          </w:p>
          <w:p w:rsidR="00D66893" w:rsidRPr="00B27C4C" w:rsidRDefault="00D66893" w:rsidP="00D66893">
            <w:pPr>
              <w:jc w:val="both"/>
              <w:rPr>
                <w:rFonts w:ascii="Times New Roman" w:hAnsi="Times New Roman" w:cs="Times New Roman"/>
                <w:sz w:val="16"/>
                <w:szCs w:val="16"/>
                <w:shd w:val="clear" w:color="auto" w:fill="FFFFFF"/>
              </w:rPr>
            </w:pPr>
            <w:r w:rsidRPr="00B27C4C">
              <w:rPr>
                <w:rFonts w:ascii="Times New Roman" w:eastAsia="Times New Roman" w:hAnsi="Times New Roman" w:cs="Times New Roman"/>
                <w:sz w:val="16"/>
                <w:szCs w:val="16"/>
                <w:shd w:val="clear" w:color="auto" w:fill="FFFFFF"/>
              </w:rPr>
              <w:t>Решение ситуационных задач для проверки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1C455F">
              <w:rPr>
                <w:rFonts w:ascii="Times New Roman" w:hAnsi="Times New Roman" w:cs="Times New Roman"/>
                <w:sz w:val="16"/>
                <w:szCs w:val="16"/>
              </w:rPr>
              <w:t>Экзамен</w:t>
            </w:r>
          </w:p>
        </w:tc>
      </w:tr>
      <w:tr w:rsidR="00D66893" w:rsidTr="00D66893">
        <w:tc>
          <w:tcPr>
            <w:tcW w:w="577" w:type="dxa"/>
            <w:vMerge/>
            <w:tcBorders>
              <w:left w:val="single" w:sz="4" w:space="0" w:color="auto"/>
              <w:bottom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bottom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tcPr>
          <w:p w:rsidR="00D66893" w:rsidRDefault="00D66893" w:rsidP="00D66893">
            <w:pPr>
              <w:pStyle w:val="25"/>
              <w:shd w:val="clear" w:color="auto" w:fill="auto"/>
              <w:spacing w:after="0" w:line="240" w:lineRule="auto"/>
              <w:ind w:firstLine="0"/>
              <w:jc w:val="both"/>
              <w:rPr>
                <w:rFonts w:cs="Times New Roman"/>
                <w:b/>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Default="00D66893" w:rsidP="00D66893">
            <w:pPr>
              <w:jc w:val="both"/>
              <w:rPr>
                <w:rFonts w:ascii="Times New Roman" w:hAnsi="Times New Roman" w:cs="Times New Roman"/>
                <w:bCs/>
                <w:sz w:val="16"/>
                <w:szCs w:val="16"/>
              </w:rPr>
            </w:pPr>
            <w:r>
              <w:rPr>
                <w:rFonts w:ascii="Times New Roman" w:hAnsi="Times New Roman" w:cs="Times New Roman"/>
                <w:bCs/>
                <w:sz w:val="16"/>
                <w:szCs w:val="16"/>
              </w:rPr>
              <w:t>Тема 11</w:t>
            </w:r>
          </w:p>
        </w:tc>
        <w:tc>
          <w:tcPr>
            <w:tcW w:w="3544" w:type="dxa"/>
            <w:tcBorders>
              <w:top w:val="single" w:sz="4" w:space="0" w:color="auto"/>
              <w:left w:val="single" w:sz="4" w:space="0" w:color="auto"/>
              <w:bottom w:val="single" w:sz="4" w:space="0" w:color="auto"/>
              <w:right w:val="single" w:sz="4" w:space="0" w:color="auto"/>
            </w:tcBorders>
          </w:tcPr>
          <w:p w:rsidR="00D66893" w:rsidRPr="0087200C" w:rsidRDefault="00D66893" w:rsidP="00D66893">
            <w:pPr>
              <w:jc w:val="both"/>
              <w:rPr>
                <w:rFonts w:ascii="Times New Roman" w:eastAsia="Times New Roman" w:hAnsi="Times New Roman" w:cs="Times New Roman"/>
                <w:sz w:val="16"/>
                <w:szCs w:val="16"/>
                <w:shd w:val="clear" w:color="auto" w:fill="FFFFFF"/>
              </w:rPr>
            </w:pPr>
            <w:r w:rsidRPr="0087200C">
              <w:rPr>
                <w:rFonts w:ascii="Times New Roman" w:eastAsia="Times New Roman" w:hAnsi="Times New Roman" w:cs="Times New Roman"/>
                <w:sz w:val="16"/>
                <w:szCs w:val="16"/>
                <w:shd w:val="clear" w:color="auto" w:fill="FFFFFF"/>
              </w:rPr>
              <w:t>Тестирование для проверки усвоения нового материал</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1C455F">
              <w:rPr>
                <w:rFonts w:ascii="Times New Roman" w:hAnsi="Times New Roman" w:cs="Times New Roman"/>
                <w:sz w:val="16"/>
                <w:szCs w:val="16"/>
              </w:rPr>
              <w:t>Экзамен</w:t>
            </w:r>
          </w:p>
        </w:tc>
      </w:tr>
    </w:tbl>
    <w:p w:rsidR="00D66893" w:rsidRPr="00D66893" w:rsidRDefault="00D66893" w:rsidP="00D66893">
      <w:pPr>
        <w:jc w:val="both"/>
        <w:rPr>
          <w:rFonts w:ascii="Times New Roman" w:hAnsi="Times New Roman" w:cs="Times New Roman"/>
        </w:rPr>
      </w:pPr>
    </w:p>
    <w:p w:rsidR="00D66893" w:rsidRDefault="00D66893" w:rsidP="000954C9">
      <w:pPr>
        <w:jc w:val="both"/>
        <w:rPr>
          <w:rFonts w:ascii="Times New Roman" w:hAnsi="Times New Roman" w:cs="Times New Roman"/>
        </w:rPr>
      </w:pPr>
    </w:p>
    <w:p w:rsidR="00D66893" w:rsidRDefault="00D66893">
      <w:pPr>
        <w:rPr>
          <w:rFonts w:ascii="Times New Roman" w:hAnsi="Times New Roman" w:cs="Times New Roman"/>
        </w:rPr>
      </w:pPr>
      <w:r>
        <w:rPr>
          <w:rFonts w:ascii="Times New Roman" w:hAnsi="Times New Roman" w:cs="Times New Roman"/>
        </w:rPr>
        <w:br w:type="page"/>
      </w:r>
    </w:p>
    <w:p w:rsidR="00D66893" w:rsidRPr="00D66893" w:rsidRDefault="00D66893" w:rsidP="00D66893">
      <w:pPr>
        <w:jc w:val="center"/>
        <w:rPr>
          <w:rFonts w:ascii="Times New Roman" w:hAnsi="Times New Roman" w:cs="Times New Roman"/>
          <w:b/>
          <w:caps/>
        </w:rPr>
      </w:pPr>
      <w:r w:rsidRPr="00D66893">
        <w:rPr>
          <w:rFonts w:ascii="Times New Roman" w:hAnsi="Times New Roman" w:cs="Times New Roman"/>
          <w:b/>
          <w:caps/>
        </w:rPr>
        <w:lastRenderedPageBreak/>
        <w:t>5.</w:t>
      </w:r>
      <w:r>
        <w:rPr>
          <w:rFonts w:ascii="Times New Roman" w:hAnsi="Times New Roman" w:cs="Times New Roman"/>
          <w:b/>
          <w:caps/>
        </w:rPr>
        <w:t>3</w:t>
      </w:r>
      <w:r w:rsidRPr="00D66893">
        <w:rPr>
          <w:rFonts w:ascii="Times New Roman" w:hAnsi="Times New Roman" w:cs="Times New Roman"/>
          <w:b/>
          <w:caps/>
        </w:rPr>
        <w:t xml:space="preserve">  </w:t>
      </w:r>
      <w:r w:rsidRPr="000954C9">
        <w:rPr>
          <w:rFonts w:ascii="Times New Roman" w:hAnsi="Times New Roman" w:cs="Times New Roman"/>
          <w:b/>
          <w:caps/>
        </w:rPr>
        <w:t xml:space="preserve">Контроль и оценка </w:t>
      </w:r>
      <w:r>
        <w:rPr>
          <w:rFonts w:ascii="Times New Roman" w:hAnsi="Times New Roman" w:cs="Times New Roman"/>
          <w:b/>
        </w:rPr>
        <w:t>МДК 01.03</w:t>
      </w:r>
      <w:r w:rsidRPr="008704ED">
        <w:rPr>
          <w:rFonts w:ascii="Times New Roman" w:hAnsi="Times New Roman" w:cs="Times New Roman"/>
          <w:b/>
        </w:rPr>
        <w:t xml:space="preserve"> </w:t>
      </w:r>
      <w:r>
        <w:rPr>
          <w:rFonts w:ascii="Times New Roman" w:hAnsi="Times New Roman" w:cs="Times New Roman"/>
          <w:b/>
        </w:rPr>
        <w:t>Начальная профессиональная подготовка и введение в специальность</w:t>
      </w:r>
    </w:p>
    <w:p w:rsidR="00D66893" w:rsidRPr="00D66893" w:rsidRDefault="00D66893" w:rsidP="00D66893">
      <w:pPr>
        <w:jc w:val="center"/>
        <w:rPr>
          <w:rFonts w:ascii="Times New Roman" w:hAnsi="Times New Roman" w:cs="Times New Roman"/>
          <w:caps/>
        </w:rPr>
      </w:pPr>
    </w:p>
    <w:p w:rsidR="00D66893" w:rsidRDefault="00D66893" w:rsidP="00D66893">
      <w:pPr>
        <w:jc w:val="both"/>
        <w:rPr>
          <w:rFonts w:ascii="Times New Roman" w:hAnsi="Times New Roman" w:cs="Times New Roman"/>
        </w:rPr>
      </w:pPr>
      <w:r w:rsidRPr="00D66893">
        <w:rPr>
          <w:rFonts w:ascii="Times New Roman" w:hAnsi="Times New Roman" w:cs="Times New Roman"/>
          <w:b/>
          <w:bCs/>
        </w:rPr>
        <w:t xml:space="preserve">Контроль и оценка </w:t>
      </w:r>
      <w:r w:rsidRPr="00D66893">
        <w:rPr>
          <w:rFonts w:ascii="Times New Roman" w:hAnsi="Times New Roman" w:cs="Times New Roman"/>
        </w:rPr>
        <w:t xml:space="preserve">результатов освоения </w:t>
      </w:r>
      <w:r>
        <w:rPr>
          <w:rFonts w:ascii="Times New Roman" w:hAnsi="Times New Roman" w:cs="Times New Roman"/>
          <w:b/>
        </w:rPr>
        <w:t>МДК 01.03</w:t>
      </w:r>
      <w:r w:rsidRPr="008704ED">
        <w:rPr>
          <w:rFonts w:ascii="Times New Roman" w:hAnsi="Times New Roman" w:cs="Times New Roman"/>
          <w:b/>
        </w:rPr>
        <w:t xml:space="preserve"> </w:t>
      </w:r>
      <w:r>
        <w:rPr>
          <w:rFonts w:ascii="Times New Roman" w:hAnsi="Times New Roman" w:cs="Times New Roman"/>
          <w:b/>
        </w:rPr>
        <w:t>Начальная профессиональная подготовка и введение в специальность</w:t>
      </w:r>
      <w:r w:rsidRPr="00D66893">
        <w:rPr>
          <w:rFonts w:ascii="Times New Roman" w:hAnsi="Times New Roman" w:cs="Times New Roman"/>
        </w:rPr>
        <w:t xml:space="preserve"> в процессе проведения практических занятий, тестирования, а также выполнения </w:t>
      </w:r>
      <w:proofErr w:type="gramStart"/>
      <w:r w:rsidRPr="00D66893">
        <w:rPr>
          <w:rFonts w:ascii="Times New Roman" w:hAnsi="Times New Roman" w:cs="Times New Roman"/>
        </w:rPr>
        <w:t>обучающимися</w:t>
      </w:r>
      <w:proofErr w:type="gramEnd"/>
      <w:r w:rsidRPr="00D66893">
        <w:rPr>
          <w:rFonts w:ascii="Times New Roman" w:hAnsi="Times New Roman" w:cs="Times New Roman"/>
        </w:rPr>
        <w:t xml:space="preserve"> индивидуальных заданий, во время проведения промежуточной аттестации в форме </w:t>
      </w:r>
      <w:r>
        <w:rPr>
          <w:rFonts w:ascii="Times New Roman" w:hAnsi="Times New Roman" w:cs="Times New Roman"/>
        </w:rPr>
        <w:t>дифференцированного зачета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
        <w:gridCol w:w="2730"/>
        <w:gridCol w:w="1275"/>
        <w:gridCol w:w="3544"/>
        <w:gridCol w:w="1134"/>
      </w:tblGrid>
      <w:tr w:rsidR="00D66893" w:rsidRPr="0075067A" w:rsidTr="00D66893">
        <w:tc>
          <w:tcPr>
            <w:tcW w:w="1206" w:type="dxa"/>
            <w:gridSpan w:val="2"/>
            <w:tcBorders>
              <w:top w:val="single" w:sz="4" w:space="0" w:color="auto"/>
              <w:left w:val="single" w:sz="4" w:space="0" w:color="auto"/>
              <w:bottom w:val="single" w:sz="4" w:space="0" w:color="auto"/>
              <w:right w:val="single" w:sz="4" w:space="0" w:color="auto"/>
            </w:tcBorders>
          </w:tcPr>
          <w:p w:rsidR="00D66893" w:rsidRPr="00EF7AD1" w:rsidRDefault="00D66893" w:rsidP="00D66893">
            <w:pPr>
              <w:pStyle w:val="Default"/>
              <w:rPr>
                <w:b/>
                <w:color w:val="auto"/>
                <w:sz w:val="16"/>
                <w:szCs w:val="16"/>
              </w:rPr>
            </w:pPr>
            <w:r w:rsidRPr="00EF7AD1">
              <w:rPr>
                <w:b/>
                <w:bCs/>
                <w:color w:val="auto"/>
                <w:sz w:val="16"/>
                <w:szCs w:val="16"/>
              </w:rPr>
              <w:t xml:space="preserve">Результаты обучения </w:t>
            </w:r>
          </w:p>
          <w:p w:rsidR="00D66893" w:rsidRPr="00EF7AD1" w:rsidRDefault="00D66893" w:rsidP="00D66893">
            <w:pPr>
              <w:pStyle w:val="af2"/>
              <w:spacing w:after="0" w:line="240" w:lineRule="auto"/>
              <w:ind w:left="0"/>
              <w:jc w:val="center"/>
              <w:rPr>
                <w:rFonts w:ascii="Times New Roman" w:hAnsi="Times New Roman"/>
                <w:b/>
                <w:sz w:val="16"/>
                <w:szCs w:val="16"/>
              </w:rPr>
            </w:pPr>
            <w:r w:rsidRPr="00EF7AD1">
              <w:rPr>
                <w:rFonts w:ascii="Times New Roman" w:hAnsi="Times New Roman"/>
                <w:b/>
                <w:bCs/>
                <w:sz w:val="16"/>
                <w:szCs w:val="16"/>
              </w:rPr>
              <w:t xml:space="preserve">(освоенные умения, усвоенные знания) </w:t>
            </w:r>
          </w:p>
        </w:tc>
        <w:tc>
          <w:tcPr>
            <w:tcW w:w="2730"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pStyle w:val="Default"/>
              <w:jc w:val="center"/>
              <w:rPr>
                <w:b/>
                <w:bCs/>
                <w:color w:val="auto"/>
                <w:sz w:val="16"/>
                <w:szCs w:val="16"/>
              </w:rPr>
            </w:pPr>
            <w:r w:rsidRPr="0075067A">
              <w:rPr>
                <w:b/>
                <w:color w:val="auto"/>
                <w:sz w:val="16"/>
                <w:szCs w:val="16"/>
              </w:rPr>
              <w:t>Основные показатели оценки результата и их критерии</w:t>
            </w:r>
          </w:p>
        </w:tc>
        <w:tc>
          <w:tcPr>
            <w:tcW w:w="1275" w:type="dxa"/>
            <w:tcBorders>
              <w:top w:val="single" w:sz="4" w:space="0" w:color="auto"/>
              <w:left w:val="single" w:sz="4" w:space="0" w:color="auto"/>
              <w:bottom w:val="single" w:sz="4" w:space="0" w:color="auto"/>
              <w:right w:val="single" w:sz="4" w:space="0" w:color="auto"/>
            </w:tcBorders>
          </w:tcPr>
          <w:p w:rsidR="00D66893" w:rsidRPr="0075067A" w:rsidRDefault="00D66893" w:rsidP="00D66893">
            <w:pPr>
              <w:pStyle w:val="Default"/>
              <w:jc w:val="both"/>
              <w:rPr>
                <w:b/>
                <w:bCs/>
                <w:color w:val="auto"/>
                <w:sz w:val="16"/>
                <w:szCs w:val="16"/>
              </w:rPr>
            </w:pPr>
            <w:r w:rsidRPr="0075067A">
              <w:rPr>
                <w:b/>
                <w:bCs/>
                <w:color w:val="auto"/>
                <w:sz w:val="16"/>
                <w:szCs w:val="16"/>
              </w:rPr>
              <w:t>Номер темы,</w:t>
            </w:r>
          </w:p>
          <w:p w:rsidR="00D66893" w:rsidRPr="0075067A" w:rsidRDefault="00D66893" w:rsidP="00D66893">
            <w:pPr>
              <w:pStyle w:val="Default"/>
              <w:jc w:val="center"/>
              <w:rPr>
                <w:b/>
                <w:bCs/>
                <w:color w:val="auto"/>
                <w:sz w:val="16"/>
                <w:szCs w:val="16"/>
              </w:rPr>
            </w:pPr>
            <w:r w:rsidRPr="0075067A">
              <w:rPr>
                <w:b/>
                <w:bCs/>
                <w:color w:val="auto"/>
                <w:sz w:val="16"/>
                <w:szCs w:val="16"/>
              </w:rPr>
              <w:t xml:space="preserve">номер </w:t>
            </w:r>
            <w:proofErr w:type="gramStart"/>
            <w:r w:rsidRPr="0075067A">
              <w:rPr>
                <w:b/>
                <w:bCs/>
                <w:color w:val="auto"/>
                <w:sz w:val="16"/>
                <w:szCs w:val="16"/>
              </w:rPr>
              <w:t>практического</w:t>
            </w:r>
            <w:proofErr w:type="gramEnd"/>
          </w:p>
          <w:p w:rsidR="00D66893" w:rsidRPr="0075067A" w:rsidRDefault="00D66893" w:rsidP="00D66893">
            <w:pPr>
              <w:pStyle w:val="Default"/>
              <w:jc w:val="both"/>
              <w:rPr>
                <w:b/>
                <w:color w:val="auto"/>
                <w:sz w:val="16"/>
                <w:szCs w:val="16"/>
              </w:rPr>
            </w:pPr>
            <w:r w:rsidRPr="0075067A">
              <w:rPr>
                <w:b/>
                <w:bCs/>
                <w:color w:val="auto"/>
                <w:sz w:val="16"/>
                <w:szCs w:val="16"/>
              </w:rPr>
              <w:t>занятия</w:t>
            </w:r>
          </w:p>
        </w:tc>
        <w:tc>
          <w:tcPr>
            <w:tcW w:w="3544" w:type="dxa"/>
            <w:tcBorders>
              <w:top w:val="single" w:sz="4" w:space="0" w:color="auto"/>
              <w:left w:val="single" w:sz="4" w:space="0" w:color="auto"/>
              <w:bottom w:val="single" w:sz="4" w:space="0" w:color="auto"/>
              <w:right w:val="single" w:sz="4" w:space="0" w:color="auto"/>
            </w:tcBorders>
            <w:hideMark/>
          </w:tcPr>
          <w:p w:rsidR="00D66893" w:rsidRPr="0075067A" w:rsidRDefault="00D66893" w:rsidP="00D66893">
            <w:pPr>
              <w:pStyle w:val="Default"/>
              <w:jc w:val="center"/>
              <w:rPr>
                <w:b/>
                <w:bCs/>
                <w:color w:val="auto"/>
                <w:sz w:val="16"/>
                <w:szCs w:val="16"/>
              </w:rPr>
            </w:pPr>
            <w:r w:rsidRPr="0075067A">
              <w:rPr>
                <w:b/>
                <w:bCs/>
                <w:color w:val="auto"/>
                <w:sz w:val="16"/>
                <w:szCs w:val="16"/>
              </w:rPr>
              <w:t>Формы и методы контроля и оценки результатов обучения</w:t>
            </w:r>
          </w:p>
        </w:tc>
        <w:tc>
          <w:tcPr>
            <w:tcW w:w="1134" w:type="dxa"/>
            <w:tcBorders>
              <w:top w:val="single" w:sz="4" w:space="0" w:color="auto"/>
              <w:left w:val="single" w:sz="4" w:space="0" w:color="auto"/>
              <w:bottom w:val="single" w:sz="4" w:space="0" w:color="auto"/>
              <w:right w:val="single" w:sz="4" w:space="0" w:color="auto"/>
            </w:tcBorders>
          </w:tcPr>
          <w:p w:rsidR="00D66893" w:rsidRPr="0075067A" w:rsidRDefault="00D66893" w:rsidP="00D66893">
            <w:pPr>
              <w:pStyle w:val="Default"/>
              <w:jc w:val="center"/>
              <w:rPr>
                <w:b/>
                <w:bCs/>
                <w:color w:val="auto"/>
                <w:sz w:val="16"/>
                <w:szCs w:val="16"/>
              </w:rPr>
            </w:pPr>
            <w:r w:rsidRPr="0075067A">
              <w:rPr>
                <w:b/>
                <w:bCs/>
                <w:color w:val="auto"/>
                <w:sz w:val="16"/>
                <w:szCs w:val="16"/>
              </w:rPr>
              <w:t>Форма</w:t>
            </w:r>
          </w:p>
          <w:p w:rsidR="00D66893" w:rsidRPr="0075067A" w:rsidRDefault="00D66893" w:rsidP="00D66893">
            <w:pPr>
              <w:pStyle w:val="Default"/>
              <w:jc w:val="center"/>
              <w:rPr>
                <w:b/>
                <w:bCs/>
                <w:color w:val="auto"/>
                <w:sz w:val="16"/>
                <w:szCs w:val="16"/>
              </w:rPr>
            </w:pPr>
            <w:r w:rsidRPr="0075067A">
              <w:rPr>
                <w:b/>
                <w:bCs/>
                <w:color w:val="auto"/>
                <w:sz w:val="16"/>
                <w:szCs w:val="16"/>
              </w:rPr>
              <w:t>промежуточной</w:t>
            </w:r>
          </w:p>
          <w:p w:rsidR="00D66893" w:rsidRPr="0075067A" w:rsidRDefault="00D66893" w:rsidP="00D66893">
            <w:pPr>
              <w:pStyle w:val="Default"/>
              <w:jc w:val="center"/>
              <w:rPr>
                <w:b/>
                <w:bCs/>
                <w:color w:val="auto"/>
                <w:sz w:val="16"/>
                <w:szCs w:val="16"/>
              </w:rPr>
            </w:pPr>
            <w:r w:rsidRPr="0075067A">
              <w:rPr>
                <w:b/>
                <w:bCs/>
                <w:color w:val="auto"/>
                <w:sz w:val="16"/>
                <w:szCs w:val="16"/>
              </w:rPr>
              <w:t>аттестации</w:t>
            </w:r>
          </w:p>
        </w:tc>
      </w:tr>
      <w:tr w:rsidR="00D66893" w:rsidRPr="009723DC" w:rsidTr="00D66893">
        <w:tc>
          <w:tcPr>
            <w:tcW w:w="577" w:type="dxa"/>
            <w:vMerge w:val="restart"/>
            <w:tcBorders>
              <w:left w:val="single" w:sz="4" w:space="0" w:color="auto"/>
              <w:right w:val="single" w:sz="4" w:space="0" w:color="auto"/>
            </w:tcBorders>
          </w:tcPr>
          <w:p w:rsidR="00D66893" w:rsidRPr="00981414" w:rsidRDefault="00D66893" w:rsidP="00D66893">
            <w:pPr>
              <w:pStyle w:val="33"/>
              <w:shd w:val="clear" w:color="auto" w:fill="auto"/>
              <w:tabs>
                <w:tab w:val="left" w:pos="841"/>
              </w:tabs>
              <w:spacing w:after="0" w:line="240" w:lineRule="auto"/>
              <w:jc w:val="both"/>
              <w:rPr>
                <w:sz w:val="16"/>
                <w:szCs w:val="16"/>
              </w:rPr>
            </w:pPr>
            <w:r w:rsidRPr="00981414">
              <w:rPr>
                <w:sz w:val="16"/>
                <w:szCs w:val="16"/>
              </w:rPr>
              <w:t>ПК</w:t>
            </w:r>
          </w:p>
          <w:p w:rsidR="00D66893" w:rsidRPr="00892743" w:rsidRDefault="00D66893" w:rsidP="00D66893">
            <w:pPr>
              <w:pStyle w:val="33"/>
              <w:shd w:val="clear" w:color="auto" w:fill="auto"/>
              <w:tabs>
                <w:tab w:val="left" w:pos="841"/>
              </w:tabs>
              <w:spacing w:after="0" w:line="240" w:lineRule="auto"/>
              <w:jc w:val="both"/>
              <w:rPr>
                <w:color w:val="FF0000"/>
                <w:sz w:val="16"/>
                <w:szCs w:val="16"/>
              </w:rPr>
            </w:pPr>
            <w:r w:rsidRPr="00981414">
              <w:rPr>
                <w:sz w:val="16"/>
                <w:szCs w:val="16"/>
              </w:rPr>
              <w:t>1.1 – ПК 1.3 ПК 1.12., ПК 1.13</w:t>
            </w: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Pr>
                <w:sz w:val="16"/>
                <w:szCs w:val="16"/>
              </w:rPr>
              <w:t xml:space="preserve"> У 1</w:t>
            </w: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hideMark/>
          </w:tcPr>
          <w:p w:rsidR="00D66893" w:rsidRPr="00B52884" w:rsidRDefault="00D66893" w:rsidP="00D66893">
            <w:pPr>
              <w:shd w:val="clear" w:color="auto" w:fill="FFFFFF"/>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 xml:space="preserve">- Определение </w:t>
            </w:r>
            <w:r w:rsidRPr="00B52884">
              <w:rPr>
                <w:rFonts w:ascii="Times New Roman" w:hAnsi="Times New Roman" w:cs="Times New Roman"/>
                <w:bCs/>
                <w:sz w:val="16"/>
                <w:szCs w:val="16"/>
              </w:rPr>
              <w:t>соотношения понятий законности и правопорядка</w:t>
            </w:r>
          </w:p>
          <w:p w:rsidR="00D66893" w:rsidRPr="00B52884" w:rsidRDefault="00D66893" w:rsidP="00D66893">
            <w:pPr>
              <w:shd w:val="clear" w:color="auto" w:fill="FFFFFF"/>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 Перечисление принципов юридической ответственности</w:t>
            </w:r>
          </w:p>
          <w:p w:rsidR="00D66893" w:rsidRPr="00B52884" w:rsidRDefault="00D66893" w:rsidP="00D66893">
            <w:pPr>
              <w:tabs>
                <w:tab w:val="left" w:pos="993"/>
              </w:tabs>
              <w:contextualSpacing/>
              <w:jc w:val="both"/>
              <w:rPr>
                <w:rFonts w:ascii="Times New Roman" w:eastAsia="Times New Roman" w:hAnsi="Times New Roman" w:cs="Times New Roman"/>
                <w:b/>
                <w:sz w:val="16"/>
                <w:szCs w:val="16"/>
              </w:rPr>
            </w:pPr>
            <w:r w:rsidRPr="00B52884">
              <w:rPr>
                <w:rFonts w:ascii="Times New Roman" w:eastAsia="Times New Roman" w:hAnsi="Times New Roman" w:cs="Times New Roman"/>
                <w:sz w:val="16"/>
                <w:szCs w:val="16"/>
              </w:rPr>
              <w:t>- Анализ  конфликтных ситуаций, определение альтернативы для разрешения конфликтов</w:t>
            </w:r>
          </w:p>
          <w:p w:rsidR="00D66893" w:rsidRPr="00B52884" w:rsidRDefault="00D66893" w:rsidP="00D66893">
            <w:pPr>
              <w:shd w:val="clear" w:color="auto" w:fill="FFFFFF"/>
              <w:jc w:val="both"/>
              <w:rPr>
                <w:rFonts w:ascii="Times New Roman" w:eastAsia="Times New Roman" w:hAnsi="Times New Roman" w:cs="Times New Roman"/>
                <w:sz w:val="16"/>
                <w:szCs w:val="16"/>
              </w:rPr>
            </w:pPr>
          </w:p>
          <w:p w:rsidR="00D66893" w:rsidRPr="00B52884" w:rsidRDefault="00D66893" w:rsidP="00D66893">
            <w:pPr>
              <w:pStyle w:val="a7"/>
              <w:shd w:val="clear" w:color="auto" w:fill="auto"/>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w:t>
            </w:r>
          </w:p>
          <w:p w:rsidR="00D66893" w:rsidRPr="00B52884" w:rsidRDefault="00D66893" w:rsidP="00D66893">
            <w:pPr>
              <w:jc w:val="both"/>
              <w:rPr>
                <w:rFonts w:ascii="Times New Roman" w:hAnsi="Times New Roman" w:cs="Times New Roman"/>
                <w:color w:val="FF0000"/>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themeFill="background1"/>
              <w:contextualSpacing/>
              <w:jc w:val="both"/>
              <w:rPr>
                <w:rFonts w:ascii="Times New Roman" w:hAnsi="Times New Roman" w:cs="Times New Roman"/>
                <w:bCs/>
                <w:sz w:val="16"/>
                <w:szCs w:val="16"/>
                <w:shd w:val="clear" w:color="auto" w:fill="FFFFFF"/>
              </w:rPr>
            </w:pPr>
            <w:r w:rsidRPr="00B52884">
              <w:rPr>
                <w:rFonts w:ascii="Times New Roman" w:hAnsi="Times New Roman" w:cs="Times New Roman"/>
                <w:bCs/>
                <w:sz w:val="16"/>
                <w:szCs w:val="16"/>
                <w:shd w:val="clear" w:color="auto" w:fill="FFFFFF"/>
              </w:rPr>
              <w:t>Устный фронтальный опрос для проверки качества усвоения материала на предыдущем занятие</w:t>
            </w:r>
          </w:p>
          <w:p w:rsidR="00D66893" w:rsidRPr="00B52884" w:rsidRDefault="00D66893" w:rsidP="00D66893">
            <w:pPr>
              <w:shd w:val="clear" w:color="auto" w:fill="FFFFFF" w:themeFill="background1"/>
              <w:contextualSpacing/>
              <w:jc w:val="both"/>
              <w:rPr>
                <w:rFonts w:ascii="Times New Roman" w:hAnsi="Times New Roman" w:cs="Times New Roman"/>
                <w:bCs/>
                <w:sz w:val="16"/>
                <w:szCs w:val="16"/>
                <w:shd w:val="clear" w:color="auto" w:fill="FFFFFF"/>
              </w:rPr>
            </w:pPr>
            <w:r w:rsidRPr="00B52884">
              <w:rPr>
                <w:rFonts w:ascii="Times New Roman" w:eastAsia="Times New Roman" w:hAnsi="Times New Roman" w:cs="Times New Roman"/>
                <w:bCs/>
                <w:sz w:val="16"/>
                <w:szCs w:val="16"/>
              </w:rPr>
              <w:t>Практическая часть (решение ситуационной задачи)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tabs>
                <w:tab w:val="left" w:pos="0"/>
              </w:tabs>
              <w:contextualSpacing/>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(составление схемы, определение принципов юридической ответственности)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4</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Практическая часть (приведение примеров, проведение критического анализа законности и правопорядка)</w:t>
            </w:r>
          </w:p>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iCs/>
                <w:sz w:val="16"/>
                <w:szCs w:val="16"/>
              </w:rPr>
              <w:t>Индивидуальный</w:t>
            </w:r>
            <w:r w:rsidRPr="00B52884">
              <w:rPr>
                <w:rFonts w:ascii="Times New Roman" w:hAnsi="Times New Roman" w:cs="Times New Roman"/>
                <w:bCs/>
                <w:sz w:val="16"/>
                <w:szCs w:val="16"/>
              </w:rPr>
              <w:t xml:space="preserve"> опрос для </w:t>
            </w:r>
            <w:r w:rsidRPr="00B52884">
              <w:rPr>
                <w:rFonts w:ascii="Times New Roman" w:hAnsi="Times New Roman" w:cs="Times New Roman"/>
                <w:sz w:val="16"/>
                <w:szCs w:val="16"/>
              </w:rPr>
              <w:t>проверки усвоения знаний</w:t>
            </w:r>
          </w:p>
          <w:p w:rsidR="00D66893" w:rsidRPr="00B52884" w:rsidRDefault="00D66893" w:rsidP="00D66893">
            <w:pPr>
              <w:shd w:val="clear" w:color="auto" w:fill="FFFFFF"/>
              <w:jc w:val="both"/>
              <w:rPr>
                <w:rFonts w:ascii="Times New Roman" w:eastAsia="Times New Roman" w:hAnsi="Times New Roman" w:cs="Times New Roman"/>
                <w:color w:val="FF0000"/>
                <w:sz w:val="16"/>
                <w:szCs w:val="16"/>
              </w:rPr>
            </w:pPr>
            <w:r w:rsidRPr="00B52884">
              <w:rPr>
                <w:rFonts w:ascii="Times New Roman" w:hAnsi="Times New Roman" w:cs="Times New Roman"/>
                <w:sz w:val="16"/>
                <w:szCs w:val="16"/>
              </w:rPr>
              <w:t>Тестирование для выявления пробелов в усвоении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5</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Устный фронтальный опрос для проверки качества усвоения материала на предыдущем занятие</w:t>
            </w:r>
          </w:p>
          <w:p w:rsidR="00D66893" w:rsidRPr="00B52884" w:rsidRDefault="00D66893" w:rsidP="00D66893">
            <w:pPr>
              <w:pStyle w:val="a7"/>
              <w:shd w:val="clear" w:color="auto" w:fill="FFFFFF" w:themeFill="background1"/>
              <w:contextualSpacing/>
              <w:jc w:val="both"/>
              <w:rPr>
                <w:b/>
                <w:sz w:val="22"/>
                <w:szCs w:val="22"/>
              </w:rPr>
            </w:pPr>
            <w:r w:rsidRPr="00B52884">
              <w:rPr>
                <w:sz w:val="16"/>
                <w:szCs w:val="16"/>
              </w:rPr>
              <w:t>Практическая часть (составление таблицы,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6</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bCs/>
                <w:sz w:val="16"/>
                <w:szCs w:val="16"/>
              </w:rPr>
            </w:pPr>
            <w:r w:rsidRPr="00B52884">
              <w:rPr>
                <w:rFonts w:ascii="Times New Roman" w:hAnsi="Times New Roman" w:cs="Times New Roman"/>
                <w:bCs/>
                <w:sz w:val="16"/>
                <w:szCs w:val="16"/>
              </w:rPr>
              <w:t>Устный индивидуальный опрос для проверки качества усвоения материала на предыдущем занятие</w:t>
            </w:r>
          </w:p>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(решение ситуационных задач)</w:t>
            </w:r>
          </w:p>
          <w:p w:rsidR="00D66893" w:rsidRPr="00B52884" w:rsidRDefault="00D66893" w:rsidP="00D66893">
            <w:pPr>
              <w:shd w:val="clear" w:color="auto" w:fill="FFFFFF"/>
              <w:jc w:val="both"/>
              <w:rPr>
                <w:rFonts w:ascii="Times New Roman" w:eastAsia="Times New Roman" w:hAnsi="Times New Roman" w:cs="Times New Roman"/>
                <w:color w:val="FF0000"/>
                <w:sz w:val="16"/>
                <w:szCs w:val="16"/>
              </w:rPr>
            </w:pPr>
            <w:r w:rsidRPr="00B52884">
              <w:rPr>
                <w:rFonts w:ascii="Times New Roman" w:eastAsia="Times New Roman" w:hAnsi="Times New Roman" w:cs="Times New Roman"/>
                <w:sz w:val="16"/>
                <w:szCs w:val="16"/>
              </w:rPr>
              <w:t>Тестирование для проверки усвоения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7</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Устный индивидуальный опрос для проверки качества усвоения материала на предыдущем занятие</w:t>
            </w:r>
          </w:p>
          <w:p w:rsidR="00D66893" w:rsidRPr="00B52884" w:rsidRDefault="00D66893" w:rsidP="00D66893">
            <w:pPr>
              <w:shd w:val="clear" w:color="auto" w:fill="FFFFFF"/>
              <w:jc w:val="both"/>
              <w:rPr>
                <w:rFonts w:ascii="Times New Roman" w:eastAsia="Times New Roman" w:hAnsi="Times New Roman" w:cs="Times New Roman"/>
                <w:color w:val="FF0000"/>
                <w:sz w:val="16"/>
                <w:szCs w:val="16"/>
              </w:rPr>
            </w:pPr>
            <w:r w:rsidRPr="00B52884">
              <w:rPr>
                <w:rFonts w:ascii="Times New Roman" w:hAnsi="Times New Roman"/>
                <w:sz w:val="16"/>
                <w:szCs w:val="16"/>
              </w:rPr>
              <w:t>Практическая часть (определение мест работы юриста, полномочий нотариуса, юрисконсульта и адвоката,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8</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2"/>
              <w:shd w:val="clear" w:color="auto" w:fill="FFFFFF" w:themeFill="background1"/>
              <w:spacing w:after="0" w:line="240" w:lineRule="auto"/>
              <w:ind w:left="0"/>
              <w:jc w:val="both"/>
              <w:rPr>
                <w:rFonts w:ascii="Times New Roman" w:hAnsi="Times New Roman"/>
                <w:sz w:val="16"/>
                <w:szCs w:val="16"/>
              </w:rPr>
            </w:pPr>
            <w:r w:rsidRPr="00B52884">
              <w:rPr>
                <w:rFonts w:ascii="Times New Roman" w:hAnsi="Times New Roman"/>
                <w:sz w:val="16"/>
                <w:szCs w:val="16"/>
              </w:rPr>
              <w:t>Практическая часть (определение общего и различного, профессиональных обязанностей следователя, определение обстоятельств,  ограничивающих службу в правоохранительных органах)</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(выполнение практических заданий, решение ситуационных задач)</w:t>
            </w:r>
          </w:p>
          <w:p w:rsidR="00D66893" w:rsidRPr="00B52884" w:rsidRDefault="00D66893" w:rsidP="00D66893">
            <w:pPr>
              <w:shd w:val="clear" w:color="auto" w:fill="FFFFFF"/>
              <w:jc w:val="both"/>
              <w:rPr>
                <w:rFonts w:ascii="Times New Roman" w:hAnsi="Times New Roman" w:cs="Times New Roman"/>
                <w:color w:val="FF0000"/>
                <w:sz w:val="16"/>
                <w:szCs w:val="16"/>
                <w:shd w:val="clear" w:color="auto" w:fill="FFFFFF"/>
              </w:rPr>
            </w:pPr>
            <w:r w:rsidRPr="00B52884">
              <w:rPr>
                <w:rFonts w:ascii="Times New Roman" w:hAnsi="Times New Roman" w:cs="Times New Roman"/>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10</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Работа по карточкам для закрепления изученного материала</w:t>
            </w:r>
          </w:p>
          <w:p w:rsidR="00D66893" w:rsidRPr="00B52884" w:rsidRDefault="00D66893" w:rsidP="00D66893">
            <w:pPr>
              <w:pStyle w:val="af1"/>
              <w:shd w:val="clear" w:color="auto" w:fill="FFFFFF"/>
              <w:tabs>
                <w:tab w:val="left" w:pos="9639"/>
              </w:tabs>
              <w:spacing w:before="0" w:beforeAutospacing="0" w:after="0" w:afterAutospacing="0"/>
              <w:ind w:right="36"/>
              <w:jc w:val="both"/>
              <w:rPr>
                <w:b/>
                <w:sz w:val="22"/>
                <w:szCs w:val="22"/>
              </w:rPr>
            </w:pPr>
            <w:r w:rsidRPr="00B52884">
              <w:rPr>
                <w:sz w:val="16"/>
                <w:szCs w:val="16"/>
              </w:rPr>
              <w:t>Практическая часть (выполнение практических заданий)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11</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themeFill="background1"/>
              <w:contextualSpacing/>
              <w:jc w:val="both"/>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Письменный опрос для проверки качества усвоения материала на предыдущих занятиях</w:t>
            </w:r>
          </w:p>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(выполнение практических заданий на определение навыков общения, преодоления барьеров)</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12</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tabs>
                <w:tab w:val="left" w:pos="993"/>
              </w:tabs>
              <w:spacing w:before="0" w:beforeAutospacing="0" w:after="0" w:afterAutospacing="0"/>
              <w:contextualSpacing/>
              <w:jc w:val="both"/>
              <w:rPr>
                <w:sz w:val="16"/>
                <w:szCs w:val="16"/>
              </w:rPr>
            </w:pPr>
            <w:r w:rsidRPr="00B52884">
              <w:rPr>
                <w:sz w:val="16"/>
                <w:szCs w:val="16"/>
              </w:rPr>
              <w:t xml:space="preserve">Практическая часть (определение </w:t>
            </w:r>
            <w:proofErr w:type="spellStart"/>
            <w:r w:rsidRPr="00B52884">
              <w:rPr>
                <w:sz w:val="16"/>
                <w:szCs w:val="16"/>
              </w:rPr>
              <w:t>стрессоустойчивости</w:t>
            </w:r>
            <w:proofErr w:type="spellEnd"/>
            <w:r w:rsidRPr="00B52884">
              <w:rPr>
                <w:sz w:val="16"/>
                <w:szCs w:val="16"/>
              </w:rPr>
              <w:t xml:space="preserve"> – </w:t>
            </w:r>
            <w:proofErr w:type="spellStart"/>
            <w:r w:rsidRPr="00B52884">
              <w:rPr>
                <w:sz w:val="16"/>
                <w:szCs w:val="16"/>
              </w:rPr>
              <w:t>тест-опросник</w:t>
            </w:r>
            <w:proofErr w:type="spellEnd"/>
            <w:r w:rsidRPr="00B52884">
              <w:rPr>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13</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tabs>
                <w:tab w:val="left" w:pos="993"/>
              </w:tabs>
              <w:spacing w:before="0" w:beforeAutospacing="0" w:after="0" w:afterAutospacing="0"/>
              <w:contextualSpacing/>
              <w:jc w:val="both"/>
              <w:rPr>
                <w:sz w:val="16"/>
                <w:szCs w:val="16"/>
              </w:rPr>
            </w:pPr>
            <w:r w:rsidRPr="00B52884">
              <w:rPr>
                <w:sz w:val="16"/>
                <w:szCs w:val="16"/>
              </w:rPr>
              <w:t>Практическая часть (определение коммуникативных и организаторских склонностей, оценка общительности)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14</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tabs>
                <w:tab w:val="left" w:pos="993"/>
              </w:tabs>
              <w:contextualSpacing/>
              <w:jc w:val="both"/>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Практическая часть (определение тип сотрудника, характеристики его поведения, оценка свой</w:t>
            </w:r>
            <w:proofErr w:type="gramStart"/>
            <w:r w:rsidRPr="00B52884">
              <w:rPr>
                <w:rFonts w:ascii="Times New Roman" w:eastAsia="Times New Roman" w:hAnsi="Times New Roman" w:cs="Times New Roman"/>
                <w:bCs/>
                <w:sz w:val="16"/>
                <w:szCs w:val="16"/>
              </w:rPr>
              <w:t>ств пс</w:t>
            </w:r>
            <w:proofErr w:type="gramEnd"/>
            <w:r w:rsidRPr="00B52884">
              <w:rPr>
                <w:rFonts w:ascii="Times New Roman" w:eastAsia="Times New Roman" w:hAnsi="Times New Roman" w:cs="Times New Roman"/>
                <w:bCs/>
                <w:sz w:val="16"/>
                <w:szCs w:val="16"/>
              </w:rPr>
              <w:t>ихологического климата)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15</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tabs>
                <w:tab w:val="left" w:pos="993"/>
              </w:tabs>
              <w:contextualSpacing/>
              <w:jc w:val="both"/>
              <w:rPr>
                <w:rFonts w:ascii="Times New Roman" w:eastAsia="Times New Roman" w:hAnsi="Times New Roman" w:cs="Times New Roman"/>
                <w:bCs/>
                <w:iCs/>
                <w:sz w:val="16"/>
                <w:szCs w:val="16"/>
              </w:rPr>
            </w:pPr>
            <w:r w:rsidRPr="00B52884">
              <w:rPr>
                <w:rFonts w:ascii="Times New Roman" w:eastAsia="Times New Roman" w:hAnsi="Times New Roman" w:cs="Times New Roman"/>
                <w:bCs/>
                <w:iCs/>
                <w:sz w:val="16"/>
                <w:szCs w:val="16"/>
              </w:rPr>
              <w:t>Презентация по лекционному материалу «Конфликты»</w:t>
            </w:r>
          </w:p>
          <w:p w:rsidR="00D66893" w:rsidRPr="00B52884" w:rsidRDefault="00D66893" w:rsidP="00D66893">
            <w:pPr>
              <w:tabs>
                <w:tab w:val="left" w:pos="993"/>
              </w:tabs>
              <w:contextualSpacing/>
              <w:jc w:val="both"/>
              <w:rPr>
                <w:rFonts w:ascii="Times New Roman" w:eastAsia="Times New Roman" w:hAnsi="Times New Roman" w:cs="Times New Roman"/>
                <w:bCs/>
                <w:iCs/>
                <w:sz w:val="16"/>
                <w:szCs w:val="16"/>
              </w:rPr>
            </w:pPr>
            <w:r w:rsidRPr="00B52884">
              <w:rPr>
                <w:rFonts w:ascii="Times New Roman" w:eastAsia="Times New Roman" w:hAnsi="Times New Roman" w:cs="Times New Roman"/>
                <w:bCs/>
                <w:iCs/>
                <w:sz w:val="16"/>
                <w:szCs w:val="16"/>
              </w:rPr>
              <w:lastRenderedPageBreak/>
              <w:t>Презентация в картинках «Виды конфликтов»</w:t>
            </w:r>
          </w:p>
          <w:p w:rsidR="00D66893" w:rsidRPr="00B52884" w:rsidRDefault="00D66893" w:rsidP="00D66893">
            <w:pPr>
              <w:tabs>
                <w:tab w:val="left" w:pos="993"/>
              </w:tabs>
              <w:contextualSpacing/>
              <w:jc w:val="both"/>
              <w:rPr>
                <w:rFonts w:ascii="Times New Roman" w:eastAsia="Times New Roman" w:hAnsi="Times New Roman" w:cs="Times New Roman"/>
                <w:bCs/>
                <w:iCs/>
                <w:sz w:val="16"/>
                <w:szCs w:val="16"/>
              </w:rPr>
            </w:pPr>
            <w:r w:rsidRPr="00B52884">
              <w:rPr>
                <w:rFonts w:ascii="Times New Roman" w:eastAsia="Times New Roman" w:hAnsi="Times New Roman" w:cs="Times New Roman"/>
                <w:bCs/>
                <w:iCs/>
                <w:sz w:val="16"/>
                <w:szCs w:val="16"/>
              </w:rPr>
              <w:t>Демонстрация мультфильма</w:t>
            </w:r>
          </w:p>
          <w:p w:rsidR="00D66893" w:rsidRPr="00B52884" w:rsidRDefault="00D66893" w:rsidP="00D66893">
            <w:pPr>
              <w:tabs>
                <w:tab w:val="left" w:pos="993"/>
              </w:tabs>
              <w:contextualSpacing/>
              <w:jc w:val="both"/>
              <w:rPr>
                <w:rFonts w:ascii="Times New Roman" w:eastAsia="Times New Roman" w:hAnsi="Times New Roman" w:cs="Times New Roman"/>
                <w:b/>
                <w:bCs/>
                <w:iCs/>
              </w:rPr>
            </w:pPr>
            <w:r w:rsidRPr="00B52884">
              <w:rPr>
                <w:rFonts w:ascii="Times New Roman" w:eastAsia="Times New Roman" w:hAnsi="Times New Roman" w:cs="Times New Roman"/>
                <w:bCs/>
                <w:iCs/>
                <w:sz w:val="16"/>
                <w:szCs w:val="16"/>
              </w:rPr>
              <w:t>Практическое задание «Конфликтные ситуации»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16</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Деловая игра по подгруппам</w:t>
            </w:r>
          </w:p>
          <w:p w:rsidR="00D66893" w:rsidRPr="00B52884" w:rsidRDefault="00D66893" w:rsidP="00D66893">
            <w:pPr>
              <w:tabs>
                <w:tab w:val="left" w:pos="993"/>
              </w:tabs>
              <w:contextualSpacing/>
              <w:jc w:val="both"/>
              <w:rPr>
                <w:rFonts w:ascii="Times New Roman" w:eastAsia="Times New Roman" w:hAnsi="Times New Roman" w:cs="Times New Roman"/>
                <w:bCs/>
                <w:i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tcBorders>
              <w:left w:val="single" w:sz="4" w:space="0" w:color="auto"/>
              <w:right w:val="single" w:sz="4" w:space="0" w:color="auto"/>
            </w:tcBorders>
          </w:tcPr>
          <w:p w:rsidR="00D66893" w:rsidRPr="00981414" w:rsidRDefault="00D66893" w:rsidP="00D66893">
            <w:pPr>
              <w:pStyle w:val="33"/>
              <w:tabs>
                <w:tab w:val="left" w:pos="841"/>
              </w:tabs>
              <w:spacing w:after="0" w:line="240" w:lineRule="auto"/>
              <w:jc w:val="both"/>
              <w:rPr>
                <w:sz w:val="16"/>
                <w:szCs w:val="16"/>
              </w:rPr>
            </w:pPr>
            <w:r w:rsidRPr="00981414">
              <w:rPr>
                <w:sz w:val="16"/>
                <w:szCs w:val="16"/>
              </w:rPr>
              <w:t>ПК</w:t>
            </w:r>
          </w:p>
        </w:tc>
        <w:tc>
          <w:tcPr>
            <w:tcW w:w="629" w:type="dxa"/>
            <w:tcBorders>
              <w:left w:val="single" w:sz="4" w:space="0" w:color="auto"/>
              <w:right w:val="single" w:sz="4" w:space="0" w:color="auto"/>
            </w:tcBorders>
          </w:tcPr>
          <w:p w:rsidR="00D66893" w:rsidRPr="00EF7AD1" w:rsidRDefault="00D66893" w:rsidP="00D66893">
            <w:pPr>
              <w:pStyle w:val="33"/>
              <w:tabs>
                <w:tab w:val="left" w:pos="86"/>
              </w:tabs>
              <w:spacing w:after="0" w:line="240" w:lineRule="auto"/>
              <w:jc w:val="both"/>
              <w:rPr>
                <w:sz w:val="16"/>
                <w:szCs w:val="16"/>
              </w:rPr>
            </w:pPr>
            <w:r>
              <w:rPr>
                <w:sz w:val="16"/>
                <w:szCs w:val="16"/>
              </w:rPr>
              <w:t>У</w:t>
            </w:r>
            <w:proofErr w:type="gramStart"/>
            <w:r>
              <w:rPr>
                <w:sz w:val="16"/>
                <w:szCs w:val="16"/>
              </w:rPr>
              <w:t>4</w:t>
            </w:r>
            <w:proofErr w:type="gramEnd"/>
          </w:p>
        </w:tc>
        <w:tc>
          <w:tcPr>
            <w:tcW w:w="2730" w:type="dxa"/>
            <w:tcBorders>
              <w:left w:val="single" w:sz="4" w:space="0" w:color="auto"/>
              <w:right w:val="single" w:sz="4" w:space="0" w:color="auto"/>
            </w:tcBorders>
            <w:hideMark/>
          </w:tcPr>
          <w:p w:rsidR="00D66893" w:rsidRPr="00B52884" w:rsidRDefault="00D66893" w:rsidP="00D66893">
            <w:pPr>
              <w:shd w:val="clear" w:color="auto" w:fill="FFFFFF"/>
              <w:jc w:val="both"/>
              <w:rPr>
                <w:rFonts w:ascii="Times New Roman" w:eastAsia="Times New Roman" w:hAnsi="Times New Roman" w:cs="Times New Roman"/>
                <w:color w:val="FF0000"/>
                <w:sz w:val="16"/>
                <w:szCs w:val="16"/>
              </w:rPr>
            </w:pPr>
            <w:r w:rsidRPr="00B52884">
              <w:rPr>
                <w:rFonts w:ascii="Times New Roman" w:eastAsia="Times New Roman" w:hAnsi="Times New Roman" w:cs="Times New Roman"/>
                <w:sz w:val="16"/>
                <w:szCs w:val="16"/>
              </w:rPr>
              <w:t xml:space="preserve">- </w:t>
            </w:r>
            <w:r w:rsidRPr="00B52884">
              <w:rPr>
                <w:rFonts w:ascii="Times New Roman" w:hAnsi="Times New Roman" w:cs="Times New Roman"/>
                <w:sz w:val="16"/>
                <w:szCs w:val="16"/>
                <w:lang w:eastAsia="en-US"/>
              </w:rPr>
              <w:t>Анализ практических ситуаций с применением понятий и принципов правоохранительной</w:t>
            </w:r>
            <w:r w:rsidRPr="00B52884">
              <w:rPr>
                <w:sz w:val="20"/>
                <w:szCs w:val="20"/>
                <w:lang w:eastAsia="en-US"/>
              </w:rPr>
              <w:t xml:space="preserve"> </w:t>
            </w:r>
            <w:r w:rsidRPr="00B52884">
              <w:rPr>
                <w:rFonts w:ascii="Times New Roman" w:hAnsi="Times New Roman" w:cs="Times New Roman"/>
                <w:sz w:val="16"/>
                <w:szCs w:val="16"/>
                <w:lang w:eastAsia="en-US"/>
              </w:rPr>
              <w:t>деятельности</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w:t>
            </w:r>
          </w:p>
          <w:p w:rsidR="00D66893" w:rsidRPr="00B52884" w:rsidRDefault="00D66893" w:rsidP="00D66893">
            <w:pPr>
              <w:jc w:val="both"/>
              <w:rPr>
                <w:rFonts w:ascii="Times New Roman" w:hAnsi="Times New Roman" w:cs="Times New Roman"/>
                <w:color w:val="FF0000"/>
                <w:sz w:val="16"/>
                <w:szCs w:val="16"/>
              </w:rPr>
            </w:pPr>
            <w:r w:rsidRPr="00B52884">
              <w:rPr>
                <w:rFonts w:ascii="Times New Roman" w:hAnsi="Times New Roman" w:cs="Times New Roman"/>
                <w:sz w:val="16"/>
                <w:szCs w:val="16"/>
              </w:rPr>
              <w:t>№  4</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tabs>
                <w:tab w:val="left" w:pos="993"/>
              </w:tabs>
              <w:contextualSpacing/>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Практическая часть (составление опорно-логической схемы,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val="restart"/>
            <w:tcBorders>
              <w:left w:val="single" w:sz="4" w:space="0" w:color="auto"/>
              <w:right w:val="single" w:sz="4" w:space="0" w:color="auto"/>
            </w:tcBorders>
          </w:tcPr>
          <w:p w:rsidR="00D66893" w:rsidRPr="00981414" w:rsidRDefault="00D66893" w:rsidP="00D66893">
            <w:pPr>
              <w:rPr>
                <w:rFonts w:ascii="Times New Roman" w:hAnsi="Times New Roman" w:cs="Times New Roman"/>
              </w:rPr>
            </w:pPr>
            <w:r w:rsidRPr="00981414">
              <w:rPr>
                <w:rFonts w:ascii="Times New Roman" w:hAnsi="Times New Roman" w:cs="Times New Roman"/>
                <w:sz w:val="16"/>
                <w:szCs w:val="16"/>
              </w:rPr>
              <w:t>1.1 – ПК 1.3 ПК 1.12., ПК 1.13</w:t>
            </w:r>
          </w:p>
        </w:tc>
        <w:tc>
          <w:tcPr>
            <w:tcW w:w="629" w:type="dxa"/>
            <w:vMerge w:val="restart"/>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r>
              <w:rPr>
                <w:sz w:val="16"/>
                <w:szCs w:val="16"/>
              </w:rPr>
              <w:t>У</w:t>
            </w:r>
            <w:proofErr w:type="gramStart"/>
            <w:r>
              <w:rPr>
                <w:sz w:val="16"/>
                <w:szCs w:val="16"/>
              </w:rPr>
              <w:t>6</w:t>
            </w:r>
            <w:proofErr w:type="gramEnd"/>
          </w:p>
        </w:tc>
        <w:tc>
          <w:tcPr>
            <w:tcW w:w="2730" w:type="dxa"/>
            <w:vMerge w:val="restart"/>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Определение основ законности и правопорядка</w:t>
            </w:r>
          </w:p>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Перечисление признаков правонарушения, их квалификация</w:t>
            </w:r>
          </w:p>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xml:space="preserve">- Определение общих положений криминалистики и тактики следственных действий </w:t>
            </w:r>
          </w:p>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xml:space="preserve">- Перечисление средств оперативно-розыскной деятельности </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eastAsia="Times New Roman" w:hAnsi="Times New Roman" w:cs="Times New Roman"/>
                <w:sz w:val="16"/>
                <w:szCs w:val="16"/>
              </w:rPr>
              <w:t xml:space="preserve">Составление словаря понятий </w:t>
            </w:r>
            <w:r w:rsidRPr="00B52884">
              <w:rPr>
                <w:rFonts w:ascii="Times New Roman" w:hAnsi="Times New Roman" w:cs="Times New Roman"/>
                <w:sz w:val="16"/>
                <w:szCs w:val="16"/>
              </w:rPr>
              <w:t>для актуализации нового материала</w:t>
            </w:r>
          </w:p>
          <w:p w:rsidR="00D66893" w:rsidRPr="00B52884" w:rsidRDefault="00D66893" w:rsidP="00D66893">
            <w:pPr>
              <w:shd w:val="clear" w:color="auto" w:fill="FFFFFF"/>
              <w:jc w:val="both"/>
              <w:rPr>
                <w:rFonts w:ascii="Times New Roman" w:eastAsia="Times New Roman" w:hAnsi="Times New Roman" w:cs="Times New Roman"/>
                <w:color w:val="FF0000"/>
                <w:sz w:val="16"/>
                <w:szCs w:val="16"/>
              </w:rPr>
            </w:pPr>
            <w:r w:rsidRPr="00B52884">
              <w:rPr>
                <w:rFonts w:ascii="Times New Roman" w:hAnsi="Times New Roman" w:cs="Times New Roman"/>
                <w:sz w:val="16"/>
                <w:szCs w:val="16"/>
              </w:rPr>
              <w:t>Тестирование для проверки знания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533"/>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18</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Блиц  опрос для актуализации опорных знаний</w:t>
            </w:r>
          </w:p>
          <w:p w:rsidR="00D66893" w:rsidRPr="00B52884" w:rsidRDefault="00D66893" w:rsidP="00D66893">
            <w:pPr>
              <w:shd w:val="clear" w:color="auto" w:fill="FFFFFF"/>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(определение элементов  состава правонарушения, квалификации правонарушения, его вид)</w:t>
            </w:r>
          </w:p>
          <w:p w:rsidR="00D66893" w:rsidRPr="00B52884" w:rsidRDefault="00D66893" w:rsidP="00D66893">
            <w:pPr>
              <w:shd w:val="clear" w:color="auto" w:fill="FFFFFF"/>
              <w:jc w:val="both"/>
              <w:rPr>
                <w:rFonts w:ascii="Times New Roman" w:eastAsia="Times New Roman" w:hAnsi="Times New Roman" w:cs="Times New Roman"/>
                <w:color w:val="FF0000"/>
                <w:sz w:val="16"/>
                <w:szCs w:val="16"/>
              </w:rPr>
            </w:pPr>
            <w:r w:rsidRPr="00B52884">
              <w:rPr>
                <w:rFonts w:ascii="Times New Roman" w:hAnsi="Times New Roman"/>
                <w:sz w:val="16"/>
                <w:szCs w:val="16"/>
              </w:rPr>
              <w:t>Тестирование для проверки усвоение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5"/>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19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spacing w:before="0" w:beforeAutospacing="0" w:after="0" w:afterAutospacing="0"/>
              <w:jc w:val="both"/>
              <w:rPr>
                <w:rStyle w:val="af5"/>
                <w:sz w:val="16"/>
                <w:szCs w:val="16"/>
              </w:rPr>
            </w:pPr>
            <w:r w:rsidRPr="00B52884">
              <w:rPr>
                <w:bCs/>
                <w:sz w:val="16"/>
                <w:szCs w:val="16"/>
              </w:rPr>
              <w:t>Практическая часть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20</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spacing w:before="0" w:beforeAutospacing="0" w:after="0" w:afterAutospacing="0"/>
              <w:jc w:val="both"/>
              <w:rPr>
                <w:sz w:val="16"/>
                <w:szCs w:val="16"/>
              </w:rPr>
            </w:pPr>
            <w:r w:rsidRPr="00B52884">
              <w:rPr>
                <w:sz w:val="16"/>
                <w:szCs w:val="16"/>
              </w:rPr>
              <w:t>Тестирование для проверки усвоенных новых знаний</w:t>
            </w:r>
          </w:p>
          <w:p w:rsidR="00D66893" w:rsidRPr="00B52884" w:rsidRDefault="00D66893" w:rsidP="00D66893">
            <w:pPr>
              <w:shd w:val="clear" w:color="auto" w:fill="FFFFFF"/>
              <w:jc w:val="both"/>
              <w:rPr>
                <w:rFonts w:ascii="Times New Roman" w:eastAsia="Times New Roman" w:hAnsi="Times New Roman" w:cs="Times New Roman"/>
                <w:b/>
              </w:rPr>
            </w:pPr>
            <w:r w:rsidRPr="00B52884">
              <w:rPr>
                <w:rFonts w:ascii="Times New Roman" w:eastAsia="Times New Roman" w:hAnsi="Times New Roman" w:cs="Times New Roman"/>
                <w:sz w:val="16"/>
                <w:szCs w:val="16"/>
              </w:rPr>
              <w:t>Оценка результатов работы на практическом занятии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21</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spacing w:before="0" w:beforeAutospacing="0" w:after="0" w:afterAutospacing="0"/>
              <w:jc w:val="both"/>
              <w:rPr>
                <w:sz w:val="16"/>
                <w:szCs w:val="16"/>
              </w:rPr>
            </w:pPr>
            <w:r w:rsidRPr="00B52884">
              <w:rPr>
                <w:sz w:val="16"/>
                <w:szCs w:val="16"/>
              </w:rPr>
              <w:t>Наблюдение за ходом работы на занятии (составление словаря понятий)</w:t>
            </w:r>
          </w:p>
          <w:p w:rsidR="00D66893" w:rsidRPr="00B52884" w:rsidRDefault="00D66893" w:rsidP="00D66893">
            <w:pPr>
              <w:pStyle w:val="af1"/>
              <w:spacing w:before="0" w:beforeAutospacing="0" w:after="0" w:afterAutospacing="0"/>
              <w:jc w:val="both"/>
              <w:rPr>
                <w:sz w:val="16"/>
                <w:szCs w:val="16"/>
              </w:rPr>
            </w:pPr>
            <w:r w:rsidRPr="00B52884">
              <w:rPr>
                <w:sz w:val="16"/>
                <w:szCs w:val="16"/>
              </w:rPr>
              <w:t>Тестирование для проверки усвоенных новых знаний</w:t>
            </w:r>
          </w:p>
          <w:p w:rsidR="00D66893" w:rsidRPr="00B52884" w:rsidRDefault="00D66893" w:rsidP="00D66893">
            <w:pPr>
              <w:pStyle w:val="af1"/>
              <w:spacing w:before="0" w:beforeAutospacing="0" w:after="0" w:afterAutospacing="0"/>
              <w:jc w:val="both"/>
              <w:rPr>
                <w:sz w:val="16"/>
                <w:szCs w:val="16"/>
              </w:rPr>
            </w:pPr>
            <w:r w:rsidRPr="00B52884">
              <w:rPr>
                <w:iCs/>
                <w:sz w:val="16"/>
                <w:szCs w:val="16"/>
              </w:rPr>
              <w:t>Практическая часть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24</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(составление словаря понятий)</w:t>
            </w:r>
          </w:p>
          <w:p w:rsidR="00D66893" w:rsidRPr="00B52884" w:rsidRDefault="00D66893" w:rsidP="00D66893">
            <w:pPr>
              <w:pStyle w:val="af1"/>
              <w:spacing w:before="0" w:beforeAutospacing="0" w:after="0" w:afterAutospacing="0"/>
              <w:jc w:val="both"/>
              <w:rPr>
                <w:sz w:val="16"/>
                <w:szCs w:val="16"/>
              </w:rPr>
            </w:pPr>
            <w:r w:rsidRPr="00B52884">
              <w:rPr>
                <w:sz w:val="16"/>
                <w:szCs w:val="16"/>
              </w:rPr>
              <w:t>Практическая часть (составление структурно-логических схем)</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25</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Письменный индивидуальный опрос для проверки знаний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(произвести опись унифицированного криминалистического чемодана для осмотра места происшествия «Криминалист»)</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27</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Устный фронтальный опрос для проверки усвоения новых знаний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Тестирование для проверки  усвоенных новых знаний</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(решение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349"/>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hideMark/>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28</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Тестирования для актуализации новых знаний</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(составить схему и таблицу, решить задачи)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val="restart"/>
            <w:tcBorders>
              <w:left w:val="single" w:sz="4" w:space="0" w:color="auto"/>
              <w:right w:val="single" w:sz="4" w:space="0" w:color="auto"/>
            </w:tcBorders>
          </w:tcPr>
          <w:p w:rsidR="00D66893" w:rsidRPr="00981414" w:rsidRDefault="00D66893" w:rsidP="00D66893">
            <w:pPr>
              <w:pStyle w:val="33"/>
              <w:shd w:val="clear" w:color="auto" w:fill="auto"/>
              <w:tabs>
                <w:tab w:val="left" w:pos="841"/>
              </w:tabs>
              <w:spacing w:after="0" w:line="240" w:lineRule="auto"/>
              <w:jc w:val="both"/>
              <w:rPr>
                <w:sz w:val="16"/>
                <w:szCs w:val="16"/>
              </w:rPr>
            </w:pPr>
            <w:r w:rsidRPr="00981414">
              <w:rPr>
                <w:sz w:val="16"/>
                <w:szCs w:val="16"/>
              </w:rPr>
              <w:t>ПК</w:t>
            </w:r>
          </w:p>
          <w:p w:rsidR="00D66893" w:rsidRPr="00892743" w:rsidRDefault="00D66893" w:rsidP="00D66893">
            <w:pPr>
              <w:pStyle w:val="33"/>
              <w:shd w:val="clear" w:color="auto" w:fill="auto"/>
              <w:tabs>
                <w:tab w:val="left" w:pos="841"/>
              </w:tabs>
              <w:spacing w:after="0" w:line="240" w:lineRule="auto"/>
              <w:jc w:val="both"/>
              <w:rPr>
                <w:color w:val="FF0000"/>
                <w:sz w:val="16"/>
                <w:szCs w:val="16"/>
              </w:rPr>
            </w:pPr>
            <w:r w:rsidRPr="00981414">
              <w:rPr>
                <w:sz w:val="16"/>
                <w:szCs w:val="16"/>
              </w:rPr>
              <w:t>1.1 – ПК 1.3 ПК 1.12., ПК 1.13</w:t>
            </w:r>
          </w:p>
        </w:tc>
        <w:tc>
          <w:tcPr>
            <w:tcW w:w="629" w:type="dxa"/>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r>
              <w:rPr>
                <w:sz w:val="16"/>
                <w:szCs w:val="16"/>
              </w:rPr>
              <w:t>У8</w:t>
            </w:r>
          </w:p>
        </w:tc>
        <w:tc>
          <w:tcPr>
            <w:tcW w:w="2730" w:type="dxa"/>
            <w:tcBorders>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color w:val="FF0000"/>
                <w:sz w:val="16"/>
                <w:szCs w:val="16"/>
                <w:shd w:val="clear" w:color="auto" w:fill="FFFFFF"/>
              </w:rPr>
            </w:pPr>
            <w:r w:rsidRPr="00B52884">
              <w:rPr>
                <w:rFonts w:ascii="Times New Roman" w:hAnsi="Times New Roman" w:cs="Times New Roman"/>
                <w:bCs/>
                <w:sz w:val="16"/>
                <w:szCs w:val="16"/>
              </w:rPr>
              <w:t>- Перечисление порядка применения сре</w:t>
            </w:r>
            <w:proofErr w:type="gramStart"/>
            <w:r w:rsidRPr="00B52884">
              <w:rPr>
                <w:rFonts w:ascii="Times New Roman" w:hAnsi="Times New Roman" w:cs="Times New Roman"/>
                <w:bCs/>
                <w:sz w:val="16"/>
                <w:szCs w:val="16"/>
              </w:rPr>
              <w:t>дств сп</w:t>
            </w:r>
            <w:proofErr w:type="gramEnd"/>
            <w:r w:rsidRPr="00B52884">
              <w:rPr>
                <w:rFonts w:ascii="Times New Roman" w:hAnsi="Times New Roman" w:cs="Times New Roman"/>
                <w:bCs/>
                <w:sz w:val="16"/>
                <w:szCs w:val="16"/>
              </w:rPr>
              <w:t xml:space="preserve">ециальной техники в различных оперативно-служебных ситуациях    </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spacing w:before="0" w:beforeAutospacing="0" w:after="0" w:afterAutospacing="0"/>
              <w:jc w:val="both"/>
              <w:rPr>
                <w:sz w:val="16"/>
                <w:szCs w:val="16"/>
              </w:rPr>
            </w:pPr>
            <w:r w:rsidRPr="00B52884">
              <w:rPr>
                <w:sz w:val="16"/>
                <w:szCs w:val="16"/>
              </w:rPr>
              <w:t>Письменный опрос для актуализации изученного материала</w:t>
            </w:r>
          </w:p>
          <w:p w:rsidR="00D66893" w:rsidRPr="00B52884" w:rsidRDefault="00D66893" w:rsidP="00D66893">
            <w:pPr>
              <w:pStyle w:val="af1"/>
              <w:spacing w:before="0" w:beforeAutospacing="0" w:after="0" w:afterAutospacing="0"/>
              <w:jc w:val="both"/>
              <w:rPr>
                <w:bCs/>
                <w:sz w:val="16"/>
                <w:szCs w:val="16"/>
              </w:rPr>
            </w:pPr>
            <w:r w:rsidRPr="00B52884">
              <w:rPr>
                <w:sz w:val="16"/>
                <w:szCs w:val="16"/>
              </w:rPr>
              <w:t xml:space="preserve">Устный фронтальный опрос для </w:t>
            </w:r>
            <w:r w:rsidRPr="00B52884">
              <w:rPr>
                <w:bCs/>
                <w:sz w:val="16"/>
                <w:szCs w:val="16"/>
              </w:rPr>
              <w:t>проверки качества усвоения материала</w:t>
            </w:r>
          </w:p>
          <w:p w:rsidR="00D66893" w:rsidRPr="00B52884" w:rsidRDefault="00D66893" w:rsidP="00D66893">
            <w:pPr>
              <w:pStyle w:val="af1"/>
              <w:spacing w:before="0" w:beforeAutospacing="0" w:after="0" w:afterAutospacing="0"/>
              <w:jc w:val="both"/>
              <w:rPr>
                <w:color w:val="FF0000"/>
                <w:sz w:val="16"/>
                <w:szCs w:val="16"/>
              </w:rPr>
            </w:pPr>
            <w:r w:rsidRPr="00B52884">
              <w:rPr>
                <w:bCs/>
                <w:sz w:val="16"/>
                <w:szCs w:val="16"/>
              </w:rPr>
              <w:t xml:space="preserve">Тестирование </w:t>
            </w:r>
            <w:r w:rsidRPr="00B52884">
              <w:rPr>
                <w:sz w:val="16"/>
                <w:szCs w:val="16"/>
              </w:rPr>
              <w:t>для выявления пробелов усвоенного учебного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r>
              <w:rPr>
                <w:sz w:val="16"/>
                <w:szCs w:val="16"/>
              </w:rPr>
              <w:t>У</w:t>
            </w:r>
            <w:proofErr w:type="gramStart"/>
            <w:r>
              <w:rPr>
                <w:sz w:val="16"/>
                <w:szCs w:val="16"/>
              </w:rPr>
              <w:t>9</w:t>
            </w:r>
            <w:proofErr w:type="gramEnd"/>
          </w:p>
        </w:tc>
        <w:tc>
          <w:tcPr>
            <w:tcW w:w="2730" w:type="dxa"/>
            <w:vMerge w:val="restart"/>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 Перечисление правовых оснований задержания лица, подозреваемого в совершении преступления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 Определение процессуального порядка тактики задержания </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Оформление процессуальных документов, в том числе секретные, содержащие сведения ограниченного пользования</w:t>
            </w:r>
          </w:p>
          <w:p w:rsidR="00D66893" w:rsidRPr="00B52884" w:rsidRDefault="00D66893" w:rsidP="00D66893">
            <w:pPr>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22</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Практическая часть (описание процессуального порядка тактики задержания, составление протокола задержания, перечисление правовых оснований задержания)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23</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shd w:val="clear" w:color="auto" w:fill="FFFFFF" w:themeFill="background1"/>
              <w:contextualSpacing/>
              <w:jc w:val="both"/>
              <w:rPr>
                <w:b/>
                <w:sz w:val="16"/>
                <w:szCs w:val="16"/>
              </w:rPr>
            </w:pPr>
            <w:r w:rsidRPr="00B52884">
              <w:rPr>
                <w:rStyle w:val="af5"/>
                <w:rFonts w:eastAsiaTheme="majorEastAsia"/>
                <w:sz w:val="16"/>
                <w:szCs w:val="16"/>
              </w:rPr>
              <w:t>Практическая часть (решение задач, составление протоколов допроса, опознания, задержания, обыска)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26</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Устный фронтальный опрос для закрепления изученного материала</w:t>
            </w:r>
          </w:p>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Тестирование для проверки знания нового материала</w:t>
            </w:r>
          </w:p>
          <w:p w:rsidR="00D66893" w:rsidRPr="00B52884" w:rsidRDefault="00D66893" w:rsidP="00D66893">
            <w:pPr>
              <w:pStyle w:val="a7"/>
              <w:shd w:val="clear" w:color="auto" w:fill="FFFFFF" w:themeFill="background1"/>
              <w:contextualSpacing/>
              <w:jc w:val="both"/>
              <w:rPr>
                <w:rStyle w:val="af5"/>
                <w:rFonts w:eastAsiaTheme="majorEastAsia"/>
                <w:b w:val="0"/>
                <w:sz w:val="16"/>
                <w:szCs w:val="16"/>
              </w:rPr>
            </w:pPr>
            <w:r w:rsidRPr="00B52884">
              <w:rPr>
                <w:sz w:val="16"/>
                <w:szCs w:val="16"/>
              </w:rPr>
              <w:t>Практическая часть (составление процессуальных документов предварительного расследования)</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30</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Устный фронтальный опрос для закрепления изученного материала</w:t>
            </w:r>
          </w:p>
          <w:p w:rsidR="00D66893" w:rsidRPr="00B52884" w:rsidRDefault="00D66893" w:rsidP="00D66893">
            <w:pPr>
              <w:pStyle w:val="a7"/>
              <w:shd w:val="clear" w:color="auto" w:fill="FFFFFF" w:themeFill="background1"/>
              <w:ind w:right="-425"/>
              <w:contextualSpacing/>
              <w:jc w:val="both"/>
              <w:rPr>
                <w:rStyle w:val="af5"/>
                <w:bCs w:val="0"/>
                <w:sz w:val="16"/>
                <w:szCs w:val="16"/>
              </w:rPr>
            </w:pPr>
            <w:r w:rsidRPr="00B52884">
              <w:rPr>
                <w:sz w:val="16"/>
                <w:szCs w:val="16"/>
              </w:rPr>
              <w:t>Практическая часть (анализ нормативно-правовых актов, составление словаря понятий)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31</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Индивидуальный устный опрос  для выяснения уровня усвоения теоретического материала</w:t>
            </w:r>
          </w:p>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Практическая часть (анализ нормативно-правовых актов,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r w:rsidRPr="001B4F1D">
              <w:rPr>
                <w:i/>
                <w:sz w:val="16"/>
                <w:szCs w:val="16"/>
              </w:rPr>
              <w:t>У12</w:t>
            </w:r>
          </w:p>
        </w:tc>
        <w:tc>
          <w:tcPr>
            <w:tcW w:w="2730" w:type="dxa"/>
            <w:vMerge w:val="restart"/>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Определение средств первой медицинской помощи</w:t>
            </w:r>
          </w:p>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Выполнение действий при оказании первой медицинской помощи</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32</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Устный фронтальный опрос для закрепления изученного материала</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Практическая часть (отработка навыков оказания первой медицинской помощи, составление списка необходимых медицинских препаратов)</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33</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rPr>
            </w:pPr>
            <w:r w:rsidRPr="00B52884">
              <w:rPr>
                <w:rFonts w:ascii="Times New Roman" w:eastAsia="Times New Roman" w:hAnsi="Times New Roman" w:cs="Times New Roman"/>
                <w:sz w:val="16"/>
                <w:szCs w:val="16"/>
              </w:rPr>
              <w:t>Практическая часть (описание действий по оказанию первой медицинской помощи, моделирование ситуации оказания первой медицинской помощи)</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35</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keepNext/>
              <w:keepLines/>
              <w:tabs>
                <w:tab w:val="left" w:pos="993"/>
              </w:tabs>
              <w:contextualSpacing/>
              <w:jc w:val="both"/>
              <w:outlineLvl w:val="1"/>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Практическая часть (отработка навыка оказания первой медицинской помощи при кровотечении, заполнение таблицы, решение ситуационных задач)</w:t>
            </w:r>
          </w:p>
          <w:p w:rsidR="00D66893" w:rsidRPr="00B52884" w:rsidRDefault="00D66893" w:rsidP="00D66893">
            <w:pPr>
              <w:keepNext/>
              <w:keepLines/>
              <w:tabs>
                <w:tab w:val="left" w:pos="993"/>
              </w:tabs>
              <w:contextualSpacing/>
              <w:jc w:val="both"/>
              <w:outlineLvl w:val="1"/>
              <w:rPr>
                <w:rFonts w:ascii="Times New Roman" w:eastAsia="Times New Roman" w:hAnsi="Times New Roman" w:cs="Times New Roman"/>
                <w:b/>
                <w:bCs/>
              </w:rPr>
            </w:pPr>
            <w:r w:rsidRPr="00B52884">
              <w:rPr>
                <w:rFonts w:ascii="Times New Roman" w:hAnsi="Times New Roman" w:cs="Times New Roman"/>
                <w:sz w:val="16"/>
                <w:szCs w:val="16"/>
              </w:rPr>
              <w:t>Устный фронтальный опрос для закрепления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36</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keepNext/>
              <w:keepLines/>
              <w:tabs>
                <w:tab w:val="left" w:pos="993"/>
              </w:tabs>
              <w:contextualSpacing/>
              <w:jc w:val="both"/>
              <w:outlineLvl w:val="1"/>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Практическая часть (отработка навыка оказания первой помощи при травмах, решение ситуационных задач)</w:t>
            </w:r>
          </w:p>
          <w:p w:rsidR="00D66893" w:rsidRPr="00B52884" w:rsidRDefault="00D66893" w:rsidP="00D66893">
            <w:pPr>
              <w:keepNext/>
              <w:keepLines/>
              <w:tabs>
                <w:tab w:val="left" w:pos="993"/>
              </w:tabs>
              <w:contextualSpacing/>
              <w:jc w:val="both"/>
              <w:outlineLvl w:val="1"/>
              <w:rPr>
                <w:rFonts w:ascii="Times New Roman" w:eastAsia="Times New Roman" w:hAnsi="Times New Roman" w:cs="Times New Roman"/>
                <w:bCs/>
                <w:sz w:val="16"/>
                <w:szCs w:val="16"/>
              </w:rPr>
            </w:pPr>
            <w:r w:rsidRPr="00B52884">
              <w:rPr>
                <w:rFonts w:ascii="Times New Roman" w:hAnsi="Times New Roman"/>
                <w:sz w:val="16"/>
                <w:szCs w:val="16"/>
              </w:rPr>
              <w:t>Устный фронтальный опрос для закрепления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37</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keepNext/>
              <w:keepLines/>
              <w:tabs>
                <w:tab w:val="left" w:pos="993"/>
              </w:tabs>
              <w:contextualSpacing/>
              <w:jc w:val="both"/>
              <w:outlineLvl w:val="1"/>
              <w:rPr>
                <w:rFonts w:ascii="Times New Roman" w:hAnsi="Times New Roman" w:cs="Times New Roman"/>
                <w:sz w:val="16"/>
                <w:szCs w:val="16"/>
              </w:rPr>
            </w:pPr>
            <w:r w:rsidRPr="00B52884">
              <w:rPr>
                <w:rFonts w:ascii="Times New Roman" w:hAnsi="Times New Roman" w:cs="Times New Roman"/>
                <w:sz w:val="16"/>
                <w:szCs w:val="16"/>
              </w:rPr>
              <w:t>Фронтальный опрос для проверки усвоения новых знаний</w:t>
            </w:r>
          </w:p>
          <w:p w:rsidR="00D66893" w:rsidRPr="00B52884" w:rsidRDefault="00D66893" w:rsidP="00D66893">
            <w:pPr>
              <w:keepNext/>
              <w:keepLines/>
              <w:tabs>
                <w:tab w:val="left" w:pos="993"/>
              </w:tabs>
              <w:ind w:right="-127"/>
              <w:jc w:val="both"/>
              <w:outlineLvl w:val="1"/>
              <w:rPr>
                <w:rFonts w:ascii="Times New Roman" w:eastAsia="Times New Roman" w:hAnsi="Times New Roman"/>
                <w:b/>
                <w:bCs/>
              </w:rPr>
            </w:pPr>
            <w:r w:rsidRPr="00B52884">
              <w:rPr>
                <w:rFonts w:ascii="Times New Roman" w:eastAsia="Times New Roman" w:hAnsi="Times New Roman"/>
                <w:bCs/>
                <w:sz w:val="16"/>
                <w:szCs w:val="16"/>
              </w:rPr>
              <w:t>Практическая часть (заполнение схемы,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38</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keepNext/>
              <w:keepLines/>
              <w:tabs>
                <w:tab w:val="left" w:pos="993"/>
              </w:tabs>
              <w:contextualSpacing/>
              <w:jc w:val="both"/>
              <w:outlineLvl w:val="1"/>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Практическая часть (отработка навыков наложения повязок при ожогах, заполнение таблицы)</w:t>
            </w:r>
          </w:p>
          <w:p w:rsidR="00D66893" w:rsidRPr="00B52884" w:rsidRDefault="00D66893" w:rsidP="00D66893">
            <w:pPr>
              <w:keepNext/>
              <w:keepLines/>
              <w:tabs>
                <w:tab w:val="left" w:pos="993"/>
              </w:tabs>
              <w:contextualSpacing/>
              <w:jc w:val="both"/>
              <w:outlineLvl w:val="1"/>
              <w:rPr>
                <w:rFonts w:ascii="Times New Roman" w:hAnsi="Times New Roman" w:cs="Times New Roman"/>
                <w:sz w:val="16"/>
                <w:szCs w:val="16"/>
              </w:rPr>
            </w:pPr>
            <w:r w:rsidRPr="00B52884">
              <w:rPr>
                <w:rFonts w:ascii="Times New Roman" w:hAnsi="Times New Roman" w:cs="Times New Roman"/>
                <w:sz w:val="16"/>
                <w:szCs w:val="16"/>
              </w:rPr>
              <w:t>Фронтальный опрос для проверки усвоения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39</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keepNext/>
              <w:keepLines/>
              <w:tabs>
                <w:tab w:val="left" w:pos="993"/>
              </w:tabs>
              <w:ind w:right="-127"/>
              <w:contextualSpacing/>
              <w:jc w:val="both"/>
              <w:outlineLvl w:val="1"/>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Практическая часть (отработка навыков удаления инородного тела из верхних дыхательных путей, заполнение таблицы,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1B4F1D"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40</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keepNext/>
              <w:keepLines/>
              <w:tabs>
                <w:tab w:val="left" w:pos="993"/>
              </w:tabs>
              <w:ind w:right="-127"/>
              <w:contextualSpacing/>
              <w:jc w:val="both"/>
              <w:outlineLvl w:val="1"/>
              <w:rPr>
                <w:rFonts w:ascii="Times New Roman" w:hAnsi="Times New Roman" w:cs="Times New Roman"/>
                <w:sz w:val="16"/>
                <w:szCs w:val="16"/>
              </w:rPr>
            </w:pPr>
            <w:r w:rsidRPr="00B52884">
              <w:rPr>
                <w:rFonts w:ascii="Times New Roman" w:hAnsi="Times New Roman" w:cs="Times New Roman"/>
                <w:sz w:val="16"/>
                <w:szCs w:val="16"/>
              </w:rPr>
              <w:t>Фронтальный опрос для проверки усвоения новых знаний</w:t>
            </w:r>
          </w:p>
          <w:p w:rsidR="00D66893" w:rsidRPr="00B52884" w:rsidRDefault="00D66893" w:rsidP="00D66893">
            <w:pPr>
              <w:keepNext/>
              <w:keepLines/>
              <w:tabs>
                <w:tab w:val="left" w:pos="993"/>
              </w:tabs>
              <w:ind w:right="-127"/>
              <w:contextualSpacing/>
              <w:jc w:val="both"/>
              <w:outlineLvl w:val="1"/>
              <w:rPr>
                <w:rFonts w:ascii="Times New Roman" w:eastAsia="Times New Roman" w:hAnsi="Times New Roman" w:cs="Times New Roman"/>
                <w:bCs/>
                <w:sz w:val="16"/>
                <w:szCs w:val="16"/>
              </w:rPr>
            </w:pPr>
            <w:r w:rsidRPr="00B52884">
              <w:rPr>
                <w:rFonts w:ascii="Times New Roman" w:hAnsi="Times New Roman" w:cs="Times New Roman"/>
                <w:sz w:val="16"/>
                <w:szCs w:val="16"/>
              </w:rPr>
              <w:t>Тестирование для проверки усвоенных знаний</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9723DC" w:rsidTr="00D66893">
        <w:trPr>
          <w:trHeight w:val="28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tcBorders>
              <w:left w:val="single" w:sz="4" w:space="0" w:color="auto"/>
              <w:right w:val="single" w:sz="4" w:space="0" w:color="auto"/>
            </w:tcBorders>
          </w:tcPr>
          <w:p w:rsidR="00D66893" w:rsidRPr="00185D8E" w:rsidRDefault="00D66893" w:rsidP="00D66893">
            <w:pPr>
              <w:pStyle w:val="33"/>
              <w:tabs>
                <w:tab w:val="left" w:pos="86"/>
              </w:tabs>
              <w:spacing w:after="0" w:line="240" w:lineRule="auto"/>
              <w:jc w:val="both"/>
              <w:rPr>
                <w:i/>
                <w:sz w:val="16"/>
                <w:szCs w:val="16"/>
              </w:rPr>
            </w:pPr>
            <w:r w:rsidRPr="00185D8E">
              <w:rPr>
                <w:i/>
                <w:sz w:val="16"/>
                <w:szCs w:val="16"/>
              </w:rPr>
              <w:t>У13</w:t>
            </w:r>
          </w:p>
        </w:tc>
        <w:tc>
          <w:tcPr>
            <w:tcW w:w="2730" w:type="dxa"/>
            <w:tcBorders>
              <w:left w:val="single" w:sz="4" w:space="0" w:color="auto"/>
              <w:bottom w:val="single" w:sz="4" w:space="0" w:color="auto"/>
              <w:right w:val="single" w:sz="4" w:space="0" w:color="auto"/>
            </w:tcBorders>
            <w:hideMark/>
          </w:tcPr>
          <w:p w:rsidR="00D66893" w:rsidRPr="00B52884" w:rsidRDefault="00D66893" w:rsidP="00D66893">
            <w:pPr>
              <w:jc w:val="both"/>
              <w:rPr>
                <w:rFonts w:ascii="Times New Roman" w:hAnsi="Times New Roman" w:cs="Times New Roman"/>
                <w:color w:val="FF0000"/>
                <w:sz w:val="16"/>
                <w:szCs w:val="16"/>
                <w:shd w:val="clear" w:color="auto" w:fill="FFFFFF"/>
              </w:rPr>
            </w:pPr>
            <w:r w:rsidRPr="00B52884">
              <w:rPr>
                <w:rFonts w:ascii="Times New Roman" w:eastAsia="Times New Roman" w:hAnsi="Times New Roman" w:cs="Times New Roman"/>
                <w:sz w:val="16"/>
                <w:szCs w:val="16"/>
              </w:rPr>
              <w:t xml:space="preserve">- Выполнение действий </w:t>
            </w:r>
            <w:proofErr w:type="gramStart"/>
            <w:r w:rsidRPr="00B52884">
              <w:rPr>
                <w:rFonts w:ascii="Times New Roman" w:eastAsia="Times New Roman" w:hAnsi="Times New Roman" w:cs="Times New Roman"/>
                <w:sz w:val="16"/>
                <w:szCs w:val="16"/>
              </w:rPr>
              <w:t>при</w:t>
            </w:r>
            <w:proofErr w:type="gramEnd"/>
            <w:r w:rsidRPr="00B52884">
              <w:rPr>
                <w:rFonts w:ascii="Times New Roman" w:eastAsia="Times New Roman" w:hAnsi="Times New Roman" w:cs="Times New Roman"/>
                <w:sz w:val="16"/>
                <w:szCs w:val="16"/>
              </w:rPr>
              <w:t xml:space="preserve"> проведение реанимационных мероприятий </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Практическое занятие №  34</w:t>
            </w:r>
          </w:p>
        </w:tc>
        <w:tc>
          <w:tcPr>
            <w:tcW w:w="3544" w:type="dxa"/>
            <w:tcBorders>
              <w:top w:val="single" w:sz="4" w:space="0" w:color="auto"/>
              <w:left w:val="single" w:sz="4" w:space="0" w:color="auto"/>
              <w:bottom w:val="single" w:sz="4" w:space="0" w:color="auto"/>
              <w:right w:val="single" w:sz="4" w:space="0" w:color="auto"/>
            </w:tcBorders>
            <w:hideMark/>
          </w:tcPr>
          <w:p w:rsidR="00D66893" w:rsidRPr="00B52884" w:rsidRDefault="00D66893" w:rsidP="00D66893">
            <w:pPr>
              <w:pStyle w:val="af1"/>
              <w:spacing w:before="0" w:beforeAutospacing="0" w:after="0" w:afterAutospacing="0"/>
              <w:jc w:val="both"/>
              <w:rPr>
                <w:sz w:val="16"/>
                <w:szCs w:val="16"/>
              </w:rPr>
            </w:pPr>
            <w:r w:rsidRPr="00B52884">
              <w:rPr>
                <w:sz w:val="16"/>
                <w:szCs w:val="16"/>
              </w:rPr>
              <w:t>Фронтальный опрос для актуализации опорных знаний</w:t>
            </w:r>
          </w:p>
          <w:p w:rsidR="00D66893" w:rsidRPr="00B52884" w:rsidRDefault="00D66893" w:rsidP="00D66893">
            <w:pPr>
              <w:pStyle w:val="af1"/>
              <w:spacing w:before="0" w:beforeAutospacing="0" w:after="0" w:afterAutospacing="0"/>
              <w:jc w:val="both"/>
              <w:rPr>
                <w:sz w:val="16"/>
                <w:szCs w:val="16"/>
              </w:rPr>
            </w:pPr>
            <w:r w:rsidRPr="00B52884">
              <w:rPr>
                <w:sz w:val="16"/>
                <w:szCs w:val="16"/>
                <w:lang w:bidi="ru-RU"/>
              </w:rPr>
              <w:t>Практическая часть (отработка навыков приемов СЛР, заполнение таблиц, решение ситуационных задач)</w:t>
            </w:r>
          </w:p>
        </w:tc>
        <w:tc>
          <w:tcPr>
            <w:tcW w:w="1134" w:type="dxa"/>
            <w:tcBorders>
              <w:top w:val="single" w:sz="4" w:space="0" w:color="auto"/>
              <w:left w:val="single" w:sz="4" w:space="0" w:color="auto"/>
              <w:bottom w:val="single" w:sz="4" w:space="0" w:color="auto"/>
              <w:right w:val="single" w:sz="4" w:space="0" w:color="auto"/>
            </w:tcBorders>
          </w:tcPr>
          <w:p w:rsidR="00D66893" w:rsidRPr="009723DC" w:rsidRDefault="00D66893" w:rsidP="00D66893">
            <w:pPr>
              <w:rPr>
                <w:rFonts w:ascii="Times New Roman" w:hAnsi="Times New Roman" w:cs="Times New Roman"/>
                <w:color w:val="FF0000"/>
                <w:sz w:val="16"/>
                <w:szCs w:val="16"/>
              </w:rPr>
            </w:pPr>
          </w:p>
        </w:tc>
      </w:tr>
      <w:tr w:rsidR="00D66893" w:rsidRPr="007924AF" w:rsidTr="00D66893">
        <w:tc>
          <w:tcPr>
            <w:tcW w:w="577" w:type="dxa"/>
            <w:vMerge w:val="restart"/>
            <w:tcBorders>
              <w:left w:val="single" w:sz="4" w:space="0" w:color="auto"/>
              <w:right w:val="single" w:sz="4" w:space="0" w:color="auto"/>
            </w:tcBorders>
          </w:tcPr>
          <w:p w:rsidR="00D66893" w:rsidRPr="00981414" w:rsidRDefault="00D66893" w:rsidP="00D66893">
            <w:pPr>
              <w:pStyle w:val="33"/>
              <w:shd w:val="clear" w:color="auto" w:fill="auto"/>
              <w:tabs>
                <w:tab w:val="left" w:pos="841"/>
              </w:tabs>
              <w:spacing w:after="0" w:line="240" w:lineRule="auto"/>
              <w:jc w:val="both"/>
              <w:rPr>
                <w:sz w:val="16"/>
                <w:szCs w:val="16"/>
              </w:rPr>
            </w:pPr>
            <w:r w:rsidRPr="00981414">
              <w:rPr>
                <w:sz w:val="16"/>
                <w:szCs w:val="16"/>
              </w:rPr>
              <w:t>ПК</w:t>
            </w:r>
          </w:p>
          <w:p w:rsidR="00D66893" w:rsidRPr="00892743" w:rsidRDefault="00D66893" w:rsidP="00D66893">
            <w:pPr>
              <w:pStyle w:val="33"/>
              <w:shd w:val="clear" w:color="auto" w:fill="auto"/>
              <w:tabs>
                <w:tab w:val="left" w:pos="841"/>
              </w:tabs>
              <w:spacing w:after="0" w:line="240" w:lineRule="auto"/>
              <w:jc w:val="both"/>
              <w:rPr>
                <w:color w:val="FF0000"/>
                <w:sz w:val="16"/>
                <w:szCs w:val="16"/>
              </w:rPr>
            </w:pPr>
            <w:r w:rsidRPr="00981414">
              <w:rPr>
                <w:sz w:val="16"/>
                <w:szCs w:val="16"/>
              </w:rPr>
              <w:t>1.1 – ПК 1.3 ПК 1.12., ПК 1.13</w:t>
            </w: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roofErr w:type="gramStart"/>
            <w:r>
              <w:rPr>
                <w:sz w:val="16"/>
                <w:szCs w:val="16"/>
              </w:rPr>
              <w:t>З</w:t>
            </w:r>
            <w:proofErr w:type="gramEnd"/>
            <w:r>
              <w:rPr>
                <w:sz w:val="16"/>
                <w:szCs w:val="16"/>
              </w:rPr>
              <w:t xml:space="preserve"> 1</w:t>
            </w: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p w:rsidR="00D66893" w:rsidRPr="00EF7AD1" w:rsidRDefault="00D66893" w:rsidP="00D66893">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tcPr>
          <w:p w:rsidR="00D66893" w:rsidRPr="00B52884" w:rsidRDefault="00D66893" w:rsidP="00D66893">
            <w:pPr>
              <w:jc w:val="both"/>
              <w:rPr>
                <w:rFonts w:ascii="Times New Roman" w:eastAsia="Times New Roman" w:hAnsi="Times New Roman" w:cs="Times New Roman"/>
                <w:sz w:val="16"/>
                <w:szCs w:val="16"/>
              </w:rPr>
            </w:pPr>
            <w:r w:rsidRPr="00B52884">
              <w:rPr>
                <w:rFonts w:ascii="Times New Roman" w:hAnsi="Times New Roman" w:cs="Times New Roman"/>
                <w:sz w:val="16"/>
                <w:szCs w:val="16"/>
                <w:shd w:val="clear" w:color="auto" w:fill="FFFFFF"/>
              </w:rPr>
              <w:t>- Определение</w:t>
            </w:r>
            <w:r w:rsidRPr="00B52884">
              <w:rPr>
                <w:rFonts w:ascii="Times New Roman" w:hAnsi="Times New Roman" w:cs="Times New Roman"/>
                <w:bCs/>
                <w:sz w:val="16"/>
                <w:szCs w:val="16"/>
              </w:rPr>
              <w:t xml:space="preserve"> понятия норм права</w:t>
            </w:r>
          </w:p>
          <w:p w:rsidR="00D66893" w:rsidRPr="00B52884" w:rsidRDefault="00D66893" w:rsidP="00D66893">
            <w:pPr>
              <w:shd w:val="clear" w:color="auto" w:fill="FFFFFF"/>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 Перечисление признаков норм права</w:t>
            </w:r>
          </w:p>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Формулирование этических норм и принципов деятельности юриста</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 xml:space="preserve">Введение </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hAnsi="Times New Roman" w:cs="Times New Roman"/>
                <w:bCs/>
                <w:sz w:val="16"/>
                <w:szCs w:val="16"/>
              </w:rPr>
            </w:pPr>
            <w:r w:rsidRPr="00B52884">
              <w:rPr>
                <w:rFonts w:ascii="Times New Roman" w:hAnsi="Times New Roman" w:cs="Times New Roman"/>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Pr="007924AF" w:rsidRDefault="00D66893" w:rsidP="00D66893">
            <w:pPr>
              <w:rPr>
                <w:rFonts w:ascii="Times New Roman" w:hAnsi="Times New Roman" w:cs="Times New Roman"/>
                <w:sz w:val="16"/>
                <w:szCs w:val="16"/>
              </w:rPr>
            </w:pPr>
            <w:r>
              <w:rPr>
                <w:rFonts w:ascii="Times New Roman" w:hAnsi="Times New Roman" w:cs="Times New Roman"/>
                <w:sz w:val="16"/>
                <w:szCs w:val="16"/>
              </w:rPr>
              <w:t>Дифференцированный зачет</w:t>
            </w:r>
          </w:p>
        </w:tc>
      </w:tr>
      <w:tr w:rsidR="00D66893" w:rsidTr="00D66893">
        <w:trPr>
          <w:trHeight w:val="563"/>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shd w:val="clear" w:color="auto" w:fill="FFFFFF"/>
              </w:rPr>
              <w:t>Устный фронтальный</w:t>
            </w:r>
            <w:r w:rsidRPr="00B52884">
              <w:rPr>
                <w:bCs/>
                <w:sz w:val="16"/>
                <w:szCs w:val="16"/>
              </w:rPr>
              <w:t xml:space="preserve">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517"/>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1.3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auto"/>
              <w:jc w:val="both"/>
              <w:rPr>
                <w:iCs/>
                <w:color w:val="FF0000"/>
                <w:sz w:val="16"/>
                <w:szCs w:val="16"/>
              </w:rPr>
            </w:pPr>
            <w:r w:rsidRPr="00B52884">
              <w:rPr>
                <w:bCs/>
                <w:sz w:val="16"/>
                <w:szCs w:val="16"/>
              </w:rPr>
              <w:t>Устный индивидуальный опрос для проверки качества усвоения нового материала</w:t>
            </w:r>
            <w:r w:rsidRPr="00B52884">
              <w:rPr>
                <w:iCs/>
                <w:color w:val="FF000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1.4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1.5</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2.1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Письменный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2.2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Письменный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2.3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Письменный опрос для проверки качества усвоения нового материала</w:t>
            </w:r>
          </w:p>
          <w:p w:rsidR="00D66893" w:rsidRPr="00B52884" w:rsidRDefault="00D66893" w:rsidP="00D66893">
            <w:pPr>
              <w:pStyle w:val="a7"/>
              <w:shd w:val="clear" w:color="auto" w:fill="FFFFFF" w:themeFill="background1"/>
              <w:contextualSpacing/>
              <w:jc w:val="both"/>
              <w:rPr>
                <w:bCs/>
                <w:sz w:val="16"/>
                <w:szCs w:val="16"/>
              </w:rPr>
            </w:pPr>
            <w:r w:rsidRPr="00B52884">
              <w:rPr>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60"/>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3.1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shd w:val="clear" w:color="auto" w:fill="FFFFFF"/>
              </w:rPr>
            </w:pPr>
            <w:r w:rsidRPr="00B52884">
              <w:rPr>
                <w:bCs/>
                <w:sz w:val="16"/>
                <w:szCs w:val="16"/>
                <w:shd w:val="clear" w:color="auto" w:fill="FFFFFF"/>
              </w:rPr>
              <w:t>Письменный опрос для проверки качества усвоения нового материала</w:t>
            </w:r>
          </w:p>
          <w:p w:rsidR="00D66893" w:rsidRPr="00B52884" w:rsidRDefault="00D66893" w:rsidP="00D66893">
            <w:pPr>
              <w:pStyle w:val="a7"/>
              <w:shd w:val="clear" w:color="auto" w:fill="FFFFFF" w:themeFill="background1"/>
              <w:contextualSpacing/>
              <w:jc w:val="both"/>
              <w:rPr>
                <w:bCs/>
                <w:sz w:val="16"/>
                <w:szCs w:val="16"/>
              </w:rPr>
            </w:pPr>
            <w:r w:rsidRPr="00B52884">
              <w:rPr>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505"/>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r>
              <w:rPr>
                <w:sz w:val="16"/>
                <w:szCs w:val="16"/>
              </w:rPr>
              <w:t>З</w:t>
            </w:r>
            <w:proofErr w:type="gramStart"/>
            <w:r>
              <w:rPr>
                <w:sz w:val="16"/>
                <w:szCs w:val="16"/>
              </w:rPr>
              <w:t>7</w:t>
            </w:r>
            <w:proofErr w:type="gramEnd"/>
          </w:p>
        </w:tc>
        <w:tc>
          <w:tcPr>
            <w:tcW w:w="2730" w:type="dxa"/>
            <w:tcBorders>
              <w:left w:val="single" w:sz="4" w:space="0" w:color="auto"/>
              <w:right w:val="single" w:sz="4" w:space="0" w:color="auto"/>
            </w:tcBorders>
          </w:tcPr>
          <w:p w:rsidR="00D66893" w:rsidRPr="00B52884" w:rsidRDefault="00D66893" w:rsidP="00D66893">
            <w:pPr>
              <w:shd w:val="clear" w:color="auto" w:fill="FFFFFF"/>
              <w:jc w:val="both"/>
              <w:rPr>
                <w:rFonts w:ascii="Times New Roman" w:eastAsia="Times New Roman" w:hAnsi="Times New Roman" w:cs="Times New Roman"/>
                <w:sz w:val="16"/>
                <w:szCs w:val="16"/>
              </w:rPr>
            </w:pPr>
            <w:r w:rsidRPr="00B52884">
              <w:rPr>
                <w:rFonts w:ascii="Times New Roman" w:hAnsi="Times New Roman" w:cs="Times New Roman"/>
                <w:sz w:val="16"/>
                <w:szCs w:val="16"/>
              </w:rPr>
              <w:t xml:space="preserve">- Перечисление </w:t>
            </w:r>
            <w:r w:rsidRPr="00B52884">
              <w:rPr>
                <w:rFonts w:ascii="Times New Roman" w:eastAsia="Times New Roman" w:hAnsi="Times New Roman" w:cs="Times New Roman"/>
                <w:sz w:val="16"/>
                <w:szCs w:val="16"/>
              </w:rPr>
              <w:t>мер безопасности при обращении с огнестрельным оружием</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1.6</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D66893" w:rsidRPr="00EF7AD1" w:rsidRDefault="00D66893" w:rsidP="00D66893">
            <w:pPr>
              <w:pStyle w:val="33"/>
              <w:shd w:val="clear" w:color="auto" w:fill="auto"/>
              <w:tabs>
                <w:tab w:val="left" w:pos="33"/>
              </w:tabs>
              <w:spacing w:after="0" w:line="240" w:lineRule="auto"/>
              <w:jc w:val="left"/>
              <w:rPr>
                <w:sz w:val="16"/>
                <w:szCs w:val="16"/>
              </w:rPr>
            </w:pPr>
            <w:proofErr w:type="gramStart"/>
            <w:r>
              <w:rPr>
                <w:sz w:val="16"/>
                <w:szCs w:val="16"/>
              </w:rPr>
              <w:t>З</w:t>
            </w:r>
            <w:proofErr w:type="gramEnd"/>
            <w:r>
              <w:rPr>
                <w:sz w:val="16"/>
                <w:szCs w:val="16"/>
              </w:rPr>
              <w:t xml:space="preserve"> 8</w:t>
            </w:r>
          </w:p>
        </w:tc>
        <w:tc>
          <w:tcPr>
            <w:tcW w:w="2730" w:type="dxa"/>
            <w:vMerge w:val="restart"/>
            <w:tcBorders>
              <w:left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Перечисление организационно-правовых и тактических основ обеспечения законности и правопорядка, охраны общественного порядка</w:t>
            </w:r>
          </w:p>
          <w:p w:rsidR="00D66893" w:rsidRPr="00B52884" w:rsidRDefault="00D66893" w:rsidP="00D66893">
            <w:pPr>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xml:space="preserve">- </w:t>
            </w:r>
            <w:r w:rsidRPr="00B52884">
              <w:rPr>
                <w:rFonts w:ascii="Times New Roman" w:hAnsi="Times New Roman" w:cs="Times New Roman"/>
                <w:sz w:val="16"/>
                <w:szCs w:val="16"/>
                <w:lang w:eastAsia="en-US"/>
              </w:rPr>
              <w:t>Формулирование поняти</w:t>
            </w:r>
            <w:r w:rsidRPr="00B52884">
              <w:rPr>
                <w:rFonts w:ascii="Times New Roman" w:hAnsi="Times New Roman" w:cs="Times New Roman"/>
                <w:sz w:val="16"/>
                <w:szCs w:val="16"/>
              </w:rPr>
              <w:t>й</w:t>
            </w:r>
            <w:r w:rsidRPr="00B52884">
              <w:rPr>
                <w:rFonts w:ascii="Times New Roman" w:hAnsi="Times New Roman" w:cs="Times New Roman"/>
                <w:sz w:val="16"/>
                <w:szCs w:val="16"/>
                <w:lang w:eastAsia="en-US"/>
              </w:rPr>
              <w:t xml:space="preserve"> и принцип</w:t>
            </w:r>
            <w:r w:rsidRPr="00B52884">
              <w:rPr>
                <w:rFonts w:ascii="Times New Roman" w:hAnsi="Times New Roman" w:cs="Times New Roman"/>
                <w:sz w:val="16"/>
                <w:szCs w:val="16"/>
              </w:rPr>
              <w:t xml:space="preserve">ов </w:t>
            </w:r>
            <w:r w:rsidRPr="00B52884">
              <w:rPr>
                <w:rFonts w:ascii="Times New Roman" w:hAnsi="Times New Roman" w:cs="Times New Roman"/>
                <w:sz w:val="16"/>
                <w:szCs w:val="16"/>
                <w:lang w:eastAsia="en-US"/>
              </w:rPr>
              <w:t>правосудия, судоустройство в РФ</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4.1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eastAsia="Times New Roman" w:hAnsi="Times New Roman" w:cs="Times New Roman"/>
                <w:bCs/>
                <w:sz w:val="16"/>
                <w:szCs w:val="16"/>
              </w:rPr>
            </w:pPr>
            <w:r w:rsidRPr="00B52884">
              <w:rPr>
                <w:rFonts w:ascii="Times New Roman" w:eastAsia="Times New Roman" w:hAnsi="Times New Roman" w:cs="Times New Roman"/>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color w:val="FF0000"/>
                <w:sz w:val="16"/>
                <w:szCs w:val="16"/>
              </w:rPr>
            </w:pPr>
            <w:r w:rsidRPr="00B52884">
              <w:rPr>
                <w:rFonts w:ascii="Times New Roman" w:hAnsi="Times New Roman" w:cs="Times New Roman"/>
                <w:bCs/>
                <w:sz w:val="16"/>
                <w:szCs w:val="16"/>
              </w:rPr>
              <w:t>Тема 4.2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color w:val="FF0000"/>
                <w:sz w:val="16"/>
                <w:szCs w:val="16"/>
              </w:rPr>
            </w:pPr>
            <w:r w:rsidRPr="00B52884">
              <w:rPr>
                <w:rFonts w:ascii="Times New Roman" w:eastAsia="Times New Roman" w:hAnsi="Times New Roman" w:cs="Times New Roman"/>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274"/>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4.3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Письменная работа по карточкам для проверки усвоенного материала с взаимоконтролем</w:t>
            </w:r>
          </w:p>
          <w:p w:rsidR="00D66893" w:rsidRPr="00B52884" w:rsidRDefault="00D66893" w:rsidP="00D66893">
            <w:pPr>
              <w:jc w:val="both"/>
              <w:rPr>
                <w:rFonts w:ascii="Times New Roman" w:eastAsia="Times New Roman" w:hAnsi="Times New Roman" w:cs="Times New Roman"/>
                <w:color w:val="FF0000"/>
                <w:sz w:val="16"/>
                <w:szCs w:val="16"/>
                <w:shd w:val="clear" w:color="auto" w:fill="FFFFFF"/>
              </w:rPr>
            </w:pPr>
            <w:r w:rsidRPr="00B52884">
              <w:rPr>
                <w:rFonts w:ascii="Times New Roman" w:hAnsi="Times New Roman" w:cs="Times New Roman"/>
                <w:sz w:val="16"/>
                <w:szCs w:val="16"/>
              </w:rPr>
              <w:t>Устный фронтальный опрос для закрепления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4.4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Письменный опрос для проверки качества усвоения материала на предыдущих занятиях</w:t>
            </w:r>
          </w:p>
          <w:p w:rsidR="00D66893" w:rsidRPr="00B52884" w:rsidRDefault="00D66893" w:rsidP="00D66893">
            <w:pPr>
              <w:shd w:val="clear" w:color="auto" w:fill="FFFFFF" w:themeFill="background1"/>
              <w:ind w:right="-425"/>
              <w:contextualSpacing/>
              <w:jc w:val="both"/>
              <w:rPr>
                <w:rFonts w:ascii="Times New Roman" w:eastAsia="Times New Roman" w:hAnsi="Times New Roman" w:cs="Times New Roman"/>
                <w:b/>
              </w:rPr>
            </w:pPr>
            <w:r w:rsidRPr="00B52884">
              <w:rPr>
                <w:rFonts w:ascii="Times New Roman" w:eastAsia="Times New Roman" w:hAnsi="Times New Roman" w:cs="Times New Roman"/>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5.1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tabs>
                <w:tab w:val="left" w:pos="426"/>
                <w:tab w:val="left" w:pos="993"/>
              </w:tabs>
              <w:jc w:val="both"/>
              <w:rPr>
                <w:rFonts w:ascii="Times New Roman" w:hAnsi="Times New Roman"/>
                <w:bCs/>
                <w:sz w:val="16"/>
                <w:szCs w:val="16"/>
                <w:shd w:val="clear" w:color="auto" w:fill="FFFFFF"/>
              </w:rPr>
            </w:pPr>
            <w:r w:rsidRPr="00B52884">
              <w:rPr>
                <w:rFonts w:ascii="Times New Roman" w:hAnsi="Times New Roman"/>
                <w:bCs/>
                <w:sz w:val="16"/>
                <w:szCs w:val="16"/>
                <w:shd w:val="clear" w:color="auto" w:fill="FFFFFF"/>
              </w:rPr>
              <w:t>Письменный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5.2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tabs>
                <w:tab w:val="left" w:pos="426"/>
                <w:tab w:val="left" w:pos="993"/>
              </w:tabs>
              <w:jc w:val="both"/>
              <w:rPr>
                <w:rFonts w:ascii="Times New Roman" w:hAnsi="Times New Roman" w:cs="Times New Roman"/>
                <w:bCs/>
                <w:sz w:val="16"/>
                <w:szCs w:val="16"/>
              </w:rPr>
            </w:pPr>
            <w:r w:rsidRPr="00B52884">
              <w:rPr>
                <w:rFonts w:ascii="Times New Roman" w:hAnsi="Times New Roman" w:cs="Times New Roman"/>
                <w:bCs/>
                <w:sz w:val="16"/>
                <w:szCs w:val="16"/>
              </w:rPr>
              <w:t>Письменный опрос для проверки качества усвоения материала на предыдущих занятиях</w:t>
            </w:r>
          </w:p>
          <w:p w:rsidR="00D66893" w:rsidRPr="00B52884" w:rsidRDefault="00D66893" w:rsidP="00D66893">
            <w:pPr>
              <w:tabs>
                <w:tab w:val="left" w:pos="426"/>
                <w:tab w:val="left" w:pos="993"/>
              </w:tabs>
              <w:jc w:val="both"/>
              <w:rPr>
                <w:rFonts w:ascii="Times New Roman" w:hAnsi="Times New Roman"/>
                <w:bCs/>
                <w:sz w:val="16"/>
                <w:szCs w:val="16"/>
                <w:shd w:val="clear" w:color="auto" w:fill="FFFFFF"/>
              </w:rPr>
            </w:pPr>
            <w:r w:rsidRPr="00B52884">
              <w:rPr>
                <w:rFonts w:ascii="Times New Roman" w:hAnsi="Times New Roman" w:cs="Times New Roman"/>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A8036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5.3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Работа по карточкам для проверки усвоения нового учебного материала</w:t>
            </w:r>
          </w:p>
          <w:p w:rsidR="00D66893" w:rsidRPr="00B52884" w:rsidRDefault="00D66893" w:rsidP="00D66893">
            <w:pPr>
              <w:tabs>
                <w:tab w:val="left" w:pos="426"/>
                <w:tab w:val="left" w:pos="993"/>
              </w:tabs>
              <w:jc w:val="both"/>
              <w:rPr>
                <w:rFonts w:ascii="Times New Roman" w:hAnsi="Times New Roman" w:cs="Times New Roman"/>
                <w:bCs/>
                <w:sz w:val="16"/>
                <w:szCs w:val="16"/>
              </w:rPr>
            </w:pPr>
            <w:r w:rsidRPr="00B52884">
              <w:rPr>
                <w:rFonts w:ascii="Times New Roman" w:hAnsi="Times New Roman" w:cs="Times New Roman"/>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6.1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Письменная работа по карточкам для проверки новых знаний</w:t>
            </w:r>
          </w:p>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Устный фронтальный опрос для проверки усвоения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6.2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tabs>
                <w:tab w:val="left" w:pos="426"/>
                <w:tab w:val="left" w:pos="993"/>
              </w:tabs>
              <w:jc w:val="both"/>
              <w:rPr>
                <w:rFonts w:ascii="Times New Roman" w:hAnsi="Times New Roman" w:cs="Times New Roman"/>
                <w:bCs/>
                <w:sz w:val="16"/>
                <w:szCs w:val="16"/>
              </w:rPr>
            </w:pPr>
            <w:r w:rsidRPr="00B52884">
              <w:rPr>
                <w:rFonts w:ascii="Times New Roman" w:hAnsi="Times New Roman" w:cs="Times New Roman"/>
                <w:bCs/>
                <w:sz w:val="16"/>
                <w:szCs w:val="16"/>
              </w:rPr>
              <w:t>Устный индивидуальный опрос для проверки качества усвоения нового материала</w:t>
            </w:r>
          </w:p>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Calibri" w:hAnsi="Times New Roman" w:cs="Times New Roman"/>
                <w:sz w:val="16"/>
                <w:szCs w:val="16"/>
              </w:rPr>
              <w:t>Наблюдение за ходом работы на занятии (составление таблицы)</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6.3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Наблюдение за ходом работы на занятии (составление словаря понятий)</w:t>
            </w:r>
          </w:p>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Наблюдение за ходом работы на занятии (составление таблицы)</w:t>
            </w:r>
          </w:p>
          <w:p w:rsidR="00D66893" w:rsidRPr="00B52884" w:rsidRDefault="00D66893" w:rsidP="00D66893">
            <w:pPr>
              <w:tabs>
                <w:tab w:val="left" w:pos="426"/>
                <w:tab w:val="left" w:pos="993"/>
              </w:tabs>
              <w:jc w:val="both"/>
              <w:rPr>
                <w:rFonts w:ascii="Times New Roman" w:hAnsi="Times New Roman" w:cs="Times New Roman"/>
                <w:bCs/>
                <w:sz w:val="16"/>
                <w:szCs w:val="16"/>
              </w:rPr>
            </w:pPr>
            <w:r w:rsidRPr="00B52884">
              <w:rPr>
                <w:rFonts w:ascii="Times New Roman" w:eastAsia="Times New Roman" w:hAnsi="Times New Roman" w:cs="Times New Roman"/>
                <w:sz w:val="16"/>
                <w:szCs w:val="16"/>
              </w:rPr>
              <w:t>Устный фронтальный опрос для проверки усвоения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6.4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autoSpaceDE w:val="0"/>
              <w:rPr>
                <w:rFonts w:ascii="Times New Roman" w:eastAsia="Calibri" w:hAnsi="Times New Roman" w:cs="Times New Roman"/>
                <w:sz w:val="16"/>
                <w:szCs w:val="16"/>
              </w:rPr>
            </w:pPr>
            <w:r w:rsidRPr="00B52884">
              <w:rPr>
                <w:rFonts w:ascii="Times New Roman" w:eastAsia="Calibri" w:hAnsi="Times New Roman" w:cs="Times New Roman"/>
                <w:sz w:val="16"/>
                <w:szCs w:val="16"/>
              </w:rPr>
              <w:t>Блиц опрос для актуализации опорных знаний</w:t>
            </w:r>
          </w:p>
          <w:p w:rsidR="00D66893" w:rsidRPr="00B52884" w:rsidRDefault="00D66893" w:rsidP="00D66893">
            <w:pPr>
              <w:tabs>
                <w:tab w:val="left" w:pos="426"/>
                <w:tab w:val="left" w:pos="993"/>
              </w:tabs>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Тестирование для проверки усвоенных новых знаний</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6.5</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autoSpaceDE w:val="0"/>
              <w:jc w:val="both"/>
              <w:rPr>
                <w:rFonts w:ascii="Times New Roman" w:hAnsi="Times New Roman" w:cs="Times New Roman"/>
                <w:bCs/>
                <w:sz w:val="16"/>
                <w:szCs w:val="16"/>
              </w:rPr>
            </w:pPr>
            <w:r w:rsidRPr="00B52884">
              <w:rPr>
                <w:rFonts w:ascii="Times New Roman" w:hAnsi="Times New Roman" w:cs="Times New Roman"/>
                <w:bCs/>
                <w:sz w:val="16"/>
                <w:szCs w:val="16"/>
              </w:rPr>
              <w:t>Устный индивидуальный опрос для проверки качества усвоения нового материала</w:t>
            </w:r>
          </w:p>
          <w:p w:rsidR="00D66893" w:rsidRPr="00B52884" w:rsidRDefault="00D66893" w:rsidP="00D66893">
            <w:pPr>
              <w:autoSpaceDE w:val="0"/>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Наблюдение за ходом работы на занятии (составление схемы)</w:t>
            </w:r>
          </w:p>
          <w:p w:rsidR="00D66893" w:rsidRPr="00B52884" w:rsidRDefault="00D66893" w:rsidP="00D66893">
            <w:pPr>
              <w:autoSpaceDE w:val="0"/>
              <w:jc w:val="both"/>
              <w:rPr>
                <w:rFonts w:ascii="Times New Roman" w:eastAsia="Calibri" w:hAnsi="Times New Roman" w:cs="Times New Roman"/>
                <w:sz w:val="16"/>
                <w:szCs w:val="16"/>
              </w:rPr>
            </w:pPr>
            <w:r w:rsidRPr="00B52884">
              <w:rPr>
                <w:rStyle w:val="c3"/>
                <w:sz w:val="16"/>
                <w:szCs w:val="16"/>
              </w:rPr>
              <w:t>Наблюдение за ходом работы на практическом занятии (составление таблицы)</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7.1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hAnsi="Times New Roman" w:cs="Times New Roman"/>
                <w:bCs/>
                <w:sz w:val="16"/>
                <w:szCs w:val="16"/>
              </w:rPr>
            </w:pPr>
            <w:r w:rsidRPr="00B52884">
              <w:rPr>
                <w:rFonts w:ascii="Times New Roman" w:hAnsi="Times New Roman" w:cs="Times New Roman"/>
                <w:bCs/>
                <w:sz w:val="16"/>
                <w:szCs w:val="16"/>
              </w:rPr>
              <w:t>Письменный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7.2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hAnsi="Times New Roman" w:cs="Times New Roman"/>
                <w:bCs/>
                <w:sz w:val="16"/>
                <w:szCs w:val="16"/>
              </w:rPr>
            </w:pPr>
            <w:r w:rsidRPr="00B52884">
              <w:rPr>
                <w:rFonts w:ascii="Times New Roman" w:hAnsi="Times New Roman" w:cs="Times New Roman"/>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7.3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eastAsia="Times New Roman" w:hAnsi="Times New Roman" w:cs="Times New Roman"/>
                <w:sz w:val="16"/>
                <w:szCs w:val="16"/>
              </w:rPr>
            </w:pPr>
            <w:r w:rsidRPr="00B52884">
              <w:rPr>
                <w:rFonts w:ascii="Times New Roman" w:eastAsia="Times New Roman" w:hAnsi="Times New Roman" w:cs="Times New Roman"/>
                <w:sz w:val="16"/>
                <w:szCs w:val="16"/>
              </w:rPr>
              <w:t>Наблюдение за ходом работы на занятии (составление словаря понятий)</w:t>
            </w:r>
          </w:p>
          <w:p w:rsidR="00D66893" w:rsidRPr="00B52884" w:rsidRDefault="00D66893" w:rsidP="00D66893">
            <w:pPr>
              <w:shd w:val="clear" w:color="auto" w:fill="FFFFFF" w:themeFill="background1"/>
              <w:contextualSpacing/>
              <w:jc w:val="both"/>
              <w:rPr>
                <w:rFonts w:ascii="Times New Roman" w:hAnsi="Times New Roman" w:cs="Times New Roman"/>
                <w:bCs/>
                <w:sz w:val="16"/>
                <w:szCs w:val="16"/>
              </w:rPr>
            </w:pPr>
            <w:r w:rsidRPr="00B52884">
              <w:rPr>
                <w:rFonts w:ascii="Times New Roman" w:hAnsi="Times New Roman"/>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8.1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hAnsi="Times New Roman" w:cs="Times New Roman"/>
                <w:sz w:val="16"/>
                <w:szCs w:val="16"/>
              </w:rPr>
            </w:pPr>
            <w:r w:rsidRPr="00B52884">
              <w:rPr>
                <w:rFonts w:ascii="Times New Roman" w:hAnsi="Times New Roman" w:cs="Times New Roman"/>
                <w:sz w:val="16"/>
                <w:szCs w:val="16"/>
              </w:rPr>
              <w:t>Работа по карточкам для закрепления изученного материала</w:t>
            </w:r>
          </w:p>
          <w:p w:rsidR="00D66893" w:rsidRPr="00B52884" w:rsidRDefault="00D66893" w:rsidP="00D66893">
            <w:pPr>
              <w:shd w:val="clear" w:color="auto" w:fill="FFFFFF" w:themeFill="background1"/>
              <w:contextualSpacing/>
              <w:jc w:val="both"/>
              <w:rPr>
                <w:rFonts w:ascii="Times New Roman" w:eastAsia="Times New Roman" w:hAnsi="Times New Roman" w:cs="Times New Roman"/>
                <w:sz w:val="16"/>
                <w:szCs w:val="16"/>
              </w:rPr>
            </w:pPr>
            <w:r w:rsidRPr="00B52884">
              <w:rPr>
                <w:rFonts w:ascii="Times New Roman" w:hAnsi="Times New Roman" w:cs="Times New Roman"/>
                <w:sz w:val="16"/>
                <w:szCs w:val="16"/>
              </w:rPr>
              <w:t>Устный фронтальный опрос для закрепления изученного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51"/>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bottom w:val="single" w:sz="4" w:space="0" w:color="auto"/>
              <w:right w:val="single" w:sz="4" w:space="0" w:color="auto"/>
            </w:tcBorders>
          </w:tcPr>
          <w:p w:rsidR="00D66893" w:rsidRDefault="00D66893" w:rsidP="00D66893">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bottom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9.1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sz w:val="16"/>
                <w:szCs w:val="16"/>
              </w:rPr>
            </w:pPr>
            <w:r w:rsidRPr="00B52884">
              <w:rPr>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c>
          <w:tcPr>
            <w:tcW w:w="577" w:type="dxa"/>
            <w:vMerge w:val="restart"/>
            <w:tcBorders>
              <w:left w:val="single" w:sz="4" w:space="0" w:color="auto"/>
              <w:right w:val="single" w:sz="4" w:space="0" w:color="auto"/>
            </w:tcBorders>
          </w:tcPr>
          <w:p w:rsidR="00D66893" w:rsidRPr="00981414" w:rsidRDefault="00D66893" w:rsidP="00D66893">
            <w:pPr>
              <w:pStyle w:val="33"/>
              <w:shd w:val="clear" w:color="auto" w:fill="auto"/>
              <w:tabs>
                <w:tab w:val="left" w:pos="841"/>
              </w:tabs>
              <w:spacing w:after="0" w:line="240" w:lineRule="auto"/>
              <w:jc w:val="both"/>
              <w:rPr>
                <w:sz w:val="16"/>
                <w:szCs w:val="16"/>
              </w:rPr>
            </w:pPr>
            <w:r w:rsidRPr="00981414">
              <w:rPr>
                <w:sz w:val="16"/>
                <w:szCs w:val="16"/>
              </w:rPr>
              <w:t>ПК</w:t>
            </w:r>
          </w:p>
          <w:p w:rsidR="00D66893" w:rsidRPr="00892743" w:rsidRDefault="00D66893" w:rsidP="00D66893">
            <w:pPr>
              <w:pStyle w:val="33"/>
              <w:tabs>
                <w:tab w:val="left" w:pos="841"/>
              </w:tabs>
              <w:spacing w:after="0" w:line="240" w:lineRule="auto"/>
              <w:jc w:val="both"/>
              <w:rPr>
                <w:color w:val="FF0000"/>
                <w:sz w:val="16"/>
                <w:szCs w:val="16"/>
              </w:rPr>
            </w:pPr>
            <w:r w:rsidRPr="00981414">
              <w:rPr>
                <w:sz w:val="16"/>
                <w:szCs w:val="16"/>
              </w:rPr>
              <w:t xml:space="preserve">1.1 – ПК 1.3 ПК 1.12., </w:t>
            </w:r>
            <w:r w:rsidRPr="00981414">
              <w:rPr>
                <w:sz w:val="16"/>
                <w:szCs w:val="16"/>
              </w:rPr>
              <w:lastRenderedPageBreak/>
              <w:t>ПК 1.13</w:t>
            </w:r>
          </w:p>
        </w:tc>
        <w:tc>
          <w:tcPr>
            <w:tcW w:w="629" w:type="dxa"/>
            <w:tcBorders>
              <w:left w:val="single" w:sz="4" w:space="0" w:color="auto"/>
              <w:right w:val="single" w:sz="4" w:space="0" w:color="auto"/>
            </w:tcBorders>
          </w:tcPr>
          <w:p w:rsidR="00D66893" w:rsidRPr="00CE395C" w:rsidRDefault="00D66893" w:rsidP="00D66893">
            <w:pPr>
              <w:pStyle w:val="33"/>
              <w:tabs>
                <w:tab w:val="left" w:pos="86"/>
              </w:tabs>
              <w:spacing w:after="0" w:line="240" w:lineRule="auto"/>
              <w:jc w:val="both"/>
              <w:rPr>
                <w:sz w:val="16"/>
                <w:szCs w:val="16"/>
              </w:rPr>
            </w:pPr>
            <w:proofErr w:type="gramStart"/>
            <w:r>
              <w:rPr>
                <w:sz w:val="16"/>
                <w:szCs w:val="16"/>
              </w:rPr>
              <w:lastRenderedPageBreak/>
              <w:t>З</w:t>
            </w:r>
            <w:proofErr w:type="gramEnd"/>
            <w:r>
              <w:rPr>
                <w:sz w:val="16"/>
                <w:szCs w:val="16"/>
              </w:rPr>
              <w:t xml:space="preserve"> 9</w:t>
            </w:r>
          </w:p>
        </w:tc>
        <w:tc>
          <w:tcPr>
            <w:tcW w:w="2730" w:type="dxa"/>
            <w:tcBorders>
              <w:left w:val="single" w:sz="4" w:space="0" w:color="auto"/>
              <w:right w:val="single" w:sz="4" w:space="0" w:color="auto"/>
            </w:tcBorders>
          </w:tcPr>
          <w:p w:rsidR="00D66893" w:rsidRPr="00B52884" w:rsidRDefault="00D66893" w:rsidP="00D66893">
            <w:pPr>
              <w:pStyle w:val="25"/>
              <w:shd w:val="clear" w:color="auto" w:fill="auto"/>
              <w:spacing w:after="0" w:line="240" w:lineRule="auto"/>
              <w:ind w:firstLine="0"/>
              <w:jc w:val="both"/>
              <w:rPr>
                <w:rFonts w:ascii="Times New Roman" w:hAnsi="Times New Roman" w:cs="Times New Roman"/>
                <w:sz w:val="16"/>
                <w:szCs w:val="16"/>
              </w:rPr>
            </w:pPr>
            <w:r w:rsidRPr="00B52884">
              <w:rPr>
                <w:rFonts w:ascii="Times New Roman" w:hAnsi="Times New Roman" w:cs="Times New Roman"/>
                <w:sz w:val="16"/>
                <w:szCs w:val="16"/>
              </w:rPr>
              <w:t>- Определение назначения, задач и технических возможностей различных видов специальной техники и технических средств</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10.1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hAnsi="Times New Roman" w:cs="Times New Roman"/>
                <w:bCs/>
                <w:sz w:val="16"/>
                <w:szCs w:val="16"/>
              </w:rPr>
            </w:pPr>
            <w:r w:rsidRPr="00B52884">
              <w:rPr>
                <w:rFonts w:ascii="Times New Roman" w:hAnsi="Times New Roman" w:cs="Times New Roman"/>
                <w:bCs/>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473"/>
        </w:trPr>
        <w:tc>
          <w:tcPr>
            <w:tcW w:w="577" w:type="dxa"/>
            <w:vMerge/>
            <w:tcBorders>
              <w:left w:val="single" w:sz="4" w:space="0" w:color="auto"/>
              <w:right w:val="single" w:sz="4" w:space="0" w:color="auto"/>
            </w:tcBorders>
          </w:tcPr>
          <w:p w:rsidR="00D66893" w:rsidRPr="00892743" w:rsidRDefault="00D66893" w:rsidP="00D66893">
            <w:pPr>
              <w:pStyle w:val="33"/>
              <w:shd w:val="clear" w:color="auto" w:fill="auto"/>
              <w:tabs>
                <w:tab w:val="left" w:pos="841"/>
              </w:tabs>
              <w:spacing w:after="0" w:line="240" w:lineRule="auto"/>
              <w:jc w:val="both"/>
              <w:rPr>
                <w:color w:val="FF0000"/>
                <w:sz w:val="16"/>
                <w:szCs w:val="16"/>
              </w:rPr>
            </w:pPr>
          </w:p>
        </w:tc>
        <w:tc>
          <w:tcPr>
            <w:tcW w:w="629" w:type="dxa"/>
            <w:tcBorders>
              <w:left w:val="single" w:sz="4" w:space="0" w:color="auto"/>
              <w:right w:val="single" w:sz="4" w:space="0" w:color="auto"/>
            </w:tcBorders>
          </w:tcPr>
          <w:p w:rsidR="00D66893" w:rsidRPr="00CE395C" w:rsidRDefault="00D66893" w:rsidP="00D66893">
            <w:pPr>
              <w:pStyle w:val="33"/>
              <w:tabs>
                <w:tab w:val="left" w:pos="86"/>
              </w:tabs>
              <w:spacing w:after="0" w:line="240" w:lineRule="auto"/>
              <w:jc w:val="both"/>
              <w:rPr>
                <w:sz w:val="16"/>
                <w:szCs w:val="16"/>
              </w:rPr>
            </w:pPr>
            <w:proofErr w:type="gramStart"/>
            <w:r w:rsidRPr="00CE395C">
              <w:rPr>
                <w:sz w:val="16"/>
                <w:szCs w:val="16"/>
              </w:rPr>
              <w:t>З</w:t>
            </w:r>
            <w:proofErr w:type="gramEnd"/>
            <w:r w:rsidRPr="00CE395C">
              <w:rPr>
                <w:sz w:val="16"/>
                <w:szCs w:val="16"/>
              </w:rPr>
              <w:t xml:space="preserve">  </w:t>
            </w:r>
            <w:r>
              <w:rPr>
                <w:sz w:val="16"/>
                <w:szCs w:val="16"/>
              </w:rPr>
              <w:t>10</w:t>
            </w:r>
          </w:p>
        </w:tc>
        <w:tc>
          <w:tcPr>
            <w:tcW w:w="2730" w:type="dxa"/>
            <w:tcBorders>
              <w:left w:val="single" w:sz="4" w:space="0" w:color="auto"/>
              <w:right w:val="single" w:sz="4" w:space="0" w:color="auto"/>
            </w:tcBorders>
          </w:tcPr>
          <w:p w:rsidR="00D66893" w:rsidRPr="00B52884" w:rsidRDefault="00D66893" w:rsidP="00D66893">
            <w:pPr>
              <w:shd w:val="clear" w:color="auto" w:fill="FFFFFF"/>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rPr>
              <w:t>- Перечисление правил оформления протоколов</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7.4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7"/>
              <w:shd w:val="clear" w:color="auto" w:fill="FFFFFF" w:themeFill="background1"/>
              <w:contextualSpacing/>
              <w:jc w:val="both"/>
              <w:rPr>
                <w:bCs/>
                <w:sz w:val="16"/>
                <w:szCs w:val="16"/>
              </w:rPr>
            </w:pPr>
            <w:r w:rsidRPr="00B52884">
              <w:rPr>
                <w:bCs/>
                <w:sz w:val="16"/>
                <w:szCs w:val="16"/>
              </w:rPr>
              <w:t>Устный индивидуальный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c>
          <w:tcPr>
            <w:tcW w:w="577" w:type="dxa"/>
            <w:vMerge w:val="restart"/>
            <w:tcBorders>
              <w:left w:val="single" w:sz="4" w:space="0" w:color="auto"/>
              <w:right w:val="single" w:sz="4" w:space="0" w:color="auto"/>
            </w:tcBorders>
          </w:tcPr>
          <w:p w:rsidR="00D66893" w:rsidRPr="00981414" w:rsidRDefault="00D66893" w:rsidP="00D66893">
            <w:pPr>
              <w:pStyle w:val="33"/>
              <w:shd w:val="clear" w:color="auto" w:fill="auto"/>
              <w:tabs>
                <w:tab w:val="left" w:pos="841"/>
              </w:tabs>
              <w:spacing w:after="0" w:line="240" w:lineRule="auto"/>
              <w:jc w:val="both"/>
              <w:rPr>
                <w:sz w:val="16"/>
                <w:szCs w:val="16"/>
              </w:rPr>
            </w:pPr>
            <w:r w:rsidRPr="00981414">
              <w:rPr>
                <w:sz w:val="16"/>
                <w:szCs w:val="16"/>
              </w:rPr>
              <w:lastRenderedPageBreak/>
              <w:t>ПК</w:t>
            </w:r>
          </w:p>
          <w:p w:rsidR="00D66893" w:rsidRPr="00892743" w:rsidRDefault="00D66893" w:rsidP="00D66893">
            <w:pPr>
              <w:pStyle w:val="33"/>
              <w:shd w:val="clear" w:color="auto" w:fill="auto"/>
              <w:tabs>
                <w:tab w:val="left" w:pos="841"/>
              </w:tabs>
              <w:spacing w:after="0" w:line="240" w:lineRule="auto"/>
              <w:jc w:val="both"/>
              <w:rPr>
                <w:color w:val="FF0000"/>
                <w:sz w:val="16"/>
                <w:szCs w:val="16"/>
              </w:rPr>
            </w:pPr>
            <w:r w:rsidRPr="00981414">
              <w:rPr>
                <w:sz w:val="16"/>
                <w:szCs w:val="16"/>
              </w:rPr>
              <w:t>1.1 – ПК 1.3 ПК 1.12., ПК 1.13</w:t>
            </w:r>
          </w:p>
        </w:tc>
        <w:tc>
          <w:tcPr>
            <w:tcW w:w="629" w:type="dxa"/>
            <w:vMerge w:val="restart"/>
            <w:tcBorders>
              <w:left w:val="single" w:sz="4" w:space="0" w:color="auto"/>
              <w:right w:val="single" w:sz="4" w:space="0" w:color="auto"/>
            </w:tcBorders>
          </w:tcPr>
          <w:p w:rsidR="00D66893" w:rsidRPr="00185D8E" w:rsidRDefault="00D66893" w:rsidP="00D66893">
            <w:pPr>
              <w:pStyle w:val="33"/>
              <w:tabs>
                <w:tab w:val="left" w:pos="86"/>
              </w:tabs>
              <w:spacing w:after="0" w:line="240" w:lineRule="auto"/>
              <w:jc w:val="both"/>
              <w:rPr>
                <w:i/>
                <w:sz w:val="16"/>
                <w:szCs w:val="16"/>
              </w:rPr>
            </w:pPr>
            <w:proofErr w:type="gramStart"/>
            <w:r w:rsidRPr="00185D8E">
              <w:rPr>
                <w:i/>
                <w:sz w:val="16"/>
                <w:szCs w:val="16"/>
              </w:rPr>
              <w:t>З</w:t>
            </w:r>
            <w:proofErr w:type="gramEnd"/>
            <w:r w:rsidRPr="00185D8E">
              <w:rPr>
                <w:i/>
                <w:sz w:val="16"/>
                <w:szCs w:val="16"/>
              </w:rPr>
              <w:t xml:space="preserve"> 17</w:t>
            </w:r>
          </w:p>
        </w:tc>
        <w:tc>
          <w:tcPr>
            <w:tcW w:w="2730" w:type="dxa"/>
            <w:vMerge w:val="restart"/>
            <w:tcBorders>
              <w:left w:val="single" w:sz="4" w:space="0" w:color="auto"/>
              <w:right w:val="single" w:sz="4" w:space="0" w:color="auto"/>
            </w:tcBorders>
          </w:tcPr>
          <w:p w:rsidR="00D66893" w:rsidRPr="00B52884" w:rsidRDefault="00D66893" w:rsidP="00D66893">
            <w:pPr>
              <w:pStyle w:val="25"/>
              <w:shd w:val="clear" w:color="auto" w:fill="auto"/>
              <w:spacing w:after="0" w:line="240" w:lineRule="auto"/>
              <w:ind w:firstLine="0"/>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Формулирование правил оказания первой медицинской помощи</w:t>
            </w:r>
          </w:p>
          <w:p w:rsidR="00D66893" w:rsidRPr="00B52884" w:rsidRDefault="00D66893" w:rsidP="00D66893">
            <w:pPr>
              <w:pStyle w:val="25"/>
              <w:shd w:val="clear" w:color="auto" w:fill="auto"/>
              <w:spacing w:after="0" w:line="240" w:lineRule="auto"/>
              <w:ind w:firstLine="0"/>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Определение ответственности за неоказание первой помощи</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11.1</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contextualSpacing/>
              <w:jc w:val="both"/>
              <w:rPr>
                <w:rFonts w:ascii="Times New Roman" w:hAnsi="Times New Roman" w:cs="Times New Roman"/>
                <w:bCs/>
                <w:sz w:val="16"/>
                <w:szCs w:val="16"/>
              </w:rPr>
            </w:pPr>
            <w:r w:rsidRPr="00B52884">
              <w:rPr>
                <w:rFonts w:ascii="Times New Roman" w:hAnsi="Times New Roman" w:cs="Times New Roman"/>
                <w:bCs/>
                <w:sz w:val="16"/>
                <w:szCs w:val="16"/>
              </w:rPr>
              <w:t>Письменный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345"/>
        </w:trPr>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Pr="00185D8E" w:rsidRDefault="00D66893" w:rsidP="00D66893">
            <w:pPr>
              <w:pStyle w:val="33"/>
              <w:tabs>
                <w:tab w:val="left" w:pos="86"/>
              </w:tabs>
              <w:spacing w:after="0" w:line="240" w:lineRule="auto"/>
              <w:jc w:val="both"/>
              <w:rPr>
                <w:i/>
                <w:sz w:val="16"/>
                <w:szCs w:val="16"/>
              </w:rPr>
            </w:pPr>
          </w:p>
        </w:tc>
        <w:tc>
          <w:tcPr>
            <w:tcW w:w="2730" w:type="dxa"/>
            <w:vMerge/>
            <w:tcBorders>
              <w:left w:val="single" w:sz="4" w:space="0" w:color="auto"/>
              <w:right w:val="single" w:sz="4" w:space="0" w:color="auto"/>
            </w:tcBorders>
          </w:tcPr>
          <w:p w:rsidR="00D66893" w:rsidRPr="00B52884" w:rsidRDefault="00D66893" w:rsidP="00D66893">
            <w:pPr>
              <w:pStyle w:val="25"/>
              <w:shd w:val="clear" w:color="auto" w:fill="auto"/>
              <w:spacing w:after="0" w:line="240" w:lineRule="auto"/>
              <w:ind w:firstLine="0"/>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sz w:val="16"/>
                <w:szCs w:val="16"/>
              </w:rPr>
            </w:pPr>
            <w:r w:rsidRPr="00B52884">
              <w:rPr>
                <w:rFonts w:ascii="Times New Roman" w:hAnsi="Times New Roman" w:cs="Times New Roman"/>
                <w:sz w:val="16"/>
                <w:szCs w:val="16"/>
              </w:rPr>
              <w:t>Тема 11.2</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contextualSpacing/>
              <w:jc w:val="both"/>
              <w:rPr>
                <w:rFonts w:ascii="Times New Roman" w:hAnsi="Times New Roman" w:cs="Times New Roman"/>
                <w:bCs/>
                <w:sz w:val="16"/>
                <w:szCs w:val="16"/>
                <w:shd w:val="clear" w:color="auto" w:fill="F5F5F5"/>
              </w:rPr>
            </w:pPr>
            <w:r w:rsidRPr="00B52884">
              <w:rPr>
                <w:rFonts w:ascii="Times New Roman" w:hAnsi="Times New Roman" w:cs="Times New Roman"/>
                <w:bCs/>
                <w:sz w:val="16"/>
                <w:szCs w:val="16"/>
                <w:shd w:val="clear" w:color="auto" w:fill="FFFFFF" w:themeFill="background1"/>
              </w:rPr>
              <w:t>Письменный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c>
          <w:tcPr>
            <w:tcW w:w="577" w:type="dxa"/>
            <w:vMerge/>
            <w:tcBorders>
              <w:left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D66893" w:rsidRDefault="00D66893" w:rsidP="00D66893">
            <w:pPr>
              <w:pStyle w:val="33"/>
              <w:tabs>
                <w:tab w:val="left" w:pos="86"/>
              </w:tabs>
              <w:spacing w:after="0" w:line="240" w:lineRule="auto"/>
              <w:jc w:val="both"/>
              <w:rPr>
                <w:sz w:val="16"/>
                <w:szCs w:val="16"/>
              </w:rPr>
            </w:pPr>
          </w:p>
        </w:tc>
        <w:tc>
          <w:tcPr>
            <w:tcW w:w="2730" w:type="dxa"/>
            <w:vMerge/>
            <w:tcBorders>
              <w:left w:val="single" w:sz="4" w:space="0" w:color="auto"/>
              <w:right w:val="single" w:sz="4" w:space="0" w:color="auto"/>
            </w:tcBorders>
          </w:tcPr>
          <w:p w:rsidR="00D66893" w:rsidRPr="00B52884" w:rsidRDefault="00D66893" w:rsidP="00D66893">
            <w:pPr>
              <w:pStyle w:val="25"/>
              <w:shd w:val="clear" w:color="auto" w:fill="auto"/>
              <w:spacing w:after="0" w:line="240" w:lineRule="auto"/>
              <w:ind w:firstLine="0"/>
              <w:jc w:val="both"/>
              <w:rPr>
                <w:rFonts w:ascii="Times New Roman" w:hAnsi="Times New Roman" w:cs="Times New Roman"/>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11.3</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shd w:val="clear" w:color="auto" w:fill="FFFFFF" w:themeFill="background1"/>
              <w:ind w:right="-425"/>
              <w:contextualSpacing/>
              <w:jc w:val="both"/>
              <w:rPr>
                <w:rFonts w:ascii="Times New Roman" w:hAnsi="Times New Roman" w:cs="Times New Roman"/>
                <w:bCs/>
                <w:sz w:val="16"/>
                <w:szCs w:val="16"/>
              </w:rPr>
            </w:pPr>
            <w:r w:rsidRPr="00B52884">
              <w:rPr>
                <w:rFonts w:ascii="Times New Roman" w:hAnsi="Times New Roman" w:cs="Times New Roman"/>
                <w:bCs/>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r w:rsidR="00D66893" w:rsidTr="00D66893">
        <w:trPr>
          <w:trHeight w:val="77"/>
        </w:trPr>
        <w:tc>
          <w:tcPr>
            <w:tcW w:w="577" w:type="dxa"/>
            <w:vMerge/>
            <w:tcBorders>
              <w:left w:val="single" w:sz="4" w:space="0" w:color="auto"/>
              <w:bottom w:val="single" w:sz="4" w:space="0" w:color="auto"/>
              <w:right w:val="single" w:sz="4" w:space="0" w:color="auto"/>
            </w:tcBorders>
          </w:tcPr>
          <w:p w:rsidR="00D66893" w:rsidRDefault="00D66893" w:rsidP="00D66893">
            <w:pPr>
              <w:pStyle w:val="33"/>
              <w:shd w:val="clear" w:color="auto" w:fill="auto"/>
              <w:tabs>
                <w:tab w:val="left" w:pos="841"/>
              </w:tabs>
              <w:spacing w:after="0" w:line="240" w:lineRule="auto"/>
              <w:jc w:val="both"/>
              <w:rPr>
                <w:sz w:val="16"/>
                <w:szCs w:val="16"/>
              </w:rPr>
            </w:pPr>
          </w:p>
        </w:tc>
        <w:tc>
          <w:tcPr>
            <w:tcW w:w="629" w:type="dxa"/>
            <w:tcBorders>
              <w:left w:val="single" w:sz="4" w:space="0" w:color="auto"/>
              <w:bottom w:val="single" w:sz="4" w:space="0" w:color="auto"/>
              <w:right w:val="single" w:sz="4" w:space="0" w:color="auto"/>
            </w:tcBorders>
          </w:tcPr>
          <w:p w:rsidR="00D66893" w:rsidRPr="0064206E" w:rsidRDefault="00D66893" w:rsidP="00D66893">
            <w:pPr>
              <w:pStyle w:val="33"/>
              <w:tabs>
                <w:tab w:val="left" w:pos="86"/>
              </w:tabs>
              <w:spacing w:after="0" w:line="240" w:lineRule="auto"/>
              <w:jc w:val="both"/>
              <w:rPr>
                <w:i/>
                <w:sz w:val="16"/>
                <w:szCs w:val="16"/>
              </w:rPr>
            </w:pPr>
            <w:r w:rsidRPr="0064206E">
              <w:rPr>
                <w:i/>
                <w:sz w:val="16"/>
                <w:szCs w:val="16"/>
              </w:rPr>
              <w:t>З18</w:t>
            </w:r>
          </w:p>
        </w:tc>
        <w:tc>
          <w:tcPr>
            <w:tcW w:w="2730" w:type="dxa"/>
            <w:tcBorders>
              <w:left w:val="single" w:sz="4" w:space="0" w:color="auto"/>
              <w:bottom w:val="single" w:sz="4" w:space="0" w:color="auto"/>
              <w:right w:val="single" w:sz="4" w:space="0" w:color="auto"/>
            </w:tcBorders>
          </w:tcPr>
          <w:p w:rsidR="00D66893" w:rsidRPr="00B52884" w:rsidRDefault="00D66893" w:rsidP="00D66893">
            <w:pPr>
              <w:pStyle w:val="25"/>
              <w:shd w:val="clear" w:color="auto" w:fill="auto"/>
              <w:spacing w:after="0" w:line="240" w:lineRule="auto"/>
              <w:ind w:firstLine="0"/>
              <w:jc w:val="both"/>
              <w:rPr>
                <w:rFonts w:ascii="Times New Roman" w:hAnsi="Times New Roman" w:cs="Times New Roman"/>
                <w:sz w:val="16"/>
                <w:szCs w:val="16"/>
                <w:shd w:val="clear" w:color="auto" w:fill="FFFFFF"/>
              </w:rPr>
            </w:pPr>
            <w:r w:rsidRPr="00B52884">
              <w:rPr>
                <w:rFonts w:ascii="Times New Roman" w:hAnsi="Times New Roman" w:cs="Times New Roman"/>
                <w:sz w:val="16"/>
                <w:szCs w:val="16"/>
                <w:shd w:val="clear" w:color="auto" w:fill="FFFFFF"/>
              </w:rPr>
              <w:t>- Определение обязанностей должностных лиц по оказанию первой медицинской помощи</w:t>
            </w:r>
          </w:p>
        </w:tc>
        <w:tc>
          <w:tcPr>
            <w:tcW w:w="1275"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jc w:val="both"/>
              <w:rPr>
                <w:rFonts w:ascii="Times New Roman" w:hAnsi="Times New Roman" w:cs="Times New Roman"/>
                <w:bCs/>
                <w:sz w:val="16"/>
                <w:szCs w:val="16"/>
              </w:rPr>
            </w:pPr>
            <w:r w:rsidRPr="00B52884">
              <w:rPr>
                <w:rFonts w:ascii="Times New Roman" w:hAnsi="Times New Roman" w:cs="Times New Roman"/>
                <w:bCs/>
                <w:sz w:val="16"/>
                <w:szCs w:val="16"/>
              </w:rPr>
              <w:t>Тема 11.4</w:t>
            </w:r>
          </w:p>
        </w:tc>
        <w:tc>
          <w:tcPr>
            <w:tcW w:w="3544" w:type="dxa"/>
            <w:tcBorders>
              <w:top w:val="single" w:sz="4" w:space="0" w:color="auto"/>
              <w:left w:val="single" w:sz="4" w:space="0" w:color="auto"/>
              <w:bottom w:val="single" w:sz="4" w:space="0" w:color="auto"/>
              <w:right w:val="single" w:sz="4" w:space="0" w:color="auto"/>
            </w:tcBorders>
          </w:tcPr>
          <w:p w:rsidR="00D66893" w:rsidRPr="00B52884" w:rsidRDefault="00D66893" w:rsidP="00D66893">
            <w:pPr>
              <w:pStyle w:val="af2"/>
              <w:shd w:val="clear" w:color="auto" w:fill="FFFFFF" w:themeFill="background1"/>
              <w:spacing w:after="0" w:line="240" w:lineRule="auto"/>
              <w:ind w:left="0"/>
              <w:rPr>
                <w:rFonts w:ascii="Times New Roman" w:hAnsi="Times New Roman"/>
                <w:bCs/>
                <w:sz w:val="16"/>
                <w:szCs w:val="16"/>
                <w:shd w:val="clear" w:color="auto" w:fill="FFFFFF" w:themeFill="background1"/>
              </w:rPr>
            </w:pPr>
            <w:r w:rsidRPr="00B52884">
              <w:rPr>
                <w:rFonts w:ascii="Times New Roman" w:hAnsi="Times New Roman"/>
                <w:bCs/>
                <w:sz w:val="16"/>
                <w:szCs w:val="16"/>
                <w:shd w:val="clear" w:color="auto" w:fill="FFFFFF" w:themeFill="background1"/>
              </w:rPr>
              <w:t>Письменный опрос для проверки качества усвоения нового материала</w:t>
            </w:r>
          </w:p>
          <w:p w:rsidR="00D66893" w:rsidRPr="00B52884" w:rsidRDefault="00D66893" w:rsidP="00D66893">
            <w:pPr>
              <w:jc w:val="both"/>
              <w:rPr>
                <w:rFonts w:ascii="Times New Roman" w:eastAsia="Times New Roman" w:hAnsi="Times New Roman" w:cs="Times New Roman"/>
                <w:sz w:val="16"/>
                <w:szCs w:val="16"/>
                <w:shd w:val="clear" w:color="auto" w:fill="FFFFFF"/>
              </w:rPr>
            </w:pPr>
            <w:r w:rsidRPr="00B52884">
              <w:rPr>
                <w:rFonts w:ascii="Times New Roman" w:eastAsia="Times New Roman" w:hAnsi="Times New Roman"/>
                <w:sz w:val="16"/>
                <w:szCs w:val="16"/>
              </w:rPr>
              <w:t>Устный фронтальный опрос для проверки качества усвоения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D66893" w:rsidRDefault="00D66893" w:rsidP="00D66893">
            <w:r w:rsidRPr="00E84DEE">
              <w:rPr>
                <w:rFonts w:ascii="Times New Roman" w:hAnsi="Times New Roman" w:cs="Times New Roman"/>
                <w:sz w:val="16"/>
                <w:szCs w:val="16"/>
              </w:rPr>
              <w:t>Дифференцированный зачет</w:t>
            </w:r>
          </w:p>
        </w:tc>
      </w:tr>
    </w:tbl>
    <w:p w:rsidR="00D66893" w:rsidRDefault="00D66893" w:rsidP="00D66893">
      <w:pPr>
        <w:jc w:val="both"/>
        <w:rPr>
          <w:rFonts w:ascii="Times New Roman" w:hAnsi="Times New Roman" w:cs="Times New Roman"/>
        </w:rPr>
      </w:pPr>
    </w:p>
    <w:p w:rsidR="00D66893" w:rsidRPr="000954C9" w:rsidRDefault="00D66893" w:rsidP="000954C9">
      <w:pPr>
        <w:jc w:val="both"/>
        <w:rPr>
          <w:rFonts w:ascii="Times New Roman" w:hAnsi="Times New Roman" w:cs="Times New Roman"/>
        </w:rPr>
      </w:pPr>
    </w:p>
    <w:p w:rsidR="00365935" w:rsidRPr="000954C9" w:rsidRDefault="00365935" w:rsidP="000954C9">
      <w:pPr>
        <w:jc w:val="both"/>
        <w:rPr>
          <w:rFonts w:ascii="Times New Roman" w:eastAsia="Times New Roman" w:hAnsi="Times New Roman" w:cs="Times New Roman"/>
          <w:color w:val="C00000"/>
        </w:rPr>
      </w:pPr>
    </w:p>
    <w:p w:rsidR="00D66893" w:rsidRDefault="00D66893">
      <w:pPr>
        <w:rPr>
          <w:color w:val="C00000"/>
        </w:rPr>
      </w:pPr>
      <w:r>
        <w:rPr>
          <w:color w:val="C00000"/>
        </w:rPr>
        <w:br w:type="page"/>
      </w:r>
    </w:p>
    <w:p w:rsidR="00844DBF" w:rsidRPr="00D66893" w:rsidRDefault="00844DBF" w:rsidP="00844DBF">
      <w:pPr>
        <w:jc w:val="center"/>
        <w:rPr>
          <w:rFonts w:ascii="Times New Roman" w:hAnsi="Times New Roman" w:cs="Times New Roman"/>
          <w:b/>
          <w:caps/>
        </w:rPr>
      </w:pPr>
      <w:r w:rsidRPr="00D66893">
        <w:rPr>
          <w:rFonts w:ascii="Times New Roman" w:hAnsi="Times New Roman" w:cs="Times New Roman"/>
          <w:b/>
          <w:caps/>
        </w:rPr>
        <w:lastRenderedPageBreak/>
        <w:t>5.</w:t>
      </w:r>
      <w:r>
        <w:rPr>
          <w:rFonts w:ascii="Times New Roman" w:hAnsi="Times New Roman" w:cs="Times New Roman"/>
          <w:b/>
          <w:caps/>
        </w:rPr>
        <w:t>4</w:t>
      </w:r>
      <w:r w:rsidRPr="00D66893">
        <w:rPr>
          <w:rFonts w:ascii="Times New Roman" w:hAnsi="Times New Roman" w:cs="Times New Roman"/>
          <w:b/>
          <w:caps/>
        </w:rPr>
        <w:t xml:space="preserve">  </w:t>
      </w:r>
      <w:r w:rsidRPr="000954C9">
        <w:rPr>
          <w:rFonts w:ascii="Times New Roman" w:hAnsi="Times New Roman" w:cs="Times New Roman"/>
          <w:b/>
          <w:caps/>
        </w:rPr>
        <w:t xml:space="preserve">Контроль и оценка </w:t>
      </w:r>
      <w:r w:rsidRPr="00FD0EAC">
        <w:rPr>
          <w:rFonts w:ascii="Times New Roman" w:hAnsi="Times New Roman" w:cs="Times New Roman"/>
          <w:b/>
        </w:rPr>
        <w:t xml:space="preserve">МДК 01.04 </w:t>
      </w:r>
      <w:r w:rsidRPr="00FD0EAC">
        <w:rPr>
          <w:rFonts w:ascii="Times New Roman" w:hAnsi="Times New Roman" w:cs="Times New Roman"/>
          <w:b/>
          <w:bCs/>
        </w:rPr>
        <w:t>Специальная техника</w:t>
      </w:r>
    </w:p>
    <w:p w:rsidR="00844DBF" w:rsidRPr="00D66893" w:rsidRDefault="00844DBF" w:rsidP="00844DBF">
      <w:pPr>
        <w:jc w:val="center"/>
        <w:rPr>
          <w:rFonts w:ascii="Times New Roman" w:hAnsi="Times New Roman" w:cs="Times New Roman"/>
          <w:caps/>
        </w:rPr>
      </w:pPr>
    </w:p>
    <w:p w:rsidR="00365935" w:rsidRDefault="00844DBF" w:rsidP="00844DBF">
      <w:pPr>
        <w:jc w:val="both"/>
        <w:rPr>
          <w:rFonts w:ascii="Times New Roman" w:hAnsi="Times New Roman" w:cs="Times New Roman"/>
        </w:rPr>
      </w:pPr>
      <w:r w:rsidRPr="00D66893">
        <w:rPr>
          <w:rFonts w:ascii="Times New Roman" w:hAnsi="Times New Roman" w:cs="Times New Roman"/>
          <w:b/>
          <w:bCs/>
        </w:rPr>
        <w:t xml:space="preserve">Контроль и оценка </w:t>
      </w:r>
      <w:r w:rsidRPr="00D66893">
        <w:rPr>
          <w:rFonts w:ascii="Times New Roman" w:hAnsi="Times New Roman" w:cs="Times New Roman"/>
        </w:rPr>
        <w:t xml:space="preserve">результатов освоения </w:t>
      </w:r>
      <w:r w:rsidRPr="00FD0EAC">
        <w:rPr>
          <w:rFonts w:ascii="Times New Roman" w:hAnsi="Times New Roman" w:cs="Times New Roman"/>
          <w:b/>
        </w:rPr>
        <w:t xml:space="preserve">МДК 01.04 </w:t>
      </w:r>
      <w:r w:rsidRPr="00FD0EAC">
        <w:rPr>
          <w:rFonts w:ascii="Times New Roman" w:hAnsi="Times New Roman" w:cs="Times New Roman"/>
          <w:b/>
          <w:bCs/>
        </w:rPr>
        <w:t>Специальная техника</w:t>
      </w:r>
      <w:r w:rsidRPr="00D66893">
        <w:rPr>
          <w:rFonts w:ascii="Times New Roman" w:hAnsi="Times New Roman" w:cs="Times New Roman"/>
        </w:rPr>
        <w:t xml:space="preserve"> в процессе проведения практических занятий, тестирования, а также выполнения </w:t>
      </w:r>
      <w:proofErr w:type="gramStart"/>
      <w:r w:rsidRPr="00D66893">
        <w:rPr>
          <w:rFonts w:ascii="Times New Roman" w:hAnsi="Times New Roman" w:cs="Times New Roman"/>
        </w:rPr>
        <w:t>обучающимися</w:t>
      </w:r>
      <w:proofErr w:type="gramEnd"/>
      <w:r w:rsidRPr="00D66893">
        <w:rPr>
          <w:rFonts w:ascii="Times New Roman" w:hAnsi="Times New Roman" w:cs="Times New Roman"/>
        </w:rPr>
        <w:t xml:space="preserve"> индивидуальных заданий, во время проведения промежуточной аттестации в форме </w:t>
      </w:r>
      <w:r>
        <w:rPr>
          <w:rFonts w:ascii="Times New Roman" w:hAnsi="Times New Roman" w:cs="Times New Roman"/>
        </w:rPr>
        <w:t>дифференцированного зачета и экзамена</w:t>
      </w:r>
    </w:p>
    <w:p w:rsidR="00844DBF" w:rsidRDefault="00844DBF" w:rsidP="00844DBF">
      <w:pPr>
        <w:jc w:val="both"/>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
        <w:gridCol w:w="2730"/>
        <w:gridCol w:w="1275"/>
        <w:gridCol w:w="3544"/>
        <w:gridCol w:w="1418"/>
      </w:tblGrid>
      <w:tr w:rsidR="00844DBF" w:rsidRPr="0075067A" w:rsidTr="00844DBF">
        <w:tc>
          <w:tcPr>
            <w:tcW w:w="1206" w:type="dxa"/>
            <w:gridSpan w:val="2"/>
            <w:tcBorders>
              <w:top w:val="single" w:sz="4" w:space="0" w:color="auto"/>
              <w:left w:val="single" w:sz="4" w:space="0" w:color="auto"/>
              <w:bottom w:val="single" w:sz="4" w:space="0" w:color="auto"/>
              <w:right w:val="single" w:sz="4" w:space="0" w:color="auto"/>
            </w:tcBorders>
          </w:tcPr>
          <w:p w:rsidR="00844DBF" w:rsidRPr="00EF7AD1" w:rsidRDefault="00844DBF" w:rsidP="00844DBF">
            <w:pPr>
              <w:pStyle w:val="Default"/>
              <w:rPr>
                <w:b/>
                <w:color w:val="auto"/>
                <w:sz w:val="16"/>
                <w:szCs w:val="16"/>
              </w:rPr>
            </w:pPr>
            <w:r w:rsidRPr="00EF7AD1">
              <w:rPr>
                <w:b/>
                <w:bCs/>
                <w:color w:val="auto"/>
                <w:sz w:val="16"/>
                <w:szCs w:val="16"/>
              </w:rPr>
              <w:t xml:space="preserve">Результаты обучения </w:t>
            </w:r>
          </w:p>
          <w:p w:rsidR="00844DBF" w:rsidRPr="00EF7AD1" w:rsidRDefault="00844DBF" w:rsidP="00844DBF">
            <w:pPr>
              <w:pStyle w:val="af2"/>
              <w:spacing w:after="0" w:line="240" w:lineRule="auto"/>
              <w:ind w:left="0"/>
              <w:jc w:val="center"/>
              <w:rPr>
                <w:rFonts w:ascii="Times New Roman" w:hAnsi="Times New Roman"/>
                <w:b/>
                <w:sz w:val="16"/>
                <w:szCs w:val="16"/>
              </w:rPr>
            </w:pPr>
            <w:r w:rsidRPr="00EF7AD1">
              <w:rPr>
                <w:rFonts w:ascii="Times New Roman" w:hAnsi="Times New Roman"/>
                <w:b/>
                <w:bCs/>
                <w:sz w:val="16"/>
                <w:szCs w:val="16"/>
              </w:rPr>
              <w:t xml:space="preserve">(освоенные умения, усвоенные знания) </w:t>
            </w:r>
          </w:p>
        </w:tc>
        <w:tc>
          <w:tcPr>
            <w:tcW w:w="2730" w:type="dxa"/>
            <w:tcBorders>
              <w:top w:val="single" w:sz="4" w:space="0" w:color="auto"/>
              <w:left w:val="single" w:sz="4" w:space="0" w:color="auto"/>
              <w:bottom w:val="single" w:sz="4" w:space="0" w:color="auto"/>
              <w:right w:val="single" w:sz="4" w:space="0" w:color="auto"/>
            </w:tcBorders>
            <w:hideMark/>
          </w:tcPr>
          <w:p w:rsidR="00844DBF" w:rsidRPr="0075067A" w:rsidRDefault="00844DBF" w:rsidP="00844DBF">
            <w:pPr>
              <w:pStyle w:val="Default"/>
              <w:jc w:val="center"/>
              <w:rPr>
                <w:b/>
                <w:bCs/>
                <w:color w:val="auto"/>
                <w:sz w:val="16"/>
                <w:szCs w:val="16"/>
              </w:rPr>
            </w:pPr>
            <w:r w:rsidRPr="0075067A">
              <w:rPr>
                <w:b/>
                <w:color w:val="auto"/>
                <w:sz w:val="16"/>
                <w:szCs w:val="16"/>
              </w:rPr>
              <w:t>Основные показатели оценки результата и их критерии</w:t>
            </w:r>
          </w:p>
        </w:tc>
        <w:tc>
          <w:tcPr>
            <w:tcW w:w="1275" w:type="dxa"/>
            <w:tcBorders>
              <w:top w:val="single" w:sz="4" w:space="0" w:color="auto"/>
              <w:left w:val="single" w:sz="4" w:space="0" w:color="auto"/>
              <w:bottom w:val="single" w:sz="4" w:space="0" w:color="auto"/>
              <w:right w:val="single" w:sz="4" w:space="0" w:color="auto"/>
            </w:tcBorders>
          </w:tcPr>
          <w:p w:rsidR="00844DBF" w:rsidRPr="0075067A" w:rsidRDefault="00844DBF" w:rsidP="00844DBF">
            <w:pPr>
              <w:pStyle w:val="Default"/>
              <w:jc w:val="both"/>
              <w:rPr>
                <w:b/>
                <w:bCs/>
                <w:color w:val="auto"/>
                <w:sz w:val="16"/>
                <w:szCs w:val="16"/>
              </w:rPr>
            </w:pPr>
            <w:r w:rsidRPr="0075067A">
              <w:rPr>
                <w:b/>
                <w:bCs/>
                <w:color w:val="auto"/>
                <w:sz w:val="16"/>
                <w:szCs w:val="16"/>
              </w:rPr>
              <w:t>Номер темы,</w:t>
            </w:r>
          </w:p>
          <w:p w:rsidR="00844DBF" w:rsidRPr="0075067A" w:rsidRDefault="00844DBF" w:rsidP="00844DBF">
            <w:pPr>
              <w:pStyle w:val="Default"/>
              <w:jc w:val="center"/>
              <w:rPr>
                <w:b/>
                <w:bCs/>
                <w:color w:val="auto"/>
                <w:sz w:val="16"/>
                <w:szCs w:val="16"/>
              </w:rPr>
            </w:pPr>
            <w:r w:rsidRPr="0075067A">
              <w:rPr>
                <w:b/>
                <w:bCs/>
                <w:color w:val="auto"/>
                <w:sz w:val="16"/>
                <w:szCs w:val="16"/>
              </w:rPr>
              <w:t xml:space="preserve">номер </w:t>
            </w:r>
            <w:proofErr w:type="gramStart"/>
            <w:r w:rsidRPr="0075067A">
              <w:rPr>
                <w:b/>
                <w:bCs/>
                <w:color w:val="auto"/>
                <w:sz w:val="16"/>
                <w:szCs w:val="16"/>
              </w:rPr>
              <w:t>практического</w:t>
            </w:r>
            <w:proofErr w:type="gramEnd"/>
          </w:p>
          <w:p w:rsidR="00844DBF" w:rsidRPr="0075067A" w:rsidRDefault="00844DBF" w:rsidP="00844DBF">
            <w:pPr>
              <w:pStyle w:val="Default"/>
              <w:jc w:val="both"/>
              <w:rPr>
                <w:b/>
                <w:color w:val="auto"/>
                <w:sz w:val="16"/>
                <w:szCs w:val="16"/>
              </w:rPr>
            </w:pPr>
            <w:r w:rsidRPr="0075067A">
              <w:rPr>
                <w:b/>
                <w:bCs/>
                <w:color w:val="auto"/>
                <w:sz w:val="16"/>
                <w:szCs w:val="16"/>
              </w:rPr>
              <w:t>занятия</w:t>
            </w:r>
          </w:p>
        </w:tc>
        <w:tc>
          <w:tcPr>
            <w:tcW w:w="3544" w:type="dxa"/>
            <w:tcBorders>
              <w:top w:val="single" w:sz="4" w:space="0" w:color="auto"/>
              <w:left w:val="single" w:sz="4" w:space="0" w:color="auto"/>
              <w:bottom w:val="single" w:sz="4" w:space="0" w:color="auto"/>
              <w:right w:val="single" w:sz="4" w:space="0" w:color="auto"/>
            </w:tcBorders>
            <w:hideMark/>
          </w:tcPr>
          <w:p w:rsidR="00844DBF" w:rsidRPr="0075067A" w:rsidRDefault="00844DBF" w:rsidP="00844DBF">
            <w:pPr>
              <w:pStyle w:val="Default"/>
              <w:jc w:val="center"/>
              <w:rPr>
                <w:b/>
                <w:bCs/>
                <w:color w:val="auto"/>
                <w:sz w:val="16"/>
                <w:szCs w:val="16"/>
              </w:rPr>
            </w:pPr>
            <w:r w:rsidRPr="0075067A">
              <w:rPr>
                <w:b/>
                <w:bCs/>
                <w:color w:val="auto"/>
                <w:sz w:val="16"/>
                <w:szCs w:val="16"/>
              </w:rPr>
              <w:t>Формы и методы контроля и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tcPr>
          <w:p w:rsidR="00844DBF" w:rsidRPr="0075067A" w:rsidRDefault="00844DBF" w:rsidP="00844DBF">
            <w:pPr>
              <w:pStyle w:val="Default"/>
              <w:jc w:val="center"/>
              <w:rPr>
                <w:b/>
                <w:bCs/>
                <w:color w:val="auto"/>
                <w:sz w:val="16"/>
                <w:szCs w:val="16"/>
              </w:rPr>
            </w:pPr>
            <w:r w:rsidRPr="0075067A">
              <w:rPr>
                <w:b/>
                <w:bCs/>
                <w:color w:val="auto"/>
                <w:sz w:val="16"/>
                <w:szCs w:val="16"/>
              </w:rPr>
              <w:t>Форма</w:t>
            </w:r>
          </w:p>
          <w:p w:rsidR="00844DBF" w:rsidRPr="0075067A" w:rsidRDefault="00844DBF" w:rsidP="00844DBF">
            <w:pPr>
              <w:pStyle w:val="Default"/>
              <w:jc w:val="center"/>
              <w:rPr>
                <w:b/>
                <w:bCs/>
                <w:color w:val="auto"/>
                <w:sz w:val="16"/>
                <w:szCs w:val="16"/>
              </w:rPr>
            </w:pPr>
            <w:r w:rsidRPr="0075067A">
              <w:rPr>
                <w:b/>
                <w:bCs/>
                <w:color w:val="auto"/>
                <w:sz w:val="16"/>
                <w:szCs w:val="16"/>
              </w:rPr>
              <w:t>промежуточной</w:t>
            </w:r>
          </w:p>
          <w:p w:rsidR="00844DBF" w:rsidRPr="0075067A" w:rsidRDefault="00844DBF" w:rsidP="00844DBF">
            <w:pPr>
              <w:pStyle w:val="Default"/>
              <w:jc w:val="center"/>
              <w:rPr>
                <w:b/>
                <w:bCs/>
                <w:color w:val="auto"/>
                <w:sz w:val="16"/>
                <w:szCs w:val="16"/>
              </w:rPr>
            </w:pPr>
            <w:r w:rsidRPr="0075067A">
              <w:rPr>
                <w:b/>
                <w:bCs/>
                <w:color w:val="auto"/>
                <w:sz w:val="16"/>
                <w:szCs w:val="16"/>
              </w:rPr>
              <w:t>аттестации</w:t>
            </w:r>
          </w:p>
        </w:tc>
      </w:tr>
      <w:tr w:rsidR="00844DBF" w:rsidRPr="0082496C" w:rsidTr="00844DBF">
        <w:tc>
          <w:tcPr>
            <w:tcW w:w="577" w:type="dxa"/>
            <w:vMerge w:val="restart"/>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r w:rsidRPr="0082496C">
              <w:rPr>
                <w:sz w:val="16"/>
                <w:szCs w:val="16"/>
              </w:rPr>
              <w:t>ПК 1.7, ПК 1.8</w:t>
            </w: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r>
              <w:rPr>
                <w:sz w:val="16"/>
                <w:szCs w:val="16"/>
              </w:rPr>
              <w:t xml:space="preserve"> У 8</w:t>
            </w:r>
          </w:p>
          <w:p w:rsidR="00844DBF" w:rsidRPr="00EF7AD1" w:rsidRDefault="00844DBF" w:rsidP="00844DBF">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hideMark/>
          </w:tcPr>
          <w:p w:rsidR="00844DBF" w:rsidRPr="0082496C" w:rsidRDefault="00844DBF" w:rsidP="00844DBF">
            <w:pPr>
              <w:shd w:val="clear" w:color="auto" w:fill="FFFFFF"/>
              <w:jc w:val="both"/>
              <w:rPr>
                <w:rFonts w:ascii="Times New Roman" w:eastAsia="Times New Roman" w:hAnsi="Times New Roman" w:cs="Times New Roman"/>
                <w:sz w:val="16"/>
                <w:szCs w:val="16"/>
              </w:rPr>
            </w:pPr>
            <w:r w:rsidRPr="0082496C">
              <w:rPr>
                <w:rFonts w:ascii="Times New Roman" w:eastAsia="Times New Roman" w:hAnsi="Times New Roman" w:cs="Times New Roman"/>
                <w:sz w:val="16"/>
                <w:szCs w:val="16"/>
              </w:rPr>
              <w:t xml:space="preserve">- </w:t>
            </w:r>
            <w:r w:rsidRPr="0082496C">
              <w:rPr>
                <w:rFonts w:ascii="Times New Roman" w:hAnsi="Times New Roman" w:cs="Times New Roman"/>
                <w:sz w:val="16"/>
                <w:szCs w:val="16"/>
              </w:rPr>
              <w:t>применение специальных средств сотрудниками органов внутренних дел</w:t>
            </w:r>
          </w:p>
          <w:p w:rsidR="00844DBF" w:rsidRPr="0082496C" w:rsidRDefault="00844DBF" w:rsidP="00844DBF">
            <w:pPr>
              <w:shd w:val="clear" w:color="auto" w:fill="FFFFFF"/>
              <w:jc w:val="both"/>
              <w:rPr>
                <w:rFonts w:ascii="Times New Roman" w:eastAsia="Times New Roman" w:hAnsi="Times New Roman" w:cs="Times New Roman"/>
                <w:sz w:val="16"/>
                <w:szCs w:val="16"/>
              </w:rPr>
            </w:pPr>
            <w:r w:rsidRPr="0082496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оформление факта и результата применения</w:t>
            </w:r>
            <w:r w:rsidRPr="00B77B28">
              <w:rPr>
                <w:rFonts w:ascii="Times New Roman" w:eastAsia="Times New Roman" w:hAnsi="Times New Roman" w:cs="Times New Roman"/>
                <w:sz w:val="16"/>
                <w:szCs w:val="16"/>
              </w:rPr>
              <w:t xml:space="preserve"> </w:t>
            </w:r>
            <w:r w:rsidRPr="00B77B28">
              <w:rPr>
                <w:rFonts w:ascii="Times New Roman" w:hAnsi="Times New Roman" w:cs="Times New Roman"/>
                <w:spacing w:val="-1"/>
                <w:sz w:val="16"/>
                <w:szCs w:val="16"/>
              </w:rPr>
              <w:t>специальных средств</w:t>
            </w:r>
          </w:p>
          <w:p w:rsidR="00844DBF" w:rsidRPr="00B77B28" w:rsidRDefault="00844DBF" w:rsidP="00844DBF">
            <w:pPr>
              <w:shd w:val="clear" w:color="auto" w:fill="FFFFFF"/>
              <w:tabs>
                <w:tab w:val="left" w:pos="2490"/>
              </w:tabs>
              <w:jc w:val="both"/>
              <w:rPr>
                <w:rFonts w:ascii="Times New Roman" w:hAnsi="Times New Roman" w:cs="Times New Roman"/>
                <w:sz w:val="16"/>
                <w:szCs w:val="16"/>
              </w:rPr>
            </w:pPr>
            <w:proofErr w:type="gramStart"/>
            <w:r w:rsidRPr="00B77B28">
              <w:rPr>
                <w:rFonts w:ascii="Times New Roman" w:eastAsia="Times New Roman" w:hAnsi="Times New Roman" w:cs="Times New Roman"/>
                <w:sz w:val="16"/>
                <w:szCs w:val="16"/>
              </w:rPr>
              <w:t xml:space="preserve">- выполнение действий по </w:t>
            </w:r>
            <w:r w:rsidRPr="00B77B28">
              <w:rPr>
                <w:rFonts w:ascii="Times New Roman" w:hAnsi="Times New Roman" w:cs="Times New Roman"/>
                <w:sz w:val="16"/>
                <w:szCs w:val="16"/>
              </w:rPr>
              <w:t xml:space="preserve">экипировки и использования специальных средств индивидуальной </w:t>
            </w:r>
            <w:proofErr w:type="spellStart"/>
            <w:r w:rsidRPr="00B77B28">
              <w:rPr>
                <w:rFonts w:ascii="Times New Roman" w:hAnsi="Times New Roman" w:cs="Times New Roman"/>
                <w:sz w:val="16"/>
                <w:szCs w:val="16"/>
              </w:rPr>
              <w:t>бронезащиты</w:t>
            </w:r>
            <w:proofErr w:type="spellEnd"/>
            <w:proofErr w:type="gramEnd"/>
          </w:p>
          <w:p w:rsidR="00844DBF" w:rsidRDefault="00844DBF" w:rsidP="00844DBF">
            <w:pPr>
              <w:tabs>
                <w:tab w:val="left" w:pos="993"/>
              </w:tabs>
              <w:contextualSpacing/>
              <w:jc w:val="both"/>
              <w:rPr>
                <w:rFonts w:ascii="Times New Roman" w:hAnsi="Times New Roman" w:cs="Times New Roman"/>
                <w:sz w:val="16"/>
                <w:szCs w:val="16"/>
              </w:rPr>
            </w:pPr>
            <w:r w:rsidRPr="005C18F1">
              <w:rPr>
                <w:rFonts w:ascii="Times New Roman" w:eastAsia="Times New Roman" w:hAnsi="Times New Roman" w:cs="Times New Roman"/>
                <w:sz w:val="16"/>
                <w:szCs w:val="16"/>
              </w:rPr>
              <w:t xml:space="preserve">- определение </w:t>
            </w:r>
            <w:r w:rsidRPr="005C18F1">
              <w:rPr>
                <w:rFonts w:ascii="Times New Roman" w:hAnsi="Times New Roman" w:cs="Times New Roman"/>
                <w:sz w:val="16"/>
                <w:szCs w:val="16"/>
              </w:rPr>
              <w:t>видов технических средств и систем охранной, охранно-пожарной сигнализации</w:t>
            </w:r>
          </w:p>
          <w:p w:rsidR="00844DBF" w:rsidRPr="00DF5176" w:rsidRDefault="00844DBF" w:rsidP="00844DBF">
            <w:pPr>
              <w:tabs>
                <w:tab w:val="left" w:pos="993"/>
              </w:tabs>
              <w:contextualSpacing/>
              <w:jc w:val="both"/>
              <w:rPr>
                <w:rFonts w:ascii="Times New Roman" w:eastAsia="Times New Roman" w:hAnsi="Times New Roman" w:cs="Times New Roman"/>
                <w:sz w:val="16"/>
                <w:szCs w:val="16"/>
              </w:rPr>
            </w:pPr>
            <w:r w:rsidRPr="00DF5176">
              <w:rPr>
                <w:rFonts w:ascii="Times New Roman" w:hAnsi="Times New Roman" w:cs="Times New Roman"/>
                <w:sz w:val="16"/>
                <w:szCs w:val="16"/>
              </w:rPr>
              <w:t>- определение требований к техническим средствам надзора за дорожным движением</w:t>
            </w:r>
          </w:p>
          <w:p w:rsidR="00844DBF" w:rsidRDefault="00844DBF" w:rsidP="00844DBF">
            <w:pPr>
              <w:shd w:val="clear" w:color="auto" w:fill="FFFFFF"/>
              <w:jc w:val="both"/>
              <w:rPr>
                <w:rFonts w:ascii="Times New Roman" w:eastAsia="Times New Roman" w:hAnsi="Times New Roman" w:cs="Times New Roman"/>
                <w:sz w:val="16"/>
                <w:szCs w:val="16"/>
              </w:rPr>
            </w:pPr>
          </w:p>
          <w:p w:rsidR="00844DBF" w:rsidRPr="00892743" w:rsidRDefault="00844DBF" w:rsidP="00844DBF">
            <w:pPr>
              <w:pStyle w:val="a7"/>
              <w:shd w:val="clear" w:color="auto" w:fill="auto"/>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Практическое занятие № 1</w:t>
            </w:r>
          </w:p>
          <w:p w:rsidR="00844DBF" w:rsidRPr="0082496C" w:rsidRDefault="00844DBF" w:rsidP="00844DBF">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844DBF" w:rsidRPr="0082496C" w:rsidRDefault="00844DBF" w:rsidP="00844DBF">
            <w:pPr>
              <w:shd w:val="clear" w:color="auto" w:fill="FFFFFF" w:themeFill="background1"/>
              <w:contextualSpacing/>
              <w:jc w:val="both"/>
              <w:rPr>
                <w:rFonts w:ascii="Times New Roman" w:hAnsi="Times New Roman" w:cs="Times New Roman"/>
                <w:sz w:val="16"/>
                <w:szCs w:val="16"/>
              </w:rPr>
            </w:pPr>
            <w:r w:rsidRPr="0082496C">
              <w:rPr>
                <w:rFonts w:ascii="Times New Roman" w:hAnsi="Times New Roman" w:cs="Times New Roman"/>
                <w:sz w:val="16"/>
                <w:szCs w:val="16"/>
              </w:rPr>
              <w:t>Устный фронтальный опрос для актуализации опорных знаний</w:t>
            </w:r>
          </w:p>
          <w:p w:rsidR="00844DBF" w:rsidRPr="0082496C" w:rsidRDefault="00844DBF" w:rsidP="00844DBF">
            <w:pPr>
              <w:shd w:val="clear" w:color="auto" w:fill="FFFFFF" w:themeFill="background1"/>
              <w:contextualSpacing/>
              <w:jc w:val="both"/>
              <w:rPr>
                <w:rFonts w:ascii="Times New Roman" w:hAnsi="Times New Roman" w:cs="Times New Roman"/>
                <w:sz w:val="16"/>
                <w:szCs w:val="16"/>
              </w:rPr>
            </w:pPr>
            <w:r w:rsidRPr="0082496C">
              <w:rPr>
                <w:rFonts w:ascii="Times New Roman" w:hAnsi="Times New Roman" w:cs="Times New Roman"/>
                <w:sz w:val="16"/>
                <w:szCs w:val="16"/>
              </w:rPr>
              <w:t>Практическая часть (составление схемы, описи документов эксплуатации)</w:t>
            </w:r>
          </w:p>
          <w:p w:rsidR="00844DBF" w:rsidRPr="0082496C" w:rsidRDefault="00844DBF" w:rsidP="00844DBF">
            <w:pPr>
              <w:shd w:val="clear" w:color="auto" w:fill="FFFFFF" w:themeFill="background1"/>
              <w:contextualSpacing/>
              <w:jc w:val="both"/>
              <w:rPr>
                <w:rFonts w:ascii="Times New Roman" w:hAnsi="Times New Roman" w:cs="Times New Roman"/>
                <w:bCs/>
                <w:color w:val="FF0000"/>
                <w:sz w:val="16"/>
                <w:szCs w:val="16"/>
                <w:shd w:val="clear" w:color="auto" w:fill="FFFFFF"/>
              </w:rPr>
            </w:pPr>
            <w:r w:rsidRPr="0082496C">
              <w:rPr>
                <w:rFonts w:ascii="Times New Roman" w:hAnsi="Times New Roman" w:cs="Times New Roman"/>
                <w:bCs/>
                <w:sz w:val="16"/>
                <w:szCs w:val="16"/>
              </w:rPr>
              <w:t>Письменная работа для проверки остаточных  знаний</w:t>
            </w:r>
          </w:p>
        </w:tc>
        <w:tc>
          <w:tcPr>
            <w:tcW w:w="1418" w:type="dxa"/>
            <w:tcBorders>
              <w:top w:val="single" w:sz="4" w:space="0" w:color="auto"/>
              <w:left w:val="single" w:sz="4" w:space="0" w:color="auto"/>
              <w:bottom w:val="single" w:sz="4" w:space="0" w:color="auto"/>
              <w:right w:val="single" w:sz="4" w:space="0" w:color="auto"/>
            </w:tcBorders>
          </w:tcPr>
          <w:p w:rsidR="00844DBF" w:rsidRPr="00B52884" w:rsidRDefault="00B52884" w:rsidP="00844DBF">
            <w:pPr>
              <w:rPr>
                <w:rFonts w:ascii="Times New Roman" w:hAnsi="Times New Roman" w:cs="Times New Roman"/>
                <w:b/>
                <w:color w:val="auto"/>
                <w:sz w:val="16"/>
                <w:szCs w:val="16"/>
              </w:rPr>
            </w:pPr>
            <w:r w:rsidRPr="00B52884">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82496C" w:rsidRDefault="00B52884" w:rsidP="00844DBF">
            <w:pPr>
              <w:jc w:val="both"/>
              <w:rPr>
                <w:rFonts w:ascii="Times New Roman" w:hAnsi="Times New Roman" w:cs="Times New Roman"/>
                <w:sz w:val="16"/>
                <w:szCs w:val="16"/>
              </w:rPr>
            </w:pPr>
            <w:r w:rsidRPr="0082496C">
              <w:rPr>
                <w:rFonts w:ascii="Times New Roman" w:hAnsi="Times New Roman" w:cs="Times New Roman"/>
                <w:sz w:val="16"/>
                <w:szCs w:val="16"/>
              </w:rPr>
              <w:t>Практическое занятие №  2</w:t>
            </w:r>
          </w:p>
        </w:tc>
        <w:tc>
          <w:tcPr>
            <w:tcW w:w="3544" w:type="dxa"/>
            <w:tcBorders>
              <w:top w:val="single" w:sz="4" w:space="0" w:color="auto"/>
              <w:left w:val="single" w:sz="4" w:space="0" w:color="auto"/>
              <w:bottom w:val="single" w:sz="4" w:space="0" w:color="auto"/>
              <w:right w:val="single" w:sz="4" w:space="0" w:color="auto"/>
            </w:tcBorders>
            <w:hideMark/>
          </w:tcPr>
          <w:p w:rsidR="00B52884" w:rsidRPr="0082496C" w:rsidRDefault="00B52884" w:rsidP="00844DBF">
            <w:pPr>
              <w:tabs>
                <w:tab w:val="left" w:pos="0"/>
              </w:tabs>
              <w:contextualSpacing/>
              <w:jc w:val="both"/>
              <w:rPr>
                <w:rFonts w:ascii="Times New Roman" w:hAnsi="Times New Roman" w:cs="Times New Roman"/>
                <w:bCs/>
                <w:sz w:val="16"/>
                <w:szCs w:val="16"/>
              </w:rPr>
            </w:pPr>
            <w:r w:rsidRPr="0082496C">
              <w:rPr>
                <w:rFonts w:ascii="Times New Roman" w:hAnsi="Times New Roman" w:cs="Times New Roman"/>
                <w:bCs/>
                <w:sz w:val="16"/>
                <w:szCs w:val="16"/>
              </w:rPr>
              <w:t>Письменная работа для проверки остаточных  знаний</w:t>
            </w:r>
          </w:p>
          <w:p w:rsidR="00B52884" w:rsidRPr="0082496C" w:rsidRDefault="00B52884" w:rsidP="00844DBF">
            <w:pPr>
              <w:tabs>
                <w:tab w:val="left" w:pos="0"/>
              </w:tabs>
              <w:contextualSpacing/>
              <w:jc w:val="both"/>
              <w:rPr>
                <w:rFonts w:ascii="Times New Roman" w:hAnsi="Times New Roman" w:cs="Times New Roman"/>
                <w:color w:val="FF0000"/>
                <w:sz w:val="16"/>
                <w:szCs w:val="16"/>
              </w:rPr>
            </w:pPr>
            <w:r w:rsidRPr="0082496C">
              <w:rPr>
                <w:rFonts w:ascii="Times New Roman" w:hAnsi="Times New Roman" w:cs="Times New Roman"/>
                <w:sz w:val="16"/>
                <w:szCs w:val="16"/>
              </w:rPr>
              <w:t>Практическая часть (отработка практических действий, оформление факта применения специальных средств)</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82496C" w:rsidRDefault="00B52884" w:rsidP="00844DBF">
            <w:pPr>
              <w:jc w:val="both"/>
              <w:rPr>
                <w:rFonts w:ascii="Times New Roman" w:hAnsi="Times New Roman" w:cs="Times New Roman"/>
                <w:sz w:val="16"/>
                <w:szCs w:val="16"/>
              </w:rPr>
            </w:pPr>
            <w:r w:rsidRPr="0082496C">
              <w:rPr>
                <w:rFonts w:ascii="Times New Roman" w:hAnsi="Times New Roman" w:cs="Times New Roman"/>
                <w:sz w:val="16"/>
                <w:szCs w:val="16"/>
              </w:rPr>
              <w:t>Практическое занятие №  3</w:t>
            </w:r>
          </w:p>
        </w:tc>
        <w:tc>
          <w:tcPr>
            <w:tcW w:w="3544" w:type="dxa"/>
            <w:tcBorders>
              <w:top w:val="single" w:sz="4" w:space="0" w:color="auto"/>
              <w:left w:val="single" w:sz="4" w:space="0" w:color="auto"/>
              <w:bottom w:val="single" w:sz="4" w:space="0" w:color="auto"/>
              <w:right w:val="single" w:sz="4" w:space="0" w:color="auto"/>
            </w:tcBorders>
            <w:hideMark/>
          </w:tcPr>
          <w:p w:rsidR="00B52884" w:rsidRPr="0082496C" w:rsidRDefault="00B52884" w:rsidP="00844DBF">
            <w:pPr>
              <w:shd w:val="clear" w:color="auto" w:fill="FFFFFF"/>
              <w:jc w:val="both"/>
              <w:rPr>
                <w:rFonts w:ascii="Times New Roman" w:hAnsi="Times New Roman" w:cs="Times New Roman"/>
                <w:sz w:val="16"/>
                <w:szCs w:val="16"/>
              </w:rPr>
            </w:pPr>
            <w:r w:rsidRPr="0082496C">
              <w:rPr>
                <w:rFonts w:ascii="Times New Roman" w:hAnsi="Times New Roman" w:cs="Times New Roman"/>
                <w:sz w:val="16"/>
                <w:szCs w:val="16"/>
              </w:rPr>
              <w:t>Индивидуальный опрос для проверки знаний</w:t>
            </w:r>
          </w:p>
          <w:p w:rsidR="00B52884" w:rsidRPr="0082496C" w:rsidRDefault="00B52884" w:rsidP="00844DBF">
            <w:pPr>
              <w:shd w:val="clear" w:color="auto" w:fill="FFFFFF"/>
              <w:jc w:val="both"/>
              <w:rPr>
                <w:rFonts w:ascii="Times New Roman" w:eastAsia="Times New Roman" w:hAnsi="Times New Roman" w:cs="Times New Roman"/>
                <w:color w:val="FF0000"/>
                <w:sz w:val="16"/>
                <w:szCs w:val="16"/>
              </w:rPr>
            </w:pPr>
            <w:r w:rsidRPr="0082496C">
              <w:rPr>
                <w:rFonts w:ascii="Times New Roman" w:hAnsi="Times New Roman" w:cs="Times New Roman"/>
                <w:sz w:val="16"/>
                <w:szCs w:val="16"/>
              </w:rPr>
              <w:t>Практическая часть (определение тактико-технические характеристики специальных средств обороны, составление схемы)</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82496C" w:rsidRDefault="00B52884" w:rsidP="00844DBF">
            <w:pPr>
              <w:jc w:val="both"/>
              <w:rPr>
                <w:rFonts w:ascii="Times New Roman" w:hAnsi="Times New Roman" w:cs="Times New Roman"/>
                <w:sz w:val="16"/>
                <w:szCs w:val="16"/>
              </w:rPr>
            </w:pPr>
            <w:r w:rsidRPr="0082496C">
              <w:rPr>
                <w:rFonts w:ascii="Times New Roman" w:hAnsi="Times New Roman" w:cs="Times New Roman"/>
                <w:sz w:val="16"/>
                <w:szCs w:val="16"/>
              </w:rPr>
              <w:t>Практическое занятие №  4</w:t>
            </w:r>
          </w:p>
        </w:tc>
        <w:tc>
          <w:tcPr>
            <w:tcW w:w="3544" w:type="dxa"/>
            <w:tcBorders>
              <w:top w:val="single" w:sz="4" w:space="0" w:color="auto"/>
              <w:left w:val="single" w:sz="4" w:space="0" w:color="auto"/>
              <w:bottom w:val="single" w:sz="4" w:space="0" w:color="auto"/>
              <w:right w:val="single" w:sz="4" w:space="0" w:color="auto"/>
            </w:tcBorders>
            <w:hideMark/>
          </w:tcPr>
          <w:p w:rsidR="00B52884" w:rsidRPr="0082496C" w:rsidRDefault="00B52884" w:rsidP="00844DBF">
            <w:pPr>
              <w:pStyle w:val="a7"/>
              <w:shd w:val="clear" w:color="auto" w:fill="FFFFFF" w:themeFill="background1"/>
              <w:contextualSpacing/>
              <w:jc w:val="both"/>
              <w:rPr>
                <w:sz w:val="16"/>
                <w:szCs w:val="16"/>
              </w:rPr>
            </w:pPr>
            <w:r w:rsidRPr="0082496C">
              <w:rPr>
                <w:sz w:val="16"/>
                <w:szCs w:val="16"/>
              </w:rPr>
              <w:t>Фронтальный опрос для проверки усвоения знаний</w:t>
            </w:r>
          </w:p>
          <w:p w:rsidR="00B52884" w:rsidRPr="0082496C" w:rsidRDefault="00B52884" w:rsidP="00844DBF">
            <w:pPr>
              <w:pStyle w:val="a7"/>
              <w:shd w:val="clear" w:color="auto" w:fill="FFFFFF" w:themeFill="background1"/>
              <w:contextualSpacing/>
              <w:jc w:val="both"/>
              <w:rPr>
                <w:sz w:val="16"/>
                <w:szCs w:val="16"/>
              </w:rPr>
            </w:pPr>
            <w:r w:rsidRPr="0082496C">
              <w:rPr>
                <w:sz w:val="16"/>
                <w:szCs w:val="16"/>
              </w:rPr>
              <w:t>Практическая часть (выполнение упражнений по применению резиновой палки, наручников, гранат, оказание первой медицинской помощи)</w:t>
            </w:r>
          </w:p>
          <w:p w:rsidR="00B52884" w:rsidRPr="0082496C" w:rsidRDefault="00B52884" w:rsidP="00844DBF">
            <w:pPr>
              <w:pStyle w:val="a7"/>
              <w:shd w:val="clear" w:color="auto" w:fill="FFFFFF" w:themeFill="background1"/>
              <w:contextualSpacing/>
              <w:jc w:val="both"/>
              <w:rPr>
                <w:color w:val="FF0000"/>
                <w:sz w:val="16"/>
                <w:szCs w:val="16"/>
              </w:rPr>
            </w:pPr>
            <w:r w:rsidRPr="0082496C">
              <w:rPr>
                <w:sz w:val="16"/>
                <w:szCs w:val="16"/>
              </w:rPr>
              <w:t>Составить необходимый план действий по окончании операций с применением специальных средств </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B77B28" w:rsidRDefault="00B52884" w:rsidP="00844DBF">
            <w:pPr>
              <w:jc w:val="both"/>
              <w:rPr>
                <w:rFonts w:ascii="Times New Roman" w:hAnsi="Times New Roman" w:cs="Times New Roman"/>
                <w:sz w:val="16"/>
                <w:szCs w:val="16"/>
              </w:rPr>
            </w:pPr>
            <w:r w:rsidRPr="00B77B28">
              <w:rPr>
                <w:rFonts w:ascii="Times New Roman" w:hAnsi="Times New Roman" w:cs="Times New Roman"/>
                <w:sz w:val="16"/>
                <w:szCs w:val="16"/>
              </w:rPr>
              <w:t>Практическое занятие №  5</w:t>
            </w:r>
          </w:p>
        </w:tc>
        <w:tc>
          <w:tcPr>
            <w:tcW w:w="3544" w:type="dxa"/>
            <w:tcBorders>
              <w:top w:val="single" w:sz="4" w:space="0" w:color="auto"/>
              <w:left w:val="single" w:sz="4" w:space="0" w:color="auto"/>
              <w:bottom w:val="single" w:sz="4" w:space="0" w:color="auto"/>
              <w:right w:val="single" w:sz="4" w:space="0" w:color="auto"/>
            </w:tcBorders>
            <w:hideMark/>
          </w:tcPr>
          <w:p w:rsidR="00B52884" w:rsidRPr="00B77B28" w:rsidRDefault="00B52884" w:rsidP="00844DBF">
            <w:pPr>
              <w:shd w:val="clear" w:color="auto" w:fill="FFFFFF"/>
              <w:jc w:val="both"/>
              <w:rPr>
                <w:rFonts w:ascii="Times New Roman" w:hAnsi="Times New Roman" w:cs="Times New Roman"/>
                <w:sz w:val="16"/>
                <w:szCs w:val="16"/>
              </w:rPr>
            </w:pPr>
            <w:r w:rsidRPr="00B77B28">
              <w:rPr>
                <w:rFonts w:ascii="Times New Roman" w:hAnsi="Times New Roman" w:cs="Times New Roman"/>
                <w:sz w:val="16"/>
                <w:szCs w:val="16"/>
              </w:rPr>
              <w:t>Тестирование для проверки  усвоенных новых знаний</w:t>
            </w:r>
          </w:p>
          <w:p w:rsidR="00B52884" w:rsidRPr="0082496C" w:rsidRDefault="00B52884" w:rsidP="00844DBF">
            <w:pPr>
              <w:shd w:val="clear" w:color="auto" w:fill="FFFFFF"/>
              <w:jc w:val="both"/>
              <w:rPr>
                <w:rFonts w:ascii="Times New Roman" w:eastAsia="Times New Roman" w:hAnsi="Times New Roman" w:cs="Times New Roman"/>
                <w:color w:val="FF0000"/>
                <w:sz w:val="16"/>
                <w:szCs w:val="16"/>
              </w:rPr>
            </w:pPr>
            <w:r w:rsidRPr="00B77B28">
              <w:rPr>
                <w:rFonts w:ascii="Times New Roman" w:hAnsi="Times New Roman" w:cs="Times New Roman"/>
                <w:sz w:val="16"/>
                <w:szCs w:val="16"/>
              </w:rPr>
              <w:t>Практическая часть (определение тактико-технические характеристики специальных средств обороны, составление схемы, решение задачи)</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B77B28" w:rsidRDefault="00B52884" w:rsidP="00844DBF">
            <w:pPr>
              <w:jc w:val="both"/>
              <w:rPr>
                <w:rFonts w:ascii="Times New Roman" w:hAnsi="Times New Roman" w:cs="Times New Roman"/>
                <w:sz w:val="16"/>
                <w:szCs w:val="16"/>
              </w:rPr>
            </w:pPr>
            <w:r w:rsidRPr="00B77B28">
              <w:rPr>
                <w:rFonts w:ascii="Times New Roman" w:hAnsi="Times New Roman" w:cs="Times New Roman"/>
                <w:sz w:val="16"/>
                <w:szCs w:val="16"/>
              </w:rPr>
              <w:t>Практическое занятие №  6</w:t>
            </w:r>
          </w:p>
        </w:tc>
        <w:tc>
          <w:tcPr>
            <w:tcW w:w="3544" w:type="dxa"/>
            <w:tcBorders>
              <w:top w:val="single" w:sz="4" w:space="0" w:color="auto"/>
              <w:left w:val="single" w:sz="4" w:space="0" w:color="auto"/>
              <w:bottom w:val="single" w:sz="4" w:space="0" w:color="auto"/>
              <w:right w:val="single" w:sz="4" w:space="0" w:color="auto"/>
            </w:tcBorders>
            <w:hideMark/>
          </w:tcPr>
          <w:p w:rsidR="00B52884" w:rsidRPr="00A57392" w:rsidRDefault="00B52884" w:rsidP="00844DBF">
            <w:pPr>
              <w:shd w:val="clear" w:color="auto" w:fill="FFFFFF"/>
              <w:jc w:val="both"/>
              <w:rPr>
                <w:rFonts w:ascii="Times New Roman" w:hAnsi="Times New Roman" w:cs="Times New Roman"/>
                <w:sz w:val="16"/>
                <w:szCs w:val="16"/>
              </w:rPr>
            </w:pPr>
            <w:r w:rsidRPr="00A57392">
              <w:rPr>
                <w:rFonts w:ascii="Times New Roman" w:hAnsi="Times New Roman" w:cs="Times New Roman"/>
                <w:sz w:val="16"/>
                <w:szCs w:val="16"/>
              </w:rPr>
              <w:t>Составить словарь понятий для актуализации знаний</w:t>
            </w:r>
          </w:p>
          <w:p w:rsidR="00B52884" w:rsidRPr="00A57392" w:rsidRDefault="00B52884" w:rsidP="00844DBF">
            <w:pPr>
              <w:shd w:val="clear" w:color="auto" w:fill="FFFFFF"/>
              <w:jc w:val="both"/>
              <w:rPr>
                <w:rFonts w:ascii="Times New Roman" w:eastAsia="Times New Roman" w:hAnsi="Times New Roman" w:cs="Times New Roman"/>
                <w:color w:val="FF0000"/>
                <w:sz w:val="16"/>
                <w:szCs w:val="16"/>
              </w:rPr>
            </w:pPr>
            <w:r w:rsidRPr="00A57392">
              <w:rPr>
                <w:rFonts w:ascii="Times New Roman" w:hAnsi="Times New Roman" w:cs="Times New Roman"/>
                <w:sz w:val="16"/>
                <w:szCs w:val="16"/>
              </w:rPr>
              <w:t>Практическая часть (решение задач)</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A57392" w:rsidRDefault="00B52884" w:rsidP="00844DBF">
            <w:pPr>
              <w:jc w:val="both"/>
              <w:rPr>
                <w:rFonts w:ascii="Times New Roman" w:hAnsi="Times New Roman" w:cs="Times New Roman"/>
                <w:sz w:val="16"/>
                <w:szCs w:val="16"/>
              </w:rPr>
            </w:pPr>
            <w:r w:rsidRPr="00A57392">
              <w:rPr>
                <w:rFonts w:ascii="Times New Roman" w:hAnsi="Times New Roman" w:cs="Times New Roman"/>
                <w:sz w:val="16"/>
                <w:szCs w:val="16"/>
              </w:rPr>
              <w:t>Практическое занятие №  7</w:t>
            </w:r>
          </w:p>
        </w:tc>
        <w:tc>
          <w:tcPr>
            <w:tcW w:w="3544" w:type="dxa"/>
            <w:tcBorders>
              <w:top w:val="single" w:sz="4" w:space="0" w:color="auto"/>
              <w:left w:val="single" w:sz="4" w:space="0" w:color="auto"/>
              <w:bottom w:val="single" w:sz="4" w:space="0" w:color="auto"/>
              <w:right w:val="single" w:sz="4" w:space="0" w:color="auto"/>
            </w:tcBorders>
            <w:hideMark/>
          </w:tcPr>
          <w:p w:rsidR="00B52884" w:rsidRPr="00A57392" w:rsidRDefault="00B52884" w:rsidP="00844DBF">
            <w:pPr>
              <w:pStyle w:val="af2"/>
              <w:shd w:val="clear" w:color="auto" w:fill="FFFFFF" w:themeFill="background1"/>
              <w:spacing w:after="0" w:line="240" w:lineRule="auto"/>
              <w:ind w:left="0"/>
              <w:jc w:val="both"/>
              <w:rPr>
                <w:rFonts w:ascii="Times New Roman" w:hAnsi="Times New Roman"/>
                <w:sz w:val="16"/>
                <w:szCs w:val="16"/>
              </w:rPr>
            </w:pPr>
            <w:r w:rsidRPr="00A57392">
              <w:rPr>
                <w:rFonts w:ascii="Times New Roman" w:hAnsi="Times New Roman"/>
                <w:sz w:val="16"/>
                <w:szCs w:val="16"/>
              </w:rPr>
              <w:t>Индивидуальный письменный опрос для проверки знаний по теме</w:t>
            </w:r>
          </w:p>
          <w:p w:rsidR="00B52884" w:rsidRPr="00A57392" w:rsidRDefault="00B52884" w:rsidP="00844DBF">
            <w:pPr>
              <w:pStyle w:val="af2"/>
              <w:shd w:val="clear" w:color="auto" w:fill="FFFFFF" w:themeFill="background1"/>
              <w:spacing w:after="0" w:line="240" w:lineRule="auto"/>
              <w:ind w:left="0"/>
              <w:jc w:val="both"/>
              <w:rPr>
                <w:rFonts w:ascii="Times New Roman" w:hAnsi="Times New Roman"/>
                <w:color w:val="FF0000"/>
                <w:sz w:val="16"/>
                <w:szCs w:val="16"/>
              </w:rPr>
            </w:pPr>
            <w:r w:rsidRPr="00A57392">
              <w:rPr>
                <w:rFonts w:ascii="Times New Roman" w:hAnsi="Times New Roman"/>
                <w:sz w:val="16"/>
                <w:szCs w:val="16"/>
              </w:rPr>
              <w:t>Практическая часть (составление таблицы)</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0827A2" w:rsidRDefault="00B52884" w:rsidP="00844DBF">
            <w:pPr>
              <w:jc w:val="both"/>
              <w:rPr>
                <w:rFonts w:ascii="Times New Roman" w:hAnsi="Times New Roman" w:cs="Times New Roman"/>
                <w:sz w:val="16"/>
                <w:szCs w:val="16"/>
              </w:rPr>
            </w:pPr>
            <w:r w:rsidRPr="000827A2">
              <w:rPr>
                <w:rFonts w:ascii="Times New Roman" w:hAnsi="Times New Roman" w:cs="Times New Roman"/>
                <w:sz w:val="16"/>
                <w:szCs w:val="16"/>
              </w:rPr>
              <w:t>Практическое занятие №  8</w:t>
            </w:r>
          </w:p>
        </w:tc>
        <w:tc>
          <w:tcPr>
            <w:tcW w:w="3544" w:type="dxa"/>
            <w:tcBorders>
              <w:top w:val="single" w:sz="4" w:space="0" w:color="auto"/>
              <w:left w:val="single" w:sz="4" w:space="0" w:color="auto"/>
              <w:bottom w:val="single" w:sz="4" w:space="0" w:color="auto"/>
              <w:right w:val="single" w:sz="4" w:space="0" w:color="auto"/>
            </w:tcBorders>
            <w:hideMark/>
          </w:tcPr>
          <w:p w:rsidR="00B52884" w:rsidRPr="000827A2" w:rsidRDefault="00B52884" w:rsidP="00844DBF">
            <w:pPr>
              <w:shd w:val="clear" w:color="auto" w:fill="FFFFFF"/>
              <w:jc w:val="both"/>
              <w:rPr>
                <w:rFonts w:ascii="Times New Roman" w:hAnsi="Times New Roman" w:cs="Times New Roman"/>
                <w:sz w:val="16"/>
                <w:szCs w:val="16"/>
                <w:shd w:val="clear" w:color="auto" w:fill="FFFFFF" w:themeFill="background1"/>
              </w:rPr>
            </w:pPr>
            <w:r w:rsidRPr="000827A2">
              <w:rPr>
                <w:rFonts w:ascii="Times New Roman" w:hAnsi="Times New Roman" w:cs="Times New Roman"/>
                <w:sz w:val="16"/>
                <w:szCs w:val="16"/>
                <w:shd w:val="clear" w:color="auto" w:fill="FFFFFF" w:themeFill="background1"/>
              </w:rPr>
              <w:t>Индивидуальный опрос для актуализации знаний</w:t>
            </w:r>
          </w:p>
          <w:p w:rsidR="00B52884" w:rsidRPr="000827A2" w:rsidRDefault="00B52884" w:rsidP="00844DBF">
            <w:pPr>
              <w:shd w:val="clear" w:color="auto" w:fill="FFFFFF"/>
              <w:jc w:val="both"/>
              <w:rPr>
                <w:rFonts w:ascii="Times New Roman" w:hAnsi="Times New Roman" w:cs="Times New Roman"/>
                <w:sz w:val="16"/>
                <w:szCs w:val="16"/>
                <w:shd w:val="clear" w:color="auto" w:fill="FFFFFF"/>
              </w:rPr>
            </w:pPr>
            <w:r w:rsidRPr="000827A2">
              <w:rPr>
                <w:rFonts w:ascii="Times New Roman" w:hAnsi="Times New Roman" w:cs="Times New Roman"/>
                <w:sz w:val="16"/>
                <w:szCs w:val="16"/>
              </w:rPr>
              <w:t>Отработка навыков применение средств электрошокового действия</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0827A2" w:rsidRDefault="00B52884" w:rsidP="00844DBF">
            <w:pPr>
              <w:jc w:val="both"/>
              <w:rPr>
                <w:rFonts w:ascii="Times New Roman" w:hAnsi="Times New Roman" w:cs="Times New Roman"/>
                <w:sz w:val="16"/>
                <w:szCs w:val="16"/>
              </w:rPr>
            </w:pPr>
            <w:r w:rsidRPr="000827A2">
              <w:rPr>
                <w:rFonts w:ascii="Times New Roman" w:hAnsi="Times New Roman" w:cs="Times New Roman"/>
                <w:sz w:val="16"/>
                <w:szCs w:val="16"/>
              </w:rPr>
              <w:t>Практическое занятие №  9</w:t>
            </w:r>
          </w:p>
        </w:tc>
        <w:tc>
          <w:tcPr>
            <w:tcW w:w="3544" w:type="dxa"/>
            <w:tcBorders>
              <w:top w:val="single" w:sz="4" w:space="0" w:color="auto"/>
              <w:left w:val="single" w:sz="4" w:space="0" w:color="auto"/>
              <w:bottom w:val="single" w:sz="4" w:space="0" w:color="auto"/>
              <w:right w:val="single" w:sz="4" w:space="0" w:color="auto"/>
            </w:tcBorders>
            <w:hideMark/>
          </w:tcPr>
          <w:p w:rsidR="00B52884" w:rsidRPr="000827A2" w:rsidRDefault="00B52884" w:rsidP="00844DBF">
            <w:pPr>
              <w:pStyle w:val="af1"/>
              <w:shd w:val="clear" w:color="auto" w:fill="FFFFFF"/>
              <w:tabs>
                <w:tab w:val="left" w:pos="9639"/>
              </w:tabs>
              <w:spacing w:before="0" w:beforeAutospacing="0" w:after="0" w:afterAutospacing="0"/>
              <w:ind w:right="36"/>
              <w:jc w:val="both"/>
              <w:rPr>
                <w:sz w:val="16"/>
                <w:szCs w:val="16"/>
                <w:shd w:val="clear" w:color="auto" w:fill="FFFFFF" w:themeFill="background1"/>
              </w:rPr>
            </w:pPr>
            <w:r w:rsidRPr="000827A2">
              <w:rPr>
                <w:sz w:val="16"/>
                <w:szCs w:val="16"/>
                <w:shd w:val="clear" w:color="auto" w:fill="FFFFFF" w:themeFill="background1"/>
              </w:rPr>
              <w:t>Индивидуальный опрос для актуализации знаний</w:t>
            </w:r>
          </w:p>
          <w:p w:rsidR="00B52884" w:rsidRPr="000827A2" w:rsidRDefault="00B52884" w:rsidP="00844DBF">
            <w:pPr>
              <w:pStyle w:val="af1"/>
              <w:shd w:val="clear" w:color="auto" w:fill="FFFFFF"/>
              <w:tabs>
                <w:tab w:val="left" w:pos="9639"/>
              </w:tabs>
              <w:spacing w:before="0" w:beforeAutospacing="0" w:after="0" w:afterAutospacing="0"/>
              <w:ind w:right="36"/>
              <w:jc w:val="both"/>
              <w:rPr>
                <w:sz w:val="16"/>
                <w:szCs w:val="16"/>
              </w:rPr>
            </w:pPr>
            <w:r w:rsidRPr="000827A2">
              <w:rPr>
                <w:sz w:val="16"/>
                <w:szCs w:val="16"/>
              </w:rPr>
              <w:t>Отработка навыков применение сре</w:t>
            </w:r>
            <w:proofErr w:type="gramStart"/>
            <w:r w:rsidRPr="000827A2">
              <w:rPr>
                <w:sz w:val="16"/>
                <w:szCs w:val="16"/>
              </w:rPr>
              <w:t>дств сл</w:t>
            </w:r>
            <w:proofErr w:type="gramEnd"/>
            <w:r w:rsidRPr="000827A2">
              <w:rPr>
                <w:sz w:val="16"/>
                <w:szCs w:val="16"/>
              </w:rPr>
              <w:t>езоточивого действия</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10</w:t>
            </w:r>
          </w:p>
        </w:tc>
        <w:tc>
          <w:tcPr>
            <w:tcW w:w="3544" w:type="dxa"/>
            <w:tcBorders>
              <w:top w:val="single" w:sz="4" w:space="0" w:color="auto"/>
              <w:left w:val="single" w:sz="4" w:space="0" w:color="auto"/>
              <w:bottom w:val="single" w:sz="4" w:space="0" w:color="auto"/>
              <w:right w:val="single" w:sz="4" w:space="0" w:color="auto"/>
            </w:tcBorders>
            <w:hideMark/>
          </w:tcPr>
          <w:p w:rsidR="00B52884" w:rsidRPr="005C18F1" w:rsidRDefault="00B52884" w:rsidP="00844DBF">
            <w:pPr>
              <w:shd w:val="clear" w:color="auto" w:fill="FFFFFF"/>
              <w:jc w:val="both"/>
              <w:rPr>
                <w:rFonts w:ascii="Times New Roman" w:hAnsi="Times New Roman" w:cs="Times New Roman"/>
                <w:sz w:val="16"/>
                <w:szCs w:val="16"/>
              </w:rPr>
            </w:pPr>
            <w:r w:rsidRPr="005C18F1">
              <w:rPr>
                <w:rFonts w:ascii="Times New Roman" w:hAnsi="Times New Roman" w:cs="Times New Roman"/>
                <w:sz w:val="16"/>
                <w:szCs w:val="16"/>
              </w:rPr>
              <w:t>Работа по карточкам для закрепления изученного материала</w:t>
            </w:r>
          </w:p>
          <w:p w:rsidR="00B52884" w:rsidRPr="005C18F1" w:rsidRDefault="00B52884" w:rsidP="00844DBF">
            <w:pPr>
              <w:shd w:val="clear" w:color="auto" w:fill="FFFFFF"/>
              <w:jc w:val="both"/>
              <w:rPr>
                <w:rFonts w:ascii="Times New Roman" w:hAnsi="Times New Roman" w:cs="Times New Roman"/>
                <w:color w:val="FF0000"/>
                <w:sz w:val="16"/>
                <w:szCs w:val="16"/>
              </w:rPr>
            </w:pPr>
            <w:r w:rsidRPr="005C18F1">
              <w:rPr>
                <w:rFonts w:ascii="Times New Roman" w:hAnsi="Times New Roman" w:cs="Times New Roman"/>
                <w:sz w:val="16"/>
                <w:szCs w:val="16"/>
              </w:rPr>
              <w:t>Практическая часть (выполнение упражнений по применению наручников, электрошокового устройства (ЭШУ), аэрозольных устройств, снаряженных слезоточивыми или раздражающими веществами)</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11</w:t>
            </w:r>
          </w:p>
        </w:tc>
        <w:tc>
          <w:tcPr>
            <w:tcW w:w="3544" w:type="dxa"/>
            <w:tcBorders>
              <w:top w:val="single" w:sz="4" w:space="0" w:color="auto"/>
              <w:left w:val="single" w:sz="4" w:space="0" w:color="auto"/>
              <w:bottom w:val="single" w:sz="4" w:space="0" w:color="auto"/>
              <w:right w:val="single" w:sz="4" w:space="0" w:color="auto"/>
            </w:tcBorders>
            <w:hideMark/>
          </w:tcPr>
          <w:p w:rsidR="00B52884" w:rsidRPr="005C18F1" w:rsidRDefault="00B52884" w:rsidP="00844DBF">
            <w:pPr>
              <w:pStyle w:val="af1"/>
              <w:tabs>
                <w:tab w:val="left" w:pos="993"/>
              </w:tabs>
              <w:spacing w:before="0" w:beforeAutospacing="0" w:after="0" w:afterAutospacing="0"/>
              <w:contextualSpacing/>
              <w:jc w:val="both"/>
              <w:rPr>
                <w:sz w:val="16"/>
                <w:szCs w:val="16"/>
              </w:rPr>
            </w:pPr>
            <w:r w:rsidRPr="005C18F1">
              <w:rPr>
                <w:sz w:val="16"/>
                <w:szCs w:val="16"/>
              </w:rPr>
              <w:t>Фронтальный опрос для актуализации опорных знаний</w:t>
            </w:r>
          </w:p>
          <w:p w:rsidR="00B52884" w:rsidRPr="005C18F1" w:rsidRDefault="00B52884" w:rsidP="00844DBF">
            <w:pPr>
              <w:pStyle w:val="af1"/>
              <w:tabs>
                <w:tab w:val="left" w:pos="993"/>
              </w:tabs>
              <w:spacing w:before="0" w:beforeAutospacing="0" w:after="0" w:afterAutospacing="0"/>
              <w:contextualSpacing/>
              <w:jc w:val="both"/>
              <w:rPr>
                <w:color w:val="FF0000"/>
                <w:sz w:val="16"/>
                <w:szCs w:val="16"/>
              </w:rPr>
            </w:pPr>
            <w:r w:rsidRPr="005C18F1">
              <w:rPr>
                <w:sz w:val="16"/>
                <w:szCs w:val="16"/>
              </w:rPr>
              <w:t xml:space="preserve">Практическая часть (порядок действий </w:t>
            </w:r>
            <w:proofErr w:type="gramStart"/>
            <w:r w:rsidRPr="005C18F1">
              <w:rPr>
                <w:sz w:val="16"/>
                <w:szCs w:val="16"/>
              </w:rPr>
              <w:t>при</w:t>
            </w:r>
            <w:proofErr w:type="gramEnd"/>
            <w:r w:rsidRPr="005C18F1">
              <w:rPr>
                <w:sz w:val="16"/>
                <w:szCs w:val="16"/>
              </w:rPr>
              <w:t xml:space="preserve"> принудительной остановки транспорта, решение задач)</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12</w:t>
            </w:r>
          </w:p>
        </w:tc>
        <w:tc>
          <w:tcPr>
            <w:tcW w:w="3544" w:type="dxa"/>
            <w:tcBorders>
              <w:top w:val="single" w:sz="4" w:space="0" w:color="auto"/>
              <w:left w:val="single" w:sz="4" w:space="0" w:color="auto"/>
              <w:bottom w:val="single" w:sz="4" w:space="0" w:color="auto"/>
              <w:right w:val="single" w:sz="4" w:space="0" w:color="auto"/>
            </w:tcBorders>
            <w:hideMark/>
          </w:tcPr>
          <w:p w:rsidR="00B52884" w:rsidRPr="005C18F1" w:rsidRDefault="00B52884" w:rsidP="00844DBF">
            <w:pPr>
              <w:pStyle w:val="af1"/>
              <w:tabs>
                <w:tab w:val="left" w:pos="993"/>
              </w:tabs>
              <w:spacing w:before="0" w:beforeAutospacing="0" w:after="0" w:afterAutospacing="0"/>
              <w:contextualSpacing/>
              <w:jc w:val="both"/>
              <w:rPr>
                <w:sz w:val="16"/>
                <w:szCs w:val="16"/>
              </w:rPr>
            </w:pPr>
            <w:r w:rsidRPr="005C18F1">
              <w:rPr>
                <w:sz w:val="16"/>
                <w:szCs w:val="16"/>
              </w:rPr>
              <w:t>Письменная работа по карточкам для проверки усвоенного материала по теме № 13 с взаимоконтролем</w:t>
            </w:r>
          </w:p>
          <w:p w:rsidR="00B52884" w:rsidRPr="005C18F1" w:rsidRDefault="00B52884" w:rsidP="00844DBF">
            <w:pPr>
              <w:pStyle w:val="af1"/>
              <w:tabs>
                <w:tab w:val="left" w:pos="993"/>
              </w:tabs>
              <w:spacing w:before="0" w:beforeAutospacing="0" w:after="0" w:afterAutospacing="0"/>
              <w:contextualSpacing/>
              <w:jc w:val="both"/>
              <w:rPr>
                <w:color w:val="FF0000"/>
                <w:sz w:val="16"/>
                <w:szCs w:val="16"/>
              </w:rPr>
            </w:pPr>
            <w:r w:rsidRPr="005C18F1">
              <w:rPr>
                <w:sz w:val="16"/>
                <w:szCs w:val="16"/>
              </w:rPr>
              <w:t xml:space="preserve">Практическая часть (определение назначения средств инженерно-технического </w:t>
            </w:r>
            <w:proofErr w:type="spellStart"/>
            <w:r w:rsidRPr="005C18F1">
              <w:rPr>
                <w:sz w:val="16"/>
                <w:szCs w:val="16"/>
              </w:rPr>
              <w:lastRenderedPageBreak/>
              <w:t>укрепленности</w:t>
            </w:r>
            <w:proofErr w:type="spellEnd"/>
            <w:r w:rsidRPr="005C18F1">
              <w:rPr>
                <w:sz w:val="16"/>
                <w:szCs w:val="16"/>
              </w:rPr>
              <w:t>, составление схемы, таблицы)</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E525DD">
              <w:rPr>
                <w:rFonts w:ascii="Times New Roman" w:hAnsi="Times New Roman" w:cs="Times New Roman"/>
                <w:b/>
                <w:color w:val="auto"/>
                <w:sz w:val="16"/>
                <w:szCs w:val="16"/>
              </w:rPr>
              <w:lastRenderedPageBreak/>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13</w:t>
            </w:r>
          </w:p>
        </w:tc>
        <w:tc>
          <w:tcPr>
            <w:tcW w:w="3544" w:type="dxa"/>
            <w:tcBorders>
              <w:top w:val="single" w:sz="4" w:space="0" w:color="auto"/>
              <w:left w:val="single" w:sz="4" w:space="0" w:color="auto"/>
              <w:bottom w:val="single" w:sz="4" w:space="0" w:color="auto"/>
              <w:right w:val="single" w:sz="4" w:space="0" w:color="auto"/>
            </w:tcBorders>
            <w:hideMark/>
          </w:tcPr>
          <w:p w:rsidR="00B52884" w:rsidRPr="005C18F1" w:rsidRDefault="00B52884" w:rsidP="00844DBF">
            <w:pPr>
              <w:tabs>
                <w:tab w:val="left" w:pos="993"/>
              </w:tabs>
              <w:contextualSpacing/>
              <w:jc w:val="both"/>
              <w:rPr>
                <w:rFonts w:ascii="Times New Roman" w:hAnsi="Times New Roman" w:cs="Times New Roman"/>
                <w:sz w:val="16"/>
                <w:szCs w:val="16"/>
              </w:rPr>
            </w:pPr>
            <w:r w:rsidRPr="005C18F1">
              <w:rPr>
                <w:rFonts w:ascii="Times New Roman" w:hAnsi="Times New Roman" w:cs="Times New Roman"/>
                <w:sz w:val="16"/>
                <w:szCs w:val="16"/>
              </w:rPr>
              <w:t>Устный фронтальный опрос для актуализации изученного материала</w:t>
            </w:r>
          </w:p>
          <w:p w:rsidR="00B52884" w:rsidRPr="0082496C" w:rsidRDefault="00B52884" w:rsidP="00844DBF">
            <w:pPr>
              <w:tabs>
                <w:tab w:val="left" w:pos="993"/>
              </w:tabs>
              <w:contextualSpacing/>
              <w:jc w:val="both"/>
              <w:rPr>
                <w:rFonts w:ascii="Times New Roman" w:eastAsia="Times New Roman" w:hAnsi="Times New Roman" w:cs="Times New Roman"/>
                <w:bCs/>
                <w:color w:val="FF0000"/>
                <w:sz w:val="16"/>
                <w:szCs w:val="16"/>
              </w:rPr>
            </w:pPr>
            <w:r w:rsidRPr="005C18F1">
              <w:rPr>
                <w:rFonts w:ascii="Times New Roman" w:hAnsi="Times New Roman" w:cs="Times New Roman"/>
                <w:sz w:val="16"/>
                <w:szCs w:val="16"/>
              </w:rPr>
              <w:t>Практическая часть (определение предупреждающих знаков и табличек, составление схем)</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14</w:t>
            </w:r>
          </w:p>
        </w:tc>
        <w:tc>
          <w:tcPr>
            <w:tcW w:w="3544" w:type="dxa"/>
            <w:tcBorders>
              <w:top w:val="single" w:sz="4" w:space="0" w:color="auto"/>
              <w:left w:val="single" w:sz="4" w:space="0" w:color="auto"/>
              <w:bottom w:val="single" w:sz="4" w:space="0" w:color="auto"/>
              <w:right w:val="single" w:sz="4" w:space="0" w:color="auto"/>
            </w:tcBorders>
            <w:hideMark/>
          </w:tcPr>
          <w:p w:rsidR="00B52884" w:rsidRPr="00E07ED0" w:rsidRDefault="00B52884" w:rsidP="00844DBF">
            <w:pPr>
              <w:tabs>
                <w:tab w:val="left" w:pos="993"/>
              </w:tabs>
              <w:contextualSpacing/>
              <w:jc w:val="both"/>
              <w:rPr>
                <w:rFonts w:ascii="Times New Roman" w:hAnsi="Times New Roman" w:cs="Times New Roman"/>
                <w:sz w:val="16"/>
                <w:szCs w:val="16"/>
              </w:rPr>
            </w:pPr>
            <w:r w:rsidRPr="00E07ED0">
              <w:rPr>
                <w:rFonts w:ascii="Times New Roman" w:hAnsi="Times New Roman" w:cs="Times New Roman"/>
                <w:sz w:val="16"/>
                <w:szCs w:val="16"/>
              </w:rPr>
              <w:t>Блиц-опрос для актуализации опорных знаний</w:t>
            </w:r>
          </w:p>
          <w:p w:rsidR="00B52884" w:rsidRPr="00E07ED0" w:rsidRDefault="00B52884" w:rsidP="00844DBF">
            <w:pPr>
              <w:tabs>
                <w:tab w:val="left" w:pos="993"/>
              </w:tabs>
              <w:contextualSpacing/>
              <w:jc w:val="both"/>
              <w:rPr>
                <w:rFonts w:ascii="Times New Roman" w:hAnsi="Times New Roman" w:cs="Times New Roman"/>
                <w:sz w:val="16"/>
                <w:szCs w:val="16"/>
              </w:rPr>
            </w:pPr>
            <w:r w:rsidRPr="00E07ED0">
              <w:rPr>
                <w:rFonts w:ascii="Times New Roman" w:hAnsi="Times New Roman" w:cs="Times New Roman"/>
                <w:sz w:val="16"/>
                <w:szCs w:val="16"/>
              </w:rPr>
              <w:t>Практическая часть (составление таблицы и схемы)</w:t>
            </w:r>
          </w:p>
          <w:p w:rsidR="00B52884" w:rsidRPr="00E07ED0" w:rsidRDefault="00B52884" w:rsidP="00844DBF">
            <w:pPr>
              <w:shd w:val="clear" w:color="auto" w:fill="FFFFFF"/>
              <w:rPr>
                <w:rFonts w:ascii="Times New Roman" w:hAnsi="Times New Roman" w:cs="Times New Roman"/>
                <w:sz w:val="16"/>
                <w:szCs w:val="16"/>
              </w:rPr>
            </w:pPr>
            <w:r w:rsidRPr="00E07ED0">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15</w:t>
            </w:r>
          </w:p>
        </w:tc>
        <w:tc>
          <w:tcPr>
            <w:tcW w:w="3544" w:type="dxa"/>
            <w:tcBorders>
              <w:top w:val="single" w:sz="4" w:space="0" w:color="auto"/>
              <w:left w:val="single" w:sz="4" w:space="0" w:color="auto"/>
              <w:bottom w:val="single" w:sz="4" w:space="0" w:color="auto"/>
              <w:right w:val="single" w:sz="4" w:space="0" w:color="auto"/>
            </w:tcBorders>
            <w:hideMark/>
          </w:tcPr>
          <w:p w:rsidR="00B52884" w:rsidRPr="00E07ED0" w:rsidRDefault="00B52884" w:rsidP="00844DBF">
            <w:pPr>
              <w:tabs>
                <w:tab w:val="left" w:pos="993"/>
              </w:tabs>
              <w:contextualSpacing/>
              <w:jc w:val="both"/>
              <w:rPr>
                <w:rFonts w:ascii="Times New Roman" w:hAnsi="Times New Roman" w:cs="Times New Roman"/>
                <w:sz w:val="16"/>
                <w:szCs w:val="16"/>
              </w:rPr>
            </w:pPr>
            <w:r w:rsidRPr="00E07ED0">
              <w:rPr>
                <w:rFonts w:ascii="Times New Roman" w:hAnsi="Times New Roman" w:cs="Times New Roman"/>
                <w:sz w:val="16"/>
                <w:szCs w:val="16"/>
              </w:rPr>
              <w:t>Письменная работа по карточкам для проверки усвоенного материала с взаимоконтролем</w:t>
            </w:r>
          </w:p>
          <w:p w:rsidR="00B52884" w:rsidRPr="00E07ED0" w:rsidRDefault="00B52884" w:rsidP="00844DBF">
            <w:pPr>
              <w:shd w:val="clear" w:color="auto" w:fill="FFFFFF"/>
              <w:jc w:val="both"/>
              <w:rPr>
                <w:rFonts w:ascii="Times New Roman" w:hAnsi="Times New Roman" w:cs="Times New Roman"/>
                <w:sz w:val="16"/>
                <w:szCs w:val="16"/>
                <w:shd w:val="clear" w:color="auto" w:fill="FFFFFF"/>
              </w:rPr>
            </w:pPr>
            <w:r w:rsidRPr="00E07ED0">
              <w:rPr>
                <w:rFonts w:ascii="Times New Roman" w:hAnsi="Times New Roman" w:cs="Times New Roman"/>
                <w:sz w:val="16"/>
                <w:szCs w:val="16"/>
                <w:shd w:val="clear" w:color="auto" w:fill="FFFFFF"/>
              </w:rPr>
              <w:t>Практическая часть (определить название прибора, составить таблицу)</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16</w:t>
            </w:r>
          </w:p>
        </w:tc>
        <w:tc>
          <w:tcPr>
            <w:tcW w:w="3544" w:type="dxa"/>
            <w:tcBorders>
              <w:top w:val="single" w:sz="4" w:space="0" w:color="auto"/>
              <w:left w:val="single" w:sz="4" w:space="0" w:color="auto"/>
              <w:bottom w:val="single" w:sz="4" w:space="0" w:color="auto"/>
              <w:right w:val="single" w:sz="4" w:space="0" w:color="auto"/>
            </w:tcBorders>
            <w:hideMark/>
          </w:tcPr>
          <w:p w:rsidR="00B52884" w:rsidRPr="00E07ED0" w:rsidRDefault="00B52884" w:rsidP="00844DBF">
            <w:pPr>
              <w:tabs>
                <w:tab w:val="left" w:pos="993"/>
              </w:tabs>
              <w:contextualSpacing/>
              <w:jc w:val="both"/>
              <w:rPr>
                <w:rFonts w:ascii="Times New Roman" w:hAnsi="Times New Roman" w:cs="Times New Roman"/>
                <w:sz w:val="16"/>
                <w:szCs w:val="16"/>
              </w:rPr>
            </w:pPr>
            <w:r w:rsidRPr="00E07ED0">
              <w:rPr>
                <w:rFonts w:ascii="Times New Roman" w:hAnsi="Times New Roman" w:cs="Times New Roman"/>
                <w:sz w:val="16"/>
                <w:szCs w:val="16"/>
              </w:rPr>
              <w:t>Тестирование для проверки усвоенных новых знаний</w:t>
            </w:r>
          </w:p>
          <w:p w:rsidR="00B52884" w:rsidRPr="00E07ED0" w:rsidRDefault="00B52884" w:rsidP="00844DBF">
            <w:pPr>
              <w:tabs>
                <w:tab w:val="left" w:pos="993"/>
              </w:tabs>
              <w:contextualSpacing/>
              <w:jc w:val="both"/>
              <w:rPr>
                <w:rFonts w:ascii="Times New Roman" w:hAnsi="Times New Roman" w:cs="Times New Roman"/>
                <w:sz w:val="16"/>
                <w:szCs w:val="16"/>
              </w:rPr>
            </w:pPr>
            <w:r w:rsidRPr="00E07ED0">
              <w:rPr>
                <w:rFonts w:ascii="Times New Roman" w:hAnsi="Times New Roman" w:cs="Times New Roman"/>
                <w:sz w:val="16"/>
                <w:szCs w:val="16"/>
              </w:rPr>
              <w:t>Практическая часть (решение задач)</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17</w:t>
            </w:r>
          </w:p>
        </w:tc>
        <w:tc>
          <w:tcPr>
            <w:tcW w:w="3544" w:type="dxa"/>
            <w:tcBorders>
              <w:top w:val="single" w:sz="4" w:space="0" w:color="auto"/>
              <w:left w:val="single" w:sz="4" w:space="0" w:color="auto"/>
              <w:bottom w:val="single" w:sz="4" w:space="0" w:color="auto"/>
              <w:right w:val="single" w:sz="4" w:space="0" w:color="auto"/>
            </w:tcBorders>
            <w:hideMark/>
          </w:tcPr>
          <w:p w:rsidR="00B52884" w:rsidRPr="00E07ED0" w:rsidRDefault="00B52884" w:rsidP="00844DBF">
            <w:pPr>
              <w:pStyle w:val="a7"/>
              <w:shd w:val="clear" w:color="auto" w:fill="auto"/>
              <w:jc w:val="both"/>
              <w:rPr>
                <w:sz w:val="16"/>
                <w:szCs w:val="16"/>
              </w:rPr>
            </w:pPr>
            <w:r w:rsidRPr="00E07ED0">
              <w:rPr>
                <w:sz w:val="16"/>
                <w:szCs w:val="16"/>
              </w:rPr>
              <w:t xml:space="preserve">Практическая часть (отработка практического навыка по применению металлоискателей) </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18</w:t>
            </w:r>
          </w:p>
        </w:tc>
        <w:tc>
          <w:tcPr>
            <w:tcW w:w="3544" w:type="dxa"/>
            <w:tcBorders>
              <w:top w:val="single" w:sz="4" w:space="0" w:color="auto"/>
              <w:left w:val="single" w:sz="4" w:space="0" w:color="auto"/>
              <w:bottom w:val="single" w:sz="4" w:space="0" w:color="auto"/>
              <w:right w:val="single" w:sz="4" w:space="0" w:color="auto"/>
            </w:tcBorders>
            <w:hideMark/>
          </w:tcPr>
          <w:p w:rsidR="00B52884" w:rsidRPr="00E07ED0" w:rsidRDefault="00B52884" w:rsidP="00844DBF">
            <w:pPr>
              <w:pStyle w:val="a7"/>
              <w:shd w:val="clear" w:color="auto" w:fill="auto"/>
              <w:jc w:val="both"/>
              <w:rPr>
                <w:sz w:val="16"/>
                <w:szCs w:val="16"/>
              </w:rPr>
            </w:pPr>
            <w:r w:rsidRPr="00E07ED0">
              <w:rPr>
                <w:sz w:val="16"/>
                <w:szCs w:val="16"/>
              </w:rPr>
              <w:t>Индивидуальный опрос для проверки знаний</w:t>
            </w:r>
          </w:p>
          <w:p w:rsidR="00B52884" w:rsidRPr="00E07ED0" w:rsidRDefault="00B52884" w:rsidP="00844DBF">
            <w:pPr>
              <w:tabs>
                <w:tab w:val="left" w:pos="993"/>
              </w:tabs>
              <w:contextualSpacing/>
              <w:jc w:val="both"/>
              <w:rPr>
                <w:rFonts w:ascii="Times New Roman" w:hAnsi="Times New Roman" w:cs="Times New Roman"/>
                <w:sz w:val="16"/>
                <w:szCs w:val="16"/>
              </w:rPr>
            </w:pPr>
            <w:r w:rsidRPr="00E07ED0">
              <w:rPr>
                <w:rFonts w:ascii="Times New Roman" w:hAnsi="Times New Roman" w:cs="Times New Roman"/>
                <w:sz w:val="16"/>
                <w:szCs w:val="16"/>
              </w:rPr>
              <w:t>Практическая часть (отработка практического навыка по применению приборов обнаружению пустот и неоднородностей)</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w:t>
            </w:r>
            <w:r>
              <w:rPr>
                <w:rFonts w:ascii="Times New Roman" w:hAnsi="Times New Roman" w:cs="Times New Roman"/>
                <w:sz w:val="16"/>
                <w:szCs w:val="16"/>
              </w:rPr>
              <w:t>9</w:t>
            </w:r>
          </w:p>
        </w:tc>
        <w:tc>
          <w:tcPr>
            <w:tcW w:w="3544" w:type="dxa"/>
            <w:tcBorders>
              <w:top w:val="single" w:sz="4" w:space="0" w:color="auto"/>
              <w:left w:val="single" w:sz="4" w:space="0" w:color="auto"/>
              <w:bottom w:val="single" w:sz="4" w:space="0" w:color="auto"/>
              <w:right w:val="single" w:sz="4" w:space="0" w:color="auto"/>
            </w:tcBorders>
            <w:hideMark/>
          </w:tcPr>
          <w:p w:rsidR="00B52884" w:rsidRPr="00CB490A" w:rsidRDefault="00B52884" w:rsidP="00844DBF">
            <w:pPr>
              <w:pStyle w:val="a7"/>
              <w:shd w:val="clear" w:color="auto" w:fill="auto"/>
              <w:jc w:val="both"/>
              <w:rPr>
                <w:sz w:val="16"/>
                <w:szCs w:val="16"/>
              </w:rPr>
            </w:pPr>
            <w:r w:rsidRPr="00CB490A">
              <w:rPr>
                <w:sz w:val="16"/>
                <w:szCs w:val="16"/>
                <w:shd w:val="clear" w:color="auto" w:fill="FFFFFF" w:themeFill="background1"/>
              </w:rPr>
              <w:t>Практическая часть (определить характеристику и принцип работы приборов)</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20</w:t>
            </w:r>
          </w:p>
        </w:tc>
        <w:tc>
          <w:tcPr>
            <w:tcW w:w="3544" w:type="dxa"/>
            <w:tcBorders>
              <w:top w:val="single" w:sz="4" w:space="0" w:color="auto"/>
              <w:left w:val="single" w:sz="4" w:space="0" w:color="auto"/>
              <w:bottom w:val="single" w:sz="4" w:space="0" w:color="auto"/>
              <w:right w:val="single" w:sz="4" w:space="0" w:color="auto"/>
            </w:tcBorders>
            <w:hideMark/>
          </w:tcPr>
          <w:p w:rsidR="00B52884" w:rsidRPr="00CB490A" w:rsidRDefault="00B52884" w:rsidP="00844DBF">
            <w:pPr>
              <w:pStyle w:val="a7"/>
              <w:shd w:val="clear" w:color="auto" w:fill="auto"/>
              <w:jc w:val="both"/>
              <w:rPr>
                <w:sz w:val="16"/>
                <w:szCs w:val="16"/>
              </w:rPr>
            </w:pPr>
            <w:r w:rsidRPr="00CB490A">
              <w:rPr>
                <w:sz w:val="16"/>
                <w:szCs w:val="16"/>
              </w:rPr>
              <w:t>Фронтальный опрос для актуализации опорных знаний по теме</w:t>
            </w:r>
          </w:p>
          <w:p w:rsidR="00B52884" w:rsidRPr="00CB490A" w:rsidRDefault="00B52884" w:rsidP="00844DBF">
            <w:pPr>
              <w:tabs>
                <w:tab w:val="left" w:pos="8265"/>
              </w:tabs>
              <w:jc w:val="both"/>
              <w:rPr>
                <w:rFonts w:ascii="Times New Roman" w:hAnsi="Times New Roman" w:cs="Times New Roman"/>
                <w:sz w:val="16"/>
                <w:szCs w:val="16"/>
              </w:rPr>
            </w:pPr>
            <w:r w:rsidRPr="00CB490A">
              <w:rPr>
                <w:rFonts w:ascii="Times New Roman" w:hAnsi="Times New Roman" w:cs="Times New Roman"/>
                <w:sz w:val="16"/>
                <w:szCs w:val="16"/>
              </w:rPr>
              <w:t>Практическая часть (определение прибора обнаружения и его характеристика, решение задач)</w:t>
            </w:r>
          </w:p>
          <w:p w:rsidR="00B52884" w:rsidRPr="00CB490A" w:rsidRDefault="00B52884" w:rsidP="00844DBF">
            <w:pPr>
              <w:tabs>
                <w:tab w:val="left" w:pos="8265"/>
              </w:tabs>
              <w:jc w:val="both"/>
              <w:rPr>
                <w:rFonts w:ascii="Times New Roman" w:hAnsi="Times New Roman" w:cs="Times New Roman"/>
                <w:sz w:val="16"/>
                <w:szCs w:val="16"/>
              </w:rPr>
            </w:pPr>
            <w:r w:rsidRPr="00CB490A">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21</w:t>
            </w:r>
          </w:p>
        </w:tc>
        <w:tc>
          <w:tcPr>
            <w:tcW w:w="3544" w:type="dxa"/>
            <w:tcBorders>
              <w:top w:val="single" w:sz="4" w:space="0" w:color="auto"/>
              <w:left w:val="single" w:sz="4" w:space="0" w:color="auto"/>
              <w:bottom w:val="single" w:sz="4" w:space="0" w:color="auto"/>
              <w:right w:val="single" w:sz="4" w:space="0" w:color="auto"/>
            </w:tcBorders>
            <w:hideMark/>
          </w:tcPr>
          <w:p w:rsidR="00B52884" w:rsidRPr="00CB490A" w:rsidRDefault="00B52884" w:rsidP="00844DBF">
            <w:pPr>
              <w:pStyle w:val="a7"/>
              <w:shd w:val="clear" w:color="auto" w:fill="auto"/>
              <w:jc w:val="both"/>
              <w:rPr>
                <w:sz w:val="16"/>
                <w:szCs w:val="16"/>
              </w:rPr>
            </w:pPr>
            <w:r w:rsidRPr="00CB490A">
              <w:rPr>
                <w:sz w:val="16"/>
                <w:szCs w:val="16"/>
              </w:rPr>
              <w:t>Фронтальный опрос для актуализации опорных знаний</w:t>
            </w:r>
          </w:p>
          <w:p w:rsidR="00B52884" w:rsidRPr="00CB490A" w:rsidRDefault="00B52884" w:rsidP="00844DBF">
            <w:pPr>
              <w:pStyle w:val="a7"/>
              <w:shd w:val="clear" w:color="auto" w:fill="auto"/>
              <w:jc w:val="both"/>
              <w:rPr>
                <w:sz w:val="16"/>
                <w:szCs w:val="16"/>
              </w:rPr>
            </w:pPr>
            <w:r w:rsidRPr="00CB490A">
              <w:rPr>
                <w:sz w:val="16"/>
                <w:szCs w:val="16"/>
              </w:rPr>
              <w:t>Письменный индивидуальный опрос для проверки знаний</w:t>
            </w:r>
          </w:p>
          <w:p w:rsidR="00B52884" w:rsidRPr="00CB490A" w:rsidRDefault="00B52884" w:rsidP="00844DBF">
            <w:pPr>
              <w:pStyle w:val="a7"/>
              <w:shd w:val="clear" w:color="auto" w:fill="auto"/>
              <w:jc w:val="both"/>
              <w:rPr>
                <w:sz w:val="16"/>
                <w:szCs w:val="16"/>
                <w:shd w:val="clear" w:color="auto" w:fill="FFFFFF" w:themeFill="background1"/>
              </w:rPr>
            </w:pPr>
            <w:r w:rsidRPr="00CB490A">
              <w:rPr>
                <w:sz w:val="16"/>
                <w:szCs w:val="16"/>
              </w:rPr>
              <w:t>Практическая часть (составление  последовательности досмотра и протокола следственного действия)</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E07ED0" w:rsidRDefault="00B52884" w:rsidP="00844DBF">
            <w:pPr>
              <w:jc w:val="both"/>
              <w:rPr>
                <w:rFonts w:ascii="Times New Roman" w:hAnsi="Times New Roman" w:cs="Times New Roman"/>
                <w:sz w:val="16"/>
                <w:szCs w:val="16"/>
              </w:rPr>
            </w:pPr>
            <w:r w:rsidRPr="00E07ED0">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22</w:t>
            </w:r>
          </w:p>
        </w:tc>
        <w:tc>
          <w:tcPr>
            <w:tcW w:w="3544" w:type="dxa"/>
            <w:tcBorders>
              <w:top w:val="single" w:sz="4" w:space="0" w:color="auto"/>
              <w:left w:val="single" w:sz="4" w:space="0" w:color="auto"/>
              <w:bottom w:val="single" w:sz="4" w:space="0" w:color="auto"/>
              <w:right w:val="single" w:sz="4" w:space="0" w:color="auto"/>
            </w:tcBorders>
            <w:hideMark/>
          </w:tcPr>
          <w:p w:rsidR="00B52884" w:rsidRPr="00CB490A" w:rsidRDefault="00B52884" w:rsidP="00844DBF">
            <w:pPr>
              <w:pStyle w:val="a7"/>
              <w:shd w:val="clear" w:color="auto" w:fill="auto"/>
              <w:jc w:val="both"/>
              <w:rPr>
                <w:sz w:val="16"/>
                <w:szCs w:val="16"/>
              </w:rPr>
            </w:pPr>
            <w:r w:rsidRPr="00CB490A">
              <w:rPr>
                <w:sz w:val="16"/>
                <w:szCs w:val="16"/>
              </w:rPr>
              <w:t>Блиц-опрос для актуализации опорных знаний</w:t>
            </w:r>
          </w:p>
          <w:p w:rsidR="00B52884" w:rsidRPr="00CB490A" w:rsidRDefault="00B52884" w:rsidP="00844DBF">
            <w:pPr>
              <w:pStyle w:val="a7"/>
              <w:shd w:val="clear" w:color="auto" w:fill="auto"/>
              <w:jc w:val="both"/>
              <w:rPr>
                <w:sz w:val="16"/>
                <w:szCs w:val="16"/>
                <w:shd w:val="clear" w:color="auto" w:fill="FFFFFF" w:themeFill="background1"/>
              </w:rPr>
            </w:pPr>
            <w:r w:rsidRPr="00CB490A">
              <w:rPr>
                <w:rStyle w:val="c20"/>
                <w:sz w:val="16"/>
                <w:szCs w:val="16"/>
              </w:rPr>
              <w:t>Практическая часть (составить схему и таблицу)</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Default="00B52884" w:rsidP="00844DBF">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23</w:t>
            </w:r>
          </w:p>
        </w:tc>
        <w:tc>
          <w:tcPr>
            <w:tcW w:w="3544" w:type="dxa"/>
            <w:tcBorders>
              <w:top w:val="single" w:sz="4" w:space="0" w:color="auto"/>
              <w:left w:val="single" w:sz="4" w:space="0" w:color="auto"/>
              <w:bottom w:val="single" w:sz="4" w:space="0" w:color="auto"/>
              <w:right w:val="single" w:sz="4" w:space="0" w:color="auto"/>
            </w:tcBorders>
            <w:hideMark/>
          </w:tcPr>
          <w:p w:rsidR="00B52884" w:rsidRPr="00CB490A" w:rsidRDefault="00B52884" w:rsidP="00844DBF">
            <w:pPr>
              <w:jc w:val="both"/>
              <w:rPr>
                <w:rFonts w:ascii="Times New Roman" w:hAnsi="Times New Roman" w:cs="Times New Roman"/>
                <w:sz w:val="16"/>
                <w:szCs w:val="16"/>
              </w:rPr>
            </w:pPr>
            <w:r w:rsidRPr="00CB490A">
              <w:rPr>
                <w:rFonts w:ascii="Times New Roman" w:hAnsi="Times New Roman" w:cs="Times New Roman"/>
                <w:sz w:val="16"/>
                <w:szCs w:val="16"/>
              </w:rPr>
              <w:t>Работа по карточкам для закрепления изученного материала</w:t>
            </w:r>
          </w:p>
          <w:p w:rsidR="00B52884" w:rsidRPr="00CB490A" w:rsidRDefault="00B52884" w:rsidP="00844DBF">
            <w:pPr>
              <w:shd w:val="clear" w:color="auto" w:fill="FFFFFF"/>
              <w:jc w:val="both"/>
              <w:rPr>
                <w:rFonts w:ascii="Times New Roman" w:hAnsi="Times New Roman" w:cs="Times New Roman"/>
                <w:sz w:val="16"/>
                <w:szCs w:val="16"/>
              </w:rPr>
            </w:pPr>
            <w:r w:rsidRPr="00CB490A">
              <w:rPr>
                <w:rFonts w:ascii="Times New Roman" w:hAnsi="Times New Roman" w:cs="Times New Roman"/>
                <w:sz w:val="16"/>
                <w:szCs w:val="16"/>
              </w:rPr>
              <w:t>Практическая часть (составление схемы, построение графика, проведение анализа)</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Default="00B52884" w:rsidP="00844DBF">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24</w:t>
            </w:r>
          </w:p>
        </w:tc>
        <w:tc>
          <w:tcPr>
            <w:tcW w:w="3544" w:type="dxa"/>
            <w:tcBorders>
              <w:top w:val="single" w:sz="4" w:space="0" w:color="auto"/>
              <w:left w:val="single" w:sz="4" w:space="0" w:color="auto"/>
              <w:bottom w:val="single" w:sz="4" w:space="0" w:color="auto"/>
              <w:right w:val="single" w:sz="4" w:space="0" w:color="auto"/>
            </w:tcBorders>
            <w:hideMark/>
          </w:tcPr>
          <w:p w:rsidR="00B52884" w:rsidRPr="00CB490A" w:rsidRDefault="00B52884" w:rsidP="00844DBF">
            <w:pPr>
              <w:pStyle w:val="a7"/>
              <w:shd w:val="clear" w:color="auto" w:fill="auto"/>
              <w:jc w:val="both"/>
              <w:rPr>
                <w:sz w:val="16"/>
                <w:szCs w:val="16"/>
              </w:rPr>
            </w:pPr>
            <w:r w:rsidRPr="00CB490A">
              <w:rPr>
                <w:sz w:val="16"/>
                <w:szCs w:val="16"/>
              </w:rPr>
              <w:t>Составление словаря понятий для актуализации знаний по теме 22</w:t>
            </w:r>
          </w:p>
          <w:p w:rsidR="00B52884" w:rsidRPr="00CB490A" w:rsidRDefault="00B52884" w:rsidP="00844DBF">
            <w:pPr>
              <w:shd w:val="clear" w:color="auto" w:fill="FFFFFF"/>
              <w:jc w:val="both"/>
              <w:rPr>
                <w:rFonts w:ascii="Times New Roman" w:hAnsi="Times New Roman" w:cs="Times New Roman"/>
                <w:sz w:val="16"/>
                <w:szCs w:val="16"/>
              </w:rPr>
            </w:pPr>
            <w:r w:rsidRPr="00CB490A">
              <w:rPr>
                <w:rFonts w:ascii="Times New Roman" w:hAnsi="Times New Roman" w:cs="Times New Roman"/>
                <w:sz w:val="16"/>
                <w:szCs w:val="16"/>
              </w:rPr>
              <w:t>Практическая часть (составление алгоритма действий)</w:t>
            </w:r>
          </w:p>
          <w:p w:rsidR="00B52884" w:rsidRPr="00CB490A" w:rsidRDefault="00B52884" w:rsidP="00844DBF">
            <w:pPr>
              <w:shd w:val="clear" w:color="auto" w:fill="FFFFFF"/>
              <w:jc w:val="both"/>
              <w:rPr>
                <w:rFonts w:ascii="Times New Roman" w:hAnsi="Times New Roman" w:cs="Times New Roman"/>
                <w:sz w:val="16"/>
                <w:szCs w:val="16"/>
              </w:rPr>
            </w:pPr>
            <w:r w:rsidRPr="00CB490A">
              <w:rPr>
                <w:rFonts w:ascii="Times New Roman" w:hAnsi="Times New Roman" w:cs="Times New Roman"/>
                <w:sz w:val="16"/>
                <w:szCs w:val="16"/>
              </w:rPr>
              <w:t>Тестирование для проверки усвоенных знаний</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Default="00B52884" w:rsidP="00844DBF">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25</w:t>
            </w:r>
          </w:p>
        </w:tc>
        <w:tc>
          <w:tcPr>
            <w:tcW w:w="3544" w:type="dxa"/>
            <w:tcBorders>
              <w:top w:val="single" w:sz="4" w:space="0" w:color="auto"/>
              <w:left w:val="single" w:sz="4" w:space="0" w:color="auto"/>
              <w:bottom w:val="single" w:sz="4" w:space="0" w:color="auto"/>
              <w:right w:val="single" w:sz="4" w:space="0" w:color="auto"/>
            </w:tcBorders>
            <w:hideMark/>
          </w:tcPr>
          <w:p w:rsidR="00B52884" w:rsidRPr="00DF5176" w:rsidRDefault="00B52884" w:rsidP="00844DBF">
            <w:pPr>
              <w:pStyle w:val="a7"/>
              <w:shd w:val="clear" w:color="auto" w:fill="auto"/>
              <w:jc w:val="both"/>
              <w:rPr>
                <w:sz w:val="16"/>
                <w:szCs w:val="16"/>
                <w:shd w:val="clear" w:color="auto" w:fill="FFFFFF" w:themeFill="background1"/>
              </w:rPr>
            </w:pPr>
            <w:r w:rsidRPr="00DF5176">
              <w:rPr>
                <w:sz w:val="16"/>
                <w:szCs w:val="16"/>
              </w:rPr>
              <w:t>Практическая часть (дать характеристику дорожным камерам, определить нарушения ПДД, определить тип видеокамер)</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Default="00B52884" w:rsidP="00844DBF">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26</w:t>
            </w:r>
          </w:p>
        </w:tc>
        <w:tc>
          <w:tcPr>
            <w:tcW w:w="3544" w:type="dxa"/>
            <w:tcBorders>
              <w:top w:val="single" w:sz="4" w:space="0" w:color="auto"/>
              <w:left w:val="single" w:sz="4" w:space="0" w:color="auto"/>
              <w:bottom w:val="single" w:sz="4" w:space="0" w:color="auto"/>
              <w:right w:val="single" w:sz="4" w:space="0" w:color="auto"/>
            </w:tcBorders>
            <w:hideMark/>
          </w:tcPr>
          <w:p w:rsidR="00B52884" w:rsidRPr="00DF5176" w:rsidRDefault="00B52884" w:rsidP="00844DBF">
            <w:pPr>
              <w:pStyle w:val="a7"/>
              <w:shd w:val="clear" w:color="auto" w:fill="auto"/>
              <w:jc w:val="both"/>
              <w:rPr>
                <w:sz w:val="16"/>
                <w:szCs w:val="16"/>
                <w:shd w:val="clear" w:color="auto" w:fill="FFFFFF" w:themeFill="background1"/>
              </w:rPr>
            </w:pPr>
            <w:r w:rsidRPr="00DF5176">
              <w:rPr>
                <w:sz w:val="16"/>
                <w:szCs w:val="16"/>
              </w:rPr>
              <w:t>Практическая часть (определить требования к техническим средствам надзора за дорожным движением)</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Default="00B52884" w:rsidP="00844DBF">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27</w:t>
            </w:r>
          </w:p>
        </w:tc>
        <w:tc>
          <w:tcPr>
            <w:tcW w:w="3544" w:type="dxa"/>
            <w:tcBorders>
              <w:top w:val="single" w:sz="4" w:space="0" w:color="auto"/>
              <w:left w:val="single" w:sz="4" w:space="0" w:color="auto"/>
              <w:bottom w:val="single" w:sz="4" w:space="0" w:color="auto"/>
              <w:right w:val="single" w:sz="4" w:space="0" w:color="auto"/>
            </w:tcBorders>
            <w:hideMark/>
          </w:tcPr>
          <w:p w:rsidR="00B52884" w:rsidRPr="00DF5176" w:rsidRDefault="00B52884" w:rsidP="00844DBF">
            <w:pPr>
              <w:pStyle w:val="a7"/>
              <w:shd w:val="clear" w:color="auto" w:fill="auto"/>
              <w:jc w:val="both"/>
              <w:rPr>
                <w:sz w:val="16"/>
                <w:szCs w:val="16"/>
              </w:rPr>
            </w:pPr>
            <w:r w:rsidRPr="00DF5176">
              <w:rPr>
                <w:sz w:val="16"/>
                <w:szCs w:val="16"/>
              </w:rPr>
              <w:t>Фронтальный опрос для проверки усвоения новых знаний</w:t>
            </w:r>
          </w:p>
          <w:p w:rsidR="00B52884" w:rsidRPr="00DF5176" w:rsidRDefault="00B52884" w:rsidP="00844DBF">
            <w:pPr>
              <w:pStyle w:val="a7"/>
              <w:shd w:val="clear" w:color="auto" w:fill="auto"/>
              <w:jc w:val="both"/>
              <w:rPr>
                <w:sz w:val="16"/>
                <w:szCs w:val="16"/>
                <w:shd w:val="clear" w:color="auto" w:fill="FFFFFF" w:themeFill="background1"/>
              </w:rPr>
            </w:pPr>
            <w:r w:rsidRPr="00DF5176">
              <w:rPr>
                <w:sz w:val="16"/>
                <w:szCs w:val="16"/>
              </w:rPr>
              <w:t>Практическая часть (составление последовательности действий, решение задач, составление протокола)</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146934" w:rsidRDefault="00B52884" w:rsidP="00844DBF">
            <w:pPr>
              <w:rPr>
                <w:rFonts w:ascii="Times New Roman" w:hAnsi="Times New Roman" w:cs="Times New Roman"/>
                <w:sz w:val="16"/>
                <w:szCs w:val="16"/>
              </w:rPr>
            </w:pPr>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28</w:t>
            </w:r>
          </w:p>
        </w:tc>
        <w:tc>
          <w:tcPr>
            <w:tcW w:w="3544" w:type="dxa"/>
            <w:tcBorders>
              <w:top w:val="single" w:sz="4" w:space="0" w:color="auto"/>
              <w:left w:val="single" w:sz="4" w:space="0" w:color="auto"/>
              <w:bottom w:val="single" w:sz="4" w:space="0" w:color="auto"/>
              <w:right w:val="single" w:sz="4" w:space="0" w:color="auto"/>
            </w:tcBorders>
            <w:hideMark/>
          </w:tcPr>
          <w:p w:rsidR="00B52884" w:rsidRPr="00DF5176" w:rsidRDefault="00B52884" w:rsidP="00844DBF">
            <w:pPr>
              <w:pStyle w:val="a7"/>
              <w:shd w:val="clear" w:color="auto" w:fill="auto"/>
              <w:jc w:val="both"/>
              <w:rPr>
                <w:sz w:val="16"/>
                <w:szCs w:val="16"/>
              </w:rPr>
            </w:pPr>
            <w:r w:rsidRPr="00DF5176">
              <w:rPr>
                <w:sz w:val="16"/>
                <w:szCs w:val="16"/>
              </w:rPr>
              <w:t>Практическая часть (работа с текстом НПА, составление таблицы, определение технических средств негласного наблюдения)</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146934" w:rsidRDefault="00B52884" w:rsidP="00844DBF">
            <w:pPr>
              <w:rPr>
                <w:rFonts w:ascii="Times New Roman" w:hAnsi="Times New Roman" w:cs="Times New Roman"/>
                <w:sz w:val="16"/>
                <w:szCs w:val="16"/>
              </w:rPr>
            </w:pPr>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29</w:t>
            </w:r>
          </w:p>
        </w:tc>
        <w:tc>
          <w:tcPr>
            <w:tcW w:w="3544" w:type="dxa"/>
            <w:tcBorders>
              <w:top w:val="single" w:sz="4" w:space="0" w:color="auto"/>
              <w:left w:val="single" w:sz="4" w:space="0" w:color="auto"/>
              <w:bottom w:val="single" w:sz="4" w:space="0" w:color="auto"/>
              <w:right w:val="single" w:sz="4" w:space="0" w:color="auto"/>
            </w:tcBorders>
            <w:hideMark/>
          </w:tcPr>
          <w:p w:rsidR="00B52884" w:rsidRPr="00DF5176" w:rsidRDefault="00B52884" w:rsidP="00844DBF">
            <w:pPr>
              <w:pStyle w:val="a7"/>
              <w:shd w:val="clear" w:color="auto" w:fill="auto"/>
              <w:jc w:val="both"/>
              <w:rPr>
                <w:sz w:val="16"/>
                <w:szCs w:val="16"/>
              </w:rPr>
            </w:pPr>
            <w:r w:rsidRPr="00DF5176">
              <w:rPr>
                <w:sz w:val="16"/>
                <w:szCs w:val="16"/>
              </w:rPr>
              <w:t>Фронтальный опрос для проверки усвоения знаний</w:t>
            </w:r>
          </w:p>
          <w:p w:rsidR="00B52884" w:rsidRPr="00DF5176" w:rsidRDefault="00B52884" w:rsidP="00844DBF">
            <w:pPr>
              <w:pStyle w:val="a7"/>
              <w:shd w:val="clear" w:color="auto" w:fill="auto"/>
              <w:jc w:val="both"/>
              <w:rPr>
                <w:sz w:val="16"/>
                <w:szCs w:val="16"/>
              </w:rPr>
            </w:pPr>
            <w:r w:rsidRPr="00DF5176">
              <w:rPr>
                <w:sz w:val="16"/>
                <w:szCs w:val="16"/>
              </w:rPr>
              <w:t>Практическая часть (дать определение и привести примеры, составление алгоритма действий)</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B52884" w:rsidRPr="0082496C" w:rsidTr="00844DBF">
        <w:tc>
          <w:tcPr>
            <w:tcW w:w="577" w:type="dxa"/>
            <w:vMerge/>
            <w:tcBorders>
              <w:left w:val="single" w:sz="4" w:space="0" w:color="auto"/>
              <w:right w:val="single" w:sz="4" w:space="0" w:color="auto"/>
            </w:tcBorders>
          </w:tcPr>
          <w:p w:rsidR="00B52884" w:rsidRPr="00892743" w:rsidRDefault="00B52884"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B52884" w:rsidRPr="00EF7AD1" w:rsidRDefault="00B52884" w:rsidP="00844DBF">
            <w:pPr>
              <w:pStyle w:val="33"/>
              <w:shd w:val="clear" w:color="auto" w:fill="auto"/>
              <w:tabs>
                <w:tab w:val="left" w:pos="33"/>
              </w:tabs>
              <w:spacing w:after="0" w:line="240" w:lineRule="auto"/>
              <w:jc w:val="left"/>
              <w:rPr>
                <w:sz w:val="16"/>
                <w:szCs w:val="16"/>
              </w:rPr>
            </w:pPr>
          </w:p>
        </w:tc>
        <w:tc>
          <w:tcPr>
            <w:tcW w:w="2730" w:type="dxa"/>
            <w:tcBorders>
              <w:left w:val="single" w:sz="4" w:space="0" w:color="auto"/>
              <w:right w:val="single" w:sz="4" w:space="0" w:color="auto"/>
            </w:tcBorders>
            <w:hideMark/>
          </w:tcPr>
          <w:p w:rsidR="00B52884" w:rsidRPr="00892743" w:rsidRDefault="00B52884"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52884" w:rsidRPr="00146934" w:rsidRDefault="00B52884" w:rsidP="00844DBF">
            <w:pPr>
              <w:rPr>
                <w:rFonts w:ascii="Times New Roman" w:hAnsi="Times New Roman" w:cs="Times New Roman"/>
                <w:sz w:val="16"/>
                <w:szCs w:val="16"/>
              </w:rPr>
            </w:pPr>
            <w:r w:rsidRPr="00146934">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30</w:t>
            </w:r>
          </w:p>
        </w:tc>
        <w:tc>
          <w:tcPr>
            <w:tcW w:w="3544" w:type="dxa"/>
            <w:tcBorders>
              <w:top w:val="single" w:sz="4" w:space="0" w:color="auto"/>
              <w:left w:val="single" w:sz="4" w:space="0" w:color="auto"/>
              <w:bottom w:val="single" w:sz="4" w:space="0" w:color="auto"/>
              <w:right w:val="single" w:sz="4" w:space="0" w:color="auto"/>
            </w:tcBorders>
            <w:hideMark/>
          </w:tcPr>
          <w:p w:rsidR="00B52884" w:rsidRPr="00DF5176" w:rsidRDefault="00B52884" w:rsidP="00844DBF">
            <w:pPr>
              <w:pStyle w:val="a7"/>
              <w:shd w:val="clear" w:color="auto" w:fill="auto"/>
              <w:jc w:val="both"/>
              <w:rPr>
                <w:sz w:val="16"/>
                <w:szCs w:val="16"/>
              </w:rPr>
            </w:pPr>
            <w:r w:rsidRPr="00DF5176">
              <w:rPr>
                <w:sz w:val="16"/>
                <w:szCs w:val="16"/>
              </w:rPr>
              <w:t>Работа по карточкам для закрепления изученного материала</w:t>
            </w:r>
          </w:p>
          <w:p w:rsidR="00B52884" w:rsidRPr="00DF5176" w:rsidRDefault="00B52884" w:rsidP="00844DBF">
            <w:pPr>
              <w:pStyle w:val="a7"/>
              <w:shd w:val="clear" w:color="auto" w:fill="auto"/>
              <w:jc w:val="both"/>
              <w:rPr>
                <w:sz w:val="16"/>
                <w:szCs w:val="16"/>
              </w:rPr>
            </w:pPr>
            <w:r w:rsidRPr="00DF5176">
              <w:rPr>
                <w:sz w:val="16"/>
                <w:szCs w:val="16"/>
              </w:rPr>
              <w:t>Практическая часть</w:t>
            </w:r>
            <w:r w:rsidRPr="00DF5176">
              <w:rPr>
                <w:color w:val="FF0000"/>
                <w:sz w:val="16"/>
                <w:szCs w:val="16"/>
              </w:rPr>
              <w:t xml:space="preserve"> </w:t>
            </w:r>
            <w:r w:rsidRPr="00DF5176">
              <w:rPr>
                <w:sz w:val="16"/>
                <w:szCs w:val="16"/>
              </w:rPr>
              <w:t>(определить вид химической ловушки, дать характеристику)</w:t>
            </w:r>
          </w:p>
        </w:tc>
        <w:tc>
          <w:tcPr>
            <w:tcW w:w="1418" w:type="dxa"/>
            <w:tcBorders>
              <w:top w:val="single" w:sz="4" w:space="0" w:color="auto"/>
              <w:left w:val="single" w:sz="4" w:space="0" w:color="auto"/>
              <w:bottom w:val="single" w:sz="4" w:space="0" w:color="auto"/>
              <w:right w:val="single" w:sz="4" w:space="0" w:color="auto"/>
            </w:tcBorders>
          </w:tcPr>
          <w:p w:rsidR="00B52884" w:rsidRDefault="00B52884">
            <w:r w:rsidRPr="00671DE0">
              <w:rPr>
                <w:rFonts w:ascii="Times New Roman" w:hAnsi="Times New Roman" w:cs="Times New Roman"/>
                <w:b/>
                <w:color w:val="auto"/>
                <w:sz w:val="16"/>
                <w:szCs w:val="16"/>
              </w:rPr>
              <w:t xml:space="preserve">Экзамен </w:t>
            </w:r>
          </w:p>
        </w:tc>
      </w:tr>
      <w:tr w:rsidR="00844DBF" w:rsidRPr="0082496C" w:rsidTr="00844DBF">
        <w:tc>
          <w:tcPr>
            <w:tcW w:w="577" w:type="dxa"/>
            <w:vMerge w:val="restart"/>
            <w:tcBorders>
              <w:left w:val="single" w:sz="4" w:space="0" w:color="auto"/>
              <w:right w:val="single" w:sz="4" w:space="0" w:color="auto"/>
            </w:tcBorders>
          </w:tcPr>
          <w:p w:rsidR="00844DBF" w:rsidRPr="0082496C" w:rsidRDefault="00844DBF" w:rsidP="00844DBF">
            <w:pPr>
              <w:pStyle w:val="33"/>
              <w:shd w:val="clear" w:color="auto" w:fill="auto"/>
              <w:tabs>
                <w:tab w:val="left" w:pos="841"/>
              </w:tabs>
              <w:spacing w:after="0" w:line="240" w:lineRule="auto"/>
              <w:jc w:val="both"/>
              <w:rPr>
                <w:color w:val="FF0000"/>
                <w:sz w:val="16"/>
                <w:szCs w:val="16"/>
              </w:rPr>
            </w:pPr>
            <w:r w:rsidRPr="0082496C">
              <w:rPr>
                <w:sz w:val="16"/>
                <w:szCs w:val="16"/>
              </w:rPr>
              <w:t xml:space="preserve">ПК 1.7, </w:t>
            </w:r>
            <w:r w:rsidRPr="0082496C">
              <w:rPr>
                <w:sz w:val="16"/>
                <w:szCs w:val="16"/>
              </w:rPr>
              <w:lastRenderedPageBreak/>
              <w:t>ПК 1.8</w:t>
            </w: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roofErr w:type="gramStart"/>
            <w:r>
              <w:rPr>
                <w:sz w:val="16"/>
                <w:szCs w:val="16"/>
              </w:rPr>
              <w:lastRenderedPageBreak/>
              <w:t>З</w:t>
            </w:r>
            <w:proofErr w:type="gramEnd"/>
            <w:r>
              <w:rPr>
                <w:sz w:val="16"/>
                <w:szCs w:val="16"/>
              </w:rPr>
              <w:t xml:space="preserve"> 8</w:t>
            </w: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tcPr>
          <w:p w:rsidR="00844DBF" w:rsidRPr="00A57392" w:rsidRDefault="00844DBF" w:rsidP="00844DBF">
            <w:pPr>
              <w:jc w:val="both"/>
              <w:rPr>
                <w:rFonts w:ascii="Times New Roman" w:eastAsia="Times New Roman" w:hAnsi="Times New Roman" w:cs="Times New Roman"/>
                <w:sz w:val="16"/>
                <w:szCs w:val="16"/>
              </w:rPr>
            </w:pPr>
            <w:r w:rsidRPr="00A57392">
              <w:rPr>
                <w:rFonts w:ascii="Times New Roman" w:hAnsi="Times New Roman" w:cs="Times New Roman"/>
                <w:sz w:val="16"/>
                <w:szCs w:val="16"/>
                <w:shd w:val="clear" w:color="auto" w:fill="FFFFFF"/>
              </w:rPr>
              <w:lastRenderedPageBreak/>
              <w:t>- Определение</w:t>
            </w:r>
            <w:r w:rsidRPr="00A57392">
              <w:rPr>
                <w:rFonts w:ascii="Times New Roman" w:hAnsi="Times New Roman" w:cs="Times New Roman"/>
                <w:bCs/>
                <w:sz w:val="16"/>
                <w:szCs w:val="16"/>
              </w:rPr>
              <w:t xml:space="preserve"> характеристики средств активной обороны</w:t>
            </w:r>
          </w:p>
          <w:p w:rsidR="00844DBF" w:rsidRPr="00A57392" w:rsidRDefault="00844DBF" w:rsidP="00844DBF">
            <w:pPr>
              <w:shd w:val="clear" w:color="auto" w:fill="FFFFFF"/>
              <w:jc w:val="both"/>
              <w:rPr>
                <w:rFonts w:ascii="Times New Roman" w:eastAsia="Times New Roman" w:hAnsi="Times New Roman" w:cs="Times New Roman"/>
                <w:sz w:val="16"/>
                <w:szCs w:val="16"/>
              </w:rPr>
            </w:pPr>
            <w:r w:rsidRPr="00A57392">
              <w:rPr>
                <w:rFonts w:ascii="Times New Roman" w:eastAsia="Times New Roman" w:hAnsi="Times New Roman" w:cs="Times New Roman"/>
                <w:sz w:val="16"/>
                <w:szCs w:val="16"/>
              </w:rPr>
              <w:lastRenderedPageBreak/>
              <w:t>- Перечисление средств обеспечения специальных операций</w:t>
            </w:r>
          </w:p>
          <w:p w:rsidR="00844DBF" w:rsidRPr="005C18F1" w:rsidRDefault="00844DBF" w:rsidP="00844DBF">
            <w:pPr>
              <w:jc w:val="both"/>
              <w:rPr>
                <w:rFonts w:ascii="Times New Roman" w:hAnsi="Times New Roman" w:cs="Times New Roman"/>
                <w:sz w:val="16"/>
                <w:szCs w:val="16"/>
              </w:rPr>
            </w:pPr>
            <w:r w:rsidRPr="005C18F1">
              <w:rPr>
                <w:rFonts w:ascii="Times New Roman" w:hAnsi="Times New Roman" w:cs="Times New Roman"/>
                <w:sz w:val="16"/>
                <w:szCs w:val="16"/>
              </w:rPr>
              <w:t xml:space="preserve">- Формулирование </w:t>
            </w:r>
            <w:r w:rsidRPr="005C18F1">
              <w:rPr>
                <w:rFonts w:ascii="Times New Roman" w:hAnsi="Times New Roman" w:cs="Times New Roman"/>
                <w:sz w:val="16"/>
                <w:szCs w:val="16"/>
                <w:shd w:val="clear" w:color="auto" w:fill="FFFFFF"/>
              </w:rPr>
              <w:t xml:space="preserve">определения </w:t>
            </w:r>
            <w:proofErr w:type="gramStart"/>
            <w:r w:rsidRPr="005C18F1">
              <w:rPr>
                <w:rFonts w:ascii="Times New Roman" w:hAnsi="Times New Roman" w:cs="Times New Roman"/>
                <w:sz w:val="16"/>
                <w:szCs w:val="16"/>
                <w:shd w:val="clear" w:color="auto" w:fill="FFFFFF"/>
              </w:rPr>
              <w:t>инженерно-технической</w:t>
            </w:r>
            <w:proofErr w:type="gramEnd"/>
            <w:r w:rsidRPr="005C18F1">
              <w:rPr>
                <w:rFonts w:ascii="Times New Roman" w:hAnsi="Times New Roman" w:cs="Times New Roman"/>
                <w:sz w:val="16"/>
                <w:szCs w:val="16"/>
                <w:shd w:val="clear" w:color="auto" w:fill="FFFFFF"/>
              </w:rPr>
              <w:t xml:space="preserve"> </w:t>
            </w:r>
            <w:proofErr w:type="spellStart"/>
            <w:r w:rsidRPr="005C18F1">
              <w:rPr>
                <w:rFonts w:ascii="Times New Roman" w:hAnsi="Times New Roman" w:cs="Times New Roman"/>
                <w:sz w:val="16"/>
                <w:szCs w:val="16"/>
                <w:shd w:val="clear" w:color="auto" w:fill="FFFFFF"/>
              </w:rPr>
              <w:t>укрепленности</w:t>
            </w:r>
            <w:proofErr w:type="spellEnd"/>
            <w:r w:rsidRPr="005C18F1">
              <w:rPr>
                <w:rFonts w:ascii="Times New Roman" w:hAnsi="Times New Roman" w:cs="Times New Roman"/>
                <w:sz w:val="16"/>
                <w:szCs w:val="16"/>
                <w:shd w:val="clear" w:color="auto" w:fill="FFFFFF"/>
              </w:rPr>
              <w:t xml:space="preserve"> объекта</w:t>
            </w: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lastRenderedPageBreak/>
              <w:t>Тема 4</w:t>
            </w:r>
          </w:p>
        </w:tc>
        <w:tc>
          <w:tcPr>
            <w:tcW w:w="3544"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shd w:val="clear" w:color="auto" w:fill="FFFFFF" w:themeFill="background1"/>
              <w:contextualSpacing/>
              <w:jc w:val="both"/>
              <w:rPr>
                <w:rFonts w:ascii="Times New Roman" w:hAnsi="Times New Roman" w:cs="Times New Roman"/>
                <w:bCs/>
                <w:color w:val="FF0000"/>
                <w:sz w:val="16"/>
                <w:szCs w:val="16"/>
              </w:rPr>
            </w:pPr>
            <w:r w:rsidRPr="00A57392">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rFonts w:ascii="Times New Roman" w:hAnsi="Times New Roman" w:cs="Times New Roman"/>
                <w:color w:val="FF0000"/>
                <w:sz w:val="16"/>
                <w:szCs w:val="16"/>
              </w:rPr>
            </w:pPr>
            <w:r>
              <w:rPr>
                <w:rFonts w:ascii="Times New Roman" w:hAnsi="Times New Roman" w:cs="Times New Roman"/>
                <w:sz w:val="16"/>
                <w:szCs w:val="16"/>
              </w:rPr>
              <w:lastRenderedPageBreak/>
              <w:t>Экзамен</w:t>
            </w:r>
          </w:p>
        </w:tc>
      </w:tr>
      <w:tr w:rsidR="00844DBF" w:rsidRPr="0082496C" w:rsidTr="00844DBF">
        <w:trPr>
          <w:trHeight w:val="563"/>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Тема 9</w:t>
            </w:r>
          </w:p>
        </w:tc>
        <w:tc>
          <w:tcPr>
            <w:tcW w:w="3544"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Устный фронтальный опрос для проверки усвоения нового материала</w:t>
            </w:r>
          </w:p>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Тест для выявления пробелов усвоения нового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RPr="0082496C" w:rsidTr="00844DBF">
        <w:trPr>
          <w:trHeight w:val="517"/>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Тема 10</w:t>
            </w:r>
          </w:p>
        </w:tc>
        <w:tc>
          <w:tcPr>
            <w:tcW w:w="3544" w:type="dxa"/>
            <w:tcBorders>
              <w:top w:val="single" w:sz="4" w:space="0" w:color="auto"/>
              <w:left w:val="single" w:sz="4" w:space="0" w:color="auto"/>
              <w:bottom w:val="single" w:sz="4" w:space="0" w:color="auto"/>
              <w:right w:val="single" w:sz="4" w:space="0" w:color="auto"/>
            </w:tcBorders>
          </w:tcPr>
          <w:p w:rsidR="00844DBF" w:rsidRPr="005C18F1" w:rsidRDefault="00844DBF" w:rsidP="00844DBF">
            <w:pPr>
              <w:pStyle w:val="a7"/>
              <w:shd w:val="clear" w:color="auto" w:fill="FFFFFF" w:themeFill="background1"/>
              <w:contextualSpacing/>
              <w:jc w:val="both"/>
              <w:rPr>
                <w:bCs/>
                <w:color w:val="FF0000"/>
                <w:sz w:val="16"/>
                <w:szCs w:val="16"/>
              </w:rPr>
            </w:pPr>
            <w:r w:rsidRPr="005C18F1">
              <w:rPr>
                <w:sz w:val="16"/>
                <w:szCs w:val="16"/>
              </w:rPr>
              <w:t>Устный фронтальный опрос для проверки усвоения нового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jc w:val="both"/>
              <w:rPr>
                <w:rFonts w:ascii="Times New Roman" w:hAnsi="Times New Roman" w:cs="Times New Roman"/>
                <w:bCs/>
                <w:sz w:val="16"/>
                <w:szCs w:val="16"/>
              </w:rPr>
            </w:pPr>
            <w:r w:rsidRPr="000827A2">
              <w:rPr>
                <w:rFonts w:ascii="Times New Roman" w:hAnsi="Times New Roman" w:cs="Times New Roman"/>
                <w:bCs/>
                <w:sz w:val="16"/>
                <w:szCs w:val="16"/>
              </w:rPr>
              <w:t>Тема 13</w:t>
            </w:r>
          </w:p>
        </w:tc>
        <w:tc>
          <w:tcPr>
            <w:tcW w:w="3544" w:type="dxa"/>
            <w:tcBorders>
              <w:top w:val="single" w:sz="4" w:space="0" w:color="auto"/>
              <w:left w:val="single" w:sz="4" w:space="0" w:color="auto"/>
              <w:bottom w:val="single" w:sz="4" w:space="0" w:color="auto"/>
              <w:right w:val="single" w:sz="4" w:space="0" w:color="auto"/>
            </w:tcBorders>
          </w:tcPr>
          <w:p w:rsidR="00844DBF" w:rsidRPr="005C18F1" w:rsidRDefault="00844DBF" w:rsidP="00844DBF">
            <w:pPr>
              <w:pStyle w:val="a7"/>
              <w:shd w:val="clear" w:color="auto" w:fill="auto"/>
              <w:jc w:val="both"/>
              <w:rPr>
                <w:sz w:val="16"/>
                <w:szCs w:val="16"/>
              </w:rPr>
            </w:pPr>
            <w:r w:rsidRPr="005C18F1">
              <w:rPr>
                <w:sz w:val="16"/>
                <w:szCs w:val="16"/>
                <w:shd w:val="clear" w:color="auto" w:fill="FFFFFF"/>
              </w:rPr>
              <w:t>Составление словаря понятий для</w:t>
            </w:r>
            <w:r w:rsidRPr="005C18F1">
              <w:rPr>
                <w:i/>
                <w:sz w:val="16"/>
                <w:szCs w:val="16"/>
              </w:rPr>
              <w:t xml:space="preserve"> </w:t>
            </w:r>
            <w:r w:rsidRPr="005C18F1">
              <w:rPr>
                <w:sz w:val="16"/>
                <w:szCs w:val="16"/>
              </w:rPr>
              <w:t>актуализации знаний</w:t>
            </w:r>
          </w:p>
          <w:p w:rsidR="00844DBF" w:rsidRPr="005C18F1" w:rsidRDefault="00844DBF" w:rsidP="00844DBF">
            <w:pPr>
              <w:pStyle w:val="a7"/>
              <w:shd w:val="clear" w:color="auto" w:fill="auto"/>
              <w:jc w:val="both"/>
              <w:rPr>
                <w:iCs/>
                <w:color w:val="FF0000"/>
                <w:sz w:val="16"/>
                <w:szCs w:val="16"/>
              </w:rPr>
            </w:pPr>
            <w:r w:rsidRPr="005C18F1">
              <w:rPr>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sidRPr="00DF5176">
              <w:rPr>
                <w:rFonts w:ascii="Times New Roman" w:hAnsi="Times New Roman" w:cs="Times New Roman"/>
                <w:bCs/>
                <w:sz w:val="16"/>
                <w:szCs w:val="16"/>
              </w:rPr>
              <w:t>Тема 14</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pStyle w:val="a7"/>
              <w:shd w:val="clear" w:color="auto" w:fill="FFFFFF" w:themeFill="background1"/>
              <w:contextualSpacing/>
              <w:jc w:val="both"/>
              <w:rPr>
                <w:sz w:val="16"/>
                <w:szCs w:val="16"/>
              </w:rPr>
            </w:pPr>
            <w:r w:rsidRPr="00DF5176">
              <w:rPr>
                <w:sz w:val="16"/>
                <w:szCs w:val="16"/>
              </w:rPr>
              <w:t>Составление словаря понятий для актуализации знаний</w:t>
            </w:r>
          </w:p>
          <w:p w:rsidR="00844DBF" w:rsidRPr="00DF5176" w:rsidRDefault="00844DBF" w:rsidP="00844DBF">
            <w:pPr>
              <w:pStyle w:val="a7"/>
              <w:shd w:val="clear" w:color="auto" w:fill="FFFFFF" w:themeFill="background1"/>
              <w:contextualSpacing/>
              <w:jc w:val="both"/>
              <w:rPr>
                <w:bCs/>
                <w:sz w:val="16"/>
                <w:szCs w:val="16"/>
              </w:rPr>
            </w:pPr>
            <w:r w:rsidRPr="00DF5176">
              <w:rPr>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sidRPr="00DF5176">
              <w:rPr>
                <w:rFonts w:ascii="Times New Roman" w:hAnsi="Times New Roman" w:cs="Times New Roman"/>
                <w:bCs/>
                <w:sz w:val="16"/>
                <w:szCs w:val="16"/>
              </w:rPr>
              <w:t>Тема 19</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pStyle w:val="a7"/>
              <w:shd w:val="clear" w:color="auto" w:fill="FFFFFF" w:themeFill="background1"/>
              <w:contextualSpacing/>
              <w:jc w:val="both"/>
              <w:rPr>
                <w:sz w:val="16"/>
                <w:szCs w:val="16"/>
              </w:rPr>
            </w:pPr>
            <w:r w:rsidRPr="00DF5176">
              <w:rPr>
                <w:sz w:val="16"/>
                <w:szCs w:val="16"/>
              </w:rPr>
              <w:t>Работа по карточкам для закрепления изученного материала</w:t>
            </w:r>
          </w:p>
          <w:p w:rsidR="00844DBF" w:rsidRPr="00DF5176" w:rsidRDefault="00844DBF" w:rsidP="00844DBF">
            <w:pPr>
              <w:pStyle w:val="a7"/>
              <w:shd w:val="clear" w:color="auto" w:fill="FFFFFF" w:themeFill="background1"/>
              <w:contextualSpacing/>
              <w:jc w:val="both"/>
              <w:rPr>
                <w:sz w:val="16"/>
                <w:szCs w:val="16"/>
              </w:rPr>
            </w:pPr>
            <w:r w:rsidRPr="00DF5176">
              <w:rPr>
                <w:sz w:val="16"/>
                <w:szCs w:val="16"/>
              </w:rPr>
              <w:t>Устный фронтальный опрос для закрепления изученного материала</w:t>
            </w:r>
          </w:p>
          <w:p w:rsidR="00844DBF" w:rsidRPr="00DF5176" w:rsidRDefault="00844DBF" w:rsidP="00844DBF">
            <w:pPr>
              <w:pStyle w:val="a7"/>
              <w:shd w:val="clear" w:color="auto" w:fill="FFFFFF" w:themeFill="background1"/>
              <w:contextualSpacing/>
              <w:jc w:val="both"/>
              <w:rPr>
                <w:bCs/>
                <w:sz w:val="16"/>
                <w:szCs w:val="16"/>
              </w:rPr>
            </w:pPr>
            <w:r w:rsidRPr="00DF5176">
              <w:rPr>
                <w:sz w:val="16"/>
                <w:szCs w:val="16"/>
              </w:rPr>
              <w:t>Практическая часть (составление порядка участия сотрудников полиции при досмотре)</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sidRPr="00DF5176">
              <w:rPr>
                <w:rFonts w:ascii="Times New Roman" w:hAnsi="Times New Roman" w:cs="Times New Roman"/>
                <w:bCs/>
                <w:sz w:val="16"/>
                <w:szCs w:val="16"/>
              </w:rPr>
              <w:t>Тема 21</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pStyle w:val="a7"/>
              <w:shd w:val="clear" w:color="auto" w:fill="FFFFFF" w:themeFill="background1"/>
              <w:contextualSpacing/>
              <w:jc w:val="both"/>
              <w:rPr>
                <w:sz w:val="16"/>
                <w:szCs w:val="16"/>
              </w:rPr>
            </w:pPr>
            <w:r w:rsidRPr="00DF5176">
              <w:rPr>
                <w:sz w:val="16"/>
                <w:szCs w:val="16"/>
              </w:rPr>
              <w:t>Устный индивидуальный опрос для проверки усвоения нового материала</w:t>
            </w:r>
          </w:p>
          <w:p w:rsidR="00844DBF" w:rsidRPr="00DF5176" w:rsidRDefault="00844DBF" w:rsidP="00844DBF">
            <w:pPr>
              <w:pStyle w:val="a7"/>
              <w:shd w:val="clear" w:color="auto" w:fill="FFFFFF" w:themeFill="background1"/>
              <w:contextualSpacing/>
              <w:jc w:val="both"/>
              <w:rPr>
                <w:bCs/>
                <w:sz w:val="16"/>
                <w:szCs w:val="16"/>
              </w:rPr>
            </w:pPr>
            <w:r w:rsidRPr="00DF5176">
              <w:rPr>
                <w:sz w:val="16"/>
                <w:szCs w:val="16"/>
              </w:rPr>
              <w:t>Практическая часть (составление таблицы)</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sidRPr="00DF5176">
              <w:rPr>
                <w:rFonts w:ascii="Times New Roman" w:hAnsi="Times New Roman" w:cs="Times New Roman"/>
                <w:bCs/>
                <w:sz w:val="16"/>
                <w:szCs w:val="16"/>
              </w:rPr>
              <w:t>Тема 23</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sz w:val="16"/>
                <w:szCs w:val="16"/>
              </w:rPr>
            </w:pPr>
            <w:r w:rsidRPr="00DF5176">
              <w:rPr>
                <w:rFonts w:ascii="Times New Roman" w:hAnsi="Times New Roman" w:cs="Times New Roman"/>
                <w:sz w:val="16"/>
                <w:szCs w:val="16"/>
              </w:rPr>
              <w:t xml:space="preserve">Индивидуальный опрос для проверки знаний </w:t>
            </w:r>
          </w:p>
          <w:p w:rsidR="00844DBF" w:rsidRPr="00DF5176" w:rsidRDefault="00844DBF" w:rsidP="00844DBF">
            <w:pPr>
              <w:jc w:val="both"/>
              <w:rPr>
                <w:rFonts w:ascii="Times New Roman" w:hAnsi="Times New Roman" w:cs="Times New Roman"/>
                <w:sz w:val="16"/>
                <w:szCs w:val="16"/>
              </w:rPr>
            </w:pPr>
            <w:r w:rsidRPr="00DF5176">
              <w:rPr>
                <w:rFonts w:ascii="Times New Roman" w:hAnsi="Times New Roman" w:cs="Times New Roman"/>
                <w:sz w:val="16"/>
                <w:szCs w:val="16"/>
              </w:rPr>
              <w:t>Практическая часть (определение нормативно-правовых актов, регламентирующих применение специальных химических веществ)</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82496C" w:rsidRDefault="00844DBF" w:rsidP="00844DBF">
            <w:pPr>
              <w:rPr>
                <w:color w:val="FF0000"/>
              </w:rPr>
            </w:pPr>
          </w:p>
        </w:tc>
      </w:tr>
      <w:tr w:rsidR="00844DBF" w:rsidTr="00844DBF">
        <w:trPr>
          <w:trHeight w:val="563"/>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r>
              <w:rPr>
                <w:sz w:val="16"/>
                <w:szCs w:val="16"/>
              </w:rPr>
              <w:t>З</w:t>
            </w:r>
            <w:proofErr w:type="gramStart"/>
            <w:r>
              <w:rPr>
                <w:sz w:val="16"/>
                <w:szCs w:val="16"/>
              </w:rPr>
              <w:t>9</w:t>
            </w:r>
            <w:proofErr w:type="gramEnd"/>
          </w:p>
        </w:tc>
        <w:tc>
          <w:tcPr>
            <w:tcW w:w="2730" w:type="dxa"/>
            <w:vMerge w:val="restart"/>
            <w:tcBorders>
              <w:left w:val="single" w:sz="4" w:space="0" w:color="auto"/>
              <w:right w:val="single" w:sz="4" w:space="0" w:color="auto"/>
            </w:tcBorders>
          </w:tcPr>
          <w:p w:rsidR="00844DBF" w:rsidRDefault="00844DBF" w:rsidP="00844DBF">
            <w:pPr>
              <w:shd w:val="clear" w:color="auto" w:fill="FFFFFF"/>
              <w:jc w:val="both"/>
              <w:rPr>
                <w:rFonts w:ascii="Times New Roman" w:eastAsia="Times New Roman" w:hAnsi="Times New Roman" w:cs="Times New Roman"/>
                <w:sz w:val="16"/>
                <w:szCs w:val="16"/>
              </w:rPr>
            </w:pPr>
            <w:r w:rsidRPr="00B77B28">
              <w:rPr>
                <w:rFonts w:ascii="Times New Roman" w:hAnsi="Times New Roman" w:cs="Times New Roman"/>
                <w:sz w:val="16"/>
                <w:szCs w:val="16"/>
              </w:rPr>
              <w:t xml:space="preserve">- Перечисление </w:t>
            </w:r>
            <w:r w:rsidRPr="00B77B28">
              <w:rPr>
                <w:rFonts w:ascii="Times New Roman" w:eastAsia="Times New Roman" w:hAnsi="Times New Roman" w:cs="Times New Roman"/>
                <w:sz w:val="16"/>
                <w:szCs w:val="16"/>
              </w:rPr>
              <w:t>специальных технических средств, тактических особенностей их применения в различных оперативно-служебных ситуациях</w:t>
            </w:r>
          </w:p>
          <w:p w:rsidR="00844DBF" w:rsidRDefault="00844DBF" w:rsidP="00844DBF">
            <w:pPr>
              <w:shd w:val="clear" w:color="auto" w:fill="FFFFFF"/>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Определение общей характеристики индивидуальных средств защиты</w:t>
            </w:r>
          </w:p>
          <w:p w:rsidR="00844DBF" w:rsidRDefault="00844DBF" w:rsidP="00844DBF">
            <w:pPr>
              <w:shd w:val="clear" w:color="auto" w:fill="FFFFFF"/>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Перечисление средств </w:t>
            </w:r>
            <w:proofErr w:type="spellStart"/>
            <w:r>
              <w:rPr>
                <w:rFonts w:ascii="Times New Roman" w:eastAsia="Times New Roman" w:hAnsi="Times New Roman" w:cs="Times New Roman"/>
                <w:sz w:val="16"/>
                <w:szCs w:val="16"/>
              </w:rPr>
              <w:t>нелетального</w:t>
            </w:r>
            <w:proofErr w:type="spellEnd"/>
            <w:r>
              <w:rPr>
                <w:rFonts w:ascii="Times New Roman" w:eastAsia="Times New Roman" w:hAnsi="Times New Roman" w:cs="Times New Roman"/>
                <w:sz w:val="16"/>
                <w:szCs w:val="16"/>
              </w:rPr>
              <w:t xml:space="preserve"> действия</w:t>
            </w:r>
          </w:p>
          <w:p w:rsidR="00844DBF" w:rsidRDefault="00844DBF" w:rsidP="00844DBF">
            <w:pPr>
              <w:shd w:val="clear" w:color="auto" w:fill="FFFFFF"/>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Перечисление мероприятий по защите информации</w:t>
            </w:r>
          </w:p>
          <w:p w:rsidR="00844DBF" w:rsidRPr="008B5BCA" w:rsidRDefault="00844DBF" w:rsidP="00844DBF">
            <w:pPr>
              <w:shd w:val="clear" w:color="auto" w:fill="FFFFFF"/>
              <w:jc w:val="both"/>
              <w:rPr>
                <w:rFonts w:ascii="Times New Roman" w:eastAsia="Times New Roman" w:hAnsi="Times New Roman" w:cs="Times New Roman"/>
                <w:sz w:val="16"/>
                <w:szCs w:val="16"/>
              </w:rPr>
            </w:pPr>
            <w:r w:rsidRPr="008B5BCA">
              <w:rPr>
                <w:rFonts w:ascii="Times New Roman" w:hAnsi="Times New Roman" w:cs="Times New Roman"/>
                <w:sz w:val="16"/>
                <w:szCs w:val="16"/>
              </w:rPr>
              <w:t>- Перечисление видов активных и пассивных химических ловушек</w:t>
            </w: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w:t>
            </w:r>
          </w:p>
        </w:tc>
        <w:tc>
          <w:tcPr>
            <w:tcW w:w="3544"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shd w:val="clear" w:color="auto" w:fill="FFFFFF" w:themeFill="background1"/>
              <w:contextualSpacing/>
              <w:jc w:val="both"/>
              <w:rPr>
                <w:rFonts w:ascii="Times New Roman" w:hAnsi="Times New Roman" w:cs="Times New Roman"/>
                <w:sz w:val="16"/>
                <w:szCs w:val="16"/>
              </w:rPr>
            </w:pPr>
            <w:r w:rsidRPr="0082496C">
              <w:rPr>
                <w:rFonts w:ascii="Times New Roman" w:hAnsi="Times New Roman" w:cs="Times New Roman"/>
                <w:sz w:val="16"/>
                <w:szCs w:val="16"/>
              </w:rPr>
              <w:t>Устный фронтальный опрос для закрепления изученного материала</w:t>
            </w:r>
          </w:p>
          <w:p w:rsidR="00844DBF" w:rsidRPr="009D4D49" w:rsidRDefault="00844DBF" w:rsidP="00844DBF">
            <w:pPr>
              <w:pStyle w:val="a7"/>
              <w:shd w:val="clear" w:color="auto" w:fill="FFFFFF" w:themeFill="background1"/>
              <w:contextualSpacing/>
              <w:jc w:val="both"/>
              <w:rPr>
                <w:bCs/>
                <w:sz w:val="16"/>
                <w:szCs w:val="16"/>
              </w:rPr>
            </w:pPr>
            <w:r w:rsidRPr="0082496C">
              <w:rPr>
                <w:bCs/>
                <w:sz w:val="16"/>
                <w:szCs w:val="16"/>
              </w:rPr>
              <w:t xml:space="preserve">Тестирование </w:t>
            </w:r>
            <w:r w:rsidRPr="0082496C">
              <w:rPr>
                <w:sz w:val="16"/>
                <w:szCs w:val="16"/>
              </w:rPr>
              <w:t>для проверки усвоения нового учебного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Default="00844DBF" w:rsidP="00844DBF">
            <w:r>
              <w:rPr>
                <w:rFonts w:ascii="Times New Roman" w:hAnsi="Times New Roman" w:cs="Times New Roman"/>
                <w:sz w:val="16"/>
                <w:szCs w:val="16"/>
              </w:rPr>
              <w:t xml:space="preserve">Экзамен </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2</w:t>
            </w:r>
          </w:p>
        </w:tc>
        <w:tc>
          <w:tcPr>
            <w:tcW w:w="3544" w:type="dxa"/>
            <w:tcBorders>
              <w:top w:val="single" w:sz="4" w:space="0" w:color="auto"/>
              <w:left w:val="single" w:sz="4" w:space="0" w:color="auto"/>
              <w:bottom w:val="single" w:sz="4" w:space="0" w:color="auto"/>
              <w:right w:val="single" w:sz="4" w:space="0" w:color="auto"/>
            </w:tcBorders>
          </w:tcPr>
          <w:p w:rsidR="00844DBF" w:rsidRPr="00B77B28" w:rsidRDefault="00844DBF" w:rsidP="00844DBF">
            <w:pPr>
              <w:shd w:val="clear" w:color="auto" w:fill="FFFFFF" w:themeFill="background1"/>
              <w:contextualSpacing/>
              <w:jc w:val="both"/>
              <w:rPr>
                <w:rFonts w:ascii="Times New Roman" w:hAnsi="Times New Roman" w:cs="Times New Roman"/>
                <w:sz w:val="16"/>
                <w:szCs w:val="16"/>
              </w:rPr>
            </w:pPr>
            <w:r w:rsidRPr="00B77B28">
              <w:rPr>
                <w:rFonts w:ascii="Times New Roman" w:hAnsi="Times New Roman" w:cs="Times New Roman"/>
                <w:sz w:val="16"/>
                <w:szCs w:val="16"/>
              </w:rPr>
              <w:t>Устный фронтальный опрос для закрепления изученного материала</w:t>
            </w:r>
          </w:p>
          <w:p w:rsidR="00844DBF" w:rsidRPr="00B77B28" w:rsidRDefault="00844DBF" w:rsidP="00844DBF">
            <w:pPr>
              <w:shd w:val="clear" w:color="auto" w:fill="FFFFFF" w:themeFill="background1"/>
              <w:contextualSpacing/>
              <w:jc w:val="both"/>
              <w:rPr>
                <w:rFonts w:ascii="Times New Roman" w:hAnsi="Times New Roman" w:cs="Times New Roman"/>
                <w:sz w:val="16"/>
                <w:szCs w:val="16"/>
              </w:rPr>
            </w:pPr>
            <w:r w:rsidRPr="00B77B28">
              <w:rPr>
                <w:rFonts w:ascii="Times New Roman" w:hAnsi="Times New Roman" w:cs="Times New Roman"/>
                <w:sz w:val="16"/>
                <w:szCs w:val="16"/>
              </w:rPr>
              <w:t>Письменный опрос для выявления  пробелов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w:t>
            </w:r>
          </w:p>
        </w:tc>
        <w:tc>
          <w:tcPr>
            <w:tcW w:w="3544" w:type="dxa"/>
            <w:tcBorders>
              <w:top w:val="single" w:sz="4" w:space="0" w:color="auto"/>
              <w:left w:val="single" w:sz="4" w:space="0" w:color="auto"/>
              <w:bottom w:val="single" w:sz="4" w:space="0" w:color="auto"/>
              <w:right w:val="single" w:sz="4" w:space="0" w:color="auto"/>
            </w:tcBorders>
          </w:tcPr>
          <w:p w:rsidR="00844DBF" w:rsidRPr="00B77B28" w:rsidRDefault="00844DBF" w:rsidP="00844DBF">
            <w:pPr>
              <w:shd w:val="clear" w:color="auto" w:fill="FFFFFF" w:themeFill="background1"/>
              <w:contextualSpacing/>
              <w:jc w:val="both"/>
              <w:rPr>
                <w:rFonts w:ascii="Times New Roman" w:hAnsi="Times New Roman" w:cs="Times New Roman"/>
                <w:sz w:val="16"/>
                <w:szCs w:val="16"/>
              </w:rPr>
            </w:pPr>
            <w:r w:rsidRPr="00B77B28">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5</w:t>
            </w:r>
          </w:p>
        </w:tc>
        <w:tc>
          <w:tcPr>
            <w:tcW w:w="3544" w:type="dxa"/>
            <w:tcBorders>
              <w:top w:val="single" w:sz="4" w:space="0" w:color="auto"/>
              <w:left w:val="single" w:sz="4" w:space="0" w:color="auto"/>
              <w:bottom w:val="single" w:sz="4" w:space="0" w:color="auto"/>
              <w:right w:val="single" w:sz="4" w:space="0" w:color="auto"/>
            </w:tcBorders>
          </w:tcPr>
          <w:p w:rsidR="00844DBF" w:rsidRPr="00B77B28" w:rsidRDefault="00844DBF" w:rsidP="00844DBF">
            <w:pPr>
              <w:shd w:val="clear" w:color="auto" w:fill="FFFFFF" w:themeFill="background1"/>
              <w:contextualSpacing/>
              <w:jc w:val="both"/>
              <w:rPr>
                <w:rFonts w:ascii="Times New Roman" w:hAnsi="Times New Roman" w:cs="Times New Roman"/>
                <w:sz w:val="16"/>
                <w:szCs w:val="16"/>
              </w:rPr>
            </w:pPr>
            <w:r w:rsidRPr="00B77B28">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6</w:t>
            </w:r>
          </w:p>
        </w:tc>
        <w:tc>
          <w:tcPr>
            <w:tcW w:w="3544" w:type="dxa"/>
            <w:tcBorders>
              <w:top w:val="single" w:sz="4" w:space="0" w:color="auto"/>
              <w:left w:val="single" w:sz="4" w:space="0" w:color="auto"/>
              <w:bottom w:val="single" w:sz="4" w:space="0" w:color="auto"/>
              <w:right w:val="single" w:sz="4" w:space="0" w:color="auto"/>
            </w:tcBorders>
          </w:tcPr>
          <w:p w:rsidR="00844DBF" w:rsidRPr="00B77B28" w:rsidRDefault="00844DBF" w:rsidP="00844DBF">
            <w:pPr>
              <w:shd w:val="clear" w:color="auto" w:fill="FFFFFF" w:themeFill="background1"/>
              <w:contextualSpacing/>
              <w:jc w:val="both"/>
              <w:rPr>
                <w:rFonts w:ascii="Times New Roman" w:hAnsi="Times New Roman" w:cs="Times New Roman"/>
                <w:sz w:val="16"/>
                <w:szCs w:val="16"/>
              </w:rPr>
            </w:pPr>
            <w:r w:rsidRPr="00B77B28">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7</w:t>
            </w:r>
          </w:p>
        </w:tc>
        <w:tc>
          <w:tcPr>
            <w:tcW w:w="3544"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shd w:val="clear" w:color="auto" w:fill="FFFFFF" w:themeFill="background1"/>
              <w:contextualSpacing/>
              <w:jc w:val="both"/>
              <w:rPr>
                <w:rFonts w:ascii="Times New Roman" w:hAnsi="Times New Roman" w:cs="Times New Roman"/>
                <w:sz w:val="16"/>
                <w:szCs w:val="16"/>
              </w:rPr>
            </w:pPr>
            <w:r w:rsidRPr="000827A2">
              <w:rPr>
                <w:rFonts w:ascii="Times New Roman" w:hAnsi="Times New Roman" w:cs="Times New Roman"/>
                <w:sz w:val="16"/>
                <w:szCs w:val="16"/>
              </w:rPr>
              <w:t>Устный индивидуальный опрос для проверки усвоения нового материала</w:t>
            </w:r>
          </w:p>
          <w:p w:rsidR="00844DBF" w:rsidRPr="000827A2" w:rsidRDefault="00844DBF" w:rsidP="00844DBF">
            <w:pPr>
              <w:shd w:val="clear" w:color="auto" w:fill="FFFFFF" w:themeFill="background1"/>
              <w:contextualSpacing/>
              <w:jc w:val="both"/>
              <w:rPr>
                <w:rFonts w:ascii="Times New Roman" w:hAnsi="Times New Roman" w:cs="Times New Roman"/>
                <w:sz w:val="16"/>
                <w:szCs w:val="16"/>
              </w:rPr>
            </w:pPr>
            <w:r w:rsidRPr="000827A2">
              <w:rPr>
                <w:rFonts w:ascii="Times New Roman" w:hAnsi="Times New Roman" w:cs="Times New Roman"/>
                <w:sz w:val="16"/>
                <w:szCs w:val="16"/>
              </w:rPr>
              <w:t>Тестирование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8</w:t>
            </w:r>
          </w:p>
        </w:tc>
        <w:tc>
          <w:tcPr>
            <w:tcW w:w="3544"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shd w:val="clear" w:color="auto" w:fill="FFFFFF" w:themeFill="background1"/>
              <w:contextualSpacing/>
              <w:jc w:val="both"/>
              <w:rPr>
                <w:rFonts w:ascii="Times New Roman" w:hAnsi="Times New Roman" w:cs="Times New Roman"/>
                <w:sz w:val="16"/>
                <w:szCs w:val="16"/>
              </w:rPr>
            </w:pPr>
            <w:r w:rsidRPr="000827A2">
              <w:rPr>
                <w:rFonts w:ascii="Times New Roman" w:hAnsi="Times New Roman" w:cs="Times New Roman"/>
                <w:sz w:val="16"/>
                <w:szCs w:val="16"/>
              </w:rPr>
              <w:t>Письменный опрос для проверки усвоения нового материала</w:t>
            </w:r>
          </w:p>
          <w:p w:rsidR="00844DBF" w:rsidRPr="000827A2" w:rsidRDefault="00844DBF" w:rsidP="00844DBF">
            <w:pPr>
              <w:shd w:val="clear" w:color="auto" w:fill="FFFFFF" w:themeFill="background1"/>
              <w:contextualSpacing/>
              <w:jc w:val="both"/>
              <w:rPr>
                <w:rFonts w:ascii="Times New Roman" w:hAnsi="Times New Roman" w:cs="Times New Roman"/>
                <w:sz w:val="16"/>
                <w:szCs w:val="16"/>
              </w:rPr>
            </w:pPr>
            <w:r w:rsidRPr="000827A2">
              <w:rPr>
                <w:rFonts w:ascii="Times New Roman" w:hAnsi="Times New Roman" w:cs="Times New Roman"/>
                <w:sz w:val="16"/>
                <w:szCs w:val="16"/>
              </w:rPr>
              <w:t>Тестирование для проверки знания нового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11</w:t>
            </w:r>
          </w:p>
        </w:tc>
        <w:tc>
          <w:tcPr>
            <w:tcW w:w="3544"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shd w:val="clear" w:color="auto" w:fill="FFFFFF" w:themeFill="background1"/>
              <w:contextualSpacing/>
              <w:jc w:val="both"/>
              <w:rPr>
                <w:rFonts w:ascii="Times New Roman" w:hAnsi="Times New Roman" w:cs="Times New Roman"/>
                <w:sz w:val="16"/>
                <w:szCs w:val="16"/>
              </w:rPr>
            </w:pPr>
            <w:r w:rsidRPr="000827A2">
              <w:rPr>
                <w:rFonts w:ascii="Times New Roman" w:hAnsi="Times New Roman" w:cs="Times New Roman"/>
                <w:sz w:val="16"/>
                <w:szCs w:val="16"/>
              </w:rPr>
              <w:t xml:space="preserve">Практическая часть (определить название средств </w:t>
            </w:r>
            <w:proofErr w:type="spellStart"/>
            <w:r w:rsidRPr="000827A2">
              <w:rPr>
                <w:rFonts w:ascii="Times New Roman" w:hAnsi="Times New Roman" w:cs="Times New Roman"/>
                <w:sz w:val="16"/>
                <w:szCs w:val="16"/>
              </w:rPr>
              <w:t>нелетального</w:t>
            </w:r>
            <w:proofErr w:type="spellEnd"/>
            <w:r w:rsidRPr="000827A2">
              <w:rPr>
                <w:rFonts w:ascii="Times New Roman" w:hAnsi="Times New Roman" w:cs="Times New Roman"/>
                <w:sz w:val="16"/>
                <w:szCs w:val="16"/>
              </w:rPr>
              <w:t xml:space="preserve"> действия)</w:t>
            </w:r>
          </w:p>
          <w:p w:rsidR="00844DBF" w:rsidRPr="000827A2" w:rsidRDefault="00844DBF" w:rsidP="00844DBF">
            <w:pPr>
              <w:shd w:val="clear" w:color="auto" w:fill="FFFFFF" w:themeFill="background1"/>
              <w:contextualSpacing/>
              <w:jc w:val="both"/>
              <w:rPr>
                <w:rFonts w:ascii="Times New Roman" w:hAnsi="Times New Roman" w:cs="Times New Roman"/>
                <w:sz w:val="16"/>
                <w:szCs w:val="16"/>
              </w:rPr>
            </w:pPr>
            <w:r w:rsidRPr="000827A2">
              <w:rPr>
                <w:rFonts w:ascii="Times New Roman" w:hAnsi="Times New Roman" w:cs="Times New Roman"/>
                <w:bCs/>
                <w:sz w:val="16"/>
                <w:szCs w:val="16"/>
              </w:rPr>
              <w:t>Письменная работа для проверки остаточных  знаний по теме</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12</w:t>
            </w:r>
          </w:p>
        </w:tc>
        <w:tc>
          <w:tcPr>
            <w:tcW w:w="3544" w:type="dxa"/>
            <w:tcBorders>
              <w:top w:val="single" w:sz="4" w:space="0" w:color="auto"/>
              <w:left w:val="single" w:sz="4" w:space="0" w:color="auto"/>
              <w:bottom w:val="single" w:sz="4" w:space="0" w:color="auto"/>
              <w:right w:val="single" w:sz="4" w:space="0" w:color="auto"/>
            </w:tcBorders>
          </w:tcPr>
          <w:p w:rsidR="00844DBF" w:rsidRPr="005C18F1" w:rsidRDefault="00844DBF" w:rsidP="00844DBF">
            <w:pPr>
              <w:shd w:val="clear" w:color="auto" w:fill="FFFFFF" w:themeFill="background1"/>
              <w:contextualSpacing/>
              <w:jc w:val="both"/>
              <w:rPr>
                <w:rFonts w:ascii="Times New Roman" w:hAnsi="Times New Roman" w:cs="Times New Roman"/>
                <w:sz w:val="16"/>
                <w:szCs w:val="16"/>
              </w:rPr>
            </w:pPr>
            <w:r w:rsidRPr="005C18F1">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15</w:t>
            </w:r>
          </w:p>
        </w:tc>
        <w:tc>
          <w:tcPr>
            <w:tcW w:w="3544" w:type="dxa"/>
            <w:tcBorders>
              <w:top w:val="single" w:sz="4" w:space="0" w:color="auto"/>
              <w:left w:val="single" w:sz="4" w:space="0" w:color="auto"/>
              <w:bottom w:val="single" w:sz="4" w:space="0" w:color="auto"/>
              <w:right w:val="single" w:sz="4" w:space="0" w:color="auto"/>
            </w:tcBorders>
          </w:tcPr>
          <w:p w:rsidR="00844DBF" w:rsidRPr="005C18F1" w:rsidRDefault="00844DBF" w:rsidP="00844DBF">
            <w:pPr>
              <w:shd w:val="clear" w:color="auto" w:fill="FFFFFF" w:themeFill="background1"/>
              <w:contextualSpacing/>
              <w:jc w:val="both"/>
              <w:rPr>
                <w:rFonts w:ascii="Times New Roman" w:hAnsi="Times New Roman" w:cs="Times New Roman"/>
                <w:sz w:val="16"/>
                <w:szCs w:val="16"/>
              </w:rPr>
            </w:pPr>
            <w:r w:rsidRPr="005C18F1">
              <w:rPr>
                <w:rFonts w:ascii="Times New Roman" w:hAnsi="Times New Roman" w:cs="Times New Roman"/>
                <w:sz w:val="16"/>
                <w:szCs w:val="16"/>
              </w:rPr>
              <w:t>Устный фронтальный опрос для проверки усвоения нового материала</w:t>
            </w:r>
          </w:p>
          <w:p w:rsidR="00844DBF" w:rsidRPr="005C18F1" w:rsidRDefault="00844DBF" w:rsidP="00844DBF">
            <w:pPr>
              <w:shd w:val="clear" w:color="auto" w:fill="FFFFFF" w:themeFill="background1"/>
              <w:contextualSpacing/>
              <w:jc w:val="both"/>
              <w:rPr>
                <w:rFonts w:ascii="Times New Roman" w:hAnsi="Times New Roman" w:cs="Times New Roman"/>
                <w:sz w:val="16"/>
                <w:szCs w:val="16"/>
              </w:rPr>
            </w:pPr>
            <w:r w:rsidRPr="005C18F1">
              <w:rPr>
                <w:rFonts w:ascii="Times New Roman" w:hAnsi="Times New Roman" w:cs="Times New Roman"/>
                <w:sz w:val="16"/>
                <w:szCs w:val="16"/>
              </w:rPr>
              <w:t>Составление таблицы для выявления пробелов усвоенного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16</w:t>
            </w:r>
          </w:p>
        </w:tc>
        <w:tc>
          <w:tcPr>
            <w:tcW w:w="3544" w:type="dxa"/>
            <w:tcBorders>
              <w:top w:val="single" w:sz="4" w:space="0" w:color="auto"/>
              <w:left w:val="single" w:sz="4" w:space="0" w:color="auto"/>
              <w:bottom w:val="single" w:sz="4" w:space="0" w:color="auto"/>
              <w:right w:val="single" w:sz="4" w:space="0" w:color="auto"/>
            </w:tcBorders>
          </w:tcPr>
          <w:p w:rsidR="00844DBF" w:rsidRPr="005C18F1" w:rsidRDefault="00844DBF" w:rsidP="00844DBF">
            <w:pPr>
              <w:jc w:val="both"/>
              <w:rPr>
                <w:rFonts w:ascii="Times New Roman" w:hAnsi="Times New Roman" w:cs="Times New Roman"/>
                <w:sz w:val="16"/>
                <w:szCs w:val="16"/>
              </w:rPr>
            </w:pPr>
            <w:r w:rsidRPr="005C18F1">
              <w:rPr>
                <w:rFonts w:ascii="Times New Roman" w:hAnsi="Times New Roman" w:cs="Times New Roman"/>
                <w:sz w:val="16"/>
                <w:szCs w:val="16"/>
              </w:rPr>
              <w:t>Устный фронтальный опрос для закрепления изученного материала</w:t>
            </w:r>
          </w:p>
          <w:p w:rsidR="00844DBF" w:rsidRPr="005C18F1" w:rsidRDefault="00844DBF" w:rsidP="00844DBF">
            <w:pPr>
              <w:shd w:val="clear" w:color="auto" w:fill="FFFFFF" w:themeFill="background1"/>
              <w:contextualSpacing/>
              <w:jc w:val="both"/>
              <w:rPr>
                <w:rFonts w:ascii="Times New Roman" w:hAnsi="Times New Roman" w:cs="Times New Roman"/>
                <w:sz w:val="16"/>
                <w:szCs w:val="16"/>
              </w:rPr>
            </w:pPr>
            <w:r w:rsidRPr="005C18F1">
              <w:rPr>
                <w:rFonts w:ascii="Times New Roman" w:hAnsi="Times New Roman" w:cs="Times New Roman"/>
                <w:sz w:val="16"/>
                <w:szCs w:val="16"/>
              </w:rPr>
              <w:t>Составление таблицы для выявления пробелов усвоенного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17</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cs="Times New Roman"/>
                <w:sz w:val="16"/>
                <w:szCs w:val="16"/>
              </w:rPr>
              <w:t>Работа по карточкам для закрепления изученного материала</w:t>
            </w:r>
          </w:p>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18</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cs="Times New Roman"/>
                <w:sz w:val="16"/>
                <w:szCs w:val="16"/>
              </w:rPr>
              <w:t>Устный фронтальный опрос для закрепления изученного материала</w:t>
            </w:r>
          </w:p>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cs="Times New Roman"/>
                <w:sz w:val="16"/>
                <w:szCs w:val="16"/>
              </w:rPr>
              <w:lastRenderedPageBreak/>
              <w:t>Составление таблицы для выявления пробелов усвоенного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lastRenderedPageBreak/>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lastRenderedPageBreak/>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20</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cs="Times New Roman"/>
                <w:sz w:val="16"/>
                <w:szCs w:val="16"/>
              </w:rPr>
              <w:t>Устный фронтальный опрос для проверки усвоения нового материала</w:t>
            </w:r>
          </w:p>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22</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shd w:val="clear" w:color="auto" w:fill="FFFFFF" w:themeFill="background1"/>
              <w:contextualSpacing/>
              <w:jc w:val="both"/>
              <w:rPr>
                <w:rFonts w:ascii="Times New Roman" w:hAnsi="Times New Roman" w:cs="Times New Roman"/>
                <w:sz w:val="16"/>
                <w:szCs w:val="16"/>
              </w:rPr>
            </w:pPr>
            <w:r w:rsidRPr="00DF5176">
              <w:rPr>
                <w:rFonts w:ascii="Times New Roman" w:hAnsi="Times New Roman"/>
                <w:sz w:val="16"/>
                <w:szCs w:val="16"/>
              </w:rPr>
              <w:t>Фронтальный опрос для проверки усвоения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pPr>
              <w:rPr>
                <w:rFonts w:ascii="Times New Roman" w:hAnsi="Times New Roman" w:cs="Times New Roman"/>
                <w:sz w:val="16"/>
                <w:szCs w:val="16"/>
              </w:rPr>
            </w:pPr>
            <w:r w:rsidRPr="00A8036E">
              <w:rPr>
                <w:rFonts w:ascii="Times New Roman" w:hAnsi="Times New Roman" w:cs="Times New Roman"/>
                <w:sz w:val="16"/>
                <w:szCs w:val="16"/>
              </w:rPr>
              <w:t>Дифференцированный зачет</w:t>
            </w:r>
          </w:p>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24</w:t>
            </w:r>
          </w:p>
        </w:tc>
        <w:tc>
          <w:tcPr>
            <w:tcW w:w="3544"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sz w:val="16"/>
                <w:szCs w:val="16"/>
              </w:rPr>
            </w:pPr>
            <w:r w:rsidRPr="00DF5176">
              <w:rPr>
                <w:rFonts w:ascii="Times New Roman" w:hAnsi="Times New Roman" w:cs="Times New Roman"/>
                <w:sz w:val="16"/>
                <w:szCs w:val="16"/>
              </w:rPr>
              <w:t>Индивидуальных устный опрос для актуализации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p>
        </w:tc>
      </w:tr>
    </w:tbl>
    <w:p w:rsidR="00844DBF" w:rsidRDefault="00844DBF" w:rsidP="00844DBF">
      <w:pPr>
        <w:jc w:val="both"/>
        <w:rPr>
          <w:rFonts w:ascii="Times New Roman" w:hAnsi="Times New Roman" w:cs="Times New Roman"/>
        </w:rPr>
      </w:pPr>
    </w:p>
    <w:p w:rsidR="00844DBF" w:rsidRDefault="00844DBF">
      <w:pPr>
        <w:rPr>
          <w:rFonts w:ascii="Times New Roman" w:hAnsi="Times New Roman" w:cs="Times New Roman"/>
        </w:rPr>
      </w:pPr>
      <w:r>
        <w:rPr>
          <w:rFonts w:ascii="Times New Roman" w:hAnsi="Times New Roman" w:cs="Times New Roman"/>
        </w:rPr>
        <w:br w:type="page"/>
      </w:r>
    </w:p>
    <w:p w:rsidR="00844DBF" w:rsidRDefault="00844DBF">
      <w:pPr>
        <w:rPr>
          <w:rFonts w:ascii="Times New Roman" w:hAnsi="Times New Roman" w:cs="Times New Roman"/>
        </w:rPr>
      </w:pPr>
    </w:p>
    <w:p w:rsidR="00844DBF" w:rsidRPr="00D66893" w:rsidRDefault="00844DBF" w:rsidP="00844DBF">
      <w:pPr>
        <w:jc w:val="center"/>
        <w:rPr>
          <w:rFonts w:ascii="Times New Roman" w:hAnsi="Times New Roman" w:cs="Times New Roman"/>
          <w:b/>
          <w:caps/>
        </w:rPr>
      </w:pPr>
      <w:r w:rsidRPr="00D66893">
        <w:rPr>
          <w:rFonts w:ascii="Times New Roman" w:hAnsi="Times New Roman" w:cs="Times New Roman"/>
          <w:b/>
          <w:caps/>
        </w:rPr>
        <w:t>5.</w:t>
      </w:r>
      <w:r>
        <w:rPr>
          <w:rFonts w:ascii="Times New Roman" w:hAnsi="Times New Roman" w:cs="Times New Roman"/>
          <w:b/>
          <w:caps/>
        </w:rPr>
        <w:t>5</w:t>
      </w:r>
      <w:r w:rsidRPr="00D66893">
        <w:rPr>
          <w:rFonts w:ascii="Times New Roman" w:hAnsi="Times New Roman" w:cs="Times New Roman"/>
          <w:b/>
          <w:caps/>
        </w:rPr>
        <w:t xml:space="preserve">  </w:t>
      </w:r>
      <w:r w:rsidRPr="000954C9">
        <w:rPr>
          <w:rFonts w:ascii="Times New Roman" w:hAnsi="Times New Roman" w:cs="Times New Roman"/>
          <w:b/>
          <w:caps/>
        </w:rPr>
        <w:t xml:space="preserve">Контроль и оценка </w:t>
      </w:r>
      <w:r w:rsidRPr="005C243E">
        <w:rPr>
          <w:rFonts w:ascii="Times New Roman" w:hAnsi="Times New Roman"/>
          <w:b/>
        </w:rPr>
        <w:t>МДК 01.05 Делопроизводство и режим секретности</w:t>
      </w:r>
    </w:p>
    <w:p w:rsidR="00844DBF" w:rsidRPr="00D66893" w:rsidRDefault="00844DBF" w:rsidP="00844DBF">
      <w:pPr>
        <w:jc w:val="center"/>
        <w:rPr>
          <w:rFonts w:ascii="Times New Roman" w:hAnsi="Times New Roman" w:cs="Times New Roman"/>
          <w:caps/>
        </w:rPr>
      </w:pPr>
    </w:p>
    <w:p w:rsidR="00844DBF" w:rsidRDefault="00844DBF" w:rsidP="00844DBF">
      <w:pPr>
        <w:jc w:val="both"/>
        <w:rPr>
          <w:rFonts w:ascii="Times New Roman" w:hAnsi="Times New Roman" w:cs="Times New Roman"/>
        </w:rPr>
      </w:pPr>
      <w:r w:rsidRPr="00D66893">
        <w:rPr>
          <w:rFonts w:ascii="Times New Roman" w:hAnsi="Times New Roman" w:cs="Times New Roman"/>
          <w:b/>
          <w:bCs/>
        </w:rPr>
        <w:t xml:space="preserve">Контроль и оценка </w:t>
      </w:r>
      <w:r w:rsidRPr="00D66893">
        <w:rPr>
          <w:rFonts w:ascii="Times New Roman" w:hAnsi="Times New Roman" w:cs="Times New Roman"/>
        </w:rPr>
        <w:t xml:space="preserve">результатов освоения </w:t>
      </w:r>
      <w:r w:rsidRPr="005C243E">
        <w:rPr>
          <w:rFonts w:ascii="Times New Roman" w:hAnsi="Times New Roman"/>
          <w:b/>
        </w:rPr>
        <w:t>МДК 01.05 Делопроизводство и режим секретности</w:t>
      </w:r>
      <w:r w:rsidRPr="00D66893">
        <w:rPr>
          <w:rFonts w:ascii="Times New Roman" w:hAnsi="Times New Roman" w:cs="Times New Roman"/>
        </w:rPr>
        <w:t xml:space="preserve"> в процессе проведения практических занятий, тестирования, а также выполнения </w:t>
      </w:r>
      <w:proofErr w:type="gramStart"/>
      <w:r w:rsidRPr="00D66893">
        <w:rPr>
          <w:rFonts w:ascii="Times New Roman" w:hAnsi="Times New Roman" w:cs="Times New Roman"/>
        </w:rPr>
        <w:t>обучающимися</w:t>
      </w:r>
      <w:proofErr w:type="gramEnd"/>
      <w:r w:rsidRPr="00D66893">
        <w:rPr>
          <w:rFonts w:ascii="Times New Roman" w:hAnsi="Times New Roman" w:cs="Times New Roman"/>
        </w:rPr>
        <w:t xml:space="preserve"> индивидуальных заданий, во время проведения промежуточной аттестации в форме </w:t>
      </w:r>
      <w:r>
        <w:rPr>
          <w:rFonts w:ascii="Times New Roman" w:hAnsi="Times New Roman" w:cs="Times New Roman"/>
        </w:rPr>
        <w:t>экзамена</w:t>
      </w:r>
    </w:p>
    <w:p w:rsidR="00844DBF" w:rsidRDefault="00844DBF" w:rsidP="00844DBF">
      <w:pPr>
        <w:jc w:val="both"/>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
        <w:gridCol w:w="2730"/>
        <w:gridCol w:w="1275"/>
        <w:gridCol w:w="3544"/>
        <w:gridCol w:w="1418"/>
      </w:tblGrid>
      <w:tr w:rsidR="00844DBF" w:rsidRPr="0075067A" w:rsidTr="00844DBF">
        <w:tc>
          <w:tcPr>
            <w:tcW w:w="1206" w:type="dxa"/>
            <w:gridSpan w:val="2"/>
            <w:tcBorders>
              <w:top w:val="single" w:sz="4" w:space="0" w:color="auto"/>
              <w:left w:val="single" w:sz="4" w:space="0" w:color="auto"/>
              <w:bottom w:val="single" w:sz="4" w:space="0" w:color="auto"/>
              <w:right w:val="single" w:sz="4" w:space="0" w:color="auto"/>
            </w:tcBorders>
          </w:tcPr>
          <w:p w:rsidR="00844DBF" w:rsidRPr="00EF7AD1" w:rsidRDefault="00844DBF" w:rsidP="00844DBF">
            <w:pPr>
              <w:pStyle w:val="Default"/>
              <w:rPr>
                <w:b/>
                <w:color w:val="auto"/>
                <w:sz w:val="16"/>
                <w:szCs w:val="16"/>
              </w:rPr>
            </w:pPr>
            <w:r w:rsidRPr="00EF7AD1">
              <w:rPr>
                <w:b/>
                <w:bCs/>
                <w:color w:val="auto"/>
                <w:sz w:val="16"/>
                <w:szCs w:val="16"/>
              </w:rPr>
              <w:t xml:space="preserve">Результаты обучения </w:t>
            </w:r>
          </w:p>
          <w:p w:rsidR="00844DBF" w:rsidRPr="00EF7AD1" w:rsidRDefault="00844DBF" w:rsidP="00844DBF">
            <w:pPr>
              <w:pStyle w:val="af2"/>
              <w:spacing w:after="0" w:line="240" w:lineRule="auto"/>
              <w:ind w:left="0"/>
              <w:jc w:val="center"/>
              <w:rPr>
                <w:rFonts w:ascii="Times New Roman" w:hAnsi="Times New Roman"/>
                <w:b/>
                <w:sz w:val="16"/>
                <w:szCs w:val="16"/>
              </w:rPr>
            </w:pPr>
            <w:r w:rsidRPr="00EF7AD1">
              <w:rPr>
                <w:rFonts w:ascii="Times New Roman" w:hAnsi="Times New Roman"/>
                <w:b/>
                <w:bCs/>
                <w:sz w:val="16"/>
                <w:szCs w:val="16"/>
              </w:rPr>
              <w:t xml:space="preserve">(освоенные умения, усвоенные знания) </w:t>
            </w:r>
          </w:p>
        </w:tc>
        <w:tc>
          <w:tcPr>
            <w:tcW w:w="2730" w:type="dxa"/>
            <w:tcBorders>
              <w:top w:val="single" w:sz="4" w:space="0" w:color="auto"/>
              <w:left w:val="single" w:sz="4" w:space="0" w:color="auto"/>
              <w:bottom w:val="single" w:sz="4" w:space="0" w:color="auto"/>
              <w:right w:val="single" w:sz="4" w:space="0" w:color="auto"/>
            </w:tcBorders>
            <w:hideMark/>
          </w:tcPr>
          <w:p w:rsidR="00844DBF" w:rsidRPr="0075067A" w:rsidRDefault="00844DBF" w:rsidP="00844DBF">
            <w:pPr>
              <w:pStyle w:val="Default"/>
              <w:jc w:val="center"/>
              <w:rPr>
                <w:b/>
                <w:bCs/>
                <w:color w:val="auto"/>
                <w:sz w:val="16"/>
                <w:szCs w:val="16"/>
              </w:rPr>
            </w:pPr>
            <w:r w:rsidRPr="0075067A">
              <w:rPr>
                <w:b/>
                <w:color w:val="auto"/>
                <w:sz w:val="16"/>
                <w:szCs w:val="16"/>
              </w:rPr>
              <w:t>Основные показатели оценки результата и их критерии</w:t>
            </w:r>
          </w:p>
        </w:tc>
        <w:tc>
          <w:tcPr>
            <w:tcW w:w="1275" w:type="dxa"/>
            <w:tcBorders>
              <w:top w:val="single" w:sz="4" w:space="0" w:color="auto"/>
              <w:left w:val="single" w:sz="4" w:space="0" w:color="auto"/>
              <w:bottom w:val="single" w:sz="4" w:space="0" w:color="auto"/>
              <w:right w:val="single" w:sz="4" w:space="0" w:color="auto"/>
            </w:tcBorders>
          </w:tcPr>
          <w:p w:rsidR="00844DBF" w:rsidRPr="0075067A" w:rsidRDefault="00844DBF" w:rsidP="00844DBF">
            <w:pPr>
              <w:pStyle w:val="Default"/>
              <w:jc w:val="both"/>
              <w:rPr>
                <w:b/>
                <w:bCs/>
                <w:color w:val="auto"/>
                <w:sz w:val="16"/>
                <w:szCs w:val="16"/>
              </w:rPr>
            </w:pPr>
            <w:r w:rsidRPr="0075067A">
              <w:rPr>
                <w:b/>
                <w:bCs/>
                <w:color w:val="auto"/>
                <w:sz w:val="16"/>
                <w:szCs w:val="16"/>
              </w:rPr>
              <w:t>Номер темы,</w:t>
            </w:r>
          </w:p>
          <w:p w:rsidR="00844DBF" w:rsidRPr="0075067A" w:rsidRDefault="00844DBF" w:rsidP="00844DBF">
            <w:pPr>
              <w:pStyle w:val="Default"/>
              <w:jc w:val="center"/>
              <w:rPr>
                <w:b/>
                <w:bCs/>
                <w:color w:val="auto"/>
                <w:sz w:val="16"/>
                <w:szCs w:val="16"/>
              </w:rPr>
            </w:pPr>
            <w:r w:rsidRPr="0075067A">
              <w:rPr>
                <w:b/>
                <w:bCs/>
                <w:color w:val="auto"/>
                <w:sz w:val="16"/>
                <w:szCs w:val="16"/>
              </w:rPr>
              <w:t xml:space="preserve">номер </w:t>
            </w:r>
            <w:proofErr w:type="gramStart"/>
            <w:r w:rsidRPr="0075067A">
              <w:rPr>
                <w:b/>
                <w:bCs/>
                <w:color w:val="auto"/>
                <w:sz w:val="16"/>
                <w:szCs w:val="16"/>
              </w:rPr>
              <w:t>практического</w:t>
            </w:r>
            <w:proofErr w:type="gramEnd"/>
          </w:p>
          <w:p w:rsidR="00844DBF" w:rsidRPr="0075067A" w:rsidRDefault="00844DBF" w:rsidP="00844DBF">
            <w:pPr>
              <w:pStyle w:val="Default"/>
              <w:jc w:val="both"/>
              <w:rPr>
                <w:b/>
                <w:color w:val="auto"/>
                <w:sz w:val="16"/>
                <w:szCs w:val="16"/>
              </w:rPr>
            </w:pPr>
            <w:r w:rsidRPr="0075067A">
              <w:rPr>
                <w:b/>
                <w:bCs/>
                <w:color w:val="auto"/>
                <w:sz w:val="16"/>
                <w:szCs w:val="16"/>
              </w:rPr>
              <w:t>занятия</w:t>
            </w:r>
          </w:p>
        </w:tc>
        <w:tc>
          <w:tcPr>
            <w:tcW w:w="3544" w:type="dxa"/>
            <w:tcBorders>
              <w:top w:val="single" w:sz="4" w:space="0" w:color="auto"/>
              <w:left w:val="single" w:sz="4" w:space="0" w:color="auto"/>
              <w:bottom w:val="single" w:sz="4" w:space="0" w:color="auto"/>
              <w:right w:val="single" w:sz="4" w:space="0" w:color="auto"/>
            </w:tcBorders>
            <w:hideMark/>
          </w:tcPr>
          <w:p w:rsidR="00844DBF" w:rsidRPr="0075067A" w:rsidRDefault="00844DBF" w:rsidP="00844DBF">
            <w:pPr>
              <w:pStyle w:val="Default"/>
              <w:jc w:val="center"/>
              <w:rPr>
                <w:b/>
                <w:bCs/>
                <w:color w:val="auto"/>
                <w:sz w:val="16"/>
                <w:szCs w:val="16"/>
              </w:rPr>
            </w:pPr>
            <w:r w:rsidRPr="0075067A">
              <w:rPr>
                <w:b/>
                <w:bCs/>
                <w:color w:val="auto"/>
                <w:sz w:val="16"/>
                <w:szCs w:val="16"/>
              </w:rPr>
              <w:t>Формы и методы контроля и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tcPr>
          <w:p w:rsidR="00844DBF" w:rsidRPr="0075067A" w:rsidRDefault="00844DBF" w:rsidP="00844DBF">
            <w:pPr>
              <w:pStyle w:val="Default"/>
              <w:jc w:val="center"/>
              <w:rPr>
                <w:b/>
                <w:bCs/>
                <w:color w:val="auto"/>
                <w:sz w:val="16"/>
                <w:szCs w:val="16"/>
              </w:rPr>
            </w:pPr>
            <w:r w:rsidRPr="0075067A">
              <w:rPr>
                <w:b/>
                <w:bCs/>
                <w:color w:val="auto"/>
                <w:sz w:val="16"/>
                <w:szCs w:val="16"/>
              </w:rPr>
              <w:t>Форма</w:t>
            </w:r>
          </w:p>
          <w:p w:rsidR="00844DBF" w:rsidRPr="0075067A" w:rsidRDefault="00844DBF" w:rsidP="00844DBF">
            <w:pPr>
              <w:pStyle w:val="Default"/>
              <w:jc w:val="center"/>
              <w:rPr>
                <w:b/>
                <w:bCs/>
                <w:color w:val="auto"/>
                <w:sz w:val="16"/>
                <w:szCs w:val="16"/>
              </w:rPr>
            </w:pPr>
            <w:r w:rsidRPr="0075067A">
              <w:rPr>
                <w:b/>
                <w:bCs/>
                <w:color w:val="auto"/>
                <w:sz w:val="16"/>
                <w:szCs w:val="16"/>
              </w:rPr>
              <w:t>промежуточной</w:t>
            </w:r>
          </w:p>
          <w:p w:rsidR="00844DBF" w:rsidRPr="0075067A" w:rsidRDefault="00844DBF" w:rsidP="00844DBF">
            <w:pPr>
              <w:pStyle w:val="Default"/>
              <w:jc w:val="center"/>
              <w:rPr>
                <w:b/>
                <w:bCs/>
                <w:color w:val="auto"/>
                <w:sz w:val="16"/>
                <w:szCs w:val="16"/>
              </w:rPr>
            </w:pPr>
            <w:r w:rsidRPr="0075067A">
              <w:rPr>
                <w:b/>
                <w:bCs/>
                <w:color w:val="auto"/>
                <w:sz w:val="16"/>
                <w:szCs w:val="16"/>
              </w:rPr>
              <w:t>аттестации</w:t>
            </w:r>
          </w:p>
        </w:tc>
      </w:tr>
      <w:tr w:rsidR="00844DBF" w:rsidTr="00844DBF">
        <w:tc>
          <w:tcPr>
            <w:tcW w:w="577" w:type="dxa"/>
            <w:vMerge w:val="restart"/>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r w:rsidRPr="0082496C">
              <w:rPr>
                <w:sz w:val="16"/>
                <w:szCs w:val="16"/>
              </w:rPr>
              <w:t>ПК 1.7, ПК 1.8</w:t>
            </w: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r>
              <w:rPr>
                <w:sz w:val="16"/>
                <w:szCs w:val="16"/>
              </w:rPr>
              <w:t xml:space="preserve"> У 9</w:t>
            </w:r>
          </w:p>
          <w:p w:rsidR="00844DBF" w:rsidRPr="00EF7AD1" w:rsidRDefault="00844DBF" w:rsidP="00844DBF">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hideMark/>
          </w:tcPr>
          <w:p w:rsidR="00844DBF" w:rsidRPr="00400752" w:rsidRDefault="00844DBF" w:rsidP="00844DBF">
            <w:pPr>
              <w:pStyle w:val="af2"/>
              <w:spacing w:after="0" w:line="240" w:lineRule="auto"/>
              <w:ind w:left="0" w:firstLine="33"/>
              <w:jc w:val="both"/>
              <w:rPr>
                <w:rFonts w:ascii="Times New Roman" w:hAnsi="Times New Roman"/>
                <w:sz w:val="16"/>
                <w:szCs w:val="16"/>
              </w:rPr>
            </w:pPr>
            <w:r>
              <w:rPr>
                <w:rFonts w:ascii="Times New Roman" w:hAnsi="Times New Roman"/>
                <w:sz w:val="16"/>
                <w:szCs w:val="16"/>
              </w:rPr>
              <w:t>- п</w:t>
            </w:r>
            <w:r w:rsidRPr="00400752">
              <w:rPr>
                <w:rFonts w:ascii="Times New Roman" w:hAnsi="Times New Roman"/>
                <w:sz w:val="16"/>
                <w:szCs w:val="16"/>
              </w:rPr>
              <w:t xml:space="preserve">рименение существующих подходов к оформлению </w:t>
            </w:r>
          </w:p>
          <w:p w:rsidR="00844DBF" w:rsidRPr="00400752" w:rsidRDefault="00844DBF" w:rsidP="00844DBF">
            <w:pPr>
              <w:pStyle w:val="af2"/>
              <w:spacing w:after="0" w:line="240" w:lineRule="auto"/>
              <w:ind w:left="0" w:firstLine="33"/>
              <w:jc w:val="both"/>
              <w:rPr>
                <w:rFonts w:ascii="Times New Roman" w:hAnsi="Times New Roman"/>
                <w:sz w:val="16"/>
                <w:szCs w:val="16"/>
              </w:rPr>
            </w:pPr>
            <w:r w:rsidRPr="00400752">
              <w:rPr>
                <w:rFonts w:ascii="Times New Roman" w:hAnsi="Times New Roman"/>
                <w:sz w:val="16"/>
                <w:szCs w:val="16"/>
              </w:rPr>
              <w:t>Уставов, инструкций, положений, приказов</w:t>
            </w:r>
            <w:proofErr w:type="gramStart"/>
            <w:r w:rsidRPr="00400752">
              <w:rPr>
                <w:rFonts w:ascii="Times New Roman" w:hAnsi="Times New Roman"/>
                <w:sz w:val="16"/>
                <w:szCs w:val="16"/>
              </w:rPr>
              <w:t>.</w:t>
            </w:r>
            <w:proofErr w:type="gramEnd"/>
            <w:r w:rsidRPr="00400752">
              <w:rPr>
                <w:rFonts w:ascii="Times New Roman" w:hAnsi="Times New Roman"/>
                <w:sz w:val="16"/>
                <w:szCs w:val="16"/>
              </w:rPr>
              <w:t xml:space="preserve"> </w:t>
            </w:r>
            <w:proofErr w:type="gramStart"/>
            <w:r w:rsidRPr="00400752">
              <w:rPr>
                <w:rFonts w:ascii="Times New Roman" w:hAnsi="Times New Roman"/>
                <w:sz w:val="16"/>
                <w:szCs w:val="16"/>
              </w:rPr>
              <w:t>р</w:t>
            </w:r>
            <w:proofErr w:type="gramEnd"/>
            <w:r w:rsidRPr="00400752">
              <w:rPr>
                <w:rFonts w:ascii="Times New Roman" w:hAnsi="Times New Roman"/>
                <w:sz w:val="16"/>
                <w:szCs w:val="16"/>
              </w:rPr>
              <w:t xml:space="preserve">аспоряжений в соответствии с действующим </w:t>
            </w:r>
            <w:proofErr w:type="spellStart"/>
            <w:r w:rsidRPr="00400752">
              <w:rPr>
                <w:rFonts w:ascii="Times New Roman" w:hAnsi="Times New Roman"/>
                <w:sz w:val="16"/>
                <w:szCs w:val="16"/>
              </w:rPr>
              <w:t>ГОСТом</w:t>
            </w:r>
            <w:proofErr w:type="spellEnd"/>
            <w:r w:rsidRPr="00400752">
              <w:rPr>
                <w:rFonts w:ascii="Times New Roman" w:hAnsi="Times New Roman"/>
                <w:sz w:val="16"/>
                <w:szCs w:val="16"/>
              </w:rPr>
              <w:t xml:space="preserve"> </w:t>
            </w:r>
          </w:p>
          <w:p w:rsidR="00844DBF" w:rsidRPr="00400752" w:rsidRDefault="00844DBF" w:rsidP="00844DBF">
            <w:pPr>
              <w:pStyle w:val="af2"/>
              <w:spacing w:after="0" w:line="240" w:lineRule="auto"/>
              <w:ind w:left="0" w:firstLine="33"/>
              <w:jc w:val="both"/>
              <w:rPr>
                <w:rFonts w:ascii="Times New Roman" w:hAnsi="Times New Roman"/>
                <w:sz w:val="16"/>
                <w:szCs w:val="16"/>
              </w:rPr>
            </w:pPr>
            <w:r>
              <w:rPr>
                <w:rFonts w:ascii="Times New Roman" w:hAnsi="Times New Roman"/>
                <w:sz w:val="16"/>
                <w:szCs w:val="16"/>
              </w:rPr>
              <w:t>- п</w:t>
            </w:r>
            <w:r w:rsidRPr="00400752">
              <w:rPr>
                <w:rFonts w:ascii="Times New Roman" w:hAnsi="Times New Roman"/>
                <w:sz w:val="16"/>
                <w:szCs w:val="16"/>
              </w:rPr>
              <w:t xml:space="preserve">рименение существующих подходов к оформлению </w:t>
            </w:r>
          </w:p>
          <w:p w:rsidR="00844DBF" w:rsidRPr="00400752" w:rsidRDefault="00844DBF" w:rsidP="00844DBF">
            <w:pPr>
              <w:pStyle w:val="af2"/>
              <w:spacing w:after="0" w:line="240" w:lineRule="auto"/>
              <w:ind w:left="0" w:firstLine="33"/>
              <w:jc w:val="both"/>
              <w:rPr>
                <w:rFonts w:ascii="Times New Roman" w:hAnsi="Times New Roman"/>
                <w:sz w:val="16"/>
                <w:szCs w:val="16"/>
              </w:rPr>
            </w:pPr>
            <w:proofErr w:type="gramStart"/>
            <w:r w:rsidRPr="00400752">
              <w:rPr>
                <w:rFonts w:ascii="Times New Roman" w:hAnsi="Times New Roman"/>
                <w:sz w:val="16"/>
                <w:szCs w:val="16"/>
              </w:rPr>
              <w:t>различные</w:t>
            </w:r>
            <w:proofErr w:type="gramEnd"/>
            <w:r w:rsidRPr="00400752">
              <w:rPr>
                <w:rFonts w:ascii="Times New Roman" w:hAnsi="Times New Roman"/>
                <w:sz w:val="16"/>
                <w:szCs w:val="16"/>
              </w:rPr>
              <w:t xml:space="preserve"> видов служебных писем в соответствии с действующим </w:t>
            </w:r>
            <w:proofErr w:type="spellStart"/>
            <w:r w:rsidRPr="00400752">
              <w:rPr>
                <w:rFonts w:ascii="Times New Roman" w:hAnsi="Times New Roman"/>
                <w:sz w:val="16"/>
                <w:szCs w:val="16"/>
              </w:rPr>
              <w:t>ГОСТом</w:t>
            </w:r>
            <w:proofErr w:type="spellEnd"/>
            <w:r w:rsidRPr="00400752">
              <w:rPr>
                <w:rFonts w:ascii="Times New Roman" w:hAnsi="Times New Roman"/>
                <w:sz w:val="16"/>
                <w:szCs w:val="16"/>
              </w:rPr>
              <w:t xml:space="preserve"> </w:t>
            </w:r>
          </w:p>
          <w:p w:rsidR="00844DBF" w:rsidRPr="00400752" w:rsidRDefault="00844DBF" w:rsidP="00844DBF">
            <w:pPr>
              <w:suppressAutoHyphens/>
              <w:snapToGrid w:val="0"/>
              <w:ind w:firstLine="33"/>
              <w:jc w:val="both"/>
              <w:rPr>
                <w:rFonts w:ascii="Times New Roman" w:hAnsi="Times New Roman" w:cs="Times New Roman"/>
                <w:sz w:val="16"/>
                <w:szCs w:val="16"/>
              </w:rPr>
            </w:pPr>
            <w:r>
              <w:rPr>
                <w:rFonts w:ascii="Times New Roman" w:hAnsi="Times New Roman" w:cs="Times New Roman"/>
                <w:sz w:val="16"/>
                <w:szCs w:val="16"/>
              </w:rPr>
              <w:t>- п</w:t>
            </w:r>
            <w:r w:rsidRPr="00400752">
              <w:rPr>
                <w:rFonts w:ascii="Times New Roman" w:hAnsi="Times New Roman" w:cs="Times New Roman"/>
                <w:sz w:val="16"/>
                <w:szCs w:val="16"/>
              </w:rPr>
              <w:t xml:space="preserve">роведение регистрации и контроля исполнения служебных писем в соответствии с </w:t>
            </w:r>
            <w:proofErr w:type="gramStart"/>
            <w:r w:rsidRPr="00400752">
              <w:rPr>
                <w:rFonts w:ascii="Times New Roman" w:hAnsi="Times New Roman" w:cs="Times New Roman"/>
                <w:sz w:val="16"/>
                <w:szCs w:val="16"/>
              </w:rPr>
              <w:t>действующим</w:t>
            </w:r>
            <w:proofErr w:type="gramEnd"/>
            <w:r w:rsidRPr="00400752">
              <w:rPr>
                <w:rFonts w:ascii="Times New Roman" w:hAnsi="Times New Roman" w:cs="Times New Roman"/>
                <w:sz w:val="16"/>
                <w:szCs w:val="16"/>
              </w:rPr>
              <w:t xml:space="preserve"> ГОСТ</w:t>
            </w:r>
          </w:p>
          <w:p w:rsidR="00844DBF" w:rsidRPr="00400752" w:rsidRDefault="00844DBF" w:rsidP="00844DBF">
            <w:pPr>
              <w:pStyle w:val="af2"/>
              <w:spacing w:after="0" w:line="240" w:lineRule="auto"/>
              <w:ind w:left="0" w:firstLine="33"/>
              <w:jc w:val="both"/>
              <w:rPr>
                <w:rFonts w:ascii="Times New Roman" w:hAnsi="Times New Roman"/>
                <w:sz w:val="16"/>
                <w:szCs w:val="16"/>
              </w:rPr>
            </w:pPr>
            <w:r>
              <w:rPr>
                <w:rFonts w:ascii="Times New Roman" w:hAnsi="Times New Roman"/>
                <w:sz w:val="16"/>
                <w:szCs w:val="16"/>
              </w:rPr>
              <w:t>- и</w:t>
            </w:r>
            <w:r w:rsidRPr="00400752">
              <w:rPr>
                <w:rFonts w:ascii="Times New Roman" w:hAnsi="Times New Roman"/>
                <w:sz w:val="16"/>
                <w:szCs w:val="16"/>
              </w:rPr>
              <w:t xml:space="preserve">ллюстрирование регистрацию входящих, внутренних и исходящих документов в соответствии с </w:t>
            </w:r>
            <w:proofErr w:type="gramStart"/>
            <w:r w:rsidRPr="00400752">
              <w:rPr>
                <w:rFonts w:ascii="Times New Roman" w:hAnsi="Times New Roman"/>
                <w:sz w:val="16"/>
                <w:szCs w:val="16"/>
              </w:rPr>
              <w:t>действующим</w:t>
            </w:r>
            <w:proofErr w:type="gramEnd"/>
            <w:r w:rsidRPr="00400752">
              <w:rPr>
                <w:rFonts w:ascii="Times New Roman" w:hAnsi="Times New Roman"/>
                <w:sz w:val="16"/>
                <w:szCs w:val="16"/>
              </w:rPr>
              <w:t xml:space="preserve"> </w:t>
            </w:r>
          </w:p>
          <w:p w:rsidR="00844DBF" w:rsidRPr="00400752" w:rsidRDefault="00844DBF" w:rsidP="00844DBF">
            <w:pPr>
              <w:suppressAutoHyphens/>
              <w:snapToGrid w:val="0"/>
              <w:ind w:firstLine="33"/>
              <w:jc w:val="both"/>
              <w:rPr>
                <w:rFonts w:ascii="Times New Roman" w:hAnsi="Times New Roman" w:cs="Times New Roman"/>
                <w:sz w:val="16"/>
                <w:szCs w:val="16"/>
              </w:rPr>
            </w:pPr>
            <w:r>
              <w:rPr>
                <w:rFonts w:ascii="Times New Roman" w:hAnsi="Times New Roman" w:cs="Times New Roman"/>
                <w:sz w:val="16"/>
                <w:szCs w:val="16"/>
              </w:rPr>
              <w:t>- п</w:t>
            </w:r>
            <w:r w:rsidRPr="00400752">
              <w:rPr>
                <w:rFonts w:ascii="Times New Roman" w:hAnsi="Times New Roman" w:cs="Times New Roman"/>
                <w:sz w:val="16"/>
                <w:szCs w:val="16"/>
              </w:rPr>
              <w:t xml:space="preserve">рименение карточной системы для </w:t>
            </w:r>
            <w:proofErr w:type="gramStart"/>
            <w:r w:rsidRPr="00400752">
              <w:rPr>
                <w:rFonts w:ascii="Times New Roman" w:hAnsi="Times New Roman" w:cs="Times New Roman"/>
                <w:sz w:val="16"/>
                <w:szCs w:val="16"/>
              </w:rPr>
              <w:t>контроля за</w:t>
            </w:r>
            <w:proofErr w:type="gramEnd"/>
            <w:r w:rsidRPr="00400752">
              <w:rPr>
                <w:rFonts w:ascii="Times New Roman" w:hAnsi="Times New Roman" w:cs="Times New Roman"/>
                <w:sz w:val="16"/>
                <w:szCs w:val="16"/>
              </w:rPr>
              <w:t xml:space="preserve"> исполнением документов</w:t>
            </w:r>
          </w:p>
          <w:p w:rsidR="00844DBF" w:rsidRDefault="00844DBF" w:rsidP="00844DBF">
            <w:pPr>
              <w:shd w:val="clear" w:color="auto" w:fill="FFFFFF"/>
              <w:jc w:val="both"/>
              <w:rPr>
                <w:rFonts w:ascii="Times New Roman" w:eastAsia="Times New Roman" w:hAnsi="Times New Roman" w:cs="Times New Roman"/>
                <w:sz w:val="16"/>
                <w:szCs w:val="16"/>
              </w:rPr>
            </w:pPr>
          </w:p>
          <w:p w:rsidR="00844DBF" w:rsidRPr="00892743" w:rsidRDefault="00844DBF" w:rsidP="00844DBF">
            <w:pPr>
              <w:pStyle w:val="a7"/>
              <w:shd w:val="clear" w:color="auto" w:fill="auto"/>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jc w:val="both"/>
              <w:rPr>
                <w:rFonts w:ascii="Times New Roman" w:hAnsi="Times New Roman" w:cs="Times New Roman"/>
                <w:sz w:val="16"/>
                <w:szCs w:val="16"/>
              </w:rPr>
            </w:pPr>
            <w:r w:rsidRPr="00A96952">
              <w:rPr>
                <w:rFonts w:ascii="Times New Roman" w:hAnsi="Times New Roman" w:cs="Times New Roman"/>
                <w:sz w:val="16"/>
                <w:szCs w:val="16"/>
              </w:rPr>
              <w:t>Практическое занятие № 1</w:t>
            </w:r>
          </w:p>
          <w:p w:rsidR="00844DBF" w:rsidRPr="00A96952" w:rsidRDefault="00844DBF" w:rsidP="00844DBF">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shd w:val="clear" w:color="auto" w:fill="FFFFFF" w:themeFill="background1"/>
              <w:contextualSpacing/>
              <w:jc w:val="both"/>
              <w:rPr>
                <w:rFonts w:ascii="Times New Roman" w:hAnsi="Times New Roman" w:cs="Times New Roman"/>
                <w:sz w:val="16"/>
                <w:szCs w:val="16"/>
              </w:rPr>
            </w:pPr>
            <w:r w:rsidRPr="00A96952">
              <w:rPr>
                <w:rFonts w:ascii="Times New Roman" w:hAnsi="Times New Roman" w:cs="Times New Roman"/>
                <w:sz w:val="16"/>
                <w:szCs w:val="16"/>
              </w:rPr>
              <w:t>Блиц-опрос для проверки усвоение новых знаний</w:t>
            </w:r>
          </w:p>
          <w:p w:rsidR="00844DBF" w:rsidRPr="00A96952" w:rsidRDefault="00844DBF" w:rsidP="00844DBF">
            <w:pPr>
              <w:shd w:val="clear" w:color="auto" w:fill="FFFFFF" w:themeFill="background1"/>
              <w:contextualSpacing/>
              <w:jc w:val="both"/>
              <w:rPr>
                <w:rFonts w:ascii="Times New Roman" w:hAnsi="Times New Roman" w:cs="Times New Roman"/>
                <w:sz w:val="16"/>
                <w:szCs w:val="16"/>
              </w:rPr>
            </w:pPr>
            <w:r w:rsidRPr="00A96952">
              <w:rPr>
                <w:rFonts w:ascii="Times New Roman" w:hAnsi="Times New Roman" w:cs="Times New Roman"/>
                <w:sz w:val="16"/>
                <w:szCs w:val="16"/>
              </w:rPr>
              <w:t>Тестирование для проверки усвоения новых знаний</w:t>
            </w:r>
          </w:p>
          <w:p w:rsidR="00844DBF" w:rsidRPr="00A96952" w:rsidRDefault="00844DBF" w:rsidP="00844DBF">
            <w:pPr>
              <w:shd w:val="clear" w:color="auto" w:fill="FFFFFF" w:themeFill="background1"/>
              <w:contextualSpacing/>
              <w:jc w:val="both"/>
              <w:rPr>
                <w:rFonts w:ascii="Times New Roman" w:hAnsi="Times New Roman" w:cs="Times New Roman"/>
                <w:bCs/>
                <w:color w:val="FF0000"/>
                <w:sz w:val="16"/>
                <w:szCs w:val="16"/>
                <w:shd w:val="clear" w:color="auto" w:fill="FFFFFF"/>
              </w:rPr>
            </w:pPr>
            <w:r w:rsidRPr="00A96952">
              <w:rPr>
                <w:rFonts w:ascii="Times New Roman" w:hAnsi="Times New Roman" w:cs="Times New Roman"/>
                <w:sz w:val="16"/>
                <w:szCs w:val="16"/>
              </w:rPr>
              <w:t>Практические</w:t>
            </w:r>
            <w:r w:rsidRPr="00A96952">
              <w:rPr>
                <w:rFonts w:ascii="Times New Roman" w:hAnsi="Times New Roman" w:cs="Times New Roman"/>
                <w:spacing w:val="-2"/>
                <w:sz w:val="16"/>
                <w:szCs w:val="16"/>
              </w:rPr>
              <w:t xml:space="preserve"> </w:t>
            </w:r>
            <w:r w:rsidRPr="00A96952">
              <w:rPr>
                <w:rFonts w:ascii="Times New Roman" w:hAnsi="Times New Roman" w:cs="Times New Roman"/>
                <w:sz w:val="16"/>
                <w:szCs w:val="16"/>
              </w:rPr>
              <w:t>задания</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jc w:val="both"/>
              <w:rPr>
                <w:rFonts w:ascii="Times New Roman" w:hAnsi="Times New Roman" w:cs="Times New Roman"/>
                <w:sz w:val="16"/>
                <w:szCs w:val="16"/>
              </w:rPr>
            </w:pPr>
            <w:r w:rsidRPr="00A96952">
              <w:rPr>
                <w:rFonts w:ascii="Times New Roman" w:hAnsi="Times New Roman" w:cs="Times New Roman"/>
                <w:sz w:val="16"/>
                <w:szCs w:val="16"/>
              </w:rPr>
              <w:t>Практическое занятие №  2</w:t>
            </w: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tabs>
                <w:tab w:val="left" w:pos="0"/>
              </w:tabs>
              <w:contextualSpacing/>
              <w:jc w:val="both"/>
              <w:rPr>
                <w:rFonts w:ascii="Times New Roman" w:hAnsi="Times New Roman" w:cs="Times New Roman"/>
                <w:sz w:val="16"/>
                <w:szCs w:val="16"/>
              </w:rPr>
            </w:pPr>
            <w:r w:rsidRPr="00A96952">
              <w:rPr>
                <w:rFonts w:ascii="Times New Roman" w:hAnsi="Times New Roman" w:cs="Times New Roman"/>
                <w:sz w:val="16"/>
                <w:szCs w:val="16"/>
              </w:rPr>
              <w:t>Индивидуальный  опрос для проверки опорных знаний</w:t>
            </w:r>
          </w:p>
          <w:p w:rsidR="00844DBF" w:rsidRPr="00A96952" w:rsidRDefault="00844DBF" w:rsidP="00844DBF">
            <w:pPr>
              <w:tabs>
                <w:tab w:val="left" w:pos="0"/>
              </w:tabs>
              <w:contextualSpacing/>
              <w:jc w:val="both"/>
              <w:rPr>
                <w:rFonts w:ascii="Times New Roman" w:hAnsi="Times New Roman" w:cs="Times New Roman"/>
                <w:sz w:val="16"/>
                <w:szCs w:val="16"/>
              </w:rPr>
            </w:pPr>
            <w:r w:rsidRPr="00A96952">
              <w:rPr>
                <w:rFonts w:ascii="Times New Roman" w:hAnsi="Times New Roman" w:cs="Times New Roman"/>
                <w:sz w:val="16"/>
                <w:szCs w:val="16"/>
              </w:rPr>
              <w:t>Практическая часть (оформление макетов письма, приказа, протокола)</w:t>
            </w:r>
          </w:p>
          <w:p w:rsidR="00844DBF" w:rsidRPr="00A96952" w:rsidRDefault="00844DBF" w:rsidP="00844DBF">
            <w:pPr>
              <w:tabs>
                <w:tab w:val="left" w:pos="0"/>
              </w:tabs>
              <w:contextualSpacing/>
              <w:jc w:val="both"/>
              <w:rPr>
                <w:rFonts w:ascii="Times New Roman" w:hAnsi="Times New Roman" w:cs="Times New Roman"/>
                <w:color w:val="FF0000"/>
                <w:sz w:val="16"/>
                <w:szCs w:val="16"/>
              </w:rPr>
            </w:pPr>
            <w:r w:rsidRPr="00A96952">
              <w:rPr>
                <w:rFonts w:ascii="Times New Roman" w:hAnsi="Times New Roman" w:cs="Times New Roman"/>
                <w:sz w:val="16"/>
                <w:szCs w:val="16"/>
              </w:rPr>
              <w:t>Письменный опрос с взаимоконтролем для проверки усвоенного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jc w:val="both"/>
              <w:rPr>
                <w:rFonts w:ascii="Times New Roman" w:hAnsi="Times New Roman" w:cs="Times New Roman"/>
                <w:sz w:val="16"/>
                <w:szCs w:val="16"/>
              </w:rPr>
            </w:pPr>
            <w:r w:rsidRPr="00A96952">
              <w:rPr>
                <w:rFonts w:ascii="Times New Roman" w:hAnsi="Times New Roman" w:cs="Times New Roman"/>
                <w:sz w:val="16"/>
                <w:szCs w:val="16"/>
              </w:rPr>
              <w:t>Практическое занятие №  3</w:t>
            </w: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 xml:space="preserve">Письменная работа по карточкам по проверки знаний  </w:t>
            </w:r>
          </w:p>
          <w:p w:rsidR="00844DBF" w:rsidRPr="00A96952" w:rsidRDefault="00844DBF" w:rsidP="00844DBF">
            <w:pPr>
              <w:shd w:val="clear" w:color="auto" w:fill="FFFFFF"/>
              <w:jc w:val="both"/>
              <w:rPr>
                <w:rFonts w:ascii="Times New Roman" w:eastAsia="Times New Roman" w:hAnsi="Times New Roman" w:cs="Times New Roman"/>
                <w:color w:val="FF0000"/>
                <w:sz w:val="16"/>
                <w:szCs w:val="16"/>
              </w:rPr>
            </w:pPr>
            <w:r w:rsidRPr="00A96952">
              <w:rPr>
                <w:rFonts w:ascii="Times New Roman" w:hAnsi="Times New Roman" w:cs="Times New Roman"/>
                <w:sz w:val="16"/>
                <w:szCs w:val="16"/>
              </w:rPr>
              <w:t>Практическая часть (оформление реквизитов, грифов утверждения, названий и заголовков к тексту)</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jc w:val="both"/>
              <w:rPr>
                <w:rFonts w:ascii="Times New Roman" w:hAnsi="Times New Roman" w:cs="Times New Roman"/>
                <w:sz w:val="16"/>
                <w:szCs w:val="16"/>
              </w:rPr>
            </w:pPr>
            <w:r w:rsidRPr="00A96952">
              <w:rPr>
                <w:rFonts w:ascii="Times New Roman" w:hAnsi="Times New Roman" w:cs="Times New Roman"/>
                <w:sz w:val="16"/>
                <w:szCs w:val="16"/>
              </w:rPr>
              <w:t>Практическое занятие №  4</w:t>
            </w: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Устный фронтальный опрос для закрепления изученного материала</w:t>
            </w:r>
          </w:p>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Практическая часть (определение порядка и принципов работы с документами на бланках СЭД, решение ситуационной задачи)</w:t>
            </w:r>
          </w:p>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Тестирование для проверки усвоения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B77B28" w:rsidRDefault="00844DBF" w:rsidP="00844DBF">
            <w:pPr>
              <w:jc w:val="both"/>
              <w:rPr>
                <w:rFonts w:ascii="Times New Roman" w:hAnsi="Times New Roman" w:cs="Times New Roman"/>
                <w:sz w:val="16"/>
                <w:szCs w:val="16"/>
              </w:rPr>
            </w:pPr>
            <w:r w:rsidRPr="00B77B28">
              <w:rPr>
                <w:rFonts w:ascii="Times New Roman" w:hAnsi="Times New Roman" w:cs="Times New Roman"/>
                <w:sz w:val="16"/>
                <w:szCs w:val="16"/>
              </w:rPr>
              <w:t>Практическое занятие №  5</w:t>
            </w:r>
          </w:p>
        </w:tc>
        <w:tc>
          <w:tcPr>
            <w:tcW w:w="3544" w:type="dxa"/>
            <w:tcBorders>
              <w:top w:val="single" w:sz="4" w:space="0" w:color="auto"/>
              <w:left w:val="single" w:sz="4" w:space="0" w:color="auto"/>
              <w:bottom w:val="single" w:sz="4" w:space="0" w:color="auto"/>
              <w:right w:val="single" w:sz="4" w:space="0" w:color="auto"/>
            </w:tcBorders>
            <w:hideMark/>
          </w:tcPr>
          <w:p w:rsidR="00844DBF" w:rsidRPr="00717124" w:rsidRDefault="00844DBF" w:rsidP="00844DBF">
            <w:pPr>
              <w:tabs>
                <w:tab w:val="num" w:pos="0"/>
              </w:tabs>
              <w:jc w:val="both"/>
              <w:rPr>
                <w:rFonts w:ascii="Times New Roman" w:hAnsi="Times New Roman" w:cs="Times New Roman"/>
                <w:color w:val="333333"/>
                <w:sz w:val="16"/>
                <w:szCs w:val="16"/>
                <w:shd w:val="clear" w:color="auto" w:fill="FFFFFF"/>
              </w:rPr>
            </w:pPr>
            <w:r w:rsidRPr="00717124">
              <w:rPr>
                <w:rFonts w:ascii="Times New Roman" w:hAnsi="Times New Roman" w:cs="Times New Roman"/>
                <w:color w:val="333333"/>
                <w:sz w:val="16"/>
                <w:szCs w:val="16"/>
                <w:shd w:val="clear" w:color="auto" w:fill="FFFFFF"/>
              </w:rPr>
              <w:t>Практическая часть (составление и оформление документов с требованиями ГОСТ)</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B77B28" w:rsidRDefault="00844DBF" w:rsidP="00844DBF">
            <w:pPr>
              <w:jc w:val="both"/>
              <w:rPr>
                <w:rFonts w:ascii="Times New Roman" w:hAnsi="Times New Roman" w:cs="Times New Roman"/>
                <w:sz w:val="16"/>
                <w:szCs w:val="16"/>
              </w:rPr>
            </w:pPr>
            <w:r w:rsidRPr="00B77B28">
              <w:rPr>
                <w:rFonts w:ascii="Times New Roman" w:hAnsi="Times New Roman" w:cs="Times New Roman"/>
                <w:sz w:val="16"/>
                <w:szCs w:val="16"/>
              </w:rPr>
              <w:t>Практическое занятие №  6</w:t>
            </w:r>
          </w:p>
        </w:tc>
        <w:tc>
          <w:tcPr>
            <w:tcW w:w="3544" w:type="dxa"/>
            <w:tcBorders>
              <w:top w:val="single" w:sz="4" w:space="0" w:color="auto"/>
              <w:left w:val="single" w:sz="4" w:space="0" w:color="auto"/>
              <w:bottom w:val="single" w:sz="4" w:space="0" w:color="auto"/>
              <w:right w:val="single" w:sz="4" w:space="0" w:color="auto"/>
            </w:tcBorders>
            <w:hideMark/>
          </w:tcPr>
          <w:p w:rsidR="00844DBF" w:rsidRPr="00717124" w:rsidRDefault="00844DBF" w:rsidP="00844DBF">
            <w:pPr>
              <w:shd w:val="clear" w:color="auto" w:fill="FFFFFF"/>
              <w:jc w:val="both"/>
              <w:rPr>
                <w:rFonts w:ascii="Times New Roman" w:hAnsi="Times New Roman" w:cs="Times New Roman"/>
                <w:sz w:val="16"/>
                <w:szCs w:val="16"/>
              </w:rPr>
            </w:pPr>
            <w:r w:rsidRPr="00717124">
              <w:rPr>
                <w:rFonts w:ascii="Times New Roman" w:hAnsi="Times New Roman" w:cs="Times New Roman"/>
                <w:sz w:val="16"/>
                <w:szCs w:val="16"/>
              </w:rPr>
              <w:t>Работа по карточкам для контроля исходного уровня знаний</w:t>
            </w:r>
          </w:p>
          <w:p w:rsidR="00844DBF" w:rsidRPr="00717124" w:rsidRDefault="00844DBF" w:rsidP="00844DBF">
            <w:pPr>
              <w:shd w:val="clear" w:color="auto" w:fill="FFFFFF"/>
              <w:jc w:val="both"/>
              <w:rPr>
                <w:rFonts w:ascii="Times New Roman" w:hAnsi="Times New Roman" w:cs="Times New Roman"/>
                <w:sz w:val="16"/>
                <w:szCs w:val="16"/>
              </w:rPr>
            </w:pPr>
            <w:r w:rsidRPr="00717124">
              <w:rPr>
                <w:rFonts w:ascii="Times New Roman" w:hAnsi="Times New Roman" w:cs="Times New Roman"/>
                <w:sz w:val="16"/>
                <w:szCs w:val="16"/>
              </w:rPr>
              <w:t>Практические задания по оформлению документов по вариантам</w:t>
            </w:r>
          </w:p>
          <w:p w:rsidR="00844DBF" w:rsidRPr="00717124" w:rsidRDefault="00844DBF" w:rsidP="00844DBF">
            <w:pPr>
              <w:shd w:val="clear" w:color="auto" w:fill="FFFFFF"/>
              <w:jc w:val="both"/>
              <w:rPr>
                <w:rFonts w:ascii="Times New Roman" w:eastAsia="Times New Roman" w:hAnsi="Times New Roman" w:cs="Times New Roman"/>
                <w:color w:val="FF0000"/>
                <w:sz w:val="16"/>
                <w:szCs w:val="16"/>
              </w:rPr>
            </w:pPr>
            <w:r w:rsidRPr="00717124">
              <w:rPr>
                <w:rFonts w:ascii="Times New Roman" w:hAnsi="Times New Roman" w:cs="Times New Roman"/>
                <w:sz w:val="16"/>
                <w:szCs w:val="16"/>
              </w:rPr>
              <w:t>Проверочное тестирование для оценки усвоения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Практическое занятие №  7</w:t>
            </w:r>
          </w:p>
        </w:tc>
        <w:tc>
          <w:tcPr>
            <w:tcW w:w="3544" w:type="dxa"/>
            <w:tcBorders>
              <w:top w:val="single" w:sz="4" w:space="0" w:color="auto"/>
              <w:left w:val="single" w:sz="4" w:space="0" w:color="auto"/>
              <w:bottom w:val="single" w:sz="4" w:space="0" w:color="auto"/>
              <w:right w:val="single" w:sz="4" w:space="0" w:color="auto"/>
            </w:tcBorders>
            <w:hideMark/>
          </w:tcPr>
          <w:p w:rsidR="00844DBF" w:rsidRPr="00717124" w:rsidRDefault="00844DBF" w:rsidP="00844DBF">
            <w:pPr>
              <w:pStyle w:val="af2"/>
              <w:shd w:val="clear" w:color="auto" w:fill="FFFFFF" w:themeFill="background1"/>
              <w:spacing w:after="0" w:line="240" w:lineRule="auto"/>
              <w:ind w:left="0"/>
              <w:jc w:val="both"/>
              <w:rPr>
                <w:rFonts w:ascii="Times New Roman" w:hAnsi="Times New Roman"/>
                <w:sz w:val="16"/>
                <w:szCs w:val="16"/>
              </w:rPr>
            </w:pPr>
            <w:r w:rsidRPr="00717124">
              <w:rPr>
                <w:rFonts w:ascii="Times New Roman" w:hAnsi="Times New Roman"/>
                <w:sz w:val="16"/>
                <w:szCs w:val="16"/>
              </w:rPr>
              <w:t>Устный фронтальный опрос для закрепления изученного материала</w:t>
            </w:r>
          </w:p>
          <w:p w:rsidR="00844DBF" w:rsidRPr="00717124" w:rsidRDefault="00844DBF" w:rsidP="00844DBF">
            <w:pPr>
              <w:pStyle w:val="af2"/>
              <w:shd w:val="clear" w:color="auto" w:fill="FFFFFF" w:themeFill="background1"/>
              <w:spacing w:after="0" w:line="240" w:lineRule="auto"/>
              <w:ind w:left="0"/>
              <w:jc w:val="both"/>
              <w:rPr>
                <w:rFonts w:ascii="Times New Roman" w:hAnsi="Times New Roman"/>
                <w:bCs/>
                <w:iCs/>
                <w:sz w:val="16"/>
                <w:szCs w:val="16"/>
              </w:rPr>
            </w:pPr>
            <w:r w:rsidRPr="00717124">
              <w:rPr>
                <w:rFonts w:ascii="Times New Roman" w:hAnsi="Times New Roman"/>
                <w:bCs/>
                <w:iCs/>
                <w:sz w:val="16"/>
                <w:szCs w:val="16"/>
              </w:rPr>
              <w:t>Тестирование для проверки знания материала</w:t>
            </w:r>
          </w:p>
          <w:p w:rsidR="00844DBF" w:rsidRPr="00717124" w:rsidRDefault="00844DBF" w:rsidP="00844DBF">
            <w:pPr>
              <w:pStyle w:val="af2"/>
              <w:shd w:val="clear" w:color="auto" w:fill="FFFFFF" w:themeFill="background1"/>
              <w:spacing w:after="0" w:line="240" w:lineRule="auto"/>
              <w:ind w:left="0"/>
              <w:jc w:val="both"/>
              <w:rPr>
                <w:rFonts w:ascii="Times New Roman" w:hAnsi="Times New Roman"/>
                <w:color w:val="FF0000"/>
                <w:sz w:val="16"/>
                <w:szCs w:val="16"/>
              </w:rPr>
            </w:pPr>
            <w:r w:rsidRPr="00717124">
              <w:rPr>
                <w:rFonts w:ascii="Times New Roman" w:hAnsi="Times New Roman"/>
                <w:sz w:val="16"/>
                <w:szCs w:val="16"/>
              </w:rPr>
              <w:t>Практическое задание по оформлению документов</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jc w:val="both"/>
              <w:rPr>
                <w:rFonts w:ascii="Times New Roman" w:hAnsi="Times New Roman" w:cs="Times New Roman"/>
                <w:sz w:val="16"/>
                <w:szCs w:val="16"/>
              </w:rPr>
            </w:pPr>
            <w:r w:rsidRPr="000827A2">
              <w:rPr>
                <w:rFonts w:ascii="Times New Roman" w:hAnsi="Times New Roman" w:cs="Times New Roman"/>
                <w:sz w:val="16"/>
                <w:szCs w:val="16"/>
              </w:rPr>
              <w:t>Практическое занятие №  8</w:t>
            </w:r>
          </w:p>
        </w:tc>
        <w:tc>
          <w:tcPr>
            <w:tcW w:w="3544" w:type="dxa"/>
            <w:tcBorders>
              <w:top w:val="single" w:sz="4" w:space="0" w:color="auto"/>
              <w:left w:val="single" w:sz="4" w:space="0" w:color="auto"/>
              <w:bottom w:val="single" w:sz="4" w:space="0" w:color="auto"/>
              <w:right w:val="single" w:sz="4" w:space="0" w:color="auto"/>
            </w:tcBorders>
            <w:hideMark/>
          </w:tcPr>
          <w:p w:rsidR="00844DBF" w:rsidRPr="00717124" w:rsidRDefault="00844DBF" w:rsidP="00844DBF">
            <w:pPr>
              <w:shd w:val="clear" w:color="auto" w:fill="FFFFFF"/>
              <w:jc w:val="both"/>
              <w:rPr>
                <w:rFonts w:ascii="Times New Roman" w:hAnsi="Times New Roman" w:cs="Times New Roman"/>
                <w:sz w:val="16"/>
                <w:szCs w:val="16"/>
              </w:rPr>
            </w:pPr>
            <w:r w:rsidRPr="00717124">
              <w:rPr>
                <w:rFonts w:ascii="Times New Roman" w:hAnsi="Times New Roman" w:cs="Times New Roman"/>
                <w:sz w:val="16"/>
                <w:szCs w:val="16"/>
              </w:rPr>
              <w:t>Индивидуальный опрос для проверки знаний</w:t>
            </w:r>
          </w:p>
          <w:p w:rsidR="00844DBF" w:rsidRPr="00717124" w:rsidRDefault="00844DBF" w:rsidP="00844DBF">
            <w:pPr>
              <w:shd w:val="clear" w:color="auto" w:fill="FFFFFF"/>
              <w:jc w:val="both"/>
              <w:rPr>
                <w:rFonts w:ascii="Times New Roman" w:hAnsi="Times New Roman" w:cs="Times New Roman"/>
                <w:sz w:val="16"/>
                <w:szCs w:val="16"/>
                <w:shd w:val="clear" w:color="auto" w:fill="FFFFFF"/>
              </w:rPr>
            </w:pPr>
            <w:r w:rsidRPr="00717124">
              <w:rPr>
                <w:rFonts w:ascii="Times New Roman" w:hAnsi="Times New Roman" w:cs="Times New Roman"/>
                <w:sz w:val="16"/>
                <w:szCs w:val="16"/>
              </w:rPr>
              <w:t>Практическая часть (определение структуры должностной инструкции и квалификационных требований к должности юрисконсульта, оформление согласования и утверждения  у руководителя)</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jc w:val="both"/>
              <w:rPr>
                <w:rFonts w:ascii="Times New Roman" w:hAnsi="Times New Roman" w:cs="Times New Roman"/>
                <w:sz w:val="16"/>
                <w:szCs w:val="16"/>
              </w:rPr>
            </w:pPr>
            <w:r w:rsidRPr="000827A2">
              <w:rPr>
                <w:rFonts w:ascii="Times New Roman" w:hAnsi="Times New Roman" w:cs="Times New Roman"/>
                <w:sz w:val="16"/>
                <w:szCs w:val="16"/>
              </w:rPr>
              <w:t>Практическое занятие №  9</w:t>
            </w:r>
          </w:p>
        </w:tc>
        <w:tc>
          <w:tcPr>
            <w:tcW w:w="3544" w:type="dxa"/>
            <w:tcBorders>
              <w:top w:val="single" w:sz="4" w:space="0" w:color="auto"/>
              <w:left w:val="single" w:sz="4" w:space="0" w:color="auto"/>
              <w:bottom w:val="single" w:sz="4" w:space="0" w:color="auto"/>
              <w:right w:val="single" w:sz="4" w:space="0" w:color="auto"/>
            </w:tcBorders>
            <w:hideMark/>
          </w:tcPr>
          <w:p w:rsidR="00844DBF" w:rsidRPr="00717124" w:rsidRDefault="00844DBF" w:rsidP="00844DBF">
            <w:pPr>
              <w:pStyle w:val="af1"/>
              <w:shd w:val="clear" w:color="auto" w:fill="FFFFFF"/>
              <w:tabs>
                <w:tab w:val="left" w:pos="9639"/>
              </w:tabs>
              <w:spacing w:before="0" w:beforeAutospacing="0" w:after="0" w:afterAutospacing="0"/>
              <w:ind w:right="36"/>
              <w:jc w:val="both"/>
              <w:rPr>
                <w:sz w:val="16"/>
                <w:szCs w:val="16"/>
              </w:rPr>
            </w:pPr>
            <w:r w:rsidRPr="00717124">
              <w:rPr>
                <w:sz w:val="16"/>
                <w:szCs w:val="16"/>
              </w:rPr>
              <w:t>Работа по карточкам для закрепления изученного материала</w:t>
            </w:r>
          </w:p>
          <w:p w:rsidR="00844DBF" w:rsidRPr="00717124" w:rsidRDefault="00844DBF" w:rsidP="00844DBF">
            <w:pPr>
              <w:pStyle w:val="af1"/>
              <w:shd w:val="clear" w:color="auto" w:fill="FFFFFF"/>
              <w:tabs>
                <w:tab w:val="left" w:pos="9639"/>
              </w:tabs>
              <w:spacing w:before="0" w:beforeAutospacing="0" w:after="0" w:afterAutospacing="0"/>
              <w:ind w:right="36"/>
              <w:jc w:val="both"/>
              <w:rPr>
                <w:sz w:val="16"/>
                <w:szCs w:val="16"/>
              </w:rPr>
            </w:pPr>
            <w:r w:rsidRPr="00717124">
              <w:rPr>
                <w:sz w:val="16"/>
                <w:szCs w:val="16"/>
              </w:rPr>
              <w:t xml:space="preserve">Практическая часть (оформление приказов по личному составу и </w:t>
            </w:r>
            <w:proofErr w:type="gramStart"/>
            <w:r w:rsidRPr="00717124">
              <w:rPr>
                <w:sz w:val="16"/>
                <w:szCs w:val="16"/>
              </w:rPr>
              <w:t>увольнении</w:t>
            </w:r>
            <w:proofErr w:type="gramEnd"/>
            <w:r w:rsidRPr="0071712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10</w:t>
            </w:r>
          </w:p>
        </w:tc>
        <w:tc>
          <w:tcPr>
            <w:tcW w:w="3544" w:type="dxa"/>
            <w:tcBorders>
              <w:top w:val="single" w:sz="4" w:space="0" w:color="auto"/>
              <w:left w:val="single" w:sz="4" w:space="0" w:color="auto"/>
              <w:bottom w:val="single" w:sz="4" w:space="0" w:color="auto"/>
              <w:right w:val="single" w:sz="4" w:space="0" w:color="auto"/>
            </w:tcBorders>
            <w:hideMark/>
          </w:tcPr>
          <w:p w:rsidR="00844DBF" w:rsidRPr="00717124" w:rsidRDefault="00844DBF" w:rsidP="00844DBF">
            <w:pPr>
              <w:jc w:val="both"/>
              <w:rPr>
                <w:rFonts w:ascii="Times New Roman" w:hAnsi="Times New Roman" w:cs="Times New Roman"/>
                <w:sz w:val="16"/>
                <w:szCs w:val="16"/>
              </w:rPr>
            </w:pPr>
            <w:r w:rsidRPr="00717124">
              <w:rPr>
                <w:rFonts w:ascii="Times New Roman" w:hAnsi="Times New Roman" w:cs="Times New Roman"/>
                <w:sz w:val="16"/>
                <w:szCs w:val="16"/>
              </w:rPr>
              <w:t xml:space="preserve">Практическая часть (заполнение макета трудовой книжки в соответствии с условиями задачи, оформление журнала движения и выдачи трудовых книжек) </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11</w:t>
            </w:r>
          </w:p>
        </w:tc>
        <w:tc>
          <w:tcPr>
            <w:tcW w:w="3544" w:type="dxa"/>
            <w:tcBorders>
              <w:top w:val="single" w:sz="4" w:space="0" w:color="auto"/>
              <w:left w:val="single" w:sz="4" w:space="0" w:color="auto"/>
              <w:bottom w:val="single" w:sz="4" w:space="0" w:color="auto"/>
              <w:right w:val="single" w:sz="4" w:space="0" w:color="auto"/>
            </w:tcBorders>
            <w:hideMark/>
          </w:tcPr>
          <w:p w:rsidR="00844DBF" w:rsidRPr="00C011F3" w:rsidRDefault="00844DBF" w:rsidP="00844DBF">
            <w:pPr>
              <w:pStyle w:val="af1"/>
              <w:tabs>
                <w:tab w:val="left" w:pos="993"/>
              </w:tabs>
              <w:spacing w:before="0" w:beforeAutospacing="0" w:after="0" w:afterAutospacing="0"/>
              <w:contextualSpacing/>
              <w:jc w:val="both"/>
              <w:rPr>
                <w:sz w:val="16"/>
                <w:szCs w:val="16"/>
              </w:rPr>
            </w:pPr>
            <w:r w:rsidRPr="00C011F3">
              <w:rPr>
                <w:sz w:val="16"/>
                <w:szCs w:val="16"/>
              </w:rPr>
              <w:t>Индивидуальный  опрос для актуализации опорных знаний по теме</w:t>
            </w:r>
          </w:p>
          <w:p w:rsidR="00844DBF" w:rsidRPr="00C011F3" w:rsidRDefault="00844DBF" w:rsidP="00844DBF">
            <w:pPr>
              <w:pStyle w:val="af1"/>
              <w:tabs>
                <w:tab w:val="left" w:pos="993"/>
              </w:tabs>
              <w:spacing w:before="0" w:beforeAutospacing="0" w:after="0" w:afterAutospacing="0"/>
              <w:contextualSpacing/>
              <w:jc w:val="both"/>
              <w:rPr>
                <w:color w:val="FF0000"/>
                <w:sz w:val="16"/>
                <w:szCs w:val="16"/>
              </w:rPr>
            </w:pPr>
            <w:r w:rsidRPr="00C011F3">
              <w:rPr>
                <w:bCs/>
                <w:color w:val="181818"/>
                <w:sz w:val="16"/>
                <w:szCs w:val="16"/>
              </w:rPr>
              <w:t>Практическая часть (составление телеграммы, телефонограммы, факса)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12</w:t>
            </w:r>
          </w:p>
        </w:tc>
        <w:tc>
          <w:tcPr>
            <w:tcW w:w="3544" w:type="dxa"/>
            <w:tcBorders>
              <w:top w:val="single" w:sz="4" w:space="0" w:color="auto"/>
              <w:left w:val="single" w:sz="4" w:space="0" w:color="auto"/>
              <w:bottom w:val="single" w:sz="4" w:space="0" w:color="auto"/>
              <w:right w:val="single" w:sz="4" w:space="0" w:color="auto"/>
            </w:tcBorders>
            <w:hideMark/>
          </w:tcPr>
          <w:p w:rsidR="00844DBF" w:rsidRPr="00C011F3" w:rsidRDefault="00844DBF" w:rsidP="00844DBF">
            <w:pPr>
              <w:pStyle w:val="af1"/>
              <w:tabs>
                <w:tab w:val="left" w:pos="993"/>
              </w:tabs>
              <w:spacing w:before="0" w:beforeAutospacing="0" w:after="0" w:afterAutospacing="0"/>
              <w:contextualSpacing/>
              <w:jc w:val="both"/>
              <w:rPr>
                <w:sz w:val="16"/>
                <w:szCs w:val="16"/>
              </w:rPr>
            </w:pPr>
            <w:r w:rsidRPr="00C011F3">
              <w:rPr>
                <w:sz w:val="16"/>
                <w:szCs w:val="16"/>
              </w:rPr>
              <w:t>Индивидуальный  опрос для актуализации опорных знаний по теме</w:t>
            </w:r>
          </w:p>
          <w:p w:rsidR="00844DBF" w:rsidRPr="00C011F3" w:rsidRDefault="00844DBF" w:rsidP="00844DBF">
            <w:pPr>
              <w:pStyle w:val="af1"/>
              <w:shd w:val="clear" w:color="auto" w:fill="FFFFFF"/>
              <w:spacing w:before="0" w:beforeAutospacing="0" w:after="0" w:afterAutospacing="0"/>
              <w:jc w:val="both"/>
              <w:rPr>
                <w:bCs/>
                <w:color w:val="181818"/>
                <w:sz w:val="16"/>
                <w:szCs w:val="16"/>
              </w:rPr>
            </w:pPr>
            <w:r w:rsidRPr="00C011F3">
              <w:rPr>
                <w:bCs/>
                <w:color w:val="181818"/>
                <w:sz w:val="16"/>
                <w:szCs w:val="16"/>
              </w:rPr>
              <w:t>Практическая часть (составление докладных и объяснительных записок)</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13</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993"/>
              </w:tabs>
              <w:contextualSpacing/>
              <w:jc w:val="both"/>
              <w:rPr>
                <w:rFonts w:ascii="Times New Roman" w:hAnsi="Times New Roman" w:cs="Times New Roman"/>
                <w:sz w:val="16"/>
                <w:szCs w:val="16"/>
              </w:rPr>
            </w:pPr>
            <w:r w:rsidRPr="00EA2917">
              <w:rPr>
                <w:rFonts w:ascii="Times New Roman" w:hAnsi="Times New Roman" w:cs="Times New Roman"/>
                <w:sz w:val="16"/>
                <w:szCs w:val="16"/>
              </w:rPr>
              <w:t>Письменный опрос для закрепления новых знаний</w:t>
            </w:r>
          </w:p>
          <w:p w:rsidR="00844DBF" w:rsidRPr="00EA2917" w:rsidRDefault="00844DBF" w:rsidP="00844DBF">
            <w:pPr>
              <w:tabs>
                <w:tab w:val="left" w:pos="993"/>
              </w:tabs>
              <w:contextualSpacing/>
              <w:jc w:val="both"/>
              <w:rPr>
                <w:rFonts w:ascii="Times New Roman" w:hAnsi="Times New Roman" w:cs="Times New Roman"/>
                <w:bCs/>
                <w:color w:val="181818"/>
                <w:sz w:val="16"/>
                <w:szCs w:val="16"/>
              </w:rPr>
            </w:pPr>
            <w:r w:rsidRPr="00EA2917">
              <w:rPr>
                <w:rFonts w:ascii="Times New Roman" w:hAnsi="Times New Roman" w:cs="Times New Roman"/>
                <w:bCs/>
                <w:color w:val="181818"/>
                <w:sz w:val="16"/>
                <w:szCs w:val="16"/>
              </w:rPr>
              <w:lastRenderedPageBreak/>
              <w:t>Практическая часть (составление письма-приглашения, гарантийного и информационного письма, подтверждения о получении письма)</w:t>
            </w:r>
          </w:p>
          <w:p w:rsidR="00844DBF" w:rsidRPr="00EA2917" w:rsidRDefault="00844DBF" w:rsidP="00844DBF">
            <w:pPr>
              <w:tabs>
                <w:tab w:val="left" w:pos="993"/>
              </w:tabs>
              <w:contextualSpacing/>
              <w:jc w:val="both"/>
              <w:rPr>
                <w:rFonts w:ascii="Times New Roman" w:hAnsi="Times New Roman" w:cs="Times New Roman"/>
                <w:sz w:val="16"/>
                <w:szCs w:val="16"/>
              </w:rPr>
            </w:pPr>
            <w:r w:rsidRPr="00EA2917">
              <w:rPr>
                <w:rFonts w:ascii="Times New Roman" w:hAnsi="Times New Roman" w:cs="Times New Roman"/>
                <w:sz w:val="16"/>
                <w:szCs w:val="16"/>
              </w:rPr>
              <w:t>Практические задания по группам</w:t>
            </w:r>
          </w:p>
          <w:p w:rsidR="00844DBF" w:rsidRPr="00EA2917" w:rsidRDefault="00844DBF" w:rsidP="00844DBF">
            <w:pPr>
              <w:tabs>
                <w:tab w:val="left" w:pos="993"/>
              </w:tabs>
              <w:contextualSpacing/>
              <w:jc w:val="both"/>
              <w:rPr>
                <w:rFonts w:ascii="Times New Roman" w:eastAsia="Times New Roman" w:hAnsi="Times New Roman" w:cs="Times New Roman"/>
                <w:bCs/>
                <w:color w:val="FF0000"/>
                <w:sz w:val="16"/>
                <w:szCs w:val="16"/>
              </w:rPr>
            </w:pPr>
            <w:r w:rsidRPr="00EA2917">
              <w:rPr>
                <w:rFonts w:ascii="Times New Roman" w:hAnsi="Times New Roman" w:cs="Times New Roman"/>
                <w:bCs/>
                <w:sz w:val="16"/>
                <w:szCs w:val="16"/>
              </w:rPr>
              <w:t xml:space="preserve">Тестирование </w:t>
            </w:r>
            <w:proofErr w:type="gramStart"/>
            <w:r w:rsidRPr="00EA2917">
              <w:rPr>
                <w:rFonts w:ascii="Times New Roman" w:hAnsi="Times New Roman" w:cs="Times New Roman"/>
                <w:bCs/>
                <w:sz w:val="16"/>
                <w:szCs w:val="16"/>
              </w:rPr>
              <w:t>для</w:t>
            </w:r>
            <w:proofErr w:type="gramEnd"/>
            <w:r w:rsidRPr="00EA2917">
              <w:rPr>
                <w:rFonts w:ascii="Times New Roman" w:hAnsi="Times New Roman" w:cs="Times New Roman"/>
                <w:bCs/>
                <w:sz w:val="16"/>
                <w:szCs w:val="16"/>
              </w:rPr>
              <w:t xml:space="preserve"> </w:t>
            </w:r>
            <w:proofErr w:type="gramStart"/>
            <w:r w:rsidRPr="00EA2917">
              <w:rPr>
                <w:rFonts w:ascii="Times New Roman" w:hAnsi="Times New Roman" w:cs="Times New Roman"/>
                <w:bCs/>
                <w:sz w:val="16"/>
                <w:szCs w:val="16"/>
              </w:rPr>
              <w:t>закрепление</w:t>
            </w:r>
            <w:proofErr w:type="gramEnd"/>
            <w:r w:rsidRPr="00EA2917">
              <w:rPr>
                <w:rFonts w:ascii="Times New Roman" w:hAnsi="Times New Roman" w:cs="Times New Roman"/>
                <w:bCs/>
                <w:sz w:val="16"/>
                <w:szCs w:val="16"/>
              </w:rPr>
              <w:t xml:space="preserve">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lastRenderedPageBreak/>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14</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shd w:val="clear" w:color="auto" w:fill="FFFFFF"/>
              <w:jc w:val="both"/>
              <w:rPr>
                <w:rFonts w:ascii="Times New Roman" w:hAnsi="Times New Roman" w:cs="Times New Roman"/>
                <w:sz w:val="16"/>
                <w:szCs w:val="16"/>
              </w:rPr>
            </w:pPr>
            <w:r w:rsidRPr="00EA2917">
              <w:rPr>
                <w:rFonts w:ascii="Times New Roman" w:hAnsi="Times New Roman" w:cs="Times New Roman"/>
                <w:bCs/>
                <w:sz w:val="16"/>
                <w:szCs w:val="16"/>
              </w:rPr>
              <w:t>Тестирование</w:t>
            </w:r>
            <w:r w:rsidRPr="00EA2917">
              <w:rPr>
                <w:rFonts w:ascii="Times New Roman" w:hAnsi="Times New Roman" w:cs="Times New Roman"/>
                <w:sz w:val="16"/>
                <w:szCs w:val="16"/>
              </w:rPr>
              <w:t xml:space="preserve"> для проверки  усвоенных новых знаний</w:t>
            </w:r>
          </w:p>
          <w:p w:rsidR="00844DBF" w:rsidRPr="00EA2917" w:rsidRDefault="00844DBF" w:rsidP="00844DBF">
            <w:pPr>
              <w:tabs>
                <w:tab w:val="num" w:pos="0"/>
              </w:tabs>
              <w:jc w:val="both"/>
              <w:rPr>
                <w:rFonts w:ascii="Times New Roman" w:hAnsi="Times New Roman" w:cs="Times New Roman"/>
                <w:bCs/>
                <w:sz w:val="16"/>
                <w:szCs w:val="16"/>
              </w:rPr>
            </w:pPr>
            <w:r w:rsidRPr="00EA2917">
              <w:rPr>
                <w:rFonts w:ascii="Times New Roman" w:hAnsi="Times New Roman" w:cs="Times New Roman"/>
                <w:sz w:val="16"/>
                <w:szCs w:val="16"/>
              </w:rPr>
              <w:t>П</w:t>
            </w:r>
            <w:r w:rsidRPr="00EA2917">
              <w:rPr>
                <w:rFonts w:ascii="Times New Roman" w:hAnsi="Times New Roman" w:cs="Times New Roman"/>
                <w:bCs/>
                <w:sz w:val="16"/>
                <w:szCs w:val="16"/>
              </w:rPr>
              <w:t xml:space="preserve">исьменный опрос для проверки знаний по теме </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15</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pStyle w:val="af1"/>
              <w:shd w:val="clear" w:color="auto" w:fill="FFFFFF"/>
              <w:spacing w:before="0" w:beforeAutospacing="0" w:after="0" w:afterAutospacing="0"/>
              <w:jc w:val="both"/>
              <w:rPr>
                <w:bCs/>
                <w:color w:val="181818"/>
                <w:sz w:val="16"/>
                <w:szCs w:val="16"/>
              </w:rPr>
            </w:pPr>
            <w:r w:rsidRPr="00EA2917">
              <w:rPr>
                <w:bCs/>
                <w:color w:val="181818"/>
                <w:sz w:val="16"/>
                <w:szCs w:val="16"/>
              </w:rPr>
              <w:t>Практическая часть (оформление реквизитов, резолюций на документах)</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16</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jc w:val="both"/>
              <w:rPr>
                <w:rStyle w:val="9"/>
                <w:rFonts w:eastAsia="Calibri"/>
                <w:color w:val="auto"/>
                <w:sz w:val="16"/>
                <w:szCs w:val="16"/>
              </w:rPr>
            </w:pPr>
            <w:r w:rsidRPr="00EA2917">
              <w:rPr>
                <w:rFonts w:ascii="Times New Roman" w:hAnsi="Times New Roman" w:cs="Times New Roman"/>
                <w:sz w:val="16"/>
                <w:szCs w:val="16"/>
              </w:rPr>
              <w:t>Устный фронтальный опрос для закрепления изученного материала</w:t>
            </w:r>
            <w:r w:rsidRPr="00EA2917">
              <w:rPr>
                <w:rStyle w:val="9"/>
                <w:rFonts w:eastAsia="Calibri"/>
                <w:color w:val="auto"/>
                <w:sz w:val="16"/>
                <w:szCs w:val="16"/>
              </w:rPr>
              <w:t xml:space="preserve"> </w:t>
            </w:r>
          </w:p>
          <w:p w:rsidR="00844DBF" w:rsidRPr="00EA2917" w:rsidRDefault="00844DBF" w:rsidP="00844DBF">
            <w:pPr>
              <w:tabs>
                <w:tab w:val="left" w:pos="993"/>
              </w:tabs>
              <w:contextualSpacing/>
              <w:jc w:val="both"/>
              <w:rPr>
                <w:rFonts w:ascii="Times New Roman" w:hAnsi="Times New Roman" w:cs="Times New Roman"/>
                <w:sz w:val="16"/>
                <w:szCs w:val="16"/>
              </w:rPr>
            </w:pPr>
            <w:r w:rsidRPr="00EA2917">
              <w:rPr>
                <w:rFonts w:ascii="Times New Roman" w:hAnsi="Times New Roman" w:cs="Times New Roman"/>
                <w:sz w:val="16"/>
                <w:szCs w:val="16"/>
              </w:rPr>
              <w:t>Письменное задание по группам</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17</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pStyle w:val="a7"/>
              <w:shd w:val="clear" w:color="auto" w:fill="auto"/>
              <w:jc w:val="both"/>
              <w:rPr>
                <w:sz w:val="16"/>
                <w:szCs w:val="16"/>
              </w:rPr>
            </w:pPr>
            <w:r w:rsidRPr="00EA2917">
              <w:rPr>
                <w:sz w:val="16"/>
                <w:szCs w:val="16"/>
              </w:rPr>
              <w:t>Индивидуальный опрос для актуализации опорных знаний</w:t>
            </w:r>
          </w:p>
          <w:p w:rsidR="00844DBF" w:rsidRPr="00EA2917" w:rsidRDefault="00844DBF" w:rsidP="00844DBF">
            <w:pPr>
              <w:pStyle w:val="a7"/>
              <w:shd w:val="clear" w:color="auto" w:fill="auto"/>
              <w:jc w:val="both"/>
              <w:rPr>
                <w:sz w:val="16"/>
                <w:szCs w:val="16"/>
              </w:rPr>
            </w:pPr>
            <w:r w:rsidRPr="00EA2917">
              <w:rPr>
                <w:i/>
                <w:sz w:val="16"/>
                <w:szCs w:val="16"/>
              </w:rPr>
              <w:t>Практическая часть (составление номенклатуры дел)</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892743" w:rsidRDefault="00844DBF" w:rsidP="00844DBF">
            <w:pPr>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E07ED0" w:rsidRDefault="00844DBF" w:rsidP="00844DBF">
            <w:pPr>
              <w:jc w:val="both"/>
              <w:rPr>
                <w:rFonts w:ascii="Times New Roman" w:hAnsi="Times New Roman" w:cs="Times New Roman"/>
                <w:sz w:val="16"/>
                <w:szCs w:val="16"/>
              </w:rPr>
            </w:pPr>
            <w:r w:rsidRPr="00E07ED0">
              <w:rPr>
                <w:rFonts w:ascii="Times New Roman" w:hAnsi="Times New Roman" w:cs="Times New Roman"/>
                <w:sz w:val="16"/>
                <w:szCs w:val="16"/>
              </w:rPr>
              <w:t>Практическое занятие №  18</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993"/>
              </w:tabs>
              <w:contextualSpacing/>
              <w:jc w:val="both"/>
              <w:rPr>
                <w:rFonts w:ascii="Times New Roman" w:hAnsi="Times New Roman" w:cs="Times New Roman"/>
                <w:sz w:val="16"/>
                <w:szCs w:val="16"/>
              </w:rPr>
            </w:pPr>
            <w:r w:rsidRPr="00EA2917">
              <w:rPr>
                <w:rFonts w:ascii="Times New Roman" w:hAnsi="Times New Roman" w:cs="Times New Roman"/>
                <w:i/>
                <w:sz w:val="16"/>
                <w:szCs w:val="16"/>
              </w:rPr>
              <w:t>Практическая часть (составление номенклатуры дел)</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val="restart"/>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r>
              <w:rPr>
                <w:sz w:val="16"/>
                <w:szCs w:val="16"/>
              </w:rPr>
              <w:t>У10</w:t>
            </w:r>
          </w:p>
        </w:tc>
        <w:tc>
          <w:tcPr>
            <w:tcW w:w="2730" w:type="dxa"/>
            <w:vMerge w:val="restart"/>
            <w:tcBorders>
              <w:left w:val="single" w:sz="4" w:space="0" w:color="auto"/>
              <w:right w:val="single" w:sz="4" w:space="0" w:color="auto"/>
            </w:tcBorders>
            <w:hideMark/>
          </w:tcPr>
          <w:p w:rsidR="00844DBF" w:rsidRPr="00400752" w:rsidRDefault="00844DBF" w:rsidP="00844DBF">
            <w:pPr>
              <w:ind w:firstLine="33"/>
              <w:jc w:val="both"/>
              <w:rPr>
                <w:rFonts w:ascii="Times New Roman" w:hAnsi="Times New Roman" w:cs="Times New Roman"/>
                <w:sz w:val="16"/>
                <w:szCs w:val="16"/>
              </w:rPr>
            </w:pPr>
            <w:r>
              <w:rPr>
                <w:rFonts w:ascii="Times New Roman" w:hAnsi="Times New Roman" w:cs="Times New Roman"/>
                <w:sz w:val="16"/>
                <w:szCs w:val="16"/>
              </w:rPr>
              <w:t>- с</w:t>
            </w:r>
            <w:r w:rsidRPr="00400752">
              <w:rPr>
                <w:rFonts w:ascii="Times New Roman" w:hAnsi="Times New Roman" w:cs="Times New Roman"/>
                <w:sz w:val="16"/>
                <w:szCs w:val="16"/>
              </w:rPr>
              <w:t xml:space="preserve">канирование, копирование  и передача документов  посредством факса, в другую организацию </w:t>
            </w:r>
          </w:p>
          <w:p w:rsidR="00844DBF" w:rsidRPr="00400752" w:rsidRDefault="00844DBF" w:rsidP="00844DBF">
            <w:pPr>
              <w:pStyle w:val="af2"/>
              <w:spacing w:after="0" w:line="240" w:lineRule="auto"/>
              <w:ind w:left="0" w:firstLine="33"/>
              <w:jc w:val="both"/>
              <w:rPr>
                <w:rFonts w:ascii="Times New Roman" w:hAnsi="Times New Roman"/>
                <w:sz w:val="16"/>
                <w:szCs w:val="16"/>
              </w:rPr>
            </w:pPr>
            <w:r>
              <w:rPr>
                <w:rFonts w:ascii="Times New Roman" w:hAnsi="Times New Roman"/>
                <w:sz w:val="16"/>
                <w:szCs w:val="16"/>
              </w:rPr>
              <w:t>- о</w:t>
            </w:r>
            <w:r w:rsidRPr="00400752">
              <w:rPr>
                <w:rFonts w:ascii="Times New Roman" w:hAnsi="Times New Roman"/>
                <w:sz w:val="16"/>
                <w:szCs w:val="16"/>
              </w:rPr>
              <w:t>бщение посредством Интернета</w:t>
            </w:r>
          </w:p>
          <w:p w:rsidR="00844DBF" w:rsidRPr="00400752" w:rsidRDefault="00844DBF" w:rsidP="00844DBF">
            <w:pPr>
              <w:pStyle w:val="af2"/>
              <w:spacing w:after="0" w:line="240" w:lineRule="auto"/>
              <w:ind w:left="33" w:firstLine="33"/>
              <w:jc w:val="both"/>
              <w:rPr>
                <w:rFonts w:ascii="Times New Roman" w:hAnsi="Times New Roman"/>
                <w:sz w:val="16"/>
                <w:szCs w:val="16"/>
              </w:rPr>
            </w:pPr>
            <w:r>
              <w:rPr>
                <w:rFonts w:ascii="Times New Roman" w:hAnsi="Times New Roman"/>
                <w:sz w:val="16"/>
                <w:szCs w:val="16"/>
              </w:rPr>
              <w:t>- в</w:t>
            </w:r>
            <w:r w:rsidRPr="00400752">
              <w:rPr>
                <w:rFonts w:ascii="Times New Roman" w:hAnsi="Times New Roman"/>
                <w:sz w:val="16"/>
                <w:szCs w:val="16"/>
              </w:rPr>
              <w:t>ыполнять  служебные  обязанности  в  строгом  соответствии  с требованиями режима секретности</w:t>
            </w: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Практическое занятие №  2</w:t>
            </w: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tabs>
                <w:tab w:val="left" w:pos="0"/>
              </w:tabs>
              <w:contextualSpacing/>
              <w:jc w:val="both"/>
              <w:rPr>
                <w:rFonts w:ascii="Times New Roman" w:hAnsi="Times New Roman" w:cs="Times New Roman"/>
                <w:sz w:val="16"/>
                <w:szCs w:val="16"/>
              </w:rPr>
            </w:pPr>
            <w:r w:rsidRPr="00A96952">
              <w:rPr>
                <w:rFonts w:ascii="Times New Roman" w:hAnsi="Times New Roman" w:cs="Times New Roman"/>
                <w:sz w:val="16"/>
                <w:szCs w:val="16"/>
              </w:rPr>
              <w:t>Индивидуальный  опрос для проверки опорных знаний</w:t>
            </w:r>
          </w:p>
          <w:p w:rsidR="00844DBF" w:rsidRPr="00A96952" w:rsidRDefault="00844DBF" w:rsidP="00844DBF">
            <w:pPr>
              <w:tabs>
                <w:tab w:val="left" w:pos="0"/>
              </w:tabs>
              <w:contextualSpacing/>
              <w:jc w:val="both"/>
              <w:rPr>
                <w:rFonts w:ascii="Times New Roman" w:hAnsi="Times New Roman" w:cs="Times New Roman"/>
                <w:sz w:val="16"/>
                <w:szCs w:val="16"/>
              </w:rPr>
            </w:pPr>
            <w:r w:rsidRPr="00A96952">
              <w:rPr>
                <w:rFonts w:ascii="Times New Roman" w:hAnsi="Times New Roman" w:cs="Times New Roman"/>
                <w:sz w:val="16"/>
                <w:szCs w:val="16"/>
              </w:rPr>
              <w:t>Практическая часть (оформление макетов письма, приказа, протокола)</w:t>
            </w:r>
          </w:p>
          <w:p w:rsidR="00844DBF" w:rsidRPr="00A96952" w:rsidRDefault="00844DBF" w:rsidP="00844DBF">
            <w:pPr>
              <w:tabs>
                <w:tab w:val="left" w:pos="0"/>
              </w:tabs>
              <w:contextualSpacing/>
              <w:jc w:val="both"/>
              <w:rPr>
                <w:rFonts w:ascii="Times New Roman" w:hAnsi="Times New Roman" w:cs="Times New Roman"/>
                <w:color w:val="FF0000"/>
                <w:sz w:val="16"/>
                <w:szCs w:val="16"/>
              </w:rPr>
            </w:pPr>
            <w:r w:rsidRPr="00A96952">
              <w:rPr>
                <w:rFonts w:ascii="Times New Roman" w:hAnsi="Times New Roman" w:cs="Times New Roman"/>
                <w:sz w:val="16"/>
                <w:szCs w:val="16"/>
              </w:rPr>
              <w:t>Письменный опрос с взаимоконтролем для проверки усвоенного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Практическое занятие №  3</w:t>
            </w: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 xml:space="preserve">Письменная работа по карточкам по проверки знаний  </w:t>
            </w:r>
          </w:p>
          <w:p w:rsidR="00844DBF" w:rsidRPr="00A96952" w:rsidRDefault="00844DBF" w:rsidP="00844DBF">
            <w:pPr>
              <w:shd w:val="clear" w:color="auto" w:fill="FFFFFF"/>
              <w:jc w:val="both"/>
              <w:rPr>
                <w:rFonts w:ascii="Times New Roman" w:eastAsia="Times New Roman" w:hAnsi="Times New Roman" w:cs="Times New Roman"/>
                <w:color w:val="FF0000"/>
                <w:sz w:val="16"/>
                <w:szCs w:val="16"/>
              </w:rPr>
            </w:pPr>
            <w:r w:rsidRPr="00A96952">
              <w:rPr>
                <w:rFonts w:ascii="Times New Roman" w:hAnsi="Times New Roman" w:cs="Times New Roman"/>
                <w:sz w:val="16"/>
                <w:szCs w:val="16"/>
              </w:rPr>
              <w:t>Практическая часть (оформление реквизитов, грифов утверждения, названий и заголовков к тексту)</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4</w:t>
            </w:r>
          </w:p>
        </w:tc>
        <w:tc>
          <w:tcPr>
            <w:tcW w:w="3544" w:type="dxa"/>
            <w:tcBorders>
              <w:top w:val="single" w:sz="4" w:space="0" w:color="auto"/>
              <w:left w:val="single" w:sz="4" w:space="0" w:color="auto"/>
              <w:bottom w:val="single" w:sz="4" w:space="0" w:color="auto"/>
              <w:right w:val="single" w:sz="4" w:space="0" w:color="auto"/>
            </w:tcBorders>
            <w:hideMark/>
          </w:tcPr>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Устный фронтальный опрос для закрепления изученного материала</w:t>
            </w:r>
          </w:p>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Практическая часть (определение порядка и принципов работы с документами на бланках СЭД, решение ситуационной задачи)</w:t>
            </w:r>
          </w:p>
          <w:p w:rsidR="00844DBF" w:rsidRPr="00A96952" w:rsidRDefault="00844DBF" w:rsidP="00844DBF">
            <w:pPr>
              <w:tabs>
                <w:tab w:val="num" w:pos="0"/>
              </w:tabs>
              <w:rPr>
                <w:rFonts w:ascii="Times New Roman" w:hAnsi="Times New Roman" w:cs="Times New Roman"/>
                <w:sz w:val="16"/>
                <w:szCs w:val="16"/>
              </w:rPr>
            </w:pPr>
            <w:r w:rsidRPr="00A96952">
              <w:rPr>
                <w:rFonts w:ascii="Times New Roman" w:hAnsi="Times New Roman" w:cs="Times New Roman"/>
                <w:sz w:val="16"/>
                <w:szCs w:val="16"/>
              </w:rPr>
              <w:t>Тестирование для проверки усвоения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6B4E2C">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19</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num" w:pos="0"/>
              </w:tabs>
              <w:jc w:val="both"/>
              <w:rPr>
                <w:rFonts w:ascii="Times New Roman" w:hAnsi="Times New Roman" w:cs="Times New Roman"/>
                <w:sz w:val="16"/>
                <w:szCs w:val="16"/>
              </w:rPr>
            </w:pPr>
            <w:r w:rsidRPr="00EA2917">
              <w:rPr>
                <w:rFonts w:ascii="Times New Roman" w:hAnsi="Times New Roman" w:cs="Times New Roman"/>
                <w:sz w:val="16"/>
                <w:szCs w:val="16"/>
              </w:rPr>
              <w:t>Практическая часть (решение задач)</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20</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Устный фронтальный опрос для закрепления изученного материала</w:t>
            </w:r>
          </w:p>
          <w:p w:rsidR="00844DBF" w:rsidRPr="00EA2917" w:rsidRDefault="00844DBF" w:rsidP="00844DBF">
            <w:pPr>
              <w:tabs>
                <w:tab w:val="num" w:pos="0"/>
              </w:tabs>
              <w:jc w:val="both"/>
              <w:rPr>
                <w:rFonts w:ascii="Times New Roman" w:hAnsi="Times New Roman" w:cs="Times New Roman"/>
                <w:sz w:val="16"/>
                <w:szCs w:val="16"/>
              </w:rPr>
            </w:pPr>
            <w:r w:rsidRPr="00EA2917">
              <w:rPr>
                <w:rFonts w:ascii="Times New Roman" w:hAnsi="Times New Roman" w:cs="Times New Roman"/>
                <w:sz w:val="16"/>
                <w:szCs w:val="16"/>
              </w:rPr>
              <w:t>Практическая часть (решение задач)</w:t>
            </w:r>
          </w:p>
          <w:p w:rsidR="00844DBF" w:rsidRPr="00EA2917" w:rsidRDefault="00844DBF" w:rsidP="00844DBF">
            <w:pPr>
              <w:tabs>
                <w:tab w:val="num" w:pos="0"/>
              </w:tabs>
              <w:jc w:val="both"/>
              <w:rPr>
                <w:rFonts w:ascii="Times New Roman" w:hAnsi="Times New Roman" w:cs="Times New Roman"/>
                <w:sz w:val="16"/>
                <w:szCs w:val="16"/>
              </w:rPr>
            </w:pPr>
            <w:proofErr w:type="gramStart"/>
            <w:r w:rsidRPr="00EA2917">
              <w:rPr>
                <w:rFonts w:ascii="Times New Roman" w:hAnsi="Times New Roman" w:cs="Times New Roman"/>
                <w:sz w:val="16"/>
                <w:szCs w:val="16"/>
              </w:rPr>
              <w:t>Индивидуальное</w:t>
            </w:r>
            <w:proofErr w:type="gramEnd"/>
            <w:r w:rsidRPr="00EA2917">
              <w:rPr>
                <w:rFonts w:ascii="Times New Roman" w:hAnsi="Times New Roman" w:cs="Times New Roman"/>
                <w:sz w:val="16"/>
                <w:szCs w:val="16"/>
              </w:rPr>
              <w:t xml:space="preserve"> задания для закрепления материала (на выбор)</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21</w:t>
            </w:r>
          </w:p>
          <w:p w:rsidR="00844DBF" w:rsidRPr="0082496C" w:rsidRDefault="00844DBF" w:rsidP="00844DBF">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Устный фронтальный опрос для закрепления изученного материала</w:t>
            </w:r>
          </w:p>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bCs/>
                <w:sz w:val="16"/>
                <w:szCs w:val="16"/>
              </w:rPr>
              <w:t>Практическая часть (составление таблицы по обеспечению безопасности информации и организации обеспечения безопасности хранения, обработки и передачи информации)</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22</w:t>
            </w:r>
          </w:p>
          <w:p w:rsidR="00844DBF" w:rsidRPr="0082496C" w:rsidRDefault="00844DBF" w:rsidP="00844DBF">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Индивидуальный опрос для проверки знаний по теме 3.3</w:t>
            </w:r>
          </w:p>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bCs/>
                <w:sz w:val="16"/>
                <w:szCs w:val="16"/>
              </w:rPr>
              <w:t>Практическая часть (решение ситуационных задач)</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23</w:t>
            </w:r>
          </w:p>
          <w:p w:rsidR="00844DBF" w:rsidRPr="0082496C" w:rsidRDefault="00844DBF" w:rsidP="00844DBF">
            <w:pPr>
              <w:jc w:val="both"/>
              <w:rPr>
                <w:rFonts w:ascii="Times New Roman" w:hAnsi="Times New Roman"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Тестирование для актуализации знаний по теме</w:t>
            </w:r>
          </w:p>
          <w:p w:rsidR="00844DBF" w:rsidRPr="00EA2917" w:rsidRDefault="00844DBF" w:rsidP="00844DBF">
            <w:pPr>
              <w:pStyle w:val="a7"/>
              <w:tabs>
                <w:tab w:val="num" w:pos="0"/>
              </w:tabs>
              <w:jc w:val="both"/>
              <w:rPr>
                <w:sz w:val="16"/>
                <w:szCs w:val="16"/>
              </w:rPr>
            </w:pPr>
            <w:r w:rsidRPr="00EA2917">
              <w:rPr>
                <w:sz w:val="16"/>
                <w:szCs w:val="16"/>
              </w:rPr>
              <w:t>Практическая часть (определение функций руководителя подразделения делопроизводства, порядка приема и учета документов, снятие грифа)</w:t>
            </w:r>
          </w:p>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24</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Индивидуальный опрос для проверки знаний</w:t>
            </w:r>
          </w:p>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Практическая часть (заполнение акта о выделении к уничтожению документов и дел, составление таблицы)</w:t>
            </w:r>
          </w:p>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Письменный опрос для проверки усвоенных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Tr="00844DBF">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hideMark/>
          </w:tcPr>
          <w:p w:rsidR="00844DBF" w:rsidRPr="00400752" w:rsidRDefault="00844DBF" w:rsidP="00844DBF">
            <w:pPr>
              <w:pStyle w:val="af2"/>
              <w:spacing w:after="0" w:line="240" w:lineRule="auto"/>
              <w:ind w:left="33"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t xml:space="preserve">Практическое занятие №  </w:t>
            </w:r>
            <w:r>
              <w:rPr>
                <w:rFonts w:ascii="Times New Roman" w:hAnsi="Times New Roman" w:cs="Times New Roman"/>
                <w:sz w:val="16"/>
                <w:szCs w:val="16"/>
              </w:rPr>
              <w:t>25</w:t>
            </w:r>
          </w:p>
        </w:tc>
        <w:tc>
          <w:tcPr>
            <w:tcW w:w="3544" w:type="dxa"/>
            <w:tcBorders>
              <w:top w:val="single" w:sz="4" w:space="0" w:color="auto"/>
              <w:left w:val="single" w:sz="4" w:space="0" w:color="auto"/>
              <w:bottom w:val="single" w:sz="4" w:space="0" w:color="auto"/>
              <w:right w:val="single" w:sz="4" w:space="0" w:color="auto"/>
            </w:tcBorders>
            <w:hideMark/>
          </w:tcPr>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Индивидуальный опрос для актуализации опорных знаний</w:t>
            </w:r>
          </w:p>
          <w:p w:rsidR="00844DBF" w:rsidRPr="00EA2917" w:rsidRDefault="00844DBF" w:rsidP="00844DBF">
            <w:pPr>
              <w:tabs>
                <w:tab w:val="left" w:pos="1781"/>
              </w:tabs>
              <w:autoSpaceDE w:val="0"/>
              <w:autoSpaceDN w:val="0"/>
              <w:jc w:val="both"/>
              <w:rPr>
                <w:rFonts w:ascii="Times New Roman" w:hAnsi="Times New Roman" w:cs="Times New Roman"/>
                <w:bCs/>
                <w:sz w:val="16"/>
                <w:szCs w:val="16"/>
              </w:rPr>
            </w:pPr>
            <w:r w:rsidRPr="00EA2917">
              <w:rPr>
                <w:rFonts w:ascii="Times New Roman" w:hAnsi="Times New Roman" w:cs="Times New Roman"/>
                <w:bCs/>
                <w:sz w:val="16"/>
                <w:szCs w:val="16"/>
              </w:rPr>
              <w:t>Практическая часть (определение обязанностей работников ОВД по обеспечению режима секретности)</w:t>
            </w:r>
          </w:p>
          <w:p w:rsidR="00844DBF" w:rsidRPr="00EA2917" w:rsidRDefault="00844DBF" w:rsidP="00844DBF">
            <w:pPr>
              <w:tabs>
                <w:tab w:val="left" w:pos="1781"/>
              </w:tabs>
              <w:autoSpaceDE w:val="0"/>
              <w:autoSpaceDN w:val="0"/>
              <w:jc w:val="both"/>
              <w:rPr>
                <w:rFonts w:ascii="Times New Roman" w:hAnsi="Times New Roman" w:cs="Times New Roman"/>
                <w:sz w:val="16"/>
                <w:szCs w:val="16"/>
              </w:rPr>
            </w:pPr>
            <w:r w:rsidRPr="00EA2917">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FB29FB">
              <w:rPr>
                <w:rFonts w:ascii="Times New Roman" w:hAnsi="Times New Roman" w:cs="Times New Roman"/>
                <w:sz w:val="16"/>
                <w:szCs w:val="16"/>
              </w:rPr>
              <w:t>Экзамен</w:t>
            </w:r>
          </w:p>
        </w:tc>
      </w:tr>
      <w:tr w:rsidR="00844DBF" w:rsidRPr="0082496C" w:rsidTr="00844DBF">
        <w:tc>
          <w:tcPr>
            <w:tcW w:w="577" w:type="dxa"/>
            <w:vMerge w:val="restart"/>
            <w:tcBorders>
              <w:left w:val="single" w:sz="4" w:space="0" w:color="auto"/>
              <w:right w:val="single" w:sz="4" w:space="0" w:color="auto"/>
            </w:tcBorders>
          </w:tcPr>
          <w:p w:rsidR="00844DBF" w:rsidRPr="0082496C" w:rsidRDefault="00844DBF" w:rsidP="00844DBF">
            <w:pPr>
              <w:pStyle w:val="33"/>
              <w:shd w:val="clear" w:color="auto" w:fill="auto"/>
              <w:tabs>
                <w:tab w:val="left" w:pos="841"/>
              </w:tabs>
              <w:spacing w:after="0" w:line="240" w:lineRule="auto"/>
              <w:jc w:val="both"/>
              <w:rPr>
                <w:color w:val="FF0000"/>
                <w:sz w:val="16"/>
                <w:szCs w:val="16"/>
              </w:rPr>
            </w:pPr>
            <w:r w:rsidRPr="0082496C">
              <w:rPr>
                <w:sz w:val="16"/>
                <w:szCs w:val="16"/>
              </w:rPr>
              <w:t xml:space="preserve">ПК </w:t>
            </w:r>
            <w:r w:rsidRPr="0082496C">
              <w:rPr>
                <w:sz w:val="16"/>
                <w:szCs w:val="16"/>
              </w:rPr>
              <w:lastRenderedPageBreak/>
              <w:t>1.7, ПК 1.8</w:t>
            </w: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roofErr w:type="gramStart"/>
            <w:r>
              <w:rPr>
                <w:sz w:val="16"/>
                <w:szCs w:val="16"/>
              </w:rPr>
              <w:lastRenderedPageBreak/>
              <w:t>З</w:t>
            </w:r>
            <w:proofErr w:type="gramEnd"/>
            <w:r>
              <w:rPr>
                <w:sz w:val="16"/>
                <w:szCs w:val="16"/>
              </w:rPr>
              <w:t xml:space="preserve"> 10</w:t>
            </w: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p w:rsidR="00844DBF" w:rsidRPr="00EF7AD1" w:rsidRDefault="00844DBF" w:rsidP="00844DBF">
            <w:pPr>
              <w:pStyle w:val="33"/>
              <w:shd w:val="clear" w:color="auto" w:fill="auto"/>
              <w:tabs>
                <w:tab w:val="left" w:pos="33"/>
              </w:tabs>
              <w:spacing w:after="0" w:line="240" w:lineRule="auto"/>
              <w:jc w:val="left"/>
              <w:rPr>
                <w:bCs/>
                <w:sz w:val="16"/>
                <w:szCs w:val="16"/>
              </w:rPr>
            </w:pPr>
          </w:p>
        </w:tc>
        <w:tc>
          <w:tcPr>
            <w:tcW w:w="2730" w:type="dxa"/>
            <w:vMerge w:val="restart"/>
            <w:tcBorders>
              <w:left w:val="single" w:sz="4" w:space="0" w:color="auto"/>
              <w:right w:val="single" w:sz="4" w:space="0" w:color="auto"/>
            </w:tcBorders>
          </w:tcPr>
          <w:p w:rsidR="00844DBF" w:rsidRPr="00400752" w:rsidRDefault="00844DBF" w:rsidP="00844DBF">
            <w:pPr>
              <w:jc w:val="both"/>
              <w:rPr>
                <w:rFonts w:ascii="Times New Roman" w:hAnsi="Times New Roman" w:cs="Times New Roman"/>
                <w:sz w:val="16"/>
                <w:szCs w:val="16"/>
              </w:rPr>
            </w:pPr>
            <w:r>
              <w:rPr>
                <w:rFonts w:ascii="Times New Roman" w:hAnsi="Times New Roman" w:cs="Times New Roman"/>
                <w:sz w:val="16"/>
                <w:szCs w:val="16"/>
              </w:rPr>
              <w:lastRenderedPageBreak/>
              <w:t>- п</w:t>
            </w:r>
            <w:r w:rsidRPr="00400752">
              <w:rPr>
                <w:rFonts w:ascii="Times New Roman" w:hAnsi="Times New Roman" w:cs="Times New Roman"/>
                <w:sz w:val="16"/>
                <w:szCs w:val="16"/>
              </w:rPr>
              <w:t xml:space="preserve">еречисление  основных видов </w:t>
            </w:r>
            <w:r w:rsidRPr="00400752">
              <w:rPr>
                <w:rFonts w:ascii="Times New Roman" w:hAnsi="Times New Roman" w:cs="Times New Roman"/>
                <w:sz w:val="16"/>
                <w:szCs w:val="16"/>
              </w:rPr>
              <w:lastRenderedPageBreak/>
              <w:t>ОРД Описание реквизитов организационно-распорядительных документов</w:t>
            </w: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sidRPr="0082496C">
              <w:rPr>
                <w:rFonts w:ascii="Times New Roman" w:hAnsi="Times New Roman" w:cs="Times New Roman"/>
                <w:sz w:val="16"/>
                <w:szCs w:val="16"/>
              </w:rPr>
              <w:lastRenderedPageBreak/>
              <w:t xml:space="preserve">Тема </w:t>
            </w:r>
            <w:r>
              <w:rPr>
                <w:rFonts w:ascii="Times New Roman" w:hAnsi="Times New Roman" w:cs="Times New Roman"/>
                <w:sz w:val="16"/>
                <w:szCs w:val="16"/>
              </w:rPr>
              <w:t>1.1</w:t>
            </w:r>
          </w:p>
        </w:tc>
        <w:tc>
          <w:tcPr>
            <w:tcW w:w="3544"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pStyle w:val="af2"/>
              <w:tabs>
                <w:tab w:val="num" w:pos="0"/>
              </w:tabs>
              <w:spacing w:after="0" w:line="240" w:lineRule="auto"/>
              <w:ind w:left="0"/>
              <w:jc w:val="both"/>
              <w:rPr>
                <w:rFonts w:ascii="Times New Roman" w:hAnsi="Times New Roman"/>
                <w:sz w:val="16"/>
                <w:szCs w:val="16"/>
              </w:rPr>
            </w:pPr>
            <w:r w:rsidRPr="00A96952">
              <w:rPr>
                <w:rFonts w:ascii="Times New Roman" w:hAnsi="Times New Roman"/>
                <w:sz w:val="16"/>
                <w:szCs w:val="16"/>
              </w:rPr>
              <w:t xml:space="preserve">Устный фронтальный опрос для проверки </w:t>
            </w:r>
            <w:r w:rsidRPr="00A96952">
              <w:rPr>
                <w:rFonts w:ascii="Times New Roman" w:hAnsi="Times New Roman"/>
                <w:color w:val="000000"/>
                <w:sz w:val="16"/>
                <w:szCs w:val="16"/>
              </w:rPr>
              <w:lastRenderedPageBreak/>
              <w:t>усвоение новых знаний</w:t>
            </w:r>
            <w:r w:rsidRPr="00A96952">
              <w:rPr>
                <w:rFonts w:ascii="Times New Roman" w:hAnsi="Times New Roman"/>
                <w:sz w:val="16"/>
                <w:szCs w:val="16"/>
              </w:rPr>
              <w:t xml:space="preserve"> </w:t>
            </w:r>
          </w:p>
          <w:p w:rsidR="00844DBF" w:rsidRPr="00A96952" w:rsidRDefault="00844DBF" w:rsidP="00844DBF">
            <w:pPr>
              <w:shd w:val="clear" w:color="auto" w:fill="FFFFFF" w:themeFill="background1"/>
              <w:contextualSpacing/>
              <w:jc w:val="both"/>
              <w:rPr>
                <w:rFonts w:ascii="Times New Roman" w:hAnsi="Times New Roman" w:cs="Times New Roman"/>
                <w:bCs/>
                <w:color w:val="FF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rPr>
                <w:rFonts w:ascii="Times New Roman" w:hAnsi="Times New Roman" w:cs="Times New Roman"/>
                <w:color w:val="FF0000"/>
                <w:sz w:val="16"/>
                <w:szCs w:val="16"/>
              </w:rPr>
            </w:pPr>
            <w:r>
              <w:rPr>
                <w:rFonts w:ascii="Times New Roman" w:hAnsi="Times New Roman" w:cs="Times New Roman"/>
                <w:sz w:val="16"/>
                <w:szCs w:val="16"/>
              </w:rPr>
              <w:lastRenderedPageBreak/>
              <w:t>Экзамен</w:t>
            </w:r>
          </w:p>
        </w:tc>
      </w:tr>
      <w:tr w:rsidR="00844DBF" w:rsidRPr="00A8036E" w:rsidTr="00844DBF">
        <w:tc>
          <w:tcPr>
            <w:tcW w:w="577" w:type="dxa"/>
            <w:vMerge/>
            <w:tcBorders>
              <w:left w:val="single" w:sz="4" w:space="0" w:color="auto"/>
              <w:right w:val="single" w:sz="4" w:space="0" w:color="auto"/>
            </w:tcBorders>
          </w:tcPr>
          <w:p w:rsidR="00844DBF" w:rsidRPr="0082496C" w:rsidRDefault="00844DBF" w:rsidP="00844DBF">
            <w:pPr>
              <w:pStyle w:val="33"/>
              <w:shd w:val="clear" w:color="auto" w:fill="auto"/>
              <w:tabs>
                <w:tab w:val="left" w:pos="841"/>
              </w:tabs>
              <w:spacing w:after="0" w:line="240" w:lineRule="auto"/>
              <w:jc w:val="both"/>
              <w:rPr>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jc w:val="both"/>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jc w:val="both"/>
              <w:rPr>
                <w:rFonts w:ascii="Times New Roman" w:hAnsi="Times New Roman" w:cs="Times New Roman"/>
                <w:sz w:val="16"/>
                <w:szCs w:val="16"/>
              </w:rPr>
            </w:pPr>
            <w:r>
              <w:rPr>
                <w:rFonts w:ascii="Times New Roman" w:hAnsi="Times New Roman" w:cs="Times New Roman"/>
                <w:sz w:val="16"/>
                <w:szCs w:val="16"/>
              </w:rPr>
              <w:t>Тема 1.2</w:t>
            </w:r>
          </w:p>
        </w:tc>
        <w:tc>
          <w:tcPr>
            <w:tcW w:w="3544"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pStyle w:val="a7"/>
              <w:shd w:val="clear" w:color="auto" w:fill="auto"/>
              <w:tabs>
                <w:tab w:val="num" w:pos="0"/>
              </w:tabs>
              <w:rPr>
                <w:sz w:val="16"/>
                <w:szCs w:val="16"/>
              </w:rPr>
            </w:pPr>
            <w:r w:rsidRPr="00A96952">
              <w:rPr>
                <w:sz w:val="16"/>
                <w:szCs w:val="16"/>
              </w:rPr>
              <w:t>Устный фронтальный опрос для закрепления изученного материала</w:t>
            </w:r>
          </w:p>
          <w:p w:rsidR="00844DBF" w:rsidRPr="00A96952" w:rsidRDefault="00844DBF" w:rsidP="00844DBF">
            <w:pPr>
              <w:pStyle w:val="af2"/>
              <w:tabs>
                <w:tab w:val="num" w:pos="0"/>
              </w:tabs>
              <w:spacing w:after="0" w:line="240" w:lineRule="auto"/>
              <w:ind w:left="0"/>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82496C" w:rsidTr="00844DBF">
        <w:trPr>
          <w:trHeight w:val="563"/>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 xml:space="preserve">Тема </w:t>
            </w:r>
            <w:r>
              <w:rPr>
                <w:rFonts w:ascii="Times New Roman" w:hAnsi="Times New Roman" w:cs="Times New Roman"/>
                <w:sz w:val="16"/>
                <w:szCs w:val="16"/>
              </w:rPr>
              <w:t>1.3</w:t>
            </w:r>
          </w:p>
        </w:tc>
        <w:tc>
          <w:tcPr>
            <w:tcW w:w="3544" w:type="dxa"/>
            <w:tcBorders>
              <w:top w:val="single" w:sz="4" w:space="0" w:color="auto"/>
              <w:left w:val="single" w:sz="4" w:space="0" w:color="auto"/>
              <w:bottom w:val="single" w:sz="4" w:space="0" w:color="auto"/>
              <w:right w:val="single" w:sz="4" w:space="0" w:color="auto"/>
            </w:tcBorders>
          </w:tcPr>
          <w:p w:rsidR="00844DBF" w:rsidRPr="00A96952" w:rsidRDefault="00844DBF" w:rsidP="00844DBF">
            <w:pPr>
              <w:pStyle w:val="a7"/>
              <w:shd w:val="clear" w:color="auto" w:fill="auto"/>
              <w:tabs>
                <w:tab w:val="num" w:pos="0"/>
              </w:tabs>
              <w:jc w:val="both"/>
              <w:rPr>
                <w:sz w:val="16"/>
                <w:szCs w:val="16"/>
              </w:rPr>
            </w:pPr>
            <w:r w:rsidRPr="00A96952">
              <w:rPr>
                <w:sz w:val="16"/>
                <w:szCs w:val="16"/>
              </w:rPr>
              <w:t>Индивидуальный  опрос для проверки усвоения нового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rPr>
                <w:color w:val="FF0000"/>
              </w:rPr>
            </w:pPr>
            <w:r>
              <w:rPr>
                <w:rFonts w:ascii="Times New Roman" w:hAnsi="Times New Roman" w:cs="Times New Roman"/>
                <w:sz w:val="16"/>
                <w:szCs w:val="16"/>
              </w:rPr>
              <w:t>Экзамен</w:t>
            </w:r>
          </w:p>
        </w:tc>
      </w:tr>
      <w:tr w:rsidR="00844DBF" w:rsidRPr="0082496C" w:rsidTr="00844DBF">
        <w:trPr>
          <w:trHeight w:val="517"/>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Pr>
                <w:rFonts w:ascii="Times New Roman" w:hAnsi="Times New Roman" w:cs="Times New Roman"/>
                <w:sz w:val="16"/>
                <w:szCs w:val="16"/>
              </w:rPr>
              <w:t>Тема 1.4</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bCs/>
                <w:sz w:val="16"/>
                <w:szCs w:val="16"/>
              </w:rPr>
            </w:pPr>
            <w:r w:rsidRPr="007E36BF">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rPr>
                <w:color w:val="FF0000"/>
              </w:rPr>
            </w:pPr>
            <w:r>
              <w:rPr>
                <w:rFonts w:ascii="Times New Roman" w:hAnsi="Times New Roman" w:cs="Times New Roman"/>
                <w:sz w:val="16"/>
                <w:szCs w:val="16"/>
              </w:rPr>
              <w:t>Экзамен</w:t>
            </w: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1.5</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pStyle w:val="a7"/>
              <w:shd w:val="clear" w:color="auto" w:fill="auto"/>
              <w:jc w:val="both"/>
              <w:rPr>
                <w:sz w:val="16"/>
                <w:szCs w:val="16"/>
              </w:rPr>
            </w:pPr>
            <w:r w:rsidRPr="007E36BF">
              <w:rPr>
                <w:sz w:val="16"/>
                <w:szCs w:val="16"/>
              </w:rPr>
              <w:t>Устный фронтальный опрос для закрепления изученного материала</w:t>
            </w:r>
          </w:p>
          <w:p w:rsidR="00844DBF" w:rsidRPr="007E36BF" w:rsidRDefault="00844DBF" w:rsidP="00844DBF">
            <w:pPr>
              <w:pStyle w:val="a7"/>
              <w:shd w:val="clear" w:color="auto" w:fill="auto"/>
              <w:jc w:val="both"/>
              <w:rPr>
                <w:iCs/>
                <w:color w:val="FF0000"/>
                <w:sz w:val="16"/>
                <w:szCs w:val="16"/>
              </w:rPr>
            </w:pPr>
            <w:r w:rsidRPr="007E36BF">
              <w:rPr>
                <w:sz w:val="16"/>
                <w:szCs w:val="16"/>
              </w:rPr>
              <w:t xml:space="preserve">Тестирование для проверки усвоения новых знаний  </w:t>
            </w:r>
          </w:p>
        </w:tc>
        <w:tc>
          <w:tcPr>
            <w:tcW w:w="1418"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rPr>
                <w:color w:val="FF0000"/>
              </w:rPr>
            </w:pPr>
            <w:r>
              <w:rPr>
                <w:rFonts w:ascii="Times New Roman" w:hAnsi="Times New Roman" w:cs="Times New Roman"/>
                <w:sz w:val="16"/>
                <w:szCs w:val="16"/>
              </w:rPr>
              <w:t>Экзамен</w:t>
            </w: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2.1</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sz w:val="16"/>
                <w:szCs w:val="16"/>
              </w:rPr>
            </w:pPr>
            <w:r w:rsidRPr="007E36BF">
              <w:rPr>
                <w:rFonts w:ascii="Times New Roman" w:hAnsi="Times New Roman" w:cs="Times New Roman"/>
                <w:sz w:val="16"/>
                <w:szCs w:val="16"/>
              </w:rPr>
              <w:t xml:space="preserve">Письменный опрос для проверки </w:t>
            </w:r>
            <w:r w:rsidRPr="007E36BF">
              <w:rPr>
                <w:rFonts w:ascii="Times New Roman" w:hAnsi="Times New Roman" w:cs="Times New Roman"/>
                <w:sz w:val="16"/>
                <w:szCs w:val="16"/>
                <w:shd w:val="clear" w:color="auto" w:fill="FFFFFF"/>
              </w:rPr>
              <w:t xml:space="preserve">усвоения знаний </w:t>
            </w:r>
          </w:p>
        </w:tc>
        <w:tc>
          <w:tcPr>
            <w:tcW w:w="1418"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rPr>
                <w:color w:val="FF0000"/>
              </w:rPr>
            </w:pPr>
            <w:r>
              <w:rPr>
                <w:rFonts w:ascii="Times New Roman" w:hAnsi="Times New Roman" w:cs="Times New Roman"/>
                <w:sz w:val="16"/>
                <w:szCs w:val="16"/>
              </w:rPr>
              <w:t>Экзамен</w:t>
            </w:r>
          </w:p>
        </w:tc>
      </w:tr>
      <w:tr w:rsidR="00844DBF" w:rsidRPr="0082496C" w:rsidTr="00844DBF">
        <w:trPr>
          <w:trHeight w:val="36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92743" w:rsidRDefault="00844DBF" w:rsidP="00844DBF">
            <w:pPr>
              <w:rPr>
                <w:rFonts w:ascii="Times New Roman" w:hAnsi="Times New Roman" w:cs="Times New Roman"/>
                <w:color w:val="FF0000"/>
                <w:sz w:val="16"/>
                <w:szCs w:val="16"/>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sidRPr="00DF5176">
              <w:rPr>
                <w:rFonts w:ascii="Times New Roman" w:hAnsi="Times New Roman" w:cs="Times New Roman"/>
                <w:bCs/>
                <w:sz w:val="16"/>
                <w:szCs w:val="16"/>
              </w:rPr>
              <w:t xml:space="preserve">Тема </w:t>
            </w:r>
            <w:r>
              <w:rPr>
                <w:rFonts w:ascii="Times New Roman" w:hAnsi="Times New Roman" w:cs="Times New Roman"/>
                <w:bCs/>
                <w:sz w:val="16"/>
                <w:szCs w:val="16"/>
              </w:rPr>
              <w:t>2.2</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bCs/>
                <w:sz w:val="16"/>
                <w:szCs w:val="16"/>
              </w:rPr>
            </w:pPr>
            <w:r w:rsidRPr="007E36BF">
              <w:rPr>
                <w:rFonts w:ascii="Times New Roman" w:hAnsi="Times New Roman" w:cs="Times New Roman"/>
                <w:bCs/>
                <w:sz w:val="16"/>
                <w:szCs w:val="16"/>
              </w:rPr>
              <w:t xml:space="preserve">Тестирование для закрепления знаний </w:t>
            </w:r>
          </w:p>
          <w:p w:rsidR="00844DBF" w:rsidRPr="007E36BF" w:rsidRDefault="00844DBF" w:rsidP="00844DBF">
            <w:pPr>
              <w:pStyle w:val="a7"/>
              <w:shd w:val="clear" w:color="auto" w:fill="FFFFFF" w:themeFill="background1"/>
              <w:contextualSpacing/>
              <w:jc w:val="both"/>
              <w:rPr>
                <w:bCs/>
                <w:sz w:val="16"/>
                <w:szCs w:val="16"/>
              </w:rPr>
            </w:pPr>
          </w:p>
        </w:tc>
        <w:tc>
          <w:tcPr>
            <w:tcW w:w="1418" w:type="dxa"/>
            <w:tcBorders>
              <w:top w:val="single" w:sz="4" w:space="0" w:color="auto"/>
              <w:left w:val="single" w:sz="4" w:space="0" w:color="auto"/>
              <w:bottom w:val="single" w:sz="4" w:space="0" w:color="auto"/>
              <w:right w:val="single" w:sz="4" w:space="0" w:color="auto"/>
            </w:tcBorders>
          </w:tcPr>
          <w:p w:rsidR="00844DBF" w:rsidRPr="0082496C" w:rsidRDefault="00844DBF" w:rsidP="00844DBF">
            <w:pPr>
              <w:rPr>
                <w:color w:val="FF0000"/>
              </w:rPr>
            </w:pPr>
            <w:r>
              <w:rPr>
                <w:rFonts w:ascii="Times New Roman" w:hAnsi="Times New Roman" w:cs="Times New Roman"/>
                <w:sz w:val="16"/>
                <w:szCs w:val="16"/>
              </w:rPr>
              <w:t>Экзамен</w:t>
            </w:r>
          </w:p>
        </w:tc>
      </w:tr>
      <w:tr w:rsidR="00844DBF" w:rsidTr="00844DBF">
        <w:trPr>
          <w:trHeight w:val="319"/>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844DBF" w:rsidRPr="00EF7AD1" w:rsidRDefault="00844DBF" w:rsidP="00844DBF">
            <w:pPr>
              <w:pStyle w:val="33"/>
              <w:shd w:val="clear" w:color="auto" w:fill="auto"/>
              <w:tabs>
                <w:tab w:val="left" w:pos="33"/>
              </w:tabs>
              <w:spacing w:after="0" w:line="240" w:lineRule="auto"/>
              <w:jc w:val="left"/>
              <w:rPr>
                <w:sz w:val="16"/>
                <w:szCs w:val="16"/>
              </w:rPr>
            </w:pPr>
            <w:r>
              <w:rPr>
                <w:sz w:val="16"/>
                <w:szCs w:val="16"/>
              </w:rPr>
              <w:t>З11</w:t>
            </w:r>
          </w:p>
        </w:tc>
        <w:tc>
          <w:tcPr>
            <w:tcW w:w="2730" w:type="dxa"/>
            <w:vMerge w:val="restart"/>
            <w:tcBorders>
              <w:left w:val="single" w:sz="4" w:space="0" w:color="auto"/>
              <w:right w:val="single" w:sz="4" w:space="0" w:color="auto"/>
            </w:tcBorders>
          </w:tcPr>
          <w:p w:rsidR="00844DBF" w:rsidRPr="00400752" w:rsidRDefault="00844DBF" w:rsidP="00844DBF">
            <w:pPr>
              <w:pStyle w:val="af2"/>
              <w:ind w:left="0" w:firstLine="33"/>
              <w:jc w:val="both"/>
              <w:rPr>
                <w:rFonts w:ascii="Times New Roman" w:hAnsi="Times New Roman"/>
                <w:sz w:val="16"/>
                <w:szCs w:val="16"/>
              </w:rPr>
            </w:pPr>
            <w:r>
              <w:rPr>
                <w:rFonts w:ascii="Times New Roman" w:hAnsi="Times New Roman"/>
                <w:sz w:val="16"/>
                <w:szCs w:val="16"/>
              </w:rPr>
              <w:t>- и</w:t>
            </w:r>
            <w:r w:rsidRPr="00400752">
              <w:rPr>
                <w:rFonts w:ascii="Times New Roman" w:hAnsi="Times New Roman"/>
                <w:sz w:val="16"/>
                <w:szCs w:val="16"/>
              </w:rPr>
              <w:t xml:space="preserve">зложение этапов документооборота </w:t>
            </w:r>
          </w:p>
          <w:p w:rsidR="00844DBF" w:rsidRDefault="00844DBF" w:rsidP="00844DBF">
            <w:pPr>
              <w:pStyle w:val="af2"/>
              <w:ind w:left="0" w:firstLine="33"/>
              <w:jc w:val="both"/>
              <w:rPr>
                <w:rFonts w:ascii="Times New Roman" w:hAnsi="Times New Roman"/>
                <w:sz w:val="16"/>
                <w:szCs w:val="16"/>
              </w:rPr>
            </w:pPr>
            <w:r>
              <w:rPr>
                <w:rFonts w:ascii="Times New Roman" w:hAnsi="Times New Roman"/>
                <w:sz w:val="16"/>
                <w:szCs w:val="16"/>
              </w:rPr>
              <w:t>- п</w:t>
            </w:r>
            <w:r w:rsidRPr="00400752">
              <w:rPr>
                <w:rFonts w:ascii="Times New Roman" w:hAnsi="Times New Roman"/>
                <w:sz w:val="16"/>
                <w:szCs w:val="16"/>
              </w:rPr>
              <w:t xml:space="preserve">еречисление </w:t>
            </w:r>
            <w:r>
              <w:rPr>
                <w:rFonts w:ascii="Times New Roman" w:hAnsi="Times New Roman"/>
                <w:sz w:val="16"/>
                <w:szCs w:val="16"/>
              </w:rPr>
              <w:t xml:space="preserve">способов регистрации документа </w:t>
            </w:r>
          </w:p>
          <w:p w:rsidR="00844DBF" w:rsidRPr="00400752" w:rsidRDefault="00844DBF" w:rsidP="00844DBF">
            <w:pPr>
              <w:pStyle w:val="af2"/>
              <w:ind w:left="0" w:firstLine="33"/>
              <w:jc w:val="both"/>
              <w:rPr>
                <w:rFonts w:ascii="Times New Roman" w:hAnsi="Times New Roman"/>
                <w:sz w:val="16"/>
                <w:szCs w:val="16"/>
              </w:rPr>
            </w:pPr>
            <w:r>
              <w:rPr>
                <w:rFonts w:ascii="Times New Roman" w:hAnsi="Times New Roman"/>
                <w:sz w:val="16"/>
                <w:szCs w:val="16"/>
              </w:rPr>
              <w:t>- с</w:t>
            </w:r>
            <w:r w:rsidRPr="00400752">
              <w:rPr>
                <w:rFonts w:ascii="Times New Roman" w:hAnsi="Times New Roman"/>
                <w:sz w:val="16"/>
                <w:szCs w:val="16"/>
              </w:rPr>
              <w:t xml:space="preserve">истематизирование документов при сдаче в архив </w:t>
            </w:r>
          </w:p>
          <w:p w:rsidR="00844DBF" w:rsidRPr="000B1F00" w:rsidRDefault="00844DBF" w:rsidP="00844DBF">
            <w:pPr>
              <w:pStyle w:val="af2"/>
              <w:ind w:left="0" w:firstLine="33"/>
              <w:jc w:val="both"/>
              <w:rPr>
                <w:sz w:val="24"/>
                <w:szCs w:val="24"/>
              </w:rPr>
            </w:pPr>
            <w:r>
              <w:rPr>
                <w:rFonts w:ascii="Times New Roman" w:hAnsi="Times New Roman"/>
                <w:sz w:val="16"/>
                <w:szCs w:val="16"/>
              </w:rPr>
              <w:t>- п</w:t>
            </w:r>
            <w:r w:rsidRPr="00400752">
              <w:rPr>
                <w:rFonts w:ascii="Times New Roman" w:hAnsi="Times New Roman"/>
                <w:sz w:val="16"/>
                <w:szCs w:val="16"/>
              </w:rPr>
              <w:t>еречисление видов служебных писем  и их реквизитов</w:t>
            </w:r>
            <w:r w:rsidRPr="000B1F00">
              <w:rPr>
                <w:sz w:val="24"/>
                <w:szCs w:val="24"/>
              </w:rPr>
              <w:t xml:space="preserve"> </w:t>
            </w:r>
          </w:p>
          <w:p w:rsidR="00844DBF" w:rsidRPr="008B5BCA" w:rsidRDefault="00844DBF" w:rsidP="00844DBF">
            <w:pPr>
              <w:shd w:val="clear" w:color="auto" w:fill="FFFFFF"/>
              <w:jc w:val="both"/>
              <w:rPr>
                <w:rFonts w:ascii="Times New Roman" w:eastAsia="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1.1</w:t>
            </w:r>
          </w:p>
        </w:tc>
        <w:tc>
          <w:tcPr>
            <w:tcW w:w="3544" w:type="dxa"/>
            <w:tcBorders>
              <w:top w:val="single" w:sz="4" w:space="0" w:color="auto"/>
              <w:left w:val="single" w:sz="4" w:space="0" w:color="auto"/>
              <w:bottom w:val="single" w:sz="4" w:space="0" w:color="auto"/>
              <w:right w:val="single" w:sz="4" w:space="0" w:color="auto"/>
            </w:tcBorders>
          </w:tcPr>
          <w:p w:rsidR="00844DBF" w:rsidRPr="00EA2917" w:rsidRDefault="00844DBF" w:rsidP="00844DBF">
            <w:pPr>
              <w:pStyle w:val="af2"/>
              <w:tabs>
                <w:tab w:val="num" w:pos="0"/>
              </w:tabs>
              <w:spacing w:after="0" w:line="240" w:lineRule="auto"/>
              <w:ind w:left="0"/>
              <w:jc w:val="both"/>
              <w:rPr>
                <w:rFonts w:ascii="Times New Roman" w:hAnsi="Times New Roman"/>
                <w:sz w:val="16"/>
                <w:szCs w:val="16"/>
              </w:rPr>
            </w:pPr>
            <w:r w:rsidRPr="007E36BF">
              <w:rPr>
                <w:rFonts w:ascii="Times New Roman" w:hAnsi="Times New Roman"/>
                <w:sz w:val="16"/>
                <w:szCs w:val="16"/>
              </w:rPr>
              <w:t xml:space="preserve">Устный фронтальный опрос для проверки </w:t>
            </w:r>
            <w:r w:rsidRPr="007E36BF">
              <w:rPr>
                <w:rFonts w:ascii="Times New Roman" w:hAnsi="Times New Roman"/>
                <w:color w:val="000000"/>
                <w:sz w:val="16"/>
                <w:szCs w:val="16"/>
              </w:rPr>
              <w:t>усвоение новых знаний</w:t>
            </w:r>
            <w:r w:rsidRPr="007E36BF">
              <w:rPr>
                <w:rFonts w:ascii="Times New Roman" w:hAnsi="Times New Roman"/>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Pr>
                <w:rFonts w:ascii="Times New Roman" w:hAnsi="Times New Roman" w:cs="Times New Roman"/>
                <w:sz w:val="16"/>
                <w:szCs w:val="16"/>
              </w:rPr>
              <w:t xml:space="preserve">Экзамен </w:t>
            </w:r>
          </w:p>
        </w:tc>
      </w:tr>
      <w:tr w:rsidR="00844DBF" w:rsidRPr="00A8036E" w:rsidTr="00844DBF">
        <w:trPr>
          <w:trHeight w:val="367"/>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 xml:space="preserve">Тема </w:t>
            </w:r>
            <w:r>
              <w:rPr>
                <w:rFonts w:ascii="Times New Roman" w:hAnsi="Times New Roman" w:cs="Times New Roman"/>
                <w:sz w:val="16"/>
                <w:szCs w:val="16"/>
              </w:rPr>
              <w:t>1.2</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pStyle w:val="a7"/>
              <w:shd w:val="clear" w:color="auto" w:fill="auto"/>
              <w:tabs>
                <w:tab w:val="num" w:pos="0"/>
              </w:tabs>
              <w:rPr>
                <w:sz w:val="16"/>
                <w:szCs w:val="16"/>
              </w:rPr>
            </w:pPr>
            <w:r w:rsidRPr="007E36BF">
              <w:rPr>
                <w:sz w:val="16"/>
                <w:szCs w:val="16"/>
              </w:rPr>
              <w:t>Устный фронтальный опрос для закрепления изученного материала</w:t>
            </w:r>
          </w:p>
          <w:p w:rsidR="00844DBF" w:rsidRPr="007E36BF" w:rsidRDefault="00844DBF" w:rsidP="00844DBF">
            <w:pPr>
              <w:jc w:val="both"/>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sidRPr="00A57392">
              <w:rPr>
                <w:rFonts w:ascii="Times New Roman" w:hAnsi="Times New Roman" w:cs="Times New Roman"/>
                <w:sz w:val="16"/>
                <w:szCs w:val="16"/>
              </w:rPr>
              <w:t xml:space="preserve">Тема </w:t>
            </w:r>
            <w:r>
              <w:rPr>
                <w:rFonts w:ascii="Times New Roman" w:hAnsi="Times New Roman" w:cs="Times New Roman"/>
                <w:sz w:val="16"/>
                <w:szCs w:val="16"/>
              </w:rPr>
              <w:t>1.3</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pStyle w:val="a7"/>
              <w:shd w:val="clear" w:color="auto" w:fill="auto"/>
              <w:tabs>
                <w:tab w:val="num" w:pos="0"/>
              </w:tabs>
              <w:jc w:val="both"/>
              <w:rPr>
                <w:sz w:val="16"/>
                <w:szCs w:val="16"/>
              </w:rPr>
            </w:pPr>
            <w:r w:rsidRPr="007E36BF">
              <w:rPr>
                <w:sz w:val="16"/>
                <w:szCs w:val="16"/>
              </w:rPr>
              <w:t>Индивидуальный  опрос для проверки усвоения нового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371"/>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A57392" w:rsidRDefault="00844DBF" w:rsidP="00844DBF">
            <w:pPr>
              <w:jc w:val="both"/>
              <w:rPr>
                <w:rFonts w:ascii="Times New Roman" w:hAnsi="Times New Roman" w:cs="Times New Roman"/>
                <w:sz w:val="16"/>
                <w:szCs w:val="16"/>
              </w:rPr>
            </w:pPr>
            <w:r>
              <w:rPr>
                <w:rFonts w:ascii="Times New Roman" w:hAnsi="Times New Roman" w:cs="Times New Roman"/>
                <w:sz w:val="16"/>
                <w:szCs w:val="16"/>
              </w:rPr>
              <w:t>Тема 1.4</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bCs/>
                <w:sz w:val="16"/>
                <w:szCs w:val="16"/>
              </w:rPr>
            </w:pPr>
            <w:r w:rsidRPr="007E36BF">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0827A2"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1.5</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pStyle w:val="a7"/>
              <w:shd w:val="clear" w:color="auto" w:fill="auto"/>
              <w:jc w:val="both"/>
              <w:rPr>
                <w:sz w:val="16"/>
                <w:szCs w:val="16"/>
              </w:rPr>
            </w:pPr>
            <w:r w:rsidRPr="007E36BF">
              <w:rPr>
                <w:sz w:val="16"/>
                <w:szCs w:val="16"/>
              </w:rPr>
              <w:t>Устный фронтальный опрос для закрепления изученного материала</w:t>
            </w:r>
          </w:p>
          <w:p w:rsidR="00844DBF" w:rsidRPr="007E36BF" w:rsidRDefault="00844DBF" w:rsidP="00844DBF">
            <w:pPr>
              <w:pStyle w:val="a7"/>
              <w:shd w:val="clear" w:color="auto" w:fill="auto"/>
              <w:jc w:val="both"/>
              <w:rPr>
                <w:iCs/>
                <w:color w:val="FF0000"/>
                <w:sz w:val="16"/>
                <w:szCs w:val="16"/>
              </w:rPr>
            </w:pPr>
            <w:r w:rsidRPr="007E36BF">
              <w:rPr>
                <w:sz w:val="16"/>
                <w:szCs w:val="16"/>
              </w:rPr>
              <w:t xml:space="preserve">Тестирование для проверки усвоения новых знаний  </w:t>
            </w: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373"/>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2.1</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sz w:val="16"/>
                <w:szCs w:val="16"/>
              </w:rPr>
            </w:pPr>
            <w:r w:rsidRPr="007E36BF">
              <w:rPr>
                <w:rFonts w:ascii="Times New Roman" w:hAnsi="Times New Roman" w:cs="Times New Roman"/>
                <w:sz w:val="16"/>
                <w:szCs w:val="16"/>
              </w:rPr>
              <w:t xml:space="preserve">Письменный опрос для проверки </w:t>
            </w:r>
            <w:r w:rsidRPr="007E36BF">
              <w:rPr>
                <w:rFonts w:ascii="Times New Roman" w:hAnsi="Times New Roman" w:cs="Times New Roman"/>
                <w:sz w:val="16"/>
                <w:szCs w:val="16"/>
                <w:shd w:val="clear" w:color="auto" w:fill="FFFFFF"/>
              </w:rPr>
              <w:t xml:space="preserve">усвоения знаний </w:t>
            </w: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RPr="00A8036E" w:rsidTr="00844DBF">
        <w:trPr>
          <w:trHeight w:val="297"/>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Pr="0082496C" w:rsidRDefault="00844DBF" w:rsidP="00844DBF">
            <w:pPr>
              <w:shd w:val="clear" w:color="auto" w:fill="FFFFFF"/>
              <w:jc w:val="both"/>
              <w:rPr>
                <w:rFonts w:ascii="Times New Roman" w:hAnsi="Times New Roman" w:cs="Times New Roman"/>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Pr="00DF5176" w:rsidRDefault="00844DBF" w:rsidP="00844DBF">
            <w:pPr>
              <w:jc w:val="both"/>
              <w:rPr>
                <w:rFonts w:ascii="Times New Roman" w:hAnsi="Times New Roman" w:cs="Times New Roman"/>
                <w:bCs/>
                <w:sz w:val="16"/>
                <w:szCs w:val="16"/>
              </w:rPr>
            </w:pPr>
            <w:r w:rsidRPr="00DF5176">
              <w:rPr>
                <w:rFonts w:ascii="Times New Roman" w:hAnsi="Times New Roman" w:cs="Times New Roman"/>
                <w:bCs/>
                <w:sz w:val="16"/>
                <w:szCs w:val="16"/>
              </w:rPr>
              <w:t xml:space="preserve">Тема </w:t>
            </w:r>
            <w:r>
              <w:rPr>
                <w:rFonts w:ascii="Times New Roman" w:hAnsi="Times New Roman" w:cs="Times New Roman"/>
                <w:bCs/>
                <w:sz w:val="16"/>
                <w:szCs w:val="16"/>
              </w:rPr>
              <w:t>2.2</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bCs/>
                <w:sz w:val="16"/>
                <w:szCs w:val="16"/>
              </w:rPr>
            </w:pPr>
            <w:r w:rsidRPr="007E36BF">
              <w:rPr>
                <w:rFonts w:ascii="Times New Roman" w:hAnsi="Times New Roman" w:cs="Times New Roman"/>
                <w:bCs/>
                <w:sz w:val="16"/>
                <w:szCs w:val="16"/>
              </w:rPr>
              <w:t xml:space="preserve">Тестирование для закрепления знаний </w:t>
            </w:r>
          </w:p>
        </w:tc>
        <w:tc>
          <w:tcPr>
            <w:tcW w:w="1418" w:type="dxa"/>
            <w:tcBorders>
              <w:top w:val="single" w:sz="4" w:space="0" w:color="auto"/>
              <w:left w:val="single" w:sz="4" w:space="0" w:color="auto"/>
              <w:bottom w:val="single" w:sz="4" w:space="0" w:color="auto"/>
              <w:right w:val="single" w:sz="4" w:space="0" w:color="auto"/>
            </w:tcBorders>
          </w:tcPr>
          <w:p w:rsidR="00844DBF" w:rsidRPr="00A8036E" w:rsidRDefault="00844DBF" w:rsidP="00844DBF">
            <w:pPr>
              <w:rPr>
                <w:rFonts w:ascii="Times New Roman" w:hAnsi="Times New Roman" w:cs="Times New Roman"/>
                <w:sz w:val="16"/>
                <w:szCs w:val="16"/>
              </w:rPr>
            </w:pPr>
            <w:r>
              <w:rPr>
                <w:rFonts w:ascii="Times New Roman" w:hAnsi="Times New Roman" w:cs="Times New Roman"/>
                <w:sz w:val="16"/>
                <w:szCs w:val="16"/>
              </w:rPr>
              <w:t>Экзамен</w:t>
            </w:r>
          </w:p>
        </w:tc>
      </w:tr>
      <w:tr w:rsidR="00844DBF"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r>
              <w:rPr>
                <w:sz w:val="16"/>
                <w:szCs w:val="16"/>
              </w:rPr>
              <w:t>З12</w:t>
            </w:r>
          </w:p>
        </w:tc>
        <w:tc>
          <w:tcPr>
            <w:tcW w:w="2730" w:type="dxa"/>
            <w:vMerge w:val="restart"/>
            <w:tcBorders>
              <w:left w:val="single" w:sz="4" w:space="0" w:color="auto"/>
              <w:right w:val="single" w:sz="4" w:space="0" w:color="auto"/>
            </w:tcBorders>
          </w:tcPr>
          <w:p w:rsidR="00844DBF" w:rsidRPr="00400752" w:rsidRDefault="00844DBF" w:rsidP="00844DBF">
            <w:pPr>
              <w:pStyle w:val="af2"/>
              <w:ind w:left="0" w:firstLine="33"/>
              <w:jc w:val="both"/>
              <w:rPr>
                <w:rFonts w:ascii="Times New Roman" w:hAnsi="Times New Roman"/>
                <w:sz w:val="16"/>
                <w:szCs w:val="16"/>
              </w:rPr>
            </w:pPr>
            <w:r>
              <w:rPr>
                <w:rFonts w:ascii="Times New Roman" w:hAnsi="Times New Roman"/>
                <w:sz w:val="16"/>
                <w:szCs w:val="16"/>
              </w:rPr>
              <w:t>- изложение способов регистрации</w:t>
            </w:r>
            <w:r w:rsidRPr="00400752">
              <w:rPr>
                <w:rFonts w:ascii="Times New Roman" w:hAnsi="Times New Roman"/>
                <w:sz w:val="16"/>
                <w:szCs w:val="16"/>
              </w:rPr>
              <w:t>, контроля и исполнения обращений граждан в соответствии с Методическими рекомендациями по разработке инструкций по делопроизводству в федеральных органах исполнительной власти</w:t>
            </w:r>
          </w:p>
          <w:p w:rsidR="00844DBF" w:rsidRPr="00400752" w:rsidRDefault="00844DBF" w:rsidP="00844DBF">
            <w:pPr>
              <w:pStyle w:val="af2"/>
              <w:ind w:left="0" w:firstLine="33"/>
              <w:jc w:val="both"/>
              <w:rPr>
                <w:rFonts w:ascii="Times New Roman" w:hAnsi="Times New Roman"/>
                <w:sz w:val="16"/>
                <w:szCs w:val="16"/>
              </w:rPr>
            </w:pPr>
            <w:r w:rsidRPr="00400752">
              <w:rPr>
                <w:rFonts w:ascii="Times New Roman" w:hAnsi="Times New Roman"/>
                <w:sz w:val="16"/>
                <w:szCs w:val="16"/>
              </w:rPr>
              <w:t xml:space="preserve">организационно-правовые  основы  режима  секретности  </w:t>
            </w:r>
            <w:proofErr w:type="gramStart"/>
            <w:r w:rsidRPr="00400752">
              <w:rPr>
                <w:rFonts w:ascii="Times New Roman" w:hAnsi="Times New Roman"/>
                <w:sz w:val="16"/>
                <w:szCs w:val="16"/>
              </w:rPr>
              <w:t>в</w:t>
            </w:r>
            <w:proofErr w:type="gramEnd"/>
            <w:r w:rsidRPr="00400752">
              <w:rPr>
                <w:rFonts w:ascii="Times New Roman" w:hAnsi="Times New Roman"/>
                <w:sz w:val="16"/>
                <w:szCs w:val="16"/>
              </w:rPr>
              <w:t xml:space="preserve"> </w:t>
            </w:r>
          </w:p>
          <w:p w:rsidR="00844DBF" w:rsidRPr="00400752" w:rsidRDefault="00844DBF" w:rsidP="00844DBF">
            <w:pPr>
              <w:pStyle w:val="af2"/>
              <w:spacing w:after="0"/>
              <w:ind w:left="0" w:firstLine="33"/>
              <w:jc w:val="both"/>
              <w:rPr>
                <w:rFonts w:ascii="Times New Roman" w:hAnsi="Times New Roman"/>
                <w:sz w:val="16"/>
                <w:szCs w:val="16"/>
              </w:rPr>
            </w:pPr>
            <w:r w:rsidRPr="00400752">
              <w:rPr>
                <w:rFonts w:ascii="Times New Roman" w:hAnsi="Times New Roman"/>
                <w:sz w:val="16"/>
                <w:szCs w:val="16"/>
              </w:rPr>
              <w:t xml:space="preserve">правоохранительных </w:t>
            </w:r>
            <w:proofErr w:type="gramStart"/>
            <w:r w:rsidRPr="00400752">
              <w:rPr>
                <w:rFonts w:ascii="Times New Roman" w:hAnsi="Times New Roman"/>
                <w:sz w:val="16"/>
                <w:szCs w:val="16"/>
              </w:rPr>
              <w:t>органах</w:t>
            </w:r>
            <w:proofErr w:type="gramEnd"/>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3.1</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jc w:val="both"/>
              <w:rPr>
                <w:rFonts w:ascii="Times New Roman" w:hAnsi="Times New Roman" w:cs="Times New Roman"/>
                <w:sz w:val="16"/>
                <w:szCs w:val="16"/>
              </w:rPr>
            </w:pPr>
            <w:r w:rsidRPr="007E36BF">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pStyle w:val="af2"/>
              <w:ind w:left="0"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3.2</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bCs/>
                <w:sz w:val="16"/>
                <w:szCs w:val="16"/>
              </w:rPr>
            </w:pPr>
            <w:r w:rsidRPr="007E36BF">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pStyle w:val="af2"/>
              <w:ind w:left="0"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3.3</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sz w:val="16"/>
                <w:szCs w:val="16"/>
              </w:rPr>
            </w:pPr>
            <w:r w:rsidRPr="007E36BF">
              <w:rPr>
                <w:rFonts w:ascii="Times New Roman" w:hAnsi="Times New Roman" w:cs="Times New Roman"/>
                <w:sz w:val="16"/>
                <w:szCs w:val="16"/>
              </w:rPr>
              <w:t xml:space="preserve">Работа по карточкам для закрепления изученного материала </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483"/>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pStyle w:val="af2"/>
              <w:ind w:left="0"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3.4</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sz w:val="16"/>
                <w:szCs w:val="16"/>
              </w:rPr>
            </w:pPr>
            <w:r w:rsidRPr="007E36BF">
              <w:rPr>
                <w:rFonts w:ascii="Times New Roman" w:hAnsi="Times New Roman" w:cs="Times New Roman"/>
                <w:sz w:val="16"/>
                <w:szCs w:val="16"/>
              </w:rPr>
              <w:t>Тестирование выявления пробелов опорных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val="restart"/>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r>
              <w:rPr>
                <w:sz w:val="16"/>
                <w:szCs w:val="16"/>
              </w:rPr>
              <w:t>З13</w:t>
            </w:r>
          </w:p>
        </w:tc>
        <w:tc>
          <w:tcPr>
            <w:tcW w:w="2730" w:type="dxa"/>
            <w:vMerge w:val="restart"/>
            <w:tcBorders>
              <w:left w:val="single" w:sz="4" w:space="0" w:color="auto"/>
              <w:right w:val="single" w:sz="4" w:space="0" w:color="auto"/>
            </w:tcBorders>
          </w:tcPr>
          <w:p w:rsidR="00844DBF" w:rsidRPr="00400752" w:rsidRDefault="00844DBF" w:rsidP="00844DBF">
            <w:pPr>
              <w:pStyle w:val="af2"/>
              <w:ind w:left="0" w:firstLine="33"/>
              <w:jc w:val="both"/>
              <w:rPr>
                <w:rFonts w:ascii="Times New Roman" w:hAnsi="Times New Roman"/>
                <w:sz w:val="16"/>
                <w:szCs w:val="16"/>
              </w:rPr>
            </w:pPr>
            <w:r>
              <w:rPr>
                <w:rFonts w:ascii="Times New Roman" w:hAnsi="Times New Roman"/>
                <w:sz w:val="16"/>
                <w:szCs w:val="16"/>
              </w:rPr>
              <w:t>-</w:t>
            </w:r>
            <w:r w:rsidRPr="00400752">
              <w:rPr>
                <w:rFonts w:ascii="Times New Roman" w:hAnsi="Times New Roman"/>
                <w:sz w:val="16"/>
                <w:szCs w:val="16"/>
              </w:rPr>
              <w:t xml:space="preserve"> </w:t>
            </w:r>
            <w:r>
              <w:rPr>
                <w:rFonts w:ascii="Times New Roman" w:hAnsi="Times New Roman"/>
                <w:sz w:val="16"/>
                <w:szCs w:val="16"/>
              </w:rPr>
              <w:t>определение поряд</w:t>
            </w:r>
            <w:r w:rsidRPr="00400752">
              <w:rPr>
                <w:rFonts w:ascii="Times New Roman" w:hAnsi="Times New Roman"/>
                <w:sz w:val="16"/>
                <w:szCs w:val="16"/>
              </w:rPr>
              <w:t>к</w:t>
            </w:r>
            <w:r>
              <w:rPr>
                <w:rFonts w:ascii="Times New Roman" w:hAnsi="Times New Roman"/>
                <w:sz w:val="16"/>
                <w:szCs w:val="16"/>
              </w:rPr>
              <w:t>а</w:t>
            </w:r>
            <w:r w:rsidRPr="00400752">
              <w:rPr>
                <w:rFonts w:ascii="Times New Roman" w:hAnsi="Times New Roman"/>
                <w:sz w:val="16"/>
                <w:szCs w:val="16"/>
              </w:rPr>
              <w:t xml:space="preserve"> отнесения св</w:t>
            </w:r>
            <w:r>
              <w:rPr>
                <w:rFonts w:ascii="Times New Roman" w:hAnsi="Times New Roman"/>
                <w:sz w:val="16"/>
                <w:szCs w:val="16"/>
              </w:rPr>
              <w:t>едений к государственной тайне</w:t>
            </w:r>
          </w:p>
          <w:p w:rsidR="00844DBF" w:rsidRPr="00400752" w:rsidRDefault="00844DBF" w:rsidP="00844DBF">
            <w:pPr>
              <w:pStyle w:val="af2"/>
              <w:ind w:left="0" w:firstLine="33"/>
              <w:jc w:val="both"/>
              <w:rPr>
                <w:rFonts w:ascii="Times New Roman" w:hAnsi="Times New Roman"/>
                <w:sz w:val="16"/>
                <w:szCs w:val="16"/>
              </w:rPr>
            </w:pPr>
            <w:r>
              <w:rPr>
                <w:rFonts w:ascii="Times New Roman" w:hAnsi="Times New Roman"/>
                <w:sz w:val="16"/>
                <w:szCs w:val="16"/>
              </w:rPr>
              <w:t>- формулирование поряд</w:t>
            </w:r>
            <w:r w:rsidRPr="00400752">
              <w:rPr>
                <w:rFonts w:ascii="Times New Roman" w:hAnsi="Times New Roman"/>
                <w:sz w:val="16"/>
                <w:szCs w:val="16"/>
              </w:rPr>
              <w:t>к</w:t>
            </w:r>
            <w:r>
              <w:rPr>
                <w:rFonts w:ascii="Times New Roman" w:hAnsi="Times New Roman"/>
                <w:sz w:val="16"/>
                <w:szCs w:val="16"/>
              </w:rPr>
              <w:t>а</w:t>
            </w:r>
            <w:r w:rsidRPr="00400752">
              <w:rPr>
                <w:rFonts w:ascii="Times New Roman" w:hAnsi="Times New Roman"/>
                <w:sz w:val="16"/>
                <w:szCs w:val="16"/>
              </w:rPr>
              <w:t xml:space="preserve"> засекречивания и расс</w:t>
            </w:r>
            <w:r>
              <w:rPr>
                <w:rFonts w:ascii="Times New Roman" w:hAnsi="Times New Roman"/>
                <w:sz w:val="16"/>
                <w:szCs w:val="16"/>
              </w:rPr>
              <w:t xml:space="preserve">екречивания носителей сведений, </w:t>
            </w:r>
            <w:r w:rsidRPr="00400752">
              <w:rPr>
                <w:rFonts w:ascii="Times New Roman" w:hAnsi="Times New Roman"/>
                <w:sz w:val="16"/>
                <w:szCs w:val="16"/>
              </w:rPr>
              <w:t>сост</w:t>
            </w:r>
            <w:r>
              <w:rPr>
                <w:rFonts w:ascii="Times New Roman" w:hAnsi="Times New Roman"/>
                <w:sz w:val="16"/>
                <w:szCs w:val="16"/>
              </w:rPr>
              <w:t>авляющих государственную тайну</w:t>
            </w:r>
          </w:p>
          <w:p w:rsidR="00844DBF" w:rsidRDefault="00844DBF" w:rsidP="00844DBF">
            <w:pPr>
              <w:pStyle w:val="af2"/>
              <w:ind w:left="0" w:firstLine="33"/>
              <w:jc w:val="both"/>
              <w:rPr>
                <w:rFonts w:ascii="Times New Roman" w:hAnsi="Times New Roman"/>
                <w:sz w:val="16"/>
                <w:szCs w:val="16"/>
              </w:rPr>
            </w:pPr>
            <w:r>
              <w:rPr>
                <w:rFonts w:ascii="Times New Roman" w:hAnsi="Times New Roman"/>
                <w:sz w:val="16"/>
                <w:szCs w:val="16"/>
              </w:rPr>
              <w:t>- изложение порядка</w:t>
            </w:r>
            <w:r w:rsidRPr="00400752">
              <w:rPr>
                <w:rFonts w:ascii="Times New Roman" w:hAnsi="Times New Roman"/>
                <w:sz w:val="16"/>
                <w:szCs w:val="16"/>
              </w:rPr>
              <w:t xml:space="preserve"> допуска к государственной тайне</w:t>
            </w: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3.1</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jc w:val="both"/>
              <w:rPr>
                <w:rFonts w:ascii="Times New Roman" w:hAnsi="Times New Roman" w:cs="Times New Roman"/>
                <w:sz w:val="16"/>
                <w:szCs w:val="16"/>
              </w:rPr>
            </w:pPr>
            <w:r w:rsidRPr="007E36BF">
              <w:rPr>
                <w:rFonts w:ascii="Times New Roman" w:hAnsi="Times New Roman" w:cs="Times New Roman"/>
                <w:sz w:val="16"/>
                <w:szCs w:val="16"/>
              </w:rPr>
              <w:t>Тестирование для проверки  усвоенных новых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pStyle w:val="af2"/>
              <w:ind w:left="0"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3.2</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bCs/>
                <w:sz w:val="16"/>
                <w:szCs w:val="16"/>
              </w:rPr>
            </w:pPr>
            <w:r w:rsidRPr="007E36BF">
              <w:rPr>
                <w:rFonts w:ascii="Times New Roman" w:hAnsi="Times New Roman" w:cs="Times New Roman"/>
                <w:sz w:val="16"/>
                <w:szCs w:val="16"/>
              </w:rPr>
              <w:t>Устный фронтальный опрос для закрепления изученного материала</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505"/>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pStyle w:val="af2"/>
              <w:ind w:left="0"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3.3</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sz w:val="16"/>
                <w:szCs w:val="16"/>
              </w:rPr>
            </w:pPr>
            <w:r w:rsidRPr="007E36BF">
              <w:rPr>
                <w:rFonts w:ascii="Times New Roman" w:hAnsi="Times New Roman" w:cs="Times New Roman"/>
                <w:sz w:val="16"/>
                <w:szCs w:val="16"/>
              </w:rPr>
              <w:t xml:space="preserve">Работа по карточкам для закрепления изученного материала </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r w:rsidR="00844DBF" w:rsidTr="00844DBF">
        <w:trPr>
          <w:trHeight w:val="330"/>
        </w:trPr>
        <w:tc>
          <w:tcPr>
            <w:tcW w:w="577" w:type="dxa"/>
            <w:vMerge/>
            <w:tcBorders>
              <w:left w:val="single" w:sz="4" w:space="0" w:color="auto"/>
              <w:right w:val="single" w:sz="4" w:space="0" w:color="auto"/>
            </w:tcBorders>
          </w:tcPr>
          <w:p w:rsidR="00844DBF" w:rsidRPr="00892743" w:rsidRDefault="00844DBF" w:rsidP="00844DBF">
            <w:pPr>
              <w:pStyle w:val="33"/>
              <w:shd w:val="clear" w:color="auto" w:fill="auto"/>
              <w:tabs>
                <w:tab w:val="left" w:pos="841"/>
              </w:tabs>
              <w:spacing w:after="0" w:line="240" w:lineRule="auto"/>
              <w:jc w:val="both"/>
              <w:rPr>
                <w:color w:val="FF0000"/>
                <w:sz w:val="16"/>
                <w:szCs w:val="16"/>
              </w:rPr>
            </w:pPr>
          </w:p>
        </w:tc>
        <w:tc>
          <w:tcPr>
            <w:tcW w:w="629" w:type="dxa"/>
            <w:vMerge/>
            <w:tcBorders>
              <w:left w:val="single" w:sz="4" w:space="0" w:color="auto"/>
              <w:right w:val="single" w:sz="4" w:space="0" w:color="auto"/>
            </w:tcBorders>
          </w:tcPr>
          <w:p w:rsidR="00844DBF" w:rsidRDefault="00844DBF" w:rsidP="00844DBF">
            <w:pPr>
              <w:pStyle w:val="33"/>
              <w:shd w:val="clear" w:color="auto" w:fill="auto"/>
              <w:tabs>
                <w:tab w:val="left" w:pos="33"/>
              </w:tabs>
              <w:spacing w:after="0" w:line="240" w:lineRule="auto"/>
              <w:jc w:val="left"/>
              <w:rPr>
                <w:sz w:val="16"/>
                <w:szCs w:val="16"/>
              </w:rPr>
            </w:pPr>
          </w:p>
        </w:tc>
        <w:tc>
          <w:tcPr>
            <w:tcW w:w="2730" w:type="dxa"/>
            <w:vMerge/>
            <w:tcBorders>
              <w:left w:val="single" w:sz="4" w:space="0" w:color="auto"/>
              <w:right w:val="single" w:sz="4" w:space="0" w:color="auto"/>
            </w:tcBorders>
          </w:tcPr>
          <w:p w:rsidR="00844DBF" w:rsidRDefault="00844DBF" w:rsidP="00844DBF">
            <w:pPr>
              <w:pStyle w:val="af2"/>
              <w:ind w:left="0" w:firstLine="33"/>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844DBF" w:rsidRDefault="00844DBF" w:rsidP="00844DBF">
            <w:pPr>
              <w:jc w:val="both"/>
              <w:rPr>
                <w:rFonts w:ascii="Times New Roman" w:hAnsi="Times New Roman" w:cs="Times New Roman"/>
                <w:bCs/>
                <w:sz w:val="16"/>
                <w:szCs w:val="16"/>
              </w:rPr>
            </w:pPr>
            <w:r>
              <w:rPr>
                <w:rFonts w:ascii="Times New Roman" w:hAnsi="Times New Roman" w:cs="Times New Roman"/>
                <w:bCs/>
                <w:sz w:val="16"/>
                <w:szCs w:val="16"/>
              </w:rPr>
              <w:t>Тема 3.4</w:t>
            </w:r>
          </w:p>
        </w:tc>
        <w:tc>
          <w:tcPr>
            <w:tcW w:w="3544" w:type="dxa"/>
            <w:tcBorders>
              <w:top w:val="single" w:sz="4" w:space="0" w:color="auto"/>
              <w:left w:val="single" w:sz="4" w:space="0" w:color="auto"/>
              <w:bottom w:val="single" w:sz="4" w:space="0" w:color="auto"/>
              <w:right w:val="single" w:sz="4" w:space="0" w:color="auto"/>
            </w:tcBorders>
          </w:tcPr>
          <w:p w:rsidR="00844DBF" w:rsidRPr="007E36BF" w:rsidRDefault="00844DBF" w:rsidP="00844DBF">
            <w:pPr>
              <w:tabs>
                <w:tab w:val="num" w:pos="0"/>
              </w:tabs>
              <w:jc w:val="both"/>
              <w:rPr>
                <w:rFonts w:ascii="Times New Roman" w:hAnsi="Times New Roman" w:cs="Times New Roman"/>
                <w:sz w:val="16"/>
                <w:szCs w:val="16"/>
              </w:rPr>
            </w:pPr>
            <w:r w:rsidRPr="007E36BF">
              <w:rPr>
                <w:rFonts w:ascii="Times New Roman" w:hAnsi="Times New Roman" w:cs="Times New Roman"/>
                <w:sz w:val="16"/>
                <w:szCs w:val="16"/>
              </w:rPr>
              <w:t>Тестирование выявления пробелов опорных знаний</w:t>
            </w:r>
          </w:p>
        </w:tc>
        <w:tc>
          <w:tcPr>
            <w:tcW w:w="1418" w:type="dxa"/>
            <w:tcBorders>
              <w:top w:val="single" w:sz="4" w:space="0" w:color="auto"/>
              <w:left w:val="single" w:sz="4" w:space="0" w:color="auto"/>
              <w:bottom w:val="single" w:sz="4" w:space="0" w:color="auto"/>
              <w:right w:val="single" w:sz="4" w:space="0" w:color="auto"/>
            </w:tcBorders>
          </w:tcPr>
          <w:p w:rsidR="00844DBF" w:rsidRDefault="00844DBF" w:rsidP="00844DBF">
            <w:r w:rsidRPr="00C17D64">
              <w:rPr>
                <w:rFonts w:ascii="Times New Roman" w:hAnsi="Times New Roman" w:cs="Times New Roman"/>
                <w:sz w:val="16"/>
                <w:szCs w:val="16"/>
              </w:rPr>
              <w:t>Экзамен</w:t>
            </w:r>
          </w:p>
        </w:tc>
      </w:tr>
    </w:tbl>
    <w:p w:rsidR="00844DBF" w:rsidRDefault="00844DBF" w:rsidP="00844DBF">
      <w:pPr>
        <w:jc w:val="both"/>
        <w:rPr>
          <w:rFonts w:ascii="Times New Roman" w:hAnsi="Times New Roman" w:cs="Times New Roman"/>
        </w:rPr>
      </w:pPr>
    </w:p>
    <w:p w:rsidR="00844DBF" w:rsidRDefault="00844DBF">
      <w:pPr>
        <w:rPr>
          <w:rFonts w:ascii="Times New Roman" w:hAnsi="Times New Roman" w:cs="Times New Roman"/>
        </w:rPr>
      </w:pPr>
      <w:r>
        <w:rPr>
          <w:rFonts w:ascii="Times New Roman" w:hAnsi="Times New Roman" w:cs="Times New Roman"/>
        </w:rPr>
        <w:br w:type="page"/>
      </w:r>
    </w:p>
    <w:p w:rsidR="00BD620A" w:rsidRDefault="00844DBF" w:rsidP="00844DBF">
      <w:pPr>
        <w:pStyle w:val="210"/>
        <w:keepNext/>
        <w:keepLines/>
        <w:shd w:val="clear" w:color="auto" w:fill="auto"/>
        <w:spacing w:after="0"/>
        <w:ind w:right="100" w:firstLine="740"/>
        <w:rPr>
          <w:rFonts w:ascii="Times New Roman" w:hAnsi="Times New Roman" w:cs="Times New Roman"/>
          <w:b/>
          <w:sz w:val="24"/>
          <w:szCs w:val="24"/>
        </w:rPr>
      </w:pPr>
      <w:r w:rsidRPr="00844DBF">
        <w:rPr>
          <w:rFonts w:ascii="Times New Roman" w:hAnsi="Times New Roman" w:cs="Times New Roman"/>
          <w:b/>
          <w:sz w:val="24"/>
          <w:szCs w:val="24"/>
        </w:rPr>
        <w:lastRenderedPageBreak/>
        <w:t>5.6  КОНТРОЛЬ И ОЦЕНКА</w:t>
      </w:r>
      <w:r>
        <w:rPr>
          <w:rFonts w:ascii="Times New Roman" w:hAnsi="Times New Roman" w:cs="Times New Roman"/>
          <w:b/>
          <w:sz w:val="24"/>
          <w:szCs w:val="24"/>
        </w:rPr>
        <w:t xml:space="preserve"> </w:t>
      </w:r>
      <w:r w:rsidR="00A41CFD">
        <w:rPr>
          <w:rFonts w:ascii="Times New Roman" w:hAnsi="Times New Roman" w:cs="Times New Roman"/>
          <w:b/>
          <w:sz w:val="24"/>
          <w:szCs w:val="24"/>
        </w:rPr>
        <w:t xml:space="preserve">УЧЕБНОЙ ПРАКТИКИ </w:t>
      </w:r>
    </w:p>
    <w:p w:rsidR="00844DBF" w:rsidRDefault="00844DBF" w:rsidP="00844DBF">
      <w:pPr>
        <w:jc w:val="both"/>
        <w:rPr>
          <w:rFonts w:ascii="Times New Roman" w:hAnsi="Times New Roman" w:cs="Times New Roman"/>
        </w:rPr>
      </w:pPr>
    </w:p>
    <w:tbl>
      <w:tblPr>
        <w:tblW w:w="10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2410"/>
        <w:gridCol w:w="1808"/>
        <w:gridCol w:w="1701"/>
        <w:gridCol w:w="1276"/>
      </w:tblGrid>
      <w:tr w:rsidR="00844DBF" w:rsidRPr="00062FF0" w:rsidTr="00844DBF">
        <w:tc>
          <w:tcPr>
            <w:tcW w:w="3403" w:type="dxa"/>
          </w:tcPr>
          <w:p w:rsidR="00844DBF" w:rsidRPr="00062FF0" w:rsidRDefault="00844DBF" w:rsidP="00844DBF">
            <w:pPr>
              <w:contextualSpacing/>
              <w:jc w:val="center"/>
              <w:rPr>
                <w:rFonts w:ascii="Times New Roman" w:eastAsia="Calibri" w:hAnsi="Times New Roman" w:cs="Times New Roman"/>
                <w:b/>
                <w:lang w:eastAsia="en-US"/>
              </w:rPr>
            </w:pPr>
            <w:r w:rsidRPr="00062FF0">
              <w:rPr>
                <w:rFonts w:ascii="Times New Roman" w:eastAsia="Calibri" w:hAnsi="Times New Roman" w:cs="Times New Roman"/>
                <w:b/>
                <w:lang w:eastAsia="en-US"/>
              </w:rPr>
              <w:t>Виды работ</w:t>
            </w:r>
          </w:p>
          <w:p w:rsidR="00844DBF" w:rsidRPr="00062FF0" w:rsidRDefault="00844DBF" w:rsidP="00844DBF">
            <w:pPr>
              <w:contextualSpacing/>
              <w:jc w:val="center"/>
              <w:rPr>
                <w:rFonts w:ascii="Times New Roman" w:eastAsia="Calibri" w:hAnsi="Times New Roman" w:cs="Times New Roman"/>
                <w:lang w:eastAsia="en-US"/>
              </w:rPr>
            </w:pPr>
          </w:p>
        </w:tc>
        <w:tc>
          <w:tcPr>
            <w:tcW w:w="2410" w:type="dxa"/>
          </w:tcPr>
          <w:p w:rsidR="00844DBF" w:rsidRPr="00062FF0" w:rsidRDefault="00844DBF" w:rsidP="00844DBF">
            <w:pPr>
              <w:contextualSpacing/>
              <w:jc w:val="center"/>
              <w:rPr>
                <w:rFonts w:ascii="Times New Roman" w:eastAsia="Calibri" w:hAnsi="Times New Roman" w:cs="Times New Roman"/>
                <w:b/>
                <w:lang w:eastAsia="en-US"/>
              </w:rPr>
            </w:pPr>
            <w:r w:rsidRPr="00062FF0">
              <w:rPr>
                <w:rFonts w:ascii="Times New Roman" w:eastAsia="Calibri" w:hAnsi="Times New Roman" w:cs="Times New Roman"/>
                <w:b/>
                <w:lang w:eastAsia="en-US"/>
              </w:rPr>
              <w:t>Контролируемые компетенции</w:t>
            </w:r>
          </w:p>
        </w:tc>
        <w:tc>
          <w:tcPr>
            <w:tcW w:w="1808" w:type="dxa"/>
          </w:tcPr>
          <w:p w:rsidR="00844DBF" w:rsidRPr="00062FF0" w:rsidRDefault="00844DBF" w:rsidP="00844DBF">
            <w:pPr>
              <w:contextualSpacing/>
              <w:jc w:val="center"/>
              <w:rPr>
                <w:rFonts w:ascii="Times New Roman" w:eastAsia="Calibri" w:hAnsi="Times New Roman" w:cs="Times New Roman"/>
                <w:b/>
                <w:lang w:eastAsia="en-US"/>
              </w:rPr>
            </w:pPr>
            <w:r w:rsidRPr="00062FF0">
              <w:rPr>
                <w:rFonts w:ascii="Times New Roman" w:eastAsia="Calibri" w:hAnsi="Times New Roman" w:cs="Times New Roman"/>
                <w:b/>
                <w:lang w:eastAsia="en-US"/>
              </w:rPr>
              <w:t xml:space="preserve">Контролируемые результаты обучения: умения (У), </w:t>
            </w:r>
          </w:p>
        </w:tc>
        <w:tc>
          <w:tcPr>
            <w:tcW w:w="1701" w:type="dxa"/>
          </w:tcPr>
          <w:p w:rsidR="00844DBF" w:rsidRPr="00062FF0" w:rsidRDefault="00844DBF" w:rsidP="00844DBF">
            <w:pPr>
              <w:pStyle w:val="Default"/>
              <w:jc w:val="center"/>
              <w:rPr>
                <w:b/>
                <w:bCs/>
                <w:color w:val="auto"/>
                <w:sz w:val="22"/>
                <w:szCs w:val="22"/>
              </w:rPr>
            </w:pPr>
            <w:r w:rsidRPr="00062FF0">
              <w:rPr>
                <w:b/>
                <w:bCs/>
                <w:color w:val="auto"/>
                <w:sz w:val="22"/>
                <w:szCs w:val="22"/>
              </w:rPr>
              <w:t>Формы и методы контроля и оценки результатов обучения</w:t>
            </w:r>
          </w:p>
        </w:tc>
        <w:tc>
          <w:tcPr>
            <w:tcW w:w="1276" w:type="dxa"/>
          </w:tcPr>
          <w:p w:rsidR="00844DBF" w:rsidRPr="00062FF0" w:rsidRDefault="00844DBF" w:rsidP="00844DBF">
            <w:pPr>
              <w:pStyle w:val="Default"/>
              <w:jc w:val="center"/>
              <w:rPr>
                <w:b/>
                <w:bCs/>
                <w:sz w:val="22"/>
                <w:szCs w:val="22"/>
              </w:rPr>
            </w:pPr>
            <w:r w:rsidRPr="00062FF0">
              <w:rPr>
                <w:b/>
                <w:bCs/>
                <w:sz w:val="22"/>
                <w:szCs w:val="22"/>
              </w:rPr>
              <w:t>Форма аттестации</w:t>
            </w:r>
          </w:p>
        </w:tc>
      </w:tr>
      <w:tr w:rsidR="00844DBF" w:rsidRPr="00062FF0" w:rsidTr="00844DBF">
        <w:trPr>
          <w:trHeight w:val="277"/>
        </w:trPr>
        <w:tc>
          <w:tcPr>
            <w:tcW w:w="10598" w:type="dxa"/>
            <w:gridSpan w:val="5"/>
          </w:tcPr>
          <w:p w:rsidR="00844DBF" w:rsidRPr="00062FF0" w:rsidRDefault="00844DBF" w:rsidP="00844DBF">
            <w:pPr>
              <w:jc w:val="center"/>
              <w:rPr>
                <w:rFonts w:ascii="Times New Roman" w:hAnsi="Times New Roman" w:cs="Times New Roman"/>
                <w:b/>
                <w:bCs/>
              </w:rPr>
            </w:pPr>
            <w:r w:rsidRPr="00062FF0">
              <w:rPr>
                <w:rFonts w:ascii="Times New Roman" w:hAnsi="Times New Roman" w:cs="Times New Roman"/>
                <w:b/>
                <w:bCs/>
              </w:rPr>
              <w:t>ПМ.01 Оперативно-служебная деятельность</w:t>
            </w:r>
          </w:p>
        </w:tc>
      </w:tr>
      <w:tr w:rsidR="00844DBF" w:rsidRPr="00062FF0" w:rsidTr="00844DBF">
        <w:trPr>
          <w:trHeight w:val="1665"/>
        </w:trPr>
        <w:tc>
          <w:tcPr>
            <w:tcW w:w="3403" w:type="dxa"/>
          </w:tcPr>
          <w:p w:rsidR="00844DBF" w:rsidRPr="00613ED1" w:rsidRDefault="00844DBF" w:rsidP="006E67AB">
            <w:pPr>
              <w:rPr>
                <w:rFonts w:ascii="Times New Roman" w:eastAsia="Calibri" w:hAnsi="Times New Roman" w:cs="Times New Roman"/>
              </w:rPr>
            </w:pPr>
            <w:r w:rsidRPr="00613ED1">
              <w:rPr>
                <w:rFonts w:ascii="Times New Roman" w:hAnsi="Times New Roman" w:cs="Times New Roman"/>
              </w:rPr>
              <w:t>Ознакомление с нормативно-правовыми и локальными актами (приказами, распоряжениями, указаниями и инструкциями), регламентирующими деятельность правоохранительных органов</w:t>
            </w:r>
          </w:p>
        </w:tc>
        <w:tc>
          <w:tcPr>
            <w:tcW w:w="2410" w:type="dxa"/>
          </w:tcPr>
          <w:p w:rsidR="00844DBF" w:rsidRPr="00062FF0" w:rsidRDefault="006E67AB" w:rsidP="00844DBF">
            <w:pPr>
              <w:rPr>
                <w:rFonts w:ascii="Times New Roman" w:hAnsi="Times New Roman" w:cs="Times New Roman"/>
                <w:color w:val="0D0D0D"/>
              </w:rPr>
            </w:pPr>
            <w:r>
              <w:rPr>
                <w:rFonts w:ascii="Times New Roman" w:hAnsi="Times New Roman" w:cs="Times New Roman"/>
                <w:color w:val="0D0D0D"/>
              </w:rPr>
              <w:t>ОК 1</w:t>
            </w:r>
          </w:p>
          <w:p w:rsidR="00844DBF" w:rsidRPr="00062FF0" w:rsidRDefault="00844DBF" w:rsidP="006E67AB">
            <w:pPr>
              <w:rPr>
                <w:rFonts w:ascii="Times New Roman" w:hAnsi="Times New Roman" w:cs="Times New Roman"/>
                <w:color w:val="0D0D0D"/>
              </w:rPr>
            </w:pPr>
            <w:r w:rsidRPr="00062FF0">
              <w:rPr>
                <w:rFonts w:ascii="Times New Roman" w:hAnsi="Times New Roman" w:cs="Times New Roman"/>
                <w:color w:val="0D0D0D"/>
              </w:rPr>
              <w:t>ПК 1.1</w:t>
            </w:r>
          </w:p>
        </w:tc>
        <w:tc>
          <w:tcPr>
            <w:tcW w:w="1808" w:type="dxa"/>
          </w:tcPr>
          <w:p w:rsidR="00844DBF" w:rsidRPr="00062FF0" w:rsidRDefault="006E67AB" w:rsidP="00844DBF">
            <w:pPr>
              <w:rPr>
                <w:rFonts w:ascii="Times New Roman" w:hAnsi="Times New Roman" w:cs="Times New Roman"/>
                <w:bCs/>
              </w:rPr>
            </w:pPr>
            <w:r>
              <w:rPr>
                <w:rFonts w:ascii="Times New Roman" w:hAnsi="Times New Roman" w:cs="Times New Roman"/>
                <w:bCs/>
              </w:rPr>
              <w:t>У-1</w:t>
            </w:r>
          </w:p>
          <w:p w:rsidR="00844DBF" w:rsidRPr="00062FF0" w:rsidRDefault="00844DBF" w:rsidP="00844DBF">
            <w:pPr>
              <w:rPr>
                <w:rFonts w:ascii="Times New Roman" w:hAnsi="Times New Roman" w:cs="Times New Roman"/>
                <w:bCs/>
              </w:rPr>
            </w:pPr>
            <w:r w:rsidRPr="00062FF0">
              <w:rPr>
                <w:rFonts w:ascii="Times New Roman" w:hAnsi="Times New Roman" w:cs="Times New Roman"/>
                <w:bCs/>
              </w:rPr>
              <w:t xml:space="preserve"> </w:t>
            </w:r>
          </w:p>
          <w:p w:rsidR="00844DBF" w:rsidRPr="00062FF0" w:rsidRDefault="00844DBF" w:rsidP="00844DBF">
            <w:pPr>
              <w:rPr>
                <w:rFonts w:ascii="Times New Roman" w:hAnsi="Times New Roman" w:cs="Times New Roman"/>
                <w:highlight w:val="yellow"/>
              </w:rPr>
            </w:pPr>
          </w:p>
        </w:tc>
        <w:tc>
          <w:tcPr>
            <w:tcW w:w="1701" w:type="dxa"/>
          </w:tcPr>
          <w:p w:rsidR="00844DBF" w:rsidRPr="00062FF0" w:rsidRDefault="00844DBF" w:rsidP="00844DBF">
            <w:pPr>
              <w:rPr>
                <w:rFonts w:ascii="Times New Roman" w:hAnsi="Times New Roman" w:cs="Times New Roman"/>
                <w:color w:val="FF0000"/>
              </w:rPr>
            </w:pPr>
            <w:r w:rsidRPr="00062FF0">
              <w:rPr>
                <w:rFonts w:ascii="Times New Roman" w:hAnsi="Times New Roman" w:cs="Times New Roman"/>
              </w:rPr>
              <w:t>Оценка результатов работы на практическом занятии</w:t>
            </w:r>
          </w:p>
        </w:tc>
        <w:tc>
          <w:tcPr>
            <w:tcW w:w="1276" w:type="dxa"/>
          </w:tcPr>
          <w:p w:rsidR="00844DBF" w:rsidRPr="00062FF0" w:rsidRDefault="00844DBF" w:rsidP="00844DBF">
            <w:pPr>
              <w:rPr>
                <w:rFonts w:ascii="Times New Roman" w:hAnsi="Times New Roman" w:cs="Times New Roman"/>
                <w:highlight w:val="yellow"/>
              </w:rPr>
            </w:pPr>
            <w:r w:rsidRPr="00062FF0">
              <w:rPr>
                <w:rFonts w:ascii="Times New Roman" w:hAnsi="Times New Roman" w:cs="Times New Roman"/>
              </w:rPr>
              <w:t>Дифференцированный зачет</w:t>
            </w:r>
          </w:p>
        </w:tc>
      </w:tr>
      <w:tr w:rsidR="00844DBF" w:rsidRPr="00062FF0" w:rsidTr="00844DBF">
        <w:trPr>
          <w:trHeight w:val="1665"/>
        </w:trPr>
        <w:tc>
          <w:tcPr>
            <w:tcW w:w="3403" w:type="dxa"/>
          </w:tcPr>
          <w:p w:rsidR="006E67AB" w:rsidRPr="00FF77F2" w:rsidRDefault="006E67AB" w:rsidP="006E67AB">
            <w:pPr>
              <w:pStyle w:val="a7"/>
              <w:shd w:val="clear" w:color="auto" w:fill="auto"/>
              <w:jc w:val="both"/>
              <w:rPr>
                <w:sz w:val="24"/>
                <w:szCs w:val="24"/>
              </w:rPr>
            </w:pPr>
            <w:r w:rsidRPr="00FF77F2">
              <w:rPr>
                <w:sz w:val="24"/>
                <w:szCs w:val="24"/>
              </w:rPr>
              <w:t>Ознакомление со структурой правоохранительных органов.</w:t>
            </w:r>
          </w:p>
          <w:p w:rsidR="006E67AB" w:rsidRDefault="006E67AB" w:rsidP="006E67AB">
            <w:pPr>
              <w:pStyle w:val="a7"/>
              <w:shd w:val="clear" w:color="auto" w:fill="auto"/>
              <w:spacing w:line="252" w:lineRule="auto"/>
              <w:jc w:val="both"/>
              <w:rPr>
                <w:sz w:val="24"/>
                <w:szCs w:val="24"/>
              </w:rPr>
            </w:pPr>
            <w:r w:rsidRPr="00FF77F2">
              <w:rPr>
                <w:sz w:val="24"/>
                <w:szCs w:val="24"/>
              </w:rPr>
              <w:t>Ознакомление с организацией деятельности правоохранительных органов.</w:t>
            </w:r>
          </w:p>
          <w:p w:rsidR="006E67AB" w:rsidRPr="00FF77F2" w:rsidRDefault="006E67AB" w:rsidP="006E67AB">
            <w:pPr>
              <w:pStyle w:val="a7"/>
              <w:shd w:val="clear" w:color="auto" w:fill="auto"/>
              <w:spacing w:line="252" w:lineRule="auto"/>
              <w:jc w:val="both"/>
              <w:rPr>
                <w:sz w:val="24"/>
                <w:szCs w:val="24"/>
              </w:rPr>
            </w:pPr>
            <w:r w:rsidRPr="00FF77F2">
              <w:rPr>
                <w:sz w:val="24"/>
                <w:szCs w:val="24"/>
              </w:rPr>
              <w:t>Приобретение навыков работы с процессуальными и иными документами.</w:t>
            </w:r>
          </w:p>
          <w:p w:rsidR="006E67AB" w:rsidRPr="00FF77F2" w:rsidRDefault="006E67AB" w:rsidP="006E67AB">
            <w:pPr>
              <w:pStyle w:val="a7"/>
              <w:tabs>
                <w:tab w:val="left" w:pos="163"/>
              </w:tabs>
              <w:spacing w:line="252" w:lineRule="auto"/>
              <w:jc w:val="both"/>
              <w:rPr>
                <w:sz w:val="24"/>
                <w:szCs w:val="24"/>
              </w:rPr>
            </w:pPr>
            <w:r>
              <w:rPr>
                <w:sz w:val="24"/>
                <w:szCs w:val="24"/>
              </w:rPr>
              <w:t>О</w:t>
            </w:r>
            <w:r w:rsidRPr="00FF77F2">
              <w:rPr>
                <w:sz w:val="24"/>
                <w:szCs w:val="24"/>
              </w:rPr>
              <w:t>рганизаци</w:t>
            </w:r>
            <w:r>
              <w:rPr>
                <w:sz w:val="24"/>
                <w:szCs w:val="24"/>
              </w:rPr>
              <w:t>я</w:t>
            </w:r>
            <w:r w:rsidRPr="00FF77F2">
              <w:rPr>
                <w:sz w:val="24"/>
                <w:szCs w:val="24"/>
              </w:rPr>
              <w:t xml:space="preserve">  системы </w:t>
            </w:r>
            <w:r>
              <w:rPr>
                <w:sz w:val="24"/>
                <w:szCs w:val="24"/>
              </w:rPr>
              <w:t xml:space="preserve"> </w:t>
            </w:r>
            <w:r w:rsidRPr="00FF77F2">
              <w:rPr>
                <w:sz w:val="24"/>
                <w:szCs w:val="24"/>
              </w:rPr>
              <w:t xml:space="preserve">оперативно-служебной   деятельности правоохранительных органов </w:t>
            </w:r>
          </w:p>
          <w:p w:rsidR="006E67AB" w:rsidRPr="00FF77F2" w:rsidRDefault="006E67AB" w:rsidP="006E67AB">
            <w:pPr>
              <w:pStyle w:val="a7"/>
              <w:tabs>
                <w:tab w:val="left" w:pos="163"/>
              </w:tabs>
              <w:spacing w:line="252" w:lineRule="auto"/>
              <w:jc w:val="both"/>
              <w:rPr>
                <w:sz w:val="24"/>
                <w:szCs w:val="24"/>
              </w:rPr>
            </w:pPr>
            <w:proofErr w:type="spellStart"/>
            <w:r>
              <w:rPr>
                <w:sz w:val="24"/>
                <w:szCs w:val="24"/>
              </w:rPr>
              <w:t>К</w:t>
            </w:r>
            <w:r w:rsidRPr="00FF77F2">
              <w:rPr>
                <w:sz w:val="24"/>
                <w:szCs w:val="24"/>
              </w:rPr>
              <w:t>валифицирова</w:t>
            </w:r>
            <w:r>
              <w:rPr>
                <w:sz w:val="24"/>
                <w:szCs w:val="24"/>
              </w:rPr>
              <w:t>ние</w:t>
            </w:r>
            <w:proofErr w:type="spellEnd"/>
            <w:r w:rsidRPr="00FF77F2">
              <w:rPr>
                <w:sz w:val="24"/>
                <w:szCs w:val="24"/>
              </w:rPr>
              <w:t xml:space="preserve">  факт</w:t>
            </w:r>
            <w:r>
              <w:rPr>
                <w:sz w:val="24"/>
                <w:szCs w:val="24"/>
              </w:rPr>
              <w:t>ов</w:t>
            </w:r>
            <w:r w:rsidRPr="00FF77F2">
              <w:rPr>
                <w:sz w:val="24"/>
                <w:szCs w:val="24"/>
              </w:rPr>
              <w:t xml:space="preserve">  и  обстоятельств </w:t>
            </w:r>
          </w:p>
          <w:p w:rsidR="006E67AB" w:rsidRPr="00FF77F2" w:rsidRDefault="006E67AB" w:rsidP="006E67AB">
            <w:pPr>
              <w:pStyle w:val="a7"/>
              <w:tabs>
                <w:tab w:val="left" w:pos="163"/>
              </w:tabs>
              <w:spacing w:line="252" w:lineRule="auto"/>
              <w:jc w:val="both"/>
              <w:rPr>
                <w:sz w:val="24"/>
                <w:szCs w:val="24"/>
              </w:rPr>
            </w:pPr>
            <w:r w:rsidRPr="00FF77F2">
              <w:rPr>
                <w:sz w:val="24"/>
                <w:szCs w:val="24"/>
              </w:rPr>
              <w:t>правонарушени</w:t>
            </w:r>
            <w:r>
              <w:rPr>
                <w:sz w:val="24"/>
                <w:szCs w:val="24"/>
              </w:rPr>
              <w:t>й</w:t>
            </w:r>
          </w:p>
          <w:p w:rsidR="00844DBF" w:rsidRPr="00D109F6" w:rsidRDefault="006E67AB" w:rsidP="00D109F6">
            <w:pPr>
              <w:jc w:val="both"/>
              <w:rPr>
                <w:rFonts w:ascii="Times New Roman" w:hAnsi="Times New Roman" w:cs="Times New Roman"/>
              </w:rPr>
            </w:pPr>
            <w:r w:rsidRPr="00F44BAF">
              <w:rPr>
                <w:rFonts w:ascii="Times New Roman" w:hAnsi="Times New Roman" w:cs="Times New Roman"/>
              </w:rPr>
              <w:t>Оформление результатов опроса граждан, проживающих вблизи совершенных преступлений (объяснение, справка).</w:t>
            </w:r>
          </w:p>
        </w:tc>
        <w:tc>
          <w:tcPr>
            <w:tcW w:w="2410" w:type="dxa"/>
          </w:tcPr>
          <w:p w:rsidR="00844DBF" w:rsidRPr="00062FF0" w:rsidRDefault="00844DBF" w:rsidP="00844DBF">
            <w:pPr>
              <w:rPr>
                <w:rFonts w:ascii="Times New Roman" w:hAnsi="Times New Roman" w:cs="Times New Roman"/>
                <w:color w:val="0D0D0D"/>
              </w:rPr>
            </w:pPr>
            <w:r w:rsidRPr="00062FF0">
              <w:rPr>
                <w:rFonts w:ascii="Times New Roman" w:hAnsi="Times New Roman" w:cs="Times New Roman"/>
                <w:color w:val="0D0D0D"/>
              </w:rPr>
              <w:t>ПК 1.2;</w:t>
            </w:r>
          </w:p>
          <w:p w:rsidR="00844DBF" w:rsidRPr="00062FF0" w:rsidRDefault="00844DBF" w:rsidP="006E67AB">
            <w:pPr>
              <w:rPr>
                <w:rFonts w:ascii="Times New Roman" w:hAnsi="Times New Roman" w:cs="Times New Roman"/>
                <w:color w:val="0D0D0D"/>
              </w:rPr>
            </w:pPr>
            <w:r w:rsidRPr="00062FF0">
              <w:rPr>
                <w:rFonts w:ascii="Times New Roman" w:hAnsi="Times New Roman" w:cs="Times New Roman"/>
                <w:color w:val="0D0D0D"/>
              </w:rPr>
              <w:t>ОК</w:t>
            </w:r>
            <w:r w:rsidR="006E67AB">
              <w:rPr>
                <w:rFonts w:ascii="Times New Roman" w:hAnsi="Times New Roman" w:cs="Times New Roman"/>
                <w:color w:val="0D0D0D"/>
              </w:rPr>
              <w:t xml:space="preserve"> </w:t>
            </w:r>
            <w:r w:rsidRPr="00062FF0">
              <w:rPr>
                <w:rFonts w:ascii="Times New Roman" w:hAnsi="Times New Roman" w:cs="Times New Roman"/>
                <w:color w:val="0D0D0D"/>
              </w:rPr>
              <w:t>4</w:t>
            </w:r>
          </w:p>
        </w:tc>
        <w:tc>
          <w:tcPr>
            <w:tcW w:w="1808" w:type="dxa"/>
          </w:tcPr>
          <w:p w:rsidR="00844DBF" w:rsidRPr="00062FF0" w:rsidRDefault="006E67AB" w:rsidP="00844DBF">
            <w:pPr>
              <w:rPr>
                <w:rFonts w:ascii="Times New Roman" w:hAnsi="Times New Roman" w:cs="Times New Roman"/>
                <w:bCs/>
              </w:rPr>
            </w:pPr>
            <w:r>
              <w:rPr>
                <w:rFonts w:ascii="Times New Roman" w:hAnsi="Times New Roman" w:cs="Times New Roman"/>
                <w:bCs/>
              </w:rPr>
              <w:t>У-</w:t>
            </w:r>
            <w:r w:rsidR="00455A83">
              <w:rPr>
                <w:rFonts w:ascii="Times New Roman" w:hAnsi="Times New Roman" w:cs="Times New Roman"/>
                <w:bCs/>
              </w:rPr>
              <w:t>1</w:t>
            </w:r>
          </w:p>
          <w:p w:rsidR="00844DBF" w:rsidRPr="00062FF0" w:rsidRDefault="00844DBF" w:rsidP="00844DBF">
            <w:pPr>
              <w:rPr>
                <w:rFonts w:ascii="Times New Roman" w:hAnsi="Times New Roman" w:cs="Times New Roman"/>
              </w:rPr>
            </w:pPr>
          </w:p>
        </w:tc>
        <w:tc>
          <w:tcPr>
            <w:tcW w:w="1701" w:type="dxa"/>
          </w:tcPr>
          <w:p w:rsidR="00844DBF" w:rsidRPr="00062FF0" w:rsidRDefault="00844DBF" w:rsidP="00844DBF">
            <w:pPr>
              <w:rPr>
                <w:rFonts w:ascii="Times New Roman" w:hAnsi="Times New Roman" w:cs="Times New Roman"/>
              </w:rPr>
            </w:pPr>
            <w:r w:rsidRPr="00062FF0">
              <w:rPr>
                <w:rFonts w:ascii="Times New Roman" w:hAnsi="Times New Roman" w:cs="Times New Roman"/>
              </w:rPr>
              <w:t>Оценка результатов работы на практическом занятии</w:t>
            </w:r>
          </w:p>
        </w:tc>
        <w:tc>
          <w:tcPr>
            <w:tcW w:w="1276" w:type="dxa"/>
          </w:tcPr>
          <w:p w:rsidR="00844DBF" w:rsidRPr="00062FF0" w:rsidRDefault="00844DBF" w:rsidP="00844DBF">
            <w:pPr>
              <w:rPr>
                <w:rFonts w:ascii="Times New Roman" w:hAnsi="Times New Roman" w:cs="Times New Roman"/>
              </w:rPr>
            </w:pPr>
            <w:r w:rsidRPr="00062FF0">
              <w:rPr>
                <w:rFonts w:ascii="Times New Roman" w:hAnsi="Times New Roman" w:cs="Times New Roman"/>
              </w:rPr>
              <w:t>Дифференцированный зачет</w:t>
            </w:r>
          </w:p>
        </w:tc>
      </w:tr>
      <w:tr w:rsidR="006E67AB" w:rsidRPr="00062FF0" w:rsidTr="00844DBF">
        <w:trPr>
          <w:trHeight w:val="1665"/>
        </w:trPr>
        <w:tc>
          <w:tcPr>
            <w:tcW w:w="3403" w:type="dxa"/>
          </w:tcPr>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Усвоение основных видов документов, подготавливаемых организацией. </w:t>
            </w:r>
          </w:p>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Изучение содержания и формы различных видов документов. </w:t>
            </w:r>
          </w:p>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Участие в подготовке проектов служебных документов, в том числе с использованием технических средств. </w:t>
            </w:r>
          </w:p>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Подготовка и оформление </w:t>
            </w:r>
            <w:r w:rsidRPr="00455A83">
              <w:rPr>
                <w:sz w:val="24"/>
                <w:szCs w:val="24"/>
              </w:rPr>
              <w:lastRenderedPageBreak/>
              <w:t xml:space="preserve">документации для направления адресату. </w:t>
            </w:r>
          </w:p>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Участие в принятии и отправлении служебных документов. </w:t>
            </w:r>
          </w:p>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Систематизация и категоризация документов. Составление описи документов. </w:t>
            </w:r>
          </w:p>
          <w:p w:rsidR="006E67AB" w:rsidRPr="00455A83" w:rsidRDefault="006E67AB" w:rsidP="006E67AB">
            <w:pPr>
              <w:pStyle w:val="a7"/>
              <w:tabs>
                <w:tab w:val="left" w:pos="163"/>
              </w:tabs>
              <w:spacing w:line="252" w:lineRule="auto"/>
              <w:jc w:val="both"/>
              <w:rPr>
                <w:sz w:val="24"/>
                <w:szCs w:val="24"/>
              </w:rPr>
            </w:pPr>
            <w:r w:rsidRPr="00455A83">
              <w:rPr>
                <w:sz w:val="24"/>
                <w:szCs w:val="24"/>
              </w:rPr>
              <w:t>Подготовка документов для сдачи в архив. Работа с архивными документами.</w:t>
            </w:r>
          </w:p>
          <w:p w:rsidR="006E67AB" w:rsidRPr="00455A83" w:rsidRDefault="006E67AB" w:rsidP="006E67AB">
            <w:pPr>
              <w:pStyle w:val="a7"/>
              <w:tabs>
                <w:tab w:val="left" w:pos="163"/>
              </w:tabs>
              <w:spacing w:line="252" w:lineRule="auto"/>
              <w:jc w:val="both"/>
              <w:rPr>
                <w:sz w:val="24"/>
                <w:szCs w:val="24"/>
              </w:rPr>
            </w:pPr>
            <w:r w:rsidRPr="00455A83">
              <w:rPr>
                <w:sz w:val="24"/>
                <w:szCs w:val="24"/>
              </w:rPr>
              <w:t xml:space="preserve"> Соблюдение правил обращения с документами ограниченного доступа</w:t>
            </w:r>
          </w:p>
          <w:p w:rsidR="006E67AB" w:rsidRPr="00D109F6" w:rsidRDefault="006E67AB" w:rsidP="00D109F6">
            <w:pPr>
              <w:jc w:val="both"/>
              <w:rPr>
                <w:rFonts w:ascii="Times New Roman" w:hAnsi="Times New Roman" w:cs="Times New Roman"/>
              </w:rPr>
            </w:pPr>
            <w:r w:rsidRPr="00455A83">
              <w:rPr>
                <w:rFonts w:ascii="Times New Roman" w:hAnsi="Times New Roman" w:cs="Times New Roman"/>
              </w:rPr>
              <w:t>Оформление и составление служебных документов, в том числе секретных, содержащих сведения ограниченного пользования</w:t>
            </w:r>
          </w:p>
        </w:tc>
        <w:tc>
          <w:tcPr>
            <w:tcW w:w="2410" w:type="dxa"/>
          </w:tcPr>
          <w:p w:rsidR="006E67AB" w:rsidRDefault="006E67AB" w:rsidP="00844DBF">
            <w:pPr>
              <w:rPr>
                <w:rFonts w:ascii="Times New Roman" w:hAnsi="Times New Roman" w:cs="Times New Roman"/>
                <w:color w:val="0D0D0D"/>
              </w:rPr>
            </w:pPr>
            <w:r>
              <w:rPr>
                <w:rFonts w:ascii="Times New Roman" w:hAnsi="Times New Roman" w:cs="Times New Roman"/>
                <w:color w:val="0D0D0D"/>
              </w:rPr>
              <w:lastRenderedPageBreak/>
              <w:t xml:space="preserve">ПК 1.10 </w:t>
            </w:r>
          </w:p>
          <w:p w:rsidR="006E67AB" w:rsidRPr="00062FF0" w:rsidRDefault="006E67AB" w:rsidP="00844DBF">
            <w:pPr>
              <w:rPr>
                <w:rFonts w:ascii="Times New Roman" w:hAnsi="Times New Roman" w:cs="Times New Roman"/>
                <w:color w:val="0D0D0D"/>
              </w:rPr>
            </w:pPr>
            <w:r>
              <w:rPr>
                <w:rFonts w:ascii="Times New Roman" w:hAnsi="Times New Roman" w:cs="Times New Roman"/>
                <w:color w:val="0D0D0D"/>
              </w:rPr>
              <w:t>ОК 6</w:t>
            </w:r>
          </w:p>
        </w:tc>
        <w:tc>
          <w:tcPr>
            <w:tcW w:w="1808" w:type="dxa"/>
          </w:tcPr>
          <w:p w:rsidR="006E67AB" w:rsidRPr="00062FF0" w:rsidRDefault="006E67AB" w:rsidP="00844DBF">
            <w:pPr>
              <w:rPr>
                <w:rFonts w:ascii="Times New Roman" w:hAnsi="Times New Roman" w:cs="Times New Roman"/>
                <w:bCs/>
              </w:rPr>
            </w:pPr>
            <w:r>
              <w:rPr>
                <w:rFonts w:ascii="Times New Roman" w:hAnsi="Times New Roman" w:cs="Times New Roman"/>
                <w:bCs/>
              </w:rPr>
              <w:t xml:space="preserve">У 9 </w:t>
            </w:r>
          </w:p>
        </w:tc>
        <w:tc>
          <w:tcPr>
            <w:tcW w:w="1701" w:type="dxa"/>
          </w:tcPr>
          <w:p w:rsidR="006E67AB" w:rsidRPr="00062FF0" w:rsidRDefault="006E67AB" w:rsidP="00844DBF">
            <w:pPr>
              <w:rPr>
                <w:rFonts w:ascii="Times New Roman" w:hAnsi="Times New Roman" w:cs="Times New Roman"/>
              </w:rPr>
            </w:pPr>
          </w:p>
        </w:tc>
        <w:tc>
          <w:tcPr>
            <w:tcW w:w="1276" w:type="dxa"/>
          </w:tcPr>
          <w:p w:rsidR="006E67AB" w:rsidRPr="00062FF0" w:rsidRDefault="006E67AB" w:rsidP="00844DBF">
            <w:pPr>
              <w:rPr>
                <w:rFonts w:ascii="Times New Roman" w:hAnsi="Times New Roman" w:cs="Times New Roman"/>
              </w:rPr>
            </w:pPr>
          </w:p>
        </w:tc>
      </w:tr>
      <w:tr w:rsidR="00844DBF" w:rsidRPr="00062FF0" w:rsidTr="00844DBF">
        <w:tc>
          <w:tcPr>
            <w:tcW w:w="3403" w:type="dxa"/>
          </w:tcPr>
          <w:p w:rsidR="00844DBF" w:rsidRPr="00455A83" w:rsidRDefault="0001090F" w:rsidP="00844DBF">
            <w:pPr>
              <w:pStyle w:val="af2"/>
              <w:spacing w:after="0" w:line="240" w:lineRule="auto"/>
              <w:ind w:left="0"/>
              <w:jc w:val="both"/>
              <w:rPr>
                <w:rFonts w:ascii="Times New Roman" w:hAnsi="Times New Roman"/>
                <w:sz w:val="24"/>
                <w:szCs w:val="24"/>
              </w:rPr>
            </w:pPr>
            <w:r w:rsidRPr="00455A83">
              <w:rPr>
                <w:rFonts w:ascii="Times New Roman" w:hAnsi="Times New Roman"/>
                <w:sz w:val="24"/>
                <w:szCs w:val="24"/>
              </w:rPr>
              <w:lastRenderedPageBreak/>
              <w:t>Э</w:t>
            </w:r>
            <w:r w:rsidR="00844DBF" w:rsidRPr="00455A83">
              <w:rPr>
                <w:rFonts w:ascii="Times New Roman" w:hAnsi="Times New Roman"/>
                <w:sz w:val="24"/>
                <w:szCs w:val="24"/>
              </w:rPr>
              <w:t>ффективность оказания первой (доврачебной) медицинской помощи</w:t>
            </w:r>
          </w:p>
        </w:tc>
        <w:tc>
          <w:tcPr>
            <w:tcW w:w="2410" w:type="dxa"/>
          </w:tcPr>
          <w:p w:rsidR="00844DBF" w:rsidRPr="00062FF0" w:rsidRDefault="006E67AB" w:rsidP="00844DBF">
            <w:pPr>
              <w:rPr>
                <w:rFonts w:ascii="Times New Roman" w:hAnsi="Times New Roman" w:cs="Times New Roman"/>
                <w:color w:val="0D0D0D"/>
              </w:rPr>
            </w:pPr>
            <w:r>
              <w:rPr>
                <w:rFonts w:ascii="Times New Roman" w:hAnsi="Times New Roman" w:cs="Times New Roman"/>
                <w:color w:val="0D0D0D"/>
              </w:rPr>
              <w:t>ПК -1.9</w:t>
            </w:r>
          </w:p>
          <w:p w:rsidR="00844DBF" w:rsidRPr="00062FF0" w:rsidRDefault="00844DBF" w:rsidP="00844DBF">
            <w:pPr>
              <w:rPr>
                <w:rFonts w:ascii="Times New Roman" w:hAnsi="Times New Roman" w:cs="Times New Roman"/>
                <w:color w:val="0D0D0D"/>
              </w:rPr>
            </w:pPr>
          </w:p>
        </w:tc>
        <w:tc>
          <w:tcPr>
            <w:tcW w:w="1808" w:type="dxa"/>
          </w:tcPr>
          <w:p w:rsidR="00844DBF" w:rsidRPr="00062FF0" w:rsidRDefault="00844DBF" w:rsidP="00844DBF">
            <w:pPr>
              <w:rPr>
                <w:rFonts w:ascii="Times New Roman" w:hAnsi="Times New Roman" w:cs="Times New Roman"/>
                <w:bCs/>
              </w:rPr>
            </w:pPr>
            <w:r w:rsidRPr="00062FF0">
              <w:rPr>
                <w:rFonts w:ascii="Times New Roman" w:hAnsi="Times New Roman" w:cs="Times New Roman"/>
                <w:bCs/>
              </w:rPr>
              <w:t>У-</w:t>
            </w:r>
            <w:r w:rsidR="00455A83">
              <w:rPr>
                <w:rFonts w:ascii="Times New Roman" w:hAnsi="Times New Roman" w:cs="Times New Roman"/>
                <w:bCs/>
              </w:rPr>
              <w:t>12,13</w:t>
            </w:r>
          </w:p>
          <w:p w:rsidR="00844DBF" w:rsidRPr="00062FF0" w:rsidRDefault="00844DBF" w:rsidP="00844DBF">
            <w:pPr>
              <w:rPr>
                <w:rFonts w:ascii="Times New Roman" w:hAnsi="Times New Roman" w:cs="Times New Roman"/>
              </w:rPr>
            </w:pPr>
          </w:p>
        </w:tc>
        <w:tc>
          <w:tcPr>
            <w:tcW w:w="1701" w:type="dxa"/>
          </w:tcPr>
          <w:p w:rsidR="00844DBF" w:rsidRPr="00062FF0" w:rsidRDefault="00844DBF" w:rsidP="00844DBF">
            <w:pPr>
              <w:rPr>
                <w:rFonts w:ascii="Times New Roman" w:hAnsi="Times New Roman" w:cs="Times New Roman"/>
              </w:rPr>
            </w:pPr>
            <w:r w:rsidRPr="00062FF0">
              <w:rPr>
                <w:rFonts w:ascii="Times New Roman" w:hAnsi="Times New Roman" w:cs="Times New Roman"/>
              </w:rPr>
              <w:t>Оценка результатов работы на практическом занятии</w:t>
            </w:r>
          </w:p>
        </w:tc>
        <w:tc>
          <w:tcPr>
            <w:tcW w:w="1276" w:type="dxa"/>
          </w:tcPr>
          <w:p w:rsidR="00844DBF" w:rsidRPr="00062FF0" w:rsidRDefault="00844DBF" w:rsidP="00844DBF">
            <w:pPr>
              <w:rPr>
                <w:rFonts w:ascii="Times New Roman" w:hAnsi="Times New Roman" w:cs="Times New Roman"/>
              </w:rPr>
            </w:pPr>
            <w:r w:rsidRPr="00062FF0">
              <w:rPr>
                <w:rFonts w:ascii="Times New Roman" w:hAnsi="Times New Roman" w:cs="Times New Roman"/>
              </w:rPr>
              <w:t>Дифференцированный зачет</w:t>
            </w:r>
          </w:p>
        </w:tc>
      </w:tr>
    </w:tbl>
    <w:p w:rsidR="00A41CFD" w:rsidRDefault="00A41CFD" w:rsidP="00844DBF">
      <w:pPr>
        <w:jc w:val="both"/>
        <w:rPr>
          <w:rFonts w:ascii="Times New Roman" w:hAnsi="Times New Roman" w:cs="Times New Roman"/>
          <w:b/>
        </w:rPr>
      </w:pPr>
      <w:r>
        <w:rPr>
          <w:rFonts w:ascii="Times New Roman" w:hAnsi="Times New Roman" w:cs="Times New Roman"/>
          <w:b/>
        </w:rPr>
        <w:br/>
      </w:r>
      <w:r>
        <w:rPr>
          <w:rFonts w:ascii="Times New Roman" w:hAnsi="Times New Roman" w:cs="Times New Roman"/>
          <w:b/>
        </w:rPr>
        <w:br/>
      </w:r>
    </w:p>
    <w:p w:rsidR="00A41CFD" w:rsidRDefault="00A41CFD" w:rsidP="00844DBF">
      <w:pPr>
        <w:jc w:val="both"/>
        <w:rPr>
          <w:rFonts w:ascii="Times New Roman" w:hAnsi="Times New Roman" w:cs="Times New Roman"/>
          <w:b/>
        </w:rPr>
      </w:pPr>
    </w:p>
    <w:p w:rsidR="00A41CFD" w:rsidRDefault="00A41CFD" w:rsidP="00844DBF">
      <w:pPr>
        <w:jc w:val="both"/>
        <w:rPr>
          <w:rFonts w:ascii="Times New Roman" w:hAnsi="Times New Roman" w:cs="Times New Roman"/>
          <w:b/>
        </w:rPr>
      </w:pPr>
    </w:p>
    <w:p w:rsidR="00AB42C0" w:rsidRDefault="00AB42C0" w:rsidP="00844DBF">
      <w:pPr>
        <w:jc w:val="both"/>
        <w:rPr>
          <w:rFonts w:ascii="Times New Roman" w:hAnsi="Times New Roman" w:cs="Times New Roman"/>
          <w:b/>
        </w:rPr>
      </w:pPr>
    </w:p>
    <w:p w:rsidR="00AB42C0" w:rsidRDefault="00AB42C0">
      <w:pPr>
        <w:rPr>
          <w:rFonts w:ascii="Times New Roman" w:hAnsi="Times New Roman" w:cs="Times New Roman"/>
        </w:rPr>
      </w:pPr>
      <w:r>
        <w:rPr>
          <w:rFonts w:ascii="Times New Roman" w:hAnsi="Times New Roman" w:cs="Times New Roman"/>
        </w:rPr>
        <w:br w:type="page"/>
      </w:r>
    </w:p>
    <w:p w:rsidR="00A41CFD" w:rsidRDefault="00A41CFD" w:rsidP="00844DBF">
      <w:pPr>
        <w:jc w:val="both"/>
        <w:rPr>
          <w:rFonts w:ascii="Times New Roman" w:hAnsi="Times New Roman" w:cs="Times New Roman"/>
        </w:rPr>
      </w:pPr>
    </w:p>
    <w:p w:rsidR="00A41CFD" w:rsidRPr="00B4139E" w:rsidRDefault="00BD620A" w:rsidP="00A41CFD">
      <w:pPr>
        <w:jc w:val="center"/>
        <w:rPr>
          <w:rFonts w:ascii="Times New Roman" w:hAnsi="Times New Roman" w:cs="Times New Roman"/>
          <w:b/>
        </w:rPr>
      </w:pPr>
      <w:r>
        <w:rPr>
          <w:rFonts w:ascii="Times New Roman" w:hAnsi="Times New Roman" w:cs="Times New Roman"/>
          <w:b/>
        </w:rPr>
        <w:t>5.7</w:t>
      </w:r>
      <w:r w:rsidRPr="00844DBF">
        <w:rPr>
          <w:rFonts w:ascii="Times New Roman" w:hAnsi="Times New Roman" w:cs="Times New Roman"/>
          <w:b/>
        </w:rPr>
        <w:t xml:space="preserve">  КОНТРОЛЬ И ОЦЕНКА</w:t>
      </w:r>
      <w:r>
        <w:rPr>
          <w:rFonts w:ascii="Times New Roman" w:hAnsi="Times New Roman" w:cs="Times New Roman"/>
          <w:b/>
        </w:rPr>
        <w:t xml:space="preserve"> </w:t>
      </w:r>
      <w:r w:rsidR="00A41CFD" w:rsidRPr="00844DBF">
        <w:rPr>
          <w:rFonts w:ascii="Times New Roman" w:hAnsi="Times New Roman" w:cs="Times New Roman"/>
          <w:b/>
        </w:rPr>
        <w:t xml:space="preserve">ПРОИЗВОДСТВЕННОЙ ПРАКТИКИ (ПО ПРОФИЛЮ </w:t>
      </w:r>
      <w:r w:rsidR="00A41CFD" w:rsidRPr="00B4139E">
        <w:rPr>
          <w:rFonts w:ascii="Times New Roman" w:hAnsi="Times New Roman" w:cs="Times New Roman"/>
          <w:b/>
        </w:rPr>
        <w:t xml:space="preserve">СПЕЦИАЛЬНОСТИ)  </w:t>
      </w:r>
    </w:p>
    <w:tbl>
      <w:tblPr>
        <w:tblpPr w:leftFromText="180" w:rightFromText="180" w:vertAnchor="text" w:horzAnchor="margin" w:tblpXSpec="center" w:tblpY="321"/>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gridCol w:w="35"/>
        <w:gridCol w:w="2126"/>
        <w:gridCol w:w="1559"/>
        <w:gridCol w:w="1418"/>
      </w:tblGrid>
      <w:tr w:rsidR="00A41CFD" w:rsidRPr="00B4139E" w:rsidTr="00D109F6">
        <w:tc>
          <w:tcPr>
            <w:tcW w:w="4077" w:type="dxa"/>
          </w:tcPr>
          <w:p w:rsidR="00A41CFD" w:rsidRPr="00B4139E" w:rsidRDefault="00A41CFD" w:rsidP="00A41CFD">
            <w:pPr>
              <w:contextualSpacing/>
              <w:jc w:val="center"/>
              <w:rPr>
                <w:rFonts w:ascii="Times New Roman" w:eastAsia="Calibri" w:hAnsi="Times New Roman" w:cs="Times New Roman"/>
                <w:b/>
                <w:lang w:eastAsia="en-US"/>
              </w:rPr>
            </w:pPr>
            <w:r w:rsidRPr="00B4139E">
              <w:rPr>
                <w:rFonts w:ascii="Times New Roman" w:eastAsia="Calibri" w:hAnsi="Times New Roman" w:cs="Times New Roman"/>
                <w:b/>
                <w:lang w:eastAsia="en-US"/>
              </w:rPr>
              <w:t>Виды работ</w:t>
            </w:r>
          </w:p>
          <w:p w:rsidR="00A41CFD" w:rsidRPr="00B4139E" w:rsidRDefault="00A41CFD" w:rsidP="00A41CFD">
            <w:pPr>
              <w:contextualSpacing/>
              <w:jc w:val="center"/>
              <w:rPr>
                <w:rFonts w:ascii="Times New Roman" w:eastAsia="Calibri" w:hAnsi="Times New Roman" w:cs="Times New Roman"/>
                <w:lang w:eastAsia="en-US"/>
              </w:rPr>
            </w:pPr>
          </w:p>
        </w:tc>
        <w:tc>
          <w:tcPr>
            <w:tcW w:w="1736" w:type="dxa"/>
            <w:gridSpan w:val="2"/>
          </w:tcPr>
          <w:p w:rsidR="00A41CFD" w:rsidRPr="00B4139E" w:rsidRDefault="00A41CFD" w:rsidP="00A41CFD">
            <w:pPr>
              <w:contextualSpacing/>
              <w:jc w:val="center"/>
              <w:rPr>
                <w:rFonts w:ascii="Times New Roman" w:eastAsia="Calibri" w:hAnsi="Times New Roman" w:cs="Times New Roman"/>
                <w:b/>
                <w:lang w:eastAsia="en-US"/>
              </w:rPr>
            </w:pPr>
            <w:r w:rsidRPr="00B4139E">
              <w:rPr>
                <w:rFonts w:ascii="Times New Roman" w:eastAsia="Calibri" w:hAnsi="Times New Roman" w:cs="Times New Roman"/>
                <w:b/>
                <w:lang w:eastAsia="en-US"/>
              </w:rPr>
              <w:t>Контролируемые компетенции</w:t>
            </w:r>
          </w:p>
        </w:tc>
        <w:tc>
          <w:tcPr>
            <w:tcW w:w="2126" w:type="dxa"/>
          </w:tcPr>
          <w:p w:rsidR="00A41CFD" w:rsidRPr="00B4139E" w:rsidRDefault="00A41CFD" w:rsidP="00A41CFD">
            <w:pPr>
              <w:contextualSpacing/>
              <w:jc w:val="center"/>
              <w:rPr>
                <w:rFonts w:ascii="Times New Roman" w:eastAsia="Calibri" w:hAnsi="Times New Roman" w:cs="Times New Roman"/>
                <w:b/>
                <w:lang w:eastAsia="en-US"/>
              </w:rPr>
            </w:pPr>
            <w:r w:rsidRPr="00B4139E">
              <w:rPr>
                <w:rFonts w:ascii="Times New Roman" w:eastAsia="Calibri" w:hAnsi="Times New Roman" w:cs="Times New Roman"/>
                <w:b/>
                <w:lang w:eastAsia="en-US"/>
              </w:rPr>
              <w:t>Контролируемые результаты обучения: умения (У), опыт работы (</w:t>
            </w:r>
            <w:proofErr w:type="gramStart"/>
            <w:r w:rsidRPr="00B4139E">
              <w:rPr>
                <w:rFonts w:ascii="Times New Roman" w:eastAsia="Calibri" w:hAnsi="Times New Roman" w:cs="Times New Roman"/>
                <w:b/>
                <w:lang w:eastAsia="en-US"/>
              </w:rPr>
              <w:t>ПО</w:t>
            </w:r>
            <w:proofErr w:type="gramEnd"/>
            <w:r w:rsidRPr="00B4139E">
              <w:rPr>
                <w:rFonts w:ascii="Times New Roman" w:eastAsia="Calibri" w:hAnsi="Times New Roman" w:cs="Times New Roman"/>
                <w:b/>
                <w:lang w:eastAsia="en-US"/>
              </w:rPr>
              <w:t>)</w:t>
            </w:r>
          </w:p>
        </w:tc>
        <w:tc>
          <w:tcPr>
            <w:tcW w:w="1559" w:type="dxa"/>
          </w:tcPr>
          <w:p w:rsidR="00A41CFD" w:rsidRPr="00B4139E" w:rsidRDefault="00A41CFD" w:rsidP="00A41CFD">
            <w:pPr>
              <w:pStyle w:val="Default"/>
              <w:jc w:val="center"/>
              <w:rPr>
                <w:b/>
                <w:bCs/>
              </w:rPr>
            </w:pPr>
            <w:r w:rsidRPr="00B4139E">
              <w:rPr>
                <w:b/>
                <w:bCs/>
              </w:rPr>
              <w:t>Формы и методы контроля и оценки результатов обучения</w:t>
            </w:r>
          </w:p>
        </w:tc>
        <w:tc>
          <w:tcPr>
            <w:tcW w:w="1418" w:type="dxa"/>
          </w:tcPr>
          <w:p w:rsidR="00A41CFD" w:rsidRPr="00B4139E" w:rsidRDefault="00A41CFD" w:rsidP="00A41CFD">
            <w:pPr>
              <w:pStyle w:val="Default"/>
              <w:jc w:val="center"/>
              <w:rPr>
                <w:b/>
                <w:bCs/>
              </w:rPr>
            </w:pPr>
            <w:r w:rsidRPr="00B4139E">
              <w:rPr>
                <w:b/>
                <w:bCs/>
              </w:rPr>
              <w:t>Форма аттестации</w:t>
            </w:r>
          </w:p>
        </w:tc>
      </w:tr>
      <w:tr w:rsidR="00A41CFD" w:rsidRPr="00B4139E" w:rsidTr="00A41CFD">
        <w:trPr>
          <w:trHeight w:val="477"/>
        </w:trPr>
        <w:tc>
          <w:tcPr>
            <w:tcW w:w="10916" w:type="dxa"/>
            <w:gridSpan w:val="6"/>
          </w:tcPr>
          <w:p w:rsidR="00A41CFD" w:rsidRPr="00B4139E" w:rsidRDefault="00A41CFD" w:rsidP="00BD620A">
            <w:pPr>
              <w:pStyle w:val="13"/>
              <w:keepNext/>
              <w:keepLines/>
              <w:shd w:val="clear" w:color="auto" w:fill="auto"/>
              <w:spacing w:after="0"/>
              <w:ind w:left="0"/>
              <w:jc w:val="center"/>
              <w:rPr>
                <w:sz w:val="24"/>
                <w:szCs w:val="24"/>
              </w:rPr>
            </w:pPr>
            <w:r w:rsidRPr="00B4139E">
              <w:rPr>
                <w:sz w:val="24"/>
                <w:szCs w:val="24"/>
              </w:rPr>
              <w:t>ПМ.01 Оперативно-служебная деятельность</w:t>
            </w:r>
          </w:p>
        </w:tc>
      </w:tr>
      <w:tr w:rsidR="00B4139E" w:rsidRPr="00B4139E" w:rsidTr="00D109F6">
        <w:trPr>
          <w:trHeight w:val="1370"/>
        </w:trPr>
        <w:tc>
          <w:tcPr>
            <w:tcW w:w="4077" w:type="dxa"/>
            <w:vAlign w:val="bottom"/>
          </w:tcPr>
          <w:p w:rsidR="00B4139E" w:rsidRPr="00B4139E" w:rsidRDefault="00B4139E" w:rsidP="001E3FE3">
            <w:pPr>
              <w:pStyle w:val="a7"/>
              <w:shd w:val="clear" w:color="auto" w:fill="auto"/>
              <w:tabs>
                <w:tab w:val="left" w:pos="130"/>
              </w:tabs>
              <w:jc w:val="both"/>
              <w:rPr>
                <w:sz w:val="24"/>
                <w:szCs w:val="24"/>
              </w:rPr>
            </w:pPr>
            <w:r w:rsidRPr="00B4139E">
              <w:rPr>
                <w:sz w:val="24"/>
                <w:szCs w:val="24"/>
              </w:rPr>
              <w:t>Решение оперативно - служебных задач в составе нарядов и групп;</w:t>
            </w:r>
          </w:p>
          <w:p w:rsidR="00B4139E" w:rsidRPr="00B4139E" w:rsidRDefault="00B4139E" w:rsidP="00B4139E">
            <w:pPr>
              <w:pStyle w:val="a7"/>
              <w:numPr>
                <w:ilvl w:val="0"/>
                <w:numId w:val="81"/>
              </w:numPr>
              <w:shd w:val="clear" w:color="auto" w:fill="auto"/>
              <w:tabs>
                <w:tab w:val="left" w:pos="130"/>
              </w:tabs>
              <w:jc w:val="both"/>
              <w:rPr>
                <w:sz w:val="24"/>
                <w:szCs w:val="24"/>
              </w:rPr>
            </w:pPr>
            <w:r w:rsidRPr="00B4139E">
              <w:rPr>
                <w:sz w:val="24"/>
                <w:szCs w:val="24"/>
              </w:rPr>
              <w:t>обеспечение безопасности: личной, подчиненных, граждан.</w:t>
            </w:r>
          </w:p>
          <w:p w:rsidR="00B4139E" w:rsidRPr="00B4139E" w:rsidRDefault="00B4139E" w:rsidP="001E3FE3">
            <w:pPr>
              <w:pStyle w:val="a7"/>
              <w:shd w:val="clear" w:color="auto" w:fill="auto"/>
              <w:tabs>
                <w:tab w:val="left" w:pos="130"/>
              </w:tabs>
              <w:jc w:val="both"/>
              <w:rPr>
                <w:sz w:val="24"/>
                <w:szCs w:val="24"/>
              </w:rPr>
            </w:pPr>
            <w:r w:rsidRPr="00B4139E">
              <w:rPr>
                <w:sz w:val="24"/>
                <w:szCs w:val="24"/>
              </w:rPr>
              <w:t>Уточнение вопросов эвакуации личного состава ОВД и членов их семей в период введения гражданской обороны.</w:t>
            </w:r>
          </w:p>
          <w:p w:rsidR="00B4139E" w:rsidRPr="00B4139E" w:rsidRDefault="00B4139E" w:rsidP="001E3FE3">
            <w:pPr>
              <w:pStyle w:val="a7"/>
              <w:shd w:val="clear" w:color="auto" w:fill="auto"/>
              <w:tabs>
                <w:tab w:val="left" w:pos="130"/>
              </w:tabs>
              <w:jc w:val="both"/>
              <w:rPr>
                <w:sz w:val="24"/>
                <w:szCs w:val="24"/>
              </w:rPr>
            </w:pPr>
            <w:r w:rsidRPr="00B4139E">
              <w:rPr>
                <w:sz w:val="24"/>
                <w:szCs w:val="24"/>
              </w:rPr>
              <w:t>Обеспечение безопасности: личной, подчиненных, граждан.</w:t>
            </w:r>
          </w:p>
          <w:p w:rsidR="00B4139E" w:rsidRPr="00B4139E" w:rsidRDefault="00B4139E" w:rsidP="001E3FE3">
            <w:pPr>
              <w:tabs>
                <w:tab w:val="left" w:pos="130"/>
                <w:tab w:val="left" w:pos="851"/>
              </w:tabs>
              <w:jc w:val="both"/>
              <w:rPr>
                <w:rFonts w:ascii="Times New Roman" w:hAnsi="Times New Roman" w:cs="Times New Roman"/>
              </w:rPr>
            </w:pPr>
            <w:r w:rsidRPr="00B4139E">
              <w:rPr>
                <w:rFonts w:ascii="Times New Roman" w:hAnsi="Times New Roman" w:cs="Times New Roman"/>
              </w:rPr>
              <w:t xml:space="preserve">Выполнение заданий по комплектованию оперативных подразделений; участие в тренировках и учениях оперативных подразделений; </w:t>
            </w:r>
          </w:p>
          <w:p w:rsidR="00B4139E" w:rsidRPr="00B4139E" w:rsidRDefault="00B4139E" w:rsidP="001E3FE3">
            <w:pPr>
              <w:tabs>
                <w:tab w:val="left" w:pos="130"/>
                <w:tab w:val="left" w:pos="851"/>
              </w:tabs>
              <w:jc w:val="both"/>
              <w:rPr>
                <w:rFonts w:ascii="Times New Roman" w:hAnsi="Times New Roman" w:cs="Times New Roman"/>
              </w:rPr>
            </w:pPr>
            <w:r w:rsidRPr="00B4139E">
              <w:rPr>
                <w:rFonts w:ascii="Times New Roman" w:hAnsi="Times New Roman" w:cs="Times New Roman"/>
              </w:rPr>
              <w:t xml:space="preserve">Наблюдение и содействие в проведении различных специальных операций; </w:t>
            </w:r>
          </w:p>
          <w:p w:rsidR="00B4139E" w:rsidRPr="00B4139E" w:rsidRDefault="00B4139E" w:rsidP="001E3FE3">
            <w:pPr>
              <w:pStyle w:val="a7"/>
              <w:shd w:val="clear" w:color="auto" w:fill="auto"/>
              <w:tabs>
                <w:tab w:val="left" w:pos="130"/>
              </w:tabs>
              <w:jc w:val="both"/>
              <w:rPr>
                <w:sz w:val="24"/>
                <w:szCs w:val="24"/>
              </w:rPr>
            </w:pPr>
            <w:r w:rsidRPr="00B4139E">
              <w:rPr>
                <w:sz w:val="24"/>
                <w:szCs w:val="24"/>
              </w:rPr>
              <w:t>Использование картографических сре</w:t>
            </w:r>
            <w:proofErr w:type="gramStart"/>
            <w:r w:rsidRPr="00B4139E">
              <w:rPr>
                <w:sz w:val="24"/>
                <w:szCs w:val="24"/>
              </w:rPr>
              <w:t>дств в сл</w:t>
            </w:r>
            <w:proofErr w:type="gramEnd"/>
            <w:r w:rsidRPr="00B4139E">
              <w:rPr>
                <w:sz w:val="24"/>
                <w:szCs w:val="24"/>
              </w:rPr>
              <w:t xml:space="preserve">ужебных целях; построение планов и схем для выполнения служебно-боевых задач </w:t>
            </w:r>
          </w:p>
          <w:p w:rsidR="00B4139E" w:rsidRPr="00B4139E" w:rsidRDefault="00B4139E" w:rsidP="001E3FE3">
            <w:pPr>
              <w:pStyle w:val="a7"/>
              <w:shd w:val="clear" w:color="auto" w:fill="auto"/>
              <w:tabs>
                <w:tab w:val="left" w:pos="130"/>
              </w:tabs>
              <w:jc w:val="both"/>
              <w:rPr>
                <w:sz w:val="24"/>
                <w:szCs w:val="24"/>
              </w:rPr>
            </w:pPr>
            <w:r w:rsidRPr="00B4139E">
              <w:rPr>
                <w:sz w:val="24"/>
                <w:szCs w:val="24"/>
              </w:rPr>
              <w:t>Выполнение заданий по комплектованию оперативных подразделений; участие в тренировках и учениях оперативных подразделений; наблюдение и содействие в проведении различных специальных операций</w:t>
            </w:r>
          </w:p>
          <w:p w:rsidR="00B4139E" w:rsidRPr="00B4139E" w:rsidRDefault="00B4139E" w:rsidP="001E3FE3">
            <w:pPr>
              <w:pStyle w:val="a7"/>
              <w:shd w:val="clear" w:color="auto" w:fill="auto"/>
              <w:tabs>
                <w:tab w:val="left" w:pos="130"/>
                <w:tab w:val="left" w:pos="322"/>
              </w:tabs>
              <w:jc w:val="both"/>
              <w:rPr>
                <w:sz w:val="24"/>
                <w:szCs w:val="24"/>
              </w:rPr>
            </w:pPr>
            <w:r w:rsidRPr="00B4139E">
              <w:rPr>
                <w:sz w:val="24"/>
                <w:szCs w:val="24"/>
              </w:rPr>
              <w:t>Участие в организации стрельб; наблюдение за ходом проведения учебно-тренировочных стрельб; проверка исправности и чистка оружия</w:t>
            </w:r>
          </w:p>
          <w:p w:rsidR="00B4139E" w:rsidRPr="00B4139E" w:rsidRDefault="00B4139E" w:rsidP="001E3FE3">
            <w:pPr>
              <w:pStyle w:val="a7"/>
              <w:shd w:val="clear" w:color="auto" w:fill="auto"/>
              <w:tabs>
                <w:tab w:val="left" w:pos="130"/>
                <w:tab w:val="left" w:pos="370"/>
              </w:tabs>
              <w:jc w:val="both"/>
              <w:rPr>
                <w:sz w:val="24"/>
                <w:szCs w:val="24"/>
              </w:rPr>
            </w:pPr>
            <w:r w:rsidRPr="00B4139E">
              <w:rPr>
                <w:sz w:val="24"/>
                <w:szCs w:val="24"/>
              </w:rPr>
              <w:t xml:space="preserve">Отработка приемов оказания само- и взаимопомощи при получении травматических повреждений и ранений, при несчастных случаях и внезапных заболеваниях; в особых </w:t>
            </w:r>
            <w:r w:rsidRPr="00B4139E">
              <w:rPr>
                <w:sz w:val="24"/>
                <w:szCs w:val="24"/>
              </w:rPr>
              <w:lastRenderedPageBreak/>
              <w:t>условиях, чрезвычайных обстоятельствах, чрезвычайных ситуациях, в условиях режима чрезвычайного положения.</w:t>
            </w:r>
          </w:p>
          <w:p w:rsidR="00B4139E" w:rsidRPr="00B4139E" w:rsidRDefault="00B4139E" w:rsidP="001E3FE3">
            <w:pPr>
              <w:tabs>
                <w:tab w:val="left" w:pos="130"/>
              </w:tabs>
              <w:rPr>
                <w:rFonts w:ascii="Times New Roman" w:hAnsi="Times New Roman" w:cs="Times New Roman"/>
              </w:rPr>
            </w:pPr>
          </w:p>
        </w:tc>
        <w:tc>
          <w:tcPr>
            <w:tcW w:w="1701" w:type="dxa"/>
          </w:tcPr>
          <w:p w:rsidR="00B4139E" w:rsidRPr="00B4139E" w:rsidRDefault="00B4139E" w:rsidP="00A41CFD">
            <w:pPr>
              <w:rPr>
                <w:rFonts w:ascii="Times New Roman" w:eastAsia="Times New Roman" w:hAnsi="Times New Roman" w:cs="Times New Roman"/>
                <w:color w:val="0D0D0D"/>
              </w:rPr>
            </w:pPr>
            <w:r w:rsidRPr="00B4139E">
              <w:rPr>
                <w:rFonts w:ascii="Times New Roman" w:eastAsia="Times New Roman" w:hAnsi="Times New Roman" w:cs="Times New Roman"/>
                <w:color w:val="0D0D0D"/>
              </w:rPr>
              <w:lastRenderedPageBreak/>
              <w:t>ОК- 1</w:t>
            </w:r>
            <w:r w:rsidR="001E3FE3">
              <w:rPr>
                <w:rFonts w:ascii="Times New Roman" w:eastAsia="Times New Roman" w:hAnsi="Times New Roman" w:cs="Times New Roman"/>
                <w:color w:val="0D0D0D"/>
              </w:rPr>
              <w:t>,2,4,5</w:t>
            </w:r>
            <w:r w:rsidR="00D109F6">
              <w:rPr>
                <w:rFonts w:ascii="Times New Roman" w:eastAsia="Times New Roman" w:hAnsi="Times New Roman" w:cs="Times New Roman"/>
                <w:color w:val="0D0D0D"/>
              </w:rPr>
              <w:t>,</w:t>
            </w:r>
            <w:r w:rsidR="001414A2">
              <w:rPr>
                <w:rFonts w:ascii="Times New Roman" w:eastAsia="Times New Roman" w:hAnsi="Times New Roman" w:cs="Times New Roman"/>
                <w:color w:val="0D0D0D"/>
              </w:rPr>
              <w:t>8,9,</w:t>
            </w:r>
          </w:p>
          <w:p w:rsidR="00B4139E" w:rsidRDefault="00B4139E" w:rsidP="00A41CFD">
            <w:pPr>
              <w:rPr>
                <w:rFonts w:ascii="Times New Roman" w:eastAsia="Times New Roman" w:hAnsi="Times New Roman" w:cs="Times New Roman"/>
                <w:color w:val="0D0D0D"/>
              </w:rPr>
            </w:pPr>
            <w:r>
              <w:rPr>
                <w:rFonts w:ascii="Times New Roman" w:eastAsia="Times New Roman" w:hAnsi="Times New Roman" w:cs="Times New Roman"/>
                <w:color w:val="0D0D0D"/>
              </w:rPr>
              <w:t xml:space="preserve">ПК </w:t>
            </w:r>
            <w:r w:rsidRPr="00B4139E">
              <w:rPr>
                <w:rFonts w:ascii="Times New Roman" w:eastAsia="Times New Roman" w:hAnsi="Times New Roman" w:cs="Times New Roman"/>
                <w:color w:val="0D0D0D"/>
              </w:rPr>
              <w:t>1.1</w:t>
            </w:r>
          </w:p>
          <w:p w:rsidR="00B4139E" w:rsidRDefault="00B4139E" w:rsidP="00A41CFD">
            <w:pPr>
              <w:rPr>
                <w:rFonts w:ascii="Times New Roman" w:eastAsia="Times New Roman" w:hAnsi="Times New Roman" w:cs="Times New Roman"/>
                <w:color w:val="0D0D0D"/>
              </w:rPr>
            </w:pPr>
            <w:r>
              <w:rPr>
                <w:rFonts w:ascii="Times New Roman" w:eastAsia="Times New Roman" w:hAnsi="Times New Roman" w:cs="Times New Roman"/>
                <w:color w:val="0D0D0D"/>
              </w:rPr>
              <w:t>ПК 1.2</w:t>
            </w:r>
          </w:p>
          <w:p w:rsidR="00B4139E" w:rsidRDefault="00B4139E" w:rsidP="00A41CFD">
            <w:pPr>
              <w:rPr>
                <w:rFonts w:ascii="Times New Roman" w:eastAsia="Times New Roman" w:hAnsi="Times New Roman" w:cs="Times New Roman"/>
                <w:color w:val="0D0D0D"/>
              </w:rPr>
            </w:pPr>
            <w:r>
              <w:rPr>
                <w:rFonts w:ascii="Times New Roman" w:eastAsia="Times New Roman" w:hAnsi="Times New Roman" w:cs="Times New Roman"/>
                <w:color w:val="0D0D0D"/>
              </w:rPr>
              <w:t>ПК 1.3</w:t>
            </w:r>
          </w:p>
          <w:p w:rsidR="00B4139E" w:rsidRDefault="00B4139E" w:rsidP="00A41CFD">
            <w:pPr>
              <w:rPr>
                <w:rFonts w:ascii="Times New Roman" w:eastAsia="Times New Roman" w:hAnsi="Times New Roman" w:cs="Times New Roman"/>
                <w:color w:val="0D0D0D"/>
              </w:rPr>
            </w:pPr>
            <w:r>
              <w:rPr>
                <w:rFonts w:ascii="Times New Roman" w:eastAsia="Times New Roman" w:hAnsi="Times New Roman" w:cs="Times New Roman"/>
                <w:color w:val="0D0D0D"/>
              </w:rPr>
              <w:t>ПК 1.4</w:t>
            </w:r>
          </w:p>
          <w:p w:rsidR="00B4139E" w:rsidRPr="00B4139E" w:rsidRDefault="009E504D" w:rsidP="00A41CFD">
            <w:pPr>
              <w:rPr>
                <w:rFonts w:ascii="Times New Roman" w:eastAsia="Times New Roman" w:hAnsi="Times New Roman" w:cs="Times New Roman"/>
                <w:color w:val="0D0D0D"/>
              </w:rPr>
            </w:pPr>
            <w:r>
              <w:rPr>
                <w:rFonts w:ascii="Times New Roman" w:eastAsia="Times New Roman" w:hAnsi="Times New Roman" w:cs="Times New Roman"/>
                <w:color w:val="0D0D0D"/>
              </w:rPr>
              <w:t>ПК 1.12-1.13</w:t>
            </w:r>
          </w:p>
        </w:tc>
        <w:tc>
          <w:tcPr>
            <w:tcW w:w="2161" w:type="dxa"/>
            <w:gridSpan w:val="2"/>
          </w:tcPr>
          <w:p w:rsidR="00B4139E" w:rsidRPr="00B4139E" w:rsidRDefault="00B4139E" w:rsidP="00A41CFD">
            <w:pPr>
              <w:rPr>
                <w:rFonts w:ascii="Times New Roman" w:eastAsia="Times New Roman" w:hAnsi="Times New Roman" w:cs="Times New Roman"/>
                <w:bCs/>
              </w:rPr>
            </w:pPr>
            <w:r w:rsidRPr="00B4139E">
              <w:rPr>
                <w:rFonts w:ascii="Times New Roman" w:eastAsia="Times New Roman" w:hAnsi="Times New Roman" w:cs="Times New Roman"/>
                <w:bCs/>
              </w:rPr>
              <w:t>ПО-1</w:t>
            </w:r>
          </w:p>
          <w:p w:rsidR="00B4139E" w:rsidRPr="00B4139E" w:rsidRDefault="00B4139E" w:rsidP="00A41CFD">
            <w:pPr>
              <w:rPr>
                <w:rFonts w:ascii="Times New Roman" w:eastAsia="Times New Roman" w:hAnsi="Times New Roman" w:cs="Times New Roman"/>
                <w:highlight w:val="yellow"/>
              </w:rPr>
            </w:pPr>
          </w:p>
        </w:tc>
        <w:tc>
          <w:tcPr>
            <w:tcW w:w="1559" w:type="dxa"/>
          </w:tcPr>
          <w:p w:rsidR="00B4139E" w:rsidRPr="00B4139E" w:rsidRDefault="00B4139E" w:rsidP="00A41CFD">
            <w:pPr>
              <w:rPr>
                <w:rFonts w:ascii="Times New Roman" w:eastAsia="Times New Roman" w:hAnsi="Times New Roman" w:cs="Times New Roman"/>
              </w:rPr>
            </w:pPr>
          </w:p>
        </w:tc>
        <w:tc>
          <w:tcPr>
            <w:tcW w:w="1418" w:type="dxa"/>
          </w:tcPr>
          <w:p w:rsidR="00B4139E" w:rsidRPr="00B4139E" w:rsidRDefault="00B4139E" w:rsidP="00A41CFD">
            <w:pPr>
              <w:rPr>
                <w:rFonts w:ascii="Times New Roman" w:eastAsia="Times New Roman" w:hAnsi="Times New Roman" w:cs="Times New Roman"/>
                <w:highlight w:val="yellow"/>
              </w:rPr>
            </w:pPr>
            <w:r w:rsidRPr="00B4139E">
              <w:rPr>
                <w:rFonts w:ascii="Times New Roman" w:eastAsia="Times New Roman" w:hAnsi="Times New Roman" w:cs="Times New Roman"/>
              </w:rPr>
              <w:t>Дифференцированный зачет</w:t>
            </w:r>
          </w:p>
        </w:tc>
      </w:tr>
      <w:tr w:rsidR="00B4139E" w:rsidRPr="00B4139E" w:rsidTr="00D109F6">
        <w:trPr>
          <w:trHeight w:val="1828"/>
        </w:trPr>
        <w:tc>
          <w:tcPr>
            <w:tcW w:w="4077" w:type="dxa"/>
            <w:vAlign w:val="bottom"/>
          </w:tcPr>
          <w:p w:rsidR="00B4139E" w:rsidRPr="00B4139E" w:rsidRDefault="00B4139E" w:rsidP="001E3FE3">
            <w:pPr>
              <w:pStyle w:val="a7"/>
              <w:shd w:val="clear" w:color="auto" w:fill="auto"/>
              <w:tabs>
                <w:tab w:val="left" w:pos="130"/>
                <w:tab w:val="left" w:pos="283"/>
              </w:tabs>
              <w:jc w:val="both"/>
              <w:rPr>
                <w:sz w:val="24"/>
                <w:szCs w:val="24"/>
              </w:rPr>
            </w:pPr>
            <w:r w:rsidRPr="00B4139E">
              <w:rPr>
                <w:sz w:val="24"/>
                <w:szCs w:val="24"/>
              </w:rPr>
              <w:lastRenderedPageBreak/>
              <w:t xml:space="preserve">Анализ правовых основ применения технических средств в оперативно-служебной деятельности. </w:t>
            </w:r>
          </w:p>
          <w:p w:rsidR="00B4139E" w:rsidRPr="00B4139E" w:rsidRDefault="00B4139E" w:rsidP="001E3FE3">
            <w:pPr>
              <w:pStyle w:val="a7"/>
              <w:shd w:val="clear" w:color="auto" w:fill="auto"/>
              <w:tabs>
                <w:tab w:val="left" w:pos="130"/>
                <w:tab w:val="left" w:pos="283"/>
              </w:tabs>
              <w:jc w:val="both"/>
              <w:rPr>
                <w:sz w:val="24"/>
                <w:szCs w:val="24"/>
              </w:rPr>
            </w:pPr>
            <w:r w:rsidRPr="00B4139E">
              <w:rPr>
                <w:sz w:val="24"/>
                <w:szCs w:val="24"/>
              </w:rPr>
              <w:t xml:space="preserve">Изучение особенностей функционирования различных видов специальной техники </w:t>
            </w:r>
          </w:p>
          <w:p w:rsidR="00B4139E" w:rsidRPr="00B4139E" w:rsidRDefault="00B4139E" w:rsidP="001E3FE3">
            <w:pPr>
              <w:pStyle w:val="a7"/>
              <w:shd w:val="clear" w:color="auto" w:fill="auto"/>
              <w:tabs>
                <w:tab w:val="left" w:pos="130"/>
                <w:tab w:val="left" w:pos="283"/>
              </w:tabs>
              <w:jc w:val="both"/>
              <w:rPr>
                <w:sz w:val="24"/>
                <w:szCs w:val="24"/>
              </w:rPr>
            </w:pPr>
            <w:r w:rsidRPr="00B4139E">
              <w:rPr>
                <w:sz w:val="24"/>
                <w:szCs w:val="24"/>
              </w:rPr>
              <w:t>Исследование сре</w:t>
            </w:r>
            <w:proofErr w:type="gramStart"/>
            <w:r w:rsidRPr="00B4139E">
              <w:rPr>
                <w:sz w:val="24"/>
                <w:szCs w:val="24"/>
              </w:rPr>
              <w:t>дств сп</w:t>
            </w:r>
            <w:proofErr w:type="gramEnd"/>
            <w:r w:rsidRPr="00B4139E">
              <w:rPr>
                <w:sz w:val="24"/>
                <w:szCs w:val="24"/>
              </w:rPr>
              <w:t>ецтехники в различных служебных ситуациях.</w:t>
            </w:r>
          </w:p>
          <w:p w:rsidR="00B4139E" w:rsidRPr="00B4139E" w:rsidRDefault="00B4139E" w:rsidP="001E3FE3">
            <w:pPr>
              <w:tabs>
                <w:tab w:val="left" w:pos="130"/>
                <w:tab w:val="left" w:pos="851"/>
              </w:tabs>
              <w:jc w:val="both"/>
              <w:rPr>
                <w:rFonts w:ascii="Times New Roman" w:hAnsi="Times New Roman" w:cs="Times New Roman"/>
              </w:rPr>
            </w:pPr>
            <w:r w:rsidRPr="00B4139E">
              <w:rPr>
                <w:rFonts w:ascii="Times New Roman" w:hAnsi="Times New Roman" w:cs="Times New Roman"/>
              </w:rPr>
              <w:t xml:space="preserve">Усвоение тактических основ использования специальной техники; </w:t>
            </w:r>
          </w:p>
          <w:p w:rsidR="00B4139E" w:rsidRPr="00B4139E" w:rsidRDefault="00B4139E" w:rsidP="001E3FE3">
            <w:pPr>
              <w:pStyle w:val="a7"/>
              <w:shd w:val="clear" w:color="auto" w:fill="auto"/>
              <w:tabs>
                <w:tab w:val="left" w:pos="130"/>
                <w:tab w:val="left" w:pos="350"/>
              </w:tabs>
              <w:jc w:val="both"/>
              <w:rPr>
                <w:sz w:val="24"/>
                <w:szCs w:val="24"/>
              </w:rPr>
            </w:pPr>
            <w:r w:rsidRPr="00B4139E">
              <w:rPr>
                <w:sz w:val="24"/>
                <w:szCs w:val="24"/>
              </w:rPr>
              <w:t>Изучение правил пользования и приемов эксплуатации специальной техники, поступающей в органы внутренних дел (криминалистическая техника, технические средства охраны, досмотра и контроля; средства связи, специальный транспорт, технические средства обеспечения безопасности дорожного движения, средства экипировки и снаряжения, организационная техника, средства наблюдения, оперативная техника и др.).</w:t>
            </w:r>
          </w:p>
          <w:p w:rsidR="00B4139E" w:rsidRPr="00B4139E" w:rsidRDefault="00B4139E" w:rsidP="001E3FE3">
            <w:pPr>
              <w:tabs>
                <w:tab w:val="left" w:pos="130"/>
                <w:tab w:val="left" w:pos="851"/>
              </w:tabs>
              <w:jc w:val="both"/>
              <w:rPr>
                <w:rFonts w:ascii="Times New Roman" w:hAnsi="Times New Roman" w:cs="Times New Roman"/>
              </w:rPr>
            </w:pPr>
            <w:r w:rsidRPr="00B4139E">
              <w:rPr>
                <w:rFonts w:ascii="Times New Roman" w:hAnsi="Times New Roman" w:cs="Times New Roman"/>
              </w:rPr>
              <w:t xml:space="preserve">Участие в применении различных видов специальной техники; </w:t>
            </w:r>
          </w:p>
          <w:p w:rsidR="00B4139E" w:rsidRPr="00B4139E" w:rsidRDefault="00B4139E" w:rsidP="001E3FE3">
            <w:pPr>
              <w:pStyle w:val="a7"/>
              <w:shd w:val="clear" w:color="auto" w:fill="auto"/>
              <w:tabs>
                <w:tab w:val="left" w:pos="130"/>
              </w:tabs>
              <w:jc w:val="both"/>
              <w:rPr>
                <w:sz w:val="24"/>
                <w:szCs w:val="24"/>
              </w:rPr>
            </w:pPr>
          </w:p>
        </w:tc>
        <w:tc>
          <w:tcPr>
            <w:tcW w:w="1701" w:type="dxa"/>
          </w:tcPr>
          <w:p w:rsidR="00B4139E" w:rsidRDefault="00B4139E" w:rsidP="00A41CFD">
            <w:pPr>
              <w:rPr>
                <w:rFonts w:ascii="Times New Roman" w:eastAsia="Times New Roman" w:hAnsi="Times New Roman" w:cs="Times New Roman"/>
                <w:color w:val="0D0D0D"/>
              </w:rPr>
            </w:pPr>
            <w:r w:rsidRPr="00B4139E">
              <w:rPr>
                <w:rFonts w:ascii="Times New Roman" w:eastAsia="Times New Roman" w:hAnsi="Times New Roman" w:cs="Times New Roman"/>
                <w:color w:val="0D0D0D"/>
              </w:rPr>
              <w:t>ПК -1.</w:t>
            </w:r>
            <w:r w:rsidR="007C0816">
              <w:rPr>
                <w:rFonts w:ascii="Times New Roman" w:eastAsia="Times New Roman" w:hAnsi="Times New Roman" w:cs="Times New Roman"/>
                <w:color w:val="0D0D0D"/>
              </w:rPr>
              <w:t>7</w:t>
            </w:r>
          </w:p>
          <w:p w:rsidR="007C0816" w:rsidRPr="00B4139E" w:rsidRDefault="007C0816" w:rsidP="00A41CFD">
            <w:pPr>
              <w:rPr>
                <w:rFonts w:ascii="Times New Roman" w:eastAsia="Times New Roman" w:hAnsi="Times New Roman" w:cs="Times New Roman"/>
                <w:color w:val="0D0D0D"/>
              </w:rPr>
            </w:pPr>
            <w:r>
              <w:rPr>
                <w:rFonts w:ascii="Times New Roman" w:eastAsia="Times New Roman" w:hAnsi="Times New Roman" w:cs="Times New Roman"/>
                <w:color w:val="0D0D0D"/>
              </w:rPr>
              <w:t>ПК 1.8</w:t>
            </w:r>
          </w:p>
          <w:p w:rsidR="00B4139E" w:rsidRPr="00B4139E" w:rsidRDefault="00B4139E" w:rsidP="001414A2">
            <w:pPr>
              <w:rPr>
                <w:rFonts w:ascii="Times New Roman" w:eastAsia="Times New Roman" w:hAnsi="Times New Roman" w:cs="Times New Roman"/>
                <w:color w:val="0D0D0D"/>
              </w:rPr>
            </w:pPr>
            <w:r w:rsidRPr="00B4139E">
              <w:rPr>
                <w:rFonts w:ascii="Times New Roman" w:eastAsia="Times New Roman" w:hAnsi="Times New Roman" w:cs="Times New Roman"/>
                <w:color w:val="0D0D0D"/>
              </w:rPr>
              <w:t>ОК-</w:t>
            </w:r>
            <w:r w:rsidR="001414A2">
              <w:rPr>
                <w:rFonts w:ascii="Times New Roman" w:eastAsia="Times New Roman" w:hAnsi="Times New Roman" w:cs="Times New Roman"/>
                <w:color w:val="0D0D0D"/>
              </w:rPr>
              <w:t>10,12,13</w:t>
            </w:r>
          </w:p>
        </w:tc>
        <w:tc>
          <w:tcPr>
            <w:tcW w:w="2161" w:type="dxa"/>
            <w:gridSpan w:val="2"/>
          </w:tcPr>
          <w:p w:rsidR="00B4139E" w:rsidRPr="00B4139E" w:rsidRDefault="00B4139E" w:rsidP="00A41CFD">
            <w:pPr>
              <w:rPr>
                <w:rFonts w:ascii="Times New Roman" w:eastAsia="Times New Roman" w:hAnsi="Times New Roman" w:cs="Times New Roman"/>
              </w:rPr>
            </w:pPr>
            <w:r w:rsidRPr="00B4139E">
              <w:rPr>
                <w:rFonts w:ascii="Times New Roman" w:eastAsia="Times New Roman" w:hAnsi="Times New Roman" w:cs="Times New Roman"/>
                <w:bCs/>
              </w:rPr>
              <w:t>ПО-3;7</w:t>
            </w:r>
          </w:p>
        </w:tc>
        <w:tc>
          <w:tcPr>
            <w:tcW w:w="1559" w:type="dxa"/>
          </w:tcPr>
          <w:p w:rsidR="00B4139E" w:rsidRPr="00B4139E" w:rsidRDefault="00B4139E" w:rsidP="00A41CFD">
            <w:pPr>
              <w:rPr>
                <w:rFonts w:ascii="Times New Roman" w:eastAsia="Times New Roman" w:hAnsi="Times New Roman" w:cs="Times New Roman"/>
              </w:rPr>
            </w:pPr>
          </w:p>
        </w:tc>
        <w:tc>
          <w:tcPr>
            <w:tcW w:w="1418" w:type="dxa"/>
          </w:tcPr>
          <w:p w:rsidR="00B4139E" w:rsidRPr="00B4139E" w:rsidRDefault="00B4139E" w:rsidP="00A41CFD">
            <w:pPr>
              <w:rPr>
                <w:rFonts w:ascii="Times New Roman" w:eastAsia="Times New Roman" w:hAnsi="Times New Roman" w:cs="Times New Roman"/>
              </w:rPr>
            </w:pPr>
            <w:r w:rsidRPr="00B4139E">
              <w:rPr>
                <w:rFonts w:ascii="Times New Roman" w:eastAsia="Times New Roman" w:hAnsi="Times New Roman" w:cs="Times New Roman"/>
              </w:rPr>
              <w:t>Дифференцированный зачет</w:t>
            </w:r>
          </w:p>
        </w:tc>
      </w:tr>
      <w:tr w:rsidR="00B4139E" w:rsidRPr="00B4139E" w:rsidTr="00D109F6">
        <w:tc>
          <w:tcPr>
            <w:tcW w:w="4077" w:type="dxa"/>
          </w:tcPr>
          <w:p w:rsidR="00B4139E" w:rsidRPr="002F0EC3" w:rsidRDefault="00B4139E" w:rsidP="00B4139E">
            <w:pPr>
              <w:pStyle w:val="a7"/>
              <w:shd w:val="clear" w:color="auto" w:fill="auto"/>
              <w:tabs>
                <w:tab w:val="left" w:pos="130"/>
              </w:tabs>
              <w:jc w:val="both"/>
              <w:rPr>
                <w:sz w:val="24"/>
                <w:szCs w:val="24"/>
              </w:rPr>
            </w:pPr>
            <w:r w:rsidRPr="002F0EC3">
              <w:rPr>
                <w:sz w:val="24"/>
                <w:szCs w:val="24"/>
              </w:rPr>
              <w:t>Отработка приемов борьбы для самообороны. Использование подручных сре</w:t>
            </w:r>
            <w:proofErr w:type="gramStart"/>
            <w:r w:rsidRPr="002F0EC3">
              <w:rPr>
                <w:sz w:val="24"/>
                <w:szCs w:val="24"/>
              </w:rPr>
              <w:t>дств дл</w:t>
            </w:r>
            <w:proofErr w:type="gramEnd"/>
            <w:r w:rsidRPr="002F0EC3">
              <w:rPr>
                <w:sz w:val="24"/>
                <w:szCs w:val="24"/>
              </w:rPr>
              <w:t xml:space="preserve">я сковывания. Усвоение тактики задержания правонарушителя </w:t>
            </w:r>
            <w:proofErr w:type="gramStart"/>
            <w:r w:rsidRPr="002F0EC3">
              <w:rPr>
                <w:sz w:val="24"/>
                <w:szCs w:val="24"/>
              </w:rPr>
              <w:t>с</w:t>
            </w:r>
            <w:proofErr w:type="gramEnd"/>
          </w:p>
          <w:p w:rsidR="00B4139E" w:rsidRPr="002F0EC3" w:rsidRDefault="00B4139E" w:rsidP="00B4139E">
            <w:pPr>
              <w:pStyle w:val="a7"/>
              <w:shd w:val="clear" w:color="auto" w:fill="auto"/>
              <w:tabs>
                <w:tab w:val="left" w:pos="2232"/>
              </w:tabs>
              <w:jc w:val="both"/>
              <w:rPr>
                <w:sz w:val="24"/>
                <w:szCs w:val="24"/>
              </w:rPr>
            </w:pPr>
            <w:r w:rsidRPr="002F0EC3">
              <w:rPr>
                <w:sz w:val="24"/>
                <w:szCs w:val="24"/>
              </w:rPr>
              <w:t>применением физической силы и специальных средств. Анализ случаев отражения нападения правонарушителей. Предупреждение и пресечение преступных посягательств на граждан</w:t>
            </w:r>
          </w:p>
        </w:tc>
        <w:tc>
          <w:tcPr>
            <w:tcW w:w="1701" w:type="dxa"/>
          </w:tcPr>
          <w:p w:rsidR="00B4139E" w:rsidRPr="00B4139E" w:rsidRDefault="00B4139E" w:rsidP="00A41CFD">
            <w:pPr>
              <w:tabs>
                <w:tab w:val="left" w:pos="851"/>
              </w:tabs>
              <w:autoSpaceDE w:val="0"/>
              <w:autoSpaceDN w:val="0"/>
              <w:adjustRightInd w:val="0"/>
              <w:rPr>
                <w:rFonts w:ascii="Times New Roman" w:eastAsia="Times New Roman" w:hAnsi="Times New Roman" w:cs="Times New Roman"/>
              </w:rPr>
            </w:pPr>
            <w:r w:rsidRPr="00B4139E">
              <w:rPr>
                <w:rFonts w:ascii="Times New Roman" w:eastAsia="Times New Roman" w:hAnsi="Times New Roman" w:cs="Times New Roman"/>
              </w:rPr>
              <w:t>ПК</w:t>
            </w:r>
            <w:r w:rsidR="007C0816">
              <w:rPr>
                <w:rFonts w:ascii="Times New Roman" w:eastAsia="Times New Roman" w:hAnsi="Times New Roman" w:cs="Times New Roman"/>
              </w:rPr>
              <w:t xml:space="preserve"> </w:t>
            </w:r>
            <w:r w:rsidRPr="00B4139E">
              <w:rPr>
                <w:rFonts w:ascii="Times New Roman" w:eastAsia="Times New Roman" w:hAnsi="Times New Roman" w:cs="Times New Roman"/>
              </w:rPr>
              <w:t>1.5,1.6</w:t>
            </w:r>
          </w:p>
          <w:p w:rsidR="00B4139E" w:rsidRPr="00B4139E" w:rsidRDefault="00B4139E" w:rsidP="001414A2">
            <w:pPr>
              <w:tabs>
                <w:tab w:val="left" w:pos="851"/>
              </w:tabs>
              <w:autoSpaceDE w:val="0"/>
              <w:autoSpaceDN w:val="0"/>
              <w:adjustRightInd w:val="0"/>
              <w:rPr>
                <w:rFonts w:ascii="Times New Roman" w:eastAsia="Times New Roman" w:hAnsi="Times New Roman" w:cs="Times New Roman"/>
              </w:rPr>
            </w:pPr>
            <w:r w:rsidRPr="00B4139E">
              <w:rPr>
                <w:rFonts w:ascii="Times New Roman" w:eastAsia="Times New Roman" w:hAnsi="Times New Roman" w:cs="Times New Roman"/>
              </w:rPr>
              <w:t>ОК-</w:t>
            </w:r>
            <w:r w:rsidR="001414A2">
              <w:rPr>
                <w:rFonts w:ascii="Times New Roman" w:eastAsia="Times New Roman" w:hAnsi="Times New Roman" w:cs="Times New Roman"/>
              </w:rPr>
              <w:t>3,14</w:t>
            </w:r>
          </w:p>
        </w:tc>
        <w:tc>
          <w:tcPr>
            <w:tcW w:w="2161" w:type="dxa"/>
            <w:gridSpan w:val="2"/>
          </w:tcPr>
          <w:p w:rsidR="00B4139E" w:rsidRPr="00B4139E" w:rsidRDefault="00B4139E" w:rsidP="00A41CFD">
            <w:pPr>
              <w:rPr>
                <w:rFonts w:ascii="Times New Roman" w:eastAsia="Times New Roman" w:hAnsi="Times New Roman" w:cs="Times New Roman"/>
              </w:rPr>
            </w:pPr>
            <w:r w:rsidRPr="00B4139E">
              <w:rPr>
                <w:rFonts w:ascii="Times New Roman" w:eastAsia="Times New Roman" w:hAnsi="Times New Roman" w:cs="Times New Roman"/>
              </w:rPr>
              <w:t>ПО-2,5,6,4,8,9,10</w:t>
            </w:r>
          </w:p>
        </w:tc>
        <w:tc>
          <w:tcPr>
            <w:tcW w:w="1559" w:type="dxa"/>
          </w:tcPr>
          <w:p w:rsidR="00B4139E" w:rsidRPr="00B4139E" w:rsidRDefault="00B4139E" w:rsidP="00A41CFD">
            <w:pPr>
              <w:rPr>
                <w:rFonts w:ascii="Times New Roman" w:eastAsia="Times New Roman" w:hAnsi="Times New Roman" w:cs="Times New Roman"/>
              </w:rPr>
            </w:pPr>
          </w:p>
        </w:tc>
        <w:tc>
          <w:tcPr>
            <w:tcW w:w="1418" w:type="dxa"/>
          </w:tcPr>
          <w:p w:rsidR="00B4139E" w:rsidRPr="00B4139E" w:rsidRDefault="00B4139E" w:rsidP="00A41CFD">
            <w:pPr>
              <w:rPr>
                <w:rFonts w:ascii="Times New Roman" w:eastAsia="Times New Roman" w:hAnsi="Times New Roman" w:cs="Times New Roman"/>
              </w:rPr>
            </w:pPr>
            <w:r w:rsidRPr="00B4139E">
              <w:rPr>
                <w:rFonts w:ascii="Times New Roman" w:eastAsia="Times New Roman" w:hAnsi="Times New Roman" w:cs="Times New Roman"/>
              </w:rPr>
              <w:t>Дифференцированный зачет</w:t>
            </w:r>
          </w:p>
        </w:tc>
      </w:tr>
      <w:tr w:rsidR="009E504D" w:rsidRPr="00B4139E" w:rsidTr="00D109F6">
        <w:tc>
          <w:tcPr>
            <w:tcW w:w="4077" w:type="dxa"/>
          </w:tcPr>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Перечисление  документации дежурной части</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Изложение правил ведения и хранения документации в дежурной части</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Перечисление функций и обязанностей отдельных сотрудников ОВД;</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lastRenderedPageBreak/>
              <w:t>Анализ нормативно правовых актов и документов по обеспечению режима секретности в Российской Федерации</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Определение порядка отнесения сведений к государственной тайне</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Описание порядка засекречивания и рассекречивания носителей сведений, составляющих государственную тайну.</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Перечисление правил пользования и обращения с секретными документами и изделиями</w:t>
            </w:r>
          </w:p>
          <w:p w:rsidR="002F0EC3" w:rsidRPr="002F0EC3" w:rsidRDefault="002F0EC3" w:rsidP="002F0EC3">
            <w:pPr>
              <w:jc w:val="both"/>
              <w:rPr>
                <w:rFonts w:ascii="Times New Roman" w:hAnsi="Times New Roman" w:cs="Times New Roman"/>
              </w:rPr>
            </w:pPr>
            <w:r w:rsidRPr="002F0EC3">
              <w:rPr>
                <w:rFonts w:ascii="Times New Roman" w:hAnsi="Times New Roman" w:cs="Times New Roman"/>
              </w:rPr>
              <w:t xml:space="preserve">Изложение порядка допуска к государственной тайне </w:t>
            </w:r>
          </w:p>
          <w:p w:rsidR="009E504D" w:rsidRPr="002F0EC3" w:rsidRDefault="002F0EC3" w:rsidP="002F0EC3">
            <w:pPr>
              <w:pStyle w:val="a7"/>
              <w:shd w:val="clear" w:color="auto" w:fill="auto"/>
              <w:tabs>
                <w:tab w:val="left" w:pos="130"/>
              </w:tabs>
              <w:jc w:val="both"/>
              <w:rPr>
                <w:sz w:val="24"/>
                <w:szCs w:val="24"/>
              </w:rPr>
            </w:pPr>
            <w:r w:rsidRPr="002F0EC3">
              <w:rPr>
                <w:sz w:val="24"/>
                <w:szCs w:val="24"/>
              </w:rPr>
              <w:t>Анализ требований делопроизводства и режима секретности при выполнении оперативно-служебных задач ОВД в условиях режима чрезвычайного положения</w:t>
            </w:r>
          </w:p>
        </w:tc>
        <w:tc>
          <w:tcPr>
            <w:tcW w:w="1701" w:type="dxa"/>
          </w:tcPr>
          <w:p w:rsidR="009E504D" w:rsidRDefault="002F0EC3" w:rsidP="00A41CFD">
            <w:pPr>
              <w:tabs>
                <w:tab w:val="left" w:pos="851"/>
              </w:tabs>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 xml:space="preserve">ПК 1.10-1.11 </w:t>
            </w:r>
          </w:p>
          <w:p w:rsidR="001414A2" w:rsidRPr="00B4139E" w:rsidRDefault="001414A2" w:rsidP="00A41CFD">
            <w:pPr>
              <w:tabs>
                <w:tab w:val="left" w:pos="851"/>
              </w:tabs>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ОК 6,7,11</w:t>
            </w:r>
          </w:p>
        </w:tc>
        <w:tc>
          <w:tcPr>
            <w:tcW w:w="2161" w:type="dxa"/>
            <w:gridSpan w:val="2"/>
          </w:tcPr>
          <w:p w:rsidR="009E504D" w:rsidRPr="00B4139E" w:rsidRDefault="009E504D" w:rsidP="00A41CFD">
            <w:pPr>
              <w:rPr>
                <w:rFonts w:ascii="Times New Roman" w:eastAsia="Times New Roman" w:hAnsi="Times New Roman" w:cs="Times New Roman"/>
              </w:rPr>
            </w:pPr>
          </w:p>
        </w:tc>
        <w:tc>
          <w:tcPr>
            <w:tcW w:w="1559" w:type="dxa"/>
          </w:tcPr>
          <w:p w:rsidR="009E504D" w:rsidRPr="00B4139E" w:rsidRDefault="009E504D" w:rsidP="00A41CFD">
            <w:pPr>
              <w:rPr>
                <w:rFonts w:ascii="Times New Roman" w:eastAsia="Times New Roman" w:hAnsi="Times New Roman" w:cs="Times New Roman"/>
              </w:rPr>
            </w:pPr>
          </w:p>
        </w:tc>
        <w:tc>
          <w:tcPr>
            <w:tcW w:w="1418" w:type="dxa"/>
          </w:tcPr>
          <w:p w:rsidR="009E504D" w:rsidRPr="00B4139E" w:rsidRDefault="009E504D" w:rsidP="00A41CFD">
            <w:pPr>
              <w:rPr>
                <w:rFonts w:ascii="Times New Roman" w:eastAsia="Times New Roman" w:hAnsi="Times New Roman" w:cs="Times New Roman"/>
              </w:rPr>
            </w:pPr>
          </w:p>
        </w:tc>
      </w:tr>
    </w:tbl>
    <w:p w:rsidR="00A41CFD" w:rsidRDefault="00A41CFD" w:rsidP="00A41CFD">
      <w:pPr>
        <w:jc w:val="center"/>
        <w:rPr>
          <w:rFonts w:ascii="Times New Roman" w:hAnsi="Times New Roman" w:cs="Times New Roman"/>
        </w:rPr>
      </w:pPr>
    </w:p>
    <w:p w:rsidR="00A41CFD" w:rsidRPr="00844DBF" w:rsidRDefault="00A41CFD" w:rsidP="00A41CFD">
      <w:pPr>
        <w:jc w:val="center"/>
        <w:rPr>
          <w:rFonts w:ascii="Times New Roman" w:hAnsi="Times New Roman" w:cs="Times New Roman"/>
        </w:rPr>
        <w:sectPr w:rsidR="00A41CFD" w:rsidRPr="00844DBF" w:rsidSect="000C7EE9">
          <w:footerReference w:type="default" r:id="rId28"/>
          <w:pgSz w:w="11900" w:h="16840"/>
          <w:pgMar w:top="954" w:right="854" w:bottom="1550" w:left="1589" w:header="526" w:footer="3" w:gutter="0"/>
          <w:cols w:space="720"/>
          <w:noEndnote/>
          <w:docGrid w:linePitch="360"/>
        </w:sectPr>
      </w:pPr>
    </w:p>
    <w:p w:rsidR="00BD620A" w:rsidRPr="00844DBF" w:rsidRDefault="00BD620A" w:rsidP="00BD620A">
      <w:pPr>
        <w:pStyle w:val="210"/>
        <w:keepNext/>
        <w:keepLines/>
        <w:shd w:val="clear" w:color="auto" w:fill="auto"/>
        <w:spacing w:after="0"/>
        <w:ind w:right="100"/>
        <w:rPr>
          <w:rFonts w:ascii="Times New Roman" w:hAnsi="Times New Roman" w:cs="Times New Roman"/>
          <w:b/>
          <w:sz w:val="24"/>
          <w:szCs w:val="24"/>
        </w:rPr>
      </w:pPr>
      <w:r>
        <w:rPr>
          <w:rFonts w:ascii="Times New Roman" w:hAnsi="Times New Roman" w:cs="Times New Roman"/>
          <w:b/>
          <w:sz w:val="24"/>
          <w:szCs w:val="24"/>
        </w:rPr>
        <w:lastRenderedPageBreak/>
        <w:t>5.8</w:t>
      </w:r>
      <w:r w:rsidRPr="00844DBF">
        <w:rPr>
          <w:rFonts w:ascii="Times New Roman" w:hAnsi="Times New Roman" w:cs="Times New Roman"/>
          <w:b/>
          <w:sz w:val="24"/>
          <w:szCs w:val="24"/>
        </w:rPr>
        <w:t xml:space="preserve">  КОНТРОЛЬ И ОЦЕНКА</w:t>
      </w:r>
      <w:r>
        <w:rPr>
          <w:rFonts w:ascii="Times New Roman" w:hAnsi="Times New Roman" w:cs="Times New Roman"/>
          <w:b/>
          <w:sz w:val="24"/>
          <w:szCs w:val="24"/>
        </w:rPr>
        <w:t xml:space="preserve"> </w:t>
      </w:r>
      <w:r w:rsidRPr="00844DBF">
        <w:rPr>
          <w:rFonts w:ascii="Times New Roman" w:hAnsi="Times New Roman" w:cs="Times New Roman"/>
          <w:b/>
          <w:sz w:val="24"/>
          <w:szCs w:val="24"/>
        </w:rPr>
        <w:t xml:space="preserve">ЭКЗАМЕНА КВАЛИФИКАЦИОННОГО </w:t>
      </w:r>
    </w:p>
    <w:p w:rsidR="00844DBF" w:rsidRPr="00C851DF" w:rsidRDefault="00844DBF" w:rsidP="00844DBF">
      <w:pPr>
        <w:jc w:val="both"/>
        <w:rPr>
          <w:rFonts w:ascii="Times New Roman" w:eastAsia="Times New Roman" w:hAnsi="Times New Roman" w:cs="Times New Roman"/>
          <w:b/>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4"/>
        <w:gridCol w:w="4622"/>
        <w:gridCol w:w="1148"/>
        <w:gridCol w:w="1749"/>
      </w:tblGrid>
      <w:tr w:rsidR="00BD620A" w:rsidRPr="00C70F73" w:rsidTr="00BD620A">
        <w:trPr>
          <w:jc w:val="center"/>
        </w:trPr>
        <w:tc>
          <w:tcPr>
            <w:tcW w:w="2814" w:type="dxa"/>
            <w:tcBorders>
              <w:top w:val="single" w:sz="4" w:space="0" w:color="auto"/>
              <w:left w:val="single" w:sz="4" w:space="0" w:color="auto"/>
              <w:bottom w:val="single" w:sz="4" w:space="0" w:color="auto"/>
              <w:right w:val="single" w:sz="4" w:space="0" w:color="auto"/>
            </w:tcBorders>
          </w:tcPr>
          <w:p w:rsidR="00BD620A" w:rsidRPr="00C70F73" w:rsidRDefault="00BD620A" w:rsidP="00BD620A">
            <w:pPr>
              <w:pStyle w:val="af2"/>
              <w:spacing w:after="0" w:line="240" w:lineRule="auto"/>
              <w:ind w:left="0"/>
              <w:jc w:val="center"/>
              <w:rPr>
                <w:rFonts w:ascii="Times New Roman" w:hAnsi="Times New Roman"/>
                <w:b/>
                <w:sz w:val="24"/>
                <w:szCs w:val="24"/>
              </w:rPr>
            </w:pPr>
          </w:p>
          <w:p w:rsidR="00BD620A" w:rsidRPr="00C70F73" w:rsidRDefault="00BD620A" w:rsidP="00BD620A">
            <w:pPr>
              <w:pStyle w:val="af2"/>
              <w:spacing w:after="0" w:line="240" w:lineRule="auto"/>
              <w:ind w:left="0"/>
              <w:jc w:val="center"/>
              <w:rPr>
                <w:rFonts w:ascii="Times New Roman" w:hAnsi="Times New Roman"/>
                <w:b/>
                <w:sz w:val="24"/>
                <w:szCs w:val="24"/>
              </w:rPr>
            </w:pPr>
            <w:r w:rsidRPr="00C70F73">
              <w:rPr>
                <w:rFonts w:ascii="Times New Roman" w:hAnsi="Times New Roman"/>
                <w:b/>
                <w:sz w:val="24"/>
                <w:szCs w:val="24"/>
              </w:rPr>
              <w:t>Результаты освоения</w:t>
            </w:r>
          </w:p>
          <w:p w:rsidR="00BD620A" w:rsidRPr="00C70F73" w:rsidRDefault="00BD620A" w:rsidP="00BD620A">
            <w:pPr>
              <w:pStyle w:val="af2"/>
              <w:spacing w:after="0" w:line="240" w:lineRule="auto"/>
              <w:ind w:left="0"/>
              <w:jc w:val="center"/>
              <w:rPr>
                <w:rFonts w:ascii="Times New Roman" w:hAnsi="Times New Roman"/>
                <w:b/>
                <w:sz w:val="24"/>
                <w:szCs w:val="24"/>
              </w:rPr>
            </w:pPr>
            <w:r w:rsidRPr="00C70F73">
              <w:rPr>
                <w:rFonts w:ascii="Times New Roman" w:hAnsi="Times New Roman"/>
                <w:sz w:val="24"/>
                <w:szCs w:val="24"/>
              </w:rPr>
              <w:t>(объекты оценивания)</w:t>
            </w:r>
          </w:p>
        </w:tc>
        <w:tc>
          <w:tcPr>
            <w:tcW w:w="4622" w:type="dxa"/>
            <w:tcBorders>
              <w:top w:val="single" w:sz="4" w:space="0" w:color="auto"/>
              <w:left w:val="single" w:sz="4" w:space="0" w:color="auto"/>
              <w:bottom w:val="single" w:sz="4" w:space="0" w:color="auto"/>
              <w:right w:val="single" w:sz="4" w:space="0" w:color="auto"/>
            </w:tcBorders>
            <w:hideMark/>
          </w:tcPr>
          <w:p w:rsidR="00BD620A" w:rsidRPr="00C70F73" w:rsidRDefault="00BD620A" w:rsidP="00BD620A">
            <w:pPr>
              <w:pStyle w:val="af2"/>
              <w:spacing w:after="0" w:line="240" w:lineRule="auto"/>
              <w:ind w:left="0"/>
              <w:jc w:val="center"/>
              <w:rPr>
                <w:rFonts w:ascii="Times New Roman" w:hAnsi="Times New Roman"/>
                <w:b/>
                <w:sz w:val="24"/>
                <w:szCs w:val="24"/>
              </w:rPr>
            </w:pPr>
            <w:r w:rsidRPr="00C70F73">
              <w:rPr>
                <w:rFonts w:ascii="Times New Roman" w:hAnsi="Times New Roman"/>
                <w:b/>
                <w:sz w:val="24"/>
                <w:szCs w:val="24"/>
              </w:rPr>
              <w:t xml:space="preserve">Основные показатели оценки результата </w:t>
            </w:r>
          </w:p>
        </w:tc>
        <w:tc>
          <w:tcPr>
            <w:tcW w:w="1148" w:type="dxa"/>
            <w:tcBorders>
              <w:top w:val="single" w:sz="4" w:space="0" w:color="auto"/>
              <w:left w:val="single" w:sz="4" w:space="0" w:color="auto"/>
              <w:bottom w:val="single" w:sz="4" w:space="0" w:color="auto"/>
              <w:right w:val="single" w:sz="4" w:space="0" w:color="auto"/>
            </w:tcBorders>
          </w:tcPr>
          <w:p w:rsidR="00BD620A" w:rsidRPr="00C70F73" w:rsidRDefault="00BD620A" w:rsidP="00BD620A">
            <w:pPr>
              <w:pStyle w:val="af2"/>
              <w:spacing w:after="0" w:line="240" w:lineRule="auto"/>
              <w:ind w:left="0"/>
              <w:jc w:val="center"/>
              <w:rPr>
                <w:rFonts w:ascii="Times New Roman" w:hAnsi="Times New Roman"/>
                <w:b/>
                <w:sz w:val="24"/>
                <w:szCs w:val="24"/>
              </w:rPr>
            </w:pPr>
            <w:r w:rsidRPr="00C70F73">
              <w:rPr>
                <w:rFonts w:ascii="Times New Roman" w:hAnsi="Times New Roman"/>
                <w:b/>
                <w:sz w:val="24"/>
                <w:szCs w:val="24"/>
              </w:rPr>
              <w:t>Тип задания</w:t>
            </w:r>
          </w:p>
          <w:p w:rsidR="00BD620A" w:rsidRPr="00C70F73" w:rsidRDefault="00BD620A" w:rsidP="00BD620A">
            <w:pPr>
              <w:pStyle w:val="af2"/>
              <w:spacing w:after="0" w:line="240" w:lineRule="auto"/>
              <w:ind w:left="0"/>
              <w:jc w:val="center"/>
              <w:rPr>
                <w:rFonts w:ascii="Times New Roman" w:hAnsi="Times New Roman"/>
                <w:b/>
                <w:sz w:val="24"/>
                <w:szCs w:val="24"/>
              </w:rPr>
            </w:pPr>
            <w:r w:rsidRPr="00C70F73">
              <w:rPr>
                <w:rFonts w:ascii="Times New Roman" w:hAnsi="Times New Roman"/>
                <w:b/>
                <w:sz w:val="24"/>
                <w:szCs w:val="24"/>
              </w:rPr>
              <w:t>№</w:t>
            </w:r>
          </w:p>
        </w:tc>
        <w:tc>
          <w:tcPr>
            <w:tcW w:w="1749" w:type="dxa"/>
            <w:tcBorders>
              <w:top w:val="single" w:sz="4" w:space="0" w:color="auto"/>
              <w:left w:val="single" w:sz="4" w:space="0" w:color="auto"/>
              <w:bottom w:val="single" w:sz="4" w:space="0" w:color="auto"/>
              <w:right w:val="single" w:sz="4" w:space="0" w:color="auto"/>
            </w:tcBorders>
            <w:hideMark/>
          </w:tcPr>
          <w:p w:rsidR="00BD620A" w:rsidRPr="00C70F73" w:rsidRDefault="00BD620A" w:rsidP="00BD620A">
            <w:pPr>
              <w:pStyle w:val="af2"/>
              <w:spacing w:after="0" w:line="240" w:lineRule="auto"/>
              <w:ind w:left="0"/>
              <w:jc w:val="center"/>
              <w:rPr>
                <w:rFonts w:ascii="Times New Roman" w:hAnsi="Times New Roman"/>
                <w:b/>
                <w:sz w:val="24"/>
                <w:szCs w:val="24"/>
              </w:rPr>
            </w:pPr>
            <w:r w:rsidRPr="00C70F73">
              <w:rPr>
                <w:rFonts w:ascii="Times New Roman" w:hAnsi="Times New Roman"/>
                <w:b/>
                <w:sz w:val="24"/>
                <w:szCs w:val="24"/>
              </w:rPr>
              <w:t>Форма аттестации</w:t>
            </w:r>
          </w:p>
          <w:p w:rsidR="00BD620A" w:rsidRPr="00C70F73" w:rsidRDefault="00BD620A" w:rsidP="00BD620A">
            <w:pPr>
              <w:pStyle w:val="af2"/>
              <w:spacing w:after="0" w:line="240" w:lineRule="auto"/>
              <w:ind w:left="0"/>
              <w:jc w:val="center"/>
              <w:rPr>
                <w:rFonts w:ascii="Times New Roman" w:hAnsi="Times New Roman"/>
                <w:b/>
                <w:sz w:val="24"/>
                <w:szCs w:val="24"/>
              </w:rPr>
            </w:pPr>
          </w:p>
        </w:tc>
      </w:tr>
      <w:tr w:rsidR="00BD620A" w:rsidRPr="00C21C04" w:rsidTr="00BD620A">
        <w:trPr>
          <w:trHeight w:val="1551"/>
          <w:jc w:val="center"/>
        </w:trPr>
        <w:tc>
          <w:tcPr>
            <w:tcW w:w="2814"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lang w:bidi="ru-RU"/>
              </w:rPr>
            </w:pPr>
            <w:r w:rsidRPr="00C21C04">
              <w:rPr>
                <w:rFonts w:ascii="Times New Roman" w:hAnsi="Times New Roman"/>
                <w:color w:val="FF0000"/>
                <w:sz w:val="24"/>
                <w:szCs w:val="24"/>
              </w:rPr>
              <w:t xml:space="preserve">ОК 1. ОК 2 </w:t>
            </w:r>
          </w:p>
          <w:p w:rsidR="00BD620A" w:rsidRPr="00C21C04" w:rsidRDefault="00BD620A" w:rsidP="00BD620A">
            <w:pPr>
              <w:pStyle w:val="af2"/>
              <w:spacing w:after="0" w:line="240" w:lineRule="auto"/>
              <w:ind w:left="0"/>
              <w:jc w:val="both"/>
              <w:rPr>
                <w:rFonts w:ascii="Times New Roman" w:hAnsi="Times New Roman"/>
                <w:i/>
                <w:color w:val="FF0000"/>
                <w:sz w:val="24"/>
                <w:szCs w:val="24"/>
                <w:highlight w:val="yellow"/>
              </w:rPr>
            </w:pPr>
            <w:r w:rsidRPr="00C21C04">
              <w:rPr>
                <w:rFonts w:ascii="Times New Roman" w:hAnsi="Times New Roman"/>
                <w:color w:val="FF0000"/>
                <w:sz w:val="24"/>
                <w:szCs w:val="24"/>
              </w:rPr>
              <w:t>ОК 3. ОК 4</w:t>
            </w:r>
            <w:r w:rsidRPr="00C21C04">
              <w:rPr>
                <w:rFonts w:ascii="Times New Roman" w:hAnsi="Times New Roman"/>
                <w:color w:val="FF0000"/>
                <w:sz w:val="24"/>
                <w:szCs w:val="24"/>
                <w:lang w:bidi="ru-RU"/>
              </w:rPr>
              <w:t>.</w:t>
            </w:r>
            <w:r w:rsidRPr="00C21C04">
              <w:rPr>
                <w:rFonts w:ascii="Times New Roman" w:hAnsi="Times New Roman"/>
                <w:color w:val="FF0000"/>
                <w:sz w:val="24"/>
                <w:szCs w:val="24"/>
              </w:rPr>
              <w:t xml:space="preserve"> ОК 6</w:t>
            </w:r>
            <w:r w:rsidRPr="00C21C04">
              <w:rPr>
                <w:rFonts w:ascii="Times New Roman" w:hAnsi="Times New Roman"/>
                <w:color w:val="FF0000"/>
                <w:sz w:val="24"/>
                <w:szCs w:val="24"/>
                <w:lang w:bidi="ru-RU"/>
              </w:rPr>
              <w:t xml:space="preserve"> </w:t>
            </w:r>
          </w:p>
        </w:tc>
        <w:tc>
          <w:tcPr>
            <w:tcW w:w="4622"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jc w:val="both"/>
              <w:rPr>
                <w:rFonts w:ascii="Times New Roman" w:hAnsi="Times New Roman" w:cs="Times New Roman"/>
                <w:color w:val="FF0000"/>
              </w:rPr>
            </w:pPr>
            <w:proofErr w:type="gramStart"/>
            <w:r w:rsidRPr="00C21C04">
              <w:rPr>
                <w:rFonts w:ascii="Times New Roman" w:hAnsi="Times New Roman" w:cs="Times New Roman"/>
                <w:color w:val="FF0000"/>
              </w:rPr>
              <w:t>Ясность определения своей будущей профессии в обществе правильность определения цели и порядка работы; Адекватность оценки возможного риска при решении нестандартных профессиональных задач в области организационно-управленческой деятельности Точность и скорость поиска необходимой для решения задачи информации Использование различных источников, включая электронные при выполнении самостоятельной работы</w:t>
            </w:r>
            <w:proofErr w:type="gramEnd"/>
          </w:p>
        </w:tc>
        <w:tc>
          <w:tcPr>
            <w:tcW w:w="1148"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highlight w:val="yellow"/>
              </w:rPr>
            </w:pPr>
            <w:r w:rsidRPr="00C21C04">
              <w:rPr>
                <w:rFonts w:ascii="Times New Roman" w:hAnsi="Times New Roman"/>
                <w:color w:val="FF0000"/>
                <w:sz w:val="24"/>
                <w:szCs w:val="24"/>
              </w:rPr>
              <w:t>Практическое задание  № 1</w:t>
            </w:r>
          </w:p>
        </w:tc>
        <w:tc>
          <w:tcPr>
            <w:tcW w:w="1749"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r w:rsidRPr="00C21C04">
              <w:rPr>
                <w:rFonts w:ascii="Times New Roman" w:hAnsi="Times New Roman"/>
                <w:color w:val="FF0000"/>
                <w:sz w:val="24"/>
                <w:szCs w:val="24"/>
              </w:rPr>
              <w:t xml:space="preserve">Устный, письменный опрос по экзаменационным вопросам Тест для проверки теоретических знаний обучающихся. Написание письменных контрольных работ Итоговая аттестация в форме Экзамена </w:t>
            </w:r>
            <w:proofErr w:type="gramStart"/>
            <w:r w:rsidRPr="00C21C04">
              <w:rPr>
                <w:rFonts w:ascii="Times New Roman" w:hAnsi="Times New Roman"/>
                <w:color w:val="FF0000"/>
                <w:sz w:val="24"/>
                <w:szCs w:val="24"/>
              </w:rPr>
              <w:t>квалификационный</w:t>
            </w:r>
            <w:proofErr w:type="gramEnd"/>
          </w:p>
          <w:p w:rsidR="00BD620A" w:rsidRPr="00C21C04" w:rsidRDefault="00BD620A" w:rsidP="00BD620A">
            <w:pPr>
              <w:pStyle w:val="af2"/>
              <w:spacing w:after="0" w:line="240" w:lineRule="auto"/>
              <w:ind w:left="0"/>
              <w:jc w:val="both"/>
              <w:rPr>
                <w:rFonts w:ascii="Times New Roman" w:hAnsi="Times New Roman"/>
                <w:color w:val="FF0000"/>
                <w:sz w:val="24"/>
                <w:szCs w:val="24"/>
                <w:highlight w:val="yellow"/>
              </w:rPr>
            </w:pPr>
          </w:p>
        </w:tc>
      </w:tr>
      <w:tr w:rsidR="00BD620A" w:rsidRPr="00C21C04" w:rsidTr="00BD620A">
        <w:trPr>
          <w:trHeight w:val="1551"/>
          <w:jc w:val="center"/>
        </w:trPr>
        <w:tc>
          <w:tcPr>
            <w:tcW w:w="2814"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i/>
                <w:color w:val="FF0000"/>
                <w:sz w:val="24"/>
                <w:szCs w:val="24"/>
                <w:highlight w:val="yellow"/>
              </w:rPr>
            </w:pPr>
            <w:r w:rsidRPr="00C21C04">
              <w:rPr>
                <w:rFonts w:ascii="Times New Roman" w:hAnsi="Times New Roman"/>
                <w:color w:val="FF0000"/>
                <w:sz w:val="24"/>
                <w:szCs w:val="24"/>
              </w:rPr>
              <w:t>ОК 5 ОК 7. ОК 8 ОК 9. ОК 11</w:t>
            </w:r>
          </w:p>
        </w:tc>
        <w:tc>
          <w:tcPr>
            <w:tcW w:w="4622"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jc w:val="both"/>
              <w:rPr>
                <w:rFonts w:ascii="Times New Roman" w:hAnsi="Times New Roman" w:cs="Times New Roman"/>
                <w:color w:val="FF0000"/>
              </w:rPr>
            </w:pPr>
            <w:proofErr w:type="gramStart"/>
            <w:r w:rsidRPr="00C21C04">
              <w:rPr>
                <w:rFonts w:ascii="Times New Roman" w:hAnsi="Times New Roman" w:cs="Times New Roman"/>
                <w:color w:val="FF0000"/>
              </w:rPr>
              <w:t>результативность взаимодействия с участниками профессиональной деятельности, полнота выполнения обязанностей в группе при выполнении задач в соответствии с их распределением, проявление активности, инициативности в процессе освоения профессиональной деятельности путем развития самостоятельности, самообразования; осознание необходимости планирования повышения квалификации; Использование периодических и специальных изданий, справочной литературы в профессиональной деятельности; обоснованность использования Интернет-ресурсов в ходе самостоятельной работы;</w:t>
            </w:r>
            <w:proofErr w:type="gramEnd"/>
            <w:r w:rsidRPr="00C21C04">
              <w:rPr>
                <w:rFonts w:ascii="Times New Roman" w:hAnsi="Times New Roman" w:cs="Times New Roman"/>
                <w:color w:val="FF0000"/>
              </w:rPr>
              <w:t xml:space="preserve"> готовность использовать новые отраслевые технологии в области организационно-управленческой </w:t>
            </w:r>
            <w:r w:rsidRPr="00C21C04">
              <w:rPr>
                <w:rFonts w:ascii="Times New Roman" w:hAnsi="Times New Roman" w:cs="Times New Roman"/>
                <w:color w:val="FF0000"/>
              </w:rPr>
              <w:lastRenderedPageBreak/>
              <w:t xml:space="preserve">деятельности регулярность и эффективность Владение навыками взаимодействия при осуществления своей профессиональной деятельности организации самостоятельной работы при изучении профессионального модуля; эффективность планирования </w:t>
            </w:r>
            <w:proofErr w:type="gramStart"/>
            <w:r w:rsidRPr="00C21C04">
              <w:rPr>
                <w:rFonts w:ascii="Times New Roman" w:hAnsi="Times New Roman" w:cs="Times New Roman"/>
                <w:color w:val="FF0000"/>
              </w:rPr>
              <w:t>обучающимся</w:t>
            </w:r>
            <w:proofErr w:type="gramEnd"/>
            <w:r w:rsidRPr="00C21C04">
              <w:rPr>
                <w:rFonts w:ascii="Times New Roman" w:hAnsi="Times New Roman" w:cs="Times New Roman"/>
                <w:color w:val="FF0000"/>
              </w:rPr>
              <w:t xml:space="preserve"> повышения личностного и квалификационного уровня;</w:t>
            </w:r>
          </w:p>
        </w:tc>
        <w:tc>
          <w:tcPr>
            <w:tcW w:w="1148"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c>
          <w:tcPr>
            <w:tcW w:w="1749"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r w:rsidRPr="00C21C04">
              <w:rPr>
                <w:rFonts w:ascii="Times New Roman" w:hAnsi="Times New Roman"/>
                <w:color w:val="FF0000"/>
                <w:sz w:val="24"/>
                <w:szCs w:val="24"/>
              </w:rPr>
              <w:t>Устный, письменный опрос по экзаменационным вопросам Тест для проверки теоретических знаний обучающихся. Написание письменных контрольных работ Итоговая аттестация в форме экзамена</w:t>
            </w:r>
          </w:p>
        </w:tc>
      </w:tr>
      <w:tr w:rsidR="00BD620A" w:rsidRPr="00C21C04" w:rsidTr="00BD620A">
        <w:trPr>
          <w:trHeight w:val="1551"/>
          <w:jc w:val="center"/>
        </w:trPr>
        <w:tc>
          <w:tcPr>
            <w:tcW w:w="2814"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r w:rsidRPr="00C21C04">
              <w:rPr>
                <w:rFonts w:ascii="Times New Roman" w:hAnsi="Times New Roman"/>
                <w:color w:val="FF0000"/>
                <w:sz w:val="24"/>
                <w:szCs w:val="24"/>
              </w:rPr>
              <w:lastRenderedPageBreak/>
              <w:t>ОК 12-14</w:t>
            </w:r>
          </w:p>
        </w:tc>
        <w:tc>
          <w:tcPr>
            <w:tcW w:w="4622"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jc w:val="both"/>
              <w:rPr>
                <w:rFonts w:ascii="Times New Roman" w:hAnsi="Times New Roman" w:cs="Times New Roman"/>
                <w:color w:val="FF0000"/>
              </w:rPr>
            </w:pPr>
            <w:r w:rsidRPr="00C21C04">
              <w:rPr>
                <w:rFonts w:ascii="Times New Roman" w:hAnsi="Times New Roman" w:cs="Times New Roman"/>
                <w:color w:val="FF0000"/>
              </w:rPr>
              <w:t xml:space="preserve">регулярность и эффективность организации самостоятельной работы при изучении профессионального модуля; - эффективность планирования </w:t>
            </w:r>
            <w:proofErr w:type="gramStart"/>
            <w:r w:rsidRPr="00C21C04">
              <w:rPr>
                <w:rFonts w:ascii="Times New Roman" w:hAnsi="Times New Roman" w:cs="Times New Roman"/>
                <w:color w:val="FF0000"/>
              </w:rPr>
              <w:t>обучающимся</w:t>
            </w:r>
            <w:proofErr w:type="gramEnd"/>
            <w:r w:rsidRPr="00C21C04">
              <w:rPr>
                <w:rFonts w:ascii="Times New Roman" w:hAnsi="Times New Roman" w:cs="Times New Roman"/>
                <w:color w:val="FF0000"/>
              </w:rPr>
              <w:t xml:space="preserve"> повышения личностного и квалификационного уровня; знание основных видов потенциальных опасностей и их последствий в профессиональной деятельности и быту умение организовать распорядок в соответствии с социально значимыми представлениями о здоровом образе жизни</w:t>
            </w:r>
          </w:p>
        </w:tc>
        <w:tc>
          <w:tcPr>
            <w:tcW w:w="1148"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c>
          <w:tcPr>
            <w:tcW w:w="1749"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r>
      <w:tr w:rsidR="00BD620A" w:rsidRPr="00C21C04" w:rsidTr="000A5C90">
        <w:trPr>
          <w:trHeight w:val="7787"/>
          <w:jc w:val="center"/>
        </w:trPr>
        <w:tc>
          <w:tcPr>
            <w:tcW w:w="2814" w:type="dxa"/>
            <w:tcBorders>
              <w:top w:val="single" w:sz="4" w:space="0" w:color="auto"/>
              <w:left w:val="single" w:sz="4" w:space="0" w:color="auto"/>
              <w:bottom w:val="single" w:sz="4" w:space="0" w:color="auto"/>
              <w:right w:val="single" w:sz="4" w:space="0" w:color="auto"/>
            </w:tcBorders>
          </w:tcPr>
          <w:p w:rsidR="00BD620A" w:rsidRPr="00C21C04" w:rsidRDefault="00BD620A" w:rsidP="00863AD5">
            <w:pPr>
              <w:pStyle w:val="af2"/>
              <w:spacing w:after="0" w:line="240" w:lineRule="auto"/>
              <w:ind w:left="0"/>
              <w:jc w:val="both"/>
              <w:rPr>
                <w:rFonts w:ascii="Times New Roman" w:hAnsi="Times New Roman"/>
                <w:color w:val="FF0000"/>
                <w:sz w:val="24"/>
                <w:szCs w:val="24"/>
              </w:rPr>
            </w:pPr>
            <w:r w:rsidRPr="00C21C04">
              <w:rPr>
                <w:rFonts w:ascii="Times New Roman" w:hAnsi="Times New Roman"/>
                <w:color w:val="FF0000"/>
                <w:sz w:val="24"/>
                <w:szCs w:val="24"/>
              </w:rPr>
              <w:lastRenderedPageBreak/>
              <w:t>ПК 1.1 - 1.</w:t>
            </w:r>
            <w:r w:rsidR="00863AD5">
              <w:rPr>
                <w:rFonts w:ascii="Times New Roman" w:hAnsi="Times New Roman"/>
                <w:color w:val="FF0000"/>
                <w:sz w:val="24"/>
                <w:szCs w:val="24"/>
              </w:rPr>
              <w:t>5</w:t>
            </w:r>
          </w:p>
        </w:tc>
        <w:tc>
          <w:tcPr>
            <w:tcW w:w="4622" w:type="dxa"/>
            <w:tcBorders>
              <w:top w:val="single" w:sz="4" w:space="0" w:color="auto"/>
              <w:left w:val="single" w:sz="4" w:space="0" w:color="auto"/>
              <w:bottom w:val="single" w:sz="4" w:space="0" w:color="auto"/>
              <w:right w:val="single" w:sz="4" w:space="0" w:color="auto"/>
            </w:tcBorders>
          </w:tcPr>
          <w:p w:rsidR="000A5C90" w:rsidRDefault="000A5C90" w:rsidP="00BD620A">
            <w:pPr>
              <w:jc w:val="both"/>
              <w:rPr>
                <w:rFonts w:ascii="Times New Roman" w:hAnsi="Times New Roman" w:cs="Times New Roman"/>
                <w:color w:val="FF0000"/>
              </w:rPr>
            </w:pPr>
            <w:r>
              <w:rPr>
                <w:rFonts w:ascii="Times New Roman" w:hAnsi="Times New Roman" w:cs="Times New Roman"/>
                <w:color w:val="FF0000"/>
              </w:rPr>
              <w:t>-полнота и правильность оценки юридически-значимых фактов, событий;</w:t>
            </w:r>
          </w:p>
          <w:p w:rsidR="000A5C90" w:rsidRDefault="000A5C90" w:rsidP="00BD620A">
            <w:pPr>
              <w:jc w:val="both"/>
              <w:rPr>
                <w:rFonts w:ascii="Times New Roman" w:hAnsi="Times New Roman" w:cs="Times New Roman"/>
                <w:color w:val="FF0000"/>
              </w:rPr>
            </w:pPr>
            <w:proofErr w:type="gramStart"/>
            <w:r>
              <w:rPr>
                <w:rFonts w:ascii="Times New Roman" w:hAnsi="Times New Roman" w:cs="Times New Roman"/>
                <w:color w:val="FF0000"/>
              </w:rPr>
              <w:t>-(опрашивать, анализировать, исследовать</w:t>
            </w:r>
            <w:proofErr w:type="gramEnd"/>
          </w:p>
          <w:p w:rsidR="000A5C90" w:rsidRDefault="000A5C90" w:rsidP="00BD620A">
            <w:pPr>
              <w:jc w:val="both"/>
              <w:rPr>
                <w:rFonts w:ascii="Times New Roman" w:hAnsi="Times New Roman" w:cs="Times New Roman"/>
                <w:color w:val="FF0000"/>
              </w:rPr>
            </w:pPr>
          </w:p>
          <w:p w:rsidR="000A5C90" w:rsidRDefault="000A5C90" w:rsidP="00BD620A">
            <w:pPr>
              <w:jc w:val="both"/>
              <w:rPr>
                <w:rFonts w:ascii="Times New Roman" w:hAnsi="Times New Roman" w:cs="Times New Roman"/>
                <w:color w:val="FF0000"/>
              </w:rPr>
            </w:pPr>
            <w:r>
              <w:rPr>
                <w:rFonts w:ascii="Times New Roman" w:hAnsi="Times New Roman" w:cs="Times New Roman"/>
                <w:color w:val="FF0000"/>
              </w:rPr>
              <w:t xml:space="preserve"> оформлять документы </w:t>
            </w:r>
          </w:p>
          <w:p w:rsidR="000A5C90" w:rsidRDefault="000A5C90" w:rsidP="00BD620A">
            <w:pPr>
              <w:jc w:val="both"/>
              <w:rPr>
                <w:rFonts w:ascii="Times New Roman" w:hAnsi="Times New Roman" w:cs="Times New Roman"/>
                <w:color w:val="FF0000"/>
              </w:rPr>
            </w:pPr>
            <w:r>
              <w:rPr>
                <w:rFonts w:ascii="Times New Roman" w:hAnsi="Times New Roman" w:cs="Times New Roman"/>
                <w:color w:val="FF0000"/>
              </w:rPr>
              <w:t xml:space="preserve">разъяснять </w:t>
            </w:r>
          </w:p>
          <w:p w:rsidR="000A5C90" w:rsidRDefault="000A5C90" w:rsidP="00BD620A">
            <w:pPr>
              <w:jc w:val="both"/>
              <w:rPr>
                <w:rFonts w:ascii="Times New Roman" w:hAnsi="Times New Roman" w:cs="Times New Roman"/>
                <w:color w:val="FF0000"/>
              </w:rPr>
            </w:pPr>
          </w:p>
          <w:p w:rsidR="000A5C90" w:rsidRDefault="00BD620A" w:rsidP="00BD620A">
            <w:pPr>
              <w:jc w:val="both"/>
              <w:rPr>
                <w:rFonts w:ascii="Times New Roman" w:hAnsi="Times New Roman" w:cs="Times New Roman"/>
                <w:color w:val="FF0000"/>
              </w:rPr>
            </w:pPr>
            <w:r w:rsidRPr="00C21C04">
              <w:rPr>
                <w:rFonts w:ascii="Times New Roman" w:hAnsi="Times New Roman" w:cs="Times New Roman"/>
                <w:color w:val="FF0000"/>
              </w:rPr>
              <w:t xml:space="preserve"> полнота соблюдения этических норм и правил взаимодействия с коллегами, руководством, клиентами; полнота владения приемами ведения дискуссии, диспута, диалога; </w:t>
            </w:r>
          </w:p>
          <w:p w:rsidR="000A5C90" w:rsidRDefault="00BD620A" w:rsidP="00BD620A">
            <w:pPr>
              <w:jc w:val="both"/>
              <w:rPr>
                <w:rFonts w:ascii="Times New Roman" w:hAnsi="Times New Roman" w:cs="Times New Roman"/>
                <w:color w:val="FF0000"/>
              </w:rPr>
            </w:pPr>
            <w:r w:rsidRPr="00C21C04">
              <w:rPr>
                <w:rFonts w:ascii="Times New Roman" w:hAnsi="Times New Roman" w:cs="Times New Roman"/>
                <w:color w:val="FF0000"/>
              </w:rPr>
              <w:t xml:space="preserve">результативность взаимодействия с участниками профессиональной деятельности; адекватность самоанализа и коррекции результатов собственной работы; </w:t>
            </w:r>
          </w:p>
          <w:p w:rsidR="00BD620A" w:rsidRPr="00C21C04" w:rsidRDefault="00BD620A" w:rsidP="000A5C90">
            <w:pPr>
              <w:jc w:val="both"/>
              <w:rPr>
                <w:rFonts w:ascii="Times New Roman" w:hAnsi="Times New Roman" w:cs="Times New Roman"/>
                <w:color w:val="FF0000"/>
              </w:rPr>
            </w:pPr>
            <w:r w:rsidRPr="00C21C04">
              <w:rPr>
                <w:rFonts w:ascii="Times New Roman" w:hAnsi="Times New Roman" w:cs="Times New Roman"/>
                <w:color w:val="FF0000"/>
              </w:rPr>
              <w:t xml:space="preserve">полнота выполнения обязанностей в соответствии с их распределением; обоснованность анализа процессов в группе при выполнении задач практики на основе наблюдения, построение выводов и разработка рекомендаций; </w:t>
            </w:r>
          </w:p>
        </w:tc>
        <w:tc>
          <w:tcPr>
            <w:tcW w:w="1148"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c>
          <w:tcPr>
            <w:tcW w:w="1749"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r>
      <w:tr w:rsidR="00BD620A" w:rsidRPr="00C21C04" w:rsidTr="00BD620A">
        <w:trPr>
          <w:trHeight w:val="1551"/>
          <w:jc w:val="center"/>
        </w:trPr>
        <w:tc>
          <w:tcPr>
            <w:tcW w:w="2814" w:type="dxa"/>
            <w:tcBorders>
              <w:top w:val="single" w:sz="4" w:space="0" w:color="auto"/>
              <w:left w:val="single" w:sz="4" w:space="0" w:color="auto"/>
              <w:bottom w:val="single" w:sz="4" w:space="0" w:color="auto"/>
              <w:right w:val="single" w:sz="4" w:space="0" w:color="auto"/>
            </w:tcBorders>
          </w:tcPr>
          <w:p w:rsidR="000A5C90" w:rsidRPr="00C21C04" w:rsidRDefault="00BD620A" w:rsidP="00C35B6E">
            <w:pPr>
              <w:pStyle w:val="af2"/>
              <w:spacing w:after="0" w:line="240" w:lineRule="auto"/>
              <w:ind w:left="0"/>
              <w:jc w:val="both"/>
              <w:rPr>
                <w:rFonts w:ascii="Times New Roman" w:hAnsi="Times New Roman"/>
                <w:color w:val="FF0000"/>
                <w:sz w:val="24"/>
                <w:szCs w:val="24"/>
              </w:rPr>
            </w:pPr>
            <w:r w:rsidRPr="00C21C04">
              <w:rPr>
                <w:rFonts w:ascii="Times New Roman" w:hAnsi="Times New Roman"/>
                <w:color w:val="FF0000"/>
                <w:sz w:val="24"/>
                <w:szCs w:val="24"/>
              </w:rPr>
              <w:t>ПК 1.</w:t>
            </w:r>
            <w:r w:rsidR="00C35B6E">
              <w:rPr>
                <w:rFonts w:ascii="Times New Roman" w:hAnsi="Times New Roman"/>
                <w:color w:val="FF0000"/>
                <w:sz w:val="24"/>
                <w:szCs w:val="24"/>
              </w:rPr>
              <w:t>6</w:t>
            </w:r>
            <w:r w:rsidR="000A5C90">
              <w:rPr>
                <w:rFonts w:ascii="Times New Roman" w:hAnsi="Times New Roman"/>
                <w:color w:val="FF0000"/>
                <w:sz w:val="24"/>
                <w:szCs w:val="24"/>
              </w:rPr>
              <w:t xml:space="preserve">-1.13 </w:t>
            </w:r>
          </w:p>
        </w:tc>
        <w:tc>
          <w:tcPr>
            <w:tcW w:w="4622" w:type="dxa"/>
            <w:tcBorders>
              <w:top w:val="single" w:sz="4" w:space="0" w:color="auto"/>
              <w:left w:val="single" w:sz="4" w:space="0" w:color="auto"/>
              <w:bottom w:val="single" w:sz="4" w:space="0" w:color="auto"/>
              <w:right w:val="single" w:sz="4" w:space="0" w:color="auto"/>
            </w:tcBorders>
          </w:tcPr>
          <w:p w:rsidR="00200228" w:rsidRDefault="00200228" w:rsidP="00BD620A">
            <w:pPr>
              <w:jc w:val="both"/>
              <w:rPr>
                <w:rFonts w:ascii="Times New Roman" w:hAnsi="Times New Roman" w:cs="Times New Roman"/>
                <w:color w:val="FF0000"/>
              </w:rPr>
            </w:pPr>
          </w:p>
          <w:p w:rsidR="00200228" w:rsidRDefault="00200228" w:rsidP="00BD620A">
            <w:pPr>
              <w:jc w:val="both"/>
              <w:rPr>
                <w:rFonts w:ascii="Times New Roman" w:hAnsi="Times New Roman" w:cs="Times New Roman"/>
                <w:color w:val="FF0000"/>
              </w:rPr>
            </w:pPr>
          </w:p>
          <w:p w:rsidR="00200228" w:rsidRDefault="00200228" w:rsidP="00BD620A">
            <w:pPr>
              <w:jc w:val="both"/>
              <w:rPr>
                <w:rFonts w:ascii="Times New Roman" w:hAnsi="Times New Roman" w:cs="Times New Roman"/>
                <w:color w:val="FF0000"/>
              </w:rPr>
            </w:pPr>
          </w:p>
          <w:p w:rsidR="00200228" w:rsidRDefault="00200228" w:rsidP="00BD620A">
            <w:pPr>
              <w:jc w:val="both"/>
              <w:rPr>
                <w:rFonts w:ascii="Times New Roman" w:hAnsi="Times New Roman" w:cs="Times New Roman"/>
                <w:color w:val="FF0000"/>
              </w:rPr>
            </w:pPr>
          </w:p>
          <w:p w:rsidR="00200228" w:rsidRDefault="00200228" w:rsidP="00BD620A">
            <w:pPr>
              <w:jc w:val="both"/>
              <w:rPr>
                <w:rFonts w:ascii="Times New Roman" w:hAnsi="Times New Roman" w:cs="Times New Roman"/>
                <w:color w:val="FF0000"/>
              </w:rPr>
            </w:pPr>
          </w:p>
          <w:p w:rsidR="00200228" w:rsidRDefault="00200228" w:rsidP="00BD620A">
            <w:pPr>
              <w:jc w:val="both"/>
              <w:rPr>
                <w:rFonts w:ascii="Times New Roman" w:hAnsi="Times New Roman" w:cs="Times New Roman"/>
                <w:color w:val="FF0000"/>
              </w:rPr>
            </w:pPr>
          </w:p>
          <w:p w:rsidR="00200228" w:rsidRDefault="00200228" w:rsidP="00BD620A">
            <w:pPr>
              <w:jc w:val="both"/>
              <w:rPr>
                <w:rFonts w:ascii="Times New Roman" w:hAnsi="Times New Roman" w:cs="Times New Roman"/>
                <w:color w:val="FF0000"/>
              </w:rPr>
            </w:pPr>
            <w:r w:rsidRPr="00C21C04">
              <w:rPr>
                <w:rFonts w:ascii="Times New Roman" w:hAnsi="Times New Roman" w:cs="Times New Roman"/>
                <w:color w:val="FF0000"/>
              </w:rPr>
              <w:t>Владение навыками оказания первой медицинской помощи и самопомощи -</w:t>
            </w:r>
          </w:p>
          <w:p w:rsidR="00BD620A" w:rsidRPr="00C21C04" w:rsidRDefault="00200228" w:rsidP="00BD620A">
            <w:pPr>
              <w:jc w:val="both"/>
              <w:rPr>
                <w:rFonts w:ascii="Times New Roman" w:hAnsi="Times New Roman" w:cs="Times New Roman"/>
                <w:color w:val="FF0000"/>
              </w:rPr>
            </w:pPr>
            <w:r w:rsidRPr="00C21C04">
              <w:rPr>
                <w:rFonts w:ascii="Times New Roman" w:hAnsi="Times New Roman" w:cs="Times New Roman"/>
                <w:color w:val="FF0000"/>
              </w:rPr>
              <w:t>Степень усвоения информации о правовых способах защиты сведений, составляющих государственную тайну, сведений конфиденциального характера и иных охраняемых законом тайн. Степень овладения навыками предупреждения преступлений и методами выявления причин и условий совершения преступлений</w:t>
            </w:r>
          </w:p>
        </w:tc>
        <w:tc>
          <w:tcPr>
            <w:tcW w:w="1148" w:type="dxa"/>
            <w:tcBorders>
              <w:top w:val="single" w:sz="4" w:space="0" w:color="auto"/>
              <w:left w:val="single" w:sz="4" w:space="0" w:color="auto"/>
              <w:bottom w:val="single" w:sz="4" w:space="0" w:color="auto"/>
              <w:right w:val="single" w:sz="4" w:space="0" w:color="auto"/>
            </w:tcBorders>
          </w:tcPr>
          <w:p w:rsidR="00BD620A" w:rsidRPr="00C21C04" w:rsidRDefault="000A5C90" w:rsidP="00BD620A">
            <w:pPr>
              <w:pStyle w:val="af2"/>
              <w:spacing w:after="0" w:line="240" w:lineRule="auto"/>
              <w:ind w:left="0"/>
              <w:jc w:val="both"/>
              <w:rPr>
                <w:rFonts w:ascii="Times New Roman" w:hAnsi="Times New Roman"/>
                <w:color w:val="FF0000"/>
                <w:sz w:val="24"/>
                <w:szCs w:val="24"/>
              </w:rPr>
            </w:pPr>
            <w:proofErr w:type="gramStart"/>
            <w:r w:rsidRPr="00C21C04">
              <w:rPr>
                <w:rFonts w:ascii="Times New Roman" w:hAnsi="Times New Roman"/>
                <w:color w:val="FF0000"/>
              </w:rPr>
              <w:t xml:space="preserve">готовность использовать новые отраслевые технологии в области осуществления оперативно-служебных мероприятий; анализ </w:t>
            </w:r>
            <w:r w:rsidRPr="00C21C04">
              <w:rPr>
                <w:rFonts w:ascii="Times New Roman" w:hAnsi="Times New Roman"/>
                <w:color w:val="FF0000"/>
              </w:rPr>
              <w:lastRenderedPageBreak/>
              <w:t>действующего законодательства в области осуществления оперативно-служебных мероприятий эффективность использования полученных знаний в области межличностных отношений; знание правил общения с лицами пожилого возраста и инвалидами; публичного выступления и речевой аргументации позиции Принятие управленческих решений для обеспечения выявлени</w:t>
            </w:r>
            <w:r w:rsidRPr="00C21C04">
              <w:rPr>
                <w:rFonts w:ascii="Times New Roman" w:hAnsi="Times New Roman"/>
                <w:color w:val="FF0000"/>
              </w:rPr>
              <w:lastRenderedPageBreak/>
              <w:t>я, раскрытия и расследования преступлений Точность и скорость поиска нормативных правовых актов</w:t>
            </w:r>
            <w:proofErr w:type="gramEnd"/>
          </w:p>
        </w:tc>
        <w:tc>
          <w:tcPr>
            <w:tcW w:w="1749"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r>
      <w:tr w:rsidR="00BD620A" w:rsidRPr="00C21C04" w:rsidTr="000A5C90">
        <w:trPr>
          <w:trHeight w:val="1551"/>
          <w:jc w:val="center"/>
        </w:trPr>
        <w:tc>
          <w:tcPr>
            <w:tcW w:w="2814" w:type="dxa"/>
            <w:tcBorders>
              <w:top w:val="single" w:sz="4" w:space="0" w:color="auto"/>
              <w:left w:val="single" w:sz="4" w:space="0" w:color="auto"/>
              <w:bottom w:val="single" w:sz="4" w:space="0" w:color="auto"/>
              <w:right w:val="single" w:sz="4" w:space="0" w:color="auto"/>
            </w:tcBorders>
          </w:tcPr>
          <w:p w:rsidR="00BD620A" w:rsidRPr="00C21C04" w:rsidRDefault="00BD620A" w:rsidP="000A5C90">
            <w:pPr>
              <w:pStyle w:val="af2"/>
              <w:spacing w:after="0" w:line="240" w:lineRule="auto"/>
              <w:ind w:left="0"/>
              <w:jc w:val="both"/>
              <w:rPr>
                <w:rFonts w:ascii="Times New Roman" w:hAnsi="Times New Roman"/>
                <w:color w:val="FF0000"/>
                <w:sz w:val="24"/>
                <w:szCs w:val="24"/>
              </w:rPr>
            </w:pPr>
            <w:r w:rsidRPr="00C21C04">
              <w:rPr>
                <w:rFonts w:ascii="Times New Roman" w:hAnsi="Times New Roman"/>
                <w:color w:val="FF0000"/>
                <w:sz w:val="24"/>
                <w:szCs w:val="24"/>
              </w:rPr>
              <w:lastRenderedPageBreak/>
              <w:t>ПК 1.9-</w:t>
            </w:r>
          </w:p>
        </w:tc>
        <w:tc>
          <w:tcPr>
            <w:tcW w:w="4622" w:type="dxa"/>
            <w:tcBorders>
              <w:top w:val="single" w:sz="4" w:space="0" w:color="auto"/>
              <w:left w:val="single" w:sz="4" w:space="0" w:color="auto"/>
              <w:bottom w:val="single" w:sz="4" w:space="0" w:color="auto"/>
              <w:right w:val="single" w:sz="4" w:space="0" w:color="auto"/>
            </w:tcBorders>
          </w:tcPr>
          <w:p w:rsidR="00BD620A" w:rsidRPr="00C21C04" w:rsidRDefault="00BD620A" w:rsidP="000A5C90">
            <w:pPr>
              <w:jc w:val="both"/>
              <w:rPr>
                <w:rFonts w:ascii="Times New Roman" w:hAnsi="Times New Roman" w:cs="Times New Roman"/>
                <w:color w:val="FF0000"/>
              </w:rPr>
            </w:pPr>
            <w:r w:rsidRPr="00C21C04">
              <w:rPr>
                <w:rFonts w:ascii="Times New Roman" w:hAnsi="Times New Roman" w:cs="Times New Roman"/>
                <w:color w:val="FF0000"/>
              </w:rPr>
              <w:t xml:space="preserve">Владение навыками оказания первой медицинской помощи и самопомощи - </w:t>
            </w:r>
          </w:p>
        </w:tc>
        <w:tc>
          <w:tcPr>
            <w:tcW w:w="1148"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c>
          <w:tcPr>
            <w:tcW w:w="1749" w:type="dxa"/>
            <w:tcBorders>
              <w:top w:val="single" w:sz="4" w:space="0" w:color="auto"/>
              <w:left w:val="single" w:sz="4" w:space="0" w:color="auto"/>
              <w:bottom w:val="single" w:sz="4" w:space="0" w:color="auto"/>
              <w:right w:val="single" w:sz="4" w:space="0" w:color="auto"/>
            </w:tcBorders>
          </w:tcPr>
          <w:p w:rsidR="00BD620A" w:rsidRPr="00C21C04" w:rsidRDefault="00BD620A" w:rsidP="00BD620A">
            <w:pPr>
              <w:pStyle w:val="af2"/>
              <w:spacing w:after="0" w:line="240" w:lineRule="auto"/>
              <w:ind w:left="0"/>
              <w:jc w:val="both"/>
              <w:rPr>
                <w:rFonts w:ascii="Times New Roman" w:hAnsi="Times New Roman"/>
                <w:color w:val="FF0000"/>
                <w:sz w:val="24"/>
                <w:szCs w:val="24"/>
              </w:rPr>
            </w:pPr>
          </w:p>
        </w:tc>
      </w:tr>
      <w:tr w:rsidR="000A5C90" w:rsidRPr="00C21C04" w:rsidTr="00B35A53">
        <w:trPr>
          <w:trHeight w:val="1551"/>
          <w:jc w:val="center"/>
        </w:trPr>
        <w:tc>
          <w:tcPr>
            <w:tcW w:w="2814" w:type="dxa"/>
            <w:tcBorders>
              <w:top w:val="single" w:sz="4" w:space="0" w:color="auto"/>
              <w:left w:val="single" w:sz="4" w:space="0" w:color="auto"/>
              <w:bottom w:val="single" w:sz="4" w:space="0" w:color="auto"/>
              <w:right w:val="single" w:sz="4" w:space="0" w:color="auto"/>
            </w:tcBorders>
          </w:tcPr>
          <w:p w:rsidR="000A5C90" w:rsidRPr="00C21C04" w:rsidRDefault="000A5C90" w:rsidP="00BD620A">
            <w:pPr>
              <w:pStyle w:val="af2"/>
              <w:spacing w:after="0" w:line="240" w:lineRule="auto"/>
              <w:ind w:left="0"/>
              <w:jc w:val="both"/>
              <w:rPr>
                <w:rFonts w:ascii="Times New Roman" w:hAnsi="Times New Roman"/>
                <w:color w:val="FF0000"/>
                <w:sz w:val="24"/>
                <w:szCs w:val="24"/>
              </w:rPr>
            </w:pPr>
            <w:proofErr w:type="gramStart"/>
            <w:r>
              <w:rPr>
                <w:rFonts w:ascii="Times New Roman" w:hAnsi="Times New Roman"/>
                <w:color w:val="FF0000"/>
                <w:sz w:val="24"/>
                <w:szCs w:val="24"/>
              </w:rPr>
              <w:t>П</w:t>
            </w:r>
            <w:proofErr w:type="gramEnd"/>
          </w:p>
        </w:tc>
        <w:tc>
          <w:tcPr>
            <w:tcW w:w="4622" w:type="dxa"/>
            <w:tcBorders>
              <w:top w:val="single" w:sz="4" w:space="0" w:color="auto"/>
              <w:left w:val="single" w:sz="4" w:space="0" w:color="auto"/>
              <w:bottom w:val="single" w:sz="4" w:space="0" w:color="auto"/>
              <w:right w:val="single" w:sz="4" w:space="0" w:color="auto"/>
            </w:tcBorders>
          </w:tcPr>
          <w:p w:rsidR="000A5C90" w:rsidRDefault="000A5C90" w:rsidP="00200228">
            <w:pPr>
              <w:jc w:val="both"/>
              <w:rPr>
                <w:rFonts w:ascii="Times New Roman" w:hAnsi="Times New Roman" w:cs="Times New Roman"/>
                <w:color w:val="FF0000"/>
              </w:rPr>
            </w:pPr>
            <w:r w:rsidRPr="00C21C04">
              <w:rPr>
                <w:rFonts w:ascii="Times New Roman" w:hAnsi="Times New Roman" w:cs="Times New Roman"/>
                <w:color w:val="FF0000"/>
              </w:rPr>
              <w:t xml:space="preserve">Участие в рассмотрении в установленном порядке предложений, заявлений, жалоб граждан </w:t>
            </w:r>
          </w:p>
          <w:p w:rsidR="00B35A53" w:rsidRDefault="00B35A53" w:rsidP="00200228">
            <w:pPr>
              <w:jc w:val="both"/>
            </w:pPr>
            <w:r>
              <w:t>Использование различных средств, обеспечивающих тайну конфиденциальных сведений</w:t>
            </w:r>
          </w:p>
          <w:p w:rsidR="00B35A53" w:rsidRDefault="00B35A53" w:rsidP="00200228">
            <w:pPr>
              <w:jc w:val="both"/>
            </w:pPr>
          </w:p>
          <w:p w:rsidR="00B35A53" w:rsidRDefault="00B35A53" w:rsidP="00200228">
            <w:pPr>
              <w:jc w:val="both"/>
            </w:pPr>
            <w:r>
              <w:t xml:space="preserve">Изучение документов и выявление основных правил проведения </w:t>
            </w:r>
            <w:proofErr w:type="spellStart"/>
            <w:r>
              <w:t>оперативно-разыскных</w:t>
            </w:r>
            <w:proofErr w:type="spellEnd"/>
            <w:r>
              <w:t xml:space="preserve"> и криминалистических мер по раскрытию и расследованию правонарушений</w:t>
            </w:r>
          </w:p>
          <w:p w:rsidR="00B35A53" w:rsidRDefault="00B35A53" w:rsidP="00200228">
            <w:pPr>
              <w:jc w:val="both"/>
            </w:pPr>
          </w:p>
          <w:p w:rsidR="00B35A53" w:rsidRDefault="00B35A53" w:rsidP="00200228">
            <w:pPr>
              <w:jc w:val="both"/>
            </w:pPr>
            <w:r>
              <w:t>Способность исполнять различные служебные поручения и оперативные задания в профессиональной деятельности</w:t>
            </w:r>
          </w:p>
          <w:p w:rsidR="00B35A53" w:rsidRDefault="00B35A53" w:rsidP="00200228">
            <w:pPr>
              <w:jc w:val="both"/>
            </w:pPr>
          </w:p>
          <w:p w:rsidR="00B35A53" w:rsidRDefault="00B35A53" w:rsidP="00200228">
            <w:pPr>
              <w:jc w:val="both"/>
            </w:pPr>
            <w:r>
              <w:t>Знание и соблюдение правил работы с документами ограниченного доступа</w:t>
            </w:r>
          </w:p>
          <w:p w:rsidR="00B35A53" w:rsidRDefault="00B35A53" w:rsidP="00200228">
            <w:pPr>
              <w:jc w:val="both"/>
            </w:pPr>
            <w:r>
              <w:t>Демонстрация знаний о порядке использования сре</w:t>
            </w:r>
            <w:proofErr w:type="gramStart"/>
            <w:r>
              <w:t>дств сп</w:t>
            </w:r>
            <w:proofErr w:type="gramEnd"/>
            <w:r>
              <w:t>ециальной техники в служебной деятельности</w:t>
            </w:r>
          </w:p>
          <w:p w:rsidR="00B35A53" w:rsidRPr="00C21C04" w:rsidRDefault="00B35A53" w:rsidP="00200228">
            <w:pPr>
              <w:jc w:val="both"/>
              <w:rPr>
                <w:rFonts w:ascii="Times New Roman" w:hAnsi="Times New Roman" w:cs="Times New Roman"/>
                <w:color w:val="FF0000"/>
              </w:rPr>
            </w:pPr>
          </w:p>
        </w:tc>
        <w:tc>
          <w:tcPr>
            <w:tcW w:w="1148" w:type="dxa"/>
            <w:tcBorders>
              <w:top w:val="single" w:sz="4" w:space="0" w:color="auto"/>
              <w:left w:val="single" w:sz="4" w:space="0" w:color="auto"/>
              <w:bottom w:val="single" w:sz="4" w:space="0" w:color="auto"/>
              <w:right w:val="single" w:sz="4" w:space="0" w:color="auto"/>
            </w:tcBorders>
          </w:tcPr>
          <w:p w:rsidR="000A5C90" w:rsidRPr="00C21C04" w:rsidRDefault="000A5C90" w:rsidP="00BD620A">
            <w:pPr>
              <w:pStyle w:val="af2"/>
              <w:spacing w:after="0" w:line="240" w:lineRule="auto"/>
              <w:ind w:left="0"/>
              <w:jc w:val="both"/>
              <w:rPr>
                <w:rFonts w:ascii="Times New Roman" w:hAnsi="Times New Roman"/>
                <w:color w:val="FF0000"/>
                <w:sz w:val="24"/>
                <w:szCs w:val="24"/>
              </w:rPr>
            </w:pPr>
          </w:p>
        </w:tc>
        <w:tc>
          <w:tcPr>
            <w:tcW w:w="1749" w:type="dxa"/>
            <w:tcBorders>
              <w:top w:val="single" w:sz="4" w:space="0" w:color="auto"/>
              <w:left w:val="single" w:sz="4" w:space="0" w:color="auto"/>
              <w:bottom w:val="single" w:sz="4" w:space="0" w:color="auto"/>
              <w:right w:val="single" w:sz="4" w:space="0" w:color="auto"/>
            </w:tcBorders>
          </w:tcPr>
          <w:p w:rsidR="000A5C90" w:rsidRPr="00C21C04" w:rsidRDefault="000A5C90" w:rsidP="00BD620A">
            <w:pPr>
              <w:pStyle w:val="af2"/>
              <w:spacing w:after="0" w:line="240" w:lineRule="auto"/>
              <w:ind w:left="0"/>
              <w:jc w:val="both"/>
              <w:rPr>
                <w:rFonts w:ascii="Times New Roman" w:hAnsi="Times New Roman"/>
                <w:color w:val="FF0000"/>
                <w:sz w:val="24"/>
                <w:szCs w:val="24"/>
              </w:rPr>
            </w:pPr>
          </w:p>
        </w:tc>
      </w:tr>
      <w:tr w:rsidR="00B35A53" w:rsidRPr="00C21C04" w:rsidTr="00BD620A">
        <w:trPr>
          <w:trHeight w:val="1551"/>
          <w:jc w:val="center"/>
        </w:trPr>
        <w:tc>
          <w:tcPr>
            <w:tcW w:w="2814" w:type="dxa"/>
            <w:tcBorders>
              <w:top w:val="single" w:sz="4" w:space="0" w:color="auto"/>
              <w:left w:val="single" w:sz="4" w:space="0" w:color="auto"/>
              <w:right w:val="single" w:sz="4" w:space="0" w:color="auto"/>
            </w:tcBorders>
          </w:tcPr>
          <w:p w:rsidR="00B35A53" w:rsidRDefault="00B35A53" w:rsidP="00BD620A">
            <w:pPr>
              <w:pStyle w:val="af2"/>
              <w:spacing w:after="0" w:line="240" w:lineRule="auto"/>
              <w:ind w:left="0"/>
              <w:jc w:val="both"/>
              <w:rPr>
                <w:rFonts w:ascii="Times New Roman" w:hAnsi="Times New Roman"/>
                <w:color w:val="FF0000"/>
                <w:sz w:val="24"/>
                <w:szCs w:val="24"/>
              </w:rPr>
            </w:pPr>
          </w:p>
        </w:tc>
        <w:tc>
          <w:tcPr>
            <w:tcW w:w="4622" w:type="dxa"/>
            <w:tcBorders>
              <w:top w:val="single" w:sz="4" w:space="0" w:color="auto"/>
              <w:left w:val="single" w:sz="4" w:space="0" w:color="auto"/>
              <w:right w:val="single" w:sz="4" w:space="0" w:color="auto"/>
            </w:tcBorders>
          </w:tcPr>
          <w:p w:rsidR="00B35A53" w:rsidRPr="00C21C04" w:rsidRDefault="00B35A53" w:rsidP="00200228">
            <w:pPr>
              <w:jc w:val="both"/>
              <w:rPr>
                <w:rFonts w:ascii="Times New Roman" w:hAnsi="Times New Roman" w:cs="Times New Roman"/>
                <w:color w:val="FF0000"/>
              </w:rPr>
            </w:pPr>
            <w:r>
              <w:t>Присутствие на инструктажах с сотрудниками организации при выработке способов решения проблемных ситуаций в работе, участие в приеме заявителей</w:t>
            </w:r>
          </w:p>
        </w:tc>
        <w:tc>
          <w:tcPr>
            <w:tcW w:w="1148" w:type="dxa"/>
            <w:tcBorders>
              <w:top w:val="single" w:sz="4" w:space="0" w:color="auto"/>
              <w:left w:val="single" w:sz="4" w:space="0" w:color="auto"/>
              <w:right w:val="single" w:sz="4" w:space="0" w:color="auto"/>
            </w:tcBorders>
          </w:tcPr>
          <w:p w:rsidR="00B35A53" w:rsidRPr="00C21C04" w:rsidRDefault="00B35A53" w:rsidP="00BD620A">
            <w:pPr>
              <w:pStyle w:val="af2"/>
              <w:spacing w:after="0" w:line="240" w:lineRule="auto"/>
              <w:ind w:left="0"/>
              <w:jc w:val="both"/>
              <w:rPr>
                <w:rFonts w:ascii="Times New Roman" w:hAnsi="Times New Roman"/>
                <w:color w:val="FF0000"/>
                <w:sz w:val="24"/>
                <w:szCs w:val="24"/>
              </w:rPr>
            </w:pPr>
          </w:p>
        </w:tc>
        <w:tc>
          <w:tcPr>
            <w:tcW w:w="1749" w:type="dxa"/>
            <w:tcBorders>
              <w:top w:val="single" w:sz="4" w:space="0" w:color="auto"/>
              <w:left w:val="single" w:sz="4" w:space="0" w:color="auto"/>
              <w:right w:val="single" w:sz="4" w:space="0" w:color="auto"/>
            </w:tcBorders>
          </w:tcPr>
          <w:p w:rsidR="00B35A53" w:rsidRPr="00C21C04" w:rsidRDefault="00B35A53" w:rsidP="00BD620A">
            <w:pPr>
              <w:pStyle w:val="af2"/>
              <w:spacing w:after="0" w:line="240" w:lineRule="auto"/>
              <w:ind w:left="0"/>
              <w:jc w:val="both"/>
              <w:rPr>
                <w:rFonts w:ascii="Times New Roman" w:hAnsi="Times New Roman"/>
                <w:color w:val="FF0000"/>
                <w:sz w:val="24"/>
                <w:szCs w:val="24"/>
              </w:rPr>
            </w:pPr>
          </w:p>
        </w:tc>
      </w:tr>
    </w:tbl>
    <w:p w:rsidR="000C714F" w:rsidRPr="00C21C04" w:rsidRDefault="000C714F" w:rsidP="00844DBF">
      <w:pPr>
        <w:pStyle w:val="11"/>
        <w:shd w:val="clear" w:color="auto" w:fill="auto"/>
        <w:spacing w:after="240"/>
        <w:jc w:val="both"/>
        <w:rPr>
          <w:color w:val="FF0000"/>
        </w:rPr>
      </w:pPr>
    </w:p>
    <w:p w:rsidR="000C714F" w:rsidRPr="00C21C04" w:rsidRDefault="000C714F">
      <w:pPr>
        <w:rPr>
          <w:rFonts w:ascii="Times New Roman" w:eastAsia="Times New Roman" w:hAnsi="Times New Roman" w:cs="Times New Roman"/>
          <w:color w:val="FF0000"/>
        </w:rPr>
      </w:pPr>
      <w:r w:rsidRPr="00C21C04">
        <w:rPr>
          <w:color w:val="FF0000"/>
        </w:rPr>
        <w:br w:type="page"/>
      </w:r>
    </w:p>
    <w:p w:rsidR="00937E3E" w:rsidRPr="00C21C04" w:rsidRDefault="00937E3E" w:rsidP="00844DBF">
      <w:pPr>
        <w:pStyle w:val="11"/>
        <w:shd w:val="clear" w:color="auto" w:fill="auto"/>
        <w:spacing w:after="240"/>
        <w:jc w:val="both"/>
        <w:rPr>
          <w:color w:val="FF0000"/>
        </w:rPr>
      </w:pPr>
    </w:p>
    <w:sectPr w:rsidR="00937E3E" w:rsidRPr="00C21C04" w:rsidSect="000C7EE9">
      <w:pgSz w:w="11900" w:h="16840"/>
      <w:pgMar w:top="1105" w:right="731" w:bottom="3041" w:left="1573" w:header="677"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9F6" w:rsidRDefault="00D109F6" w:rsidP="00365935">
      <w:r>
        <w:separator/>
      </w:r>
    </w:p>
  </w:endnote>
  <w:endnote w:type="continuationSeparator" w:id="1">
    <w:p w:rsidR="00D109F6" w:rsidRDefault="00D109F6" w:rsidP="00365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YS Text">
    <w:altName w:val="Times New Roman"/>
    <w:panose1 w:val="00000000000000000000"/>
    <w:charset w:val="00"/>
    <w:family w:val="roman"/>
    <w:notTrueType/>
    <w:pitch w:val="default"/>
    <w:sig w:usb0="00000000" w:usb1="00000000" w:usb2="00000000" w:usb3="00000000" w:csb0="00000000" w:csb1="00000000"/>
  </w:font>
  <w:font w:name="Merriweather">
    <w:altName w:val="Times New Roman"/>
    <w:charset w:val="CC"/>
    <w:family w:val="auto"/>
    <w:pitch w:val="variable"/>
    <w:sig w:usb0="00000001" w:usb1="00000002"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6" w:rsidRDefault="00A12BB1">
    <w:pPr>
      <w:spacing w:line="1" w:lineRule="exact"/>
    </w:pPr>
    <w:r>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315.8pt;margin-top:770.05pt;width:6.05pt;height:13.8pt;z-index:-18874406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xqgIAAKU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" filled="f" stroked="f">
          <v:textbox style="mso-fit-shape-to-text:t" inset="0,0,0,0">
            <w:txbxContent>
              <w:p w:rsidR="00D109F6" w:rsidRDefault="00A12BB1">
                <w:pPr>
                  <w:pStyle w:val="22"/>
                  <w:shd w:val="clear" w:color="auto" w:fill="auto"/>
                  <w:rPr>
                    <w:sz w:val="24"/>
                    <w:szCs w:val="24"/>
                  </w:rPr>
                </w:pPr>
                <w:r w:rsidRPr="00A12BB1">
                  <w:fldChar w:fldCharType="begin"/>
                </w:r>
                <w:r w:rsidR="00D109F6">
                  <w:instrText xml:space="preserve"> PAGE \* MERGEFORMAT </w:instrText>
                </w:r>
                <w:r w:rsidRPr="00A12BB1">
                  <w:fldChar w:fldCharType="separate"/>
                </w:r>
                <w:r w:rsidR="00615C79" w:rsidRPr="00615C79">
                  <w:rPr>
                    <w:noProof/>
                    <w:sz w:val="24"/>
                    <w:szCs w:val="24"/>
                  </w:rPr>
                  <w:t>6</w:t>
                </w:r>
                <w:r>
                  <w:rPr>
                    <w:noProof/>
                    <w:sz w:val="24"/>
                    <w:szCs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6" w:rsidRDefault="00A12BB1">
    <w:pPr>
      <w:spacing w:line="1" w:lineRule="exact"/>
    </w:pPr>
    <w:r>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429.15pt;margin-top:521.7pt;width:12.05pt;height:13.8pt;z-index:-18874406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TPrgIAAK0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" filled="f" stroked="f">
          <v:textbox style="mso-fit-shape-to-text:t" inset="0,0,0,0">
            <w:txbxContent>
              <w:p w:rsidR="00D109F6" w:rsidRDefault="00A12BB1">
                <w:pPr>
                  <w:pStyle w:val="22"/>
                  <w:shd w:val="clear" w:color="auto" w:fill="auto"/>
                  <w:rPr>
                    <w:sz w:val="24"/>
                    <w:szCs w:val="24"/>
                  </w:rPr>
                </w:pPr>
                <w:r w:rsidRPr="00A12BB1">
                  <w:fldChar w:fldCharType="begin"/>
                </w:r>
                <w:r w:rsidR="00D109F6">
                  <w:instrText xml:space="preserve"> PAGE \* MERGEFORMAT </w:instrText>
                </w:r>
                <w:r w:rsidRPr="00A12BB1">
                  <w:fldChar w:fldCharType="separate"/>
                </w:r>
                <w:r w:rsidR="00615C79" w:rsidRPr="00615C79">
                  <w:rPr>
                    <w:noProof/>
                    <w:sz w:val="24"/>
                    <w:szCs w:val="24"/>
                  </w:rPr>
                  <w:t>24</w:t>
                </w:r>
                <w:r>
                  <w:rPr>
                    <w:noProof/>
                    <w:sz w:val="24"/>
                    <w:szCs w:val="2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6" w:rsidRDefault="00A12BB1">
    <w:pPr>
      <w:spacing w:line="1" w:lineRule="exact"/>
    </w:pPr>
    <w:r>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309.85pt;margin-top:769.5pt;width:12.05pt;height:13.8pt;z-index:-18874405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" filled="f" stroked="f">
          <v:textbox style="mso-fit-shape-to-text:t" inset="0,0,0,0">
            <w:txbxContent>
              <w:p w:rsidR="00D109F6" w:rsidRDefault="00A12BB1">
                <w:pPr>
                  <w:pStyle w:val="ab"/>
                  <w:shd w:val="clear" w:color="auto" w:fill="auto"/>
                </w:pPr>
                <w:fldSimple w:instr=" PAGE \* MERGEFORMAT ">
                  <w:r w:rsidR="00615C79">
                    <w:rPr>
                      <w:noProof/>
                    </w:rPr>
                    <w:t>62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9F6" w:rsidRDefault="00D109F6"/>
  </w:footnote>
  <w:footnote w:type="continuationSeparator" w:id="1">
    <w:p w:rsidR="00D109F6" w:rsidRDefault="00D109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8FE"/>
    <w:multiLevelType w:val="multilevel"/>
    <w:tmpl w:val="9CF6F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16855"/>
    <w:multiLevelType w:val="multilevel"/>
    <w:tmpl w:val="979A6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70ED7"/>
    <w:multiLevelType w:val="multilevel"/>
    <w:tmpl w:val="F9607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8B0CC0"/>
    <w:multiLevelType w:val="multilevel"/>
    <w:tmpl w:val="A336E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3A4A33"/>
    <w:multiLevelType w:val="multilevel"/>
    <w:tmpl w:val="9282F59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8816E3"/>
    <w:multiLevelType w:val="multilevel"/>
    <w:tmpl w:val="59B61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18093F"/>
    <w:multiLevelType w:val="multilevel"/>
    <w:tmpl w:val="C65414E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550ECF"/>
    <w:multiLevelType w:val="multilevel"/>
    <w:tmpl w:val="93E2C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1B556A"/>
    <w:multiLevelType w:val="multilevel"/>
    <w:tmpl w:val="28DE1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8C34FF"/>
    <w:multiLevelType w:val="multilevel"/>
    <w:tmpl w:val="AE0CA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3E97"/>
    <w:multiLevelType w:val="multilevel"/>
    <w:tmpl w:val="E7AE7C28"/>
    <w:lvl w:ilvl="0">
      <w:start w:val="4"/>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A92C58"/>
    <w:multiLevelType w:val="multilevel"/>
    <w:tmpl w:val="C220C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167E9D"/>
    <w:multiLevelType w:val="multilevel"/>
    <w:tmpl w:val="43D26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18326D"/>
    <w:multiLevelType w:val="multilevel"/>
    <w:tmpl w:val="9B78F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3D5410"/>
    <w:multiLevelType w:val="multilevel"/>
    <w:tmpl w:val="636A5256"/>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9E141C"/>
    <w:multiLevelType w:val="multilevel"/>
    <w:tmpl w:val="37CA8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D01906"/>
    <w:multiLevelType w:val="multilevel"/>
    <w:tmpl w:val="45A2C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A74341"/>
    <w:multiLevelType w:val="multilevel"/>
    <w:tmpl w:val="9C421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4B54CD"/>
    <w:multiLevelType w:val="multilevel"/>
    <w:tmpl w:val="0FAC7F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1C1711"/>
    <w:multiLevelType w:val="multilevel"/>
    <w:tmpl w:val="14345848"/>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4A3796"/>
    <w:multiLevelType w:val="multilevel"/>
    <w:tmpl w:val="4EC65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8077603"/>
    <w:multiLevelType w:val="multilevel"/>
    <w:tmpl w:val="551EE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84E29BB"/>
    <w:multiLevelType w:val="multilevel"/>
    <w:tmpl w:val="3B40707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98407B"/>
    <w:multiLevelType w:val="multilevel"/>
    <w:tmpl w:val="158E319E"/>
    <w:lvl w:ilvl="0">
      <w:start w:val="2"/>
      <w:numFmt w:val="decimal"/>
      <w:lvlText w:val="%1.......齠"/>
      <w:lvlJc w:val="left"/>
      <w:pPr>
        <w:ind w:left="1800" w:hanging="1800"/>
      </w:pPr>
      <w:rPr>
        <w:rFonts w:hint="default"/>
        <w:b w:val="0"/>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b w:val="0"/>
        <w:sz w:val="20"/>
      </w:rPr>
    </w:lvl>
  </w:abstractNum>
  <w:abstractNum w:abstractNumId="24">
    <w:nsid w:val="1A2528B4"/>
    <w:multiLevelType w:val="multilevel"/>
    <w:tmpl w:val="641050A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5A1F19"/>
    <w:multiLevelType w:val="multilevel"/>
    <w:tmpl w:val="4E5CA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2169B9"/>
    <w:multiLevelType w:val="multilevel"/>
    <w:tmpl w:val="1FD0EA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B6E7BDD"/>
    <w:multiLevelType w:val="multilevel"/>
    <w:tmpl w:val="59429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7217A5"/>
    <w:multiLevelType w:val="multilevel"/>
    <w:tmpl w:val="96F01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191B6C"/>
    <w:multiLevelType w:val="multilevel"/>
    <w:tmpl w:val="59CA2180"/>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D963845"/>
    <w:multiLevelType w:val="multilevel"/>
    <w:tmpl w:val="C248C0F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440732"/>
    <w:multiLevelType w:val="multilevel"/>
    <w:tmpl w:val="552A8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C73317"/>
    <w:multiLevelType w:val="multilevel"/>
    <w:tmpl w:val="9104A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5461D87"/>
    <w:multiLevelType w:val="multilevel"/>
    <w:tmpl w:val="14D0E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A26802"/>
    <w:multiLevelType w:val="multilevel"/>
    <w:tmpl w:val="B5724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6826FFA"/>
    <w:multiLevelType w:val="multilevel"/>
    <w:tmpl w:val="3A04F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719141C"/>
    <w:multiLevelType w:val="multilevel"/>
    <w:tmpl w:val="43C4145E"/>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4F3714"/>
    <w:multiLevelType w:val="multilevel"/>
    <w:tmpl w:val="75E8D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7907BD1"/>
    <w:multiLevelType w:val="multilevel"/>
    <w:tmpl w:val="B4D012C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7D02057"/>
    <w:multiLevelType w:val="multilevel"/>
    <w:tmpl w:val="D28AA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A0E155D"/>
    <w:multiLevelType w:val="multilevel"/>
    <w:tmpl w:val="A8AE85C8"/>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AB362A8"/>
    <w:multiLevelType w:val="multilevel"/>
    <w:tmpl w:val="38904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AF7035F"/>
    <w:multiLevelType w:val="multilevel"/>
    <w:tmpl w:val="0A189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B5D5755"/>
    <w:multiLevelType w:val="multilevel"/>
    <w:tmpl w:val="404C1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B77298B"/>
    <w:multiLevelType w:val="multilevel"/>
    <w:tmpl w:val="CC44CC12"/>
    <w:lvl w:ilvl="0">
      <w:start w:val="3"/>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C4C140D"/>
    <w:multiLevelType w:val="multilevel"/>
    <w:tmpl w:val="C22ED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EC455CF"/>
    <w:multiLevelType w:val="multilevel"/>
    <w:tmpl w:val="49582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F7903F9"/>
    <w:multiLevelType w:val="multilevel"/>
    <w:tmpl w:val="5358D4CC"/>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2930081"/>
    <w:multiLevelType w:val="multilevel"/>
    <w:tmpl w:val="E3083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7D7213"/>
    <w:multiLevelType w:val="multilevel"/>
    <w:tmpl w:val="09205DA0"/>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8B15E1"/>
    <w:multiLevelType w:val="multilevel"/>
    <w:tmpl w:val="08087190"/>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6773ADF"/>
    <w:multiLevelType w:val="multilevel"/>
    <w:tmpl w:val="84925FA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7591FB4"/>
    <w:multiLevelType w:val="multilevel"/>
    <w:tmpl w:val="F9305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7707210"/>
    <w:multiLevelType w:val="multilevel"/>
    <w:tmpl w:val="3F168164"/>
    <w:lvl w:ilvl="0">
      <w:start w:val="1"/>
      <w:numFmt w:val="decimal"/>
      <w:lvlText w:val="4.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7AF7397"/>
    <w:multiLevelType w:val="multilevel"/>
    <w:tmpl w:val="51B282E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7DB1E44"/>
    <w:multiLevelType w:val="multilevel"/>
    <w:tmpl w:val="C128B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8A37E7F"/>
    <w:multiLevelType w:val="multilevel"/>
    <w:tmpl w:val="4D227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9605385"/>
    <w:multiLevelType w:val="multilevel"/>
    <w:tmpl w:val="B93CD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FB1FF7"/>
    <w:multiLevelType w:val="multilevel"/>
    <w:tmpl w:val="20141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C112775"/>
    <w:multiLevelType w:val="multilevel"/>
    <w:tmpl w:val="C6B25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F9F7FCC"/>
    <w:multiLevelType w:val="multilevel"/>
    <w:tmpl w:val="20142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34E574D"/>
    <w:multiLevelType w:val="hybridMultilevel"/>
    <w:tmpl w:val="589E2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42C0C58"/>
    <w:multiLevelType w:val="multilevel"/>
    <w:tmpl w:val="76A65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46C1AEE"/>
    <w:multiLevelType w:val="multilevel"/>
    <w:tmpl w:val="B76C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50F0822"/>
    <w:multiLevelType w:val="multilevel"/>
    <w:tmpl w:val="55E22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594777D"/>
    <w:multiLevelType w:val="multilevel"/>
    <w:tmpl w:val="83BC51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720652E"/>
    <w:multiLevelType w:val="hybridMultilevel"/>
    <w:tmpl w:val="74FEB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AF4A1F"/>
    <w:multiLevelType w:val="multilevel"/>
    <w:tmpl w:val="88B29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8D14601"/>
    <w:multiLevelType w:val="multilevel"/>
    <w:tmpl w:val="CBBA439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FC506E"/>
    <w:multiLevelType w:val="multilevel"/>
    <w:tmpl w:val="B13CF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136975"/>
    <w:multiLevelType w:val="multilevel"/>
    <w:tmpl w:val="FEEEAC0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AE29F3"/>
    <w:multiLevelType w:val="multilevel"/>
    <w:tmpl w:val="172EA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30D51C8"/>
    <w:multiLevelType w:val="multilevel"/>
    <w:tmpl w:val="3CBA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39A7ABD"/>
    <w:multiLevelType w:val="multilevel"/>
    <w:tmpl w:val="D75A1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40B734C"/>
    <w:multiLevelType w:val="multilevel"/>
    <w:tmpl w:val="D6483C38"/>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4BC04F6"/>
    <w:multiLevelType w:val="multilevel"/>
    <w:tmpl w:val="26A03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8CE0CBB"/>
    <w:multiLevelType w:val="multilevel"/>
    <w:tmpl w:val="01F69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A006812"/>
    <w:multiLevelType w:val="multilevel"/>
    <w:tmpl w:val="6FE40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B07743C"/>
    <w:multiLevelType w:val="multilevel"/>
    <w:tmpl w:val="F64E9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B0D394E"/>
    <w:multiLevelType w:val="multilevel"/>
    <w:tmpl w:val="5704C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B31226F"/>
    <w:multiLevelType w:val="multilevel"/>
    <w:tmpl w:val="70EEBE5E"/>
    <w:lvl w:ilvl="0">
      <w:start w:val="3"/>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E717029"/>
    <w:multiLevelType w:val="multilevel"/>
    <w:tmpl w:val="45D45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D02892"/>
    <w:multiLevelType w:val="multilevel"/>
    <w:tmpl w:val="21D8A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EEA75A5"/>
    <w:multiLevelType w:val="multilevel"/>
    <w:tmpl w:val="1BACE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EFE12E2"/>
    <w:multiLevelType w:val="multilevel"/>
    <w:tmpl w:val="455C4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045111B"/>
    <w:multiLevelType w:val="multilevel"/>
    <w:tmpl w:val="B47EB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1D47EB"/>
    <w:multiLevelType w:val="multilevel"/>
    <w:tmpl w:val="9E7ED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ED634E"/>
    <w:multiLevelType w:val="multilevel"/>
    <w:tmpl w:val="D0FA9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3980EB1"/>
    <w:multiLevelType w:val="multilevel"/>
    <w:tmpl w:val="908CBB9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47E72A0"/>
    <w:multiLevelType w:val="multilevel"/>
    <w:tmpl w:val="6C847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2F79BF"/>
    <w:multiLevelType w:val="multilevel"/>
    <w:tmpl w:val="CE7E5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652280A"/>
    <w:multiLevelType w:val="multilevel"/>
    <w:tmpl w:val="9D0A3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84E5664"/>
    <w:multiLevelType w:val="multilevel"/>
    <w:tmpl w:val="E02C8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8A132EB"/>
    <w:multiLevelType w:val="multilevel"/>
    <w:tmpl w:val="3B386178"/>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A3A7101"/>
    <w:multiLevelType w:val="multilevel"/>
    <w:tmpl w:val="0C682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A76786E"/>
    <w:multiLevelType w:val="multilevel"/>
    <w:tmpl w:val="AEB27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C50057C"/>
    <w:multiLevelType w:val="multilevel"/>
    <w:tmpl w:val="1B062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D5651B2"/>
    <w:multiLevelType w:val="multilevel"/>
    <w:tmpl w:val="D4DA4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EA507B4"/>
    <w:multiLevelType w:val="multilevel"/>
    <w:tmpl w:val="50A42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0FF4352"/>
    <w:multiLevelType w:val="multilevel"/>
    <w:tmpl w:val="B9DEF8B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9722FA"/>
    <w:multiLevelType w:val="multilevel"/>
    <w:tmpl w:val="17265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AD6AE1"/>
    <w:multiLevelType w:val="multilevel"/>
    <w:tmpl w:val="1B46C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83D1307"/>
    <w:multiLevelType w:val="multilevel"/>
    <w:tmpl w:val="5DD4E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9E64F11"/>
    <w:multiLevelType w:val="multilevel"/>
    <w:tmpl w:val="0B4A6CB8"/>
    <w:lvl w:ilvl="0">
      <w:start w:val="5"/>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CB03305"/>
    <w:multiLevelType w:val="multilevel"/>
    <w:tmpl w:val="0F161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DC532F4"/>
    <w:multiLevelType w:val="multilevel"/>
    <w:tmpl w:val="EE8E8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F3D2A38"/>
    <w:multiLevelType w:val="multilevel"/>
    <w:tmpl w:val="DFE85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20"/>
  </w:num>
  <w:num w:numId="4">
    <w:abstractNumId w:val="15"/>
  </w:num>
  <w:num w:numId="5">
    <w:abstractNumId w:val="47"/>
  </w:num>
  <w:num w:numId="6">
    <w:abstractNumId w:val="42"/>
  </w:num>
  <w:num w:numId="7">
    <w:abstractNumId w:val="19"/>
  </w:num>
  <w:num w:numId="8">
    <w:abstractNumId w:val="40"/>
  </w:num>
  <w:num w:numId="9">
    <w:abstractNumId w:val="80"/>
  </w:num>
  <w:num w:numId="10">
    <w:abstractNumId w:val="78"/>
  </w:num>
  <w:num w:numId="11">
    <w:abstractNumId w:val="85"/>
  </w:num>
  <w:num w:numId="12">
    <w:abstractNumId w:val="53"/>
  </w:num>
  <w:num w:numId="13">
    <w:abstractNumId w:val="45"/>
  </w:num>
  <w:num w:numId="14">
    <w:abstractNumId w:val="57"/>
  </w:num>
  <w:num w:numId="15">
    <w:abstractNumId w:val="4"/>
  </w:num>
  <w:num w:numId="16">
    <w:abstractNumId w:val="22"/>
  </w:num>
  <w:num w:numId="17">
    <w:abstractNumId w:val="63"/>
  </w:num>
  <w:num w:numId="18">
    <w:abstractNumId w:val="49"/>
  </w:num>
  <w:num w:numId="19">
    <w:abstractNumId w:val="14"/>
  </w:num>
  <w:num w:numId="20">
    <w:abstractNumId w:val="25"/>
  </w:num>
  <w:num w:numId="21">
    <w:abstractNumId w:val="77"/>
  </w:num>
  <w:num w:numId="22">
    <w:abstractNumId w:val="68"/>
  </w:num>
  <w:num w:numId="23">
    <w:abstractNumId w:val="52"/>
  </w:num>
  <w:num w:numId="24">
    <w:abstractNumId w:val="38"/>
  </w:num>
  <w:num w:numId="25">
    <w:abstractNumId w:val="73"/>
  </w:num>
  <w:num w:numId="26">
    <w:abstractNumId w:val="51"/>
  </w:num>
  <w:num w:numId="27">
    <w:abstractNumId w:val="103"/>
  </w:num>
  <w:num w:numId="28">
    <w:abstractNumId w:val="18"/>
  </w:num>
  <w:num w:numId="29">
    <w:abstractNumId w:val="28"/>
  </w:num>
  <w:num w:numId="30">
    <w:abstractNumId w:val="6"/>
  </w:num>
  <w:num w:numId="31">
    <w:abstractNumId w:val="1"/>
  </w:num>
  <w:num w:numId="32">
    <w:abstractNumId w:val="44"/>
  </w:num>
  <w:num w:numId="33">
    <w:abstractNumId w:val="46"/>
  </w:num>
  <w:num w:numId="34">
    <w:abstractNumId w:val="54"/>
  </w:num>
  <w:num w:numId="35">
    <w:abstractNumId w:val="31"/>
  </w:num>
  <w:num w:numId="36">
    <w:abstractNumId w:val="50"/>
  </w:num>
  <w:num w:numId="37">
    <w:abstractNumId w:val="105"/>
  </w:num>
  <w:num w:numId="38">
    <w:abstractNumId w:val="36"/>
  </w:num>
  <w:num w:numId="39">
    <w:abstractNumId w:val="82"/>
  </w:num>
  <w:num w:numId="40">
    <w:abstractNumId w:val="79"/>
  </w:num>
  <w:num w:numId="41">
    <w:abstractNumId w:val="93"/>
  </w:num>
  <w:num w:numId="42">
    <w:abstractNumId w:val="94"/>
  </w:num>
  <w:num w:numId="43">
    <w:abstractNumId w:val="37"/>
  </w:num>
  <w:num w:numId="44">
    <w:abstractNumId w:val="104"/>
  </w:num>
  <w:num w:numId="45">
    <w:abstractNumId w:val="11"/>
  </w:num>
  <w:num w:numId="46">
    <w:abstractNumId w:val="97"/>
  </w:num>
  <w:num w:numId="47">
    <w:abstractNumId w:val="84"/>
  </w:num>
  <w:num w:numId="48">
    <w:abstractNumId w:val="101"/>
  </w:num>
  <w:num w:numId="49">
    <w:abstractNumId w:val="100"/>
  </w:num>
  <w:num w:numId="50">
    <w:abstractNumId w:val="35"/>
  </w:num>
  <w:num w:numId="51">
    <w:abstractNumId w:val="86"/>
  </w:num>
  <w:num w:numId="52">
    <w:abstractNumId w:val="3"/>
  </w:num>
  <w:num w:numId="53">
    <w:abstractNumId w:val="83"/>
  </w:num>
  <w:num w:numId="54">
    <w:abstractNumId w:val="71"/>
  </w:num>
  <w:num w:numId="55">
    <w:abstractNumId w:val="2"/>
  </w:num>
  <w:num w:numId="56">
    <w:abstractNumId w:val="13"/>
  </w:num>
  <w:num w:numId="57">
    <w:abstractNumId w:val="33"/>
  </w:num>
  <w:num w:numId="58">
    <w:abstractNumId w:val="69"/>
  </w:num>
  <w:num w:numId="59">
    <w:abstractNumId w:val="67"/>
  </w:num>
  <w:num w:numId="60">
    <w:abstractNumId w:val="48"/>
  </w:num>
  <w:num w:numId="61">
    <w:abstractNumId w:val="98"/>
  </w:num>
  <w:num w:numId="62">
    <w:abstractNumId w:val="8"/>
  </w:num>
  <w:num w:numId="63">
    <w:abstractNumId w:val="72"/>
  </w:num>
  <w:num w:numId="64">
    <w:abstractNumId w:val="102"/>
  </w:num>
  <w:num w:numId="65">
    <w:abstractNumId w:val="58"/>
  </w:num>
  <w:num w:numId="66">
    <w:abstractNumId w:val="91"/>
  </w:num>
  <w:num w:numId="67">
    <w:abstractNumId w:val="92"/>
  </w:num>
  <w:num w:numId="68">
    <w:abstractNumId w:val="96"/>
  </w:num>
  <w:num w:numId="69">
    <w:abstractNumId w:val="90"/>
  </w:num>
  <w:num w:numId="70">
    <w:abstractNumId w:val="5"/>
  </w:num>
  <w:num w:numId="71">
    <w:abstractNumId w:val="70"/>
  </w:num>
  <w:num w:numId="72">
    <w:abstractNumId w:val="106"/>
  </w:num>
  <w:num w:numId="73">
    <w:abstractNumId w:val="88"/>
  </w:num>
  <w:num w:numId="74">
    <w:abstractNumId w:val="95"/>
  </w:num>
  <w:num w:numId="75">
    <w:abstractNumId w:val="7"/>
  </w:num>
  <w:num w:numId="76">
    <w:abstractNumId w:val="29"/>
  </w:num>
  <w:num w:numId="77">
    <w:abstractNumId w:val="74"/>
  </w:num>
  <w:num w:numId="78">
    <w:abstractNumId w:val="76"/>
  </w:num>
  <w:num w:numId="79">
    <w:abstractNumId w:val="24"/>
  </w:num>
  <w:num w:numId="80">
    <w:abstractNumId w:val="17"/>
  </w:num>
  <w:num w:numId="81">
    <w:abstractNumId w:val="75"/>
  </w:num>
  <w:num w:numId="82">
    <w:abstractNumId w:val="99"/>
  </w:num>
  <w:num w:numId="83">
    <w:abstractNumId w:val="30"/>
  </w:num>
  <w:num w:numId="84">
    <w:abstractNumId w:val="64"/>
  </w:num>
  <w:num w:numId="85">
    <w:abstractNumId w:val="9"/>
  </w:num>
  <w:num w:numId="86">
    <w:abstractNumId w:val="27"/>
  </w:num>
  <w:num w:numId="87">
    <w:abstractNumId w:val="60"/>
  </w:num>
  <w:num w:numId="88">
    <w:abstractNumId w:val="81"/>
  </w:num>
  <w:num w:numId="89">
    <w:abstractNumId w:val="41"/>
  </w:num>
  <w:num w:numId="90">
    <w:abstractNumId w:val="0"/>
  </w:num>
  <w:num w:numId="91">
    <w:abstractNumId w:val="39"/>
  </w:num>
  <w:num w:numId="92">
    <w:abstractNumId w:val="10"/>
  </w:num>
  <w:num w:numId="93">
    <w:abstractNumId w:val="59"/>
  </w:num>
  <w:num w:numId="94">
    <w:abstractNumId w:val="43"/>
  </w:num>
  <w:num w:numId="95">
    <w:abstractNumId w:val="65"/>
  </w:num>
  <w:num w:numId="96">
    <w:abstractNumId w:val="34"/>
  </w:num>
  <w:num w:numId="97">
    <w:abstractNumId w:val="56"/>
  </w:num>
  <w:num w:numId="98">
    <w:abstractNumId w:val="89"/>
  </w:num>
  <w:num w:numId="99">
    <w:abstractNumId w:val="87"/>
  </w:num>
  <w:num w:numId="100">
    <w:abstractNumId w:val="21"/>
  </w:num>
  <w:num w:numId="101">
    <w:abstractNumId w:val="55"/>
  </w:num>
  <w:num w:numId="102">
    <w:abstractNumId w:val="62"/>
  </w:num>
  <w:num w:numId="103">
    <w:abstractNumId w:val="32"/>
  </w:num>
  <w:num w:numId="104">
    <w:abstractNumId w:val="61"/>
  </w:num>
  <w:num w:numId="105">
    <w:abstractNumId w:val="23"/>
  </w:num>
  <w:num w:numId="106">
    <w:abstractNumId w:val="12"/>
  </w:num>
  <w:num w:numId="107">
    <w:abstractNumId w:val="66"/>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81"/>
  <w:drawingGridVerticalSpacing w:val="181"/>
  <w:characterSpacingControl w:val="compressPunctuation"/>
  <w:hdrShapeDefaults>
    <o:shapedefaults v:ext="edit" spidmax="4103"/>
    <o:shapelayout v:ext="edit">
      <o:idmap v:ext="edit" data="4"/>
    </o:shapelayout>
  </w:hdrShapeDefaults>
  <w:footnotePr>
    <w:footnote w:id="0"/>
    <w:footnote w:id="1"/>
  </w:footnotePr>
  <w:endnotePr>
    <w:endnote w:id="0"/>
    <w:endnote w:id="1"/>
  </w:endnotePr>
  <w:compat>
    <w:doNotExpandShiftReturn/>
  </w:compat>
  <w:rsids>
    <w:rsidRoot w:val="00365935"/>
    <w:rsid w:val="00000F1E"/>
    <w:rsid w:val="00000FAB"/>
    <w:rsid w:val="000015E9"/>
    <w:rsid w:val="0001090F"/>
    <w:rsid w:val="0001343C"/>
    <w:rsid w:val="00014023"/>
    <w:rsid w:val="00016091"/>
    <w:rsid w:val="0002188F"/>
    <w:rsid w:val="00022208"/>
    <w:rsid w:val="0003069B"/>
    <w:rsid w:val="0003167D"/>
    <w:rsid w:val="00033E9F"/>
    <w:rsid w:val="0003557B"/>
    <w:rsid w:val="0005393C"/>
    <w:rsid w:val="0005570B"/>
    <w:rsid w:val="00055EB3"/>
    <w:rsid w:val="00056FB1"/>
    <w:rsid w:val="000615B4"/>
    <w:rsid w:val="000636AF"/>
    <w:rsid w:val="00076F82"/>
    <w:rsid w:val="00082DD1"/>
    <w:rsid w:val="00083787"/>
    <w:rsid w:val="00086FE4"/>
    <w:rsid w:val="00090C01"/>
    <w:rsid w:val="00091420"/>
    <w:rsid w:val="00092085"/>
    <w:rsid w:val="000954C9"/>
    <w:rsid w:val="0009612F"/>
    <w:rsid w:val="000A0A4F"/>
    <w:rsid w:val="000A5C90"/>
    <w:rsid w:val="000B0BCD"/>
    <w:rsid w:val="000B12E4"/>
    <w:rsid w:val="000C09A3"/>
    <w:rsid w:val="000C714F"/>
    <w:rsid w:val="000C7EE9"/>
    <w:rsid w:val="000D2392"/>
    <w:rsid w:val="000D666B"/>
    <w:rsid w:val="000E2CD4"/>
    <w:rsid w:val="000E60AD"/>
    <w:rsid w:val="000F4B31"/>
    <w:rsid w:val="000F53DD"/>
    <w:rsid w:val="000F77D2"/>
    <w:rsid w:val="00102223"/>
    <w:rsid w:val="001033A4"/>
    <w:rsid w:val="001142E1"/>
    <w:rsid w:val="001206EA"/>
    <w:rsid w:val="00124C8B"/>
    <w:rsid w:val="00127BBD"/>
    <w:rsid w:val="00132723"/>
    <w:rsid w:val="001373F4"/>
    <w:rsid w:val="001407B5"/>
    <w:rsid w:val="001414A2"/>
    <w:rsid w:val="00141927"/>
    <w:rsid w:val="00141FB6"/>
    <w:rsid w:val="00143E04"/>
    <w:rsid w:val="0014485F"/>
    <w:rsid w:val="00146396"/>
    <w:rsid w:val="0016584A"/>
    <w:rsid w:val="00173307"/>
    <w:rsid w:val="001767D1"/>
    <w:rsid w:val="00193526"/>
    <w:rsid w:val="00193C7C"/>
    <w:rsid w:val="001953FB"/>
    <w:rsid w:val="001A770B"/>
    <w:rsid w:val="001B163B"/>
    <w:rsid w:val="001B328A"/>
    <w:rsid w:val="001B360A"/>
    <w:rsid w:val="001C779F"/>
    <w:rsid w:val="001D172E"/>
    <w:rsid w:val="001D30C5"/>
    <w:rsid w:val="001D5686"/>
    <w:rsid w:val="001D56C6"/>
    <w:rsid w:val="001E04FB"/>
    <w:rsid w:val="001E3FE3"/>
    <w:rsid w:val="001F6743"/>
    <w:rsid w:val="00200228"/>
    <w:rsid w:val="00221C91"/>
    <w:rsid w:val="002359A5"/>
    <w:rsid w:val="00241AA2"/>
    <w:rsid w:val="00242506"/>
    <w:rsid w:val="00242A18"/>
    <w:rsid w:val="002470ED"/>
    <w:rsid w:val="00250C17"/>
    <w:rsid w:val="002534FE"/>
    <w:rsid w:val="002541CB"/>
    <w:rsid w:val="00254968"/>
    <w:rsid w:val="00260713"/>
    <w:rsid w:val="002607E2"/>
    <w:rsid w:val="002622B9"/>
    <w:rsid w:val="00263209"/>
    <w:rsid w:val="00263B6D"/>
    <w:rsid w:val="002651E1"/>
    <w:rsid w:val="00267193"/>
    <w:rsid w:val="002762F3"/>
    <w:rsid w:val="002809E0"/>
    <w:rsid w:val="00280BB9"/>
    <w:rsid w:val="00283760"/>
    <w:rsid w:val="002843B3"/>
    <w:rsid w:val="00285A9F"/>
    <w:rsid w:val="00295123"/>
    <w:rsid w:val="002A1458"/>
    <w:rsid w:val="002A1E2A"/>
    <w:rsid w:val="002A63D3"/>
    <w:rsid w:val="002A6D70"/>
    <w:rsid w:val="002B7E99"/>
    <w:rsid w:val="002D54DC"/>
    <w:rsid w:val="002D7B78"/>
    <w:rsid w:val="002E090C"/>
    <w:rsid w:val="002E5378"/>
    <w:rsid w:val="002E5DED"/>
    <w:rsid w:val="002F02A9"/>
    <w:rsid w:val="002F0EC3"/>
    <w:rsid w:val="002F4B6A"/>
    <w:rsid w:val="002F4C53"/>
    <w:rsid w:val="002F704D"/>
    <w:rsid w:val="0030409C"/>
    <w:rsid w:val="0031351C"/>
    <w:rsid w:val="00322C07"/>
    <w:rsid w:val="003414F7"/>
    <w:rsid w:val="0034175E"/>
    <w:rsid w:val="003533E8"/>
    <w:rsid w:val="0035634D"/>
    <w:rsid w:val="00357FC0"/>
    <w:rsid w:val="00361989"/>
    <w:rsid w:val="00362BC6"/>
    <w:rsid w:val="00363871"/>
    <w:rsid w:val="00365935"/>
    <w:rsid w:val="00370451"/>
    <w:rsid w:val="00372152"/>
    <w:rsid w:val="003746F6"/>
    <w:rsid w:val="003848A3"/>
    <w:rsid w:val="00386AC3"/>
    <w:rsid w:val="0039075C"/>
    <w:rsid w:val="00392F7E"/>
    <w:rsid w:val="0039499E"/>
    <w:rsid w:val="00395F15"/>
    <w:rsid w:val="003A7200"/>
    <w:rsid w:val="003C3381"/>
    <w:rsid w:val="003D3D26"/>
    <w:rsid w:val="003D7135"/>
    <w:rsid w:val="003E18A6"/>
    <w:rsid w:val="003E434A"/>
    <w:rsid w:val="003F189F"/>
    <w:rsid w:val="003F1A93"/>
    <w:rsid w:val="003F4F9C"/>
    <w:rsid w:val="003F7FF4"/>
    <w:rsid w:val="00400B3D"/>
    <w:rsid w:val="0040572A"/>
    <w:rsid w:val="004061EC"/>
    <w:rsid w:val="00417D6E"/>
    <w:rsid w:val="004234C6"/>
    <w:rsid w:val="00424327"/>
    <w:rsid w:val="00431352"/>
    <w:rsid w:val="004350A9"/>
    <w:rsid w:val="00446C11"/>
    <w:rsid w:val="004533B9"/>
    <w:rsid w:val="00455A83"/>
    <w:rsid w:val="00481567"/>
    <w:rsid w:val="00490D6B"/>
    <w:rsid w:val="00492162"/>
    <w:rsid w:val="004969B7"/>
    <w:rsid w:val="00496C85"/>
    <w:rsid w:val="004A4867"/>
    <w:rsid w:val="004A5B33"/>
    <w:rsid w:val="004A68AD"/>
    <w:rsid w:val="004B5830"/>
    <w:rsid w:val="004B7072"/>
    <w:rsid w:val="004C1BD2"/>
    <w:rsid w:val="004C3601"/>
    <w:rsid w:val="004C67A3"/>
    <w:rsid w:val="004D4763"/>
    <w:rsid w:val="004D4DDE"/>
    <w:rsid w:val="004D7270"/>
    <w:rsid w:val="004D762D"/>
    <w:rsid w:val="004E0F4F"/>
    <w:rsid w:val="004E1C6A"/>
    <w:rsid w:val="004E1D90"/>
    <w:rsid w:val="004E3C42"/>
    <w:rsid w:val="004E429F"/>
    <w:rsid w:val="004E6FD4"/>
    <w:rsid w:val="004F5BB5"/>
    <w:rsid w:val="0050062A"/>
    <w:rsid w:val="00504555"/>
    <w:rsid w:val="00515083"/>
    <w:rsid w:val="00530478"/>
    <w:rsid w:val="00532956"/>
    <w:rsid w:val="00552984"/>
    <w:rsid w:val="00553ED1"/>
    <w:rsid w:val="00557573"/>
    <w:rsid w:val="0056030A"/>
    <w:rsid w:val="00561FA5"/>
    <w:rsid w:val="00565C61"/>
    <w:rsid w:val="00567012"/>
    <w:rsid w:val="00575BD1"/>
    <w:rsid w:val="00583745"/>
    <w:rsid w:val="005873D3"/>
    <w:rsid w:val="00591203"/>
    <w:rsid w:val="005C07F5"/>
    <w:rsid w:val="005D234D"/>
    <w:rsid w:val="005D302F"/>
    <w:rsid w:val="005D4AB1"/>
    <w:rsid w:val="005D64BE"/>
    <w:rsid w:val="005D7D6F"/>
    <w:rsid w:val="005E0123"/>
    <w:rsid w:val="005F04F4"/>
    <w:rsid w:val="005F2E09"/>
    <w:rsid w:val="006122FE"/>
    <w:rsid w:val="00613ED1"/>
    <w:rsid w:val="00615C79"/>
    <w:rsid w:val="00621442"/>
    <w:rsid w:val="00623C5A"/>
    <w:rsid w:val="00625242"/>
    <w:rsid w:val="00625592"/>
    <w:rsid w:val="00627B7B"/>
    <w:rsid w:val="00637DB3"/>
    <w:rsid w:val="00641111"/>
    <w:rsid w:val="00641B8E"/>
    <w:rsid w:val="00641C6C"/>
    <w:rsid w:val="00643C24"/>
    <w:rsid w:val="00652C83"/>
    <w:rsid w:val="00654637"/>
    <w:rsid w:val="0065740B"/>
    <w:rsid w:val="0065770D"/>
    <w:rsid w:val="006648AD"/>
    <w:rsid w:val="006752F9"/>
    <w:rsid w:val="006851E3"/>
    <w:rsid w:val="00686A30"/>
    <w:rsid w:val="006933F7"/>
    <w:rsid w:val="006C1911"/>
    <w:rsid w:val="006C2819"/>
    <w:rsid w:val="006C3E98"/>
    <w:rsid w:val="006D2756"/>
    <w:rsid w:val="006D6FF1"/>
    <w:rsid w:val="006E12FF"/>
    <w:rsid w:val="006E67AB"/>
    <w:rsid w:val="007063DD"/>
    <w:rsid w:val="00712C8D"/>
    <w:rsid w:val="00713110"/>
    <w:rsid w:val="0071361F"/>
    <w:rsid w:val="007205C7"/>
    <w:rsid w:val="00721C0D"/>
    <w:rsid w:val="0072294A"/>
    <w:rsid w:val="00732DE0"/>
    <w:rsid w:val="00737369"/>
    <w:rsid w:val="00760384"/>
    <w:rsid w:val="00765032"/>
    <w:rsid w:val="007666D5"/>
    <w:rsid w:val="00767C9C"/>
    <w:rsid w:val="00776AA6"/>
    <w:rsid w:val="00781F02"/>
    <w:rsid w:val="00783908"/>
    <w:rsid w:val="0079115A"/>
    <w:rsid w:val="007940B4"/>
    <w:rsid w:val="007A6268"/>
    <w:rsid w:val="007A6499"/>
    <w:rsid w:val="007C0816"/>
    <w:rsid w:val="007C19C6"/>
    <w:rsid w:val="007C4E5F"/>
    <w:rsid w:val="007E0E65"/>
    <w:rsid w:val="007E2206"/>
    <w:rsid w:val="00801BF6"/>
    <w:rsid w:val="00803C8D"/>
    <w:rsid w:val="008044DA"/>
    <w:rsid w:val="00822CE8"/>
    <w:rsid w:val="00824B61"/>
    <w:rsid w:val="00833232"/>
    <w:rsid w:val="00836916"/>
    <w:rsid w:val="00836EAA"/>
    <w:rsid w:val="00837D15"/>
    <w:rsid w:val="00842174"/>
    <w:rsid w:val="00844DBF"/>
    <w:rsid w:val="00850864"/>
    <w:rsid w:val="00851CFB"/>
    <w:rsid w:val="00861624"/>
    <w:rsid w:val="00863AD5"/>
    <w:rsid w:val="00870E2B"/>
    <w:rsid w:val="00872320"/>
    <w:rsid w:val="008730BD"/>
    <w:rsid w:val="0087544B"/>
    <w:rsid w:val="008831AA"/>
    <w:rsid w:val="008871CE"/>
    <w:rsid w:val="0089087D"/>
    <w:rsid w:val="00895471"/>
    <w:rsid w:val="00895F79"/>
    <w:rsid w:val="0089726F"/>
    <w:rsid w:val="008A0B36"/>
    <w:rsid w:val="008A6881"/>
    <w:rsid w:val="008B2A90"/>
    <w:rsid w:val="008B5DFD"/>
    <w:rsid w:val="008B69B0"/>
    <w:rsid w:val="008B6D12"/>
    <w:rsid w:val="008B7CD5"/>
    <w:rsid w:val="008C13E7"/>
    <w:rsid w:val="008C1518"/>
    <w:rsid w:val="008D3AF1"/>
    <w:rsid w:val="008D518E"/>
    <w:rsid w:val="008E01DF"/>
    <w:rsid w:val="008F08FB"/>
    <w:rsid w:val="008F0AA6"/>
    <w:rsid w:val="0090101D"/>
    <w:rsid w:val="009113A3"/>
    <w:rsid w:val="00911438"/>
    <w:rsid w:val="00913EA8"/>
    <w:rsid w:val="00926D87"/>
    <w:rsid w:val="009273BC"/>
    <w:rsid w:val="00931A58"/>
    <w:rsid w:val="00933A5A"/>
    <w:rsid w:val="00937E3E"/>
    <w:rsid w:val="00947CEB"/>
    <w:rsid w:val="009526F9"/>
    <w:rsid w:val="00954C76"/>
    <w:rsid w:val="00955DFA"/>
    <w:rsid w:val="009636F9"/>
    <w:rsid w:val="0096553F"/>
    <w:rsid w:val="00974B9B"/>
    <w:rsid w:val="009854F7"/>
    <w:rsid w:val="00992A08"/>
    <w:rsid w:val="009935F9"/>
    <w:rsid w:val="009A7762"/>
    <w:rsid w:val="009B0590"/>
    <w:rsid w:val="009B2678"/>
    <w:rsid w:val="009B2FFB"/>
    <w:rsid w:val="009B3F0F"/>
    <w:rsid w:val="009B500E"/>
    <w:rsid w:val="009C3B6D"/>
    <w:rsid w:val="009C3D0A"/>
    <w:rsid w:val="009D728B"/>
    <w:rsid w:val="009E0122"/>
    <w:rsid w:val="009E504D"/>
    <w:rsid w:val="009E5E69"/>
    <w:rsid w:val="009E626B"/>
    <w:rsid w:val="00A010E7"/>
    <w:rsid w:val="00A02746"/>
    <w:rsid w:val="00A039DA"/>
    <w:rsid w:val="00A05E4C"/>
    <w:rsid w:val="00A12BB1"/>
    <w:rsid w:val="00A13F43"/>
    <w:rsid w:val="00A30C70"/>
    <w:rsid w:val="00A31CEB"/>
    <w:rsid w:val="00A41CFD"/>
    <w:rsid w:val="00A569B3"/>
    <w:rsid w:val="00A60017"/>
    <w:rsid w:val="00A61399"/>
    <w:rsid w:val="00A62E7C"/>
    <w:rsid w:val="00A85A39"/>
    <w:rsid w:val="00A948B4"/>
    <w:rsid w:val="00AA021F"/>
    <w:rsid w:val="00AA75E1"/>
    <w:rsid w:val="00AB42C0"/>
    <w:rsid w:val="00AB7E59"/>
    <w:rsid w:val="00AC273D"/>
    <w:rsid w:val="00AC2E5A"/>
    <w:rsid w:val="00AC3A76"/>
    <w:rsid w:val="00AC6964"/>
    <w:rsid w:val="00AC6E46"/>
    <w:rsid w:val="00AC7084"/>
    <w:rsid w:val="00AD2418"/>
    <w:rsid w:val="00AE48C3"/>
    <w:rsid w:val="00AF1C66"/>
    <w:rsid w:val="00AF225E"/>
    <w:rsid w:val="00AF3266"/>
    <w:rsid w:val="00B0795D"/>
    <w:rsid w:val="00B11115"/>
    <w:rsid w:val="00B21248"/>
    <w:rsid w:val="00B24308"/>
    <w:rsid w:val="00B25564"/>
    <w:rsid w:val="00B3452C"/>
    <w:rsid w:val="00B35A53"/>
    <w:rsid w:val="00B3789A"/>
    <w:rsid w:val="00B37ADE"/>
    <w:rsid w:val="00B40B54"/>
    <w:rsid w:val="00B4139E"/>
    <w:rsid w:val="00B44BC2"/>
    <w:rsid w:val="00B451BE"/>
    <w:rsid w:val="00B45250"/>
    <w:rsid w:val="00B46592"/>
    <w:rsid w:val="00B50ADF"/>
    <w:rsid w:val="00B52884"/>
    <w:rsid w:val="00B607FB"/>
    <w:rsid w:val="00B6319A"/>
    <w:rsid w:val="00B711E9"/>
    <w:rsid w:val="00B77EC1"/>
    <w:rsid w:val="00B860CA"/>
    <w:rsid w:val="00B87DA5"/>
    <w:rsid w:val="00B94696"/>
    <w:rsid w:val="00B96699"/>
    <w:rsid w:val="00BA1AFC"/>
    <w:rsid w:val="00BA7FCC"/>
    <w:rsid w:val="00BB0444"/>
    <w:rsid w:val="00BB08DE"/>
    <w:rsid w:val="00BB20C1"/>
    <w:rsid w:val="00BB5E94"/>
    <w:rsid w:val="00BC0D16"/>
    <w:rsid w:val="00BC10DB"/>
    <w:rsid w:val="00BC1B33"/>
    <w:rsid w:val="00BC2B13"/>
    <w:rsid w:val="00BD620A"/>
    <w:rsid w:val="00BF44C5"/>
    <w:rsid w:val="00C014E6"/>
    <w:rsid w:val="00C035A1"/>
    <w:rsid w:val="00C068EB"/>
    <w:rsid w:val="00C07609"/>
    <w:rsid w:val="00C10269"/>
    <w:rsid w:val="00C17FEF"/>
    <w:rsid w:val="00C21215"/>
    <w:rsid w:val="00C21C04"/>
    <w:rsid w:val="00C2491B"/>
    <w:rsid w:val="00C35B6E"/>
    <w:rsid w:val="00C429D4"/>
    <w:rsid w:val="00C42A5A"/>
    <w:rsid w:val="00C4322D"/>
    <w:rsid w:val="00C44B82"/>
    <w:rsid w:val="00C515B7"/>
    <w:rsid w:val="00C5727A"/>
    <w:rsid w:val="00C60051"/>
    <w:rsid w:val="00C7664D"/>
    <w:rsid w:val="00C81762"/>
    <w:rsid w:val="00C84006"/>
    <w:rsid w:val="00C84B38"/>
    <w:rsid w:val="00C8550D"/>
    <w:rsid w:val="00C85AEF"/>
    <w:rsid w:val="00C90149"/>
    <w:rsid w:val="00C943D5"/>
    <w:rsid w:val="00CA6A96"/>
    <w:rsid w:val="00CA73ED"/>
    <w:rsid w:val="00CB4B61"/>
    <w:rsid w:val="00CB5182"/>
    <w:rsid w:val="00CB5F85"/>
    <w:rsid w:val="00CD1933"/>
    <w:rsid w:val="00CD2C00"/>
    <w:rsid w:val="00CE0B23"/>
    <w:rsid w:val="00CE10B7"/>
    <w:rsid w:val="00CE3782"/>
    <w:rsid w:val="00CE3E50"/>
    <w:rsid w:val="00CE4305"/>
    <w:rsid w:val="00CE58EE"/>
    <w:rsid w:val="00CF55BA"/>
    <w:rsid w:val="00D02DC7"/>
    <w:rsid w:val="00D052F2"/>
    <w:rsid w:val="00D053D9"/>
    <w:rsid w:val="00D07B56"/>
    <w:rsid w:val="00D109F6"/>
    <w:rsid w:val="00D20A46"/>
    <w:rsid w:val="00D270AB"/>
    <w:rsid w:val="00D32F91"/>
    <w:rsid w:val="00D4167A"/>
    <w:rsid w:val="00D470E4"/>
    <w:rsid w:val="00D51604"/>
    <w:rsid w:val="00D55026"/>
    <w:rsid w:val="00D66893"/>
    <w:rsid w:val="00D76612"/>
    <w:rsid w:val="00D777F1"/>
    <w:rsid w:val="00D87088"/>
    <w:rsid w:val="00D87697"/>
    <w:rsid w:val="00D922E2"/>
    <w:rsid w:val="00D97790"/>
    <w:rsid w:val="00DA07FA"/>
    <w:rsid w:val="00DA1F01"/>
    <w:rsid w:val="00DB0E66"/>
    <w:rsid w:val="00DB4EFF"/>
    <w:rsid w:val="00DB53CB"/>
    <w:rsid w:val="00DB66A1"/>
    <w:rsid w:val="00DB7A5C"/>
    <w:rsid w:val="00E07C09"/>
    <w:rsid w:val="00E16A8A"/>
    <w:rsid w:val="00E1701F"/>
    <w:rsid w:val="00E25293"/>
    <w:rsid w:val="00E25624"/>
    <w:rsid w:val="00E27D2F"/>
    <w:rsid w:val="00E63CE8"/>
    <w:rsid w:val="00E74EBE"/>
    <w:rsid w:val="00E80561"/>
    <w:rsid w:val="00E8381D"/>
    <w:rsid w:val="00E87333"/>
    <w:rsid w:val="00EA07C6"/>
    <w:rsid w:val="00EB505C"/>
    <w:rsid w:val="00EC10FC"/>
    <w:rsid w:val="00EC6533"/>
    <w:rsid w:val="00ED2AFC"/>
    <w:rsid w:val="00EE5B38"/>
    <w:rsid w:val="00EF1E25"/>
    <w:rsid w:val="00EF4511"/>
    <w:rsid w:val="00EF4C65"/>
    <w:rsid w:val="00EF5C8B"/>
    <w:rsid w:val="00EF67CA"/>
    <w:rsid w:val="00EF6AD4"/>
    <w:rsid w:val="00F10148"/>
    <w:rsid w:val="00F10C11"/>
    <w:rsid w:val="00F34896"/>
    <w:rsid w:val="00F34964"/>
    <w:rsid w:val="00F34BF9"/>
    <w:rsid w:val="00F370C5"/>
    <w:rsid w:val="00F3742F"/>
    <w:rsid w:val="00F44BAF"/>
    <w:rsid w:val="00F466F7"/>
    <w:rsid w:val="00F47236"/>
    <w:rsid w:val="00F61A4B"/>
    <w:rsid w:val="00F7093D"/>
    <w:rsid w:val="00F7419F"/>
    <w:rsid w:val="00F8425C"/>
    <w:rsid w:val="00F87C86"/>
    <w:rsid w:val="00F91019"/>
    <w:rsid w:val="00FA1C35"/>
    <w:rsid w:val="00FA2202"/>
    <w:rsid w:val="00FA4B4D"/>
    <w:rsid w:val="00FA5FE3"/>
    <w:rsid w:val="00FB05EF"/>
    <w:rsid w:val="00FB2152"/>
    <w:rsid w:val="00FB33F6"/>
    <w:rsid w:val="00FB7671"/>
    <w:rsid w:val="00FC7528"/>
    <w:rsid w:val="00FD0EEA"/>
    <w:rsid w:val="00FD1C62"/>
    <w:rsid w:val="00FD227A"/>
    <w:rsid w:val="00FD5C46"/>
    <w:rsid w:val="00FD6DEA"/>
    <w:rsid w:val="00FE0016"/>
    <w:rsid w:val="00FE31AE"/>
    <w:rsid w:val="00FE7EA7"/>
    <w:rsid w:val="00FF7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5935"/>
    <w:rPr>
      <w:color w:val="000000"/>
    </w:rPr>
  </w:style>
  <w:style w:type="paragraph" w:styleId="1">
    <w:name w:val="heading 1"/>
    <w:basedOn w:val="a"/>
    <w:link w:val="10"/>
    <w:uiPriority w:val="9"/>
    <w:qFormat/>
    <w:rsid w:val="008A6881"/>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
    <w:unhideWhenUsed/>
    <w:qFormat/>
    <w:rsid w:val="00090C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7CE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947C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365935"/>
    <w:rPr>
      <w:rFonts w:ascii="Arial" w:eastAsia="Arial" w:hAnsi="Arial" w:cs="Arial"/>
      <w:b w:val="0"/>
      <w:bCs w:val="0"/>
      <w:i w:val="0"/>
      <w:iCs w:val="0"/>
      <w:smallCaps w:val="0"/>
      <w:strike w:val="0"/>
      <w:color w:val="4057FF"/>
      <w:w w:val="80"/>
      <w:sz w:val="19"/>
      <w:szCs w:val="19"/>
      <w:u w:val="none"/>
    </w:rPr>
  </w:style>
  <w:style w:type="character" w:customStyle="1" w:styleId="a3">
    <w:name w:val="Основной текст_"/>
    <w:basedOn w:val="a0"/>
    <w:link w:val="11"/>
    <w:rsid w:val="00365935"/>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_"/>
    <w:basedOn w:val="a0"/>
    <w:link w:val="42"/>
    <w:rsid w:val="00365935"/>
    <w:rPr>
      <w:rFonts w:ascii="Arial" w:eastAsia="Arial" w:hAnsi="Arial" w:cs="Arial"/>
      <w:b w:val="0"/>
      <w:bCs w:val="0"/>
      <w:i w:val="0"/>
      <w:iCs w:val="0"/>
      <w:smallCaps w:val="0"/>
      <w:strike w:val="0"/>
      <w:color w:val="8D8D90"/>
      <w:sz w:val="17"/>
      <w:szCs w:val="17"/>
      <w:u w:val="none"/>
    </w:rPr>
  </w:style>
  <w:style w:type="character" w:customStyle="1" w:styleId="12">
    <w:name w:val="Заголовок №1_"/>
    <w:basedOn w:val="a0"/>
    <w:link w:val="13"/>
    <w:rsid w:val="00365935"/>
    <w:rPr>
      <w:rFonts w:ascii="Times New Roman" w:eastAsia="Times New Roman" w:hAnsi="Times New Roman" w:cs="Times New Roman"/>
      <w:b/>
      <w:bCs/>
      <w:i w:val="0"/>
      <w:iCs w:val="0"/>
      <w:smallCaps w:val="0"/>
      <w:strike w:val="0"/>
      <w:sz w:val="28"/>
      <w:szCs w:val="28"/>
      <w:u w:val="none"/>
    </w:rPr>
  </w:style>
  <w:style w:type="character" w:customStyle="1" w:styleId="a4">
    <w:name w:val="Оглавление_"/>
    <w:basedOn w:val="a0"/>
    <w:link w:val="a5"/>
    <w:rsid w:val="00365935"/>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36593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365935"/>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sid w:val="00365935"/>
    <w:rPr>
      <w:rFonts w:ascii="Times New Roman" w:eastAsia="Times New Roman" w:hAnsi="Times New Roman" w:cs="Times New Roman"/>
      <w:b/>
      <w:bCs/>
      <w:i w:val="0"/>
      <w:iCs w:val="0"/>
      <w:smallCaps w:val="0"/>
      <w:strike w:val="0"/>
      <w:u w:val="none"/>
    </w:rPr>
  </w:style>
  <w:style w:type="character" w:customStyle="1" w:styleId="23">
    <w:name w:val="Основной текст (2)_"/>
    <w:basedOn w:val="a0"/>
    <w:link w:val="24"/>
    <w:rsid w:val="00365935"/>
    <w:rPr>
      <w:rFonts w:ascii="Times New Roman" w:eastAsia="Times New Roman" w:hAnsi="Times New Roman" w:cs="Times New Roman"/>
      <w:b w:val="0"/>
      <w:bCs w:val="0"/>
      <w:i w:val="0"/>
      <w:iCs w:val="0"/>
      <w:smallCaps w:val="0"/>
      <w:strike w:val="0"/>
      <w:sz w:val="20"/>
      <w:szCs w:val="20"/>
      <w:u w:val="none"/>
    </w:rPr>
  </w:style>
  <w:style w:type="character" w:customStyle="1" w:styleId="aa">
    <w:name w:val="Колонтитул_"/>
    <w:basedOn w:val="a0"/>
    <w:link w:val="ab"/>
    <w:rsid w:val="00365935"/>
    <w:rPr>
      <w:rFonts w:ascii="Times New Roman" w:eastAsia="Times New Roman" w:hAnsi="Times New Roman" w:cs="Times New Roman"/>
      <w:b w:val="0"/>
      <w:bCs w:val="0"/>
      <w:i w:val="0"/>
      <w:iCs w:val="0"/>
      <w:smallCaps w:val="0"/>
      <w:strike w:val="0"/>
      <w:u w:val="none"/>
    </w:rPr>
  </w:style>
  <w:style w:type="paragraph" w:customStyle="1" w:styleId="32">
    <w:name w:val="Основной текст (3)"/>
    <w:basedOn w:val="a"/>
    <w:link w:val="31"/>
    <w:rsid w:val="00365935"/>
    <w:pPr>
      <w:shd w:val="clear" w:color="auto" w:fill="FFFFFF"/>
      <w:spacing w:line="211" w:lineRule="auto"/>
    </w:pPr>
    <w:rPr>
      <w:rFonts w:ascii="Arial" w:eastAsia="Arial" w:hAnsi="Arial" w:cs="Arial"/>
      <w:color w:val="4057FF"/>
      <w:w w:val="80"/>
      <w:sz w:val="19"/>
      <w:szCs w:val="19"/>
    </w:rPr>
  </w:style>
  <w:style w:type="paragraph" w:customStyle="1" w:styleId="11">
    <w:name w:val="Основной текст1"/>
    <w:basedOn w:val="a"/>
    <w:link w:val="a3"/>
    <w:rsid w:val="00365935"/>
    <w:pPr>
      <w:shd w:val="clear" w:color="auto" w:fill="FFFFFF"/>
    </w:pPr>
    <w:rPr>
      <w:rFonts w:ascii="Times New Roman" w:eastAsia="Times New Roman" w:hAnsi="Times New Roman" w:cs="Times New Roman"/>
    </w:rPr>
  </w:style>
  <w:style w:type="paragraph" w:customStyle="1" w:styleId="42">
    <w:name w:val="Основной текст (4)"/>
    <w:basedOn w:val="a"/>
    <w:link w:val="41"/>
    <w:rsid w:val="00365935"/>
    <w:pPr>
      <w:shd w:val="clear" w:color="auto" w:fill="FFFFFF"/>
      <w:spacing w:line="288" w:lineRule="auto"/>
      <w:jc w:val="right"/>
    </w:pPr>
    <w:rPr>
      <w:rFonts w:ascii="Arial" w:eastAsia="Arial" w:hAnsi="Arial" w:cs="Arial"/>
      <w:color w:val="8D8D90"/>
      <w:sz w:val="17"/>
      <w:szCs w:val="17"/>
    </w:rPr>
  </w:style>
  <w:style w:type="paragraph" w:customStyle="1" w:styleId="13">
    <w:name w:val="Заголовок №1"/>
    <w:basedOn w:val="a"/>
    <w:link w:val="12"/>
    <w:rsid w:val="00365935"/>
    <w:pPr>
      <w:shd w:val="clear" w:color="auto" w:fill="FFFFFF"/>
      <w:spacing w:after="500"/>
      <w:ind w:left="2800"/>
      <w:outlineLvl w:val="0"/>
    </w:pPr>
    <w:rPr>
      <w:rFonts w:ascii="Times New Roman" w:eastAsia="Times New Roman" w:hAnsi="Times New Roman" w:cs="Times New Roman"/>
      <w:b/>
      <w:bCs/>
      <w:sz w:val="28"/>
      <w:szCs w:val="28"/>
    </w:rPr>
  </w:style>
  <w:style w:type="paragraph" w:customStyle="1" w:styleId="a5">
    <w:name w:val="Оглавление"/>
    <w:basedOn w:val="a"/>
    <w:link w:val="a4"/>
    <w:rsid w:val="00365935"/>
    <w:pPr>
      <w:shd w:val="clear" w:color="auto" w:fill="FFFFFF"/>
      <w:spacing w:after="220"/>
      <w:ind w:left="1380" w:hanging="380"/>
    </w:pPr>
    <w:rPr>
      <w:rFonts w:ascii="Times New Roman" w:eastAsia="Times New Roman" w:hAnsi="Times New Roman" w:cs="Times New Roman"/>
      <w:b/>
      <w:bCs/>
    </w:rPr>
  </w:style>
  <w:style w:type="paragraph" w:customStyle="1" w:styleId="22">
    <w:name w:val="Колонтитул (2)"/>
    <w:basedOn w:val="a"/>
    <w:link w:val="21"/>
    <w:rsid w:val="00365935"/>
    <w:pPr>
      <w:shd w:val="clear" w:color="auto" w:fill="FFFFFF"/>
    </w:pPr>
    <w:rPr>
      <w:rFonts w:ascii="Times New Roman" w:eastAsia="Times New Roman" w:hAnsi="Times New Roman" w:cs="Times New Roman"/>
      <w:sz w:val="20"/>
      <w:szCs w:val="20"/>
    </w:rPr>
  </w:style>
  <w:style w:type="paragraph" w:customStyle="1" w:styleId="a7">
    <w:name w:val="Другое"/>
    <w:basedOn w:val="a"/>
    <w:link w:val="a6"/>
    <w:rsid w:val="00365935"/>
    <w:pPr>
      <w:shd w:val="clear" w:color="auto" w:fill="FFFFFF"/>
    </w:pPr>
    <w:rPr>
      <w:rFonts w:ascii="Times New Roman" w:eastAsia="Times New Roman" w:hAnsi="Times New Roman" w:cs="Times New Roman"/>
      <w:sz w:val="20"/>
      <w:szCs w:val="20"/>
    </w:rPr>
  </w:style>
  <w:style w:type="paragraph" w:customStyle="1" w:styleId="a9">
    <w:name w:val="Подпись к таблице"/>
    <w:basedOn w:val="a"/>
    <w:link w:val="a8"/>
    <w:rsid w:val="00365935"/>
    <w:pPr>
      <w:shd w:val="clear" w:color="auto" w:fill="FFFFFF"/>
    </w:pPr>
    <w:rPr>
      <w:rFonts w:ascii="Times New Roman" w:eastAsia="Times New Roman" w:hAnsi="Times New Roman" w:cs="Times New Roman"/>
      <w:b/>
      <w:bCs/>
    </w:rPr>
  </w:style>
  <w:style w:type="paragraph" w:customStyle="1" w:styleId="24">
    <w:name w:val="Основной текст (2)"/>
    <w:basedOn w:val="a"/>
    <w:link w:val="23"/>
    <w:rsid w:val="00365935"/>
    <w:pPr>
      <w:shd w:val="clear" w:color="auto" w:fill="FFFFFF"/>
    </w:pPr>
    <w:rPr>
      <w:rFonts w:ascii="Times New Roman" w:eastAsia="Times New Roman" w:hAnsi="Times New Roman" w:cs="Times New Roman"/>
      <w:sz w:val="20"/>
      <w:szCs w:val="20"/>
    </w:rPr>
  </w:style>
  <w:style w:type="paragraph" w:customStyle="1" w:styleId="ab">
    <w:name w:val="Колонтитул"/>
    <w:basedOn w:val="a"/>
    <w:link w:val="aa"/>
    <w:rsid w:val="00365935"/>
    <w:pPr>
      <w:shd w:val="clear" w:color="auto" w:fill="FFFFFF"/>
    </w:pPr>
    <w:rPr>
      <w:rFonts w:ascii="Times New Roman" w:eastAsia="Times New Roman" w:hAnsi="Times New Roman" w:cs="Times New Roman"/>
    </w:rPr>
  </w:style>
  <w:style w:type="paragraph" w:customStyle="1" w:styleId="14">
    <w:name w:val="Без интервала1"/>
    <w:rsid w:val="00DB53CB"/>
    <w:pPr>
      <w:widowControl/>
    </w:pPr>
    <w:rPr>
      <w:rFonts w:ascii="Calibri" w:eastAsia="Times New Roman" w:hAnsi="Calibri" w:cs="Times New Roman"/>
      <w:sz w:val="22"/>
      <w:szCs w:val="22"/>
      <w:lang w:bidi="ar-SA"/>
    </w:rPr>
  </w:style>
  <w:style w:type="paragraph" w:styleId="ac">
    <w:name w:val="header"/>
    <w:basedOn w:val="a"/>
    <w:link w:val="ad"/>
    <w:uiPriority w:val="99"/>
    <w:unhideWhenUsed/>
    <w:rsid w:val="00567012"/>
    <w:pPr>
      <w:tabs>
        <w:tab w:val="center" w:pos="4677"/>
        <w:tab w:val="right" w:pos="9355"/>
      </w:tabs>
    </w:pPr>
  </w:style>
  <w:style w:type="character" w:customStyle="1" w:styleId="ad">
    <w:name w:val="Верхний колонтитул Знак"/>
    <w:basedOn w:val="a0"/>
    <w:link w:val="ac"/>
    <w:uiPriority w:val="99"/>
    <w:rsid w:val="00567012"/>
    <w:rPr>
      <w:color w:val="000000"/>
    </w:rPr>
  </w:style>
  <w:style w:type="paragraph" w:styleId="ae">
    <w:name w:val="footer"/>
    <w:basedOn w:val="a"/>
    <w:link w:val="af"/>
    <w:uiPriority w:val="99"/>
    <w:semiHidden/>
    <w:unhideWhenUsed/>
    <w:rsid w:val="00567012"/>
    <w:pPr>
      <w:tabs>
        <w:tab w:val="center" w:pos="4677"/>
        <w:tab w:val="right" w:pos="9355"/>
      </w:tabs>
    </w:pPr>
  </w:style>
  <w:style w:type="character" w:customStyle="1" w:styleId="af">
    <w:name w:val="Нижний колонтитул Знак"/>
    <w:basedOn w:val="a0"/>
    <w:link w:val="ae"/>
    <w:uiPriority w:val="99"/>
    <w:semiHidden/>
    <w:rsid w:val="00567012"/>
    <w:rPr>
      <w:color w:val="000000"/>
    </w:rPr>
  </w:style>
  <w:style w:type="table" w:styleId="af0">
    <w:name w:val="Table Grid"/>
    <w:basedOn w:val="a1"/>
    <w:uiPriority w:val="59"/>
    <w:rsid w:val="00F370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557573"/>
    <w:pPr>
      <w:widowControl/>
      <w:spacing w:before="100" w:beforeAutospacing="1" w:after="100" w:afterAutospacing="1"/>
    </w:pPr>
    <w:rPr>
      <w:rFonts w:ascii="Times New Roman" w:eastAsia="Times New Roman" w:hAnsi="Times New Roman" w:cs="Times New Roman"/>
      <w:color w:val="auto"/>
      <w:lang w:bidi="ar-SA"/>
    </w:rPr>
  </w:style>
  <w:style w:type="paragraph" w:styleId="af2">
    <w:name w:val="List Paragraph"/>
    <w:basedOn w:val="a"/>
    <w:uiPriority w:val="34"/>
    <w:qFormat/>
    <w:rsid w:val="00557573"/>
    <w:pPr>
      <w:widowControl/>
      <w:spacing w:after="200" w:line="276" w:lineRule="auto"/>
      <w:ind w:left="720"/>
      <w:contextualSpacing/>
    </w:pPr>
    <w:rPr>
      <w:rFonts w:ascii="Calibri" w:eastAsia="Times New Roman" w:hAnsi="Calibri" w:cs="Times New Roman"/>
      <w:color w:val="auto"/>
      <w:sz w:val="22"/>
      <w:szCs w:val="22"/>
      <w:lang w:bidi="ar-SA"/>
    </w:rPr>
  </w:style>
  <w:style w:type="paragraph" w:styleId="af3">
    <w:name w:val="Title"/>
    <w:basedOn w:val="a"/>
    <w:next w:val="a"/>
    <w:link w:val="af4"/>
    <w:qFormat/>
    <w:rsid w:val="00C429D4"/>
    <w:pPr>
      <w:widowControl/>
      <w:suppressAutoHyphens/>
      <w:jc w:val="center"/>
    </w:pPr>
    <w:rPr>
      <w:rFonts w:ascii="Times New Roman" w:eastAsia="Times New Roman" w:hAnsi="Times New Roman" w:cs="Times New Roman"/>
      <w:color w:val="auto"/>
      <w:sz w:val="28"/>
      <w:lang w:eastAsia="ar-SA" w:bidi="ar-SA"/>
    </w:rPr>
  </w:style>
  <w:style w:type="character" w:customStyle="1" w:styleId="af4">
    <w:name w:val="Название Знак"/>
    <w:basedOn w:val="a0"/>
    <w:link w:val="af3"/>
    <w:rsid w:val="00C429D4"/>
    <w:rPr>
      <w:rFonts w:ascii="Times New Roman" w:eastAsia="Times New Roman" w:hAnsi="Times New Roman" w:cs="Times New Roman"/>
      <w:sz w:val="28"/>
      <w:lang w:eastAsia="ar-SA" w:bidi="ar-SA"/>
    </w:rPr>
  </w:style>
  <w:style w:type="character" w:customStyle="1" w:styleId="10">
    <w:name w:val="Заголовок 1 Знак"/>
    <w:basedOn w:val="a0"/>
    <w:link w:val="1"/>
    <w:uiPriority w:val="9"/>
    <w:rsid w:val="008A6881"/>
    <w:rPr>
      <w:rFonts w:ascii="Times New Roman" w:eastAsia="Times New Roman" w:hAnsi="Times New Roman" w:cs="Times New Roman"/>
      <w:b/>
      <w:bCs/>
      <w:kern w:val="36"/>
      <w:sz w:val="48"/>
      <w:szCs w:val="48"/>
      <w:lang w:bidi="ar-SA"/>
    </w:rPr>
  </w:style>
  <w:style w:type="character" w:styleId="af5">
    <w:name w:val="Strong"/>
    <w:basedOn w:val="a0"/>
    <w:uiPriority w:val="22"/>
    <w:qFormat/>
    <w:rsid w:val="00AE48C3"/>
    <w:rPr>
      <w:b/>
      <w:bCs/>
    </w:rPr>
  </w:style>
  <w:style w:type="character" w:styleId="af6">
    <w:name w:val="Hyperlink"/>
    <w:basedOn w:val="a0"/>
    <w:uiPriority w:val="99"/>
    <w:unhideWhenUsed/>
    <w:rsid w:val="004E6FD4"/>
    <w:rPr>
      <w:color w:val="0000FF"/>
      <w:u w:val="single"/>
    </w:rPr>
  </w:style>
  <w:style w:type="character" w:customStyle="1" w:styleId="30">
    <w:name w:val="Заголовок 3 Знак"/>
    <w:basedOn w:val="a0"/>
    <w:link w:val="3"/>
    <w:uiPriority w:val="9"/>
    <w:semiHidden/>
    <w:rsid w:val="00947CEB"/>
    <w:rPr>
      <w:rFonts w:asciiTheme="majorHAnsi" w:eastAsiaTheme="majorEastAsia" w:hAnsiTheme="majorHAnsi" w:cstheme="majorBidi"/>
      <w:color w:val="243F60" w:themeColor="accent1" w:themeShade="7F"/>
    </w:rPr>
  </w:style>
  <w:style w:type="character" w:customStyle="1" w:styleId="mw-headline">
    <w:name w:val="mw-headline"/>
    <w:basedOn w:val="a0"/>
    <w:rsid w:val="00947CEB"/>
  </w:style>
  <w:style w:type="character" w:customStyle="1" w:styleId="40">
    <w:name w:val="Заголовок 4 Знак"/>
    <w:basedOn w:val="a0"/>
    <w:link w:val="4"/>
    <w:uiPriority w:val="9"/>
    <w:semiHidden/>
    <w:rsid w:val="00947CEB"/>
    <w:rPr>
      <w:rFonts w:asciiTheme="majorHAnsi" w:eastAsiaTheme="majorEastAsia" w:hAnsiTheme="majorHAnsi" w:cstheme="majorBidi"/>
      <w:i/>
      <w:iCs/>
      <w:color w:val="365F91" w:themeColor="accent1" w:themeShade="BF"/>
    </w:rPr>
  </w:style>
  <w:style w:type="paragraph" w:styleId="af7">
    <w:name w:val="No Spacing"/>
    <w:uiPriority w:val="1"/>
    <w:qFormat/>
    <w:rsid w:val="00947CEB"/>
    <w:rPr>
      <w:color w:val="000000"/>
    </w:rPr>
  </w:style>
  <w:style w:type="paragraph" w:customStyle="1" w:styleId="Default">
    <w:name w:val="Default"/>
    <w:rsid w:val="00E25293"/>
    <w:pPr>
      <w:widowControl/>
      <w:autoSpaceDE w:val="0"/>
      <w:autoSpaceDN w:val="0"/>
      <w:adjustRightInd w:val="0"/>
    </w:pPr>
    <w:rPr>
      <w:rFonts w:ascii="Times New Roman" w:eastAsia="Arial Unicode MS" w:hAnsi="Times New Roman" w:cs="Times New Roman"/>
      <w:color w:val="000000"/>
      <w:lang w:bidi="ar-SA"/>
    </w:rPr>
  </w:style>
  <w:style w:type="character" w:customStyle="1" w:styleId="af8">
    <w:name w:val="Основной текст с отступом Знак"/>
    <w:rsid w:val="00E25293"/>
    <w:rPr>
      <w:sz w:val="24"/>
      <w:szCs w:val="24"/>
      <w:lang w:val="ru-RU" w:eastAsia="ar-SA" w:bidi="ar-SA"/>
    </w:rPr>
  </w:style>
  <w:style w:type="paragraph" w:customStyle="1" w:styleId="5">
    <w:name w:val="Основной текст5"/>
    <w:basedOn w:val="a"/>
    <w:rsid w:val="0005570B"/>
    <w:pPr>
      <w:shd w:val="clear" w:color="auto" w:fill="FFFFFF"/>
      <w:spacing w:after="240" w:line="835" w:lineRule="exact"/>
      <w:jc w:val="center"/>
    </w:pPr>
    <w:rPr>
      <w:rFonts w:ascii="Times New Roman" w:eastAsia="Times New Roman" w:hAnsi="Times New Roman" w:cs="Times New Roman"/>
      <w:sz w:val="20"/>
      <w:szCs w:val="20"/>
      <w:lang w:bidi="ar-SA"/>
    </w:rPr>
  </w:style>
  <w:style w:type="paragraph" w:customStyle="1" w:styleId="c2">
    <w:name w:val="c2"/>
    <w:basedOn w:val="a"/>
    <w:rsid w:val="003D3D2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3D3D26"/>
  </w:style>
  <w:style w:type="character" w:customStyle="1" w:styleId="20">
    <w:name w:val="Заголовок 2 Знак"/>
    <w:basedOn w:val="a0"/>
    <w:link w:val="2"/>
    <w:uiPriority w:val="9"/>
    <w:rsid w:val="00090C01"/>
    <w:rPr>
      <w:rFonts w:asciiTheme="majorHAnsi" w:eastAsiaTheme="majorEastAsia" w:hAnsiTheme="majorHAnsi" w:cstheme="majorBidi"/>
      <w:b/>
      <w:bCs/>
      <w:color w:val="4F81BD" w:themeColor="accent1"/>
      <w:sz w:val="26"/>
      <w:szCs w:val="26"/>
    </w:rPr>
  </w:style>
  <w:style w:type="paragraph" w:styleId="af9">
    <w:name w:val="Balloon Text"/>
    <w:basedOn w:val="a"/>
    <w:link w:val="afa"/>
    <w:uiPriority w:val="99"/>
    <w:semiHidden/>
    <w:unhideWhenUsed/>
    <w:rsid w:val="00EF5C8B"/>
    <w:rPr>
      <w:rFonts w:ascii="Tahoma" w:hAnsi="Tahoma" w:cs="Tahoma"/>
      <w:sz w:val="16"/>
      <w:szCs w:val="16"/>
    </w:rPr>
  </w:style>
  <w:style w:type="character" w:customStyle="1" w:styleId="afa">
    <w:name w:val="Текст выноски Знак"/>
    <w:basedOn w:val="a0"/>
    <w:link w:val="af9"/>
    <w:uiPriority w:val="99"/>
    <w:semiHidden/>
    <w:rsid w:val="00EF5C8B"/>
    <w:rPr>
      <w:rFonts w:ascii="Tahoma" w:hAnsi="Tahoma" w:cs="Tahoma"/>
      <w:color w:val="000000"/>
      <w:sz w:val="16"/>
      <w:szCs w:val="16"/>
    </w:rPr>
  </w:style>
  <w:style w:type="paragraph" w:customStyle="1" w:styleId="s16">
    <w:name w:val="s_16"/>
    <w:basedOn w:val="a"/>
    <w:rsid w:val="00141FB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5">
    <w:name w:val="Основной текст2"/>
    <w:basedOn w:val="a"/>
    <w:rsid w:val="002E090C"/>
    <w:pPr>
      <w:shd w:val="clear" w:color="auto" w:fill="FFFFFF"/>
      <w:spacing w:before="420" w:after="7140" w:line="240" w:lineRule="atLeast"/>
      <w:ind w:hanging="360"/>
      <w:jc w:val="center"/>
    </w:pPr>
    <w:rPr>
      <w:rFonts w:asciiTheme="minorHAnsi" w:eastAsiaTheme="minorHAnsi" w:hAnsiTheme="minorHAnsi" w:cstheme="minorBidi"/>
      <w:color w:val="auto"/>
      <w:sz w:val="27"/>
      <w:szCs w:val="27"/>
      <w:lang w:eastAsia="en-US" w:bidi="ar-SA"/>
    </w:rPr>
  </w:style>
  <w:style w:type="character" w:customStyle="1" w:styleId="95pt">
    <w:name w:val="Основной текст + 9;5 pt;Не полужирный"/>
    <w:basedOn w:val="a3"/>
    <w:rsid w:val="000954C9"/>
    <w:rPr>
      <w:b/>
      <w:bCs/>
      <w:color w:val="000000"/>
      <w:spacing w:val="0"/>
      <w:w w:val="100"/>
      <w:position w:val="0"/>
      <w:sz w:val="19"/>
      <w:szCs w:val="19"/>
      <w:shd w:val="clear" w:color="auto" w:fill="FFFFFF"/>
      <w:lang w:val="ru-RU"/>
    </w:rPr>
  </w:style>
  <w:style w:type="paragraph" w:customStyle="1" w:styleId="33">
    <w:name w:val="Основной текст3"/>
    <w:basedOn w:val="a"/>
    <w:rsid w:val="00D66893"/>
    <w:pPr>
      <w:shd w:val="clear" w:color="auto" w:fill="FFFFFF"/>
      <w:spacing w:after="3180" w:line="322" w:lineRule="exact"/>
      <w:jc w:val="center"/>
    </w:pPr>
    <w:rPr>
      <w:rFonts w:ascii="Times New Roman" w:eastAsia="Times New Roman" w:hAnsi="Times New Roman" w:cs="Times New Roman"/>
      <w:color w:val="auto"/>
      <w:sz w:val="27"/>
      <w:szCs w:val="27"/>
      <w:lang w:bidi="ar-SA"/>
    </w:rPr>
  </w:style>
  <w:style w:type="character" w:customStyle="1" w:styleId="6">
    <w:name w:val="Основной текст (6)_"/>
    <w:basedOn w:val="a0"/>
    <w:link w:val="60"/>
    <w:rsid w:val="00D66893"/>
    <w:rPr>
      <w:rFonts w:ascii="Times New Roman" w:eastAsia="Times New Roman" w:hAnsi="Times New Roman"/>
      <w:sz w:val="26"/>
      <w:szCs w:val="26"/>
      <w:shd w:val="clear" w:color="auto" w:fill="FFFFFF"/>
    </w:rPr>
  </w:style>
  <w:style w:type="paragraph" w:customStyle="1" w:styleId="60">
    <w:name w:val="Основной текст (6)"/>
    <w:basedOn w:val="a"/>
    <w:link w:val="6"/>
    <w:rsid w:val="00D66893"/>
    <w:pPr>
      <w:widowControl/>
      <w:shd w:val="clear" w:color="auto" w:fill="FFFFFF"/>
      <w:spacing w:line="638" w:lineRule="exact"/>
      <w:ind w:hanging="540"/>
      <w:jc w:val="both"/>
    </w:pPr>
    <w:rPr>
      <w:rFonts w:ascii="Times New Roman" w:eastAsia="Times New Roman" w:hAnsi="Times New Roman"/>
      <w:color w:val="auto"/>
      <w:sz w:val="26"/>
      <w:szCs w:val="26"/>
    </w:rPr>
  </w:style>
  <w:style w:type="character" w:customStyle="1" w:styleId="15">
    <w:name w:val="Оглавление 1 Знак"/>
    <w:basedOn w:val="a0"/>
    <w:link w:val="16"/>
    <w:rsid w:val="00D66893"/>
    <w:rPr>
      <w:rFonts w:ascii="Times New Roman" w:hAnsi="Times New Roman" w:cs="Times New Roman"/>
      <w:color w:val="000000"/>
    </w:rPr>
  </w:style>
  <w:style w:type="paragraph" w:styleId="16">
    <w:name w:val="toc 1"/>
    <w:basedOn w:val="a"/>
    <w:link w:val="15"/>
    <w:autoRedefine/>
    <w:rsid w:val="00D66893"/>
    <w:pPr>
      <w:widowControl/>
      <w:tabs>
        <w:tab w:val="left" w:pos="0"/>
        <w:tab w:val="right" w:leader="dot" w:pos="8476"/>
      </w:tabs>
      <w:ind w:right="20"/>
      <w:jc w:val="both"/>
    </w:pPr>
    <w:rPr>
      <w:rFonts w:ascii="Times New Roman" w:hAnsi="Times New Roman" w:cs="Times New Roman"/>
    </w:rPr>
  </w:style>
  <w:style w:type="paragraph" w:styleId="26">
    <w:name w:val="toc 2"/>
    <w:basedOn w:val="a"/>
    <w:next w:val="a"/>
    <w:autoRedefine/>
    <w:uiPriority w:val="39"/>
    <w:unhideWhenUsed/>
    <w:rsid w:val="00D66893"/>
    <w:pPr>
      <w:widowControl/>
      <w:jc w:val="both"/>
    </w:pPr>
    <w:rPr>
      <w:rFonts w:ascii="Times New Roman" w:eastAsiaTheme="minorEastAsia" w:hAnsi="Times New Roman" w:cs="Times New Roman"/>
      <w:color w:val="auto"/>
      <w:sz w:val="16"/>
      <w:szCs w:val="16"/>
      <w:lang w:bidi="ar-SA"/>
    </w:rPr>
  </w:style>
  <w:style w:type="character" w:customStyle="1" w:styleId="34">
    <w:name w:val="Заголовок №3_"/>
    <w:basedOn w:val="a0"/>
    <w:link w:val="35"/>
    <w:rsid w:val="00D66893"/>
    <w:rPr>
      <w:rFonts w:ascii="Franklin Gothic Book" w:eastAsia="Franklin Gothic Book" w:hAnsi="Franklin Gothic Book" w:cs="Franklin Gothic Book"/>
      <w:sz w:val="25"/>
      <w:szCs w:val="25"/>
      <w:shd w:val="clear" w:color="auto" w:fill="FFFFFF"/>
    </w:rPr>
  </w:style>
  <w:style w:type="paragraph" w:customStyle="1" w:styleId="35">
    <w:name w:val="Заголовок №3"/>
    <w:basedOn w:val="a"/>
    <w:link w:val="34"/>
    <w:rsid w:val="00D66893"/>
    <w:pPr>
      <w:shd w:val="clear" w:color="auto" w:fill="FFFFFF"/>
      <w:spacing w:before="360" w:after="360" w:line="0" w:lineRule="atLeast"/>
      <w:outlineLvl w:val="2"/>
    </w:pPr>
    <w:rPr>
      <w:rFonts w:ascii="Franklin Gothic Book" w:eastAsia="Franklin Gothic Book" w:hAnsi="Franklin Gothic Book" w:cs="Franklin Gothic Book"/>
      <w:color w:val="auto"/>
      <w:sz w:val="25"/>
      <w:szCs w:val="25"/>
    </w:rPr>
  </w:style>
  <w:style w:type="character" w:customStyle="1" w:styleId="3MicrosoftSansSerif11pt">
    <w:name w:val="Заголовок №3 + Microsoft Sans Serif;11 pt"/>
    <w:basedOn w:val="34"/>
    <w:rsid w:val="00D6689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rPr>
  </w:style>
  <w:style w:type="character" w:customStyle="1" w:styleId="240">
    <w:name w:val="Основной текст (24)_"/>
    <w:basedOn w:val="a0"/>
    <w:link w:val="241"/>
    <w:rsid w:val="00D66893"/>
    <w:rPr>
      <w:rFonts w:ascii="Franklin Gothic Heavy" w:eastAsia="Franklin Gothic Heavy" w:hAnsi="Franklin Gothic Heavy" w:cs="Franklin Gothic Heavy"/>
      <w:b/>
      <w:bCs/>
      <w:sz w:val="17"/>
      <w:szCs w:val="17"/>
      <w:shd w:val="clear" w:color="auto" w:fill="FFFFFF"/>
    </w:rPr>
  </w:style>
  <w:style w:type="paragraph" w:customStyle="1" w:styleId="241">
    <w:name w:val="Основной текст (24)"/>
    <w:basedOn w:val="a"/>
    <w:link w:val="240"/>
    <w:rsid w:val="00D66893"/>
    <w:pPr>
      <w:shd w:val="clear" w:color="auto" w:fill="FFFFFF"/>
      <w:spacing w:line="326" w:lineRule="exact"/>
      <w:ind w:hanging="1660"/>
      <w:jc w:val="center"/>
    </w:pPr>
    <w:rPr>
      <w:rFonts w:ascii="Franklin Gothic Heavy" w:eastAsia="Franklin Gothic Heavy" w:hAnsi="Franklin Gothic Heavy" w:cs="Franklin Gothic Heavy"/>
      <w:b/>
      <w:bCs/>
      <w:color w:val="auto"/>
      <w:sz w:val="17"/>
      <w:szCs w:val="17"/>
    </w:rPr>
  </w:style>
  <w:style w:type="character" w:customStyle="1" w:styleId="c3">
    <w:name w:val="c3"/>
    <w:basedOn w:val="a0"/>
    <w:rsid w:val="00D66893"/>
  </w:style>
  <w:style w:type="character" w:customStyle="1" w:styleId="c20">
    <w:name w:val="c20"/>
    <w:basedOn w:val="a0"/>
    <w:rsid w:val="00844DBF"/>
  </w:style>
  <w:style w:type="character" w:customStyle="1" w:styleId="9">
    <w:name w:val="Основной текст + 9"/>
    <w:aliases w:val="5 pt,Не полужирный,Колонтитул + 9"/>
    <w:basedOn w:val="a0"/>
    <w:rsid w:val="00844DBF"/>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27">
    <w:name w:val="Заголовок №2_"/>
    <w:basedOn w:val="a0"/>
    <w:link w:val="210"/>
    <w:rsid w:val="00844DBF"/>
    <w:rPr>
      <w:sz w:val="26"/>
      <w:szCs w:val="26"/>
      <w:shd w:val="clear" w:color="auto" w:fill="FFFFFF"/>
    </w:rPr>
  </w:style>
  <w:style w:type="paragraph" w:customStyle="1" w:styleId="210">
    <w:name w:val="Заголовок №21"/>
    <w:basedOn w:val="a"/>
    <w:link w:val="27"/>
    <w:rsid w:val="00844DBF"/>
    <w:pPr>
      <w:widowControl/>
      <w:shd w:val="clear" w:color="auto" w:fill="FFFFFF"/>
      <w:spacing w:after="240" w:line="322" w:lineRule="exact"/>
      <w:jc w:val="center"/>
      <w:outlineLvl w:val="1"/>
    </w:pPr>
    <w:rPr>
      <w:color w:val="auto"/>
      <w:sz w:val="26"/>
      <w:szCs w:val="26"/>
    </w:rPr>
  </w:style>
</w:styles>
</file>

<file path=word/webSettings.xml><?xml version="1.0" encoding="utf-8"?>
<w:webSettings xmlns:r="http://schemas.openxmlformats.org/officeDocument/2006/relationships" xmlns:w="http://schemas.openxmlformats.org/wordprocessingml/2006/main">
  <w:divs>
    <w:div w:id="217471767">
      <w:bodyDiv w:val="1"/>
      <w:marLeft w:val="0"/>
      <w:marRight w:val="0"/>
      <w:marTop w:val="0"/>
      <w:marBottom w:val="0"/>
      <w:divBdr>
        <w:top w:val="none" w:sz="0" w:space="0" w:color="auto"/>
        <w:left w:val="none" w:sz="0" w:space="0" w:color="auto"/>
        <w:bottom w:val="none" w:sz="0" w:space="0" w:color="auto"/>
        <w:right w:val="none" w:sz="0" w:space="0" w:color="auto"/>
      </w:divBdr>
    </w:div>
    <w:div w:id="236137076">
      <w:bodyDiv w:val="1"/>
      <w:marLeft w:val="0"/>
      <w:marRight w:val="0"/>
      <w:marTop w:val="0"/>
      <w:marBottom w:val="0"/>
      <w:divBdr>
        <w:top w:val="none" w:sz="0" w:space="0" w:color="auto"/>
        <w:left w:val="none" w:sz="0" w:space="0" w:color="auto"/>
        <w:bottom w:val="none" w:sz="0" w:space="0" w:color="auto"/>
        <w:right w:val="none" w:sz="0" w:space="0" w:color="auto"/>
      </w:divBdr>
    </w:div>
    <w:div w:id="246156412">
      <w:bodyDiv w:val="1"/>
      <w:marLeft w:val="0"/>
      <w:marRight w:val="0"/>
      <w:marTop w:val="0"/>
      <w:marBottom w:val="0"/>
      <w:divBdr>
        <w:top w:val="none" w:sz="0" w:space="0" w:color="auto"/>
        <w:left w:val="none" w:sz="0" w:space="0" w:color="auto"/>
        <w:bottom w:val="none" w:sz="0" w:space="0" w:color="auto"/>
        <w:right w:val="none" w:sz="0" w:space="0" w:color="auto"/>
      </w:divBdr>
    </w:div>
    <w:div w:id="355889707">
      <w:bodyDiv w:val="1"/>
      <w:marLeft w:val="0"/>
      <w:marRight w:val="0"/>
      <w:marTop w:val="0"/>
      <w:marBottom w:val="0"/>
      <w:divBdr>
        <w:top w:val="none" w:sz="0" w:space="0" w:color="auto"/>
        <w:left w:val="none" w:sz="0" w:space="0" w:color="auto"/>
        <w:bottom w:val="none" w:sz="0" w:space="0" w:color="auto"/>
        <w:right w:val="none" w:sz="0" w:space="0" w:color="auto"/>
      </w:divBdr>
    </w:div>
    <w:div w:id="385491987">
      <w:bodyDiv w:val="1"/>
      <w:marLeft w:val="0"/>
      <w:marRight w:val="0"/>
      <w:marTop w:val="0"/>
      <w:marBottom w:val="0"/>
      <w:divBdr>
        <w:top w:val="none" w:sz="0" w:space="0" w:color="auto"/>
        <w:left w:val="none" w:sz="0" w:space="0" w:color="auto"/>
        <w:bottom w:val="none" w:sz="0" w:space="0" w:color="auto"/>
        <w:right w:val="none" w:sz="0" w:space="0" w:color="auto"/>
      </w:divBdr>
    </w:div>
    <w:div w:id="391343475">
      <w:bodyDiv w:val="1"/>
      <w:marLeft w:val="0"/>
      <w:marRight w:val="0"/>
      <w:marTop w:val="0"/>
      <w:marBottom w:val="0"/>
      <w:divBdr>
        <w:top w:val="none" w:sz="0" w:space="0" w:color="auto"/>
        <w:left w:val="none" w:sz="0" w:space="0" w:color="auto"/>
        <w:bottom w:val="none" w:sz="0" w:space="0" w:color="auto"/>
        <w:right w:val="none" w:sz="0" w:space="0" w:color="auto"/>
      </w:divBdr>
    </w:div>
    <w:div w:id="452138121">
      <w:bodyDiv w:val="1"/>
      <w:marLeft w:val="0"/>
      <w:marRight w:val="0"/>
      <w:marTop w:val="0"/>
      <w:marBottom w:val="0"/>
      <w:divBdr>
        <w:top w:val="none" w:sz="0" w:space="0" w:color="auto"/>
        <w:left w:val="none" w:sz="0" w:space="0" w:color="auto"/>
        <w:bottom w:val="none" w:sz="0" w:space="0" w:color="auto"/>
        <w:right w:val="none" w:sz="0" w:space="0" w:color="auto"/>
      </w:divBdr>
    </w:div>
    <w:div w:id="468330421">
      <w:bodyDiv w:val="1"/>
      <w:marLeft w:val="0"/>
      <w:marRight w:val="0"/>
      <w:marTop w:val="0"/>
      <w:marBottom w:val="0"/>
      <w:divBdr>
        <w:top w:val="none" w:sz="0" w:space="0" w:color="auto"/>
        <w:left w:val="none" w:sz="0" w:space="0" w:color="auto"/>
        <w:bottom w:val="none" w:sz="0" w:space="0" w:color="auto"/>
        <w:right w:val="none" w:sz="0" w:space="0" w:color="auto"/>
      </w:divBdr>
    </w:div>
    <w:div w:id="506675508">
      <w:bodyDiv w:val="1"/>
      <w:marLeft w:val="0"/>
      <w:marRight w:val="0"/>
      <w:marTop w:val="0"/>
      <w:marBottom w:val="0"/>
      <w:divBdr>
        <w:top w:val="none" w:sz="0" w:space="0" w:color="auto"/>
        <w:left w:val="none" w:sz="0" w:space="0" w:color="auto"/>
        <w:bottom w:val="none" w:sz="0" w:space="0" w:color="auto"/>
        <w:right w:val="none" w:sz="0" w:space="0" w:color="auto"/>
      </w:divBdr>
    </w:div>
    <w:div w:id="650256320">
      <w:bodyDiv w:val="1"/>
      <w:marLeft w:val="0"/>
      <w:marRight w:val="0"/>
      <w:marTop w:val="0"/>
      <w:marBottom w:val="0"/>
      <w:divBdr>
        <w:top w:val="none" w:sz="0" w:space="0" w:color="auto"/>
        <w:left w:val="none" w:sz="0" w:space="0" w:color="auto"/>
        <w:bottom w:val="none" w:sz="0" w:space="0" w:color="auto"/>
        <w:right w:val="none" w:sz="0" w:space="0" w:color="auto"/>
      </w:divBdr>
    </w:div>
    <w:div w:id="708529433">
      <w:bodyDiv w:val="1"/>
      <w:marLeft w:val="0"/>
      <w:marRight w:val="0"/>
      <w:marTop w:val="0"/>
      <w:marBottom w:val="0"/>
      <w:divBdr>
        <w:top w:val="none" w:sz="0" w:space="0" w:color="auto"/>
        <w:left w:val="none" w:sz="0" w:space="0" w:color="auto"/>
        <w:bottom w:val="none" w:sz="0" w:space="0" w:color="auto"/>
        <w:right w:val="none" w:sz="0" w:space="0" w:color="auto"/>
      </w:divBdr>
    </w:div>
    <w:div w:id="716706174">
      <w:bodyDiv w:val="1"/>
      <w:marLeft w:val="0"/>
      <w:marRight w:val="0"/>
      <w:marTop w:val="0"/>
      <w:marBottom w:val="0"/>
      <w:divBdr>
        <w:top w:val="none" w:sz="0" w:space="0" w:color="auto"/>
        <w:left w:val="none" w:sz="0" w:space="0" w:color="auto"/>
        <w:bottom w:val="none" w:sz="0" w:space="0" w:color="auto"/>
        <w:right w:val="none" w:sz="0" w:space="0" w:color="auto"/>
      </w:divBdr>
    </w:div>
    <w:div w:id="785320313">
      <w:bodyDiv w:val="1"/>
      <w:marLeft w:val="0"/>
      <w:marRight w:val="0"/>
      <w:marTop w:val="0"/>
      <w:marBottom w:val="0"/>
      <w:divBdr>
        <w:top w:val="none" w:sz="0" w:space="0" w:color="auto"/>
        <w:left w:val="none" w:sz="0" w:space="0" w:color="auto"/>
        <w:bottom w:val="none" w:sz="0" w:space="0" w:color="auto"/>
        <w:right w:val="none" w:sz="0" w:space="0" w:color="auto"/>
      </w:divBdr>
    </w:div>
    <w:div w:id="1081029944">
      <w:bodyDiv w:val="1"/>
      <w:marLeft w:val="0"/>
      <w:marRight w:val="0"/>
      <w:marTop w:val="0"/>
      <w:marBottom w:val="0"/>
      <w:divBdr>
        <w:top w:val="none" w:sz="0" w:space="0" w:color="auto"/>
        <w:left w:val="none" w:sz="0" w:space="0" w:color="auto"/>
        <w:bottom w:val="none" w:sz="0" w:space="0" w:color="auto"/>
        <w:right w:val="none" w:sz="0" w:space="0" w:color="auto"/>
      </w:divBdr>
    </w:div>
    <w:div w:id="1156148796">
      <w:bodyDiv w:val="1"/>
      <w:marLeft w:val="0"/>
      <w:marRight w:val="0"/>
      <w:marTop w:val="0"/>
      <w:marBottom w:val="0"/>
      <w:divBdr>
        <w:top w:val="none" w:sz="0" w:space="0" w:color="auto"/>
        <w:left w:val="none" w:sz="0" w:space="0" w:color="auto"/>
        <w:bottom w:val="none" w:sz="0" w:space="0" w:color="auto"/>
        <w:right w:val="none" w:sz="0" w:space="0" w:color="auto"/>
      </w:divBdr>
    </w:div>
    <w:div w:id="1165559843">
      <w:bodyDiv w:val="1"/>
      <w:marLeft w:val="0"/>
      <w:marRight w:val="0"/>
      <w:marTop w:val="0"/>
      <w:marBottom w:val="0"/>
      <w:divBdr>
        <w:top w:val="none" w:sz="0" w:space="0" w:color="auto"/>
        <w:left w:val="none" w:sz="0" w:space="0" w:color="auto"/>
        <w:bottom w:val="none" w:sz="0" w:space="0" w:color="auto"/>
        <w:right w:val="none" w:sz="0" w:space="0" w:color="auto"/>
      </w:divBdr>
    </w:div>
    <w:div w:id="1278412189">
      <w:bodyDiv w:val="1"/>
      <w:marLeft w:val="0"/>
      <w:marRight w:val="0"/>
      <w:marTop w:val="0"/>
      <w:marBottom w:val="0"/>
      <w:divBdr>
        <w:top w:val="none" w:sz="0" w:space="0" w:color="auto"/>
        <w:left w:val="none" w:sz="0" w:space="0" w:color="auto"/>
        <w:bottom w:val="none" w:sz="0" w:space="0" w:color="auto"/>
        <w:right w:val="none" w:sz="0" w:space="0" w:color="auto"/>
      </w:divBdr>
    </w:div>
    <w:div w:id="1285770647">
      <w:bodyDiv w:val="1"/>
      <w:marLeft w:val="0"/>
      <w:marRight w:val="0"/>
      <w:marTop w:val="0"/>
      <w:marBottom w:val="0"/>
      <w:divBdr>
        <w:top w:val="none" w:sz="0" w:space="0" w:color="auto"/>
        <w:left w:val="none" w:sz="0" w:space="0" w:color="auto"/>
        <w:bottom w:val="none" w:sz="0" w:space="0" w:color="auto"/>
        <w:right w:val="none" w:sz="0" w:space="0" w:color="auto"/>
      </w:divBdr>
    </w:div>
    <w:div w:id="1331758034">
      <w:bodyDiv w:val="1"/>
      <w:marLeft w:val="0"/>
      <w:marRight w:val="0"/>
      <w:marTop w:val="0"/>
      <w:marBottom w:val="0"/>
      <w:divBdr>
        <w:top w:val="none" w:sz="0" w:space="0" w:color="auto"/>
        <w:left w:val="none" w:sz="0" w:space="0" w:color="auto"/>
        <w:bottom w:val="none" w:sz="0" w:space="0" w:color="auto"/>
        <w:right w:val="none" w:sz="0" w:space="0" w:color="auto"/>
      </w:divBdr>
    </w:div>
    <w:div w:id="1487478741">
      <w:bodyDiv w:val="1"/>
      <w:marLeft w:val="0"/>
      <w:marRight w:val="0"/>
      <w:marTop w:val="0"/>
      <w:marBottom w:val="0"/>
      <w:divBdr>
        <w:top w:val="none" w:sz="0" w:space="0" w:color="auto"/>
        <w:left w:val="none" w:sz="0" w:space="0" w:color="auto"/>
        <w:bottom w:val="none" w:sz="0" w:space="0" w:color="auto"/>
        <w:right w:val="none" w:sz="0" w:space="0" w:color="auto"/>
      </w:divBdr>
    </w:div>
    <w:div w:id="1501968664">
      <w:bodyDiv w:val="1"/>
      <w:marLeft w:val="0"/>
      <w:marRight w:val="0"/>
      <w:marTop w:val="0"/>
      <w:marBottom w:val="0"/>
      <w:divBdr>
        <w:top w:val="none" w:sz="0" w:space="0" w:color="auto"/>
        <w:left w:val="none" w:sz="0" w:space="0" w:color="auto"/>
        <w:bottom w:val="none" w:sz="0" w:space="0" w:color="auto"/>
        <w:right w:val="none" w:sz="0" w:space="0" w:color="auto"/>
      </w:divBdr>
    </w:div>
    <w:div w:id="1559633711">
      <w:bodyDiv w:val="1"/>
      <w:marLeft w:val="0"/>
      <w:marRight w:val="0"/>
      <w:marTop w:val="0"/>
      <w:marBottom w:val="0"/>
      <w:divBdr>
        <w:top w:val="none" w:sz="0" w:space="0" w:color="auto"/>
        <w:left w:val="none" w:sz="0" w:space="0" w:color="auto"/>
        <w:bottom w:val="none" w:sz="0" w:space="0" w:color="auto"/>
        <w:right w:val="none" w:sz="0" w:space="0" w:color="auto"/>
      </w:divBdr>
    </w:div>
    <w:div w:id="1565872151">
      <w:bodyDiv w:val="1"/>
      <w:marLeft w:val="0"/>
      <w:marRight w:val="0"/>
      <w:marTop w:val="0"/>
      <w:marBottom w:val="0"/>
      <w:divBdr>
        <w:top w:val="none" w:sz="0" w:space="0" w:color="auto"/>
        <w:left w:val="none" w:sz="0" w:space="0" w:color="auto"/>
        <w:bottom w:val="none" w:sz="0" w:space="0" w:color="auto"/>
        <w:right w:val="none" w:sz="0" w:space="0" w:color="auto"/>
      </w:divBdr>
    </w:div>
    <w:div w:id="1664771515">
      <w:bodyDiv w:val="1"/>
      <w:marLeft w:val="0"/>
      <w:marRight w:val="0"/>
      <w:marTop w:val="0"/>
      <w:marBottom w:val="0"/>
      <w:divBdr>
        <w:top w:val="none" w:sz="0" w:space="0" w:color="auto"/>
        <w:left w:val="none" w:sz="0" w:space="0" w:color="auto"/>
        <w:bottom w:val="none" w:sz="0" w:space="0" w:color="auto"/>
        <w:right w:val="none" w:sz="0" w:space="0" w:color="auto"/>
      </w:divBdr>
    </w:div>
    <w:div w:id="1721829086">
      <w:bodyDiv w:val="1"/>
      <w:marLeft w:val="0"/>
      <w:marRight w:val="0"/>
      <w:marTop w:val="0"/>
      <w:marBottom w:val="0"/>
      <w:divBdr>
        <w:top w:val="none" w:sz="0" w:space="0" w:color="auto"/>
        <w:left w:val="none" w:sz="0" w:space="0" w:color="auto"/>
        <w:bottom w:val="none" w:sz="0" w:space="0" w:color="auto"/>
        <w:right w:val="none" w:sz="0" w:space="0" w:color="auto"/>
      </w:divBdr>
    </w:div>
    <w:div w:id="1819416574">
      <w:bodyDiv w:val="1"/>
      <w:marLeft w:val="0"/>
      <w:marRight w:val="0"/>
      <w:marTop w:val="0"/>
      <w:marBottom w:val="0"/>
      <w:divBdr>
        <w:top w:val="none" w:sz="0" w:space="0" w:color="auto"/>
        <w:left w:val="none" w:sz="0" w:space="0" w:color="auto"/>
        <w:bottom w:val="none" w:sz="0" w:space="0" w:color="auto"/>
        <w:right w:val="none" w:sz="0" w:space="0" w:color="auto"/>
      </w:divBdr>
    </w:div>
    <w:div w:id="1846674146">
      <w:bodyDiv w:val="1"/>
      <w:marLeft w:val="0"/>
      <w:marRight w:val="0"/>
      <w:marTop w:val="0"/>
      <w:marBottom w:val="0"/>
      <w:divBdr>
        <w:top w:val="none" w:sz="0" w:space="0" w:color="auto"/>
        <w:left w:val="none" w:sz="0" w:space="0" w:color="auto"/>
        <w:bottom w:val="none" w:sz="0" w:space="0" w:color="auto"/>
        <w:right w:val="none" w:sz="0" w:space="0" w:color="auto"/>
      </w:divBdr>
    </w:div>
    <w:div w:id="1878464818">
      <w:bodyDiv w:val="1"/>
      <w:marLeft w:val="0"/>
      <w:marRight w:val="0"/>
      <w:marTop w:val="0"/>
      <w:marBottom w:val="0"/>
      <w:divBdr>
        <w:top w:val="none" w:sz="0" w:space="0" w:color="auto"/>
        <w:left w:val="none" w:sz="0" w:space="0" w:color="auto"/>
        <w:bottom w:val="none" w:sz="0" w:space="0" w:color="auto"/>
        <w:right w:val="none" w:sz="0" w:space="0" w:color="auto"/>
      </w:divBdr>
    </w:div>
    <w:div w:id="1994747662">
      <w:bodyDiv w:val="1"/>
      <w:marLeft w:val="0"/>
      <w:marRight w:val="0"/>
      <w:marTop w:val="0"/>
      <w:marBottom w:val="0"/>
      <w:divBdr>
        <w:top w:val="none" w:sz="0" w:space="0" w:color="auto"/>
        <w:left w:val="none" w:sz="0" w:space="0" w:color="auto"/>
        <w:bottom w:val="none" w:sz="0" w:space="0" w:color="auto"/>
        <w:right w:val="none" w:sz="0" w:space="0" w:color="auto"/>
      </w:divBdr>
    </w:div>
    <w:div w:id="2116248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ilitary.claw.ru/24203.htm" TargetMode="External"/><Relationship Id="rId18" Type="http://schemas.openxmlformats.org/officeDocument/2006/relationships/hyperlink" Target="http://military.claw.ru/26650.htm" TargetMode="External"/><Relationship Id="rId26" Type="http://schemas.openxmlformats.org/officeDocument/2006/relationships/hyperlink" Target="http://www.iprbookshop.ru/96857.html" TargetMode="External"/><Relationship Id="rId3" Type="http://schemas.openxmlformats.org/officeDocument/2006/relationships/styles" Target="styles.xml"/><Relationship Id="rId21" Type="http://schemas.openxmlformats.org/officeDocument/2006/relationships/hyperlink" Target="http://www.biblio-online.ru/book/942F98C2-7C26-41F9-A266-04E430F1691F/nachalnaya-professionalnaya-podgotovka-i-vvedenie-v-specialnost-pravoohranitelnaya-deyatelnost" TargetMode="External"/><Relationship Id="rId7" Type="http://schemas.openxmlformats.org/officeDocument/2006/relationships/endnotes" Target="endnotes.xml"/><Relationship Id="rId12" Type="http://schemas.openxmlformats.org/officeDocument/2006/relationships/hyperlink" Target="http://military.claw.ru/17768.htm" TargetMode="External"/><Relationship Id="rId17" Type="http://schemas.openxmlformats.org/officeDocument/2006/relationships/hyperlink" Target="http://military.claw.ru/mc_PISTOLET.htm" TargetMode="External"/><Relationship Id="rId25" Type="http://schemas.openxmlformats.org/officeDocument/2006/relationships/hyperlink" Target="https://book.ru/book/938463" TargetMode="External"/><Relationship Id="rId2" Type="http://schemas.openxmlformats.org/officeDocument/2006/relationships/numbering" Target="numbering.xml"/><Relationship Id="rId16" Type="http://schemas.openxmlformats.org/officeDocument/2006/relationships/hyperlink" Target="http://military.claw.ru/mc_a_151.htm" TargetMode="External"/><Relationship Id="rId20" Type="http://schemas.openxmlformats.org/officeDocument/2006/relationships/hyperlink" Target="https://book.ru/book/9327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litary.claw.ru/mc_lb77.htm" TargetMode="External"/><Relationship Id="rId24" Type="http://schemas.openxmlformats.org/officeDocument/2006/relationships/hyperlink" Target="http://biblio-online.ru/bcode/466294" TargetMode="External"/><Relationship Id="rId5" Type="http://schemas.openxmlformats.org/officeDocument/2006/relationships/webSettings" Target="webSettings.xml"/><Relationship Id="rId15" Type="http://schemas.openxmlformats.org/officeDocument/2006/relationships/hyperlink" Target="http://military.claw.ru/mc_te_18.htm" TargetMode="External"/><Relationship Id="rId23" Type="http://schemas.openxmlformats.org/officeDocument/2006/relationships/hyperlink" Target="http://www.iprbookshop.ru/93846.htm" TargetMode="External"/><Relationship Id="rId28" Type="http://schemas.openxmlformats.org/officeDocument/2006/relationships/footer" Target="footer3.xml"/><Relationship Id="rId10" Type="http://schemas.openxmlformats.org/officeDocument/2006/relationships/hyperlink" Target="http://military.claw.ru/mc_lb76.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ilitary.claw.ru/5.htm" TargetMode="External"/><Relationship Id="rId22" Type="http://schemas.openxmlformats.org/officeDocument/2006/relationships/hyperlink" Target="https://book.ru/book/938401" TargetMode="External"/><Relationship Id="rId27" Type="http://schemas.openxmlformats.org/officeDocument/2006/relationships/hyperlink" Target="http://www.consult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2EDB-D303-49E2-A393-58E6CF91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99</Pages>
  <Words>30944</Words>
  <Characters>176383</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ПМ.01 Оперативно-служебная деятельность</vt:lpstr>
    </vt:vector>
  </TitlesOfParts>
  <Company/>
  <LinksUpToDate>false</LinksUpToDate>
  <CharactersWithSpaces>206914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ПМ.01 Оперативно-служебная деятельность</dc:title>
  <dc:subject/>
  <dc:creator>2014</dc:creator>
  <cp:keywords/>
  <cp:lastModifiedBy>Лариса Юрьевна</cp:lastModifiedBy>
  <cp:revision>408</cp:revision>
  <cp:lastPrinted>2022-02-16T12:46:00Z</cp:lastPrinted>
  <dcterms:created xsi:type="dcterms:W3CDTF">2021-11-20T09:20:00Z</dcterms:created>
  <dcterms:modified xsi:type="dcterms:W3CDTF">2022-02-22T14:38:00Z</dcterms:modified>
</cp:coreProperties>
</file>