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37" w:rsidRDefault="00993A0D" w:rsidP="00111E73">
      <w:pPr>
        <w:pStyle w:val="Default"/>
        <w:jc w:val="center"/>
        <w:rPr>
          <w:b/>
          <w:sz w:val="28"/>
          <w:szCs w:val="28"/>
        </w:rPr>
      </w:pPr>
      <w:r w:rsidRPr="006F3019">
        <w:rPr>
          <w:b/>
          <w:sz w:val="28"/>
          <w:szCs w:val="28"/>
        </w:rPr>
        <w:t>Аннотация</w:t>
      </w:r>
    </w:p>
    <w:p w:rsidR="00DB3C6C" w:rsidRPr="00DB3C6C" w:rsidRDefault="00DB3C6C" w:rsidP="00DB3C6C">
      <w:pPr>
        <w:pStyle w:val="Default"/>
        <w:jc w:val="center"/>
        <w:rPr>
          <w:rFonts w:eastAsia="Calibri"/>
        </w:rPr>
      </w:pPr>
      <w:r w:rsidRPr="00DB3C6C">
        <w:rPr>
          <w:b/>
          <w:bCs/>
        </w:rPr>
        <w:t>ОП.14 Информационные технологии в профессиональной деятельности</w:t>
      </w:r>
    </w:p>
    <w:p w:rsidR="008D107D" w:rsidRPr="008D107D" w:rsidRDefault="00DB3C6C" w:rsidP="008D107D">
      <w:pPr>
        <w:pStyle w:val="22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rFonts w:eastAsiaTheme="minorEastAsia" w:hAnsi="Times New Roman" w:cs="Times New Roman"/>
          <w:sz w:val="24"/>
          <w:szCs w:val="24"/>
        </w:rPr>
      </w:pPr>
      <w:r w:rsidRPr="008D107D">
        <w:rPr>
          <w:rFonts w:hAnsi="Times New Roman" w:cs="Times New Roman"/>
          <w:sz w:val="24"/>
          <w:szCs w:val="24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40.02.01    Право и организация социального обеспечения, 40.00.00 Юриспруденция.</w:t>
      </w:r>
      <w:r w:rsidR="008D107D" w:rsidRPr="008D107D">
        <w:rPr>
          <w:rFonts w:hAnsi="Times New Roman" w:cs="Times New Roman"/>
          <w:sz w:val="24"/>
          <w:szCs w:val="24"/>
        </w:rPr>
        <w:t xml:space="preserve"> </w:t>
      </w:r>
      <w:r w:rsidR="008D107D" w:rsidRPr="008D107D">
        <w:rPr>
          <w:rFonts w:hAnsi="Times New Roman" w:cs="Times New Roman"/>
          <w:sz w:val="24"/>
          <w:szCs w:val="24"/>
        </w:rPr>
        <w:t xml:space="preserve">Дисциплина относится к </w:t>
      </w:r>
      <w:proofErr w:type="gramStart"/>
      <w:r w:rsidR="008D107D" w:rsidRPr="008D107D">
        <w:rPr>
          <w:rFonts w:hAnsi="Times New Roman" w:cs="Times New Roman"/>
          <w:sz w:val="24"/>
          <w:szCs w:val="24"/>
        </w:rPr>
        <w:t>общепрофессиональным  дисциплинам</w:t>
      </w:r>
      <w:proofErr w:type="gramEnd"/>
      <w:r w:rsidR="008D107D" w:rsidRPr="008D107D">
        <w:rPr>
          <w:rFonts w:hAnsi="Times New Roman" w:cs="Times New Roman"/>
          <w:sz w:val="24"/>
          <w:szCs w:val="24"/>
        </w:rPr>
        <w:t xml:space="preserve"> и входит в профессиональный цикл.</w:t>
      </w:r>
    </w:p>
    <w:p w:rsidR="008D107D" w:rsidRPr="008D107D" w:rsidRDefault="008D107D" w:rsidP="008D107D">
      <w:pPr>
        <w:pStyle w:val="Default"/>
        <w:jc w:val="both"/>
        <w:rPr>
          <w:color w:val="FF0000"/>
        </w:rPr>
      </w:pPr>
      <w:bookmarkStart w:id="0" w:name="_GoBack"/>
      <w:bookmarkEnd w:id="0"/>
    </w:p>
    <w:p w:rsidR="00DB3C6C" w:rsidRPr="008D107D" w:rsidRDefault="00DB3C6C" w:rsidP="00DB3C6C">
      <w:pPr>
        <w:pStyle w:val="Default"/>
        <w:ind w:right="-80"/>
        <w:jc w:val="both"/>
        <w:rPr>
          <w:color w:val="auto"/>
        </w:rPr>
      </w:pPr>
    </w:p>
    <w:p w:rsidR="00D53AED" w:rsidRPr="008D107D" w:rsidRDefault="00A33D70" w:rsidP="00D53AED">
      <w:pPr>
        <w:shd w:val="clear" w:color="auto" w:fill="FFFFFF"/>
        <w:spacing w:after="24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D107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О</w:t>
      </w:r>
      <w:r w:rsidRPr="008D1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снованием для изменения объема </w:t>
      </w:r>
      <w:proofErr w:type="gramStart"/>
      <w:r w:rsidRPr="008D107D">
        <w:rPr>
          <w:rFonts w:ascii="Times New Roman" w:eastAsia="Calibri" w:hAnsi="Times New Roman" w:cs="Times New Roman"/>
          <w:sz w:val="24"/>
          <w:szCs w:val="24"/>
          <w:lang w:eastAsia="ar-SA"/>
        </w:rPr>
        <w:t>времени</w:t>
      </w:r>
      <w:r w:rsidRPr="008D107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 дисциплины</w:t>
      </w:r>
      <w:proofErr w:type="gramEnd"/>
      <w:r w:rsidRPr="008D107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ОП.14 Информационные технологии в профессиональной деятельности является</w:t>
      </w:r>
      <w:r w:rsidR="000D7E77" w:rsidRPr="008D107D">
        <w:rPr>
          <w:rFonts w:ascii="Times New Roman" w:eastAsia="Times New Roman" w:hAnsi="Times New Roman" w:cs="Times New Roman"/>
          <w:bCs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D53AED" w:rsidRPr="008D107D">
        <w:rPr>
          <w:rFonts w:ascii="Times New Roman" w:eastAsia="Calibri" w:hAnsi="Times New Roman" w:cs="Times New Roman"/>
          <w:sz w:val="24"/>
          <w:szCs w:val="24"/>
          <w:lang w:eastAsia="ar-SA"/>
        </w:rPr>
        <w:t>необходимостьболее</w:t>
      </w:r>
      <w:proofErr w:type="spellEnd"/>
      <w:r w:rsidR="00D53AED" w:rsidRPr="008D1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углублено сформировать навыки </w:t>
      </w:r>
      <w:proofErr w:type="spellStart"/>
      <w:r w:rsidR="00D53AED" w:rsidRPr="008D107D">
        <w:rPr>
          <w:rFonts w:ascii="Times New Roman" w:eastAsia="Calibri" w:hAnsi="Times New Roman" w:cs="Times New Roman"/>
          <w:sz w:val="24"/>
          <w:szCs w:val="24"/>
          <w:lang w:eastAsia="ar-SA"/>
        </w:rPr>
        <w:t>при</w:t>
      </w:r>
      <w:r w:rsidR="00D53AED" w:rsidRPr="008D107D">
        <w:rPr>
          <w:rFonts w:ascii="Times New Roman" w:hAnsi="Times New Roman" w:cs="Times New Roman"/>
          <w:sz w:val="24"/>
          <w:szCs w:val="24"/>
        </w:rPr>
        <w:t>использовании</w:t>
      </w:r>
      <w:proofErr w:type="spellEnd"/>
      <w:r w:rsidR="00D53AED" w:rsidRPr="008D107D">
        <w:rPr>
          <w:rFonts w:ascii="Times New Roman" w:hAnsi="Times New Roman" w:cs="Times New Roman"/>
          <w:sz w:val="24"/>
          <w:szCs w:val="24"/>
        </w:rPr>
        <w:t xml:space="preserve"> прикладных программ в профессиональной деятельности.</w:t>
      </w:r>
    </w:p>
    <w:p w:rsidR="00DB3C6C" w:rsidRPr="00D53AED" w:rsidRDefault="00DB3C6C" w:rsidP="00D53AED">
      <w:pPr>
        <w:shd w:val="clear" w:color="auto" w:fill="FFFFFF"/>
        <w:spacing w:after="240" w:line="30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D53AED">
        <w:rPr>
          <w:rFonts w:ascii="Times New Roman" w:hAnsi="Times New Roman" w:cs="Times New Roman"/>
          <w:bCs/>
          <w:sz w:val="20"/>
          <w:szCs w:val="20"/>
        </w:rPr>
        <w:t xml:space="preserve">Цели и задачи учебной дисциплины – требования к результатам освоения дисциплины: </w:t>
      </w:r>
    </w:p>
    <w:tbl>
      <w:tblPr>
        <w:tblW w:w="1007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25"/>
        <w:gridCol w:w="9048"/>
      </w:tblGrid>
      <w:tr w:rsidR="00A33D70" w:rsidRPr="00D53AED" w:rsidTr="007A79FC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ind w:left="-567" w:firstLine="709"/>
              <w:jc w:val="both"/>
              <w:rPr>
                <w:sz w:val="20"/>
                <w:szCs w:val="20"/>
              </w:rPr>
            </w:pPr>
            <w:r w:rsidRPr="00D53AED">
              <w:rPr>
                <w:sz w:val="20"/>
                <w:szCs w:val="20"/>
              </w:rPr>
              <w:t xml:space="preserve">В результате освоения дисциплины обучающийся должен уметь: </w:t>
            </w:r>
          </w:p>
          <w:p w:rsidR="00A33D70" w:rsidRPr="00D53AED" w:rsidRDefault="00A33D70" w:rsidP="007A79FC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33D70" w:rsidRPr="00D53AED" w:rsidTr="007A79FC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jc w:val="both"/>
              <w:rPr>
                <w:sz w:val="20"/>
                <w:szCs w:val="20"/>
              </w:rPr>
            </w:pPr>
            <w:r w:rsidRPr="00D53AED">
              <w:rPr>
                <w:sz w:val="20"/>
                <w:szCs w:val="20"/>
              </w:rPr>
              <w:t>ПК 1.5</w:t>
            </w:r>
          </w:p>
          <w:p w:rsidR="00A33D70" w:rsidRPr="00D53AED" w:rsidRDefault="00A33D70" w:rsidP="007A79FC">
            <w:pPr>
              <w:pStyle w:val="Default"/>
              <w:jc w:val="both"/>
              <w:rPr>
                <w:sz w:val="20"/>
                <w:szCs w:val="20"/>
              </w:rPr>
            </w:pPr>
            <w:r w:rsidRPr="00D53AED">
              <w:rPr>
                <w:sz w:val="20"/>
                <w:szCs w:val="20"/>
              </w:rPr>
              <w:t>ПК 2.1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a6"/>
              <w:jc w:val="left"/>
              <w:rPr>
                <w:sz w:val="20"/>
                <w:szCs w:val="20"/>
              </w:rPr>
            </w:pPr>
            <w:r w:rsidRPr="00D53AED">
              <w:rPr>
                <w:sz w:val="20"/>
                <w:szCs w:val="20"/>
              </w:rPr>
              <w:t xml:space="preserve"> У  1 использовать программное обеспечение в профессиональной деятельности</w:t>
            </w:r>
          </w:p>
        </w:tc>
      </w:tr>
      <w:tr w:rsidR="00A33D70" w:rsidRPr="00D53AED" w:rsidTr="007A79FC">
        <w:tc>
          <w:tcPr>
            <w:tcW w:w="1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a6"/>
              <w:jc w:val="left"/>
              <w:rPr>
                <w:sz w:val="20"/>
                <w:szCs w:val="20"/>
              </w:rPr>
            </w:pPr>
            <w:r w:rsidRPr="00D53AED">
              <w:rPr>
                <w:sz w:val="20"/>
                <w:szCs w:val="20"/>
              </w:rPr>
              <w:t>У 2 применять компьютерные и телекоммуникационные средства</w:t>
            </w:r>
          </w:p>
        </w:tc>
      </w:tr>
      <w:tr w:rsidR="00A33D70" w:rsidRPr="00D53AED" w:rsidTr="007A79FC">
        <w:tc>
          <w:tcPr>
            <w:tcW w:w="1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a6"/>
              <w:jc w:val="left"/>
              <w:rPr>
                <w:sz w:val="20"/>
                <w:szCs w:val="20"/>
              </w:rPr>
            </w:pPr>
            <w:r w:rsidRPr="00D53AED">
              <w:rPr>
                <w:sz w:val="20"/>
                <w:szCs w:val="20"/>
              </w:rPr>
              <w:t xml:space="preserve"> У 3 работать с информационно- </w:t>
            </w:r>
            <w:proofErr w:type="spellStart"/>
            <w:r w:rsidRPr="00D53AED">
              <w:rPr>
                <w:sz w:val="20"/>
                <w:szCs w:val="20"/>
              </w:rPr>
              <w:t>справочно</w:t>
            </w:r>
            <w:proofErr w:type="spellEnd"/>
            <w:r w:rsidRPr="00D53AED">
              <w:rPr>
                <w:sz w:val="20"/>
                <w:szCs w:val="20"/>
              </w:rPr>
              <w:t xml:space="preserve"> правовыми системами</w:t>
            </w:r>
          </w:p>
        </w:tc>
      </w:tr>
      <w:tr w:rsidR="00A33D70" w:rsidRPr="00D53AED" w:rsidTr="007A79FC">
        <w:tc>
          <w:tcPr>
            <w:tcW w:w="1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a6"/>
              <w:jc w:val="left"/>
              <w:rPr>
                <w:sz w:val="20"/>
                <w:szCs w:val="20"/>
              </w:rPr>
            </w:pPr>
            <w:r w:rsidRPr="00D53AED">
              <w:rPr>
                <w:sz w:val="20"/>
                <w:szCs w:val="20"/>
              </w:rPr>
              <w:t xml:space="preserve"> У 4 использовать прикладные программы в профессиональной деятельности,</w:t>
            </w:r>
            <w:r w:rsidRPr="00D53AED">
              <w:rPr>
                <w:i/>
                <w:sz w:val="20"/>
                <w:szCs w:val="20"/>
              </w:rPr>
              <w:t xml:space="preserve"> пользоваться автоматизированными системами делопроизводства</w:t>
            </w:r>
          </w:p>
        </w:tc>
      </w:tr>
      <w:tr w:rsidR="00A33D70" w:rsidRPr="00D53AED" w:rsidTr="007A79FC">
        <w:tc>
          <w:tcPr>
            <w:tcW w:w="1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a6"/>
              <w:jc w:val="left"/>
              <w:rPr>
                <w:sz w:val="20"/>
                <w:szCs w:val="20"/>
              </w:rPr>
            </w:pPr>
            <w:r w:rsidRPr="00D53AED">
              <w:rPr>
                <w:sz w:val="20"/>
                <w:szCs w:val="20"/>
              </w:rPr>
              <w:t>У 5 работать с электронной почтой</w:t>
            </w:r>
          </w:p>
        </w:tc>
      </w:tr>
      <w:tr w:rsidR="00A33D70" w:rsidRPr="00D53AED" w:rsidTr="007A79FC">
        <w:tc>
          <w:tcPr>
            <w:tcW w:w="1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a6"/>
              <w:jc w:val="left"/>
              <w:rPr>
                <w:sz w:val="20"/>
                <w:szCs w:val="20"/>
              </w:rPr>
            </w:pPr>
            <w:r w:rsidRPr="00D53AED">
              <w:rPr>
                <w:sz w:val="20"/>
                <w:szCs w:val="20"/>
              </w:rPr>
              <w:t>У 6 использовать ресурсы локальных и глобальных информационных сетей</w:t>
            </w:r>
          </w:p>
        </w:tc>
      </w:tr>
      <w:tr w:rsidR="00A33D70" w:rsidRPr="00D53AED" w:rsidTr="007A79FC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ind w:left="-567" w:firstLine="709"/>
              <w:jc w:val="both"/>
              <w:rPr>
                <w:sz w:val="20"/>
                <w:szCs w:val="20"/>
              </w:rPr>
            </w:pPr>
            <w:r w:rsidRPr="00D53AED">
              <w:rPr>
                <w:sz w:val="20"/>
                <w:szCs w:val="20"/>
              </w:rPr>
              <w:t xml:space="preserve">В результате освоения дисциплины обучающийся должен знать: </w:t>
            </w:r>
          </w:p>
          <w:p w:rsidR="00A33D70" w:rsidRPr="00D53AED" w:rsidRDefault="00A33D70" w:rsidP="007A79FC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33D70" w:rsidRPr="00D53AED" w:rsidTr="007A79FC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jc w:val="both"/>
              <w:rPr>
                <w:sz w:val="20"/>
                <w:szCs w:val="20"/>
              </w:rPr>
            </w:pPr>
            <w:r w:rsidRPr="00D53AED">
              <w:rPr>
                <w:sz w:val="20"/>
                <w:szCs w:val="20"/>
              </w:rPr>
              <w:t>ПК 1.5</w:t>
            </w:r>
          </w:p>
          <w:p w:rsidR="00A33D70" w:rsidRPr="00D53AED" w:rsidRDefault="00A33D70" w:rsidP="007A79F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3AED">
              <w:rPr>
                <w:sz w:val="20"/>
                <w:szCs w:val="20"/>
              </w:rPr>
              <w:t>ПК 2.1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c10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0"/>
                <w:szCs w:val="20"/>
              </w:rPr>
            </w:pPr>
            <w:r w:rsidRPr="00D53AED">
              <w:rPr>
                <w:sz w:val="20"/>
                <w:szCs w:val="20"/>
              </w:rPr>
              <w:t>З 1 состав, функции информационных и телекоммуникационных технологий, возможности их использования в профессиональной деятельности</w:t>
            </w:r>
          </w:p>
        </w:tc>
      </w:tr>
      <w:tr w:rsidR="00A33D70" w:rsidRPr="00D53AED" w:rsidTr="007A79FC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rPr>
                <w:sz w:val="20"/>
                <w:szCs w:val="20"/>
              </w:rPr>
            </w:pPr>
            <w:r w:rsidRPr="00D53AED">
              <w:rPr>
                <w:color w:val="auto"/>
                <w:sz w:val="20"/>
                <w:szCs w:val="20"/>
              </w:rPr>
              <w:t>З 2 основные правила и методы работы с пакетами прикладных программ</w:t>
            </w:r>
          </w:p>
        </w:tc>
      </w:tr>
      <w:tr w:rsidR="00A33D70" w:rsidRPr="00D53AED" w:rsidTr="007A79FC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rPr>
                <w:sz w:val="20"/>
                <w:szCs w:val="20"/>
              </w:rPr>
            </w:pPr>
            <w:r w:rsidRPr="00D53AED">
              <w:rPr>
                <w:color w:val="auto"/>
                <w:sz w:val="20"/>
                <w:szCs w:val="20"/>
              </w:rPr>
              <w:t>З 3 понятие информационных систем и информационных технологий</w:t>
            </w:r>
          </w:p>
        </w:tc>
      </w:tr>
      <w:tr w:rsidR="00A33D70" w:rsidRPr="00D53AED" w:rsidTr="007A79FC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 w:rsidRPr="00D53AED">
              <w:rPr>
                <w:color w:val="auto"/>
                <w:sz w:val="20"/>
                <w:szCs w:val="20"/>
              </w:rPr>
              <w:t>З 4 понятие правовой информации как среды информационных системы</w:t>
            </w:r>
          </w:p>
        </w:tc>
      </w:tr>
      <w:tr w:rsidR="00A33D70" w:rsidRPr="00D53AED" w:rsidTr="007A79FC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rPr>
                <w:sz w:val="20"/>
                <w:szCs w:val="20"/>
              </w:rPr>
            </w:pPr>
            <w:r w:rsidRPr="00D53AED">
              <w:rPr>
                <w:color w:val="auto"/>
                <w:sz w:val="20"/>
                <w:szCs w:val="20"/>
              </w:rPr>
              <w:t>З 5 назначение, возможности, структуру, принцип работы информационных справочно- правовых систем</w:t>
            </w:r>
          </w:p>
        </w:tc>
      </w:tr>
      <w:tr w:rsidR="00A33D70" w:rsidRPr="00D53AED" w:rsidTr="007A79FC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rPr>
                <w:sz w:val="20"/>
                <w:szCs w:val="20"/>
              </w:rPr>
            </w:pPr>
            <w:r w:rsidRPr="00D53AED">
              <w:rPr>
                <w:color w:val="auto"/>
                <w:sz w:val="20"/>
                <w:szCs w:val="20"/>
              </w:rPr>
              <w:t>З 6 теоретические основы, виды и структуру баз данных</w:t>
            </w:r>
          </w:p>
        </w:tc>
      </w:tr>
      <w:tr w:rsidR="00A33D70" w:rsidRPr="00D53AED" w:rsidTr="007A79FC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D70" w:rsidRPr="00D53AED" w:rsidRDefault="00A33D70" w:rsidP="007A79FC">
            <w:pPr>
              <w:pStyle w:val="Default"/>
              <w:rPr>
                <w:sz w:val="20"/>
                <w:szCs w:val="20"/>
              </w:rPr>
            </w:pPr>
            <w:r w:rsidRPr="00D53AED">
              <w:rPr>
                <w:color w:val="auto"/>
                <w:sz w:val="20"/>
                <w:szCs w:val="20"/>
              </w:rPr>
              <w:t>З 7 возможности сетевых технологий работы с информацией</w:t>
            </w:r>
          </w:p>
        </w:tc>
      </w:tr>
    </w:tbl>
    <w:p w:rsidR="00DB3C6C" w:rsidRPr="00D53AED" w:rsidRDefault="00DB3C6C" w:rsidP="00DB3C6C">
      <w:pPr>
        <w:pStyle w:val="Default"/>
        <w:ind w:firstLine="567"/>
        <w:jc w:val="both"/>
        <w:rPr>
          <w:rFonts w:eastAsia="Calibri"/>
          <w:color w:val="auto"/>
          <w:sz w:val="20"/>
          <w:szCs w:val="20"/>
          <w:lang w:eastAsia="ar-SA"/>
        </w:rPr>
      </w:pPr>
    </w:p>
    <w:p w:rsidR="00DB3C6C" w:rsidRPr="00D53AED" w:rsidRDefault="00DB3C6C" w:rsidP="00DB3C6C">
      <w:pPr>
        <w:pStyle w:val="Default"/>
        <w:jc w:val="both"/>
        <w:rPr>
          <w:color w:val="auto"/>
          <w:sz w:val="20"/>
          <w:szCs w:val="20"/>
        </w:rPr>
      </w:pPr>
      <w:r w:rsidRPr="00D53AED">
        <w:rPr>
          <w:sz w:val="20"/>
          <w:szCs w:val="20"/>
        </w:rPr>
        <w:t>Учебная дисциплина ОП.14</w:t>
      </w:r>
      <w:r w:rsidRPr="00D53AED">
        <w:rPr>
          <w:bCs/>
          <w:sz w:val="20"/>
          <w:szCs w:val="20"/>
        </w:rPr>
        <w:t xml:space="preserve"> Информационные технологии в профессиональной деятельности</w:t>
      </w:r>
      <w:r w:rsidRPr="00D53AED">
        <w:rPr>
          <w:sz w:val="20"/>
          <w:szCs w:val="20"/>
        </w:rPr>
        <w:t xml:space="preserve"> способствует формированию общих компетенций (ОК 1-6).</w:t>
      </w:r>
    </w:p>
    <w:p w:rsidR="00DB3C6C" w:rsidRPr="00D53AED" w:rsidRDefault="00DB3C6C" w:rsidP="00D53AED">
      <w:pPr>
        <w:pStyle w:val="Default"/>
        <w:rPr>
          <w:color w:val="auto"/>
          <w:sz w:val="20"/>
          <w:szCs w:val="20"/>
        </w:rPr>
      </w:pPr>
      <w:r w:rsidRPr="00D53AED">
        <w:rPr>
          <w:b/>
          <w:bCs/>
          <w:color w:val="auto"/>
          <w:sz w:val="20"/>
          <w:szCs w:val="20"/>
        </w:rPr>
        <w:t xml:space="preserve"> Количество часов на освоение программы учебной дисциплины: </w:t>
      </w:r>
    </w:p>
    <w:p w:rsidR="00DB3C6C" w:rsidRPr="00D53AED" w:rsidRDefault="00DB3C6C" w:rsidP="00DB3C6C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D53AED">
        <w:rPr>
          <w:color w:val="auto"/>
          <w:sz w:val="20"/>
          <w:szCs w:val="20"/>
        </w:rPr>
        <w:t xml:space="preserve">максимальной учебной нагрузки обучающегося 60 часов, в том числе: </w:t>
      </w:r>
    </w:p>
    <w:p w:rsidR="00DB3C6C" w:rsidRPr="00D53AED" w:rsidRDefault="00DB3C6C" w:rsidP="00DB3C6C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D53AED">
        <w:rPr>
          <w:color w:val="auto"/>
          <w:sz w:val="20"/>
          <w:szCs w:val="20"/>
        </w:rPr>
        <w:t xml:space="preserve">обязательной аудиторной учебной нагрузки обучающегося 40 часов; </w:t>
      </w:r>
    </w:p>
    <w:p w:rsidR="00DB3C6C" w:rsidRPr="00D53AED" w:rsidRDefault="00DB3C6C" w:rsidP="00DB3C6C">
      <w:pPr>
        <w:pStyle w:val="Default"/>
        <w:ind w:firstLine="567"/>
        <w:jc w:val="both"/>
        <w:rPr>
          <w:b/>
          <w:bCs/>
          <w:sz w:val="20"/>
          <w:szCs w:val="20"/>
        </w:rPr>
      </w:pPr>
      <w:r w:rsidRPr="00D53AED">
        <w:rPr>
          <w:color w:val="auto"/>
          <w:sz w:val="20"/>
          <w:szCs w:val="20"/>
        </w:rPr>
        <w:t>самостоятельной работы обучающегося 20 часов.</w:t>
      </w:r>
    </w:p>
    <w:p w:rsidR="00DB3C6C" w:rsidRPr="00D53AED" w:rsidRDefault="00DB3C6C" w:rsidP="00BE6A9E">
      <w:pPr>
        <w:pStyle w:val="22"/>
        <w:shd w:val="clear" w:color="auto" w:fill="auto"/>
        <w:spacing w:after="300"/>
        <w:ind w:right="1040" w:firstLine="0"/>
        <w:jc w:val="left"/>
        <w:rPr>
          <w:rFonts w:hAnsi="Times New Roman" w:cs="Times New Roman"/>
          <w:sz w:val="20"/>
          <w:szCs w:val="20"/>
        </w:rPr>
      </w:pPr>
    </w:p>
    <w:p w:rsidR="006F3661" w:rsidRPr="00D53AED" w:rsidRDefault="006F3661" w:rsidP="00BE6A9E">
      <w:pPr>
        <w:pStyle w:val="22"/>
        <w:shd w:val="clear" w:color="auto" w:fill="auto"/>
        <w:spacing w:after="300"/>
        <w:ind w:right="1040" w:firstLine="0"/>
        <w:jc w:val="left"/>
        <w:rPr>
          <w:rFonts w:hAnsi="Times New Roman" w:cs="Times New Roman"/>
          <w:sz w:val="20"/>
          <w:szCs w:val="20"/>
        </w:rPr>
      </w:pPr>
      <w:r w:rsidRPr="00D53AED">
        <w:rPr>
          <w:rFonts w:hAnsi="Times New Roman" w:cs="Times New Roman"/>
          <w:sz w:val="20"/>
          <w:szCs w:val="20"/>
        </w:rPr>
        <w:t>Промежуточна</w:t>
      </w:r>
      <w:r w:rsidR="00BE6A9E" w:rsidRPr="00D53AED">
        <w:rPr>
          <w:rFonts w:hAnsi="Times New Roman" w:cs="Times New Roman"/>
          <w:sz w:val="20"/>
          <w:szCs w:val="20"/>
        </w:rPr>
        <w:t xml:space="preserve">я аттестация проводится в форме </w:t>
      </w:r>
      <w:r w:rsidR="00AF215E" w:rsidRPr="00D53AED">
        <w:rPr>
          <w:rFonts w:hAnsi="Times New Roman" w:cs="Times New Roman"/>
          <w:sz w:val="20"/>
          <w:szCs w:val="20"/>
        </w:rPr>
        <w:t>дифференцированного зачета</w:t>
      </w: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Default="006F3661" w:rsidP="000D7E77">
      <w:pPr>
        <w:pStyle w:val="Default"/>
        <w:rPr>
          <w:b/>
          <w:sz w:val="28"/>
          <w:szCs w:val="28"/>
        </w:rPr>
      </w:pPr>
    </w:p>
    <w:sectPr w:rsidR="006F3661" w:rsidSect="00AE0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613A"/>
    <w:rsid w:val="000D7E77"/>
    <w:rsid w:val="00111E73"/>
    <w:rsid w:val="004C6F37"/>
    <w:rsid w:val="006F3019"/>
    <w:rsid w:val="006F3661"/>
    <w:rsid w:val="0080355B"/>
    <w:rsid w:val="008D107D"/>
    <w:rsid w:val="00993A0D"/>
    <w:rsid w:val="00A33D70"/>
    <w:rsid w:val="00AE0D33"/>
    <w:rsid w:val="00AF215E"/>
    <w:rsid w:val="00BE6A9E"/>
    <w:rsid w:val="00D53AED"/>
    <w:rsid w:val="00DB3C6C"/>
    <w:rsid w:val="00E86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805D0-3C55-427E-88D7-51F8832F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character" w:customStyle="1" w:styleId="c1">
    <w:name w:val="c1"/>
    <w:basedOn w:val="a0"/>
    <w:rsid w:val="00111E73"/>
  </w:style>
  <w:style w:type="character" w:customStyle="1" w:styleId="3">
    <w:name w:val="Заголовок №3_"/>
    <w:basedOn w:val="a0"/>
    <w:link w:val="30"/>
    <w:uiPriority w:val="99"/>
    <w:locked/>
    <w:rsid w:val="006F3019"/>
    <w:rPr>
      <w:rFonts w:ascii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basedOn w:val="21"/>
    <w:uiPriority w:val="99"/>
    <w:rsid w:val="006F3019"/>
    <w:rPr>
      <w:rFonts w:ascii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6F3019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/>
      <w:b/>
      <w:bCs/>
      <w:sz w:val="27"/>
      <w:szCs w:val="27"/>
      <w:lang w:eastAsia="en-US"/>
    </w:rPr>
  </w:style>
  <w:style w:type="paragraph" w:styleId="a4">
    <w:name w:val="List Paragraph"/>
    <w:basedOn w:val="a"/>
    <w:uiPriority w:val="99"/>
    <w:qFormat/>
    <w:rsid w:val="006F3019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5">
    <w:name w:val="Основной текст_"/>
    <w:basedOn w:val="a0"/>
    <w:link w:val="13"/>
    <w:locked/>
    <w:rsid w:val="006F3019"/>
    <w:rPr>
      <w:rFonts w:ascii="Times New Roman"/>
      <w:shd w:val="clear" w:color="auto" w:fill="FFFFFF"/>
    </w:rPr>
  </w:style>
  <w:style w:type="paragraph" w:customStyle="1" w:styleId="13">
    <w:name w:val="Основной текст13"/>
    <w:basedOn w:val="a"/>
    <w:link w:val="a5"/>
    <w:rsid w:val="006F3019"/>
    <w:pPr>
      <w:shd w:val="clear" w:color="auto" w:fill="FFFFFF"/>
      <w:spacing w:after="0" w:line="278" w:lineRule="exact"/>
    </w:pPr>
    <w:rPr>
      <w:rFonts w:ascii="Times New Roman" w:eastAsiaTheme="minorHAnsi"/>
      <w:lang w:eastAsia="en-US"/>
    </w:rPr>
  </w:style>
  <w:style w:type="paragraph" w:styleId="a6">
    <w:name w:val="Title"/>
    <w:basedOn w:val="a"/>
    <w:next w:val="a7"/>
    <w:link w:val="a8"/>
    <w:uiPriority w:val="10"/>
    <w:qFormat/>
    <w:rsid w:val="00DB3C6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Название Знак"/>
    <w:basedOn w:val="a0"/>
    <w:link w:val="a6"/>
    <w:uiPriority w:val="10"/>
    <w:rsid w:val="00DB3C6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10">
    <w:name w:val="c10"/>
    <w:basedOn w:val="a"/>
    <w:rsid w:val="00DB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rsid w:val="00DB3C6C"/>
  </w:style>
  <w:style w:type="paragraph" w:styleId="a7">
    <w:name w:val="Subtitle"/>
    <w:basedOn w:val="a"/>
    <w:next w:val="a"/>
    <w:link w:val="a9"/>
    <w:uiPriority w:val="11"/>
    <w:qFormat/>
    <w:rsid w:val="00DB3C6C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7"/>
    <w:uiPriority w:val="11"/>
    <w:rsid w:val="00DB3C6C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2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17</cp:revision>
  <dcterms:created xsi:type="dcterms:W3CDTF">2019-08-15T07:27:00Z</dcterms:created>
  <dcterms:modified xsi:type="dcterms:W3CDTF">2021-02-10T07:37:00Z</dcterms:modified>
</cp:coreProperties>
</file>