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B2" w:rsidRDefault="003230B2" w:rsidP="003230B2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3230B2" w:rsidRDefault="003230B2" w:rsidP="003230B2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ОУД.08 Обществознание</w:t>
      </w:r>
    </w:p>
    <w:p w:rsidR="003230B2" w:rsidRDefault="003230B2" w:rsidP="003230B2">
      <w:pPr>
        <w:pStyle w:val="a3"/>
        <w:ind w:firstLine="0"/>
        <w:jc w:val="center"/>
        <w:rPr>
          <w:b/>
          <w:sz w:val="24"/>
          <w:szCs w:val="24"/>
        </w:rPr>
      </w:pPr>
    </w:p>
    <w:p w:rsidR="003230B2" w:rsidRPr="003230B2" w:rsidRDefault="003230B2" w:rsidP="003230B2">
      <w:pPr>
        <w:pStyle w:val="a3"/>
        <w:rPr>
          <w:sz w:val="24"/>
          <w:szCs w:val="24"/>
        </w:rPr>
      </w:pPr>
      <w:r w:rsidRPr="003230B2">
        <w:rPr>
          <w:sz w:val="24"/>
          <w:szCs w:val="24"/>
        </w:rPr>
        <w:t>Рабочая программа общеобразовательной учебной дисциплины  ОУД.08 Обществознание предназначена для изучения обществознания в пределах освоения основной профессиональной образовательной программы СПО по специальности 38.02.04 Коммерция (по отраслям), входящую в укрупненную группу 38.00.00 Экономика и управления на базе основного общего образования при подготовке специалистов среднего звена.</w:t>
      </w:r>
    </w:p>
    <w:p w:rsidR="003230B2" w:rsidRDefault="003230B2" w:rsidP="003230B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ОУД.08 Обществознание и в соответствии с Рекомендациями </w:t>
      </w:r>
      <w:r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>
        <w:rPr>
          <w:sz w:val="24"/>
          <w:szCs w:val="24"/>
        </w:rPr>
        <w:t>17.03.2015 № 06-259),с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2/16-з).</w:t>
      </w:r>
    </w:p>
    <w:p w:rsidR="003230B2" w:rsidRDefault="003230B2" w:rsidP="003230B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Содержание рабочей программы ОУД.08 Обществознание   направлено на достижение следующих </w:t>
      </w:r>
      <w:r>
        <w:rPr>
          <w:b/>
          <w:sz w:val="24"/>
          <w:szCs w:val="24"/>
        </w:rPr>
        <w:t xml:space="preserve">целей: 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углубление интереса к изучению социально-экономических и политико-правовых дисциплин;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мотивации к общественно-полезной деятельности, повышение стремления к самовоспитанию, самореализации, самоконтролю;</w:t>
      </w:r>
    </w:p>
    <w:p w:rsidR="003230B2" w:rsidRDefault="003230B2" w:rsidP="003230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3230B2" w:rsidRDefault="003230B2" w:rsidP="003230B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3230B2" w:rsidRDefault="003230B2" w:rsidP="003230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содержания  учебной дисциплины 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ОУД.08</w:t>
      </w:r>
      <w:r>
        <w:rPr>
          <w:rFonts w:ascii="Times New Roman" w:hAnsi="Times New Roman" w:cs="Times New Roman"/>
          <w:sz w:val="24"/>
          <w:szCs w:val="24"/>
        </w:rPr>
        <w:t xml:space="preserve"> Обществознание обеспечивает достижение студентами следующих </w:t>
      </w:r>
      <w:r>
        <w:rPr>
          <w:rFonts w:ascii="Times New Roman" w:hAnsi="Times New Roman" w:cs="Times New Roman"/>
          <w:b/>
          <w:sz w:val="24"/>
          <w:szCs w:val="24"/>
        </w:rPr>
        <w:t>результатов: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0B2" w:rsidRDefault="003230B2" w:rsidP="003230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личностных: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российская гражданская  идентичность, патриотизм, уважение к своему народу, чувства ответственности перед Родиной, уважение государственных символов (герб, флаг, гимн);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учитывая позиции  всех участников, находить общие цели и сотрудничать для их достижения; эффективно разрешать конфликты;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 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230B2" w:rsidRDefault="003230B2" w:rsidP="003230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3230B2" w:rsidRDefault="003230B2" w:rsidP="003230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метапредметных: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 информации, критически оценивать и интерпретировать информацию, получаемую из различных источников;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социальных, экономических и правовых институтов;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3230B2" w:rsidRDefault="003230B2" w:rsidP="003230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3230B2" w:rsidRDefault="003230B2" w:rsidP="003230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предметных:</w:t>
      </w:r>
    </w:p>
    <w:p w:rsidR="003230B2" w:rsidRDefault="003230B2" w:rsidP="003230B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lastRenderedPageBreak/>
        <w:t>сформированнность представлений об основных тенденциях и возможных перспективах развития мирового сообщества в глобальном мире;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сформированность представлений о методах познания социальных явлений и процессов;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3230B2" w:rsidRDefault="003230B2" w:rsidP="003230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3230B2" w:rsidRDefault="003230B2" w:rsidP="0032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ОУД.</w:t>
      </w:r>
      <w:r>
        <w:rPr>
          <w:rFonts w:ascii="Times New Roman" w:hAnsi="Times New Roman" w:cs="Times New Roman"/>
          <w:sz w:val="24"/>
          <w:szCs w:val="24"/>
        </w:rPr>
        <w:t>08 Обществознание 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 – 117 часов.</w:t>
      </w:r>
    </w:p>
    <w:p w:rsidR="003230B2" w:rsidRDefault="003230B2" w:rsidP="0032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– аудиторная (обязательная) нагрузка обучающихся</w:t>
      </w:r>
      <w:r w:rsidR="00966EF1">
        <w:rPr>
          <w:rFonts w:ascii="Times New Roman" w:hAnsi="Times New Roman" w:cs="Times New Roman"/>
          <w:sz w:val="24"/>
          <w:szCs w:val="24"/>
        </w:rPr>
        <w:t xml:space="preserve"> – 78 часов</w:t>
      </w:r>
      <w:r>
        <w:rPr>
          <w:rFonts w:ascii="Times New Roman" w:hAnsi="Times New Roman" w:cs="Times New Roman"/>
          <w:sz w:val="24"/>
          <w:szCs w:val="24"/>
        </w:rPr>
        <w:t>; внеаудиторная самостоятельная работа студентов – 39 часов.</w:t>
      </w:r>
    </w:p>
    <w:p w:rsidR="003230B2" w:rsidRDefault="003230B2" w:rsidP="0032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 в форме дифференцированного зачета.</w:t>
      </w:r>
    </w:p>
    <w:p w:rsidR="00D114C2" w:rsidRDefault="00D114C2"/>
    <w:sectPr w:rsidR="00D114C2" w:rsidSect="00D1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30B2"/>
    <w:rsid w:val="00160C1F"/>
    <w:rsid w:val="003230B2"/>
    <w:rsid w:val="00966EF1"/>
    <w:rsid w:val="00D1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0B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230B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3</cp:revision>
  <dcterms:created xsi:type="dcterms:W3CDTF">2021-02-03T10:27:00Z</dcterms:created>
  <dcterms:modified xsi:type="dcterms:W3CDTF">2021-02-03T10:52:00Z</dcterms:modified>
</cp:coreProperties>
</file>