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D5" w:rsidRPr="00530AD5" w:rsidRDefault="00530AD5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30AD5" w:rsidRDefault="00530AD5" w:rsidP="00530AD5">
      <w:pPr>
        <w:pStyle w:val="a6"/>
        <w:jc w:val="center"/>
        <w:rPr>
          <w:b/>
          <w:sz w:val="24"/>
          <w:szCs w:val="24"/>
        </w:rPr>
      </w:pPr>
      <w:r w:rsidRPr="00530AD5">
        <w:rPr>
          <w:b/>
          <w:sz w:val="24"/>
          <w:szCs w:val="24"/>
        </w:rPr>
        <w:t>ОУДп.15 Физика</w:t>
      </w:r>
    </w:p>
    <w:p w:rsidR="00530AD5" w:rsidRPr="00530AD5" w:rsidRDefault="00530AD5" w:rsidP="00530AD5">
      <w:pPr>
        <w:pStyle w:val="a6"/>
        <w:jc w:val="center"/>
        <w:rPr>
          <w:b/>
          <w:sz w:val="24"/>
          <w:szCs w:val="24"/>
        </w:rPr>
      </w:pPr>
    </w:p>
    <w:p w:rsidR="00530AD5" w:rsidRPr="00530AD5" w:rsidRDefault="00530AD5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Рабочая программа общеобразовательной учебной дисциплины  ОУДп.15 Физика предназначена для изучения физики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530AD5" w:rsidRPr="00530AD5" w:rsidRDefault="00530AD5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D74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530AD5">
        <w:rPr>
          <w:rFonts w:ascii="Times New Roman" w:hAnsi="Times New Roman" w:cs="Times New Roman"/>
          <w:sz w:val="24"/>
          <w:szCs w:val="24"/>
        </w:rPr>
        <w:t xml:space="preserve">учебной дисциплины «Физика», и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30AD5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  <w:proofErr w:type="gramEnd"/>
    </w:p>
    <w:p w:rsidR="00530AD5" w:rsidRPr="00530AD5" w:rsidRDefault="00530AD5" w:rsidP="00530AD5">
      <w:pPr>
        <w:pStyle w:val="a6"/>
        <w:rPr>
          <w:b/>
          <w:sz w:val="24"/>
          <w:szCs w:val="24"/>
        </w:rPr>
      </w:pPr>
      <w:r w:rsidRPr="00530AD5">
        <w:rPr>
          <w:sz w:val="24"/>
          <w:szCs w:val="24"/>
        </w:rPr>
        <w:t xml:space="preserve">Содержание программы «Физика» направлено на достижение следующих </w:t>
      </w:r>
      <w:r w:rsidRPr="00530AD5">
        <w:rPr>
          <w:b/>
          <w:sz w:val="24"/>
          <w:szCs w:val="24"/>
        </w:rPr>
        <w:t>целей: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воспитание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возможностями применения знаний при решении задач, возникающих в последующей профессиональной деятельности.</w:t>
      </w:r>
    </w:p>
    <w:p w:rsidR="00530AD5" w:rsidRPr="00530AD5" w:rsidRDefault="00530AD5" w:rsidP="00530AD5">
      <w:pPr>
        <w:pStyle w:val="a6"/>
        <w:rPr>
          <w:b/>
          <w:sz w:val="24"/>
          <w:szCs w:val="24"/>
        </w:rPr>
      </w:pPr>
      <w:r w:rsidRPr="00530AD5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«Физика», обеспечивает достижение студентами следующих </w:t>
      </w:r>
      <w:r w:rsidRPr="00530AD5">
        <w:rPr>
          <w:rFonts w:eastAsia="Times New Roman"/>
          <w:b/>
          <w:i/>
          <w:sz w:val="24"/>
          <w:szCs w:val="24"/>
          <w:lang w:eastAsia="ru-RU"/>
        </w:rPr>
        <w:t>результатов</w:t>
      </w:r>
      <w:r w:rsidRPr="00530AD5">
        <w:rPr>
          <w:b/>
          <w:i/>
          <w:sz w:val="24"/>
          <w:szCs w:val="24"/>
        </w:rPr>
        <w:t>:</w:t>
      </w:r>
    </w:p>
    <w:p w:rsidR="00530AD5" w:rsidRPr="00530AD5" w:rsidRDefault="00530AD5" w:rsidP="00530AD5">
      <w:pPr>
        <w:widowControl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чувство гордости и уважения к истории и достижениям отечественной физической науки; физически грамотное поведение в профессиональной деятельности и в быту при обращении с приборами и устройствами; 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 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деятельности;</w:t>
      </w:r>
    </w:p>
    <w:p w:rsidR="00530AD5" w:rsidRPr="00530AD5" w:rsidRDefault="00530AD5" w:rsidP="00530AD5">
      <w:pPr>
        <w:pStyle w:val="10"/>
        <w:widowControl w:val="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0AD5">
        <w:rPr>
          <w:rFonts w:ascii="Times New Roman" w:hAnsi="Times New Roman"/>
          <w:sz w:val="24"/>
          <w:szCs w:val="24"/>
        </w:rPr>
        <w:t xml:space="preserve">самостоятельно добывать новые для себя физические знания, используя для </w:t>
      </w:r>
      <w:r w:rsidRPr="00530AD5">
        <w:rPr>
          <w:rFonts w:ascii="Times New Roman" w:hAnsi="Times New Roman"/>
          <w:sz w:val="24"/>
          <w:szCs w:val="24"/>
        </w:rPr>
        <w:lastRenderedPageBreak/>
        <w:t>этого доступные источники информации;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задач; 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деятельностью, проводить самооценку уровня собственного интеллектуального развития.</w:t>
      </w:r>
    </w:p>
    <w:p w:rsidR="00530AD5" w:rsidRPr="00530AD5" w:rsidRDefault="00530AD5" w:rsidP="00530AD5">
      <w:pPr>
        <w:widowControl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использовать различные виды познавательной деятельности для решения физических задач, применять основные методы познания (наблюдение, описание, измерение, эксперимент) для изучения различных сторон окружающей действительности;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использовать основные интеллектуальные операции: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физических объектов, физических явлений и физических процессов, с которыми возникает необходимость сталкиваться в профессиональной сфере;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генерировать идеи и определять средства, необходимые для их реализации;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использовать различные источники для получения физической информации, умение оценить её достоверность;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анализировать и представлять информацию в различных видах;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информации.</w:t>
      </w:r>
    </w:p>
    <w:p w:rsidR="00530AD5" w:rsidRPr="00530AD5" w:rsidRDefault="00530AD5" w:rsidP="00530AD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         предметных:</w:t>
      </w:r>
    </w:p>
    <w:p w:rsidR="00530AD5" w:rsidRPr="00530AD5" w:rsidRDefault="00530AD5" w:rsidP="00530AD5">
      <w:pPr>
        <w:widowControl w:val="0"/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 роли и месте физики в современной научной картине мира; понимание физической сущности наблюдаемых во Вселенной явлений; понимание  роли физики в формировании кругозора и функциональной грамотности человека для решения практических задач;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владение основополагающими физическими понятиями, закономерностями, законами и теориями; уверенное использование физической терминологии и символики;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владение  основными методами научного познания, используемыми в физике: наблюдение, описание, измерение, эксперимент; 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умения решать физические задачи;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 умения применять полученные знания для объяснения условий протекания физических явлений в природе, в профессиональной сфере и для принятия практических решений в повседневной жизни;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собственной позиции по отношению к физической информации, получаемой из разных источников.</w:t>
      </w:r>
    </w:p>
    <w:p w:rsidR="00530AD5" w:rsidRPr="00530AD5" w:rsidRDefault="00530AD5" w:rsidP="00C33F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0AD5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«Физика» 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составляет:-129 час.</w:t>
      </w:r>
    </w:p>
    <w:p w:rsidR="007368B4" w:rsidRPr="00530AD5" w:rsidRDefault="00530AD5" w:rsidP="00C3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Из них: аудиторная (обязательная) учебная нагрузка, включая практические занятия, – 86 час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–43 часов</w:t>
      </w:r>
    </w:p>
    <w:p w:rsidR="00D3691B" w:rsidRDefault="00D3691B" w:rsidP="00D3691B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экзамена .</w:t>
      </w:r>
    </w:p>
    <w:p w:rsidR="00CE5B53" w:rsidRPr="00530AD5" w:rsidRDefault="00CE5B53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5B53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731A4"/>
    <w:rsid w:val="003E29B3"/>
    <w:rsid w:val="004C4C6C"/>
    <w:rsid w:val="004D75BF"/>
    <w:rsid w:val="00530AD5"/>
    <w:rsid w:val="00570BFD"/>
    <w:rsid w:val="00587DB0"/>
    <w:rsid w:val="00607FD1"/>
    <w:rsid w:val="006A5303"/>
    <w:rsid w:val="007157C2"/>
    <w:rsid w:val="007368B4"/>
    <w:rsid w:val="00737658"/>
    <w:rsid w:val="007614DD"/>
    <w:rsid w:val="007B5A58"/>
    <w:rsid w:val="007E7AF9"/>
    <w:rsid w:val="007F618F"/>
    <w:rsid w:val="008662B0"/>
    <w:rsid w:val="008E0781"/>
    <w:rsid w:val="00941A92"/>
    <w:rsid w:val="009A1D3C"/>
    <w:rsid w:val="00A32D75"/>
    <w:rsid w:val="00A37B42"/>
    <w:rsid w:val="00A546BE"/>
    <w:rsid w:val="00B523F4"/>
    <w:rsid w:val="00B73D00"/>
    <w:rsid w:val="00BE0382"/>
    <w:rsid w:val="00C15B41"/>
    <w:rsid w:val="00C33FC6"/>
    <w:rsid w:val="00C61F7D"/>
    <w:rsid w:val="00CE5B53"/>
    <w:rsid w:val="00D26398"/>
    <w:rsid w:val="00D3327E"/>
    <w:rsid w:val="00D3691B"/>
    <w:rsid w:val="00D741F7"/>
    <w:rsid w:val="00E76D5B"/>
    <w:rsid w:val="00F4701D"/>
    <w:rsid w:val="00F827E2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20</cp:revision>
  <dcterms:created xsi:type="dcterms:W3CDTF">2019-08-15T21:24:00Z</dcterms:created>
  <dcterms:modified xsi:type="dcterms:W3CDTF">2019-08-18T16:41:00Z</dcterms:modified>
</cp:coreProperties>
</file>