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D3" w:rsidRPr="00E475D3" w:rsidRDefault="00E475D3" w:rsidP="00E475D3">
      <w:pPr>
        <w:pStyle w:val="Default"/>
        <w:jc w:val="center"/>
        <w:rPr>
          <w:b/>
          <w:sz w:val="28"/>
          <w:szCs w:val="28"/>
        </w:rPr>
      </w:pPr>
      <w:r w:rsidRPr="00E475D3">
        <w:rPr>
          <w:b/>
          <w:sz w:val="28"/>
          <w:szCs w:val="28"/>
        </w:rPr>
        <w:t>Аннотация</w:t>
      </w:r>
    </w:p>
    <w:p w:rsidR="00E475D3" w:rsidRPr="00E475D3" w:rsidRDefault="002A13E8" w:rsidP="00E475D3">
      <w:pPr>
        <w:pStyle w:val="a3"/>
        <w:ind w:firstLine="709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ОУД.15 Экономика</w:t>
      </w:r>
      <w:bookmarkEnd w:id="0"/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 w:rsidRPr="00A92E5F">
        <w:rPr>
          <w:szCs w:val="28"/>
        </w:rPr>
        <w:t xml:space="preserve"> </w:t>
      </w:r>
      <w:r w:rsidR="002A13E8">
        <w:rPr>
          <w:szCs w:val="28"/>
        </w:rPr>
        <w:t>ОУД.15 Экономика</w:t>
      </w:r>
      <w:r w:rsidRPr="00C15F9E">
        <w:rPr>
          <w:szCs w:val="28"/>
        </w:rPr>
        <w:t xml:space="preserve"> предназначена для изучения </w:t>
      </w:r>
      <w:proofErr w:type="gramStart"/>
      <w:r w:rsidRPr="00C15F9E">
        <w:rPr>
          <w:szCs w:val="28"/>
        </w:rPr>
        <w:t>экономики  в</w:t>
      </w:r>
      <w:proofErr w:type="gramEnd"/>
      <w:r w:rsidRPr="00C15F9E">
        <w:rPr>
          <w:szCs w:val="28"/>
        </w:rPr>
        <w:t xml:space="preserve">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475D3" w:rsidRPr="00C15F9E" w:rsidRDefault="00E475D3" w:rsidP="00E4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Рабочая п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Pr="00C15F9E">
        <w:rPr>
          <w:rFonts w:ascii="Times New Roman" w:hAnsi="Times New Roman" w:cs="Times New Roman"/>
          <w:sz w:val="28"/>
          <w:szCs w:val="28"/>
        </w:rPr>
        <w:t xml:space="preserve">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15F9E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3E8">
        <w:rPr>
          <w:rFonts w:ascii="Times New Roman" w:hAnsi="Times New Roman" w:cs="Times New Roman"/>
          <w:sz w:val="28"/>
          <w:szCs w:val="28"/>
        </w:rPr>
        <w:t>ОУД.15 Экономика</w:t>
      </w:r>
      <w:r w:rsidRPr="00C15F9E">
        <w:rPr>
          <w:rFonts w:ascii="Times New Roman" w:hAnsi="Times New Roman" w:cs="Times New Roman"/>
          <w:sz w:val="28"/>
          <w:szCs w:val="28"/>
        </w:rPr>
        <w:t xml:space="preserve">, и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15F9E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C15F9E"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C15F9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C15F9E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proofErr w:type="gramStart"/>
      <w:r w:rsidRPr="00C15F9E">
        <w:rPr>
          <w:szCs w:val="28"/>
        </w:rPr>
        <w:t>Содержание  программы</w:t>
      </w:r>
      <w:proofErr w:type="gramEnd"/>
      <w:r w:rsidRPr="00A92E5F">
        <w:rPr>
          <w:szCs w:val="28"/>
        </w:rPr>
        <w:t xml:space="preserve"> </w:t>
      </w:r>
      <w:r w:rsidR="002A13E8">
        <w:rPr>
          <w:szCs w:val="28"/>
        </w:rPr>
        <w:t>ОУД.15 Экономика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 xml:space="preserve">развитие экономического мышления, умение принимать рациональные решения при ограниченности природных </w:t>
      </w:r>
      <w:proofErr w:type="gramStart"/>
      <w:r w:rsidRPr="00C15F9E">
        <w:rPr>
          <w:szCs w:val="28"/>
        </w:rPr>
        <w:t xml:space="preserve">ресурсов,   </w:t>
      </w:r>
      <w:proofErr w:type="gramEnd"/>
      <w:r w:rsidRPr="00C15F9E">
        <w:rPr>
          <w:szCs w:val="28"/>
        </w:rPr>
        <w:t>оценивать возможные последствия для себя, окружения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 xml:space="preserve">формирование готовности использовать приобретенные знания о </w:t>
      </w:r>
      <w:proofErr w:type="gramStart"/>
      <w:r w:rsidRPr="00C15F9E">
        <w:rPr>
          <w:szCs w:val="28"/>
        </w:rPr>
        <w:t>функционировании  рынка</w:t>
      </w:r>
      <w:proofErr w:type="gramEnd"/>
      <w:r w:rsidRPr="00C15F9E">
        <w:rPr>
          <w:szCs w:val="28"/>
        </w:rPr>
        <w:t xml:space="preserve">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 xml:space="preserve">В программу включено </w:t>
      </w:r>
      <w:proofErr w:type="gramStart"/>
      <w:r w:rsidRPr="00C15F9E">
        <w:rPr>
          <w:szCs w:val="28"/>
        </w:rPr>
        <w:t>содержание,  направленное</w:t>
      </w:r>
      <w:proofErr w:type="gramEnd"/>
      <w:r w:rsidRPr="00C15F9E">
        <w:rPr>
          <w:szCs w:val="28"/>
        </w:rPr>
        <w:t xml:space="preserve"> на   формирование у студентов компетенций, необходимых для качественного ОПОП СПО на базе </w:t>
      </w:r>
      <w:r w:rsidRPr="00C15F9E">
        <w:rPr>
          <w:szCs w:val="28"/>
        </w:rPr>
        <w:lastRenderedPageBreak/>
        <w:t xml:space="preserve">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r w:rsidR="002A13E8">
        <w:rPr>
          <w:rFonts w:ascii="Times New Roman" w:hAnsi="Times New Roman" w:cs="Times New Roman"/>
          <w:sz w:val="28"/>
          <w:szCs w:val="28"/>
        </w:rPr>
        <w:t>ОУД.15 Экономика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</w:t>
      </w:r>
      <w:proofErr w:type="gramStart"/>
      <w:r w:rsidRPr="00C15F9E">
        <w:rPr>
          <w:rFonts w:ascii="Times New Roman" w:eastAsia="Times New Roman" w:hAnsi="Times New Roman" w:cs="Times New Roman"/>
          <w:sz w:val="28"/>
          <w:szCs w:val="28"/>
        </w:rPr>
        <w:t>достижение  студентами</w:t>
      </w:r>
      <w:proofErr w:type="gramEnd"/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следующих результатов: 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обучаемого  для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определения жизненно важных интересов личности в условиях кризисного развития экономики, сокращения природных ресурсов;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E475D3" w:rsidRPr="00294892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            воспитанного на ценностях, закрепленных в конституции Российской Федерации;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вопросам как экономического развития Российской Федерации, так и Мирового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сообщества;  умение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применять исторический, социологический, юридический подход для всестороннего анализа общественных явлений;</w:t>
      </w:r>
    </w:p>
    <w:p w:rsidR="00E475D3" w:rsidRPr="00C15F9E" w:rsidRDefault="00E475D3" w:rsidP="00E475D3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</w:t>
      </w:r>
      <w:r w:rsidRPr="00C15F9E">
        <w:rPr>
          <w:szCs w:val="28"/>
          <w:lang w:eastAsia="ru-RU"/>
        </w:rPr>
        <w:lastRenderedPageBreak/>
        <w:t xml:space="preserve">норм </w:t>
      </w:r>
      <w:proofErr w:type="gramStart"/>
      <w:r w:rsidRPr="00C15F9E">
        <w:rPr>
          <w:szCs w:val="28"/>
          <w:lang w:eastAsia="ru-RU"/>
        </w:rPr>
        <w:t>и  нравственных</w:t>
      </w:r>
      <w:proofErr w:type="gramEnd"/>
      <w:r w:rsidRPr="00C15F9E">
        <w:rPr>
          <w:szCs w:val="28"/>
          <w:lang w:eastAsia="ru-RU"/>
        </w:rPr>
        <w:t xml:space="preserve"> ценностей в экономической деятельности отдельных людей и общества,  </w:t>
      </w:r>
      <w:proofErr w:type="spellStart"/>
      <w:r w:rsidRPr="00C15F9E">
        <w:rPr>
          <w:szCs w:val="28"/>
        </w:rPr>
        <w:t>сформированность</w:t>
      </w:r>
      <w:proofErr w:type="spellEnd"/>
      <w:r w:rsidRPr="00C15F9E">
        <w:rPr>
          <w:szCs w:val="28"/>
        </w:rPr>
        <w:t xml:space="preserve"> уважительного отношения к чужой собственности;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proofErr w:type="gram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</w:t>
      </w:r>
      <w:proofErr w:type="gramEnd"/>
      <w:r w:rsidRPr="00C15F9E">
        <w:rPr>
          <w:szCs w:val="28"/>
          <w:lang w:eastAsia="ru-RU"/>
        </w:rPr>
        <w:t xml:space="preserve">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</w:t>
      </w:r>
      <w:proofErr w:type="gramStart"/>
      <w:r w:rsidRPr="00C15F9E">
        <w:rPr>
          <w:szCs w:val="28"/>
          <w:lang w:eastAsia="ru-RU"/>
        </w:rPr>
        <w:t>в  различных</w:t>
      </w:r>
      <w:proofErr w:type="gramEnd"/>
      <w:r w:rsidRPr="00C15F9E">
        <w:rPr>
          <w:szCs w:val="28"/>
          <w:lang w:eastAsia="ru-RU"/>
        </w:rPr>
        <w:t xml:space="preserve">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 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способность к личностному самоопределению и самореализации в экономической деятельности, в том числе в </w:t>
      </w:r>
      <w:proofErr w:type="gramStart"/>
      <w:r w:rsidRPr="00C15F9E">
        <w:rPr>
          <w:szCs w:val="28"/>
          <w:lang w:eastAsia="ru-RU"/>
        </w:rPr>
        <w:t>области  предпринимательства</w:t>
      </w:r>
      <w:proofErr w:type="gramEnd"/>
      <w:r w:rsidRPr="00C15F9E">
        <w:rPr>
          <w:szCs w:val="28"/>
          <w:lang w:eastAsia="ru-RU"/>
        </w:rPr>
        <w:t>; знание особенностей современного рынка труда, владение этикой трудовых отношений;</w:t>
      </w:r>
    </w:p>
    <w:p w:rsidR="00E475D3" w:rsidRPr="00CA6DB2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gramStart"/>
      <w:r w:rsidRPr="00C15F9E">
        <w:rPr>
          <w:szCs w:val="28"/>
          <w:lang w:eastAsia="ru-RU"/>
        </w:rPr>
        <w:t>понимание  места</w:t>
      </w:r>
      <w:proofErr w:type="gramEnd"/>
      <w:r w:rsidRPr="00C15F9E">
        <w:rPr>
          <w:szCs w:val="28"/>
          <w:lang w:eastAsia="ru-RU"/>
        </w:rPr>
        <w:t xml:space="preserve"> и роли России в современной мировой экономике; умение ориентироваться в текущих экономических событиях в России и в мире.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</w:t>
      </w:r>
      <w:proofErr w:type="gramStart"/>
      <w:r w:rsidRPr="0009785A">
        <w:rPr>
          <w:rFonts w:ascii="Times New Roman" w:hAnsi="Times New Roman" w:cs="Times New Roman"/>
          <w:sz w:val="28"/>
          <w:szCs w:val="28"/>
        </w:rPr>
        <w:t>дисциплины  в</w:t>
      </w:r>
      <w:proofErr w:type="gramEnd"/>
      <w:r w:rsidRPr="0009785A">
        <w:rPr>
          <w:rFonts w:ascii="Times New Roman" w:hAnsi="Times New Roman" w:cs="Times New Roman"/>
          <w:sz w:val="28"/>
          <w:szCs w:val="28"/>
        </w:rPr>
        <w:t xml:space="preserve">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108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  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–72</w:t>
      </w:r>
      <w:r w:rsidRPr="00097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85A">
        <w:rPr>
          <w:rFonts w:ascii="Times New Roman" w:hAnsi="Times New Roman" w:cs="Times New Roman"/>
          <w:sz w:val="28"/>
          <w:szCs w:val="28"/>
        </w:rPr>
        <w:t>час.;</w:t>
      </w:r>
      <w:proofErr w:type="gramEnd"/>
      <w:r w:rsidRPr="00097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внеаудиторная самос</w:t>
      </w:r>
      <w:r>
        <w:rPr>
          <w:rFonts w:ascii="Times New Roman" w:hAnsi="Times New Roman" w:cs="Times New Roman"/>
          <w:sz w:val="28"/>
          <w:szCs w:val="28"/>
        </w:rPr>
        <w:t>тоятельная работа студентов – 36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475D3" w:rsidRDefault="00E475D3" w:rsidP="00E475D3">
      <w:pPr>
        <w:pStyle w:val="a3"/>
        <w:ind w:firstLine="709"/>
        <w:rPr>
          <w:b/>
          <w:szCs w:val="28"/>
        </w:rPr>
      </w:pPr>
    </w:p>
    <w:p w:rsidR="00E475D3" w:rsidRPr="00E475D3" w:rsidRDefault="00E475D3" w:rsidP="00E475D3">
      <w:pPr>
        <w:pStyle w:val="a3"/>
        <w:ind w:firstLine="709"/>
        <w:rPr>
          <w:szCs w:val="28"/>
        </w:rPr>
      </w:pPr>
      <w:r w:rsidRPr="00E475D3">
        <w:rPr>
          <w:szCs w:val="28"/>
        </w:rPr>
        <w:t>Промежуточная аттестация по дисциплине проводится в форме экзамена</w:t>
      </w:r>
    </w:p>
    <w:sectPr w:rsidR="00E475D3" w:rsidRPr="00E4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A13E8"/>
    <w:rsid w:val="0080355B"/>
    <w:rsid w:val="00993A0D"/>
    <w:rsid w:val="00D854FF"/>
    <w:rsid w:val="00E475D3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5</cp:revision>
  <dcterms:created xsi:type="dcterms:W3CDTF">2019-08-15T07:27:00Z</dcterms:created>
  <dcterms:modified xsi:type="dcterms:W3CDTF">2021-01-29T16:33:00Z</dcterms:modified>
</cp:coreProperties>
</file>