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11" w:rsidRPr="005451BE" w:rsidRDefault="00D24C11" w:rsidP="00D24C11">
      <w:pPr>
        <w:jc w:val="center"/>
        <w:rPr>
          <w:b/>
          <w:sz w:val="28"/>
          <w:szCs w:val="28"/>
        </w:rPr>
      </w:pPr>
      <w:r w:rsidRPr="005451BE">
        <w:rPr>
          <w:b/>
          <w:sz w:val="28"/>
          <w:szCs w:val="28"/>
        </w:rPr>
        <w:t>Некоммерческое частное профессиональное образовательное учреждение</w:t>
      </w:r>
    </w:p>
    <w:p w:rsidR="00D24C11" w:rsidRPr="005451BE" w:rsidRDefault="00D24C11" w:rsidP="00D24C11">
      <w:pPr>
        <w:keepNext/>
        <w:keepLines/>
        <w:spacing w:line="360" w:lineRule="auto"/>
        <w:jc w:val="center"/>
        <w:rPr>
          <w:b/>
          <w:bCs/>
          <w:sz w:val="28"/>
          <w:szCs w:val="28"/>
        </w:rPr>
      </w:pPr>
      <w:r w:rsidRPr="005451BE">
        <w:rPr>
          <w:b/>
          <w:sz w:val="28"/>
          <w:szCs w:val="28"/>
        </w:rPr>
        <w:t>«Сальский экономико-правовой техникум»</w:t>
      </w: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51BE">
        <w:rPr>
          <w:b/>
          <w:caps/>
          <w:sz w:val="28"/>
          <w:szCs w:val="28"/>
        </w:rPr>
        <w:t>РаБОЧАЯ ПРОГРАММа ПРОФЕССИОНАЛЬНОГО МОДУЛЯ</w:t>
      </w: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D24C11" w:rsidRPr="005451BE" w:rsidRDefault="00D24C11" w:rsidP="00703B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451BE">
        <w:rPr>
          <w:b/>
          <w:sz w:val="28"/>
          <w:szCs w:val="28"/>
        </w:rPr>
        <w:t xml:space="preserve">ПМ.01 Обеспечение реализации прав граждан в сфере пенсионного обеспечения и социальной защиты </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703BB6" w:rsidRPr="005451BE" w:rsidRDefault="00703BB6" w:rsidP="00703BB6">
      <w:pPr>
        <w:spacing w:line="360" w:lineRule="auto"/>
        <w:jc w:val="center"/>
        <w:rPr>
          <w:sz w:val="28"/>
          <w:szCs w:val="28"/>
        </w:rPr>
      </w:pPr>
      <w:r w:rsidRPr="005451BE">
        <w:rPr>
          <w:sz w:val="28"/>
          <w:szCs w:val="28"/>
        </w:rPr>
        <w:t>в рамках программы подготовки специалистов среднего звена</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24C11" w:rsidRPr="005451BE" w:rsidRDefault="00703BB6" w:rsidP="00D24C11">
      <w:pPr>
        <w:jc w:val="center"/>
        <w:rPr>
          <w:b/>
        </w:rPr>
      </w:pPr>
      <w:r w:rsidRPr="005451BE">
        <w:rPr>
          <w:b/>
        </w:rPr>
        <w:t xml:space="preserve">по </w:t>
      </w:r>
      <w:r w:rsidR="00D24C11" w:rsidRPr="005451BE">
        <w:rPr>
          <w:b/>
        </w:rPr>
        <w:t>специальности 40.02.01 Право и организация социального обеспечения</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45546" w:rsidRDefault="00245546" w:rsidP="000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bCs/>
        </w:rPr>
        <w:t>2020</w:t>
      </w:r>
      <w:r w:rsidR="00A872CC" w:rsidRPr="005451BE">
        <w:rPr>
          <w:b/>
          <w:bCs/>
          <w:sz w:val="28"/>
          <w:szCs w:val="28"/>
        </w:rPr>
        <w:br w:type="page"/>
      </w:r>
    </w:p>
    <w:p w:rsidR="00245546" w:rsidRDefault="000B6113" w:rsidP="00245546">
      <w:pPr>
        <w:pStyle w:val="af0"/>
        <w:rPr>
          <w:lang w:eastAsia="ar-SA"/>
        </w:rPr>
      </w:pPr>
      <w:r>
        <w:rPr>
          <w:noProof/>
        </w:rPr>
        <w:lastRenderedPageBreak/>
        <w:drawing>
          <wp:inline distT="0" distB="0" distL="0" distR="0">
            <wp:extent cx="5940425" cy="8404990"/>
            <wp:effectExtent l="19050" t="0" r="3175" b="0"/>
            <wp:docPr id="1" name="Рисунок 1" descr="C:\Users\2014\Desktop\скан титульников\doc0375122021022407324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doc03751220210224073245_2.jpg"/>
                    <pic:cNvPicPr>
                      <a:picLocks noChangeAspect="1" noChangeArrowheads="1"/>
                    </pic:cNvPicPr>
                  </pic:nvPicPr>
                  <pic:blipFill>
                    <a:blip r:embed="rId8"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A872CC" w:rsidRPr="005451BE" w:rsidRDefault="00A872CC">
      <w:pPr>
        <w:rPr>
          <w:b/>
          <w:bCs/>
          <w:sz w:val="28"/>
          <w:szCs w:val="28"/>
        </w:rPr>
      </w:pPr>
    </w:p>
    <w:p w:rsidR="00E90DA7" w:rsidRPr="0022557D" w:rsidRDefault="00221208" w:rsidP="00E90DA7">
      <w:pPr>
        <w:pStyle w:val="2c"/>
        <w:shd w:val="clear" w:color="auto" w:fill="auto"/>
        <w:spacing w:line="240" w:lineRule="auto"/>
        <w:rPr>
          <w:position w:val="6"/>
          <w:sz w:val="26"/>
          <w:szCs w:val="26"/>
        </w:rPr>
      </w:pPr>
      <w:r>
        <w:rPr>
          <w:sz w:val="28"/>
          <w:szCs w:val="28"/>
        </w:rPr>
        <w:br w:type="page"/>
      </w:r>
      <w:r w:rsidR="00E90DA7" w:rsidRPr="0022557D">
        <w:rPr>
          <w:position w:val="6"/>
          <w:sz w:val="26"/>
          <w:szCs w:val="26"/>
          <w:lang w:bidi="ru-RU"/>
        </w:rPr>
        <w:lastRenderedPageBreak/>
        <w:t>РЕЦЕНЗИЯ</w:t>
      </w:r>
    </w:p>
    <w:p w:rsidR="00E90DA7" w:rsidRPr="0022557D" w:rsidRDefault="00E90DA7" w:rsidP="00E90DA7">
      <w:pPr>
        <w:pStyle w:val="2c"/>
        <w:shd w:val="clear" w:color="auto" w:fill="auto"/>
        <w:spacing w:line="240" w:lineRule="auto"/>
        <w:ind w:firstLine="567"/>
        <w:rPr>
          <w:position w:val="6"/>
          <w:sz w:val="26"/>
          <w:szCs w:val="26"/>
        </w:rPr>
      </w:pPr>
      <w:r w:rsidRPr="0022557D">
        <w:rPr>
          <w:position w:val="6"/>
          <w:sz w:val="26"/>
          <w:szCs w:val="26"/>
          <w:lang w:bidi="ru-RU"/>
        </w:rPr>
        <w:t xml:space="preserve">на рабочую программу профессионального модуля </w:t>
      </w:r>
    </w:p>
    <w:p w:rsidR="00E90DA7" w:rsidRPr="0022557D" w:rsidRDefault="00E90DA7" w:rsidP="00E90DA7">
      <w:pPr>
        <w:contextualSpacing/>
        <w:jc w:val="center"/>
        <w:rPr>
          <w:b/>
          <w:sz w:val="26"/>
          <w:szCs w:val="26"/>
          <w:lang w:bidi="ru-RU"/>
        </w:rPr>
      </w:pPr>
      <w:r w:rsidRPr="0022557D">
        <w:rPr>
          <w:b/>
          <w:sz w:val="26"/>
          <w:szCs w:val="26"/>
          <w:lang w:bidi="ru-RU"/>
        </w:rPr>
        <w:t>ПМ.01 Обеспечение реализации прав граждан в сфере пенсионного обеспечения и социальной защиты для специальности</w:t>
      </w:r>
      <w:r w:rsidRPr="0022557D">
        <w:rPr>
          <w:b/>
          <w:sz w:val="26"/>
          <w:szCs w:val="26"/>
        </w:rPr>
        <w:t xml:space="preserve"> 40.02.01 Право и организация социального обеспечения</w:t>
      </w:r>
    </w:p>
    <w:p w:rsidR="00E90DA7" w:rsidRPr="0022557D" w:rsidRDefault="00E90DA7" w:rsidP="00E90DA7">
      <w:pPr>
        <w:ind w:firstLine="709"/>
        <w:contextualSpacing/>
        <w:jc w:val="both"/>
        <w:rPr>
          <w:position w:val="6"/>
          <w:sz w:val="26"/>
          <w:szCs w:val="26"/>
          <w:lang w:bidi="ru-RU"/>
        </w:rPr>
      </w:pPr>
      <w:r w:rsidRPr="0022557D">
        <w:rPr>
          <w:position w:val="6"/>
          <w:sz w:val="26"/>
          <w:szCs w:val="26"/>
          <w:lang w:bidi="ru-RU"/>
        </w:rPr>
        <w:t>Содержание ПМ.01 Обеспечение реализации прав граждан в сфере пенсионного обеспечения и социальной защиты соответствует требованиям к знаниям, умениям, практическому опыту по модулю согласно ОПОП по специальности 40.02.01 Право и организация социального обеспечения;</w:t>
      </w:r>
    </w:p>
    <w:p w:rsidR="00E90DA7" w:rsidRPr="0022557D" w:rsidRDefault="00E90DA7" w:rsidP="00E90DA7">
      <w:pPr>
        <w:shd w:val="clear" w:color="auto" w:fill="FFFFFF"/>
        <w:spacing w:after="150"/>
        <w:rPr>
          <w:position w:val="6"/>
          <w:sz w:val="26"/>
          <w:szCs w:val="26"/>
          <w:lang w:bidi="ru-RU"/>
        </w:rPr>
      </w:pPr>
      <w:r w:rsidRPr="0022557D">
        <w:rPr>
          <w:position w:val="6"/>
          <w:sz w:val="26"/>
          <w:szCs w:val="26"/>
          <w:lang w:bidi="ru-RU"/>
        </w:rPr>
        <w:t>Содержание ПМ.01 Обеспечение реализации прав граждан в сфере пенсионного обеспечения и социальной защиты - соответствует формируемым компетенциям согласно ФГОС СПО:</w:t>
      </w:r>
    </w:p>
    <w:tbl>
      <w:tblPr>
        <w:tblW w:w="5000" w:type="pct"/>
        <w:tblLook w:val="01E0"/>
      </w:tblPr>
      <w:tblGrid>
        <w:gridCol w:w="1168"/>
        <w:gridCol w:w="8403"/>
      </w:tblGrid>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ПК 1.1</w:t>
            </w:r>
          </w:p>
        </w:tc>
        <w:tc>
          <w:tcPr>
            <w:tcW w:w="4390" w:type="pct"/>
            <w:shd w:val="clear" w:color="auto" w:fill="auto"/>
          </w:tcPr>
          <w:p w:rsidR="00E90DA7" w:rsidRPr="0022557D" w:rsidRDefault="00E90DA7"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22557D">
              <w:rPr>
                <w:sz w:val="26"/>
                <w:szCs w:val="26"/>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ПК</w:t>
            </w:r>
            <w:proofErr w:type="gramStart"/>
            <w:r w:rsidRPr="0022557D">
              <w:rPr>
                <w:sz w:val="26"/>
                <w:szCs w:val="26"/>
              </w:rPr>
              <w:t>1</w:t>
            </w:r>
            <w:proofErr w:type="gramEnd"/>
            <w:r w:rsidRPr="0022557D">
              <w:rPr>
                <w:sz w:val="26"/>
                <w:szCs w:val="26"/>
              </w:rPr>
              <w:t>.2</w:t>
            </w:r>
          </w:p>
        </w:tc>
        <w:tc>
          <w:tcPr>
            <w:tcW w:w="4390" w:type="pct"/>
            <w:shd w:val="clear" w:color="auto" w:fill="auto"/>
          </w:tcPr>
          <w:p w:rsidR="00E90DA7" w:rsidRPr="0022557D" w:rsidRDefault="00E90DA7"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22557D">
              <w:rPr>
                <w:sz w:val="26"/>
                <w:szCs w:val="26"/>
              </w:rPr>
              <w:t>Осуществлять прием граждан по вопросам пенсионного обеспечения и социальной защиты.</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lang w:val="en-US"/>
              </w:rPr>
            </w:pPr>
            <w:r w:rsidRPr="0022557D">
              <w:rPr>
                <w:sz w:val="26"/>
                <w:szCs w:val="26"/>
              </w:rPr>
              <w:t>ПК</w:t>
            </w:r>
            <w:proofErr w:type="gramStart"/>
            <w:r w:rsidRPr="0022557D">
              <w:rPr>
                <w:sz w:val="26"/>
                <w:szCs w:val="26"/>
              </w:rPr>
              <w:t>1</w:t>
            </w:r>
            <w:proofErr w:type="gramEnd"/>
            <w:r w:rsidRPr="0022557D">
              <w:rPr>
                <w:sz w:val="26"/>
                <w:szCs w:val="26"/>
              </w:rPr>
              <w:t xml:space="preserve">.3 </w:t>
            </w:r>
          </w:p>
        </w:tc>
        <w:tc>
          <w:tcPr>
            <w:tcW w:w="4390" w:type="pct"/>
            <w:shd w:val="clear" w:color="auto" w:fill="auto"/>
          </w:tcPr>
          <w:p w:rsidR="00E90DA7" w:rsidRPr="0022557D" w:rsidRDefault="00E90DA7"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22557D">
              <w:rPr>
                <w:sz w:val="26"/>
                <w:szCs w:val="26"/>
              </w:rPr>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нуждающихся в социальной защите.</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ПК</w:t>
            </w:r>
            <w:proofErr w:type="gramStart"/>
            <w:r w:rsidRPr="0022557D">
              <w:rPr>
                <w:sz w:val="26"/>
                <w:szCs w:val="26"/>
              </w:rPr>
              <w:t>1</w:t>
            </w:r>
            <w:proofErr w:type="gramEnd"/>
            <w:r w:rsidRPr="0022557D">
              <w:rPr>
                <w:sz w:val="26"/>
                <w:szCs w:val="26"/>
              </w:rPr>
              <w:t>.4</w:t>
            </w:r>
          </w:p>
        </w:tc>
        <w:tc>
          <w:tcPr>
            <w:tcW w:w="4390" w:type="pct"/>
            <w:shd w:val="clear" w:color="auto" w:fill="auto"/>
          </w:tcPr>
          <w:p w:rsidR="00E90DA7" w:rsidRPr="0022557D" w:rsidRDefault="00E90DA7"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22557D">
              <w:rPr>
                <w:sz w:val="26"/>
                <w:szCs w:val="26"/>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 </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ПК 1.5</w:t>
            </w:r>
          </w:p>
        </w:tc>
        <w:tc>
          <w:tcPr>
            <w:tcW w:w="4390" w:type="pct"/>
            <w:shd w:val="clear" w:color="auto" w:fill="auto"/>
          </w:tcPr>
          <w:p w:rsidR="00E90DA7" w:rsidRPr="0022557D" w:rsidRDefault="00E90DA7"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22557D">
              <w:rPr>
                <w:sz w:val="26"/>
                <w:szCs w:val="26"/>
              </w:rPr>
              <w:t xml:space="preserve">  Осуществлять формирование и хранение дел получателей пенсий, пособий и других социальных выплат.</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ПК 1.6</w:t>
            </w:r>
          </w:p>
        </w:tc>
        <w:tc>
          <w:tcPr>
            <w:tcW w:w="4390" w:type="pct"/>
            <w:shd w:val="clear" w:color="auto" w:fill="auto"/>
          </w:tcPr>
          <w:p w:rsidR="00E90DA7" w:rsidRPr="0022557D" w:rsidRDefault="00E90DA7"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22557D">
              <w:rPr>
                <w:sz w:val="26"/>
                <w:szCs w:val="26"/>
              </w:rPr>
              <w:t>Консультировать граждан и представителей юридических лиц по вопросам пенсионного обеспечения и социальной защиты.</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1</w:t>
            </w:r>
          </w:p>
        </w:tc>
        <w:tc>
          <w:tcPr>
            <w:tcW w:w="4390" w:type="pct"/>
            <w:shd w:val="clear" w:color="auto" w:fill="auto"/>
          </w:tcPr>
          <w:p w:rsidR="00E90DA7" w:rsidRPr="0022557D" w:rsidRDefault="00E90DA7" w:rsidP="00FF70B8">
            <w:pPr>
              <w:jc w:val="both"/>
              <w:rPr>
                <w:sz w:val="26"/>
                <w:szCs w:val="26"/>
              </w:rPr>
            </w:pPr>
            <w:r w:rsidRPr="0022557D">
              <w:rPr>
                <w:sz w:val="26"/>
                <w:szCs w:val="26"/>
              </w:rPr>
              <w:t>Понимать сущность и социальную значимость своей будущей профессии, проявлять к ней устойчивый интерес.</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3.</w:t>
            </w:r>
          </w:p>
        </w:tc>
        <w:tc>
          <w:tcPr>
            <w:tcW w:w="4390" w:type="pct"/>
            <w:shd w:val="clear" w:color="auto" w:fill="auto"/>
          </w:tcPr>
          <w:p w:rsidR="00E90DA7" w:rsidRPr="0022557D" w:rsidRDefault="00E90DA7" w:rsidP="00FF70B8">
            <w:pPr>
              <w:jc w:val="both"/>
              <w:rPr>
                <w:sz w:val="26"/>
                <w:szCs w:val="26"/>
              </w:rPr>
            </w:pPr>
            <w:r w:rsidRPr="0022557D">
              <w:rPr>
                <w:sz w:val="26"/>
                <w:szCs w:val="26"/>
              </w:rPr>
              <w:t>Принимать решения в стандартах и нестандартных ситуациях и нести за них ответственность.</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4</w:t>
            </w:r>
          </w:p>
        </w:tc>
        <w:tc>
          <w:tcPr>
            <w:tcW w:w="4390" w:type="pct"/>
            <w:shd w:val="clear" w:color="auto" w:fill="auto"/>
          </w:tcPr>
          <w:p w:rsidR="00E90DA7" w:rsidRPr="0022557D" w:rsidRDefault="00E90DA7" w:rsidP="00FF70B8">
            <w:pPr>
              <w:jc w:val="both"/>
              <w:rPr>
                <w:sz w:val="26"/>
                <w:szCs w:val="26"/>
              </w:rPr>
            </w:pPr>
            <w:r w:rsidRPr="0022557D">
              <w:rPr>
                <w:sz w:val="26"/>
                <w:szCs w:val="26"/>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5</w:t>
            </w:r>
          </w:p>
        </w:tc>
        <w:tc>
          <w:tcPr>
            <w:tcW w:w="4390" w:type="pct"/>
            <w:shd w:val="clear" w:color="auto" w:fill="auto"/>
          </w:tcPr>
          <w:p w:rsidR="00E90DA7" w:rsidRPr="0022557D" w:rsidRDefault="00E90DA7" w:rsidP="00FF70B8">
            <w:pPr>
              <w:jc w:val="both"/>
              <w:rPr>
                <w:sz w:val="26"/>
                <w:szCs w:val="26"/>
              </w:rPr>
            </w:pPr>
            <w:r w:rsidRPr="0022557D">
              <w:rPr>
                <w:sz w:val="26"/>
                <w:szCs w:val="26"/>
              </w:rPr>
              <w:t>Использовать информационно - коммуникационные технологии в профессиональной деятельности.</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6</w:t>
            </w:r>
          </w:p>
        </w:tc>
        <w:tc>
          <w:tcPr>
            <w:tcW w:w="4390" w:type="pct"/>
            <w:shd w:val="clear" w:color="auto" w:fill="auto"/>
          </w:tcPr>
          <w:p w:rsidR="00E90DA7" w:rsidRPr="0022557D" w:rsidRDefault="00E90DA7" w:rsidP="00FF70B8">
            <w:pPr>
              <w:jc w:val="both"/>
              <w:rPr>
                <w:sz w:val="26"/>
                <w:szCs w:val="26"/>
              </w:rPr>
            </w:pPr>
            <w:r w:rsidRPr="0022557D">
              <w:rPr>
                <w:sz w:val="26"/>
                <w:szCs w:val="26"/>
              </w:rPr>
              <w:t>Работать в коллективе и команде, эффективно общаться с коллегами, руководством, потребителями.</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7.</w:t>
            </w:r>
          </w:p>
        </w:tc>
        <w:tc>
          <w:tcPr>
            <w:tcW w:w="4390" w:type="pct"/>
            <w:shd w:val="clear" w:color="auto" w:fill="auto"/>
          </w:tcPr>
          <w:p w:rsidR="00E90DA7" w:rsidRPr="0022557D" w:rsidRDefault="00E90DA7" w:rsidP="00FF70B8">
            <w:pPr>
              <w:jc w:val="both"/>
              <w:rPr>
                <w:sz w:val="26"/>
                <w:szCs w:val="26"/>
              </w:rPr>
            </w:pPr>
            <w:r w:rsidRPr="0022557D">
              <w:rPr>
                <w:sz w:val="26"/>
                <w:szCs w:val="26"/>
              </w:rPr>
              <w:t>Брать на себя ответственность за работу членов команды (подчиненных), результат выполнения заданий.</w:t>
            </w: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9</w:t>
            </w:r>
          </w:p>
        </w:tc>
        <w:tc>
          <w:tcPr>
            <w:tcW w:w="4390" w:type="pct"/>
            <w:shd w:val="clear" w:color="auto" w:fill="auto"/>
          </w:tcPr>
          <w:p w:rsidR="00E90DA7" w:rsidRPr="0022557D" w:rsidRDefault="00E90DA7" w:rsidP="00FF70B8">
            <w:pPr>
              <w:jc w:val="both"/>
              <w:rPr>
                <w:sz w:val="26"/>
                <w:szCs w:val="26"/>
              </w:rPr>
            </w:pPr>
            <w:r w:rsidRPr="0022557D">
              <w:rPr>
                <w:sz w:val="26"/>
                <w:szCs w:val="26"/>
              </w:rPr>
              <w:t>Ориентироваться в условиях постоянного изменения правовой базы.</w:t>
            </w:r>
          </w:p>
          <w:p w:rsidR="00E90DA7" w:rsidRPr="0022557D" w:rsidRDefault="00E90DA7" w:rsidP="00FF70B8">
            <w:pPr>
              <w:jc w:val="both"/>
              <w:rPr>
                <w:sz w:val="26"/>
                <w:szCs w:val="26"/>
              </w:rPr>
            </w:pPr>
          </w:p>
        </w:tc>
      </w:tr>
      <w:tr w:rsidR="00E90DA7" w:rsidRPr="0022557D" w:rsidTr="00FF70B8">
        <w:tc>
          <w:tcPr>
            <w:tcW w:w="610" w:type="pct"/>
            <w:shd w:val="clear" w:color="auto" w:fill="auto"/>
          </w:tcPr>
          <w:p w:rsidR="00E90DA7" w:rsidRPr="0022557D" w:rsidRDefault="00E90DA7" w:rsidP="00FF70B8">
            <w:pPr>
              <w:widowControl w:val="0"/>
              <w:suppressAutoHyphens/>
              <w:jc w:val="both"/>
              <w:rPr>
                <w:sz w:val="26"/>
                <w:szCs w:val="26"/>
              </w:rPr>
            </w:pPr>
            <w:r w:rsidRPr="0022557D">
              <w:rPr>
                <w:sz w:val="26"/>
                <w:szCs w:val="26"/>
              </w:rPr>
              <w:t>ОК 11</w:t>
            </w:r>
          </w:p>
        </w:tc>
        <w:tc>
          <w:tcPr>
            <w:tcW w:w="4390" w:type="pct"/>
            <w:shd w:val="clear" w:color="auto" w:fill="auto"/>
          </w:tcPr>
          <w:p w:rsidR="00E90DA7" w:rsidRDefault="00E90DA7" w:rsidP="00FF70B8">
            <w:pPr>
              <w:jc w:val="both"/>
              <w:rPr>
                <w:sz w:val="26"/>
                <w:szCs w:val="26"/>
              </w:rPr>
            </w:pPr>
            <w:r w:rsidRPr="0022557D">
              <w:rPr>
                <w:sz w:val="26"/>
                <w:szCs w:val="26"/>
              </w:rPr>
              <w:t>Соблюдать деловой этикет, культуры и психологические основы общения, нормы и правила поведения.</w:t>
            </w:r>
          </w:p>
          <w:p w:rsidR="00E90DA7" w:rsidRDefault="00E90DA7" w:rsidP="00FF70B8">
            <w:pPr>
              <w:jc w:val="both"/>
              <w:rPr>
                <w:sz w:val="26"/>
                <w:szCs w:val="26"/>
              </w:rPr>
            </w:pPr>
          </w:p>
          <w:p w:rsidR="00E90DA7" w:rsidRDefault="00E90DA7" w:rsidP="00FF70B8">
            <w:pPr>
              <w:jc w:val="both"/>
              <w:rPr>
                <w:sz w:val="26"/>
                <w:szCs w:val="26"/>
              </w:rPr>
            </w:pPr>
          </w:p>
          <w:p w:rsidR="00E90DA7" w:rsidRPr="0022557D" w:rsidRDefault="00E90DA7" w:rsidP="00FF70B8">
            <w:pPr>
              <w:jc w:val="both"/>
              <w:rPr>
                <w:sz w:val="26"/>
                <w:szCs w:val="26"/>
              </w:rPr>
            </w:pPr>
          </w:p>
        </w:tc>
      </w:tr>
    </w:tbl>
    <w:p w:rsidR="009F633B" w:rsidRPr="005451BE" w:rsidRDefault="00E90DA7" w:rsidP="00E90DA7">
      <w:pPr>
        <w:jc w:val="center"/>
        <w:rPr>
          <w:lang w:eastAsia="ar-SA"/>
        </w:rPr>
      </w:pPr>
      <w:r>
        <w:rPr>
          <w:noProof/>
        </w:rPr>
        <w:lastRenderedPageBreak/>
        <w:drawing>
          <wp:inline distT="0" distB="0" distL="0" distR="0">
            <wp:extent cx="5940425" cy="7687609"/>
            <wp:effectExtent l="19050" t="0" r="3175" b="0"/>
            <wp:docPr id="2" name="Рисунок 1" descr="C:\Users\2014\Desktop\скан титульников\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6_1.jpg"/>
                    <pic:cNvPicPr>
                      <a:picLocks noChangeAspect="1" noChangeArrowheads="1"/>
                    </pic:cNvPicPr>
                  </pic:nvPicPr>
                  <pic:blipFill>
                    <a:blip r:embed="rId9"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E90DA7" w:rsidRDefault="00E90DA7"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E90DA7" w:rsidRDefault="00E90DA7"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E90DA7" w:rsidRDefault="00E90DA7"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E90DA7" w:rsidRDefault="00E90DA7" w:rsidP="006D32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6D3240" w:rsidRDefault="006D3240" w:rsidP="006D3240"/>
    <w:p w:rsidR="006D3240" w:rsidRPr="006D3240" w:rsidRDefault="006D3240" w:rsidP="006D3240"/>
    <w:p w:rsidR="0077640B" w:rsidRPr="005451B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5451BE">
        <w:rPr>
          <w:b/>
          <w:sz w:val="28"/>
          <w:szCs w:val="28"/>
        </w:rPr>
        <w:lastRenderedPageBreak/>
        <w:t xml:space="preserve">СОДЕРЖАНИЕ </w:t>
      </w:r>
    </w:p>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311"/>
        <w:gridCol w:w="496"/>
      </w:tblGrid>
      <w:tr w:rsidR="0077640B" w:rsidRPr="005451BE" w:rsidTr="003569B5">
        <w:trPr>
          <w:trHeight w:val="680"/>
        </w:trPr>
        <w:tc>
          <w:tcPr>
            <w:tcW w:w="9311" w:type="dxa"/>
            <w:shd w:val="clear" w:color="auto" w:fill="auto"/>
          </w:tcPr>
          <w:p w:rsidR="0077640B" w:rsidRPr="003569B5" w:rsidRDefault="0077640B" w:rsidP="003569B5">
            <w:pPr>
              <w:pStyle w:val="1"/>
              <w:ind w:firstLine="0"/>
              <w:jc w:val="both"/>
              <w:rPr>
                <w:b/>
                <w:caps/>
                <w:sz w:val="28"/>
                <w:szCs w:val="28"/>
              </w:rPr>
            </w:pPr>
            <w:r w:rsidRPr="005451BE">
              <w:rPr>
                <w:b/>
                <w:caps/>
                <w:sz w:val="28"/>
                <w:szCs w:val="28"/>
              </w:rPr>
              <w:t xml:space="preserve">1. ПАСПОРТ </w:t>
            </w:r>
            <w:r w:rsidR="00C978B7" w:rsidRPr="005451BE">
              <w:rPr>
                <w:b/>
                <w:caps/>
                <w:sz w:val="28"/>
                <w:szCs w:val="28"/>
              </w:rPr>
              <w:t xml:space="preserve">РАБОЧЕЙ </w:t>
            </w:r>
            <w:r w:rsidRPr="005451BE">
              <w:rPr>
                <w:b/>
                <w:caps/>
                <w:sz w:val="28"/>
                <w:szCs w:val="28"/>
              </w:rPr>
              <w:t>ПРОГРАММЫ ПРОФЕССИОНАЛЬНОГО МОДУЛЯ</w:t>
            </w:r>
          </w:p>
        </w:tc>
        <w:tc>
          <w:tcPr>
            <w:tcW w:w="496" w:type="dxa"/>
            <w:shd w:val="clear" w:color="auto" w:fill="auto"/>
          </w:tcPr>
          <w:p w:rsidR="0077640B" w:rsidRPr="003569B5" w:rsidRDefault="003B0D0F" w:rsidP="003569B5">
            <w:pPr>
              <w:rPr>
                <w:b/>
                <w:sz w:val="28"/>
                <w:szCs w:val="28"/>
              </w:rPr>
            </w:pPr>
            <w:r w:rsidRPr="003569B5">
              <w:rPr>
                <w:b/>
                <w:sz w:val="28"/>
                <w:szCs w:val="28"/>
              </w:rPr>
              <w:t>5</w:t>
            </w:r>
          </w:p>
        </w:tc>
      </w:tr>
      <w:tr w:rsidR="0077640B" w:rsidRPr="005451BE" w:rsidTr="003569B5">
        <w:trPr>
          <w:trHeight w:val="419"/>
        </w:trPr>
        <w:tc>
          <w:tcPr>
            <w:tcW w:w="9311" w:type="dxa"/>
            <w:shd w:val="clear" w:color="auto" w:fill="auto"/>
          </w:tcPr>
          <w:p w:rsidR="0077640B" w:rsidRPr="005451BE" w:rsidRDefault="0077640B" w:rsidP="007C114E">
            <w:pPr>
              <w:jc w:val="both"/>
              <w:rPr>
                <w:b/>
                <w:caps/>
                <w:sz w:val="28"/>
                <w:szCs w:val="28"/>
              </w:rPr>
            </w:pPr>
            <w:r w:rsidRPr="005451BE">
              <w:rPr>
                <w:b/>
                <w:caps/>
                <w:sz w:val="28"/>
                <w:szCs w:val="28"/>
              </w:rPr>
              <w:t>2. результаты освоения ПРОФЕССИОНАЛЬНОГО МОДУЛЯ</w:t>
            </w:r>
          </w:p>
          <w:p w:rsidR="0077640B" w:rsidRPr="005451BE" w:rsidRDefault="0077640B" w:rsidP="007C114E">
            <w:pPr>
              <w:jc w:val="both"/>
              <w:rPr>
                <w:b/>
                <w:caps/>
                <w:sz w:val="28"/>
                <w:szCs w:val="28"/>
              </w:rPr>
            </w:pPr>
          </w:p>
        </w:tc>
        <w:tc>
          <w:tcPr>
            <w:tcW w:w="496" w:type="dxa"/>
            <w:shd w:val="clear" w:color="auto" w:fill="auto"/>
          </w:tcPr>
          <w:p w:rsidR="0077640B" w:rsidRPr="003569B5" w:rsidRDefault="003B0D0F" w:rsidP="007C114E">
            <w:pPr>
              <w:jc w:val="center"/>
              <w:rPr>
                <w:b/>
                <w:sz w:val="28"/>
                <w:szCs w:val="28"/>
              </w:rPr>
            </w:pPr>
            <w:r w:rsidRPr="003569B5">
              <w:rPr>
                <w:b/>
                <w:sz w:val="28"/>
                <w:szCs w:val="28"/>
              </w:rPr>
              <w:t>10</w:t>
            </w:r>
          </w:p>
        </w:tc>
      </w:tr>
      <w:tr w:rsidR="0077640B" w:rsidRPr="005451BE" w:rsidTr="003569B5">
        <w:trPr>
          <w:trHeight w:val="627"/>
        </w:trPr>
        <w:tc>
          <w:tcPr>
            <w:tcW w:w="9311" w:type="dxa"/>
            <w:shd w:val="clear" w:color="auto" w:fill="auto"/>
          </w:tcPr>
          <w:p w:rsidR="0077640B" w:rsidRPr="005451BE" w:rsidRDefault="0077640B" w:rsidP="003569B5">
            <w:pPr>
              <w:pStyle w:val="1"/>
              <w:ind w:firstLine="0"/>
              <w:jc w:val="both"/>
              <w:rPr>
                <w:b/>
                <w:caps/>
                <w:sz w:val="28"/>
                <w:szCs w:val="28"/>
              </w:rPr>
            </w:pPr>
            <w:r w:rsidRPr="005451BE">
              <w:rPr>
                <w:b/>
                <w:caps/>
                <w:sz w:val="28"/>
                <w:szCs w:val="28"/>
              </w:rPr>
              <w:t>3. СТРУКТУРА и содержание профессионального модуля</w:t>
            </w:r>
          </w:p>
        </w:tc>
        <w:tc>
          <w:tcPr>
            <w:tcW w:w="496" w:type="dxa"/>
            <w:shd w:val="clear" w:color="auto" w:fill="auto"/>
          </w:tcPr>
          <w:p w:rsidR="0077640B" w:rsidRPr="003569B5" w:rsidRDefault="003B0D0F" w:rsidP="007C114E">
            <w:pPr>
              <w:jc w:val="center"/>
              <w:rPr>
                <w:b/>
                <w:sz w:val="28"/>
                <w:szCs w:val="28"/>
              </w:rPr>
            </w:pPr>
            <w:r w:rsidRPr="003569B5">
              <w:rPr>
                <w:b/>
                <w:sz w:val="28"/>
                <w:szCs w:val="28"/>
              </w:rPr>
              <w:t>11</w:t>
            </w:r>
          </w:p>
        </w:tc>
      </w:tr>
      <w:tr w:rsidR="0077640B" w:rsidRPr="005451BE" w:rsidTr="003569B5">
        <w:trPr>
          <w:trHeight w:val="692"/>
        </w:trPr>
        <w:tc>
          <w:tcPr>
            <w:tcW w:w="9311" w:type="dxa"/>
            <w:shd w:val="clear" w:color="auto" w:fill="auto"/>
          </w:tcPr>
          <w:p w:rsidR="0077640B" w:rsidRPr="005451BE" w:rsidRDefault="0077640B" w:rsidP="003569B5">
            <w:pPr>
              <w:pStyle w:val="1"/>
              <w:ind w:firstLine="0"/>
              <w:jc w:val="both"/>
              <w:rPr>
                <w:b/>
                <w:caps/>
                <w:sz w:val="28"/>
                <w:szCs w:val="28"/>
              </w:rPr>
            </w:pPr>
            <w:r w:rsidRPr="005451BE">
              <w:rPr>
                <w:b/>
                <w:caps/>
                <w:sz w:val="28"/>
                <w:szCs w:val="28"/>
              </w:rPr>
              <w:t xml:space="preserve">4 условия реализации </w:t>
            </w:r>
            <w:r w:rsidR="00C978B7" w:rsidRPr="005451BE">
              <w:rPr>
                <w:b/>
                <w:caps/>
                <w:sz w:val="28"/>
                <w:szCs w:val="28"/>
              </w:rPr>
              <w:t>РАБОЧЕЙ ПРОГРАММЫ</w:t>
            </w:r>
            <w:r w:rsidR="00365A20" w:rsidRPr="005451BE">
              <w:rPr>
                <w:b/>
                <w:caps/>
                <w:sz w:val="28"/>
                <w:szCs w:val="28"/>
              </w:rPr>
              <w:t xml:space="preserve"> </w:t>
            </w:r>
            <w:r w:rsidRPr="005451BE">
              <w:rPr>
                <w:b/>
                <w:caps/>
                <w:sz w:val="28"/>
                <w:szCs w:val="28"/>
              </w:rPr>
              <w:t>ПРОФЕССИОНАЛЬНОГО МОДУЛЯ</w:t>
            </w:r>
          </w:p>
        </w:tc>
        <w:tc>
          <w:tcPr>
            <w:tcW w:w="496" w:type="dxa"/>
            <w:shd w:val="clear" w:color="auto" w:fill="auto"/>
          </w:tcPr>
          <w:p w:rsidR="0077640B" w:rsidRPr="003569B5" w:rsidRDefault="003B0D0F" w:rsidP="007C114E">
            <w:pPr>
              <w:jc w:val="center"/>
              <w:rPr>
                <w:b/>
                <w:sz w:val="28"/>
                <w:szCs w:val="28"/>
              </w:rPr>
            </w:pPr>
            <w:r w:rsidRPr="003569B5">
              <w:rPr>
                <w:b/>
                <w:sz w:val="28"/>
                <w:szCs w:val="28"/>
              </w:rPr>
              <w:t>32</w:t>
            </w:r>
          </w:p>
        </w:tc>
      </w:tr>
      <w:tr w:rsidR="0077640B" w:rsidRPr="005451BE" w:rsidTr="003569B5">
        <w:trPr>
          <w:trHeight w:val="692"/>
        </w:trPr>
        <w:tc>
          <w:tcPr>
            <w:tcW w:w="9311" w:type="dxa"/>
            <w:shd w:val="clear" w:color="auto" w:fill="auto"/>
          </w:tcPr>
          <w:p w:rsidR="0077640B" w:rsidRPr="003569B5" w:rsidRDefault="0077640B" w:rsidP="007C114E">
            <w:pPr>
              <w:jc w:val="both"/>
              <w:rPr>
                <w:b/>
                <w:bCs/>
                <w:i/>
                <w:sz w:val="28"/>
                <w:szCs w:val="28"/>
              </w:rPr>
            </w:pPr>
            <w:r w:rsidRPr="005451BE">
              <w:rPr>
                <w:b/>
                <w:caps/>
                <w:sz w:val="28"/>
                <w:szCs w:val="28"/>
              </w:rPr>
              <w:t xml:space="preserve">5. Контроль и оценка результатов освоения профессионального модуля </w:t>
            </w:r>
          </w:p>
        </w:tc>
        <w:tc>
          <w:tcPr>
            <w:tcW w:w="496" w:type="dxa"/>
            <w:shd w:val="clear" w:color="auto" w:fill="auto"/>
          </w:tcPr>
          <w:p w:rsidR="0077640B" w:rsidRPr="003569B5" w:rsidRDefault="003B0D0F" w:rsidP="007C114E">
            <w:pPr>
              <w:jc w:val="center"/>
              <w:rPr>
                <w:b/>
                <w:sz w:val="28"/>
                <w:szCs w:val="28"/>
              </w:rPr>
            </w:pPr>
            <w:r w:rsidRPr="003569B5">
              <w:rPr>
                <w:b/>
                <w:sz w:val="28"/>
                <w:szCs w:val="28"/>
              </w:rPr>
              <w:t>39</w:t>
            </w:r>
          </w:p>
        </w:tc>
      </w:tr>
    </w:tbl>
    <w:p w:rsidR="0077640B" w:rsidRPr="005451B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5451BE" w:rsidSect="003B0D0F">
          <w:headerReference w:type="default" r:id="rId10"/>
          <w:footerReference w:type="even" r:id="rId11"/>
          <w:pgSz w:w="11906" w:h="16838"/>
          <w:pgMar w:top="1134" w:right="850" w:bottom="1134" w:left="1701" w:header="708" w:footer="708" w:gutter="0"/>
          <w:pgNumType w:start="2"/>
          <w:cols w:space="720"/>
          <w:titlePg/>
          <w:docGrid w:linePitch="326"/>
        </w:sectPr>
      </w:pPr>
    </w:p>
    <w:p w:rsidR="002513F3" w:rsidRPr="005451BE" w:rsidRDefault="002513F3" w:rsidP="00251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51BE">
        <w:rPr>
          <w:b/>
          <w:caps/>
          <w:sz w:val="28"/>
          <w:szCs w:val="28"/>
        </w:rPr>
        <w:lastRenderedPageBreak/>
        <w:t xml:space="preserve">1 паспорт РАБОЧЕЙ ПРОГРАММЫ </w:t>
      </w:r>
    </w:p>
    <w:p w:rsidR="002513F3" w:rsidRPr="005451BE" w:rsidRDefault="002513F3" w:rsidP="00251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51BE">
        <w:rPr>
          <w:b/>
          <w:caps/>
          <w:sz w:val="28"/>
          <w:szCs w:val="28"/>
        </w:rPr>
        <w:t>ПРОФЕССИОНАЛЬНОГО МОДУЛЯ</w:t>
      </w:r>
    </w:p>
    <w:p w:rsidR="002513F3" w:rsidRPr="005451BE" w:rsidRDefault="002513F3" w:rsidP="0021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451BE">
        <w:rPr>
          <w:b/>
          <w:sz w:val="28"/>
          <w:szCs w:val="28"/>
        </w:rPr>
        <w:t xml:space="preserve">ПМ.01 Обеспечение реализации прав граждан в сфере пенсионного обеспечения и социальной защиты </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b/>
          <w:sz w:val="28"/>
          <w:szCs w:val="28"/>
        </w:rPr>
      </w:pPr>
      <w:r w:rsidRPr="005451BE">
        <w:rPr>
          <w:b/>
          <w:sz w:val="28"/>
          <w:szCs w:val="28"/>
        </w:rPr>
        <w:t>1.1 Область применения рабочей программы</w:t>
      </w:r>
    </w:p>
    <w:p w:rsidR="002513F3" w:rsidRPr="005451BE" w:rsidRDefault="002513F3" w:rsidP="00066342">
      <w:pPr>
        <w:ind w:firstLine="709"/>
        <w:jc w:val="both"/>
        <w:rPr>
          <w:sz w:val="28"/>
          <w:szCs w:val="28"/>
        </w:rPr>
      </w:pPr>
      <w:r w:rsidRPr="005451BE">
        <w:rPr>
          <w:sz w:val="28"/>
          <w:szCs w:val="28"/>
        </w:rPr>
        <w:t>Рабочая программа профессионального модуля  – является частью программы подготовки специалистов среднего звена в соответствии с ФГОС по специальности 40.02.01 Право и организация социального обеспечения, 40.00.00 Юриспруденция в части освоения основного вида деятельности (ВД): Обеспечение реализации прав граждан в сфере пенсионного обеспечения и социальной защиты</w:t>
      </w:r>
      <w:r w:rsidR="00365A20" w:rsidRPr="005451BE">
        <w:rPr>
          <w:sz w:val="28"/>
          <w:szCs w:val="28"/>
        </w:rPr>
        <w:t xml:space="preserve"> </w:t>
      </w:r>
      <w:r w:rsidRPr="005451BE">
        <w:rPr>
          <w:sz w:val="28"/>
          <w:szCs w:val="28"/>
        </w:rPr>
        <w:t>и соответствующих профессиональных компетенций (ПК):</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ПК1.1</w:t>
      </w:r>
      <w:r w:rsidRPr="005451BE">
        <w:rPr>
          <w:sz w:val="28"/>
          <w:szCs w:val="28"/>
        </w:rPr>
        <w:t xml:space="preserve">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1.2</w:t>
      </w:r>
      <w:r w:rsidRPr="005451BE">
        <w:rPr>
          <w:sz w:val="28"/>
          <w:szCs w:val="28"/>
        </w:rPr>
        <w:t xml:space="preserve"> Осуществлять прием граждан по вопросам пенсионного обеспечения и социальной защиты.</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1.3</w:t>
      </w:r>
      <w:r w:rsidRPr="005451BE">
        <w:rPr>
          <w:sz w:val="28"/>
          <w:szCs w:val="28"/>
        </w:rPr>
        <w:t xml:space="preserve">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нуждающихся в социальной защите.</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1.4</w:t>
      </w:r>
      <w:r w:rsidRPr="005451BE">
        <w:rPr>
          <w:sz w:val="28"/>
          <w:szCs w:val="28"/>
        </w:rPr>
        <w:t xml:space="preserve"> Осуществлять установление </w:t>
      </w:r>
      <w:proofErr w:type="gramStart"/>
      <w:r w:rsidRPr="005451BE">
        <w:rPr>
          <w:sz w:val="28"/>
          <w:szCs w:val="28"/>
        </w:rPr>
        <w:t xml:space="preserve">( </w:t>
      </w:r>
      <w:proofErr w:type="gramEnd"/>
      <w:r w:rsidRPr="005451BE">
        <w:rPr>
          <w:sz w:val="28"/>
          <w:szCs w:val="28"/>
        </w:rPr>
        <w:t xml:space="preserve">назначение, перерасчет, перевод), индексацию и корректировку пенсий, назначение пособий, компенсаций и других социальных выплат, используя информационно- компьютерные технологии. </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1.5</w:t>
      </w:r>
      <w:r w:rsidRPr="005451BE">
        <w:rPr>
          <w:sz w:val="28"/>
          <w:szCs w:val="28"/>
        </w:rPr>
        <w:t xml:space="preserve"> Осуществлять формирование и хранение дел получателей пенсий, пособий и других социальных выплат.</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 xml:space="preserve">ПК </w:t>
      </w:r>
      <w:r w:rsidR="009622D8">
        <w:rPr>
          <w:b/>
          <w:sz w:val="28"/>
          <w:szCs w:val="28"/>
        </w:rPr>
        <w:t>1</w:t>
      </w:r>
      <w:r w:rsidR="00A67068">
        <w:rPr>
          <w:b/>
          <w:sz w:val="28"/>
          <w:szCs w:val="28"/>
        </w:rPr>
        <w:t>.</w:t>
      </w:r>
      <w:r w:rsidR="009622D8">
        <w:rPr>
          <w:b/>
          <w:sz w:val="28"/>
          <w:szCs w:val="28"/>
        </w:rPr>
        <w:t>6</w:t>
      </w:r>
      <w:r w:rsidRPr="005451BE">
        <w:rPr>
          <w:sz w:val="28"/>
          <w:szCs w:val="28"/>
        </w:rPr>
        <w:t xml:space="preserve"> Консультировать граждан и представителей юридических лиц по вопросам пенсионного обеспечения и социальной защиты.</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 xml:space="preserve">1.2. Цели и задачи </w:t>
      </w:r>
      <w:r w:rsidR="00365A20" w:rsidRPr="005451BE">
        <w:rPr>
          <w:b/>
          <w:sz w:val="28"/>
          <w:szCs w:val="28"/>
        </w:rPr>
        <w:t xml:space="preserve">профессионального </w:t>
      </w:r>
      <w:r w:rsidRPr="005451BE">
        <w:rPr>
          <w:b/>
          <w:sz w:val="28"/>
          <w:szCs w:val="28"/>
        </w:rPr>
        <w:t>модуля – требования к результатам освоения программы</w:t>
      </w:r>
      <w:r w:rsidR="000719D0">
        <w:rPr>
          <w:b/>
          <w:sz w:val="28"/>
          <w:szCs w:val="28"/>
        </w:rPr>
        <w:t xml:space="preserve"> профессиональ</w:t>
      </w:r>
      <w:r w:rsidR="00365A20" w:rsidRPr="005451BE">
        <w:rPr>
          <w:b/>
          <w:sz w:val="28"/>
          <w:szCs w:val="28"/>
        </w:rPr>
        <w:t>ного</w:t>
      </w:r>
      <w:r w:rsidRPr="005451BE">
        <w:rPr>
          <w:b/>
          <w:sz w:val="28"/>
          <w:szCs w:val="28"/>
        </w:rPr>
        <w:t xml:space="preserve"> модуля</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451BE">
        <w:rPr>
          <w:sz w:val="28"/>
          <w:szCs w:val="28"/>
        </w:rPr>
        <w:t xml:space="preserve">С целью овладения указанным видом  деятельности и соответствующими профессиональными компетенциями </w:t>
      </w:r>
      <w:proofErr w:type="gramStart"/>
      <w:r w:rsidRPr="005451BE">
        <w:rPr>
          <w:sz w:val="28"/>
          <w:szCs w:val="28"/>
        </w:rPr>
        <w:t>обучающийся</w:t>
      </w:r>
      <w:proofErr w:type="gramEnd"/>
      <w:r w:rsidRPr="005451BE">
        <w:rPr>
          <w:sz w:val="28"/>
          <w:szCs w:val="28"/>
        </w:rPr>
        <w:t xml:space="preserve"> в ходе освоения профессионального модуля должен:</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451BE">
        <w:rPr>
          <w:b/>
          <w:sz w:val="28"/>
          <w:szCs w:val="28"/>
        </w:rPr>
        <w:t>иметь практический опыт: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753"/>
      </w:tblGrid>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ПК1.1</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1</w:t>
            </w:r>
            <w:r w:rsidRPr="005451BE">
              <w:rPr>
                <w:sz w:val="28"/>
                <w:szCs w:val="28"/>
              </w:rPr>
              <w:t xml:space="preserve"> -</w:t>
            </w:r>
            <w:r w:rsidR="002513F3" w:rsidRPr="005451BE">
              <w:rPr>
                <w:sz w:val="28"/>
                <w:szCs w:val="28"/>
              </w:rPr>
              <w:t>анализа действующего законодательства в области пенсионного обеспечения и социальной защиты;</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1.2</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2</w:t>
            </w:r>
            <w:r w:rsidRPr="005451BE">
              <w:rPr>
                <w:sz w:val="28"/>
                <w:szCs w:val="28"/>
              </w:rPr>
              <w:t>-</w:t>
            </w:r>
            <w:r w:rsidR="002513F3" w:rsidRPr="005451BE">
              <w:rPr>
                <w:sz w:val="28"/>
                <w:szCs w:val="28"/>
              </w:rPr>
              <w:t>приема граждан по вопросам пенсионного обеспечения и социальной защиты;</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1.3</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3</w:t>
            </w:r>
            <w:r w:rsidRPr="005451BE">
              <w:rPr>
                <w:sz w:val="28"/>
                <w:szCs w:val="28"/>
              </w:rPr>
              <w:t>-</w:t>
            </w:r>
            <w:r w:rsidR="002513F3" w:rsidRPr="005451BE">
              <w:rPr>
                <w:sz w:val="28"/>
                <w:szCs w:val="28"/>
              </w:rPr>
              <w:t>определения права, размера и сроков назначения страховых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1.5</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4</w:t>
            </w:r>
            <w:r w:rsidRPr="005451BE">
              <w:rPr>
                <w:sz w:val="28"/>
                <w:szCs w:val="28"/>
              </w:rPr>
              <w:t>-</w:t>
            </w:r>
            <w:r w:rsidR="002513F3" w:rsidRPr="005451BE">
              <w:rPr>
                <w:sz w:val="28"/>
                <w:szCs w:val="28"/>
              </w:rPr>
              <w:t>формирования пенсионных личных дел получателей пенсий и пособий, других социальных выплат и их хранения;</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1.4</w:t>
            </w:r>
          </w:p>
        </w:tc>
        <w:tc>
          <w:tcPr>
            <w:tcW w:w="8753" w:type="dxa"/>
          </w:tcPr>
          <w:p w:rsidR="002513F3" w:rsidRPr="005451BE" w:rsidRDefault="00DA3DE5" w:rsidP="002513F3">
            <w:pPr>
              <w:jc w:val="both"/>
              <w:rPr>
                <w:sz w:val="28"/>
                <w:szCs w:val="28"/>
              </w:rPr>
            </w:pPr>
            <w:r w:rsidRPr="005451BE">
              <w:rPr>
                <w:b/>
                <w:sz w:val="28"/>
                <w:szCs w:val="28"/>
              </w:rPr>
              <w:t>ПО 5</w:t>
            </w:r>
            <w:r w:rsidRPr="005451BE">
              <w:rPr>
                <w:sz w:val="28"/>
                <w:szCs w:val="28"/>
              </w:rPr>
              <w:t>-</w:t>
            </w:r>
            <w:r w:rsidR="002513F3" w:rsidRPr="005451BE">
              <w:rPr>
                <w:sz w:val="28"/>
                <w:szCs w:val="28"/>
              </w:rPr>
              <w:t xml:space="preserve">пользование компьютерными программами назначения пенсий и пособий, социальных выплат, учета и рассмотрения пенсионных </w:t>
            </w:r>
            <w:r w:rsidR="002513F3" w:rsidRPr="005451BE">
              <w:rPr>
                <w:sz w:val="28"/>
                <w:szCs w:val="28"/>
              </w:rPr>
              <w:lastRenderedPageBreak/>
              <w:t>обращений граждан;</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lastRenderedPageBreak/>
              <w:t>ПК 1.4</w:t>
            </w:r>
          </w:p>
        </w:tc>
        <w:tc>
          <w:tcPr>
            <w:tcW w:w="8753" w:type="dxa"/>
          </w:tcPr>
          <w:p w:rsidR="002513F3" w:rsidRPr="005451BE" w:rsidRDefault="00DA3DE5" w:rsidP="002513F3">
            <w:pPr>
              <w:jc w:val="both"/>
              <w:rPr>
                <w:sz w:val="28"/>
                <w:szCs w:val="28"/>
              </w:rPr>
            </w:pPr>
            <w:r w:rsidRPr="005451BE">
              <w:rPr>
                <w:b/>
                <w:sz w:val="28"/>
                <w:szCs w:val="28"/>
              </w:rPr>
              <w:t>ПО 6</w:t>
            </w:r>
            <w:r w:rsidRPr="005451BE">
              <w:rPr>
                <w:sz w:val="28"/>
                <w:szCs w:val="28"/>
              </w:rPr>
              <w:t>-</w:t>
            </w:r>
            <w:r w:rsidR="002513F3" w:rsidRPr="005451BE">
              <w:rPr>
                <w:sz w:val="28"/>
                <w:szCs w:val="28"/>
              </w:rPr>
              <w:t xml:space="preserve">определения права на перерасчет, перевод с одного вида пенсий на другой, индексацию и корректировку страховых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1.3</w:t>
            </w:r>
          </w:p>
        </w:tc>
        <w:tc>
          <w:tcPr>
            <w:tcW w:w="8753" w:type="dxa"/>
          </w:tcPr>
          <w:p w:rsidR="002513F3" w:rsidRPr="005451BE" w:rsidRDefault="00DA3DE5" w:rsidP="002513F3">
            <w:pPr>
              <w:jc w:val="both"/>
              <w:rPr>
                <w:sz w:val="28"/>
                <w:szCs w:val="28"/>
              </w:rPr>
            </w:pPr>
            <w:r w:rsidRPr="005451BE">
              <w:rPr>
                <w:b/>
                <w:sz w:val="28"/>
                <w:szCs w:val="28"/>
              </w:rPr>
              <w:t>ПО 7</w:t>
            </w:r>
            <w:r w:rsidRPr="005451BE">
              <w:rPr>
                <w:sz w:val="28"/>
                <w:szCs w:val="28"/>
              </w:rPr>
              <w:t>-</w:t>
            </w:r>
            <w:r w:rsidR="002513F3" w:rsidRPr="005451BE">
              <w:rPr>
                <w:sz w:val="28"/>
                <w:szCs w:val="28"/>
              </w:rPr>
              <w:t>определения права на предоставление услуг и мер социальной поддержки отдельным категориям граждан;</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ПК1.1</w:t>
            </w:r>
          </w:p>
          <w:p w:rsidR="001E424F" w:rsidRPr="005451BE" w:rsidRDefault="001E424F"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ПК </w:t>
            </w:r>
            <w:r w:rsidR="000B3AC2">
              <w:rPr>
                <w:sz w:val="28"/>
                <w:szCs w:val="28"/>
              </w:rPr>
              <w:t>1.6</w:t>
            </w:r>
          </w:p>
        </w:tc>
        <w:tc>
          <w:tcPr>
            <w:tcW w:w="8753" w:type="dxa"/>
          </w:tcPr>
          <w:p w:rsidR="002513F3" w:rsidRPr="005451BE" w:rsidRDefault="00DA3DE5" w:rsidP="002513F3">
            <w:pPr>
              <w:jc w:val="both"/>
              <w:rPr>
                <w:sz w:val="28"/>
                <w:szCs w:val="28"/>
              </w:rPr>
            </w:pPr>
            <w:r w:rsidRPr="005451BE">
              <w:rPr>
                <w:b/>
                <w:sz w:val="28"/>
                <w:szCs w:val="28"/>
              </w:rPr>
              <w:t>ПО8</w:t>
            </w:r>
            <w:r w:rsidRPr="005451BE">
              <w:rPr>
                <w:sz w:val="28"/>
                <w:szCs w:val="28"/>
              </w:rPr>
              <w:t>-</w:t>
            </w:r>
            <w:r w:rsidR="002513F3" w:rsidRPr="005451BE">
              <w:rPr>
                <w:sz w:val="28"/>
                <w:szCs w:val="28"/>
              </w:rPr>
              <w:t>информирование граждан и должностных лиц об изменениях в области пенсионного обеспечения и социальной защиты населения;</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ПК </w:t>
            </w:r>
            <w:r w:rsidR="000B3AC2">
              <w:rPr>
                <w:sz w:val="28"/>
                <w:szCs w:val="28"/>
              </w:rPr>
              <w:t>1.6</w:t>
            </w:r>
          </w:p>
        </w:tc>
        <w:tc>
          <w:tcPr>
            <w:tcW w:w="8753" w:type="dxa"/>
          </w:tcPr>
          <w:p w:rsidR="002513F3" w:rsidRPr="005451BE" w:rsidRDefault="00DA3DE5" w:rsidP="002513F3">
            <w:pPr>
              <w:jc w:val="both"/>
              <w:rPr>
                <w:sz w:val="28"/>
                <w:szCs w:val="28"/>
              </w:rPr>
            </w:pPr>
            <w:r w:rsidRPr="005451BE">
              <w:rPr>
                <w:b/>
                <w:sz w:val="28"/>
                <w:szCs w:val="28"/>
              </w:rPr>
              <w:t>ПО 9</w:t>
            </w:r>
            <w:r w:rsidRPr="005451BE">
              <w:rPr>
                <w:sz w:val="28"/>
                <w:szCs w:val="28"/>
              </w:rPr>
              <w:t>-</w:t>
            </w:r>
            <w:r w:rsidR="002513F3" w:rsidRPr="005451BE">
              <w:rPr>
                <w:sz w:val="28"/>
                <w:szCs w:val="28"/>
              </w:rPr>
              <w:t>общения с лицами пожилого возраста и инвалидами;</w:t>
            </w:r>
          </w:p>
        </w:tc>
      </w:tr>
      <w:tr w:rsidR="002513F3" w:rsidRPr="005451BE" w:rsidTr="002513F3">
        <w:tc>
          <w:tcPr>
            <w:tcW w:w="1101" w:type="dxa"/>
          </w:tcPr>
          <w:p w:rsidR="002513F3" w:rsidRPr="005451BE" w:rsidRDefault="002513F3" w:rsidP="00C75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ПК </w:t>
            </w:r>
            <w:r w:rsidR="000B3AC2">
              <w:rPr>
                <w:sz w:val="28"/>
                <w:szCs w:val="28"/>
              </w:rPr>
              <w:t>1</w:t>
            </w:r>
            <w:r w:rsidR="00C7554A">
              <w:rPr>
                <w:sz w:val="28"/>
                <w:szCs w:val="28"/>
              </w:rPr>
              <w:t>.</w:t>
            </w:r>
            <w:r w:rsidR="000B3AC2">
              <w:rPr>
                <w:sz w:val="28"/>
                <w:szCs w:val="28"/>
              </w:rPr>
              <w:t>6</w:t>
            </w:r>
          </w:p>
        </w:tc>
        <w:tc>
          <w:tcPr>
            <w:tcW w:w="8753" w:type="dxa"/>
          </w:tcPr>
          <w:p w:rsidR="002513F3" w:rsidRPr="005451BE" w:rsidRDefault="00DA3DE5" w:rsidP="002513F3">
            <w:pPr>
              <w:jc w:val="both"/>
              <w:rPr>
                <w:sz w:val="28"/>
                <w:szCs w:val="28"/>
              </w:rPr>
            </w:pPr>
            <w:r w:rsidRPr="005451BE">
              <w:rPr>
                <w:b/>
                <w:sz w:val="28"/>
                <w:szCs w:val="28"/>
              </w:rPr>
              <w:t>ПО10</w:t>
            </w:r>
            <w:r w:rsidRPr="005451BE">
              <w:rPr>
                <w:sz w:val="28"/>
                <w:szCs w:val="28"/>
              </w:rPr>
              <w:t>-</w:t>
            </w:r>
            <w:r w:rsidR="002513F3" w:rsidRPr="005451BE">
              <w:rPr>
                <w:sz w:val="28"/>
                <w:szCs w:val="28"/>
              </w:rPr>
              <w:t>публичного выступления и речевой аргументации позиции;</w:t>
            </w:r>
          </w:p>
        </w:tc>
      </w:tr>
    </w:tbl>
    <w:p w:rsidR="002513F3" w:rsidRPr="005451BE" w:rsidRDefault="002513F3" w:rsidP="002513F3">
      <w:pPr>
        <w:jc w:val="both"/>
        <w:rPr>
          <w:sz w:val="28"/>
          <w:szCs w:val="28"/>
        </w:rPr>
      </w:pPr>
    </w:p>
    <w:p w:rsidR="002513F3" w:rsidRPr="005451BE" w:rsidRDefault="002513F3" w:rsidP="002513F3">
      <w:pPr>
        <w:jc w:val="both"/>
        <w:rPr>
          <w:b/>
          <w:sz w:val="28"/>
          <w:szCs w:val="28"/>
        </w:rPr>
      </w:pPr>
      <w:r w:rsidRPr="005451BE">
        <w:rPr>
          <w:b/>
          <w:sz w:val="28"/>
          <w:szCs w:val="28"/>
        </w:rPr>
        <w:t xml:space="preserve">уметь: </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DF1EA4" w:rsidRPr="005451BE" w:rsidTr="00F34279">
        <w:tc>
          <w:tcPr>
            <w:tcW w:w="9784" w:type="dxa"/>
            <w:gridSpan w:val="3"/>
          </w:tcPr>
          <w:p w:rsidR="00DF1EA4" w:rsidRPr="005451BE" w:rsidRDefault="00DF1EA4" w:rsidP="00680130">
            <w:pPr>
              <w:ind w:left="35"/>
              <w:jc w:val="both"/>
              <w:rPr>
                <w:b/>
                <w:sz w:val="28"/>
                <w:szCs w:val="28"/>
              </w:rPr>
            </w:pPr>
            <w:r w:rsidRPr="005451BE">
              <w:rPr>
                <w:b/>
                <w:sz w:val="28"/>
                <w:szCs w:val="28"/>
              </w:rPr>
              <w:t xml:space="preserve">МДК 01.01 </w:t>
            </w:r>
            <w:r w:rsidRPr="005451BE">
              <w:rPr>
                <w:sz w:val="28"/>
                <w:szCs w:val="28"/>
              </w:rPr>
              <w:t>Право социального обеспечения</w:t>
            </w:r>
          </w:p>
        </w:tc>
      </w:tr>
      <w:tr w:rsidR="00DF1EA4" w:rsidRPr="005451BE" w:rsidTr="002513F3">
        <w:tc>
          <w:tcPr>
            <w:tcW w:w="1101" w:type="dxa"/>
          </w:tcPr>
          <w:p w:rsidR="00DF1EA4" w:rsidRPr="005451BE" w:rsidRDefault="00DF1EA4" w:rsidP="00F34279">
            <w:pPr>
              <w:ind w:left="35"/>
              <w:jc w:val="both"/>
              <w:rPr>
                <w:sz w:val="28"/>
                <w:szCs w:val="28"/>
              </w:rPr>
            </w:pPr>
            <w:r w:rsidRPr="005451BE">
              <w:rPr>
                <w:sz w:val="28"/>
                <w:szCs w:val="28"/>
              </w:rPr>
              <w:t>ПК1.1</w:t>
            </w:r>
          </w:p>
        </w:tc>
        <w:tc>
          <w:tcPr>
            <w:tcW w:w="850" w:type="dxa"/>
          </w:tcPr>
          <w:p w:rsidR="00DF1EA4" w:rsidRPr="005451BE" w:rsidRDefault="00DF1EA4" w:rsidP="00F34279">
            <w:pPr>
              <w:jc w:val="both"/>
              <w:rPr>
                <w:b/>
                <w:sz w:val="28"/>
                <w:szCs w:val="28"/>
              </w:rPr>
            </w:pPr>
            <w:r w:rsidRPr="005451BE">
              <w:rPr>
                <w:b/>
                <w:sz w:val="28"/>
                <w:szCs w:val="28"/>
              </w:rPr>
              <w:t>У1</w:t>
            </w:r>
          </w:p>
        </w:tc>
        <w:tc>
          <w:tcPr>
            <w:tcW w:w="7833" w:type="dxa"/>
          </w:tcPr>
          <w:p w:rsidR="00DF1EA4" w:rsidRPr="005451BE" w:rsidRDefault="00DF1EA4" w:rsidP="00F34279">
            <w:pPr>
              <w:ind w:left="35"/>
              <w:jc w:val="both"/>
              <w:rPr>
                <w:i/>
                <w:sz w:val="28"/>
                <w:szCs w:val="28"/>
              </w:rPr>
            </w:pPr>
            <w:r w:rsidRPr="005451BE">
              <w:rPr>
                <w:sz w:val="28"/>
                <w:szCs w:val="28"/>
              </w:rPr>
              <w:t xml:space="preserve">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 правовых систем; </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ПК1.3</w:t>
            </w:r>
          </w:p>
        </w:tc>
        <w:tc>
          <w:tcPr>
            <w:tcW w:w="850" w:type="dxa"/>
          </w:tcPr>
          <w:p w:rsidR="002513F3" w:rsidRPr="005451BE" w:rsidRDefault="002513F3" w:rsidP="002513F3">
            <w:pPr>
              <w:jc w:val="both"/>
              <w:rPr>
                <w:b/>
                <w:sz w:val="28"/>
                <w:szCs w:val="28"/>
              </w:rPr>
            </w:pPr>
            <w:r w:rsidRPr="005451BE">
              <w:rPr>
                <w:b/>
                <w:sz w:val="28"/>
                <w:szCs w:val="28"/>
              </w:rPr>
              <w:t>У2</w:t>
            </w:r>
          </w:p>
        </w:tc>
        <w:tc>
          <w:tcPr>
            <w:tcW w:w="7833" w:type="dxa"/>
          </w:tcPr>
          <w:p w:rsidR="002513F3" w:rsidRPr="005451BE" w:rsidRDefault="005F3443" w:rsidP="004A5235">
            <w:pPr>
              <w:jc w:val="both"/>
              <w:rPr>
                <w:sz w:val="28"/>
                <w:szCs w:val="28"/>
              </w:rPr>
            </w:pPr>
            <w:r w:rsidRPr="005451BE">
              <w:rPr>
                <w:sz w:val="28"/>
                <w:szCs w:val="28"/>
              </w:rPr>
              <w:t>принимать документы,  необходимые для установления пенсий, пособий, компенсаций,</w:t>
            </w:r>
            <w:r w:rsidR="00245546">
              <w:rPr>
                <w:sz w:val="28"/>
                <w:szCs w:val="28"/>
              </w:rPr>
              <w:t xml:space="preserve"> </w:t>
            </w:r>
            <w:r w:rsidRPr="005451BE">
              <w:rPr>
                <w:sz w:val="28"/>
                <w:szCs w:val="28"/>
              </w:rPr>
              <w:t xml:space="preserve">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ПК1.3</w:t>
            </w:r>
          </w:p>
        </w:tc>
        <w:tc>
          <w:tcPr>
            <w:tcW w:w="850" w:type="dxa"/>
          </w:tcPr>
          <w:p w:rsidR="002513F3" w:rsidRPr="005451BE" w:rsidRDefault="002513F3" w:rsidP="002513F3">
            <w:pPr>
              <w:jc w:val="both"/>
              <w:rPr>
                <w:b/>
                <w:sz w:val="28"/>
                <w:szCs w:val="28"/>
              </w:rPr>
            </w:pPr>
            <w:r w:rsidRPr="005451BE">
              <w:rPr>
                <w:b/>
                <w:sz w:val="28"/>
                <w:szCs w:val="28"/>
              </w:rPr>
              <w:t>У3</w:t>
            </w:r>
          </w:p>
        </w:tc>
        <w:tc>
          <w:tcPr>
            <w:tcW w:w="7833" w:type="dxa"/>
          </w:tcPr>
          <w:p w:rsidR="002513F3" w:rsidRPr="005451BE" w:rsidRDefault="006509F0" w:rsidP="002513F3">
            <w:pPr>
              <w:jc w:val="both"/>
              <w:rPr>
                <w:sz w:val="28"/>
                <w:szCs w:val="28"/>
              </w:rPr>
            </w:pPr>
            <w:r w:rsidRPr="005451BE">
              <w:rPr>
                <w:sz w:val="28"/>
                <w:szCs w:val="28"/>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r w:rsidR="002513F3" w:rsidRPr="005451BE">
              <w:rPr>
                <w:sz w:val="28"/>
                <w:szCs w:val="28"/>
              </w:rPr>
              <w:t>;</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ПК1.2</w:t>
            </w:r>
          </w:p>
        </w:tc>
        <w:tc>
          <w:tcPr>
            <w:tcW w:w="850" w:type="dxa"/>
          </w:tcPr>
          <w:p w:rsidR="002513F3" w:rsidRPr="005451BE" w:rsidRDefault="002513F3" w:rsidP="002513F3">
            <w:pPr>
              <w:jc w:val="both"/>
              <w:rPr>
                <w:b/>
                <w:sz w:val="28"/>
                <w:szCs w:val="28"/>
              </w:rPr>
            </w:pPr>
            <w:r w:rsidRPr="005451BE">
              <w:rPr>
                <w:b/>
                <w:sz w:val="28"/>
                <w:szCs w:val="28"/>
              </w:rPr>
              <w:t>У4</w:t>
            </w:r>
          </w:p>
        </w:tc>
        <w:tc>
          <w:tcPr>
            <w:tcW w:w="7833" w:type="dxa"/>
          </w:tcPr>
          <w:p w:rsidR="002513F3" w:rsidRPr="005451BE" w:rsidRDefault="002513F3" w:rsidP="002513F3">
            <w:pPr>
              <w:jc w:val="both"/>
              <w:rPr>
                <w:sz w:val="28"/>
                <w:szCs w:val="28"/>
              </w:rPr>
            </w:pPr>
            <w:r w:rsidRPr="005451BE">
              <w:rPr>
                <w:sz w:val="28"/>
                <w:szCs w:val="28"/>
              </w:rPr>
              <w:t>разъяснять порядок получения недостающих документов и сроки их предоставления;</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ПК1.4</w:t>
            </w:r>
          </w:p>
        </w:tc>
        <w:tc>
          <w:tcPr>
            <w:tcW w:w="850" w:type="dxa"/>
          </w:tcPr>
          <w:p w:rsidR="002513F3" w:rsidRPr="005451BE" w:rsidRDefault="002513F3" w:rsidP="002513F3">
            <w:pPr>
              <w:jc w:val="both"/>
              <w:rPr>
                <w:b/>
                <w:sz w:val="28"/>
                <w:szCs w:val="28"/>
              </w:rPr>
            </w:pPr>
            <w:r w:rsidRPr="005451BE">
              <w:rPr>
                <w:b/>
                <w:sz w:val="28"/>
                <w:szCs w:val="28"/>
              </w:rPr>
              <w:t>У5</w:t>
            </w:r>
          </w:p>
        </w:tc>
        <w:tc>
          <w:tcPr>
            <w:tcW w:w="7833" w:type="dxa"/>
          </w:tcPr>
          <w:p w:rsidR="002513F3" w:rsidRPr="005451BE" w:rsidRDefault="006509F0" w:rsidP="002638BC">
            <w:pPr>
              <w:jc w:val="both"/>
              <w:rPr>
                <w:sz w:val="28"/>
                <w:szCs w:val="28"/>
              </w:rPr>
            </w:pPr>
            <w:r w:rsidRPr="005451BE">
              <w:rPr>
                <w:sz w:val="28"/>
                <w:szCs w:val="28"/>
              </w:rPr>
              <w:t>определять право, размер и сроки назначения трудовых</w:t>
            </w:r>
            <w:r w:rsidR="002638BC" w:rsidRPr="005451BE">
              <w:rPr>
                <w:sz w:val="28"/>
                <w:szCs w:val="28"/>
              </w:rPr>
              <w:t xml:space="preserve"> (страховых)</w:t>
            </w:r>
            <w:r w:rsidR="00C7554A">
              <w:rPr>
                <w:sz w:val="28"/>
                <w:szCs w:val="28"/>
              </w:rPr>
              <w:t xml:space="preserve"> </w:t>
            </w:r>
            <w:r w:rsidRPr="005451BE">
              <w:rPr>
                <w:sz w:val="28"/>
                <w:szCs w:val="28"/>
              </w:rPr>
              <w:t>пенсий по государственному пенсионному обеспечению, пособий, компенсаций, ежемесячных денежных выплат и материнского (семейного) капитала с использов</w:t>
            </w:r>
            <w:r w:rsidR="000719D0">
              <w:rPr>
                <w:sz w:val="28"/>
                <w:szCs w:val="28"/>
              </w:rPr>
              <w:t>анием информационных справочно-</w:t>
            </w:r>
            <w:r w:rsidRPr="005451BE">
              <w:rPr>
                <w:sz w:val="28"/>
                <w:szCs w:val="28"/>
              </w:rPr>
              <w:t>правовых систем</w:t>
            </w:r>
            <w:r w:rsidR="003D04DD" w:rsidRPr="005451BE">
              <w:rPr>
                <w:sz w:val="28"/>
                <w:szCs w:val="28"/>
              </w:rPr>
              <w:t>;</w:t>
            </w:r>
            <w:r w:rsidRPr="005451BE">
              <w:rPr>
                <w:sz w:val="28"/>
                <w:szCs w:val="28"/>
              </w:rPr>
              <w:t>*</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ПК1.5</w:t>
            </w:r>
          </w:p>
        </w:tc>
        <w:tc>
          <w:tcPr>
            <w:tcW w:w="850" w:type="dxa"/>
          </w:tcPr>
          <w:p w:rsidR="002513F3" w:rsidRPr="005451BE" w:rsidRDefault="002513F3" w:rsidP="002513F3">
            <w:pPr>
              <w:jc w:val="both"/>
              <w:rPr>
                <w:b/>
                <w:sz w:val="28"/>
                <w:szCs w:val="28"/>
              </w:rPr>
            </w:pPr>
            <w:r w:rsidRPr="005451BE">
              <w:rPr>
                <w:b/>
                <w:sz w:val="28"/>
                <w:szCs w:val="28"/>
              </w:rPr>
              <w:t>У6</w:t>
            </w:r>
          </w:p>
        </w:tc>
        <w:tc>
          <w:tcPr>
            <w:tcW w:w="7833" w:type="dxa"/>
          </w:tcPr>
          <w:p w:rsidR="002513F3" w:rsidRPr="005451BE" w:rsidRDefault="006509F0" w:rsidP="002513F3">
            <w:pPr>
              <w:jc w:val="both"/>
              <w:rPr>
                <w:sz w:val="28"/>
                <w:szCs w:val="28"/>
              </w:rPr>
            </w:pPr>
            <w:r w:rsidRPr="005451BE">
              <w:rPr>
                <w:sz w:val="28"/>
                <w:szCs w:val="28"/>
              </w:rPr>
              <w:t>формировать пенсионные дела; дела получателей пособий, ежемесячных денежных выплат, материнского (семейного) капитала и других социальных выплат</w:t>
            </w:r>
            <w:r w:rsidR="002513F3" w:rsidRPr="005451BE">
              <w:rPr>
                <w:sz w:val="28"/>
                <w:szCs w:val="28"/>
              </w:rPr>
              <w:t>;</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ПК1.2</w:t>
            </w:r>
          </w:p>
        </w:tc>
        <w:tc>
          <w:tcPr>
            <w:tcW w:w="850" w:type="dxa"/>
          </w:tcPr>
          <w:p w:rsidR="002513F3" w:rsidRPr="005451BE" w:rsidRDefault="002513F3" w:rsidP="002513F3">
            <w:pPr>
              <w:jc w:val="both"/>
              <w:rPr>
                <w:b/>
                <w:sz w:val="28"/>
                <w:szCs w:val="28"/>
              </w:rPr>
            </w:pPr>
            <w:r w:rsidRPr="005451BE">
              <w:rPr>
                <w:b/>
                <w:sz w:val="28"/>
                <w:szCs w:val="28"/>
              </w:rPr>
              <w:t>У7</w:t>
            </w:r>
          </w:p>
        </w:tc>
        <w:tc>
          <w:tcPr>
            <w:tcW w:w="7833" w:type="dxa"/>
          </w:tcPr>
          <w:p w:rsidR="002513F3" w:rsidRPr="005451BE" w:rsidRDefault="002513F3" w:rsidP="002513F3">
            <w:pPr>
              <w:jc w:val="both"/>
              <w:rPr>
                <w:sz w:val="28"/>
                <w:szCs w:val="28"/>
              </w:rPr>
            </w:pPr>
            <w:r w:rsidRPr="005451BE">
              <w:rPr>
                <w:sz w:val="28"/>
                <w:szCs w:val="28"/>
              </w:rPr>
              <w:t>составлять проекты ответов на письменные обращения граждан с использов</w:t>
            </w:r>
            <w:r w:rsidR="000719D0">
              <w:rPr>
                <w:sz w:val="28"/>
                <w:szCs w:val="28"/>
              </w:rPr>
              <w:t>анием информационных справочно-</w:t>
            </w:r>
            <w:r w:rsidRPr="005451BE">
              <w:rPr>
                <w:sz w:val="28"/>
                <w:szCs w:val="28"/>
              </w:rPr>
              <w:t>правовых систем, вести учет обращений;</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ПК1.4</w:t>
            </w:r>
          </w:p>
        </w:tc>
        <w:tc>
          <w:tcPr>
            <w:tcW w:w="850" w:type="dxa"/>
          </w:tcPr>
          <w:p w:rsidR="002513F3" w:rsidRPr="005451BE" w:rsidRDefault="002513F3" w:rsidP="002513F3">
            <w:pPr>
              <w:jc w:val="both"/>
              <w:rPr>
                <w:b/>
                <w:sz w:val="28"/>
                <w:szCs w:val="28"/>
              </w:rPr>
            </w:pPr>
            <w:r w:rsidRPr="005451BE">
              <w:rPr>
                <w:b/>
                <w:sz w:val="28"/>
                <w:szCs w:val="28"/>
              </w:rPr>
              <w:t>У8</w:t>
            </w:r>
          </w:p>
        </w:tc>
        <w:tc>
          <w:tcPr>
            <w:tcW w:w="7833" w:type="dxa"/>
          </w:tcPr>
          <w:p w:rsidR="002513F3" w:rsidRPr="005451BE" w:rsidRDefault="002513F3" w:rsidP="002513F3">
            <w:pPr>
              <w:jc w:val="both"/>
              <w:rPr>
                <w:sz w:val="28"/>
                <w:szCs w:val="28"/>
              </w:rPr>
            </w:pPr>
            <w:r w:rsidRPr="005451BE">
              <w:rPr>
                <w:sz w:val="28"/>
                <w:szCs w:val="28"/>
              </w:rPr>
              <w:t xml:space="preserve">пользоваться компьютерными программами назначения и </w:t>
            </w:r>
            <w:r w:rsidRPr="005451BE">
              <w:rPr>
                <w:sz w:val="28"/>
                <w:szCs w:val="28"/>
              </w:rPr>
              <w:lastRenderedPageBreak/>
              <w:t>выплаты пенсий, пособий и других социальных выплат;</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lastRenderedPageBreak/>
              <w:t>ПК</w:t>
            </w:r>
            <w:r w:rsidR="000B3AC2">
              <w:rPr>
                <w:sz w:val="28"/>
                <w:szCs w:val="28"/>
              </w:rPr>
              <w:t>1.6</w:t>
            </w:r>
          </w:p>
        </w:tc>
        <w:tc>
          <w:tcPr>
            <w:tcW w:w="850" w:type="dxa"/>
          </w:tcPr>
          <w:p w:rsidR="002513F3" w:rsidRPr="005451BE" w:rsidRDefault="002513F3" w:rsidP="002513F3">
            <w:pPr>
              <w:jc w:val="both"/>
              <w:rPr>
                <w:b/>
                <w:sz w:val="28"/>
                <w:szCs w:val="28"/>
              </w:rPr>
            </w:pPr>
            <w:r w:rsidRPr="005451BE">
              <w:rPr>
                <w:b/>
                <w:sz w:val="28"/>
                <w:szCs w:val="28"/>
              </w:rPr>
              <w:t>У9</w:t>
            </w:r>
          </w:p>
        </w:tc>
        <w:tc>
          <w:tcPr>
            <w:tcW w:w="7833" w:type="dxa"/>
          </w:tcPr>
          <w:p w:rsidR="002513F3" w:rsidRPr="004649C7" w:rsidRDefault="002513F3" w:rsidP="002513F3">
            <w:pPr>
              <w:jc w:val="both"/>
              <w:rPr>
                <w:sz w:val="28"/>
                <w:szCs w:val="28"/>
              </w:rPr>
            </w:pPr>
            <w:r w:rsidRPr="004649C7">
              <w:rPr>
                <w:sz w:val="28"/>
                <w:szCs w:val="28"/>
              </w:rP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w:t>
            </w:r>
            <w:r w:rsidR="000719D0" w:rsidRPr="004649C7">
              <w:rPr>
                <w:sz w:val="28"/>
                <w:szCs w:val="28"/>
              </w:rPr>
              <w:t>справочно-</w:t>
            </w:r>
            <w:r w:rsidRPr="004649C7">
              <w:rPr>
                <w:sz w:val="28"/>
                <w:szCs w:val="28"/>
              </w:rPr>
              <w:t>правовые системы;</w:t>
            </w:r>
            <w:r w:rsidR="00AB02B2" w:rsidRPr="004649C7">
              <w:rPr>
                <w:i/>
                <w:sz w:val="28"/>
                <w:szCs w:val="28"/>
              </w:rPr>
              <w:t xml:space="preserve"> толковать и применять нормы жилищного права в области профессиональной деятельности;</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ПК1.3</w:t>
            </w:r>
          </w:p>
        </w:tc>
        <w:tc>
          <w:tcPr>
            <w:tcW w:w="850" w:type="dxa"/>
          </w:tcPr>
          <w:p w:rsidR="002513F3" w:rsidRPr="005451BE" w:rsidRDefault="002513F3" w:rsidP="002513F3">
            <w:pPr>
              <w:jc w:val="both"/>
              <w:rPr>
                <w:b/>
                <w:sz w:val="28"/>
                <w:szCs w:val="28"/>
              </w:rPr>
            </w:pPr>
            <w:r w:rsidRPr="005451BE">
              <w:rPr>
                <w:b/>
                <w:sz w:val="28"/>
                <w:szCs w:val="28"/>
              </w:rPr>
              <w:t>У10</w:t>
            </w:r>
          </w:p>
        </w:tc>
        <w:tc>
          <w:tcPr>
            <w:tcW w:w="7833" w:type="dxa"/>
          </w:tcPr>
          <w:p w:rsidR="002513F3" w:rsidRPr="004649C7" w:rsidRDefault="002513F3" w:rsidP="002513F3">
            <w:pPr>
              <w:jc w:val="both"/>
              <w:rPr>
                <w:sz w:val="28"/>
                <w:szCs w:val="28"/>
              </w:rPr>
            </w:pPr>
            <w:r w:rsidRPr="004649C7">
              <w:rPr>
                <w:sz w:val="28"/>
                <w:szCs w:val="28"/>
              </w:rPr>
              <w:t>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ПК1.2</w:t>
            </w:r>
          </w:p>
        </w:tc>
        <w:tc>
          <w:tcPr>
            <w:tcW w:w="850" w:type="dxa"/>
          </w:tcPr>
          <w:p w:rsidR="002513F3" w:rsidRPr="005451BE" w:rsidRDefault="002513F3" w:rsidP="002513F3">
            <w:pPr>
              <w:jc w:val="both"/>
              <w:rPr>
                <w:b/>
                <w:sz w:val="28"/>
                <w:szCs w:val="28"/>
              </w:rPr>
            </w:pPr>
            <w:r w:rsidRPr="005451BE">
              <w:rPr>
                <w:b/>
                <w:sz w:val="28"/>
                <w:szCs w:val="28"/>
              </w:rPr>
              <w:t>У11</w:t>
            </w:r>
          </w:p>
        </w:tc>
        <w:tc>
          <w:tcPr>
            <w:tcW w:w="7833" w:type="dxa"/>
          </w:tcPr>
          <w:p w:rsidR="002513F3" w:rsidRPr="004649C7" w:rsidRDefault="002513F3" w:rsidP="002513F3">
            <w:pPr>
              <w:jc w:val="both"/>
              <w:rPr>
                <w:sz w:val="28"/>
                <w:szCs w:val="28"/>
              </w:rPr>
            </w:pPr>
            <w:r w:rsidRPr="004649C7">
              <w:rPr>
                <w:sz w:val="28"/>
                <w:szCs w:val="28"/>
              </w:rPr>
              <w:t>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w:t>
            </w:r>
            <w:r w:rsidR="000719D0" w:rsidRPr="004649C7">
              <w:rPr>
                <w:sz w:val="28"/>
                <w:szCs w:val="28"/>
              </w:rPr>
              <w:t>ьзуя информационные справочно-</w:t>
            </w:r>
            <w:r w:rsidRPr="004649C7">
              <w:rPr>
                <w:sz w:val="28"/>
                <w:szCs w:val="28"/>
              </w:rPr>
              <w:t>правовые  системы;</w:t>
            </w:r>
          </w:p>
        </w:tc>
      </w:tr>
      <w:tr w:rsidR="002513F3" w:rsidRPr="005451BE" w:rsidTr="002513F3">
        <w:tc>
          <w:tcPr>
            <w:tcW w:w="1101" w:type="dxa"/>
          </w:tcPr>
          <w:p w:rsidR="002513F3" w:rsidRPr="005451BE" w:rsidRDefault="002513F3" w:rsidP="002513F3">
            <w:pPr>
              <w:adjustRightInd w:val="0"/>
              <w:spacing w:line="220" w:lineRule="atLeast"/>
              <w:jc w:val="both"/>
              <w:rPr>
                <w:sz w:val="28"/>
                <w:szCs w:val="28"/>
              </w:rPr>
            </w:pPr>
            <w:r w:rsidRPr="005451BE">
              <w:rPr>
                <w:sz w:val="28"/>
                <w:szCs w:val="28"/>
              </w:rPr>
              <w:t>ПК1.4</w:t>
            </w:r>
          </w:p>
        </w:tc>
        <w:tc>
          <w:tcPr>
            <w:tcW w:w="850" w:type="dxa"/>
          </w:tcPr>
          <w:p w:rsidR="002513F3" w:rsidRPr="005451BE" w:rsidRDefault="002513F3" w:rsidP="002513F3">
            <w:pPr>
              <w:jc w:val="both"/>
              <w:rPr>
                <w:b/>
                <w:sz w:val="28"/>
                <w:szCs w:val="28"/>
              </w:rPr>
            </w:pPr>
            <w:r w:rsidRPr="005451BE">
              <w:rPr>
                <w:b/>
                <w:sz w:val="28"/>
                <w:szCs w:val="28"/>
              </w:rPr>
              <w:t>У12</w:t>
            </w:r>
          </w:p>
        </w:tc>
        <w:tc>
          <w:tcPr>
            <w:tcW w:w="7833" w:type="dxa"/>
          </w:tcPr>
          <w:p w:rsidR="002513F3" w:rsidRPr="004649C7" w:rsidRDefault="002513F3" w:rsidP="002513F3">
            <w:pPr>
              <w:adjustRightInd w:val="0"/>
              <w:spacing w:line="220" w:lineRule="atLeast"/>
              <w:jc w:val="both"/>
              <w:rPr>
                <w:i/>
                <w:sz w:val="28"/>
                <w:szCs w:val="28"/>
              </w:rPr>
            </w:pPr>
            <w:r w:rsidRPr="004649C7">
              <w:rPr>
                <w:sz w:val="28"/>
                <w:szCs w:val="28"/>
              </w:rPr>
              <w:t>осуществлять оценку пенсионных прав застрахованных лиц, в том числе с учетом специального страхового стажа;</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ПК1.1</w:t>
            </w:r>
          </w:p>
        </w:tc>
        <w:tc>
          <w:tcPr>
            <w:tcW w:w="850" w:type="dxa"/>
          </w:tcPr>
          <w:p w:rsidR="002513F3" w:rsidRPr="005451BE" w:rsidRDefault="002513F3" w:rsidP="002513F3">
            <w:pPr>
              <w:jc w:val="both"/>
              <w:rPr>
                <w:b/>
                <w:sz w:val="28"/>
                <w:szCs w:val="28"/>
              </w:rPr>
            </w:pPr>
            <w:r w:rsidRPr="005451BE">
              <w:rPr>
                <w:b/>
                <w:sz w:val="28"/>
                <w:szCs w:val="28"/>
              </w:rPr>
              <w:t>У13</w:t>
            </w:r>
          </w:p>
        </w:tc>
        <w:tc>
          <w:tcPr>
            <w:tcW w:w="7833" w:type="dxa"/>
          </w:tcPr>
          <w:p w:rsidR="002513F3" w:rsidRPr="004649C7" w:rsidRDefault="002513F3" w:rsidP="002513F3">
            <w:pPr>
              <w:jc w:val="both"/>
              <w:rPr>
                <w:sz w:val="28"/>
                <w:szCs w:val="28"/>
              </w:rPr>
            </w:pPr>
            <w:r w:rsidRPr="004649C7">
              <w:rPr>
                <w:sz w:val="28"/>
                <w:szCs w:val="28"/>
              </w:rPr>
              <w:t>использовать периодические и специальные издания, справочную литературу в профессиональной деятельности;</w:t>
            </w:r>
          </w:p>
        </w:tc>
      </w:tr>
      <w:tr w:rsidR="002513F3" w:rsidRPr="005451BE" w:rsidTr="002513F3">
        <w:tc>
          <w:tcPr>
            <w:tcW w:w="1101" w:type="dxa"/>
          </w:tcPr>
          <w:p w:rsidR="002513F3" w:rsidRPr="005451BE" w:rsidRDefault="002513F3" w:rsidP="00DE6D2A">
            <w:pPr>
              <w:jc w:val="both"/>
              <w:rPr>
                <w:sz w:val="28"/>
                <w:szCs w:val="28"/>
              </w:rPr>
            </w:pPr>
            <w:r w:rsidRPr="005451BE">
              <w:rPr>
                <w:sz w:val="28"/>
                <w:szCs w:val="28"/>
              </w:rPr>
              <w:t>ПК</w:t>
            </w:r>
            <w:r w:rsidR="000B3AC2">
              <w:rPr>
                <w:sz w:val="28"/>
                <w:szCs w:val="28"/>
              </w:rPr>
              <w:t xml:space="preserve"> 1.6</w:t>
            </w:r>
          </w:p>
        </w:tc>
        <w:tc>
          <w:tcPr>
            <w:tcW w:w="850" w:type="dxa"/>
          </w:tcPr>
          <w:p w:rsidR="002513F3" w:rsidRPr="005451BE" w:rsidRDefault="002513F3" w:rsidP="002513F3">
            <w:pPr>
              <w:jc w:val="both"/>
              <w:rPr>
                <w:b/>
                <w:sz w:val="28"/>
                <w:szCs w:val="28"/>
              </w:rPr>
            </w:pPr>
            <w:r w:rsidRPr="005451BE">
              <w:rPr>
                <w:b/>
                <w:sz w:val="28"/>
                <w:szCs w:val="28"/>
              </w:rPr>
              <w:t>У14</w:t>
            </w:r>
          </w:p>
        </w:tc>
        <w:tc>
          <w:tcPr>
            <w:tcW w:w="7833" w:type="dxa"/>
          </w:tcPr>
          <w:p w:rsidR="002513F3" w:rsidRPr="004649C7" w:rsidRDefault="002513F3" w:rsidP="002513F3">
            <w:pPr>
              <w:jc w:val="both"/>
              <w:rPr>
                <w:sz w:val="28"/>
                <w:szCs w:val="28"/>
              </w:rPr>
            </w:pPr>
            <w:r w:rsidRPr="004649C7">
              <w:rPr>
                <w:sz w:val="28"/>
                <w:szCs w:val="28"/>
              </w:rPr>
              <w:t>информировать граждан и должностных лиц об изменениях в области пенсионного обеспечения и социальной защиты населения;</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w:t>
            </w:r>
            <w:r w:rsidR="000B3AC2">
              <w:rPr>
                <w:sz w:val="28"/>
                <w:szCs w:val="28"/>
              </w:rPr>
              <w:t>1.6</w:t>
            </w:r>
          </w:p>
        </w:tc>
        <w:tc>
          <w:tcPr>
            <w:tcW w:w="850" w:type="dxa"/>
          </w:tcPr>
          <w:p w:rsidR="002513F3" w:rsidRPr="005451BE" w:rsidRDefault="002513F3" w:rsidP="002513F3">
            <w:pPr>
              <w:jc w:val="both"/>
              <w:rPr>
                <w:b/>
                <w:sz w:val="28"/>
                <w:szCs w:val="28"/>
              </w:rPr>
            </w:pPr>
            <w:r w:rsidRPr="005451BE">
              <w:rPr>
                <w:b/>
                <w:sz w:val="28"/>
                <w:szCs w:val="28"/>
              </w:rPr>
              <w:t>У15</w:t>
            </w:r>
          </w:p>
        </w:tc>
        <w:tc>
          <w:tcPr>
            <w:tcW w:w="7833" w:type="dxa"/>
          </w:tcPr>
          <w:p w:rsidR="002513F3" w:rsidRPr="004649C7" w:rsidRDefault="002513F3" w:rsidP="002513F3">
            <w:pPr>
              <w:jc w:val="both"/>
              <w:rPr>
                <w:sz w:val="28"/>
                <w:szCs w:val="28"/>
              </w:rPr>
            </w:pPr>
            <w:r w:rsidRPr="004649C7">
              <w:rPr>
                <w:sz w:val="28"/>
                <w:szCs w:val="28"/>
              </w:rPr>
              <w:t>оказывать консультационную помощь, гражданам по вопросам медико-социальной экспертизы;</w:t>
            </w:r>
            <w:r w:rsidR="000719D0" w:rsidRPr="004649C7">
              <w:rPr>
                <w:sz w:val="28"/>
                <w:szCs w:val="28"/>
              </w:rPr>
              <w:t xml:space="preserve"> </w:t>
            </w:r>
            <w:r w:rsidR="00CA199C" w:rsidRPr="004649C7">
              <w:rPr>
                <w:i/>
                <w:sz w:val="28"/>
                <w:szCs w:val="28"/>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CA199C" w:rsidRPr="005451BE" w:rsidTr="002513F3">
        <w:tc>
          <w:tcPr>
            <w:tcW w:w="1101" w:type="dxa"/>
          </w:tcPr>
          <w:p w:rsidR="00CA199C" w:rsidRPr="005451BE" w:rsidRDefault="004079D7" w:rsidP="002513F3">
            <w:pPr>
              <w:jc w:val="both"/>
              <w:rPr>
                <w:sz w:val="28"/>
                <w:szCs w:val="28"/>
              </w:rPr>
            </w:pPr>
            <w:r w:rsidRPr="005451BE">
              <w:rPr>
                <w:sz w:val="28"/>
                <w:szCs w:val="28"/>
              </w:rPr>
              <w:t xml:space="preserve">ПК </w:t>
            </w:r>
            <w:r w:rsidR="000B3AC2">
              <w:rPr>
                <w:sz w:val="28"/>
                <w:szCs w:val="28"/>
              </w:rPr>
              <w:t>1.6</w:t>
            </w:r>
          </w:p>
        </w:tc>
        <w:tc>
          <w:tcPr>
            <w:tcW w:w="850" w:type="dxa"/>
          </w:tcPr>
          <w:p w:rsidR="00CA199C" w:rsidRPr="005451BE" w:rsidRDefault="00CA199C" w:rsidP="002513F3">
            <w:pPr>
              <w:jc w:val="both"/>
              <w:rPr>
                <w:b/>
                <w:sz w:val="28"/>
                <w:szCs w:val="28"/>
              </w:rPr>
            </w:pPr>
            <w:r w:rsidRPr="005451BE">
              <w:rPr>
                <w:b/>
                <w:sz w:val="28"/>
                <w:szCs w:val="28"/>
              </w:rPr>
              <w:t>У16</w:t>
            </w:r>
          </w:p>
        </w:tc>
        <w:tc>
          <w:tcPr>
            <w:tcW w:w="7833" w:type="dxa"/>
          </w:tcPr>
          <w:p w:rsidR="00CA199C" w:rsidRPr="004649C7" w:rsidRDefault="00CA199C" w:rsidP="00CA199C">
            <w:pPr>
              <w:jc w:val="both"/>
              <w:rPr>
                <w:i/>
                <w:sz w:val="28"/>
                <w:szCs w:val="28"/>
              </w:rPr>
            </w:pPr>
            <w:r w:rsidRPr="004649C7">
              <w:rPr>
                <w:i/>
                <w:sz w:val="28"/>
                <w:szCs w:val="28"/>
              </w:rPr>
              <w:t>планировать и осуществлять процесс социальной работы с целью преобразования ТЖС в семье;</w:t>
            </w:r>
          </w:p>
        </w:tc>
      </w:tr>
      <w:tr w:rsidR="002513F3" w:rsidRPr="005451BE" w:rsidTr="002513F3">
        <w:tc>
          <w:tcPr>
            <w:tcW w:w="9784" w:type="dxa"/>
            <w:gridSpan w:val="3"/>
          </w:tcPr>
          <w:p w:rsidR="002513F3" w:rsidRPr="003569B5" w:rsidRDefault="002513F3" w:rsidP="002513F3">
            <w:pPr>
              <w:jc w:val="both"/>
              <w:rPr>
                <w:b/>
                <w:sz w:val="28"/>
                <w:szCs w:val="28"/>
              </w:rPr>
            </w:pPr>
            <w:r w:rsidRPr="003569B5">
              <w:rPr>
                <w:b/>
                <w:sz w:val="28"/>
                <w:szCs w:val="28"/>
              </w:rPr>
              <w:t>МДК.01.02 Психология социально-правовой деятельности</w:t>
            </w:r>
          </w:p>
        </w:tc>
      </w:tr>
      <w:tr w:rsidR="001C2229" w:rsidRPr="005451BE" w:rsidTr="002513F3">
        <w:tc>
          <w:tcPr>
            <w:tcW w:w="1101" w:type="dxa"/>
            <w:vMerge w:val="restart"/>
          </w:tcPr>
          <w:p w:rsidR="001C2229" w:rsidRPr="005451BE" w:rsidRDefault="001C2229" w:rsidP="001C2229">
            <w:pPr>
              <w:jc w:val="both"/>
              <w:rPr>
                <w:sz w:val="28"/>
                <w:szCs w:val="28"/>
              </w:rPr>
            </w:pPr>
            <w:r w:rsidRPr="005451BE">
              <w:rPr>
                <w:sz w:val="28"/>
                <w:szCs w:val="28"/>
              </w:rPr>
              <w:t xml:space="preserve">ПК1.2 ПК </w:t>
            </w:r>
            <w:r w:rsidR="000B3AC2">
              <w:rPr>
                <w:sz w:val="28"/>
                <w:szCs w:val="28"/>
              </w:rPr>
              <w:t>1.6</w:t>
            </w:r>
            <w:r w:rsidRPr="005451BE">
              <w:rPr>
                <w:sz w:val="28"/>
                <w:szCs w:val="28"/>
              </w:rPr>
              <w:t xml:space="preserve"> </w:t>
            </w:r>
          </w:p>
        </w:tc>
        <w:tc>
          <w:tcPr>
            <w:tcW w:w="850" w:type="dxa"/>
          </w:tcPr>
          <w:p w:rsidR="001C2229" w:rsidRPr="005451BE" w:rsidRDefault="001C2229" w:rsidP="001C2229">
            <w:pPr>
              <w:jc w:val="both"/>
              <w:rPr>
                <w:b/>
                <w:sz w:val="28"/>
                <w:szCs w:val="28"/>
              </w:rPr>
            </w:pPr>
            <w:r w:rsidRPr="005451BE">
              <w:rPr>
                <w:b/>
                <w:sz w:val="28"/>
                <w:szCs w:val="28"/>
              </w:rPr>
              <w:t>У1</w:t>
            </w:r>
          </w:p>
        </w:tc>
        <w:tc>
          <w:tcPr>
            <w:tcW w:w="7833" w:type="dxa"/>
          </w:tcPr>
          <w:p w:rsidR="001C2229" w:rsidRPr="004649C7" w:rsidRDefault="001C2229" w:rsidP="00D97F73">
            <w:pPr>
              <w:rPr>
                <w:sz w:val="28"/>
                <w:szCs w:val="28"/>
              </w:rPr>
            </w:pPr>
            <w:r w:rsidRPr="004649C7">
              <w:rPr>
                <w:sz w:val="28"/>
                <w:szCs w:val="28"/>
              </w:rPr>
              <w:t xml:space="preserve">объяснять сущность психических процессов и их изменений у инвалидов и лиц пожилого возраста, </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У2</w:t>
            </w:r>
          </w:p>
        </w:tc>
        <w:tc>
          <w:tcPr>
            <w:tcW w:w="7833" w:type="dxa"/>
          </w:tcPr>
          <w:p w:rsidR="001C2229" w:rsidRPr="004649C7" w:rsidRDefault="001C2229" w:rsidP="001C2229">
            <w:pPr>
              <w:jc w:val="both"/>
              <w:rPr>
                <w:i/>
                <w:sz w:val="28"/>
                <w:szCs w:val="28"/>
              </w:rPr>
            </w:pPr>
            <w:r w:rsidRPr="004649C7">
              <w:rPr>
                <w:sz w:val="28"/>
                <w:szCs w:val="28"/>
              </w:rPr>
              <w:t xml:space="preserve">правильно организовать психологический климат с клиентами правильно организовать психологический контакт </w:t>
            </w:r>
            <w:proofErr w:type="gramStart"/>
            <w:r w:rsidRPr="004649C7">
              <w:rPr>
                <w:sz w:val="28"/>
                <w:szCs w:val="28"/>
                <w:lang w:val="en-US"/>
              </w:rPr>
              <w:t>c</w:t>
            </w:r>
            <w:proofErr w:type="gramEnd"/>
            <w:r w:rsidRPr="004649C7">
              <w:rPr>
                <w:sz w:val="28"/>
                <w:szCs w:val="28"/>
              </w:rPr>
              <w:t>клиентами</w:t>
            </w:r>
            <w:r w:rsidR="004A6455">
              <w:rPr>
                <w:sz w:val="28"/>
                <w:szCs w:val="28"/>
              </w:rPr>
              <w:t xml:space="preserve"> </w:t>
            </w:r>
            <w:r w:rsidRPr="004649C7">
              <w:rPr>
                <w:sz w:val="28"/>
                <w:szCs w:val="28"/>
              </w:rPr>
              <w:t>(потребительских услуг)</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У3</w:t>
            </w:r>
          </w:p>
        </w:tc>
        <w:tc>
          <w:tcPr>
            <w:tcW w:w="7833" w:type="dxa"/>
          </w:tcPr>
          <w:p w:rsidR="001C2229" w:rsidRPr="004649C7" w:rsidRDefault="001C2229" w:rsidP="001C2229">
            <w:pPr>
              <w:jc w:val="both"/>
              <w:rPr>
                <w:i/>
                <w:sz w:val="28"/>
                <w:szCs w:val="28"/>
              </w:rPr>
            </w:pPr>
            <w:r w:rsidRPr="004649C7">
              <w:rPr>
                <w:sz w:val="28"/>
                <w:szCs w:val="28"/>
              </w:rPr>
              <w:t>давать психологическую характеристику личности, применять приемы делового общения и правила культуры поведения;</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 4</w:t>
            </w:r>
          </w:p>
        </w:tc>
        <w:tc>
          <w:tcPr>
            <w:tcW w:w="7833" w:type="dxa"/>
          </w:tcPr>
          <w:p w:rsidR="001C2229" w:rsidRPr="00D97F73" w:rsidRDefault="001C2229" w:rsidP="001C2229">
            <w:pPr>
              <w:pStyle w:val="af3"/>
              <w:tabs>
                <w:tab w:val="left" w:pos="426"/>
              </w:tabs>
              <w:spacing w:after="0" w:line="240" w:lineRule="auto"/>
              <w:ind w:left="0"/>
              <w:jc w:val="both"/>
              <w:rPr>
                <w:rFonts w:ascii="Times New Roman" w:hAnsi="Times New Roman"/>
                <w:i/>
                <w:sz w:val="28"/>
                <w:szCs w:val="28"/>
              </w:rPr>
            </w:pPr>
            <w:r w:rsidRPr="004649C7">
              <w:rPr>
                <w:rFonts w:ascii="Times New Roman" w:hAnsi="Times New Roman"/>
                <w:sz w:val="28"/>
                <w:szCs w:val="28"/>
              </w:rPr>
              <w:t>следовать этическим  правилам, нормам и принципам в  профессиональной деятельности</w:t>
            </w:r>
            <w:proofErr w:type="gramStart"/>
            <w:r w:rsidRPr="004649C7">
              <w:rPr>
                <w:rFonts w:ascii="Times New Roman" w:hAnsi="Times New Roman"/>
                <w:sz w:val="28"/>
                <w:szCs w:val="28"/>
              </w:rPr>
              <w:t xml:space="preserve"> </w:t>
            </w:r>
            <w:r w:rsidR="00D97F73">
              <w:rPr>
                <w:rFonts w:ascii="Times New Roman" w:hAnsi="Times New Roman"/>
                <w:sz w:val="28"/>
                <w:szCs w:val="28"/>
              </w:rPr>
              <w:t>,</w:t>
            </w:r>
            <w:proofErr w:type="gramEnd"/>
            <w:r w:rsidR="00D97F73">
              <w:rPr>
                <w:rFonts w:ascii="Times New Roman" w:hAnsi="Times New Roman"/>
                <w:sz w:val="28"/>
                <w:szCs w:val="28"/>
              </w:rPr>
              <w:t xml:space="preserve"> </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 5</w:t>
            </w:r>
          </w:p>
        </w:tc>
        <w:tc>
          <w:tcPr>
            <w:tcW w:w="7833" w:type="dxa"/>
          </w:tcPr>
          <w:p w:rsidR="001C2229" w:rsidRPr="004649C7" w:rsidRDefault="001C2229" w:rsidP="008F0E94">
            <w:pPr>
              <w:rPr>
                <w:i/>
                <w:sz w:val="28"/>
                <w:szCs w:val="28"/>
              </w:rPr>
            </w:pPr>
            <w:r w:rsidRPr="004649C7">
              <w:rPr>
                <w:i/>
                <w:sz w:val="28"/>
                <w:szCs w:val="28"/>
              </w:rPr>
              <w:t xml:space="preserve"> организовать эффективное взаимодействие в рабочей группе;</w:t>
            </w:r>
            <w:r w:rsidR="008F0E94" w:rsidRPr="004649C7">
              <w:rPr>
                <w:i/>
                <w:sz w:val="28"/>
                <w:szCs w:val="28"/>
              </w:rPr>
              <w:t xml:space="preserve"> выбирать оптимальный способ  предупреждения и разрешения</w:t>
            </w:r>
            <w:r w:rsidR="004A6455">
              <w:rPr>
                <w:i/>
                <w:sz w:val="28"/>
                <w:szCs w:val="28"/>
              </w:rPr>
              <w:t xml:space="preserve"> конфликта</w:t>
            </w:r>
            <w:r w:rsidR="00773D76">
              <w:rPr>
                <w:i/>
                <w:sz w:val="28"/>
                <w:szCs w:val="28"/>
              </w:rPr>
              <w:t>, стресса</w:t>
            </w:r>
            <w:proofErr w:type="gramStart"/>
            <w:r w:rsidR="00773D76">
              <w:rPr>
                <w:i/>
                <w:sz w:val="28"/>
                <w:szCs w:val="28"/>
              </w:rPr>
              <w:t xml:space="preserve"> </w:t>
            </w:r>
            <w:r w:rsidR="008F0E94" w:rsidRPr="004649C7">
              <w:rPr>
                <w:i/>
                <w:sz w:val="28"/>
                <w:szCs w:val="28"/>
              </w:rPr>
              <w:t>;</w:t>
            </w:r>
            <w:proofErr w:type="gramEnd"/>
          </w:p>
        </w:tc>
      </w:tr>
      <w:tr w:rsidR="008B32FE" w:rsidRPr="005451BE" w:rsidTr="002513F3">
        <w:tc>
          <w:tcPr>
            <w:tcW w:w="1101" w:type="dxa"/>
            <w:vMerge/>
          </w:tcPr>
          <w:p w:rsidR="008B32FE" w:rsidRPr="005451BE" w:rsidRDefault="008B32FE" w:rsidP="001C2229">
            <w:pPr>
              <w:jc w:val="both"/>
              <w:rPr>
                <w:sz w:val="28"/>
                <w:szCs w:val="28"/>
                <w:highlight w:val="yellow"/>
              </w:rPr>
            </w:pPr>
          </w:p>
        </w:tc>
        <w:tc>
          <w:tcPr>
            <w:tcW w:w="850" w:type="dxa"/>
          </w:tcPr>
          <w:p w:rsidR="008B32FE" w:rsidRPr="005451BE" w:rsidRDefault="008B32FE" w:rsidP="001C2229">
            <w:pPr>
              <w:jc w:val="both"/>
              <w:rPr>
                <w:b/>
                <w:sz w:val="28"/>
                <w:szCs w:val="28"/>
              </w:rPr>
            </w:pPr>
            <w:r w:rsidRPr="005451BE">
              <w:rPr>
                <w:b/>
                <w:sz w:val="28"/>
                <w:szCs w:val="28"/>
              </w:rPr>
              <w:t>У 6</w:t>
            </w:r>
          </w:p>
        </w:tc>
        <w:tc>
          <w:tcPr>
            <w:tcW w:w="7833" w:type="dxa"/>
          </w:tcPr>
          <w:p w:rsidR="008B32FE" w:rsidRPr="004649C7" w:rsidRDefault="00E4723E" w:rsidP="008F0E94">
            <w:pPr>
              <w:rPr>
                <w:i/>
                <w:sz w:val="28"/>
                <w:szCs w:val="28"/>
              </w:rPr>
            </w:pPr>
            <w:r>
              <w:rPr>
                <w:i/>
                <w:sz w:val="28"/>
                <w:szCs w:val="28"/>
              </w:rPr>
              <w:t>о</w:t>
            </w:r>
            <w:r w:rsidR="008B32FE" w:rsidRPr="004649C7">
              <w:rPr>
                <w:i/>
                <w:sz w:val="28"/>
                <w:szCs w:val="28"/>
              </w:rPr>
              <w:t>рганизов</w:t>
            </w:r>
            <w:r w:rsidR="008B32FE">
              <w:rPr>
                <w:i/>
                <w:sz w:val="28"/>
                <w:szCs w:val="28"/>
              </w:rPr>
              <w:t>ыв</w:t>
            </w:r>
            <w:r w:rsidR="008B32FE" w:rsidRPr="004649C7">
              <w:rPr>
                <w:i/>
                <w:sz w:val="28"/>
                <w:szCs w:val="28"/>
              </w:rPr>
              <w:t>ать</w:t>
            </w:r>
            <w:r w:rsidR="008B32FE">
              <w:rPr>
                <w:i/>
                <w:sz w:val="28"/>
                <w:szCs w:val="28"/>
              </w:rPr>
              <w:t xml:space="preserve"> выступления, совещания</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8B32FE">
            <w:pPr>
              <w:jc w:val="both"/>
              <w:rPr>
                <w:b/>
                <w:sz w:val="28"/>
                <w:szCs w:val="28"/>
              </w:rPr>
            </w:pPr>
            <w:r w:rsidRPr="005451BE">
              <w:rPr>
                <w:b/>
                <w:sz w:val="28"/>
                <w:szCs w:val="28"/>
              </w:rPr>
              <w:t xml:space="preserve">У </w:t>
            </w:r>
            <w:r w:rsidR="008B32FE">
              <w:rPr>
                <w:b/>
                <w:sz w:val="28"/>
                <w:szCs w:val="28"/>
              </w:rPr>
              <w:t>7</w:t>
            </w:r>
          </w:p>
        </w:tc>
        <w:tc>
          <w:tcPr>
            <w:tcW w:w="7833" w:type="dxa"/>
          </w:tcPr>
          <w:p w:rsidR="001C2229" w:rsidRPr="00D97F73" w:rsidRDefault="001C2229" w:rsidP="008F0E94">
            <w:pPr>
              <w:rPr>
                <w:i/>
                <w:sz w:val="28"/>
                <w:szCs w:val="28"/>
              </w:rPr>
            </w:pPr>
            <w:r w:rsidRPr="004649C7">
              <w:rPr>
                <w:i/>
                <w:sz w:val="28"/>
                <w:szCs w:val="28"/>
              </w:rPr>
              <w:t xml:space="preserve"> </w:t>
            </w:r>
            <w:r w:rsidR="008F0E94" w:rsidRPr="00D97F73">
              <w:rPr>
                <w:i/>
                <w:sz w:val="28"/>
                <w:szCs w:val="28"/>
              </w:rPr>
              <w:t>противостоять</w:t>
            </w:r>
            <w:r w:rsidRPr="00D97F73">
              <w:rPr>
                <w:i/>
                <w:sz w:val="28"/>
                <w:szCs w:val="28"/>
              </w:rPr>
              <w:t xml:space="preserve"> </w:t>
            </w:r>
            <w:r w:rsidR="008F0E94" w:rsidRPr="00D97F73">
              <w:rPr>
                <w:i/>
                <w:sz w:val="28"/>
                <w:szCs w:val="28"/>
              </w:rPr>
              <w:t>коррупционному поведению</w:t>
            </w:r>
          </w:p>
        </w:tc>
      </w:tr>
      <w:tr w:rsidR="002513F3" w:rsidRPr="005451BE" w:rsidTr="002513F3">
        <w:tc>
          <w:tcPr>
            <w:tcW w:w="9784" w:type="dxa"/>
            <w:gridSpan w:val="3"/>
          </w:tcPr>
          <w:p w:rsidR="00DF1EA4" w:rsidRPr="004649C7" w:rsidRDefault="00DF1EA4" w:rsidP="002513F3">
            <w:pPr>
              <w:jc w:val="both"/>
              <w:rPr>
                <w:b/>
                <w:sz w:val="28"/>
                <w:szCs w:val="28"/>
              </w:rPr>
            </w:pPr>
          </w:p>
          <w:p w:rsidR="002513F3" w:rsidRPr="004649C7" w:rsidRDefault="002513F3" w:rsidP="00DF1EA4">
            <w:pPr>
              <w:jc w:val="both"/>
              <w:rPr>
                <w:b/>
                <w:sz w:val="28"/>
                <w:szCs w:val="28"/>
              </w:rPr>
            </w:pPr>
            <w:r w:rsidRPr="004649C7">
              <w:rPr>
                <w:b/>
                <w:sz w:val="28"/>
                <w:szCs w:val="28"/>
              </w:rPr>
              <w:lastRenderedPageBreak/>
              <w:t>знать:</w:t>
            </w:r>
          </w:p>
        </w:tc>
      </w:tr>
      <w:tr w:rsidR="00DF1EA4" w:rsidRPr="005451BE" w:rsidTr="002513F3">
        <w:tc>
          <w:tcPr>
            <w:tcW w:w="9784" w:type="dxa"/>
            <w:gridSpan w:val="3"/>
          </w:tcPr>
          <w:p w:rsidR="00DF1EA4" w:rsidRPr="004649C7" w:rsidRDefault="00DF1EA4" w:rsidP="002513F3">
            <w:pPr>
              <w:jc w:val="both"/>
              <w:rPr>
                <w:b/>
                <w:sz w:val="28"/>
                <w:szCs w:val="28"/>
              </w:rPr>
            </w:pPr>
            <w:r w:rsidRPr="004649C7">
              <w:rPr>
                <w:b/>
                <w:sz w:val="28"/>
                <w:szCs w:val="28"/>
              </w:rPr>
              <w:lastRenderedPageBreak/>
              <w:t xml:space="preserve">МДК 01.01 </w:t>
            </w:r>
            <w:r w:rsidRPr="004649C7">
              <w:rPr>
                <w:sz w:val="28"/>
                <w:szCs w:val="28"/>
              </w:rPr>
              <w:t>Право социального обеспечения</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ПК1.1</w:t>
            </w:r>
          </w:p>
        </w:tc>
        <w:tc>
          <w:tcPr>
            <w:tcW w:w="850" w:type="dxa"/>
          </w:tcPr>
          <w:p w:rsidR="002513F3" w:rsidRPr="005451BE" w:rsidRDefault="002513F3" w:rsidP="002513F3">
            <w:pPr>
              <w:jc w:val="both"/>
              <w:rPr>
                <w:b/>
                <w:sz w:val="28"/>
                <w:szCs w:val="28"/>
              </w:rPr>
            </w:pPr>
            <w:r w:rsidRPr="005451BE">
              <w:rPr>
                <w:b/>
                <w:sz w:val="28"/>
                <w:szCs w:val="28"/>
              </w:rPr>
              <w:t>З1</w:t>
            </w:r>
          </w:p>
        </w:tc>
        <w:tc>
          <w:tcPr>
            <w:tcW w:w="7833" w:type="dxa"/>
          </w:tcPr>
          <w:p w:rsidR="002513F3" w:rsidRPr="004649C7" w:rsidRDefault="002513F3" w:rsidP="002513F3">
            <w:pPr>
              <w:jc w:val="both"/>
              <w:rPr>
                <w:sz w:val="28"/>
                <w:szCs w:val="28"/>
              </w:rPr>
            </w:pPr>
            <w:r w:rsidRPr="004649C7">
              <w:rPr>
                <w:sz w:val="28"/>
                <w:szCs w:val="28"/>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tc>
      </w:tr>
      <w:tr w:rsidR="002513F3" w:rsidRPr="005451BE" w:rsidTr="002513F3">
        <w:tc>
          <w:tcPr>
            <w:tcW w:w="1101" w:type="dxa"/>
          </w:tcPr>
          <w:p w:rsidR="002513F3" w:rsidRPr="005451BE" w:rsidRDefault="002513F3" w:rsidP="00D6756D">
            <w:pPr>
              <w:jc w:val="both"/>
              <w:rPr>
                <w:sz w:val="28"/>
                <w:szCs w:val="28"/>
              </w:rPr>
            </w:pPr>
            <w:r w:rsidRPr="005451BE">
              <w:rPr>
                <w:sz w:val="28"/>
                <w:szCs w:val="28"/>
              </w:rPr>
              <w:t>ПК1.</w:t>
            </w:r>
            <w:r w:rsidR="00D6756D" w:rsidRPr="005451BE">
              <w:rPr>
                <w:sz w:val="28"/>
                <w:szCs w:val="28"/>
              </w:rPr>
              <w:t>1</w:t>
            </w:r>
          </w:p>
        </w:tc>
        <w:tc>
          <w:tcPr>
            <w:tcW w:w="850" w:type="dxa"/>
          </w:tcPr>
          <w:p w:rsidR="002513F3" w:rsidRPr="005451BE" w:rsidRDefault="002513F3" w:rsidP="002513F3">
            <w:pPr>
              <w:jc w:val="both"/>
              <w:rPr>
                <w:b/>
                <w:sz w:val="28"/>
                <w:szCs w:val="28"/>
              </w:rPr>
            </w:pPr>
            <w:r w:rsidRPr="005451BE">
              <w:rPr>
                <w:b/>
                <w:sz w:val="28"/>
                <w:szCs w:val="28"/>
              </w:rPr>
              <w:t>З2</w:t>
            </w:r>
          </w:p>
        </w:tc>
        <w:tc>
          <w:tcPr>
            <w:tcW w:w="7833" w:type="dxa"/>
          </w:tcPr>
          <w:p w:rsidR="002513F3" w:rsidRPr="004649C7" w:rsidRDefault="002513F3" w:rsidP="002513F3">
            <w:pPr>
              <w:jc w:val="both"/>
              <w:rPr>
                <w:sz w:val="28"/>
                <w:szCs w:val="28"/>
              </w:rPr>
            </w:pPr>
            <w:r w:rsidRPr="004649C7">
              <w:rPr>
                <w:sz w:val="28"/>
                <w:szCs w:val="28"/>
              </w:rPr>
              <w:t xml:space="preserve">понятия и виды </w:t>
            </w:r>
            <w:r w:rsidR="006509F0" w:rsidRPr="004649C7">
              <w:rPr>
                <w:sz w:val="28"/>
                <w:szCs w:val="28"/>
              </w:rPr>
              <w:t>трудовых (</w:t>
            </w:r>
            <w:r w:rsidRPr="004649C7">
              <w:rPr>
                <w:sz w:val="28"/>
                <w:szCs w:val="28"/>
              </w:rPr>
              <w:t>страховых</w:t>
            </w:r>
            <w:proofErr w:type="gramStart"/>
            <w:r w:rsidR="006509F0" w:rsidRPr="004649C7">
              <w:rPr>
                <w:sz w:val="28"/>
                <w:szCs w:val="28"/>
              </w:rPr>
              <w:t>)</w:t>
            </w:r>
            <w:r w:rsidRPr="004649C7">
              <w:rPr>
                <w:sz w:val="28"/>
                <w:szCs w:val="28"/>
              </w:rPr>
              <w:t>п</w:t>
            </w:r>
            <w:proofErr w:type="gramEnd"/>
            <w:r w:rsidRPr="004649C7">
              <w:rPr>
                <w:sz w:val="28"/>
                <w:szCs w:val="28"/>
              </w:rPr>
              <w:t>енсий, пенсий по государственному пенсионному обеспечению, пособий, ежемесячных денежных выплат (ЕДВ),дополнительного материального обеспечения, других социальных выплат, условия их назначения, размеры и сроки;</w:t>
            </w:r>
            <w:r w:rsidR="006509F0" w:rsidRPr="004649C7">
              <w:rPr>
                <w:sz w:val="28"/>
                <w:szCs w:val="28"/>
              </w:rPr>
              <w:t>*</w:t>
            </w:r>
          </w:p>
        </w:tc>
      </w:tr>
      <w:tr w:rsidR="002513F3" w:rsidRPr="005451BE" w:rsidTr="002513F3">
        <w:tc>
          <w:tcPr>
            <w:tcW w:w="1101" w:type="dxa"/>
            <w:vMerge w:val="restart"/>
          </w:tcPr>
          <w:p w:rsidR="002513F3" w:rsidRPr="005451BE" w:rsidRDefault="002513F3" w:rsidP="002513F3">
            <w:pPr>
              <w:jc w:val="both"/>
              <w:rPr>
                <w:sz w:val="28"/>
                <w:szCs w:val="28"/>
              </w:rPr>
            </w:pPr>
            <w:r w:rsidRPr="005451BE">
              <w:rPr>
                <w:sz w:val="28"/>
                <w:szCs w:val="28"/>
              </w:rPr>
              <w:t>ПК1.1</w:t>
            </w:r>
          </w:p>
        </w:tc>
        <w:tc>
          <w:tcPr>
            <w:tcW w:w="850" w:type="dxa"/>
          </w:tcPr>
          <w:p w:rsidR="002513F3" w:rsidRPr="005451BE" w:rsidRDefault="002513F3" w:rsidP="002513F3">
            <w:pPr>
              <w:jc w:val="both"/>
              <w:rPr>
                <w:b/>
                <w:sz w:val="28"/>
                <w:szCs w:val="28"/>
              </w:rPr>
            </w:pPr>
            <w:r w:rsidRPr="005451BE">
              <w:rPr>
                <w:b/>
                <w:sz w:val="28"/>
                <w:szCs w:val="28"/>
              </w:rPr>
              <w:t>З3</w:t>
            </w:r>
          </w:p>
        </w:tc>
        <w:tc>
          <w:tcPr>
            <w:tcW w:w="7833" w:type="dxa"/>
          </w:tcPr>
          <w:p w:rsidR="002513F3" w:rsidRPr="004649C7" w:rsidRDefault="002513F3" w:rsidP="002513F3">
            <w:pPr>
              <w:jc w:val="both"/>
              <w:rPr>
                <w:sz w:val="28"/>
                <w:szCs w:val="28"/>
              </w:rPr>
            </w:pPr>
            <w:r w:rsidRPr="004649C7">
              <w:rPr>
                <w:sz w:val="28"/>
                <w:szCs w:val="28"/>
              </w:rPr>
              <w:t xml:space="preserve">правовое </w:t>
            </w:r>
            <w:r w:rsidR="000719D0" w:rsidRPr="004649C7">
              <w:rPr>
                <w:sz w:val="28"/>
                <w:szCs w:val="28"/>
              </w:rPr>
              <w:t>регулирование в области медико-</w:t>
            </w:r>
            <w:r w:rsidRPr="004649C7">
              <w:rPr>
                <w:sz w:val="28"/>
                <w:szCs w:val="28"/>
              </w:rPr>
              <w:t>социальной экспертизы;</w:t>
            </w:r>
          </w:p>
        </w:tc>
      </w:tr>
      <w:tr w:rsidR="002513F3" w:rsidRPr="005451BE" w:rsidTr="002513F3">
        <w:tc>
          <w:tcPr>
            <w:tcW w:w="1101" w:type="dxa"/>
            <w:vMerge/>
          </w:tcPr>
          <w:p w:rsidR="002513F3" w:rsidRPr="005451BE" w:rsidRDefault="002513F3" w:rsidP="002513F3">
            <w:pPr>
              <w:jc w:val="both"/>
              <w:rPr>
                <w:sz w:val="28"/>
                <w:szCs w:val="28"/>
              </w:rPr>
            </w:pPr>
          </w:p>
        </w:tc>
        <w:tc>
          <w:tcPr>
            <w:tcW w:w="850" w:type="dxa"/>
          </w:tcPr>
          <w:p w:rsidR="002513F3" w:rsidRPr="005451BE" w:rsidRDefault="002513F3" w:rsidP="002513F3">
            <w:pPr>
              <w:jc w:val="both"/>
              <w:rPr>
                <w:b/>
                <w:sz w:val="28"/>
                <w:szCs w:val="28"/>
              </w:rPr>
            </w:pPr>
            <w:r w:rsidRPr="005451BE">
              <w:rPr>
                <w:b/>
                <w:sz w:val="28"/>
                <w:szCs w:val="28"/>
              </w:rPr>
              <w:t>З4</w:t>
            </w:r>
          </w:p>
        </w:tc>
        <w:tc>
          <w:tcPr>
            <w:tcW w:w="7833" w:type="dxa"/>
          </w:tcPr>
          <w:p w:rsidR="002513F3" w:rsidRPr="004649C7" w:rsidRDefault="002513F3" w:rsidP="00DF1EA4">
            <w:pPr>
              <w:jc w:val="both"/>
              <w:rPr>
                <w:sz w:val="28"/>
                <w:szCs w:val="28"/>
              </w:rPr>
            </w:pPr>
            <w:r w:rsidRPr="004649C7">
              <w:rPr>
                <w:sz w:val="28"/>
                <w:szCs w:val="28"/>
              </w:rPr>
              <w:t>основ</w:t>
            </w:r>
            <w:r w:rsidR="000719D0" w:rsidRPr="004649C7">
              <w:rPr>
                <w:sz w:val="28"/>
                <w:szCs w:val="28"/>
              </w:rPr>
              <w:t>ные понятия и категории медико-</w:t>
            </w:r>
            <w:r w:rsidRPr="004649C7">
              <w:rPr>
                <w:sz w:val="28"/>
                <w:szCs w:val="28"/>
              </w:rPr>
              <w:t>социальной экспертизы;</w:t>
            </w:r>
          </w:p>
        </w:tc>
      </w:tr>
      <w:tr w:rsidR="00DF1EA4" w:rsidRPr="005451BE" w:rsidTr="002513F3">
        <w:tc>
          <w:tcPr>
            <w:tcW w:w="1101" w:type="dxa"/>
            <w:vMerge/>
          </w:tcPr>
          <w:p w:rsidR="00DF1EA4" w:rsidRPr="005451BE" w:rsidRDefault="00DF1EA4" w:rsidP="002513F3">
            <w:pPr>
              <w:jc w:val="both"/>
              <w:rPr>
                <w:sz w:val="28"/>
                <w:szCs w:val="28"/>
              </w:rPr>
            </w:pPr>
          </w:p>
        </w:tc>
        <w:tc>
          <w:tcPr>
            <w:tcW w:w="850" w:type="dxa"/>
          </w:tcPr>
          <w:p w:rsidR="00DF1EA4" w:rsidRPr="005451BE" w:rsidRDefault="00DF1EA4" w:rsidP="00F34279">
            <w:pPr>
              <w:jc w:val="both"/>
              <w:rPr>
                <w:b/>
                <w:sz w:val="28"/>
                <w:szCs w:val="28"/>
              </w:rPr>
            </w:pPr>
            <w:r w:rsidRPr="005451BE">
              <w:rPr>
                <w:b/>
                <w:sz w:val="28"/>
                <w:szCs w:val="28"/>
              </w:rPr>
              <w:t>З5</w:t>
            </w:r>
          </w:p>
        </w:tc>
        <w:tc>
          <w:tcPr>
            <w:tcW w:w="7833" w:type="dxa"/>
          </w:tcPr>
          <w:p w:rsidR="00DF1EA4" w:rsidRPr="004649C7" w:rsidRDefault="00DF1EA4" w:rsidP="002513F3">
            <w:pPr>
              <w:jc w:val="both"/>
              <w:rPr>
                <w:sz w:val="28"/>
                <w:szCs w:val="28"/>
              </w:rPr>
            </w:pPr>
            <w:r w:rsidRPr="004649C7">
              <w:rPr>
                <w:sz w:val="28"/>
                <w:szCs w:val="28"/>
              </w:rPr>
              <w:t>основные функции учреждений</w:t>
            </w:r>
            <w:r w:rsidR="000719D0" w:rsidRPr="004649C7">
              <w:rPr>
                <w:sz w:val="28"/>
                <w:szCs w:val="28"/>
              </w:rPr>
              <w:t xml:space="preserve"> государственной службы медико-</w:t>
            </w:r>
            <w:r w:rsidRPr="004649C7">
              <w:rPr>
                <w:sz w:val="28"/>
                <w:szCs w:val="28"/>
              </w:rPr>
              <w:t>социальной экспертизы;</w:t>
            </w:r>
          </w:p>
        </w:tc>
      </w:tr>
      <w:tr w:rsidR="00DF1EA4" w:rsidRPr="005451BE" w:rsidTr="002513F3">
        <w:tc>
          <w:tcPr>
            <w:tcW w:w="1101" w:type="dxa"/>
            <w:vMerge/>
          </w:tcPr>
          <w:p w:rsidR="00DF1EA4" w:rsidRPr="005451BE" w:rsidRDefault="00DF1EA4" w:rsidP="002513F3">
            <w:pPr>
              <w:jc w:val="both"/>
              <w:rPr>
                <w:sz w:val="28"/>
                <w:szCs w:val="28"/>
              </w:rPr>
            </w:pPr>
          </w:p>
        </w:tc>
        <w:tc>
          <w:tcPr>
            <w:tcW w:w="850" w:type="dxa"/>
          </w:tcPr>
          <w:p w:rsidR="00DF1EA4" w:rsidRPr="005451BE" w:rsidRDefault="00DF1EA4" w:rsidP="00F34279">
            <w:pPr>
              <w:jc w:val="both"/>
              <w:rPr>
                <w:b/>
                <w:sz w:val="28"/>
                <w:szCs w:val="28"/>
              </w:rPr>
            </w:pPr>
            <w:r w:rsidRPr="005451BE">
              <w:rPr>
                <w:b/>
                <w:sz w:val="28"/>
                <w:szCs w:val="28"/>
              </w:rPr>
              <w:t>З6</w:t>
            </w:r>
          </w:p>
        </w:tc>
        <w:tc>
          <w:tcPr>
            <w:tcW w:w="7833" w:type="dxa"/>
          </w:tcPr>
          <w:p w:rsidR="00DF1EA4" w:rsidRPr="004649C7" w:rsidRDefault="00DF1EA4" w:rsidP="00D45CEB">
            <w:pPr>
              <w:jc w:val="both"/>
              <w:rPr>
                <w:sz w:val="28"/>
                <w:szCs w:val="28"/>
              </w:rPr>
            </w:pPr>
            <w:r w:rsidRPr="004649C7">
              <w:rPr>
                <w:sz w:val="28"/>
                <w:szCs w:val="28"/>
              </w:rPr>
              <w:t>юридическое значени</w:t>
            </w:r>
            <w:r w:rsidR="000719D0" w:rsidRPr="004649C7">
              <w:rPr>
                <w:sz w:val="28"/>
                <w:szCs w:val="28"/>
              </w:rPr>
              <w:t>е экспертных заключений медико-</w:t>
            </w:r>
            <w:r w:rsidRPr="004649C7">
              <w:rPr>
                <w:sz w:val="28"/>
                <w:szCs w:val="28"/>
              </w:rPr>
              <w:t xml:space="preserve">социальной экспертизы; </w:t>
            </w:r>
          </w:p>
        </w:tc>
      </w:tr>
      <w:tr w:rsidR="00DF1EA4" w:rsidRPr="005451BE" w:rsidTr="002513F3">
        <w:tc>
          <w:tcPr>
            <w:tcW w:w="1101" w:type="dxa"/>
          </w:tcPr>
          <w:p w:rsidR="00DF1EA4" w:rsidRPr="005451BE" w:rsidRDefault="00DF1EA4" w:rsidP="00D6756D">
            <w:pPr>
              <w:jc w:val="both"/>
              <w:rPr>
                <w:sz w:val="28"/>
                <w:szCs w:val="28"/>
              </w:rPr>
            </w:pPr>
            <w:r w:rsidRPr="005451BE">
              <w:rPr>
                <w:sz w:val="28"/>
                <w:szCs w:val="28"/>
              </w:rPr>
              <w:t>ПК1.</w:t>
            </w:r>
            <w:r w:rsidR="00D6756D" w:rsidRPr="005451BE">
              <w:rPr>
                <w:sz w:val="28"/>
                <w:szCs w:val="28"/>
              </w:rPr>
              <w:t>3</w:t>
            </w:r>
          </w:p>
        </w:tc>
        <w:tc>
          <w:tcPr>
            <w:tcW w:w="850" w:type="dxa"/>
          </w:tcPr>
          <w:p w:rsidR="00DF1EA4" w:rsidRPr="005451BE" w:rsidRDefault="00DF1EA4" w:rsidP="00F34279">
            <w:pPr>
              <w:jc w:val="both"/>
              <w:rPr>
                <w:b/>
                <w:sz w:val="28"/>
                <w:szCs w:val="28"/>
              </w:rPr>
            </w:pPr>
            <w:r w:rsidRPr="005451BE">
              <w:rPr>
                <w:b/>
                <w:sz w:val="28"/>
                <w:szCs w:val="28"/>
              </w:rPr>
              <w:t>З7</w:t>
            </w:r>
          </w:p>
        </w:tc>
        <w:tc>
          <w:tcPr>
            <w:tcW w:w="7833" w:type="dxa"/>
          </w:tcPr>
          <w:p w:rsidR="00DF1EA4" w:rsidRPr="004649C7" w:rsidRDefault="00DF1EA4" w:rsidP="002513F3">
            <w:pPr>
              <w:jc w:val="both"/>
              <w:rPr>
                <w:sz w:val="28"/>
                <w:szCs w:val="28"/>
              </w:rPr>
            </w:pPr>
            <w:r w:rsidRPr="004649C7">
              <w:rPr>
                <w:sz w:val="28"/>
                <w:szCs w:val="28"/>
              </w:rPr>
              <w:t>структуру трудовы</w:t>
            </w:r>
            <w:proofErr w:type="gramStart"/>
            <w:r w:rsidRPr="004649C7">
              <w:rPr>
                <w:sz w:val="28"/>
                <w:szCs w:val="28"/>
              </w:rPr>
              <w:t>х(</w:t>
            </w:r>
            <w:proofErr w:type="gramEnd"/>
            <w:r w:rsidRPr="004649C7">
              <w:rPr>
                <w:sz w:val="28"/>
                <w:szCs w:val="28"/>
              </w:rPr>
              <w:t>страховых) пенсий;*</w:t>
            </w:r>
          </w:p>
        </w:tc>
      </w:tr>
      <w:tr w:rsidR="00DF1EA4" w:rsidRPr="005451BE" w:rsidTr="002513F3">
        <w:tc>
          <w:tcPr>
            <w:tcW w:w="1101" w:type="dxa"/>
          </w:tcPr>
          <w:p w:rsidR="00DF1EA4" w:rsidRPr="005451BE" w:rsidRDefault="00D6756D" w:rsidP="002513F3">
            <w:pPr>
              <w:jc w:val="both"/>
              <w:rPr>
                <w:sz w:val="28"/>
                <w:szCs w:val="28"/>
              </w:rPr>
            </w:pPr>
            <w:r w:rsidRPr="005451BE">
              <w:rPr>
                <w:sz w:val="28"/>
                <w:szCs w:val="28"/>
              </w:rPr>
              <w:t>ПК1.1</w:t>
            </w:r>
          </w:p>
        </w:tc>
        <w:tc>
          <w:tcPr>
            <w:tcW w:w="850" w:type="dxa"/>
          </w:tcPr>
          <w:p w:rsidR="00DF1EA4" w:rsidRPr="005451BE" w:rsidRDefault="00DF1EA4" w:rsidP="00F34279">
            <w:pPr>
              <w:jc w:val="both"/>
              <w:rPr>
                <w:b/>
                <w:sz w:val="28"/>
                <w:szCs w:val="28"/>
              </w:rPr>
            </w:pPr>
            <w:r w:rsidRPr="005451BE">
              <w:rPr>
                <w:b/>
                <w:sz w:val="28"/>
                <w:szCs w:val="28"/>
              </w:rPr>
              <w:t>З8</w:t>
            </w:r>
          </w:p>
        </w:tc>
        <w:tc>
          <w:tcPr>
            <w:tcW w:w="7833" w:type="dxa"/>
          </w:tcPr>
          <w:p w:rsidR="00DF1EA4" w:rsidRPr="004649C7" w:rsidRDefault="00DF1EA4" w:rsidP="002513F3">
            <w:pPr>
              <w:jc w:val="both"/>
              <w:rPr>
                <w:sz w:val="28"/>
                <w:szCs w:val="28"/>
              </w:rPr>
            </w:pPr>
            <w:r w:rsidRPr="004649C7">
              <w:rPr>
                <w:sz w:val="28"/>
                <w:szCs w:val="28"/>
              </w:rPr>
              <w:t>понятие и виды социального обслуживания и помощи, нуждающимся гражданам;</w:t>
            </w:r>
          </w:p>
        </w:tc>
      </w:tr>
      <w:tr w:rsidR="00DF1EA4" w:rsidRPr="005451BE" w:rsidTr="002513F3">
        <w:tc>
          <w:tcPr>
            <w:tcW w:w="1101" w:type="dxa"/>
          </w:tcPr>
          <w:p w:rsidR="00DF1EA4" w:rsidRPr="005451BE" w:rsidRDefault="00D6756D" w:rsidP="002513F3">
            <w:pPr>
              <w:jc w:val="both"/>
              <w:rPr>
                <w:sz w:val="28"/>
                <w:szCs w:val="28"/>
              </w:rPr>
            </w:pPr>
            <w:r w:rsidRPr="005451BE">
              <w:rPr>
                <w:sz w:val="28"/>
                <w:szCs w:val="28"/>
              </w:rPr>
              <w:t>ПК1.1</w:t>
            </w:r>
          </w:p>
        </w:tc>
        <w:tc>
          <w:tcPr>
            <w:tcW w:w="850" w:type="dxa"/>
          </w:tcPr>
          <w:p w:rsidR="00DF1EA4" w:rsidRPr="005451BE" w:rsidRDefault="00DF1EA4" w:rsidP="00F34279">
            <w:pPr>
              <w:jc w:val="both"/>
              <w:rPr>
                <w:b/>
                <w:sz w:val="28"/>
                <w:szCs w:val="28"/>
              </w:rPr>
            </w:pPr>
            <w:r w:rsidRPr="005451BE">
              <w:rPr>
                <w:b/>
                <w:sz w:val="28"/>
                <w:szCs w:val="28"/>
              </w:rPr>
              <w:t>З9</w:t>
            </w:r>
          </w:p>
        </w:tc>
        <w:tc>
          <w:tcPr>
            <w:tcW w:w="7833" w:type="dxa"/>
          </w:tcPr>
          <w:p w:rsidR="00DF1EA4" w:rsidRPr="004649C7" w:rsidRDefault="00DF1EA4" w:rsidP="00AB02B2">
            <w:pPr>
              <w:jc w:val="both"/>
              <w:rPr>
                <w:sz w:val="28"/>
                <w:szCs w:val="28"/>
              </w:rPr>
            </w:pPr>
            <w:r w:rsidRPr="004649C7">
              <w:rPr>
                <w:sz w:val="28"/>
                <w:szCs w:val="28"/>
              </w:rPr>
              <w:t xml:space="preserve">государственные стандарты социального обслуживания; </w:t>
            </w:r>
          </w:p>
        </w:tc>
      </w:tr>
      <w:tr w:rsidR="00DF1EA4" w:rsidRPr="005451BE" w:rsidTr="002513F3">
        <w:tc>
          <w:tcPr>
            <w:tcW w:w="1101" w:type="dxa"/>
          </w:tcPr>
          <w:p w:rsidR="00DF1EA4" w:rsidRPr="005451BE" w:rsidRDefault="00D6756D" w:rsidP="002513F3">
            <w:pPr>
              <w:jc w:val="both"/>
              <w:rPr>
                <w:sz w:val="28"/>
                <w:szCs w:val="28"/>
              </w:rPr>
            </w:pPr>
            <w:r w:rsidRPr="005451BE">
              <w:rPr>
                <w:sz w:val="28"/>
                <w:szCs w:val="28"/>
              </w:rPr>
              <w:t>ПК1.3</w:t>
            </w:r>
          </w:p>
        </w:tc>
        <w:tc>
          <w:tcPr>
            <w:tcW w:w="850" w:type="dxa"/>
          </w:tcPr>
          <w:p w:rsidR="00DF1EA4" w:rsidRPr="005451BE" w:rsidRDefault="00DF1EA4" w:rsidP="00F34279">
            <w:pPr>
              <w:jc w:val="both"/>
              <w:rPr>
                <w:b/>
                <w:sz w:val="28"/>
                <w:szCs w:val="28"/>
              </w:rPr>
            </w:pPr>
            <w:r w:rsidRPr="005451BE">
              <w:rPr>
                <w:b/>
                <w:sz w:val="28"/>
                <w:szCs w:val="28"/>
              </w:rPr>
              <w:t>З10</w:t>
            </w:r>
          </w:p>
        </w:tc>
        <w:tc>
          <w:tcPr>
            <w:tcW w:w="7833" w:type="dxa"/>
          </w:tcPr>
          <w:p w:rsidR="00DF1EA4" w:rsidRPr="004649C7" w:rsidRDefault="00DF1EA4" w:rsidP="002513F3">
            <w:pPr>
              <w:adjustRightInd w:val="0"/>
              <w:spacing w:line="220" w:lineRule="atLeast"/>
              <w:jc w:val="both"/>
              <w:rPr>
                <w:sz w:val="28"/>
                <w:szCs w:val="28"/>
              </w:rPr>
            </w:pPr>
            <w:r w:rsidRPr="004649C7">
              <w:rPr>
                <w:sz w:val="28"/>
                <w:szCs w:val="28"/>
              </w:rPr>
              <w:t xml:space="preserve">порядок предоставления социальных услуг и других социальных выплат; </w:t>
            </w:r>
            <w:r w:rsidRPr="004649C7">
              <w:rPr>
                <w:i/>
                <w:sz w:val="28"/>
                <w:szCs w:val="28"/>
              </w:rPr>
              <w:t>срочной социальной и социально-консультативной помощи</w:t>
            </w:r>
            <w:r w:rsidR="00D45CEB">
              <w:rPr>
                <w:i/>
                <w:sz w:val="28"/>
                <w:szCs w:val="28"/>
              </w:rPr>
              <w:t xml:space="preserve"> семьям в ТЖС</w:t>
            </w:r>
            <w:r w:rsidRPr="004649C7">
              <w:rPr>
                <w:i/>
                <w:sz w:val="28"/>
                <w:szCs w:val="28"/>
              </w:rPr>
              <w:t>;</w:t>
            </w:r>
          </w:p>
        </w:tc>
      </w:tr>
      <w:tr w:rsidR="00DF1EA4" w:rsidRPr="005451BE" w:rsidTr="002513F3">
        <w:tc>
          <w:tcPr>
            <w:tcW w:w="1101" w:type="dxa"/>
          </w:tcPr>
          <w:p w:rsidR="00DF1EA4" w:rsidRPr="005451BE" w:rsidRDefault="00DF1EA4" w:rsidP="002513F3">
            <w:pPr>
              <w:jc w:val="both"/>
              <w:rPr>
                <w:sz w:val="28"/>
                <w:szCs w:val="28"/>
              </w:rPr>
            </w:pPr>
            <w:r w:rsidRPr="005451BE">
              <w:rPr>
                <w:sz w:val="28"/>
                <w:szCs w:val="28"/>
              </w:rPr>
              <w:t>ПК1.5</w:t>
            </w:r>
          </w:p>
        </w:tc>
        <w:tc>
          <w:tcPr>
            <w:tcW w:w="850" w:type="dxa"/>
          </w:tcPr>
          <w:p w:rsidR="00DF1EA4" w:rsidRPr="005451BE" w:rsidRDefault="00DF1EA4" w:rsidP="00F34279">
            <w:pPr>
              <w:jc w:val="both"/>
              <w:rPr>
                <w:b/>
                <w:sz w:val="28"/>
                <w:szCs w:val="28"/>
              </w:rPr>
            </w:pPr>
            <w:r w:rsidRPr="005451BE">
              <w:rPr>
                <w:b/>
                <w:sz w:val="28"/>
                <w:szCs w:val="28"/>
              </w:rPr>
              <w:t>З11</w:t>
            </w:r>
          </w:p>
        </w:tc>
        <w:tc>
          <w:tcPr>
            <w:tcW w:w="7833" w:type="dxa"/>
          </w:tcPr>
          <w:p w:rsidR="00DF1EA4" w:rsidRPr="004649C7" w:rsidRDefault="00DF1EA4" w:rsidP="002513F3">
            <w:pPr>
              <w:jc w:val="both"/>
              <w:rPr>
                <w:sz w:val="28"/>
                <w:szCs w:val="28"/>
              </w:rPr>
            </w:pPr>
            <w:r w:rsidRPr="004649C7">
              <w:rPr>
                <w:sz w:val="28"/>
                <w:szCs w:val="28"/>
              </w:rPr>
              <w:t>порядок формирования пенсионных и личных дел получателей пенсий, пособий, ежемесячных денежных выплат, материнского</w:t>
            </w:r>
            <w:r w:rsidR="000719D0" w:rsidRPr="004649C7">
              <w:rPr>
                <w:sz w:val="28"/>
                <w:szCs w:val="28"/>
              </w:rPr>
              <w:t xml:space="preserve"> </w:t>
            </w:r>
            <w:r w:rsidRPr="004649C7">
              <w:rPr>
                <w:sz w:val="28"/>
                <w:szCs w:val="28"/>
              </w:rPr>
              <w:t>(семейного) капитала и других социальных выплат;</w:t>
            </w:r>
          </w:p>
        </w:tc>
      </w:tr>
      <w:tr w:rsidR="00DF1EA4" w:rsidRPr="005451BE" w:rsidTr="002513F3">
        <w:tc>
          <w:tcPr>
            <w:tcW w:w="1101" w:type="dxa"/>
          </w:tcPr>
          <w:p w:rsidR="00DF1EA4" w:rsidRPr="005451BE" w:rsidRDefault="00DF1EA4" w:rsidP="002513F3">
            <w:pPr>
              <w:jc w:val="both"/>
              <w:rPr>
                <w:sz w:val="28"/>
                <w:szCs w:val="28"/>
              </w:rPr>
            </w:pPr>
            <w:r w:rsidRPr="005451BE">
              <w:rPr>
                <w:sz w:val="28"/>
                <w:szCs w:val="28"/>
              </w:rPr>
              <w:t>ПК1.4</w:t>
            </w:r>
          </w:p>
        </w:tc>
        <w:tc>
          <w:tcPr>
            <w:tcW w:w="850" w:type="dxa"/>
          </w:tcPr>
          <w:p w:rsidR="00DF1EA4" w:rsidRPr="005451BE" w:rsidRDefault="00DF1EA4" w:rsidP="00F34279">
            <w:pPr>
              <w:jc w:val="both"/>
              <w:rPr>
                <w:b/>
                <w:sz w:val="28"/>
                <w:szCs w:val="28"/>
              </w:rPr>
            </w:pPr>
            <w:r w:rsidRPr="005451BE">
              <w:rPr>
                <w:b/>
                <w:sz w:val="28"/>
                <w:szCs w:val="28"/>
              </w:rPr>
              <w:t>З12</w:t>
            </w:r>
          </w:p>
        </w:tc>
        <w:tc>
          <w:tcPr>
            <w:tcW w:w="7833" w:type="dxa"/>
          </w:tcPr>
          <w:p w:rsidR="00DF1EA4" w:rsidRPr="004649C7" w:rsidRDefault="00DF1EA4" w:rsidP="002513F3">
            <w:pPr>
              <w:jc w:val="both"/>
              <w:rPr>
                <w:sz w:val="28"/>
                <w:szCs w:val="28"/>
              </w:rPr>
            </w:pPr>
            <w:r w:rsidRPr="004649C7">
              <w:rPr>
                <w:sz w:val="28"/>
                <w:szCs w:val="28"/>
              </w:rPr>
              <w:t>компьютерные программы по назначению пенсий, пособий, рассмотрению устных и письменных обращений граждан;</w:t>
            </w:r>
          </w:p>
        </w:tc>
      </w:tr>
      <w:tr w:rsidR="00DF1EA4" w:rsidRPr="005451BE" w:rsidTr="002513F3">
        <w:tc>
          <w:tcPr>
            <w:tcW w:w="1101" w:type="dxa"/>
            <w:vMerge w:val="restart"/>
          </w:tcPr>
          <w:p w:rsidR="00DF1EA4" w:rsidRPr="005451BE" w:rsidRDefault="00D6756D" w:rsidP="002513F3">
            <w:pPr>
              <w:jc w:val="both"/>
              <w:rPr>
                <w:sz w:val="28"/>
                <w:szCs w:val="28"/>
              </w:rPr>
            </w:pPr>
            <w:r w:rsidRPr="005451BE">
              <w:rPr>
                <w:sz w:val="28"/>
                <w:szCs w:val="28"/>
              </w:rPr>
              <w:t>ПК1.2</w:t>
            </w:r>
          </w:p>
          <w:p w:rsidR="00D6756D" w:rsidRPr="005451BE" w:rsidRDefault="00D6756D" w:rsidP="002513F3">
            <w:pPr>
              <w:jc w:val="both"/>
              <w:rPr>
                <w:sz w:val="28"/>
                <w:szCs w:val="28"/>
              </w:rPr>
            </w:pPr>
          </w:p>
          <w:p w:rsidR="00D6756D" w:rsidRPr="005451BE" w:rsidRDefault="00D6756D" w:rsidP="002513F3">
            <w:pPr>
              <w:jc w:val="both"/>
              <w:rPr>
                <w:sz w:val="28"/>
                <w:szCs w:val="28"/>
              </w:rPr>
            </w:pPr>
          </w:p>
          <w:p w:rsidR="00D6756D" w:rsidRPr="005451BE" w:rsidRDefault="00D6756D" w:rsidP="002513F3">
            <w:pPr>
              <w:jc w:val="both"/>
              <w:rPr>
                <w:sz w:val="28"/>
                <w:szCs w:val="28"/>
              </w:rPr>
            </w:pPr>
            <w:r w:rsidRPr="005451BE">
              <w:rPr>
                <w:sz w:val="28"/>
                <w:szCs w:val="28"/>
              </w:rPr>
              <w:t>ПК 1.1</w:t>
            </w:r>
          </w:p>
        </w:tc>
        <w:tc>
          <w:tcPr>
            <w:tcW w:w="850" w:type="dxa"/>
          </w:tcPr>
          <w:p w:rsidR="00DF1EA4" w:rsidRPr="005451BE" w:rsidRDefault="00DF1EA4" w:rsidP="00F34279">
            <w:pPr>
              <w:jc w:val="both"/>
              <w:rPr>
                <w:b/>
                <w:sz w:val="28"/>
                <w:szCs w:val="28"/>
              </w:rPr>
            </w:pPr>
            <w:r w:rsidRPr="005451BE">
              <w:rPr>
                <w:b/>
                <w:sz w:val="28"/>
                <w:szCs w:val="28"/>
              </w:rPr>
              <w:t>З13</w:t>
            </w:r>
          </w:p>
        </w:tc>
        <w:tc>
          <w:tcPr>
            <w:tcW w:w="7833" w:type="dxa"/>
          </w:tcPr>
          <w:p w:rsidR="00DF1EA4" w:rsidRPr="004649C7" w:rsidRDefault="00DF1EA4" w:rsidP="002513F3">
            <w:pPr>
              <w:jc w:val="both"/>
              <w:rPr>
                <w:sz w:val="28"/>
                <w:szCs w:val="28"/>
              </w:rPr>
            </w:pPr>
            <w:r w:rsidRPr="004649C7">
              <w:rPr>
                <w:sz w:val="28"/>
                <w:szCs w:val="28"/>
              </w:rPr>
              <w:t>способы информирования граждан и должностных лиц об изменениях в области пенсионного обеспечения и социальной защиты</w:t>
            </w:r>
          </w:p>
        </w:tc>
      </w:tr>
      <w:tr w:rsidR="00DF1EA4" w:rsidRPr="005451BE" w:rsidTr="002513F3">
        <w:tc>
          <w:tcPr>
            <w:tcW w:w="1101" w:type="dxa"/>
            <w:vMerge/>
          </w:tcPr>
          <w:p w:rsidR="00DF1EA4" w:rsidRPr="005451BE" w:rsidRDefault="00DF1EA4" w:rsidP="002513F3">
            <w:pPr>
              <w:jc w:val="both"/>
              <w:rPr>
                <w:sz w:val="28"/>
                <w:szCs w:val="28"/>
              </w:rPr>
            </w:pPr>
          </w:p>
        </w:tc>
        <w:tc>
          <w:tcPr>
            <w:tcW w:w="850" w:type="dxa"/>
          </w:tcPr>
          <w:p w:rsidR="00DF1EA4" w:rsidRPr="005451BE" w:rsidRDefault="00DF1EA4" w:rsidP="00F34279">
            <w:pPr>
              <w:jc w:val="both"/>
              <w:rPr>
                <w:b/>
                <w:sz w:val="28"/>
                <w:szCs w:val="28"/>
              </w:rPr>
            </w:pPr>
            <w:r w:rsidRPr="005451BE">
              <w:rPr>
                <w:b/>
                <w:sz w:val="28"/>
                <w:szCs w:val="28"/>
              </w:rPr>
              <w:t>З14</w:t>
            </w:r>
          </w:p>
        </w:tc>
        <w:tc>
          <w:tcPr>
            <w:tcW w:w="7833" w:type="dxa"/>
          </w:tcPr>
          <w:p w:rsidR="00DF1EA4" w:rsidRPr="004649C7" w:rsidRDefault="00DF1EA4" w:rsidP="002513F3">
            <w:pPr>
              <w:jc w:val="both"/>
              <w:rPr>
                <w:i/>
                <w:sz w:val="28"/>
                <w:szCs w:val="28"/>
              </w:rPr>
            </w:pPr>
            <w:r w:rsidRPr="004649C7">
              <w:rPr>
                <w:i/>
                <w:sz w:val="28"/>
                <w:szCs w:val="28"/>
              </w:rPr>
              <w:t>понятие  и принципы жилищного права;</w:t>
            </w:r>
          </w:p>
        </w:tc>
      </w:tr>
      <w:tr w:rsidR="00680130" w:rsidRPr="005451BE" w:rsidTr="002513F3">
        <w:tc>
          <w:tcPr>
            <w:tcW w:w="1101" w:type="dxa"/>
            <w:vMerge/>
          </w:tcPr>
          <w:p w:rsidR="00680130" w:rsidRPr="005451BE" w:rsidRDefault="00680130" w:rsidP="002513F3">
            <w:pPr>
              <w:jc w:val="both"/>
              <w:rPr>
                <w:sz w:val="28"/>
                <w:szCs w:val="28"/>
              </w:rPr>
            </w:pPr>
          </w:p>
        </w:tc>
        <w:tc>
          <w:tcPr>
            <w:tcW w:w="850" w:type="dxa"/>
          </w:tcPr>
          <w:p w:rsidR="00680130" w:rsidRPr="005451BE" w:rsidRDefault="00DF1EA4" w:rsidP="002513F3">
            <w:pPr>
              <w:jc w:val="both"/>
              <w:rPr>
                <w:b/>
                <w:sz w:val="28"/>
                <w:szCs w:val="28"/>
              </w:rPr>
            </w:pPr>
            <w:r w:rsidRPr="005451BE">
              <w:rPr>
                <w:b/>
                <w:sz w:val="28"/>
                <w:szCs w:val="28"/>
              </w:rPr>
              <w:t>З15</w:t>
            </w:r>
          </w:p>
        </w:tc>
        <w:tc>
          <w:tcPr>
            <w:tcW w:w="7833" w:type="dxa"/>
          </w:tcPr>
          <w:p w:rsidR="00680130" w:rsidRPr="004649C7" w:rsidRDefault="00680130" w:rsidP="002513F3">
            <w:pPr>
              <w:jc w:val="both"/>
              <w:rPr>
                <w:i/>
                <w:sz w:val="28"/>
                <w:szCs w:val="28"/>
              </w:rPr>
            </w:pPr>
            <w:r w:rsidRPr="004649C7">
              <w:rPr>
                <w:i/>
                <w:sz w:val="28"/>
                <w:szCs w:val="28"/>
              </w:rPr>
              <w:t>особенности жилищных правоотношений;</w:t>
            </w:r>
          </w:p>
        </w:tc>
      </w:tr>
      <w:tr w:rsidR="002513F3" w:rsidRPr="005451BE" w:rsidTr="002513F3">
        <w:tc>
          <w:tcPr>
            <w:tcW w:w="9784" w:type="dxa"/>
            <w:gridSpan w:val="3"/>
          </w:tcPr>
          <w:p w:rsidR="002513F3" w:rsidRPr="004649C7" w:rsidRDefault="002513F3" w:rsidP="002513F3">
            <w:pPr>
              <w:jc w:val="both"/>
              <w:rPr>
                <w:sz w:val="28"/>
                <w:szCs w:val="28"/>
              </w:rPr>
            </w:pPr>
            <w:r w:rsidRPr="004649C7">
              <w:rPr>
                <w:b/>
                <w:sz w:val="28"/>
                <w:szCs w:val="28"/>
              </w:rPr>
              <w:t xml:space="preserve">МДК.01.02 </w:t>
            </w:r>
            <w:r w:rsidRPr="004649C7">
              <w:rPr>
                <w:sz w:val="28"/>
                <w:szCs w:val="28"/>
              </w:rPr>
              <w:t>Психология социально-правовой деятельности</w:t>
            </w:r>
          </w:p>
        </w:tc>
      </w:tr>
      <w:tr w:rsidR="001C2229" w:rsidRPr="005451BE" w:rsidTr="002513F3">
        <w:tc>
          <w:tcPr>
            <w:tcW w:w="1101" w:type="dxa"/>
            <w:vMerge w:val="restart"/>
          </w:tcPr>
          <w:p w:rsidR="001C2229" w:rsidRPr="005451BE" w:rsidRDefault="001C2229" w:rsidP="001C2229">
            <w:pPr>
              <w:jc w:val="both"/>
              <w:rPr>
                <w:sz w:val="28"/>
                <w:szCs w:val="28"/>
              </w:rPr>
            </w:pPr>
            <w:r w:rsidRPr="005451BE">
              <w:rPr>
                <w:sz w:val="28"/>
                <w:szCs w:val="28"/>
              </w:rPr>
              <w:t xml:space="preserve">ПК1.2 ПК </w:t>
            </w:r>
            <w:r w:rsidR="000B3AC2">
              <w:rPr>
                <w:sz w:val="28"/>
                <w:szCs w:val="28"/>
              </w:rPr>
              <w:t>1.6</w:t>
            </w:r>
          </w:p>
        </w:tc>
        <w:tc>
          <w:tcPr>
            <w:tcW w:w="850" w:type="dxa"/>
          </w:tcPr>
          <w:p w:rsidR="001C2229" w:rsidRPr="005451BE" w:rsidRDefault="001C2229" w:rsidP="001C2229">
            <w:pPr>
              <w:jc w:val="both"/>
              <w:rPr>
                <w:b/>
                <w:sz w:val="28"/>
                <w:szCs w:val="28"/>
              </w:rPr>
            </w:pPr>
            <w:r w:rsidRPr="005451BE">
              <w:rPr>
                <w:b/>
                <w:sz w:val="28"/>
                <w:szCs w:val="28"/>
              </w:rPr>
              <w:t>З1</w:t>
            </w:r>
          </w:p>
        </w:tc>
        <w:tc>
          <w:tcPr>
            <w:tcW w:w="7833" w:type="dxa"/>
          </w:tcPr>
          <w:p w:rsidR="001C2229" w:rsidRPr="004649C7" w:rsidRDefault="001C2229" w:rsidP="001C2229">
            <w:pPr>
              <w:widowControl w:val="0"/>
              <w:autoSpaceDE w:val="0"/>
              <w:autoSpaceDN w:val="0"/>
              <w:adjustRightInd w:val="0"/>
              <w:contextualSpacing/>
              <w:jc w:val="both"/>
              <w:rPr>
                <w:sz w:val="28"/>
                <w:szCs w:val="28"/>
              </w:rPr>
            </w:pPr>
            <w:r w:rsidRPr="004649C7">
              <w:rPr>
                <w:sz w:val="28"/>
                <w:szCs w:val="28"/>
              </w:rPr>
              <w:t>основные понятия общей психологии, сущность психических процессов;</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З2</w:t>
            </w:r>
          </w:p>
        </w:tc>
        <w:tc>
          <w:tcPr>
            <w:tcW w:w="7833" w:type="dxa"/>
          </w:tcPr>
          <w:p w:rsidR="001C2229" w:rsidRPr="004649C7" w:rsidRDefault="001C2229" w:rsidP="001C2229">
            <w:pPr>
              <w:widowControl w:val="0"/>
              <w:autoSpaceDE w:val="0"/>
              <w:autoSpaceDN w:val="0"/>
              <w:adjustRightInd w:val="0"/>
              <w:jc w:val="both"/>
              <w:rPr>
                <w:sz w:val="28"/>
                <w:szCs w:val="28"/>
              </w:rPr>
            </w:pPr>
            <w:r w:rsidRPr="004649C7">
              <w:rPr>
                <w:sz w:val="28"/>
                <w:szCs w:val="28"/>
              </w:rPr>
              <w:t>основы психологии личности;</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З3</w:t>
            </w:r>
          </w:p>
        </w:tc>
        <w:tc>
          <w:tcPr>
            <w:tcW w:w="7833" w:type="dxa"/>
          </w:tcPr>
          <w:p w:rsidR="001C2229" w:rsidRPr="004649C7" w:rsidRDefault="001C2229" w:rsidP="00224A55">
            <w:pPr>
              <w:widowControl w:val="0"/>
              <w:autoSpaceDE w:val="0"/>
              <w:autoSpaceDN w:val="0"/>
              <w:adjustRightInd w:val="0"/>
              <w:jc w:val="both"/>
              <w:rPr>
                <w:sz w:val="28"/>
                <w:szCs w:val="28"/>
              </w:rPr>
            </w:pPr>
            <w:r w:rsidRPr="004649C7">
              <w:rPr>
                <w:sz w:val="28"/>
                <w:szCs w:val="28"/>
              </w:rPr>
              <w:t>современные представления о личности, ее структуре и возрастных изменениях;</w:t>
            </w:r>
            <w:r w:rsidR="00603557">
              <w:rPr>
                <w:sz w:val="28"/>
                <w:szCs w:val="28"/>
              </w:rPr>
              <w:t xml:space="preserve"> </w:t>
            </w:r>
          </w:p>
        </w:tc>
      </w:tr>
      <w:tr w:rsidR="001C2229" w:rsidRPr="005451BE" w:rsidTr="001C2229">
        <w:trPr>
          <w:trHeight w:val="233"/>
        </w:trPr>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З4</w:t>
            </w:r>
          </w:p>
        </w:tc>
        <w:tc>
          <w:tcPr>
            <w:tcW w:w="7833" w:type="dxa"/>
          </w:tcPr>
          <w:p w:rsidR="001C2229" w:rsidRPr="005451BE" w:rsidRDefault="001C2229" w:rsidP="001C2229">
            <w:pPr>
              <w:widowControl w:val="0"/>
              <w:autoSpaceDE w:val="0"/>
              <w:autoSpaceDN w:val="0"/>
              <w:adjustRightInd w:val="0"/>
              <w:contextualSpacing/>
              <w:jc w:val="both"/>
              <w:rPr>
                <w:sz w:val="28"/>
                <w:szCs w:val="28"/>
              </w:rPr>
            </w:pPr>
            <w:r w:rsidRPr="005451BE">
              <w:rPr>
                <w:sz w:val="28"/>
                <w:szCs w:val="28"/>
              </w:rPr>
              <w:t>особенности психологии инвалидов и лиц пожилого возраста;</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З5</w:t>
            </w:r>
          </w:p>
        </w:tc>
        <w:tc>
          <w:tcPr>
            <w:tcW w:w="7833" w:type="dxa"/>
          </w:tcPr>
          <w:p w:rsidR="001C2229" w:rsidRPr="005451BE" w:rsidRDefault="001C2229" w:rsidP="003840CB">
            <w:pPr>
              <w:rPr>
                <w:i/>
                <w:sz w:val="28"/>
                <w:szCs w:val="28"/>
              </w:rPr>
            </w:pPr>
            <w:r w:rsidRPr="005451BE">
              <w:rPr>
                <w:sz w:val="28"/>
                <w:szCs w:val="28"/>
              </w:rPr>
              <w:t xml:space="preserve">основные правила профессиональной этики и приемы делового общения в коллективе, </w:t>
            </w:r>
            <w:r w:rsidR="003840CB" w:rsidRPr="00773D76">
              <w:rPr>
                <w:i/>
                <w:sz w:val="28"/>
                <w:szCs w:val="28"/>
              </w:rPr>
              <w:t>психологические особенности форм делового общения</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З6</w:t>
            </w:r>
          </w:p>
        </w:tc>
        <w:tc>
          <w:tcPr>
            <w:tcW w:w="7833" w:type="dxa"/>
          </w:tcPr>
          <w:p w:rsidR="001C2229" w:rsidRPr="005451BE" w:rsidRDefault="00E4723E" w:rsidP="00D97F73">
            <w:pPr>
              <w:rPr>
                <w:i/>
                <w:sz w:val="28"/>
                <w:szCs w:val="28"/>
              </w:rPr>
            </w:pPr>
            <w:r>
              <w:rPr>
                <w:i/>
                <w:sz w:val="28"/>
                <w:szCs w:val="28"/>
              </w:rPr>
              <w:t>с</w:t>
            </w:r>
            <w:r w:rsidR="00D97F73">
              <w:rPr>
                <w:i/>
                <w:sz w:val="28"/>
                <w:szCs w:val="28"/>
              </w:rPr>
              <w:t>оциально-</w:t>
            </w:r>
            <w:r w:rsidR="001C2229" w:rsidRPr="005451BE">
              <w:rPr>
                <w:i/>
                <w:sz w:val="28"/>
                <w:szCs w:val="28"/>
              </w:rPr>
              <w:t xml:space="preserve">психологические </w:t>
            </w:r>
            <w:r w:rsidR="00D97F73">
              <w:rPr>
                <w:i/>
                <w:sz w:val="28"/>
                <w:szCs w:val="28"/>
              </w:rPr>
              <w:t>аспекты профессиональной деятельности в организации</w:t>
            </w:r>
            <w:proofErr w:type="gramStart"/>
            <w:r w:rsidR="00D97F73">
              <w:rPr>
                <w:i/>
                <w:sz w:val="28"/>
                <w:szCs w:val="28"/>
              </w:rPr>
              <w:t xml:space="preserve"> </w:t>
            </w:r>
            <w:r w:rsidR="001C2229" w:rsidRPr="005451BE">
              <w:rPr>
                <w:i/>
                <w:sz w:val="28"/>
                <w:szCs w:val="28"/>
              </w:rPr>
              <w:t>;</w:t>
            </w:r>
            <w:proofErr w:type="gramEnd"/>
            <w:r w:rsidR="001C2229" w:rsidRPr="005451BE">
              <w:rPr>
                <w:i/>
                <w:sz w:val="28"/>
                <w:szCs w:val="28"/>
              </w:rPr>
              <w:t xml:space="preserve"> </w:t>
            </w:r>
            <w:r w:rsidR="00224A55" w:rsidRPr="00603557">
              <w:rPr>
                <w:rFonts w:eastAsia="Calibri"/>
                <w:bCs/>
                <w:i/>
                <w:sz w:val="28"/>
                <w:szCs w:val="28"/>
              </w:rPr>
              <w:t>особенности стресса в общении</w:t>
            </w:r>
            <w:r w:rsidR="00224A55" w:rsidRPr="006E0DEC">
              <w:rPr>
                <w:rFonts w:eastAsia="Calibri"/>
                <w:bCs/>
                <w:i/>
                <w:sz w:val="22"/>
                <w:szCs w:val="22"/>
              </w:rPr>
              <w:t xml:space="preserve">  </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 xml:space="preserve">З7 </w:t>
            </w:r>
          </w:p>
        </w:tc>
        <w:tc>
          <w:tcPr>
            <w:tcW w:w="7833" w:type="dxa"/>
          </w:tcPr>
          <w:p w:rsidR="001C2229" w:rsidRPr="005451BE" w:rsidRDefault="00E4723E" w:rsidP="001C2229">
            <w:pPr>
              <w:rPr>
                <w:i/>
                <w:sz w:val="28"/>
                <w:szCs w:val="28"/>
              </w:rPr>
            </w:pPr>
            <w:r>
              <w:rPr>
                <w:i/>
                <w:sz w:val="28"/>
                <w:szCs w:val="28"/>
              </w:rPr>
              <w:t>понятие</w:t>
            </w:r>
            <w:r w:rsidR="003840CB">
              <w:rPr>
                <w:i/>
                <w:sz w:val="28"/>
                <w:szCs w:val="28"/>
              </w:rPr>
              <w:t xml:space="preserve"> коррупции в организации </w:t>
            </w:r>
          </w:p>
        </w:tc>
      </w:tr>
    </w:tbl>
    <w:p w:rsidR="00DF1EA4" w:rsidRPr="005451BE" w:rsidRDefault="00DF1EA4" w:rsidP="002513F3">
      <w:pPr>
        <w:jc w:val="both"/>
        <w:rPr>
          <w:sz w:val="20"/>
          <w:szCs w:val="20"/>
        </w:rPr>
      </w:pPr>
      <w:r w:rsidRPr="005451BE">
        <w:rPr>
          <w:sz w:val="20"/>
          <w:szCs w:val="20"/>
        </w:rPr>
        <w:t>*В соответствии с Федеральным </w:t>
      </w:r>
      <w:hyperlink r:id="rId12" w:anchor="dst100467" w:history="1">
        <w:r w:rsidRPr="005451BE">
          <w:rPr>
            <w:sz w:val="20"/>
            <w:szCs w:val="20"/>
          </w:rPr>
          <w:t>законом</w:t>
        </w:r>
      </w:hyperlink>
      <w:r w:rsidRPr="005451BE">
        <w:rPr>
          <w:sz w:val="20"/>
          <w:szCs w:val="20"/>
        </w:rPr>
        <w:t> от 28.12.2013 N 400-ФЗ данный документ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указанному Федеральному закону.</w:t>
      </w:r>
    </w:p>
    <w:p w:rsidR="00DF1EA4" w:rsidRPr="005451BE" w:rsidRDefault="00DF1EA4" w:rsidP="002513F3">
      <w:pPr>
        <w:jc w:val="both"/>
        <w:rPr>
          <w:sz w:val="20"/>
          <w:szCs w:val="20"/>
        </w:rPr>
      </w:pPr>
    </w:p>
    <w:p w:rsidR="00DF1EA4" w:rsidRPr="005451BE" w:rsidRDefault="00DF1EA4" w:rsidP="002513F3">
      <w:pPr>
        <w:jc w:val="both"/>
        <w:rPr>
          <w:sz w:val="20"/>
          <w:szCs w:val="20"/>
        </w:rPr>
      </w:pPr>
    </w:p>
    <w:p w:rsidR="00DF1EA4" w:rsidRPr="005451BE" w:rsidRDefault="00DF1EA4" w:rsidP="002513F3">
      <w:pPr>
        <w:jc w:val="both"/>
        <w:rPr>
          <w:sz w:val="20"/>
          <w:szCs w:val="20"/>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451BE">
        <w:rPr>
          <w:b/>
          <w:sz w:val="28"/>
          <w:szCs w:val="28"/>
        </w:rPr>
        <w:t>1.3 Количество часов на освоение рабочей программы профессионального модуля:</w:t>
      </w:r>
    </w:p>
    <w:p w:rsidR="00D24C11" w:rsidRPr="005451BE" w:rsidRDefault="00456048"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Всего –729</w:t>
      </w:r>
      <w:r w:rsidR="000719D0">
        <w:rPr>
          <w:sz w:val="28"/>
          <w:szCs w:val="28"/>
        </w:rPr>
        <w:t xml:space="preserve"> часа, включая</w:t>
      </w:r>
      <w:r w:rsidR="00D24C11" w:rsidRPr="005451BE">
        <w:rPr>
          <w:sz w:val="28"/>
          <w:szCs w:val="28"/>
        </w:rPr>
        <w:t>:</w:t>
      </w:r>
    </w:p>
    <w:p w:rsidR="00D24C11" w:rsidRPr="005451BE" w:rsidRDefault="00D24C11"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самостоятельной работы обучающегося –1</w:t>
      </w:r>
      <w:r w:rsidR="00456048" w:rsidRPr="005451BE">
        <w:rPr>
          <w:sz w:val="28"/>
          <w:szCs w:val="28"/>
        </w:rPr>
        <w:t>83</w:t>
      </w:r>
      <w:r w:rsidRPr="005451BE">
        <w:rPr>
          <w:sz w:val="28"/>
          <w:szCs w:val="28"/>
        </w:rPr>
        <w:t xml:space="preserve"> часа</w:t>
      </w:r>
    </w:p>
    <w:p w:rsidR="00D24C11" w:rsidRPr="005451BE" w:rsidRDefault="00D24C11"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 xml:space="preserve">обязательной аудиторной учебной нагрузки </w:t>
      </w:r>
      <w:proofErr w:type="gramStart"/>
      <w:r w:rsidRPr="005451BE">
        <w:rPr>
          <w:sz w:val="28"/>
          <w:szCs w:val="28"/>
        </w:rPr>
        <w:t>обучающегося</w:t>
      </w:r>
      <w:proofErr w:type="gramEnd"/>
      <w:r w:rsidR="000719D0">
        <w:rPr>
          <w:sz w:val="28"/>
          <w:szCs w:val="28"/>
        </w:rPr>
        <w:t xml:space="preserve"> </w:t>
      </w:r>
      <w:r w:rsidRPr="005451BE">
        <w:rPr>
          <w:sz w:val="28"/>
          <w:szCs w:val="28"/>
        </w:rPr>
        <w:t xml:space="preserve"> – 5</w:t>
      </w:r>
      <w:r w:rsidR="00456048" w:rsidRPr="005451BE">
        <w:rPr>
          <w:sz w:val="28"/>
          <w:szCs w:val="28"/>
        </w:rPr>
        <w:t>46</w:t>
      </w:r>
      <w:r w:rsidR="000719D0">
        <w:rPr>
          <w:sz w:val="28"/>
          <w:szCs w:val="28"/>
        </w:rPr>
        <w:t xml:space="preserve"> часов, в том числе</w:t>
      </w:r>
      <w:r w:rsidRPr="005451BE">
        <w:rPr>
          <w:sz w:val="28"/>
          <w:szCs w:val="28"/>
        </w:rPr>
        <w:t>:</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5451BE">
        <w:rPr>
          <w:sz w:val="28"/>
          <w:szCs w:val="28"/>
        </w:rPr>
        <w:t>учебной практики   – 36 часов;</w:t>
      </w:r>
    </w:p>
    <w:p w:rsidR="00D24C11" w:rsidRPr="005451BE" w:rsidRDefault="00D24C11"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 xml:space="preserve">производственная практика </w:t>
      </w:r>
      <w:r w:rsidR="00365A20" w:rsidRPr="005451BE">
        <w:rPr>
          <w:sz w:val="28"/>
          <w:szCs w:val="28"/>
        </w:rPr>
        <w:t>(по профилю специальности)</w:t>
      </w:r>
      <w:r w:rsidR="000719D0">
        <w:rPr>
          <w:sz w:val="28"/>
          <w:szCs w:val="28"/>
        </w:rPr>
        <w:t xml:space="preserve"> </w:t>
      </w:r>
      <w:r w:rsidRPr="005451BE">
        <w:rPr>
          <w:sz w:val="28"/>
          <w:szCs w:val="28"/>
        </w:rPr>
        <w:t>– 144 часа.</w:t>
      </w:r>
    </w:p>
    <w:p w:rsidR="0028405A" w:rsidRPr="005451BE" w:rsidRDefault="0028405A" w:rsidP="0001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D37CE" w:rsidRPr="005451BE" w:rsidRDefault="00656A9D" w:rsidP="0001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5451BE">
        <w:rPr>
          <w:b/>
          <w:sz w:val="28"/>
          <w:szCs w:val="28"/>
        </w:rPr>
        <w:t>Количество часов на освоение рабочей программы профессионального модуля</w:t>
      </w:r>
      <w:r w:rsidR="0028405A" w:rsidRPr="005451BE">
        <w:rPr>
          <w:b/>
          <w:sz w:val="28"/>
          <w:szCs w:val="28"/>
        </w:rPr>
        <w:t xml:space="preserve"> включает -</w:t>
      </w:r>
      <w:r w:rsidR="000719D0">
        <w:rPr>
          <w:b/>
          <w:sz w:val="28"/>
          <w:szCs w:val="28"/>
        </w:rPr>
        <w:t xml:space="preserve"> </w:t>
      </w:r>
      <w:r w:rsidR="00011242" w:rsidRPr="005451BE">
        <w:rPr>
          <w:i/>
          <w:sz w:val="28"/>
          <w:szCs w:val="28"/>
        </w:rPr>
        <w:t>В</w:t>
      </w:r>
      <w:r w:rsidR="00D24C11" w:rsidRPr="005451BE">
        <w:rPr>
          <w:i/>
          <w:sz w:val="28"/>
          <w:szCs w:val="28"/>
        </w:rPr>
        <w:t>ариативн</w:t>
      </w:r>
      <w:r w:rsidR="0028405A" w:rsidRPr="005451BE">
        <w:rPr>
          <w:i/>
          <w:sz w:val="28"/>
          <w:szCs w:val="28"/>
        </w:rPr>
        <w:t>ую</w:t>
      </w:r>
      <w:r w:rsidR="00456048" w:rsidRPr="005451BE">
        <w:rPr>
          <w:i/>
          <w:sz w:val="28"/>
          <w:szCs w:val="28"/>
        </w:rPr>
        <w:t xml:space="preserve"> часть -  116</w:t>
      </w:r>
      <w:r w:rsidR="00D24C11" w:rsidRPr="005451BE">
        <w:rPr>
          <w:i/>
          <w:sz w:val="28"/>
          <w:szCs w:val="28"/>
        </w:rPr>
        <w:t xml:space="preserve"> часов</w:t>
      </w:r>
    </w:p>
    <w:p w:rsidR="00C04A96" w:rsidRPr="005451BE" w:rsidRDefault="00C04A96" w:rsidP="00C0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D24C11" w:rsidRPr="005451BE" w:rsidRDefault="00D24C11" w:rsidP="00C0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451BE">
        <w:rPr>
          <w:b/>
          <w:sz w:val="28"/>
          <w:szCs w:val="28"/>
        </w:rPr>
        <w:t xml:space="preserve">1.4 Формы  промежуточной аттестации по профессиональному модулю </w:t>
      </w:r>
      <w:r w:rsidRPr="005451BE">
        <w:rPr>
          <w:sz w:val="28"/>
          <w:szCs w:val="28"/>
        </w:rPr>
        <w:t>ПМ.01 Обеспечение реализации прав граждан в сфере пенсионного обеспечения и социальной защиты</w:t>
      </w:r>
    </w:p>
    <w:p w:rsidR="00D24C11" w:rsidRPr="005451BE" w:rsidRDefault="00D24C11" w:rsidP="00C04A96">
      <w:pPr>
        <w:tabs>
          <w:tab w:val="left" w:pos="993"/>
        </w:tabs>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5016"/>
      </w:tblGrid>
      <w:tr w:rsidR="00D24C11" w:rsidRPr="005451BE" w:rsidTr="00856CC8">
        <w:trPr>
          <w:trHeight w:val="838"/>
        </w:trPr>
        <w:tc>
          <w:tcPr>
            <w:tcW w:w="5015"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jc w:val="center"/>
              <w:rPr>
                <w:rFonts w:ascii="Times New Roman" w:hAnsi="Times New Roman"/>
                <w:b/>
                <w:bCs/>
                <w:sz w:val="24"/>
                <w:szCs w:val="24"/>
              </w:rPr>
            </w:pPr>
            <w:r w:rsidRPr="005451BE">
              <w:rPr>
                <w:rFonts w:ascii="Times New Roman" w:hAnsi="Times New Roman"/>
                <w:b/>
                <w:bCs/>
                <w:sz w:val="24"/>
                <w:szCs w:val="24"/>
              </w:rPr>
              <w:t>Элемент модуля</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D24C11" w:rsidP="00C04A96">
            <w:pPr>
              <w:pStyle w:val="16"/>
              <w:spacing w:line="276" w:lineRule="auto"/>
              <w:rPr>
                <w:rFonts w:ascii="Times New Roman" w:hAnsi="Times New Roman"/>
                <w:b/>
                <w:bCs/>
                <w:sz w:val="24"/>
                <w:szCs w:val="24"/>
              </w:rPr>
            </w:pPr>
            <w:r w:rsidRPr="005451BE">
              <w:rPr>
                <w:rFonts w:ascii="Times New Roman" w:hAnsi="Times New Roman"/>
                <w:b/>
                <w:bCs/>
                <w:sz w:val="24"/>
                <w:szCs w:val="24"/>
              </w:rPr>
              <w:t>Формы промежуточной аттестации</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jc w:val="center"/>
              <w:rPr>
                <w:rFonts w:ascii="Times New Roman" w:hAnsi="Times New Roman"/>
                <w:b/>
                <w:bCs/>
                <w:sz w:val="24"/>
                <w:szCs w:val="24"/>
              </w:rPr>
            </w:pPr>
            <w:r w:rsidRPr="005451BE">
              <w:rPr>
                <w:rFonts w:ascii="Times New Roman" w:hAnsi="Times New Roman"/>
                <w:b/>
                <w:bCs/>
                <w:sz w:val="24"/>
                <w:szCs w:val="24"/>
              </w:rPr>
              <w:t>1</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jc w:val="center"/>
              <w:rPr>
                <w:rFonts w:ascii="Times New Roman" w:hAnsi="Times New Roman"/>
                <w:b/>
                <w:bCs/>
                <w:sz w:val="24"/>
                <w:szCs w:val="24"/>
              </w:rPr>
            </w:pPr>
            <w:r w:rsidRPr="005451BE">
              <w:rPr>
                <w:rFonts w:ascii="Times New Roman" w:hAnsi="Times New Roman"/>
                <w:b/>
                <w:bCs/>
                <w:sz w:val="24"/>
                <w:szCs w:val="24"/>
              </w:rPr>
              <w:t>2</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tcPr>
          <w:p w:rsidR="00D24C11" w:rsidRPr="005451BE" w:rsidRDefault="00D24C11" w:rsidP="00E2479A">
            <w:pPr>
              <w:rPr>
                <w:b/>
              </w:rPr>
            </w:pPr>
            <w:r w:rsidRPr="005451BE">
              <w:rPr>
                <w:b/>
              </w:rPr>
              <w:t>МДК.01. 01</w:t>
            </w:r>
            <w:r w:rsidRPr="005451BE">
              <w:rPr>
                <w:rFonts w:eastAsia="Calibri"/>
                <w:bCs/>
              </w:rPr>
              <w:t>Право и организация социального обеспечения</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D24C11" w:rsidP="00FF11C9">
            <w:pPr>
              <w:pStyle w:val="16"/>
              <w:spacing w:line="276" w:lineRule="auto"/>
              <w:rPr>
                <w:rFonts w:ascii="Times New Roman" w:hAnsi="Times New Roman"/>
                <w:sz w:val="24"/>
                <w:szCs w:val="24"/>
              </w:rPr>
            </w:pPr>
            <w:r w:rsidRPr="005451BE">
              <w:rPr>
                <w:rFonts w:ascii="Times New Roman" w:hAnsi="Times New Roman"/>
                <w:sz w:val="24"/>
                <w:szCs w:val="24"/>
              </w:rPr>
              <w:t>Дифференцированный зачет</w:t>
            </w:r>
            <w:r w:rsidR="004F2E93">
              <w:rPr>
                <w:rFonts w:ascii="Times New Roman" w:hAnsi="Times New Roman"/>
                <w:sz w:val="24"/>
                <w:szCs w:val="24"/>
              </w:rPr>
              <w:t>,</w:t>
            </w:r>
            <w:r w:rsidR="004F2E93" w:rsidRPr="005451BE">
              <w:rPr>
                <w:rFonts w:ascii="Times New Roman" w:hAnsi="Times New Roman"/>
                <w:sz w:val="24"/>
                <w:szCs w:val="24"/>
              </w:rPr>
              <w:t xml:space="preserve"> Дифференцированный зачет</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tcPr>
          <w:p w:rsidR="00D24C11" w:rsidRPr="005451BE" w:rsidRDefault="00D24C11" w:rsidP="00E2479A">
            <w:pPr>
              <w:jc w:val="both"/>
              <w:rPr>
                <w:b/>
              </w:rPr>
            </w:pPr>
            <w:r w:rsidRPr="005451BE">
              <w:rPr>
                <w:b/>
              </w:rPr>
              <w:t xml:space="preserve">МДК.01.02 </w:t>
            </w:r>
            <w:r w:rsidRPr="005451BE">
              <w:t>Психология социально-правовой деятельности</w:t>
            </w:r>
          </w:p>
        </w:tc>
        <w:tc>
          <w:tcPr>
            <w:tcW w:w="5016" w:type="dxa"/>
            <w:tcBorders>
              <w:top w:val="single" w:sz="4" w:space="0" w:color="auto"/>
              <w:left w:val="single" w:sz="4" w:space="0" w:color="auto"/>
              <w:bottom w:val="single" w:sz="4" w:space="0" w:color="auto"/>
              <w:right w:val="single" w:sz="4" w:space="0" w:color="auto"/>
            </w:tcBorders>
          </w:tcPr>
          <w:p w:rsidR="00D24C11" w:rsidRPr="005451BE" w:rsidRDefault="00AE7A45" w:rsidP="00FF11C9">
            <w:pPr>
              <w:pStyle w:val="16"/>
              <w:spacing w:line="276" w:lineRule="auto"/>
              <w:rPr>
                <w:rFonts w:ascii="Times New Roman" w:hAnsi="Times New Roman"/>
                <w:sz w:val="24"/>
                <w:szCs w:val="24"/>
              </w:rPr>
            </w:pPr>
            <w:r w:rsidRPr="005451BE">
              <w:rPr>
                <w:rFonts w:ascii="Times New Roman" w:hAnsi="Times New Roman"/>
                <w:sz w:val="24"/>
                <w:szCs w:val="24"/>
              </w:rPr>
              <w:t>Дифференцированный зачет, экзамен</w:t>
            </w:r>
          </w:p>
        </w:tc>
      </w:tr>
      <w:tr w:rsidR="00FF11C9"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FF11C9" w:rsidRPr="005451BE" w:rsidRDefault="00FF11C9" w:rsidP="00E2479A">
            <w:pPr>
              <w:pStyle w:val="16"/>
              <w:spacing w:line="276" w:lineRule="auto"/>
              <w:rPr>
                <w:rFonts w:ascii="Times New Roman" w:hAnsi="Times New Roman"/>
                <w:b/>
                <w:sz w:val="24"/>
                <w:szCs w:val="24"/>
              </w:rPr>
            </w:pPr>
            <w:r w:rsidRPr="005451BE">
              <w:rPr>
                <w:rFonts w:ascii="Times New Roman" w:hAnsi="Times New Roman"/>
                <w:b/>
                <w:sz w:val="24"/>
                <w:szCs w:val="24"/>
              </w:rPr>
              <w:t>УП 01 Учебная практика</w:t>
            </w:r>
          </w:p>
        </w:tc>
        <w:tc>
          <w:tcPr>
            <w:tcW w:w="5016" w:type="dxa"/>
            <w:tcBorders>
              <w:top w:val="single" w:sz="4" w:space="0" w:color="auto"/>
              <w:left w:val="single" w:sz="4" w:space="0" w:color="auto"/>
              <w:bottom w:val="single" w:sz="4" w:space="0" w:color="auto"/>
              <w:right w:val="single" w:sz="4" w:space="0" w:color="auto"/>
            </w:tcBorders>
            <w:hideMark/>
          </w:tcPr>
          <w:p w:rsidR="00FF11C9" w:rsidRPr="005451BE" w:rsidRDefault="00FF11C9">
            <w:r w:rsidRPr="005451BE">
              <w:t>Дифференцированный зачет</w:t>
            </w:r>
          </w:p>
        </w:tc>
      </w:tr>
      <w:tr w:rsidR="00FF11C9"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FF11C9" w:rsidRPr="005451BE" w:rsidRDefault="00FF11C9" w:rsidP="00E2479A">
            <w:pPr>
              <w:pStyle w:val="16"/>
              <w:spacing w:line="276" w:lineRule="auto"/>
              <w:rPr>
                <w:rFonts w:ascii="Times New Roman" w:hAnsi="Times New Roman"/>
                <w:b/>
                <w:sz w:val="24"/>
                <w:szCs w:val="24"/>
              </w:rPr>
            </w:pPr>
            <w:r w:rsidRPr="005451BE">
              <w:rPr>
                <w:rFonts w:ascii="Times New Roman" w:hAnsi="Times New Roman"/>
                <w:b/>
                <w:sz w:val="24"/>
                <w:szCs w:val="24"/>
              </w:rPr>
              <w:t>ПП 01Производственная практика</w:t>
            </w:r>
          </w:p>
        </w:tc>
        <w:tc>
          <w:tcPr>
            <w:tcW w:w="5016" w:type="dxa"/>
            <w:tcBorders>
              <w:top w:val="single" w:sz="4" w:space="0" w:color="auto"/>
              <w:left w:val="single" w:sz="4" w:space="0" w:color="auto"/>
              <w:bottom w:val="single" w:sz="4" w:space="0" w:color="auto"/>
              <w:right w:val="single" w:sz="4" w:space="0" w:color="auto"/>
            </w:tcBorders>
            <w:hideMark/>
          </w:tcPr>
          <w:p w:rsidR="00FF11C9" w:rsidRPr="005451BE" w:rsidRDefault="00FF11C9">
            <w:r w:rsidRPr="005451BE">
              <w:t>Дифференцированный зачет</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rPr>
                <w:rFonts w:ascii="Times New Roman" w:hAnsi="Times New Roman"/>
                <w:b/>
                <w:bCs/>
                <w:sz w:val="24"/>
                <w:szCs w:val="24"/>
              </w:rPr>
            </w:pPr>
            <w:r w:rsidRPr="005451BE">
              <w:rPr>
                <w:rFonts w:ascii="Times New Roman" w:hAnsi="Times New Roman"/>
                <w:b/>
                <w:sz w:val="24"/>
                <w:szCs w:val="24"/>
              </w:rPr>
              <w:t>ПМ.01 Обеспечение реализации прав граждан в сфере пенсионного обеспечения и социальной защиты</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0B32DB" w:rsidP="000B32DB">
            <w:pPr>
              <w:pStyle w:val="16"/>
              <w:spacing w:line="276" w:lineRule="auto"/>
              <w:rPr>
                <w:rFonts w:ascii="Times New Roman" w:hAnsi="Times New Roman"/>
                <w:bCs/>
                <w:sz w:val="24"/>
                <w:szCs w:val="24"/>
              </w:rPr>
            </w:pPr>
            <w:r>
              <w:rPr>
                <w:rFonts w:ascii="Times New Roman" w:hAnsi="Times New Roman"/>
                <w:sz w:val="24"/>
                <w:szCs w:val="24"/>
              </w:rPr>
              <w:t>экзамен</w:t>
            </w:r>
            <w:r w:rsidR="00616470" w:rsidRPr="005451BE">
              <w:rPr>
                <w:rFonts w:ascii="Times New Roman" w:hAnsi="Times New Roman"/>
                <w:sz w:val="24"/>
                <w:szCs w:val="24"/>
              </w:rPr>
              <w:t xml:space="preserve"> квалификационный</w:t>
            </w:r>
          </w:p>
        </w:tc>
      </w:tr>
    </w:tbl>
    <w:p w:rsidR="00C04A96" w:rsidRPr="005451BE" w:rsidRDefault="00C04A96" w:rsidP="00C04A96"/>
    <w:p w:rsidR="00D967E5" w:rsidRDefault="00D967E5">
      <w:r>
        <w:br w:type="page"/>
      </w:r>
    </w:p>
    <w:p w:rsidR="00353288" w:rsidRPr="005451BE" w:rsidRDefault="00353288" w:rsidP="002F3633"/>
    <w:p w:rsidR="00D24C11" w:rsidRPr="005451BE" w:rsidRDefault="00D24C11" w:rsidP="0028405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5451BE">
        <w:rPr>
          <w:b/>
          <w:caps/>
          <w:sz w:val="28"/>
          <w:szCs w:val="28"/>
        </w:rPr>
        <w:t>2 результаты освоения ПРОФЕССИОНАЛЬНОГО МОДУЛЯ</w:t>
      </w:r>
    </w:p>
    <w:p w:rsidR="00D24C11" w:rsidRPr="005451BE" w:rsidRDefault="00D24C11" w:rsidP="00D24C11"/>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6"/>
          <w:szCs w:val="16"/>
        </w:rPr>
      </w:pPr>
    </w:p>
    <w:p w:rsidR="00D24C11" w:rsidRPr="005451BE" w:rsidRDefault="00D24C11" w:rsidP="00DF1E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451BE">
        <w:rPr>
          <w:sz w:val="28"/>
          <w:szCs w:val="28"/>
        </w:rPr>
        <w:t>Результатом освоения профессионального модуля является овладение обучающимися видом деятельности Обеспечение реализации прав граждан в сфере пенсионного обеспечения и социальной защиты,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2"/>
        <w:gridCol w:w="8652"/>
      </w:tblGrid>
      <w:tr w:rsidR="00D24C11" w:rsidRPr="005451BE" w:rsidTr="00E2479A">
        <w:trPr>
          <w:trHeight w:val="651"/>
        </w:trPr>
        <w:tc>
          <w:tcPr>
            <w:tcW w:w="610" w:type="pct"/>
            <w:tcBorders>
              <w:top w:val="single" w:sz="12" w:space="0" w:color="auto"/>
              <w:left w:val="single" w:sz="12" w:space="0" w:color="auto"/>
              <w:bottom w:val="single" w:sz="12" w:space="0" w:color="auto"/>
              <w:right w:val="single" w:sz="4" w:space="0" w:color="auto"/>
            </w:tcBorders>
            <w:shd w:val="clear" w:color="auto" w:fill="auto"/>
            <w:vAlign w:val="center"/>
          </w:tcPr>
          <w:p w:rsidR="00D24C11" w:rsidRPr="005451BE" w:rsidRDefault="00D24C11" w:rsidP="00E2479A">
            <w:pPr>
              <w:widowControl w:val="0"/>
              <w:suppressAutoHyphens/>
              <w:jc w:val="center"/>
              <w:rPr>
                <w:b/>
                <w:sz w:val="28"/>
                <w:szCs w:val="28"/>
              </w:rPr>
            </w:pPr>
            <w:r w:rsidRPr="005451BE">
              <w:rPr>
                <w:b/>
                <w:sz w:val="28"/>
                <w:szCs w:val="28"/>
              </w:rPr>
              <w:t>Код</w:t>
            </w:r>
          </w:p>
        </w:tc>
        <w:tc>
          <w:tcPr>
            <w:tcW w:w="4390" w:type="pct"/>
            <w:tcBorders>
              <w:top w:val="single" w:sz="12" w:space="0" w:color="auto"/>
              <w:left w:val="single" w:sz="4" w:space="0" w:color="auto"/>
              <w:bottom w:val="single" w:sz="12" w:space="0" w:color="auto"/>
              <w:right w:val="single" w:sz="12" w:space="0" w:color="auto"/>
            </w:tcBorders>
            <w:shd w:val="clear" w:color="auto" w:fill="auto"/>
            <w:vAlign w:val="center"/>
          </w:tcPr>
          <w:p w:rsidR="00D24C11" w:rsidRPr="005451BE" w:rsidRDefault="00D24C11" w:rsidP="00E2479A">
            <w:pPr>
              <w:widowControl w:val="0"/>
              <w:suppressAutoHyphens/>
              <w:jc w:val="center"/>
              <w:rPr>
                <w:b/>
                <w:sz w:val="28"/>
                <w:szCs w:val="28"/>
              </w:rPr>
            </w:pPr>
            <w:r w:rsidRPr="005451BE">
              <w:rPr>
                <w:b/>
                <w:sz w:val="28"/>
                <w:szCs w:val="28"/>
              </w:rPr>
              <w:t>Наименование результата обучения</w:t>
            </w:r>
          </w:p>
        </w:tc>
      </w:tr>
      <w:tr w:rsidR="00D24C11" w:rsidRPr="005451BE" w:rsidTr="00E2479A">
        <w:tc>
          <w:tcPr>
            <w:tcW w:w="610" w:type="pct"/>
            <w:tcBorders>
              <w:top w:val="single" w:sz="12"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 1.1</w:t>
            </w:r>
          </w:p>
        </w:tc>
        <w:tc>
          <w:tcPr>
            <w:tcW w:w="4390" w:type="pct"/>
            <w:tcBorders>
              <w:top w:val="single" w:sz="12"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ПК1.2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Осуществлять прием граждан по вопросам пенсионного обеспечения и социальной защиты.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lang w:val="en-US"/>
              </w:rPr>
            </w:pPr>
            <w:r w:rsidRPr="005451BE">
              <w:rPr>
                <w:sz w:val="28"/>
                <w:szCs w:val="28"/>
              </w:rPr>
              <w:t xml:space="preserve">ПК1.3 </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нуждающихся в социальной защите.</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ПК1.4</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 </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 1.5</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Осуществлять формирование и хранение дел получателей пенсий, пособий и других социальных выплат.</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 xml:space="preserve">ПК </w:t>
            </w:r>
            <w:r w:rsidR="000B3AC2">
              <w:rPr>
                <w:sz w:val="28"/>
                <w:szCs w:val="28"/>
              </w:rPr>
              <w:t>1.6</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Консультировать граждан и представителей юридических лиц по вопросам пенсионного обеспечения и социальной защиты.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1</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Понимать сущность и социальную значимость своей будущей профессии, проявлять к ней устойчивый интерес.</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3</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Принимать решения в стандартах и нестандартных ситуациях и нести за них ответственность.</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4</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5</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Использовать информационно - коммуникационные технологии в профессиональной деятельности.</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6</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pPr>
            <w:r w:rsidRPr="005451BE">
              <w:rPr>
                <w:sz w:val="28"/>
                <w:szCs w:val="28"/>
              </w:rPr>
              <w:t>Работать в коллективе и команде, эффективно общаться с коллегами, руководством, потребителями.</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7</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Брать на себя ответственность за работу членов команды (подчиненных), результат выполнения заданий.</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9</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Ориентироваться в условиях постоянного изменения правовой базы.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11</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Соблюдать деловой этикет, культуры и психологические основы общения, нормы и правила поведения.</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lastRenderedPageBreak/>
              <w:t>ОК 12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rPr>
                <w:sz w:val="28"/>
                <w:szCs w:val="28"/>
              </w:rPr>
            </w:pPr>
            <w:r w:rsidRPr="005451BE">
              <w:rPr>
                <w:sz w:val="28"/>
                <w:szCs w:val="28"/>
              </w:rPr>
              <w:t>Проявлять нетерпимость к коррупционному поведению.</w:t>
            </w:r>
          </w:p>
        </w:tc>
      </w:tr>
    </w:tbl>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5451BE">
          <w:pgSz w:w="11907" w:h="16840"/>
          <w:pgMar w:top="1134" w:right="851" w:bottom="992" w:left="1418" w:header="709" w:footer="709" w:gutter="0"/>
          <w:cols w:space="720"/>
        </w:sectPr>
      </w:pPr>
    </w:p>
    <w:p w:rsidR="0077640B" w:rsidRPr="005451BE" w:rsidRDefault="00690DAA" w:rsidP="00A17C5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5451BE">
        <w:rPr>
          <w:b/>
          <w:caps/>
          <w:sz w:val="28"/>
          <w:szCs w:val="28"/>
        </w:rPr>
        <w:lastRenderedPageBreak/>
        <w:t>3</w:t>
      </w:r>
      <w:r w:rsidR="0077640B" w:rsidRPr="005451BE">
        <w:rPr>
          <w:b/>
          <w:caps/>
          <w:sz w:val="28"/>
          <w:szCs w:val="28"/>
        </w:rPr>
        <w:t xml:space="preserve"> СТРУКТУРА и содержание профессионального модуля</w:t>
      </w:r>
    </w:p>
    <w:p w:rsidR="0077640B" w:rsidRPr="005451BE" w:rsidRDefault="00690DAA" w:rsidP="00A17C55">
      <w:pPr>
        <w:jc w:val="center"/>
        <w:rPr>
          <w:b/>
        </w:rPr>
      </w:pPr>
      <w:r w:rsidRPr="005451BE">
        <w:rPr>
          <w:b/>
          <w:sz w:val="28"/>
          <w:szCs w:val="28"/>
        </w:rPr>
        <w:t>3.1</w:t>
      </w:r>
      <w:r w:rsidR="0077640B" w:rsidRPr="005451BE">
        <w:rPr>
          <w:b/>
          <w:sz w:val="28"/>
          <w:szCs w:val="28"/>
        </w:rPr>
        <w:t xml:space="preserve"> Тематический план профессионального модуля</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1"/>
        <w:gridCol w:w="4685"/>
        <w:gridCol w:w="1420"/>
        <w:gridCol w:w="963"/>
        <w:gridCol w:w="1185"/>
        <w:gridCol w:w="1276"/>
        <w:gridCol w:w="1254"/>
        <w:gridCol w:w="1842"/>
        <w:gridCol w:w="1351"/>
      </w:tblGrid>
      <w:tr w:rsidR="00FE4B82" w:rsidRPr="005451BE" w:rsidTr="002767EC">
        <w:trPr>
          <w:trHeight w:val="435"/>
        </w:trPr>
        <w:tc>
          <w:tcPr>
            <w:tcW w:w="531" w:type="pct"/>
            <w:vMerge w:val="restart"/>
            <w:tcBorders>
              <w:top w:val="single" w:sz="12" w:space="0" w:color="auto"/>
              <w:left w:val="single" w:sz="12" w:space="0" w:color="auto"/>
              <w:right w:val="single" w:sz="12" w:space="0" w:color="auto"/>
            </w:tcBorders>
            <w:vAlign w:val="center"/>
          </w:tcPr>
          <w:p w:rsidR="00FE4B82" w:rsidRPr="005451BE" w:rsidRDefault="00FE4B82" w:rsidP="00A17C55">
            <w:pPr>
              <w:pStyle w:val="21"/>
              <w:widowControl w:val="0"/>
              <w:ind w:left="0" w:firstLine="0"/>
              <w:jc w:val="center"/>
              <w:rPr>
                <w:b/>
              </w:rPr>
            </w:pPr>
            <w:r w:rsidRPr="005451BE">
              <w:rPr>
                <w:b/>
              </w:rPr>
              <w:t>Коды профессиональных компетенций</w:t>
            </w:r>
          </w:p>
        </w:tc>
        <w:tc>
          <w:tcPr>
            <w:tcW w:w="1498"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FE4B82" w:rsidRPr="005451BE" w:rsidRDefault="00FE4B82" w:rsidP="00A17C55">
            <w:pPr>
              <w:pStyle w:val="21"/>
              <w:widowControl w:val="0"/>
              <w:ind w:left="0" w:firstLine="0"/>
              <w:jc w:val="center"/>
              <w:rPr>
                <w:b/>
              </w:rPr>
            </w:pPr>
            <w:r w:rsidRPr="005451BE">
              <w:rPr>
                <w:b/>
              </w:rPr>
              <w:t>Наименования разделов профессионального модуля</w:t>
            </w:r>
            <w:r w:rsidRPr="005451BE">
              <w:rPr>
                <w:rStyle w:val="a6"/>
                <w:b/>
              </w:rPr>
              <w:footnoteReference w:customMarkFollows="1" w:id="2"/>
              <w:t>*</w:t>
            </w:r>
          </w:p>
        </w:tc>
        <w:tc>
          <w:tcPr>
            <w:tcW w:w="45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FE4B82" w:rsidRPr="005451BE" w:rsidRDefault="00FE4B82" w:rsidP="00A17C55">
            <w:pPr>
              <w:pStyle w:val="21"/>
              <w:widowControl w:val="0"/>
              <w:ind w:left="0" w:firstLine="0"/>
              <w:jc w:val="center"/>
              <w:rPr>
                <w:b/>
                <w:iCs/>
              </w:rPr>
            </w:pPr>
            <w:r w:rsidRPr="005451BE">
              <w:rPr>
                <w:b/>
                <w:iCs/>
              </w:rPr>
              <w:t>Всего часов</w:t>
            </w:r>
          </w:p>
          <w:p w:rsidR="00FE4B82" w:rsidRPr="005451BE" w:rsidRDefault="00FE4B82" w:rsidP="00A17C55">
            <w:pPr>
              <w:pStyle w:val="21"/>
              <w:widowControl w:val="0"/>
              <w:ind w:left="0" w:firstLine="0"/>
              <w:jc w:val="center"/>
              <w:rPr>
                <w:i/>
                <w:iCs/>
              </w:rPr>
            </w:pPr>
            <w:r w:rsidRPr="005451BE">
              <w:rPr>
                <w:i/>
                <w:iCs/>
              </w:rPr>
              <w:t>(макс. учебная нагрузка и практики)</w:t>
            </w:r>
          </w:p>
        </w:tc>
        <w:tc>
          <w:tcPr>
            <w:tcW w:w="1496"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FE4B82" w:rsidRPr="005451BE" w:rsidRDefault="00FE4B82" w:rsidP="00A17C55">
            <w:pPr>
              <w:pStyle w:val="a3"/>
              <w:widowControl w:val="0"/>
              <w:suppressAutoHyphens/>
              <w:spacing w:before="0" w:beforeAutospacing="0" w:after="0" w:afterAutospacing="0"/>
              <w:jc w:val="center"/>
              <w:rPr>
                <w:b/>
              </w:rPr>
            </w:pPr>
            <w:r w:rsidRPr="005451BE">
              <w:rPr>
                <w:b/>
              </w:rPr>
              <w:t>Объем времени, отведенный на освоение междисциплинарного курса (курсов)</w:t>
            </w:r>
          </w:p>
        </w:tc>
        <w:tc>
          <w:tcPr>
            <w:tcW w:w="1021" w:type="pct"/>
            <w:gridSpan w:val="2"/>
            <w:tcBorders>
              <w:top w:val="single" w:sz="12" w:space="0" w:color="auto"/>
              <w:left w:val="single" w:sz="12" w:space="0" w:color="auto"/>
              <w:bottom w:val="single" w:sz="4" w:space="0" w:color="auto"/>
              <w:right w:val="single" w:sz="12" w:space="0" w:color="auto"/>
            </w:tcBorders>
          </w:tcPr>
          <w:p w:rsidR="00FE4B82" w:rsidRPr="005451BE" w:rsidRDefault="00FE4B82" w:rsidP="00A17C55">
            <w:pPr>
              <w:pStyle w:val="a3"/>
              <w:widowControl w:val="0"/>
              <w:suppressAutoHyphens/>
              <w:spacing w:before="0" w:beforeAutospacing="0" w:after="0" w:afterAutospacing="0"/>
              <w:jc w:val="center"/>
              <w:rPr>
                <w:b/>
              </w:rPr>
            </w:pPr>
            <w:r w:rsidRPr="005451BE">
              <w:rPr>
                <w:b/>
              </w:rPr>
              <w:t xml:space="preserve">Практика </w:t>
            </w:r>
          </w:p>
        </w:tc>
      </w:tr>
      <w:tr w:rsidR="00EA64DD" w:rsidRPr="005451BE" w:rsidTr="002767EC">
        <w:trPr>
          <w:trHeight w:val="435"/>
        </w:trPr>
        <w:tc>
          <w:tcPr>
            <w:tcW w:w="531" w:type="pct"/>
            <w:vMerge/>
            <w:tcBorders>
              <w:left w:val="single" w:sz="12" w:space="0" w:color="auto"/>
              <w:right w:val="single" w:sz="12" w:space="0" w:color="auto"/>
            </w:tcBorders>
          </w:tcPr>
          <w:p w:rsidR="00EA64DD" w:rsidRPr="005451BE" w:rsidRDefault="00EA64DD" w:rsidP="00A17C55">
            <w:pPr>
              <w:pStyle w:val="21"/>
              <w:widowControl w:val="0"/>
              <w:ind w:left="0" w:firstLine="0"/>
              <w:jc w:val="center"/>
              <w:rPr>
                <w:b/>
              </w:rPr>
            </w:pPr>
          </w:p>
        </w:tc>
        <w:tc>
          <w:tcPr>
            <w:tcW w:w="1498"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5451BE" w:rsidRDefault="00EA64DD" w:rsidP="00A17C55">
            <w:pPr>
              <w:pStyle w:val="21"/>
              <w:widowControl w:val="0"/>
              <w:ind w:left="0" w:firstLine="0"/>
              <w:jc w:val="center"/>
              <w:rPr>
                <w:b/>
              </w:rPr>
            </w:pPr>
          </w:p>
        </w:tc>
        <w:tc>
          <w:tcPr>
            <w:tcW w:w="454"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5451BE" w:rsidRDefault="00EA64DD" w:rsidP="00A17C55">
            <w:pPr>
              <w:pStyle w:val="21"/>
              <w:widowControl w:val="0"/>
              <w:ind w:left="0" w:firstLine="0"/>
              <w:jc w:val="center"/>
              <w:rPr>
                <w:b/>
                <w:iCs/>
              </w:rPr>
            </w:pPr>
          </w:p>
        </w:tc>
        <w:tc>
          <w:tcPr>
            <w:tcW w:w="109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Обязательная аудиторная учебная нагрузка обучающегося</w:t>
            </w:r>
          </w:p>
        </w:tc>
        <w:tc>
          <w:tcPr>
            <w:tcW w:w="401" w:type="pct"/>
            <w:vMerge w:val="restart"/>
            <w:tcBorders>
              <w:top w:val="single" w:sz="12" w:space="0" w:color="auto"/>
              <w:left w:val="single" w:sz="12" w:space="0" w:color="auto"/>
              <w:right w:val="single" w:sz="12" w:space="0" w:color="auto"/>
            </w:tcBorders>
            <w:shd w:val="clear" w:color="auto" w:fill="auto"/>
          </w:tcPr>
          <w:p w:rsidR="00EA64DD" w:rsidRPr="005451BE" w:rsidRDefault="00EA64DD" w:rsidP="00EA64DD">
            <w:pPr>
              <w:pStyle w:val="a3"/>
              <w:widowControl w:val="0"/>
              <w:suppressAutoHyphens/>
              <w:spacing w:before="0" w:beforeAutospacing="0" w:after="0" w:afterAutospacing="0"/>
              <w:jc w:val="center"/>
              <w:rPr>
                <w:b/>
              </w:rPr>
            </w:pPr>
            <w:r w:rsidRPr="005451BE">
              <w:rPr>
                <w:b/>
              </w:rPr>
              <w:t>Самостоятельная работа обучающегося</w:t>
            </w:r>
          </w:p>
        </w:tc>
        <w:tc>
          <w:tcPr>
            <w:tcW w:w="589" w:type="pct"/>
            <w:vMerge w:val="restart"/>
            <w:tcBorders>
              <w:top w:val="single" w:sz="12" w:space="0" w:color="auto"/>
              <w:left w:val="single" w:sz="12" w:space="0" w:color="auto"/>
              <w:right w:val="single" w:sz="12" w:space="0" w:color="auto"/>
            </w:tcBorders>
          </w:tcPr>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r w:rsidRPr="005451BE">
              <w:rPr>
                <w:b/>
              </w:rPr>
              <w:t xml:space="preserve">Учебная, </w:t>
            </w:r>
            <w:r w:rsidRPr="005451BE">
              <w:t>часов</w:t>
            </w:r>
          </w:p>
        </w:tc>
        <w:tc>
          <w:tcPr>
            <w:tcW w:w="432" w:type="pct"/>
            <w:vMerge w:val="restart"/>
            <w:tcBorders>
              <w:top w:val="single" w:sz="12" w:space="0" w:color="auto"/>
              <w:left w:val="single" w:sz="12" w:space="0" w:color="auto"/>
              <w:right w:val="single" w:sz="12" w:space="0" w:color="auto"/>
            </w:tcBorders>
          </w:tcPr>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r w:rsidRPr="005451BE">
              <w:rPr>
                <w:b/>
              </w:rPr>
              <w:t xml:space="preserve">Производственная, </w:t>
            </w:r>
            <w:r w:rsidRPr="005451BE">
              <w:t>часов</w:t>
            </w:r>
          </w:p>
        </w:tc>
      </w:tr>
      <w:tr w:rsidR="00EA64DD" w:rsidRPr="005451BE" w:rsidTr="002767EC">
        <w:trPr>
          <w:trHeight w:val="390"/>
        </w:trPr>
        <w:tc>
          <w:tcPr>
            <w:tcW w:w="531" w:type="pct"/>
            <w:vMerge/>
            <w:tcBorders>
              <w:left w:val="single" w:sz="12" w:space="0" w:color="auto"/>
              <w:bottom w:val="single" w:sz="12" w:space="0" w:color="auto"/>
              <w:right w:val="single" w:sz="12" w:space="0" w:color="auto"/>
            </w:tcBorders>
          </w:tcPr>
          <w:p w:rsidR="00EA64DD" w:rsidRPr="005451BE" w:rsidRDefault="00EA64DD" w:rsidP="00A17C55">
            <w:pPr>
              <w:jc w:val="center"/>
              <w:rPr>
                <w:b/>
              </w:rPr>
            </w:pPr>
          </w:p>
        </w:tc>
        <w:tc>
          <w:tcPr>
            <w:tcW w:w="1498"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jc w:val="center"/>
              <w:rPr>
                <w:b/>
              </w:rPr>
            </w:pPr>
          </w:p>
        </w:tc>
        <w:tc>
          <w:tcPr>
            <w:tcW w:w="45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jc w:val="center"/>
              <w:rPr>
                <w:b/>
              </w:rPr>
            </w:pPr>
          </w:p>
        </w:tc>
        <w:tc>
          <w:tcPr>
            <w:tcW w:w="308" w:type="pct"/>
            <w:tcBorders>
              <w:top w:val="single" w:sz="12" w:space="0" w:color="auto"/>
              <w:left w:val="single" w:sz="12" w:space="0" w:color="auto"/>
              <w:bottom w:val="single" w:sz="12" w:space="0" w:color="auto"/>
              <w:right w:val="single" w:sz="4"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Всего,</w:t>
            </w:r>
          </w:p>
          <w:p w:rsidR="00EA64DD" w:rsidRPr="005451BE" w:rsidRDefault="00EA64DD" w:rsidP="00A17C55">
            <w:pPr>
              <w:pStyle w:val="a3"/>
              <w:widowControl w:val="0"/>
              <w:suppressAutoHyphens/>
              <w:spacing w:before="0" w:beforeAutospacing="0" w:after="0" w:afterAutospacing="0"/>
              <w:jc w:val="center"/>
              <w:rPr>
                <w:i/>
              </w:rPr>
            </w:pPr>
            <w:r w:rsidRPr="005451BE">
              <w:t>часов</w:t>
            </w:r>
          </w:p>
        </w:tc>
        <w:tc>
          <w:tcPr>
            <w:tcW w:w="379" w:type="pct"/>
            <w:tcBorders>
              <w:top w:val="single" w:sz="12" w:space="0" w:color="auto"/>
              <w:left w:val="single" w:sz="4" w:space="0" w:color="auto"/>
              <w:bottom w:val="single" w:sz="12" w:space="0" w:color="auto"/>
              <w:right w:val="single" w:sz="4"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в т.ч. лабораторные работы и практические занятия,</w:t>
            </w:r>
          </w:p>
          <w:p w:rsidR="00EA64DD" w:rsidRPr="005451BE" w:rsidRDefault="00EA64DD" w:rsidP="00A17C55">
            <w:pPr>
              <w:pStyle w:val="a3"/>
              <w:widowControl w:val="0"/>
              <w:suppressAutoHyphens/>
              <w:spacing w:before="0" w:beforeAutospacing="0" w:after="0" w:afterAutospacing="0"/>
              <w:jc w:val="center"/>
            </w:pPr>
            <w:r w:rsidRPr="005451BE">
              <w:t>часов</w:t>
            </w:r>
          </w:p>
        </w:tc>
        <w:tc>
          <w:tcPr>
            <w:tcW w:w="408" w:type="pct"/>
            <w:tcBorders>
              <w:top w:val="single" w:sz="12" w:space="0" w:color="auto"/>
              <w:left w:val="single" w:sz="4" w:space="0" w:color="auto"/>
              <w:bottom w:val="single" w:sz="12" w:space="0" w:color="auto"/>
              <w:right w:val="single" w:sz="12" w:space="0" w:color="auto"/>
            </w:tcBorders>
            <w:shd w:val="clear" w:color="auto" w:fill="auto"/>
            <w:vAlign w:val="center"/>
          </w:tcPr>
          <w:p w:rsidR="00EA64DD" w:rsidRPr="005451BE" w:rsidRDefault="00EA64DD" w:rsidP="00CE179C">
            <w:pPr>
              <w:pStyle w:val="21"/>
              <w:widowControl w:val="0"/>
              <w:ind w:left="0" w:firstLine="0"/>
              <w:jc w:val="center"/>
              <w:rPr>
                <w:i/>
              </w:rPr>
            </w:pPr>
            <w:r w:rsidRPr="005451BE">
              <w:rPr>
                <w:b/>
              </w:rPr>
              <w:t xml:space="preserve">в т.ч. курсовая работа, </w:t>
            </w:r>
            <w:r w:rsidRPr="005451BE">
              <w:t>часов</w:t>
            </w:r>
          </w:p>
        </w:tc>
        <w:tc>
          <w:tcPr>
            <w:tcW w:w="401" w:type="pct"/>
            <w:vMerge/>
            <w:tcBorders>
              <w:left w:val="single" w:sz="12" w:space="0" w:color="auto"/>
              <w:bottom w:val="single" w:sz="12" w:space="0" w:color="auto"/>
              <w:right w:val="single" w:sz="12" w:space="0" w:color="auto"/>
            </w:tcBorders>
            <w:vAlign w:val="center"/>
          </w:tcPr>
          <w:p w:rsidR="00EA64DD" w:rsidRPr="005451BE" w:rsidRDefault="00EA64DD" w:rsidP="00A17C55">
            <w:pPr>
              <w:pStyle w:val="21"/>
              <w:widowControl w:val="0"/>
              <w:ind w:left="0" w:firstLine="0"/>
              <w:jc w:val="center"/>
              <w:rPr>
                <w:i/>
              </w:rPr>
            </w:pPr>
          </w:p>
        </w:tc>
        <w:tc>
          <w:tcPr>
            <w:tcW w:w="589" w:type="pct"/>
            <w:vMerge/>
            <w:tcBorders>
              <w:left w:val="single" w:sz="12"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p>
        </w:tc>
        <w:tc>
          <w:tcPr>
            <w:tcW w:w="432" w:type="pct"/>
            <w:vMerge/>
            <w:tcBorders>
              <w:left w:val="single" w:sz="12"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p>
        </w:tc>
      </w:tr>
      <w:tr w:rsidR="00EA64DD" w:rsidRPr="005451BE" w:rsidTr="002767EC">
        <w:trPr>
          <w:trHeight w:val="390"/>
        </w:trPr>
        <w:tc>
          <w:tcPr>
            <w:tcW w:w="531" w:type="pct"/>
            <w:tcBorders>
              <w:top w:val="single" w:sz="4" w:space="0" w:color="auto"/>
              <w:left w:val="single" w:sz="12" w:space="0" w:color="auto"/>
              <w:bottom w:val="single" w:sz="12" w:space="0" w:color="auto"/>
              <w:right w:val="single" w:sz="12" w:space="0" w:color="auto"/>
            </w:tcBorders>
            <w:vAlign w:val="center"/>
          </w:tcPr>
          <w:p w:rsidR="00EA64DD" w:rsidRPr="005451BE" w:rsidRDefault="00EA64DD" w:rsidP="00A17C55">
            <w:pPr>
              <w:jc w:val="center"/>
              <w:rPr>
                <w:b/>
              </w:rPr>
            </w:pPr>
            <w:r w:rsidRPr="005451BE">
              <w:rPr>
                <w:b/>
              </w:rPr>
              <w:t>1</w:t>
            </w:r>
          </w:p>
        </w:tc>
        <w:tc>
          <w:tcPr>
            <w:tcW w:w="1498" w:type="pct"/>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jc w:val="center"/>
              <w:rPr>
                <w:b/>
              </w:rPr>
            </w:pPr>
            <w:r w:rsidRPr="005451BE">
              <w:rPr>
                <w:b/>
              </w:rPr>
              <w:t>2</w:t>
            </w:r>
          </w:p>
        </w:tc>
        <w:tc>
          <w:tcPr>
            <w:tcW w:w="454" w:type="pct"/>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3</w:t>
            </w:r>
          </w:p>
        </w:tc>
        <w:tc>
          <w:tcPr>
            <w:tcW w:w="308" w:type="pct"/>
            <w:tcBorders>
              <w:top w:val="single" w:sz="4" w:space="0" w:color="auto"/>
              <w:left w:val="single" w:sz="12" w:space="0" w:color="auto"/>
              <w:bottom w:val="single" w:sz="12" w:space="0" w:color="auto"/>
              <w:right w:val="single" w:sz="6"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4</w:t>
            </w:r>
          </w:p>
        </w:tc>
        <w:tc>
          <w:tcPr>
            <w:tcW w:w="379" w:type="pct"/>
            <w:tcBorders>
              <w:top w:val="single" w:sz="12" w:space="0" w:color="auto"/>
              <w:left w:val="single" w:sz="6" w:space="0" w:color="auto"/>
              <w:bottom w:val="single" w:sz="12" w:space="0" w:color="auto"/>
              <w:right w:val="single" w:sz="6"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5</w:t>
            </w:r>
          </w:p>
        </w:tc>
        <w:tc>
          <w:tcPr>
            <w:tcW w:w="408" w:type="pct"/>
            <w:tcBorders>
              <w:top w:val="single" w:sz="12" w:space="0" w:color="auto"/>
              <w:left w:val="single" w:sz="6" w:space="0" w:color="auto"/>
              <w:bottom w:val="single" w:sz="12" w:space="0" w:color="auto"/>
              <w:right w:val="single" w:sz="12"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6</w:t>
            </w:r>
          </w:p>
        </w:tc>
        <w:tc>
          <w:tcPr>
            <w:tcW w:w="401" w:type="pct"/>
            <w:tcBorders>
              <w:top w:val="single" w:sz="12" w:space="0" w:color="auto"/>
              <w:left w:val="single" w:sz="12" w:space="0" w:color="auto"/>
              <w:bottom w:val="single" w:sz="12" w:space="0" w:color="auto"/>
              <w:right w:val="single" w:sz="12" w:space="0" w:color="auto"/>
            </w:tcBorders>
            <w:vAlign w:val="center"/>
          </w:tcPr>
          <w:p w:rsidR="00EA64DD" w:rsidRPr="005451BE" w:rsidRDefault="00EA64DD" w:rsidP="00EA64DD">
            <w:pPr>
              <w:pStyle w:val="a3"/>
              <w:widowControl w:val="0"/>
              <w:suppressAutoHyphens/>
              <w:spacing w:before="0" w:beforeAutospacing="0" w:after="0" w:afterAutospacing="0"/>
              <w:jc w:val="center"/>
              <w:rPr>
                <w:b/>
              </w:rPr>
            </w:pPr>
            <w:r w:rsidRPr="005451BE">
              <w:rPr>
                <w:b/>
              </w:rPr>
              <w:t>7</w:t>
            </w:r>
          </w:p>
        </w:tc>
        <w:tc>
          <w:tcPr>
            <w:tcW w:w="589" w:type="pct"/>
            <w:tcBorders>
              <w:top w:val="single" w:sz="12" w:space="0" w:color="auto"/>
              <w:left w:val="single" w:sz="4"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r w:rsidRPr="005451BE">
              <w:rPr>
                <w:b/>
              </w:rPr>
              <w:t>8</w:t>
            </w:r>
          </w:p>
        </w:tc>
        <w:tc>
          <w:tcPr>
            <w:tcW w:w="432" w:type="pct"/>
            <w:tcBorders>
              <w:top w:val="single" w:sz="12" w:space="0" w:color="auto"/>
              <w:left w:val="single" w:sz="4"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r w:rsidRPr="005451BE">
              <w:rPr>
                <w:b/>
              </w:rPr>
              <w:t>9</w:t>
            </w:r>
          </w:p>
        </w:tc>
      </w:tr>
      <w:tr w:rsidR="00EA64DD" w:rsidRPr="005451BE" w:rsidTr="002767EC">
        <w:trPr>
          <w:trHeight w:val="601"/>
        </w:trPr>
        <w:tc>
          <w:tcPr>
            <w:tcW w:w="531" w:type="pct"/>
            <w:tcBorders>
              <w:top w:val="single" w:sz="12" w:space="0" w:color="auto"/>
              <w:left w:val="single" w:sz="12" w:space="0" w:color="auto"/>
              <w:bottom w:val="single" w:sz="4" w:space="0" w:color="auto"/>
              <w:right w:val="single" w:sz="12" w:space="0" w:color="auto"/>
            </w:tcBorders>
            <w:vAlign w:val="center"/>
          </w:tcPr>
          <w:p w:rsidR="00EA64DD" w:rsidRPr="005451BE" w:rsidRDefault="00EA64DD" w:rsidP="00EA64DD">
            <w:pPr>
              <w:jc w:val="center"/>
            </w:pPr>
            <w:r w:rsidRPr="005451BE">
              <w:t>ПК1.1 –1.</w:t>
            </w:r>
            <w:r w:rsidR="001C624C" w:rsidRPr="005451BE">
              <w:t>3</w:t>
            </w:r>
            <w:r w:rsidR="000E70AA" w:rsidRPr="005451BE">
              <w:t xml:space="preserve">, </w:t>
            </w:r>
            <w:r w:rsidR="000B3AC2">
              <w:t>1.6</w:t>
            </w:r>
          </w:p>
          <w:p w:rsidR="00EA64DD" w:rsidRPr="005451BE" w:rsidRDefault="00EA64DD" w:rsidP="00EA64DD">
            <w:pPr>
              <w:jc w:val="center"/>
            </w:pPr>
          </w:p>
        </w:tc>
        <w:tc>
          <w:tcPr>
            <w:tcW w:w="1498" w:type="pct"/>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5451BE" w:rsidRDefault="00663D3A" w:rsidP="00663D3A">
            <w:pPr>
              <w:jc w:val="both"/>
              <w:rPr>
                <w:rFonts w:eastAsia="Calibri"/>
                <w:b/>
                <w:bCs/>
                <w:sz w:val="20"/>
                <w:szCs w:val="20"/>
              </w:rPr>
            </w:pPr>
            <w:r w:rsidRPr="005451BE">
              <w:rPr>
                <w:rFonts w:eastAsia="Calibri"/>
                <w:bCs/>
              </w:rPr>
              <w:t xml:space="preserve">Раздел </w:t>
            </w:r>
            <w:r w:rsidR="001C624C" w:rsidRPr="005451BE">
              <w:rPr>
                <w:rFonts w:eastAsia="Calibri"/>
                <w:bCs/>
              </w:rPr>
              <w:t xml:space="preserve">1. Организация приема </w:t>
            </w:r>
            <w:r w:rsidR="00AD792C" w:rsidRPr="005451BE">
              <w:t>в сфере пенсионного обеспечения и социальной защиты</w:t>
            </w:r>
            <w:r w:rsidR="00AD792C" w:rsidRPr="005451BE">
              <w:rPr>
                <w:sz w:val="28"/>
                <w:szCs w:val="28"/>
              </w:rPr>
              <w:t>.</w:t>
            </w:r>
          </w:p>
        </w:tc>
        <w:tc>
          <w:tcPr>
            <w:tcW w:w="454" w:type="pct"/>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5451BE" w:rsidRDefault="00CF3052" w:rsidP="00EA64DD">
            <w:pPr>
              <w:pStyle w:val="a3"/>
              <w:widowControl w:val="0"/>
              <w:suppressAutoHyphens/>
              <w:spacing w:before="0" w:beforeAutospacing="0" w:after="0" w:afterAutospacing="0"/>
              <w:jc w:val="center"/>
              <w:rPr>
                <w:b/>
              </w:rPr>
            </w:pPr>
            <w:r>
              <w:rPr>
                <w:b/>
              </w:rPr>
              <w:t>2</w:t>
            </w:r>
            <w:r w:rsidR="00DB4E1A">
              <w:rPr>
                <w:b/>
              </w:rPr>
              <w:t>52</w:t>
            </w:r>
          </w:p>
        </w:tc>
        <w:tc>
          <w:tcPr>
            <w:tcW w:w="308" w:type="pct"/>
            <w:tcBorders>
              <w:top w:val="single" w:sz="12" w:space="0" w:color="auto"/>
              <w:left w:val="single" w:sz="12" w:space="0" w:color="auto"/>
              <w:bottom w:val="single" w:sz="4" w:space="0" w:color="auto"/>
              <w:right w:val="single" w:sz="4" w:space="0" w:color="auto"/>
            </w:tcBorders>
            <w:shd w:val="clear" w:color="auto" w:fill="auto"/>
            <w:vAlign w:val="center"/>
          </w:tcPr>
          <w:p w:rsidR="00EA64DD" w:rsidRPr="005451BE" w:rsidRDefault="00C11F9E" w:rsidP="00EA64DD">
            <w:pPr>
              <w:pStyle w:val="a3"/>
              <w:widowControl w:val="0"/>
              <w:suppressAutoHyphens/>
              <w:spacing w:before="0" w:beforeAutospacing="0" w:after="0" w:afterAutospacing="0"/>
              <w:jc w:val="center"/>
              <w:rPr>
                <w:b/>
              </w:rPr>
            </w:pPr>
            <w:r>
              <w:rPr>
                <w:b/>
              </w:rPr>
              <w:t>168</w:t>
            </w:r>
          </w:p>
        </w:tc>
        <w:tc>
          <w:tcPr>
            <w:tcW w:w="379" w:type="pct"/>
            <w:tcBorders>
              <w:top w:val="single" w:sz="12" w:space="0" w:color="auto"/>
              <w:left w:val="single" w:sz="4" w:space="0" w:color="auto"/>
              <w:right w:val="single" w:sz="4" w:space="0" w:color="auto"/>
            </w:tcBorders>
            <w:shd w:val="clear" w:color="auto" w:fill="auto"/>
            <w:vAlign w:val="center"/>
          </w:tcPr>
          <w:p w:rsidR="00EA64DD" w:rsidRPr="005F1024" w:rsidRDefault="00A81277" w:rsidP="00EA64DD">
            <w:pPr>
              <w:pStyle w:val="21"/>
              <w:widowControl w:val="0"/>
              <w:ind w:left="0" w:firstLine="0"/>
              <w:jc w:val="center"/>
              <w:rPr>
                <w:b/>
              </w:rPr>
            </w:pPr>
            <w:r w:rsidRPr="005F1024">
              <w:rPr>
                <w:b/>
              </w:rPr>
              <w:t>70</w:t>
            </w:r>
          </w:p>
        </w:tc>
        <w:tc>
          <w:tcPr>
            <w:tcW w:w="408" w:type="pct"/>
            <w:tcBorders>
              <w:top w:val="single" w:sz="12" w:space="0" w:color="auto"/>
              <w:left w:val="single" w:sz="4" w:space="0" w:color="auto"/>
              <w:right w:val="single" w:sz="12" w:space="0" w:color="auto"/>
            </w:tcBorders>
            <w:shd w:val="clear" w:color="auto" w:fill="auto"/>
            <w:vAlign w:val="center"/>
          </w:tcPr>
          <w:p w:rsidR="00EA64DD" w:rsidRPr="005451BE" w:rsidRDefault="00ED35D5" w:rsidP="00EA64DD">
            <w:pPr>
              <w:pStyle w:val="21"/>
              <w:widowControl w:val="0"/>
              <w:ind w:left="0" w:firstLine="0"/>
              <w:jc w:val="center"/>
              <w:rPr>
                <w:b/>
              </w:rPr>
            </w:pPr>
            <w:r w:rsidRPr="005451BE">
              <w:rPr>
                <w:b/>
              </w:rPr>
              <w:t>-</w:t>
            </w:r>
          </w:p>
        </w:tc>
        <w:tc>
          <w:tcPr>
            <w:tcW w:w="401" w:type="pct"/>
            <w:tcBorders>
              <w:top w:val="single" w:sz="12" w:space="0" w:color="auto"/>
              <w:left w:val="single" w:sz="12" w:space="0" w:color="auto"/>
              <w:bottom w:val="single" w:sz="4" w:space="0" w:color="auto"/>
              <w:right w:val="single" w:sz="12" w:space="0" w:color="auto"/>
            </w:tcBorders>
            <w:vAlign w:val="center"/>
          </w:tcPr>
          <w:p w:rsidR="00EA64DD" w:rsidRPr="005451BE" w:rsidRDefault="00237EF3" w:rsidP="00EA64DD">
            <w:pPr>
              <w:pStyle w:val="21"/>
              <w:widowControl w:val="0"/>
              <w:ind w:left="0" w:firstLine="0"/>
              <w:jc w:val="center"/>
              <w:rPr>
                <w:b/>
              </w:rPr>
            </w:pPr>
            <w:r>
              <w:rPr>
                <w:b/>
              </w:rPr>
              <w:t>84</w:t>
            </w:r>
          </w:p>
        </w:tc>
        <w:tc>
          <w:tcPr>
            <w:tcW w:w="589" w:type="pct"/>
            <w:tcBorders>
              <w:top w:val="single" w:sz="12" w:space="0" w:color="auto"/>
              <w:left w:val="single" w:sz="4" w:space="0" w:color="auto"/>
              <w:right w:val="single" w:sz="12" w:space="0" w:color="auto"/>
            </w:tcBorders>
            <w:vAlign w:val="center"/>
          </w:tcPr>
          <w:p w:rsidR="00EA64DD" w:rsidRPr="005451BE" w:rsidRDefault="00ED35D5" w:rsidP="00EA64DD">
            <w:pPr>
              <w:pStyle w:val="21"/>
              <w:widowControl w:val="0"/>
              <w:ind w:left="0" w:firstLine="0"/>
              <w:jc w:val="center"/>
              <w:rPr>
                <w:b/>
              </w:rPr>
            </w:pPr>
            <w:r w:rsidRPr="005451BE">
              <w:rPr>
                <w:b/>
              </w:rPr>
              <w:t>-</w:t>
            </w:r>
          </w:p>
        </w:tc>
        <w:tc>
          <w:tcPr>
            <w:tcW w:w="432" w:type="pct"/>
            <w:tcBorders>
              <w:top w:val="single" w:sz="12" w:space="0" w:color="auto"/>
              <w:left w:val="single" w:sz="4" w:space="0" w:color="auto"/>
              <w:right w:val="single" w:sz="12" w:space="0" w:color="auto"/>
            </w:tcBorders>
            <w:vAlign w:val="center"/>
          </w:tcPr>
          <w:p w:rsidR="00EA64DD" w:rsidRPr="005451BE" w:rsidRDefault="00EA64DD" w:rsidP="00EA64DD">
            <w:pPr>
              <w:pStyle w:val="21"/>
              <w:widowControl w:val="0"/>
              <w:ind w:left="0" w:firstLine="0"/>
              <w:jc w:val="center"/>
              <w:rPr>
                <w:b/>
              </w:rPr>
            </w:pPr>
          </w:p>
        </w:tc>
      </w:tr>
      <w:tr w:rsidR="00EA64DD" w:rsidRPr="005451BE" w:rsidTr="002767EC">
        <w:tc>
          <w:tcPr>
            <w:tcW w:w="531" w:type="pct"/>
            <w:tcBorders>
              <w:top w:val="single" w:sz="4" w:space="0" w:color="auto"/>
              <w:left w:val="single" w:sz="12" w:space="0" w:color="auto"/>
              <w:bottom w:val="single" w:sz="4" w:space="0" w:color="auto"/>
              <w:right w:val="single" w:sz="12" w:space="0" w:color="auto"/>
            </w:tcBorders>
          </w:tcPr>
          <w:p w:rsidR="00EA64DD" w:rsidRPr="005451BE" w:rsidRDefault="00EA64DD" w:rsidP="000E70AA">
            <w:pPr>
              <w:jc w:val="center"/>
            </w:pPr>
            <w:r w:rsidRPr="005451BE">
              <w:t>ПК 1.</w:t>
            </w:r>
            <w:r w:rsidR="001C624C" w:rsidRPr="005451BE">
              <w:t>4</w:t>
            </w:r>
            <w:r w:rsidRPr="005451BE">
              <w:t>- 1.</w:t>
            </w:r>
            <w:r w:rsidR="000E70AA" w:rsidRPr="005451BE">
              <w:t>5</w:t>
            </w:r>
          </w:p>
        </w:tc>
        <w:tc>
          <w:tcPr>
            <w:tcW w:w="1498" w:type="pct"/>
            <w:tcBorders>
              <w:top w:val="single" w:sz="4" w:space="0" w:color="auto"/>
              <w:left w:val="single" w:sz="12" w:space="0" w:color="auto"/>
              <w:bottom w:val="single" w:sz="4" w:space="0" w:color="auto"/>
              <w:right w:val="single" w:sz="12" w:space="0" w:color="auto"/>
            </w:tcBorders>
            <w:shd w:val="clear" w:color="auto" w:fill="auto"/>
          </w:tcPr>
          <w:p w:rsidR="00EA64DD" w:rsidRPr="005451BE" w:rsidRDefault="00AD792C" w:rsidP="000E70AA">
            <w:pPr>
              <w:jc w:val="both"/>
            </w:pPr>
            <w:r w:rsidRPr="005451BE">
              <w:t>Раздел</w:t>
            </w:r>
            <w:r w:rsidR="00663D3A" w:rsidRPr="005451BE">
              <w:t xml:space="preserve"> 2</w:t>
            </w:r>
            <w:r w:rsidRPr="005451BE">
              <w:t xml:space="preserve"> Ведение дел граждан по </w:t>
            </w:r>
            <w:r w:rsidR="002323DF" w:rsidRPr="005451BE">
              <w:t>вопросам пенсионного обеспечения и социальной защиты.</w:t>
            </w:r>
          </w:p>
        </w:tc>
        <w:tc>
          <w:tcPr>
            <w:tcW w:w="454" w:type="pct"/>
            <w:tcBorders>
              <w:top w:val="single" w:sz="4" w:space="0" w:color="auto"/>
              <w:left w:val="single" w:sz="12" w:space="0" w:color="auto"/>
              <w:bottom w:val="single" w:sz="4" w:space="0" w:color="auto"/>
              <w:right w:val="single" w:sz="12" w:space="0" w:color="auto"/>
            </w:tcBorders>
            <w:shd w:val="clear" w:color="auto" w:fill="auto"/>
            <w:vAlign w:val="center"/>
          </w:tcPr>
          <w:p w:rsidR="00EA64DD" w:rsidRPr="005451BE" w:rsidRDefault="00DB4E1A" w:rsidP="006751E3">
            <w:pPr>
              <w:pStyle w:val="21"/>
              <w:widowControl w:val="0"/>
              <w:ind w:left="0" w:firstLine="0"/>
              <w:jc w:val="center"/>
              <w:rPr>
                <w:b/>
              </w:rPr>
            </w:pPr>
            <w:r>
              <w:rPr>
                <w:b/>
              </w:rPr>
              <w:t>297</w:t>
            </w:r>
          </w:p>
        </w:tc>
        <w:tc>
          <w:tcPr>
            <w:tcW w:w="308" w:type="pct"/>
            <w:tcBorders>
              <w:top w:val="single" w:sz="4" w:space="0" w:color="auto"/>
              <w:left w:val="single" w:sz="12" w:space="0" w:color="auto"/>
              <w:bottom w:val="single" w:sz="4" w:space="0" w:color="auto"/>
              <w:right w:val="single" w:sz="4" w:space="0" w:color="auto"/>
            </w:tcBorders>
            <w:shd w:val="clear" w:color="auto" w:fill="auto"/>
            <w:vAlign w:val="center"/>
          </w:tcPr>
          <w:p w:rsidR="00EA64DD" w:rsidRPr="005451BE" w:rsidRDefault="00101BDB" w:rsidP="006751E3">
            <w:pPr>
              <w:pStyle w:val="21"/>
              <w:widowControl w:val="0"/>
              <w:ind w:left="0" w:firstLine="0"/>
              <w:jc w:val="center"/>
              <w:rPr>
                <w:b/>
              </w:rPr>
            </w:pPr>
            <w:r>
              <w:rPr>
                <w:b/>
              </w:rPr>
              <w:t>1</w:t>
            </w:r>
            <w:r w:rsidR="00C11F9E">
              <w:rPr>
                <w:b/>
              </w:rPr>
              <w:t>98</w:t>
            </w:r>
          </w:p>
        </w:tc>
        <w:tc>
          <w:tcPr>
            <w:tcW w:w="379" w:type="pct"/>
            <w:tcBorders>
              <w:left w:val="single" w:sz="4" w:space="0" w:color="auto"/>
              <w:bottom w:val="single" w:sz="4" w:space="0" w:color="auto"/>
              <w:right w:val="single" w:sz="4" w:space="0" w:color="auto"/>
            </w:tcBorders>
            <w:shd w:val="clear" w:color="auto" w:fill="auto"/>
            <w:vAlign w:val="center"/>
          </w:tcPr>
          <w:p w:rsidR="00EA64DD" w:rsidRPr="005F1024" w:rsidRDefault="00D02A57" w:rsidP="006751E3">
            <w:pPr>
              <w:pStyle w:val="21"/>
              <w:widowControl w:val="0"/>
              <w:ind w:left="0" w:firstLine="0"/>
              <w:jc w:val="center"/>
              <w:rPr>
                <w:b/>
              </w:rPr>
            </w:pPr>
            <w:r w:rsidRPr="005F1024">
              <w:rPr>
                <w:b/>
              </w:rPr>
              <w:t>110</w:t>
            </w:r>
          </w:p>
        </w:tc>
        <w:tc>
          <w:tcPr>
            <w:tcW w:w="408" w:type="pct"/>
            <w:tcBorders>
              <w:left w:val="single" w:sz="4" w:space="0" w:color="auto"/>
              <w:bottom w:val="single" w:sz="4" w:space="0" w:color="auto"/>
              <w:right w:val="single" w:sz="12" w:space="0" w:color="auto"/>
            </w:tcBorders>
            <w:shd w:val="clear" w:color="auto" w:fill="auto"/>
            <w:vAlign w:val="center"/>
          </w:tcPr>
          <w:p w:rsidR="00EA64DD" w:rsidRPr="005451BE" w:rsidRDefault="00ED35D5" w:rsidP="006751E3">
            <w:pPr>
              <w:pStyle w:val="21"/>
              <w:widowControl w:val="0"/>
              <w:ind w:left="0" w:firstLine="0"/>
              <w:jc w:val="center"/>
              <w:rPr>
                <w:b/>
              </w:rPr>
            </w:pPr>
            <w:r w:rsidRPr="005451BE">
              <w:rPr>
                <w:b/>
              </w:rPr>
              <w:t>16</w:t>
            </w:r>
          </w:p>
        </w:tc>
        <w:tc>
          <w:tcPr>
            <w:tcW w:w="401" w:type="pct"/>
            <w:tcBorders>
              <w:top w:val="single" w:sz="4" w:space="0" w:color="auto"/>
              <w:left w:val="single" w:sz="12" w:space="0" w:color="auto"/>
              <w:bottom w:val="single" w:sz="4" w:space="0" w:color="auto"/>
              <w:right w:val="single" w:sz="12" w:space="0" w:color="auto"/>
            </w:tcBorders>
            <w:vAlign w:val="center"/>
          </w:tcPr>
          <w:p w:rsidR="00EA64DD" w:rsidRPr="005451BE" w:rsidRDefault="00237EF3" w:rsidP="006751E3">
            <w:pPr>
              <w:pStyle w:val="21"/>
              <w:widowControl w:val="0"/>
              <w:ind w:left="0" w:firstLine="0"/>
              <w:jc w:val="center"/>
              <w:rPr>
                <w:b/>
              </w:rPr>
            </w:pPr>
            <w:r>
              <w:rPr>
                <w:b/>
              </w:rPr>
              <w:t>99</w:t>
            </w:r>
          </w:p>
        </w:tc>
        <w:tc>
          <w:tcPr>
            <w:tcW w:w="589" w:type="pct"/>
            <w:tcBorders>
              <w:left w:val="single" w:sz="4" w:space="0" w:color="auto"/>
              <w:bottom w:val="single" w:sz="4" w:space="0" w:color="auto"/>
              <w:right w:val="single" w:sz="12" w:space="0" w:color="auto"/>
            </w:tcBorders>
            <w:vAlign w:val="center"/>
          </w:tcPr>
          <w:p w:rsidR="00EA64DD" w:rsidRPr="005451BE" w:rsidRDefault="00ED35D5" w:rsidP="006751E3">
            <w:pPr>
              <w:pStyle w:val="21"/>
              <w:widowControl w:val="0"/>
              <w:ind w:left="0" w:firstLine="0"/>
              <w:jc w:val="center"/>
              <w:rPr>
                <w:b/>
              </w:rPr>
            </w:pPr>
            <w:r w:rsidRPr="005451BE">
              <w:rPr>
                <w:b/>
              </w:rPr>
              <w:t>-</w:t>
            </w:r>
          </w:p>
        </w:tc>
        <w:tc>
          <w:tcPr>
            <w:tcW w:w="432" w:type="pct"/>
            <w:tcBorders>
              <w:left w:val="single" w:sz="4" w:space="0" w:color="auto"/>
              <w:bottom w:val="single" w:sz="4" w:space="0" w:color="auto"/>
              <w:right w:val="single" w:sz="12" w:space="0" w:color="auto"/>
            </w:tcBorders>
            <w:vAlign w:val="center"/>
          </w:tcPr>
          <w:p w:rsidR="00EA64DD" w:rsidRPr="005451BE" w:rsidRDefault="00EA64DD" w:rsidP="006751E3">
            <w:pPr>
              <w:pStyle w:val="21"/>
              <w:widowControl w:val="0"/>
              <w:ind w:left="0" w:firstLine="0"/>
              <w:jc w:val="center"/>
              <w:rPr>
                <w:b/>
              </w:rPr>
            </w:pPr>
          </w:p>
        </w:tc>
      </w:tr>
      <w:tr w:rsidR="00EA64DD" w:rsidRPr="005451BE" w:rsidTr="002767EC">
        <w:tc>
          <w:tcPr>
            <w:tcW w:w="531" w:type="pct"/>
            <w:tcBorders>
              <w:top w:val="single" w:sz="4" w:space="0" w:color="auto"/>
              <w:left w:val="single" w:sz="12" w:space="0" w:color="auto"/>
              <w:bottom w:val="single" w:sz="4" w:space="0" w:color="auto"/>
              <w:right w:val="single" w:sz="12" w:space="0" w:color="auto"/>
            </w:tcBorders>
          </w:tcPr>
          <w:p w:rsidR="00EA64DD" w:rsidRPr="005451BE" w:rsidRDefault="00477BEF" w:rsidP="00DA7ECF">
            <w:pPr>
              <w:jc w:val="center"/>
            </w:pPr>
            <w:r w:rsidRPr="005451BE">
              <w:t>ПК 1.1,</w:t>
            </w:r>
            <w:r w:rsidR="008B4AE4" w:rsidRPr="005451BE">
              <w:t xml:space="preserve"> 1.3</w:t>
            </w:r>
          </w:p>
        </w:tc>
        <w:tc>
          <w:tcPr>
            <w:tcW w:w="1498" w:type="pct"/>
            <w:tcBorders>
              <w:top w:val="single" w:sz="4" w:space="0" w:color="auto"/>
              <w:left w:val="single" w:sz="12" w:space="0" w:color="auto"/>
              <w:bottom w:val="single" w:sz="4" w:space="0" w:color="auto"/>
              <w:right w:val="single" w:sz="12" w:space="0" w:color="auto"/>
            </w:tcBorders>
            <w:shd w:val="clear" w:color="auto" w:fill="auto"/>
          </w:tcPr>
          <w:p w:rsidR="00EA64DD" w:rsidRPr="005451BE" w:rsidRDefault="00EA64DD" w:rsidP="00A17C55">
            <w:r w:rsidRPr="005451BE">
              <w:t xml:space="preserve">Учебная практика </w:t>
            </w:r>
          </w:p>
        </w:tc>
        <w:tc>
          <w:tcPr>
            <w:tcW w:w="454" w:type="pct"/>
            <w:tcBorders>
              <w:top w:val="single" w:sz="4" w:space="0" w:color="auto"/>
              <w:left w:val="single" w:sz="12" w:space="0" w:color="auto"/>
              <w:bottom w:val="single" w:sz="4" w:space="0" w:color="auto"/>
              <w:right w:val="single" w:sz="12" w:space="0" w:color="auto"/>
            </w:tcBorders>
            <w:shd w:val="clear" w:color="auto" w:fill="auto"/>
          </w:tcPr>
          <w:p w:rsidR="00EA64DD" w:rsidRPr="005451BE" w:rsidRDefault="00EA64DD" w:rsidP="00A17C55">
            <w:pPr>
              <w:pStyle w:val="21"/>
              <w:widowControl w:val="0"/>
              <w:ind w:left="0" w:firstLine="0"/>
              <w:jc w:val="center"/>
              <w:rPr>
                <w:b/>
              </w:rPr>
            </w:pPr>
            <w:r w:rsidRPr="005451BE">
              <w:rPr>
                <w:b/>
              </w:rPr>
              <w:t>36</w:t>
            </w:r>
          </w:p>
        </w:tc>
        <w:tc>
          <w:tcPr>
            <w:tcW w:w="308" w:type="pct"/>
            <w:tcBorders>
              <w:top w:val="single" w:sz="4" w:space="0" w:color="auto"/>
              <w:left w:val="single" w:sz="12" w:space="0" w:color="auto"/>
              <w:bottom w:val="single" w:sz="4" w:space="0" w:color="auto"/>
              <w:right w:val="single" w:sz="4" w:space="0" w:color="auto"/>
            </w:tcBorders>
            <w:shd w:val="clear" w:color="auto" w:fill="auto"/>
          </w:tcPr>
          <w:p w:rsidR="00EA64DD" w:rsidRPr="005451BE" w:rsidRDefault="00C11F9E" w:rsidP="00A17C55">
            <w:pPr>
              <w:pStyle w:val="21"/>
              <w:widowControl w:val="0"/>
              <w:ind w:left="0" w:firstLine="0"/>
              <w:jc w:val="center"/>
              <w:rPr>
                <w:b/>
              </w:rPr>
            </w:pPr>
            <w:r>
              <w:rPr>
                <w:b/>
              </w:rPr>
              <w:t>36</w:t>
            </w:r>
          </w:p>
        </w:tc>
        <w:tc>
          <w:tcPr>
            <w:tcW w:w="379" w:type="pct"/>
            <w:tcBorders>
              <w:left w:val="single" w:sz="4" w:space="0" w:color="auto"/>
              <w:bottom w:val="single" w:sz="4" w:space="0" w:color="auto"/>
              <w:right w:val="single" w:sz="4" w:space="0" w:color="auto"/>
            </w:tcBorders>
            <w:shd w:val="clear" w:color="auto" w:fill="auto"/>
          </w:tcPr>
          <w:p w:rsidR="00EA64DD" w:rsidRPr="005F1024" w:rsidRDefault="00EA64DD" w:rsidP="00A17C55">
            <w:pPr>
              <w:pStyle w:val="21"/>
              <w:widowControl w:val="0"/>
              <w:ind w:left="0" w:firstLine="0"/>
              <w:jc w:val="center"/>
            </w:pPr>
          </w:p>
        </w:tc>
        <w:tc>
          <w:tcPr>
            <w:tcW w:w="408" w:type="pct"/>
            <w:tcBorders>
              <w:left w:val="single" w:sz="4" w:space="0" w:color="auto"/>
              <w:bottom w:val="single" w:sz="4" w:space="0" w:color="auto"/>
              <w:right w:val="single" w:sz="12" w:space="0" w:color="auto"/>
            </w:tcBorders>
            <w:shd w:val="clear" w:color="auto" w:fill="auto"/>
          </w:tcPr>
          <w:p w:rsidR="00EA64DD" w:rsidRPr="005451BE" w:rsidRDefault="00EA64DD" w:rsidP="00A17C55">
            <w:pPr>
              <w:pStyle w:val="21"/>
              <w:widowControl w:val="0"/>
              <w:ind w:left="0" w:firstLine="0"/>
              <w:jc w:val="center"/>
              <w:rPr>
                <w:b/>
              </w:rPr>
            </w:pPr>
          </w:p>
        </w:tc>
        <w:tc>
          <w:tcPr>
            <w:tcW w:w="401" w:type="pct"/>
            <w:tcBorders>
              <w:top w:val="single" w:sz="4" w:space="0" w:color="auto"/>
              <w:left w:val="single" w:sz="12" w:space="0" w:color="auto"/>
              <w:bottom w:val="single" w:sz="4" w:space="0" w:color="auto"/>
              <w:right w:val="single" w:sz="12" w:space="0" w:color="auto"/>
            </w:tcBorders>
          </w:tcPr>
          <w:p w:rsidR="00EA64DD" w:rsidRPr="005451BE" w:rsidRDefault="00EA64DD" w:rsidP="00A17C55">
            <w:pPr>
              <w:pStyle w:val="21"/>
              <w:widowControl w:val="0"/>
              <w:ind w:left="0" w:firstLine="0"/>
              <w:jc w:val="center"/>
              <w:rPr>
                <w:b/>
              </w:rPr>
            </w:pPr>
          </w:p>
        </w:tc>
        <w:tc>
          <w:tcPr>
            <w:tcW w:w="589" w:type="pct"/>
            <w:tcBorders>
              <w:left w:val="single" w:sz="4" w:space="0" w:color="auto"/>
              <w:bottom w:val="single" w:sz="4" w:space="0" w:color="auto"/>
              <w:right w:val="single" w:sz="12" w:space="0" w:color="auto"/>
            </w:tcBorders>
          </w:tcPr>
          <w:p w:rsidR="00EA64DD" w:rsidRPr="005451BE" w:rsidRDefault="00DF5022" w:rsidP="00A17C55">
            <w:pPr>
              <w:pStyle w:val="21"/>
              <w:widowControl w:val="0"/>
              <w:ind w:left="0" w:firstLine="0"/>
              <w:jc w:val="center"/>
              <w:rPr>
                <w:b/>
              </w:rPr>
            </w:pPr>
            <w:r w:rsidRPr="005451BE">
              <w:rPr>
                <w:b/>
              </w:rPr>
              <w:t>36</w:t>
            </w:r>
          </w:p>
        </w:tc>
        <w:tc>
          <w:tcPr>
            <w:tcW w:w="432" w:type="pct"/>
            <w:tcBorders>
              <w:left w:val="single" w:sz="4" w:space="0" w:color="auto"/>
              <w:bottom w:val="single" w:sz="4" w:space="0" w:color="auto"/>
              <w:right w:val="single" w:sz="12" w:space="0" w:color="auto"/>
            </w:tcBorders>
          </w:tcPr>
          <w:p w:rsidR="00EA64DD" w:rsidRPr="005451BE" w:rsidRDefault="00EA64DD" w:rsidP="00A17C55">
            <w:pPr>
              <w:pStyle w:val="21"/>
              <w:widowControl w:val="0"/>
              <w:ind w:left="0" w:firstLine="0"/>
              <w:jc w:val="center"/>
              <w:rPr>
                <w:b/>
              </w:rPr>
            </w:pPr>
          </w:p>
        </w:tc>
      </w:tr>
      <w:tr w:rsidR="00EA64DD" w:rsidRPr="005451BE" w:rsidTr="002767EC">
        <w:trPr>
          <w:trHeight w:val="46"/>
        </w:trPr>
        <w:tc>
          <w:tcPr>
            <w:tcW w:w="531" w:type="pct"/>
            <w:tcBorders>
              <w:top w:val="single" w:sz="12" w:space="0" w:color="auto"/>
              <w:left w:val="single" w:sz="12" w:space="0" w:color="auto"/>
              <w:bottom w:val="single" w:sz="12" w:space="0" w:color="auto"/>
              <w:right w:val="single" w:sz="12" w:space="0" w:color="auto"/>
            </w:tcBorders>
          </w:tcPr>
          <w:p w:rsidR="00EA64DD" w:rsidRPr="005451BE" w:rsidRDefault="00EA64DD" w:rsidP="00A17C55">
            <w:pPr>
              <w:pStyle w:val="21"/>
              <w:widowControl w:val="0"/>
              <w:ind w:left="0" w:firstLine="0"/>
              <w:jc w:val="center"/>
            </w:pPr>
            <w:r w:rsidRPr="005451BE">
              <w:t>ПК 1.1-</w:t>
            </w:r>
            <w:r w:rsidR="000B3AC2">
              <w:t>1.6</w:t>
            </w:r>
          </w:p>
        </w:tc>
        <w:tc>
          <w:tcPr>
            <w:tcW w:w="1498" w:type="pct"/>
            <w:tcBorders>
              <w:top w:val="single" w:sz="12" w:space="0" w:color="auto"/>
              <w:left w:val="single" w:sz="12" w:space="0" w:color="auto"/>
              <w:bottom w:val="single" w:sz="12" w:space="0" w:color="auto"/>
              <w:right w:val="single" w:sz="12" w:space="0" w:color="auto"/>
            </w:tcBorders>
            <w:shd w:val="clear" w:color="auto" w:fill="auto"/>
          </w:tcPr>
          <w:p w:rsidR="00EA64DD" w:rsidRPr="005451BE" w:rsidRDefault="00EA64DD" w:rsidP="00A17C55">
            <w:pPr>
              <w:pStyle w:val="21"/>
              <w:widowControl w:val="0"/>
              <w:ind w:left="0" w:firstLine="0"/>
              <w:jc w:val="both"/>
            </w:pPr>
            <w:r w:rsidRPr="005451BE">
              <w:t>Производственная практика</w:t>
            </w:r>
          </w:p>
        </w:tc>
        <w:tc>
          <w:tcPr>
            <w:tcW w:w="454" w:type="pct"/>
            <w:tcBorders>
              <w:top w:val="single" w:sz="12" w:space="0" w:color="auto"/>
              <w:left w:val="single" w:sz="12" w:space="0" w:color="auto"/>
              <w:bottom w:val="single" w:sz="12" w:space="0" w:color="auto"/>
              <w:right w:val="single" w:sz="12" w:space="0" w:color="auto"/>
            </w:tcBorders>
            <w:shd w:val="clear" w:color="auto" w:fill="auto"/>
          </w:tcPr>
          <w:p w:rsidR="00EA64DD" w:rsidRPr="005451BE" w:rsidRDefault="00EA64DD" w:rsidP="00A17C55">
            <w:pPr>
              <w:jc w:val="center"/>
              <w:rPr>
                <w:b/>
              </w:rPr>
            </w:pPr>
            <w:r w:rsidRPr="005451BE">
              <w:rPr>
                <w:b/>
              </w:rPr>
              <w:t>144</w:t>
            </w:r>
          </w:p>
        </w:tc>
        <w:tc>
          <w:tcPr>
            <w:tcW w:w="308" w:type="pct"/>
            <w:tcBorders>
              <w:top w:val="single" w:sz="12" w:space="0" w:color="auto"/>
              <w:left w:val="single" w:sz="12" w:space="0" w:color="auto"/>
              <w:bottom w:val="single" w:sz="12" w:space="0" w:color="auto"/>
              <w:right w:val="single" w:sz="4" w:space="0" w:color="auto"/>
            </w:tcBorders>
            <w:shd w:val="clear" w:color="auto" w:fill="auto"/>
          </w:tcPr>
          <w:p w:rsidR="00EA64DD" w:rsidRPr="005451BE" w:rsidRDefault="00C11F9E" w:rsidP="00A17C55">
            <w:pPr>
              <w:jc w:val="center"/>
              <w:rPr>
                <w:b/>
              </w:rPr>
            </w:pPr>
            <w:r>
              <w:rPr>
                <w:b/>
              </w:rPr>
              <w:t>144</w:t>
            </w:r>
          </w:p>
        </w:tc>
        <w:tc>
          <w:tcPr>
            <w:tcW w:w="379" w:type="pct"/>
            <w:tcBorders>
              <w:top w:val="single" w:sz="12" w:space="0" w:color="auto"/>
              <w:left w:val="single" w:sz="4" w:space="0" w:color="auto"/>
              <w:bottom w:val="single" w:sz="12" w:space="0" w:color="auto"/>
              <w:right w:val="single" w:sz="12" w:space="0" w:color="auto"/>
            </w:tcBorders>
            <w:shd w:val="clear" w:color="auto" w:fill="auto"/>
          </w:tcPr>
          <w:p w:rsidR="00EA64DD" w:rsidRPr="005F1024" w:rsidRDefault="00EA64DD" w:rsidP="00A17C55">
            <w:pPr>
              <w:jc w:val="center"/>
              <w:rPr>
                <w:b/>
              </w:rPr>
            </w:pPr>
          </w:p>
        </w:tc>
        <w:tc>
          <w:tcPr>
            <w:tcW w:w="408" w:type="pct"/>
            <w:tcBorders>
              <w:top w:val="single" w:sz="12" w:space="0" w:color="auto"/>
              <w:left w:val="single" w:sz="4" w:space="0" w:color="auto"/>
              <w:bottom w:val="single" w:sz="12" w:space="0" w:color="auto"/>
              <w:right w:val="single" w:sz="12" w:space="0" w:color="auto"/>
            </w:tcBorders>
            <w:shd w:val="clear" w:color="auto" w:fill="auto"/>
          </w:tcPr>
          <w:p w:rsidR="00EA64DD" w:rsidRPr="005451BE" w:rsidRDefault="00EA64DD" w:rsidP="00A17C55">
            <w:pPr>
              <w:jc w:val="center"/>
              <w:rPr>
                <w:b/>
              </w:rPr>
            </w:pPr>
          </w:p>
        </w:tc>
        <w:tc>
          <w:tcPr>
            <w:tcW w:w="401" w:type="pct"/>
            <w:tcBorders>
              <w:top w:val="single" w:sz="12" w:space="0" w:color="auto"/>
              <w:left w:val="single" w:sz="12" w:space="0" w:color="auto"/>
              <w:bottom w:val="single" w:sz="12" w:space="0" w:color="auto"/>
              <w:right w:val="single" w:sz="12" w:space="0" w:color="auto"/>
            </w:tcBorders>
          </w:tcPr>
          <w:p w:rsidR="00EA64DD" w:rsidRPr="005451BE" w:rsidRDefault="00EA64DD" w:rsidP="00A17C55">
            <w:pPr>
              <w:jc w:val="center"/>
              <w:rPr>
                <w:b/>
              </w:rPr>
            </w:pPr>
          </w:p>
        </w:tc>
        <w:tc>
          <w:tcPr>
            <w:tcW w:w="589" w:type="pct"/>
            <w:tcBorders>
              <w:top w:val="single" w:sz="12" w:space="0" w:color="auto"/>
              <w:left w:val="single" w:sz="4" w:space="0" w:color="auto"/>
              <w:bottom w:val="single" w:sz="12" w:space="0" w:color="auto"/>
              <w:right w:val="single" w:sz="12" w:space="0" w:color="auto"/>
            </w:tcBorders>
          </w:tcPr>
          <w:p w:rsidR="00EA64DD" w:rsidRPr="005451BE" w:rsidRDefault="00EA64DD" w:rsidP="00A17C55">
            <w:pPr>
              <w:jc w:val="center"/>
              <w:rPr>
                <w:b/>
              </w:rPr>
            </w:pPr>
          </w:p>
        </w:tc>
        <w:tc>
          <w:tcPr>
            <w:tcW w:w="432" w:type="pct"/>
            <w:tcBorders>
              <w:top w:val="single" w:sz="12" w:space="0" w:color="auto"/>
              <w:left w:val="single" w:sz="4" w:space="0" w:color="auto"/>
              <w:bottom w:val="single" w:sz="12" w:space="0" w:color="auto"/>
              <w:right w:val="single" w:sz="12" w:space="0" w:color="auto"/>
            </w:tcBorders>
          </w:tcPr>
          <w:p w:rsidR="00EA64DD" w:rsidRPr="005451BE" w:rsidRDefault="00EA64DD" w:rsidP="00A17C55">
            <w:pPr>
              <w:jc w:val="center"/>
              <w:rPr>
                <w:b/>
              </w:rPr>
            </w:pPr>
            <w:r w:rsidRPr="005451BE">
              <w:rPr>
                <w:b/>
              </w:rPr>
              <w:t>144</w:t>
            </w:r>
          </w:p>
        </w:tc>
      </w:tr>
      <w:tr w:rsidR="002767EC" w:rsidRPr="005451BE" w:rsidTr="002767EC">
        <w:trPr>
          <w:trHeight w:val="46"/>
        </w:trPr>
        <w:tc>
          <w:tcPr>
            <w:tcW w:w="531" w:type="pct"/>
            <w:tcBorders>
              <w:top w:val="single" w:sz="12" w:space="0" w:color="auto"/>
              <w:left w:val="single" w:sz="12" w:space="0" w:color="auto"/>
              <w:bottom w:val="single" w:sz="12" w:space="0" w:color="auto"/>
              <w:right w:val="single" w:sz="12" w:space="0" w:color="auto"/>
            </w:tcBorders>
          </w:tcPr>
          <w:p w:rsidR="002767EC" w:rsidRPr="005451BE" w:rsidRDefault="002767EC" w:rsidP="00A17C55">
            <w:pPr>
              <w:pStyle w:val="21"/>
              <w:widowControl w:val="0"/>
              <w:ind w:left="0" w:firstLine="0"/>
            </w:pPr>
          </w:p>
        </w:tc>
        <w:tc>
          <w:tcPr>
            <w:tcW w:w="1498" w:type="pct"/>
            <w:tcBorders>
              <w:top w:val="single" w:sz="12" w:space="0" w:color="auto"/>
              <w:left w:val="single" w:sz="12" w:space="0" w:color="auto"/>
              <w:bottom w:val="single" w:sz="12" w:space="0" w:color="auto"/>
              <w:right w:val="single" w:sz="12" w:space="0" w:color="auto"/>
            </w:tcBorders>
            <w:shd w:val="clear" w:color="auto" w:fill="auto"/>
          </w:tcPr>
          <w:p w:rsidR="002767EC" w:rsidRPr="005451BE" w:rsidRDefault="002767EC" w:rsidP="00A17C55">
            <w:pPr>
              <w:pStyle w:val="21"/>
              <w:widowControl w:val="0"/>
              <w:ind w:left="0" w:firstLine="0"/>
              <w:jc w:val="both"/>
              <w:rPr>
                <w:b/>
              </w:rPr>
            </w:pPr>
            <w:r w:rsidRPr="005451BE">
              <w:rPr>
                <w:b/>
              </w:rPr>
              <w:t>Всего:</w:t>
            </w:r>
          </w:p>
        </w:tc>
        <w:tc>
          <w:tcPr>
            <w:tcW w:w="454" w:type="pct"/>
            <w:tcBorders>
              <w:top w:val="single" w:sz="12" w:space="0" w:color="auto"/>
              <w:left w:val="single" w:sz="12" w:space="0" w:color="auto"/>
              <w:bottom w:val="single" w:sz="12" w:space="0" w:color="auto"/>
              <w:right w:val="single" w:sz="12" w:space="0" w:color="auto"/>
            </w:tcBorders>
            <w:shd w:val="clear" w:color="auto" w:fill="auto"/>
          </w:tcPr>
          <w:p w:rsidR="002767EC" w:rsidRPr="005451BE" w:rsidRDefault="00456048" w:rsidP="00A17C55">
            <w:pPr>
              <w:jc w:val="center"/>
              <w:rPr>
                <w:b/>
              </w:rPr>
            </w:pPr>
            <w:r w:rsidRPr="005451BE">
              <w:rPr>
                <w:b/>
              </w:rPr>
              <w:t>729</w:t>
            </w:r>
          </w:p>
        </w:tc>
        <w:tc>
          <w:tcPr>
            <w:tcW w:w="308" w:type="pct"/>
            <w:tcBorders>
              <w:top w:val="single" w:sz="12" w:space="0" w:color="auto"/>
              <w:left w:val="single" w:sz="12" w:space="0" w:color="auto"/>
              <w:bottom w:val="single" w:sz="12" w:space="0" w:color="auto"/>
              <w:right w:val="single" w:sz="4" w:space="0" w:color="auto"/>
            </w:tcBorders>
            <w:shd w:val="clear" w:color="auto" w:fill="auto"/>
          </w:tcPr>
          <w:p w:rsidR="002767EC" w:rsidRPr="005451BE" w:rsidRDefault="00517F7E" w:rsidP="00E2479A">
            <w:pPr>
              <w:jc w:val="center"/>
              <w:rPr>
                <w:b/>
              </w:rPr>
            </w:pPr>
            <w:r w:rsidRPr="005451BE">
              <w:rPr>
                <w:b/>
              </w:rPr>
              <w:t>546</w:t>
            </w:r>
          </w:p>
        </w:tc>
        <w:tc>
          <w:tcPr>
            <w:tcW w:w="379" w:type="pct"/>
            <w:tcBorders>
              <w:top w:val="single" w:sz="12" w:space="0" w:color="auto"/>
              <w:left w:val="single" w:sz="4" w:space="0" w:color="auto"/>
              <w:bottom w:val="single" w:sz="12" w:space="0" w:color="auto"/>
              <w:right w:val="single" w:sz="12" w:space="0" w:color="auto"/>
            </w:tcBorders>
            <w:shd w:val="clear" w:color="auto" w:fill="auto"/>
          </w:tcPr>
          <w:p w:rsidR="002767EC" w:rsidRPr="005F1024" w:rsidRDefault="003C5CE0" w:rsidP="00E2479A">
            <w:pPr>
              <w:jc w:val="center"/>
              <w:rPr>
                <w:b/>
              </w:rPr>
            </w:pPr>
            <w:r w:rsidRPr="005F1024">
              <w:rPr>
                <w:b/>
              </w:rPr>
              <w:t>180</w:t>
            </w:r>
          </w:p>
        </w:tc>
        <w:tc>
          <w:tcPr>
            <w:tcW w:w="408" w:type="pct"/>
            <w:tcBorders>
              <w:top w:val="single" w:sz="12" w:space="0" w:color="auto"/>
              <w:left w:val="single" w:sz="4" w:space="0" w:color="auto"/>
              <w:bottom w:val="single" w:sz="12" w:space="0" w:color="auto"/>
              <w:right w:val="single" w:sz="12" w:space="0" w:color="auto"/>
            </w:tcBorders>
            <w:shd w:val="clear" w:color="auto" w:fill="auto"/>
          </w:tcPr>
          <w:p w:rsidR="002767EC" w:rsidRPr="005451BE" w:rsidRDefault="002767EC" w:rsidP="00E2479A">
            <w:pPr>
              <w:jc w:val="center"/>
              <w:rPr>
                <w:b/>
              </w:rPr>
            </w:pPr>
            <w:r w:rsidRPr="005451BE">
              <w:rPr>
                <w:b/>
              </w:rPr>
              <w:t>16</w:t>
            </w:r>
          </w:p>
        </w:tc>
        <w:tc>
          <w:tcPr>
            <w:tcW w:w="401" w:type="pct"/>
            <w:tcBorders>
              <w:top w:val="single" w:sz="12" w:space="0" w:color="auto"/>
              <w:left w:val="single" w:sz="12" w:space="0" w:color="auto"/>
              <w:bottom w:val="single" w:sz="12" w:space="0" w:color="auto"/>
              <w:right w:val="single" w:sz="12" w:space="0" w:color="auto"/>
            </w:tcBorders>
          </w:tcPr>
          <w:p w:rsidR="002767EC" w:rsidRPr="005451BE" w:rsidRDefault="00517F7E" w:rsidP="00E2479A">
            <w:pPr>
              <w:jc w:val="center"/>
              <w:rPr>
                <w:b/>
              </w:rPr>
            </w:pPr>
            <w:r w:rsidRPr="005451BE">
              <w:rPr>
                <w:b/>
              </w:rPr>
              <w:t>183</w:t>
            </w:r>
          </w:p>
        </w:tc>
        <w:tc>
          <w:tcPr>
            <w:tcW w:w="589" w:type="pct"/>
            <w:tcBorders>
              <w:top w:val="single" w:sz="12" w:space="0" w:color="auto"/>
              <w:left w:val="single" w:sz="4" w:space="0" w:color="auto"/>
              <w:bottom w:val="single" w:sz="12" w:space="0" w:color="auto"/>
              <w:right w:val="single" w:sz="12" w:space="0" w:color="auto"/>
            </w:tcBorders>
          </w:tcPr>
          <w:p w:rsidR="002767EC" w:rsidRPr="005451BE" w:rsidRDefault="002767EC" w:rsidP="00A17C55">
            <w:pPr>
              <w:jc w:val="center"/>
              <w:rPr>
                <w:b/>
              </w:rPr>
            </w:pPr>
            <w:r w:rsidRPr="005451BE">
              <w:rPr>
                <w:b/>
              </w:rPr>
              <w:t>36</w:t>
            </w:r>
          </w:p>
        </w:tc>
        <w:tc>
          <w:tcPr>
            <w:tcW w:w="432" w:type="pct"/>
            <w:tcBorders>
              <w:top w:val="single" w:sz="12" w:space="0" w:color="auto"/>
              <w:left w:val="single" w:sz="4" w:space="0" w:color="auto"/>
              <w:bottom w:val="single" w:sz="12" w:space="0" w:color="auto"/>
              <w:right w:val="single" w:sz="12" w:space="0" w:color="auto"/>
            </w:tcBorders>
          </w:tcPr>
          <w:p w:rsidR="002767EC" w:rsidRPr="005451BE" w:rsidRDefault="002767EC" w:rsidP="00A17C55">
            <w:pPr>
              <w:jc w:val="center"/>
              <w:rPr>
                <w:b/>
              </w:rPr>
            </w:pPr>
            <w:r w:rsidRPr="005451BE">
              <w:rPr>
                <w:b/>
              </w:rPr>
              <w:t>144</w:t>
            </w:r>
          </w:p>
        </w:tc>
      </w:tr>
    </w:tbl>
    <w:p w:rsidR="0061629D" w:rsidRPr="005451BE" w:rsidRDefault="0061629D" w:rsidP="005B0A5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
        </w:rPr>
      </w:pPr>
    </w:p>
    <w:p w:rsidR="0061629D" w:rsidRPr="005451BE" w:rsidRDefault="0061629D" w:rsidP="00771D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771D5E" w:rsidRPr="005451BE" w:rsidRDefault="00771D5E" w:rsidP="00771D5E"/>
    <w:p w:rsidR="00771D5E" w:rsidRPr="005451BE" w:rsidRDefault="00771D5E" w:rsidP="00771D5E"/>
    <w:p w:rsidR="00A649C9" w:rsidRPr="005451BE" w:rsidRDefault="00A649C9" w:rsidP="00771D5E"/>
    <w:p w:rsidR="00A649C9" w:rsidRPr="005451BE" w:rsidRDefault="0077640B" w:rsidP="00A6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451BE">
        <w:rPr>
          <w:b/>
          <w:caps/>
          <w:sz w:val="28"/>
          <w:szCs w:val="28"/>
        </w:rPr>
        <w:lastRenderedPageBreak/>
        <w:t xml:space="preserve">3.2. </w:t>
      </w:r>
      <w:r w:rsidRPr="005451BE">
        <w:rPr>
          <w:b/>
          <w:sz w:val="28"/>
          <w:szCs w:val="28"/>
        </w:rPr>
        <w:t xml:space="preserve">Содержание обучения по профессиональному модулю </w:t>
      </w:r>
    </w:p>
    <w:p w:rsidR="00A649C9" w:rsidRPr="005451BE" w:rsidRDefault="00A649C9" w:rsidP="00A6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451BE">
        <w:rPr>
          <w:sz w:val="28"/>
          <w:szCs w:val="28"/>
        </w:rPr>
        <w:t xml:space="preserve"> ПМ.01 Обеспечение реализации прав граждан в сфере пенсионного обеспечения и социальной защиты</w:t>
      </w:r>
    </w:p>
    <w:p w:rsidR="0077640B" w:rsidRPr="005451BE" w:rsidRDefault="0077640B" w:rsidP="00A17C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77640B" w:rsidRPr="005451BE" w:rsidRDefault="0077640B" w:rsidP="00A17C55"/>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8387"/>
        <w:gridCol w:w="934"/>
        <w:gridCol w:w="1497"/>
      </w:tblGrid>
      <w:tr w:rsidR="00564690" w:rsidRPr="005451BE" w:rsidTr="008A7239">
        <w:tc>
          <w:tcPr>
            <w:tcW w:w="1524" w:type="pct"/>
            <w:shd w:val="clear" w:color="auto" w:fill="D9D9D9"/>
          </w:tcPr>
          <w:p w:rsidR="00564690" w:rsidRPr="00DE0662" w:rsidRDefault="00564690" w:rsidP="00564690">
            <w:pPr>
              <w:jc w:val="center"/>
              <w:rPr>
                <w:b/>
                <w:sz w:val="22"/>
                <w:szCs w:val="22"/>
              </w:rPr>
            </w:pPr>
            <w:r w:rsidRPr="00DE0662">
              <w:rPr>
                <w:b/>
                <w:bCs/>
                <w:sz w:val="22"/>
                <w:szCs w:val="22"/>
              </w:rPr>
              <w:t>Наименование разделов профессионального модуля (ПМ), междисциплинарных курсов (МДК) и тем</w:t>
            </w:r>
          </w:p>
        </w:tc>
        <w:tc>
          <w:tcPr>
            <w:tcW w:w="2695" w:type="pct"/>
            <w:shd w:val="clear" w:color="auto" w:fill="D9D9D9"/>
          </w:tcPr>
          <w:p w:rsidR="00564690" w:rsidRPr="00DE0662" w:rsidRDefault="00564690" w:rsidP="00564690">
            <w:pPr>
              <w:jc w:val="center"/>
              <w:rPr>
                <w:b/>
                <w:bCs/>
                <w:sz w:val="22"/>
                <w:szCs w:val="22"/>
              </w:rPr>
            </w:pPr>
          </w:p>
          <w:p w:rsidR="00564690" w:rsidRPr="00DE0662" w:rsidRDefault="00564690" w:rsidP="00564690">
            <w:pPr>
              <w:jc w:val="center"/>
              <w:rPr>
                <w:b/>
                <w:sz w:val="22"/>
                <w:szCs w:val="22"/>
              </w:rPr>
            </w:pPr>
            <w:r w:rsidRPr="00DE0662">
              <w:rPr>
                <w:b/>
                <w:bCs/>
                <w:sz w:val="22"/>
                <w:szCs w:val="22"/>
              </w:rPr>
              <w:t xml:space="preserve">Содержание учебного материала, практические занятия, самостоятельная работа обучающихся, курсовая работа </w:t>
            </w:r>
          </w:p>
        </w:tc>
        <w:tc>
          <w:tcPr>
            <w:tcW w:w="300" w:type="pct"/>
            <w:shd w:val="clear" w:color="auto" w:fill="D9D9D9"/>
          </w:tcPr>
          <w:p w:rsidR="00564690" w:rsidRPr="00DE0662" w:rsidRDefault="00564690" w:rsidP="000D1A90">
            <w:pPr>
              <w:jc w:val="center"/>
              <w:rPr>
                <w:rFonts w:eastAsia="Calibri"/>
                <w:b/>
                <w:bCs/>
                <w:sz w:val="22"/>
                <w:szCs w:val="22"/>
              </w:rPr>
            </w:pPr>
          </w:p>
          <w:p w:rsidR="00564690" w:rsidRPr="00DE0662" w:rsidRDefault="00564690" w:rsidP="000D1A90">
            <w:pPr>
              <w:jc w:val="center"/>
              <w:rPr>
                <w:rFonts w:eastAsia="Calibri"/>
                <w:b/>
                <w:bCs/>
                <w:sz w:val="22"/>
                <w:szCs w:val="22"/>
              </w:rPr>
            </w:pPr>
            <w:r w:rsidRPr="00DE0662">
              <w:rPr>
                <w:rFonts w:eastAsia="Calibri"/>
                <w:b/>
                <w:bCs/>
                <w:sz w:val="22"/>
                <w:szCs w:val="22"/>
              </w:rPr>
              <w:t>Объем часов</w:t>
            </w:r>
          </w:p>
        </w:tc>
        <w:tc>
          <w:tcPr>
            <w:tcW w:w="481" w:type="pct"/>
            <w:tcBorders>
              <w:bottom w:val="single" w:sz="4" w:space="0" w:color="auto"/>
            </w:tcBorders>
            <w:shd w:val="clear" w:color="auto" w:fill="D9D9D9"/>
          </w:tcPr>
          <w:p w:rsidR="00564690" w:rsidRPr="00DE0662" w:rsidRDefault="00564690" w:rsidP="000D1A90">
            <w:pPr>
              <w:jc w:val="center"/>
              <w:rPr>
                <w:rFonts w:eastAsia="Calibri"/>
                <w:b/>
                <w:bCs/>
                <w:sz w:val="22"/>
                <w:szCs w:val="22"/>
              </w:rPr>
            </w:pPr>
          </w:p>
          <w:p w:rsidR="00564690" w:rsidRPr="00DE0662" w:rsidRDefault="00564690" w:rsidP="000D1A90">
            <w:pPr>
              <w:jc w:val="center"/>
              <w:rPr>
                <w:rFonts w:eastAsia="Calibri"/>
                <w:b/>
                <w:bCs/>
                <w:sz w:val="22"/>
                <w:szCs w:val="22"/>
              </w:rPr>
            </w:pPr>
            <w:r w:rsidRPr="00DE0662">
              <w:rPr>
                <w:rFonts w:eastAsia="Calibri"/>
                <w:b/>
                <w:bCs/>
                <w:sz w:val="22"/>
                <w:szCs w:val="22"/>
              </w:rPr>
              <w:t>Уровень освоения</w:t>
            </w:r>
          </w:p>
        </w:tc>
      </w:tr>
      <w:tr w:rsidR="00564690" w:rsidRPr="005451BE" w:rsidTr="008A7239">
        <w:tc>
          <w:tcPr>
            <w:tcW w:w="1524" w:type="pct"/>
            <w:shd w:val="clear" w:color="auto" w:fill="FFFFFF"/>
          </w:tcPr>
          <w:p w:rsidR="00564690" w:rsidRPr="00DE0662" w:rsidRDefault="00564690" w:rsidP="00564690">
            <w:pPr>
              <w:jc w:val="center"/>
              <w:rPr>
                <w:i/>
                <w:sz w:val="22"/>
                <w:szCs w:val="22"/>
              </w:rPr>
            </w:pPr>
            <w:r w:rsidRPr="00DE0662">
              <w:rPr>
                <w:i/>
                <w:sz w:val="22"/>
                <w:szCs w:val="22"/>
              </w:rPr>
              <w:t>1</w:t>
            </w:r>
          </w:p>
        </w:tc>
        <w:tc>
          <w:tcPr>
            <w:tcW w:w="2695" w:type="pct"/>
            <w:shd w:val="clear" w:color="auto" w:fill="FFFFFF"/>
          </w:tcPr>
          <w:p w:rsidR="00564690" w:rsidRPr="00DE0662" w:rsidRDefault="00564690" w:rsidP="00564690">
            <w:pPr>
              <w:jc w:val="center"/>
              <w:rPr>
                <w:bCs/>
                <w:i/>
                <w:sz w:val="22"/>
                <w:szCs w:val="22"/>
              </w:rPr>
            </w:pPr>
            <w:r w:rsidRPr="00DE0662">
              <w:rPr>
                <w:bCs/>
                <w:i/>
                <w:sz w:val="22"/>
                <w:szCs w:val="22"/>
              </w:rPr>
              <w:t>2</w:t>
            </w:r>
          </w:p>
        </w:tc>
        <w:tc>
          <w:tcPr>
            <w:tcW w:w="300" w:type="pct"/>
            <w:shd w:val="clear" w:color="auto" w:fill="FFFFFF"/>
          </w:tcPr>
          <w:p w:rsidR="00564690" w:rsidRPr="00DE0662" w:rsidRDefault="00564690" w:rsidP="000D1A90">
            <w:pPr>
              <w:jc w:val="center"/>
              <w:rPr>
                <w:rFonts w:eastAsia="Calibri"/>
                <w:bCs/>
                <w:i/>
                <w:sz w:val="22"/>
                <w:szCs w:val="22"/>
              </w:rPr>
            </w:pPr>
            <w:r w:rsidRPr="00DE0662">
              <w:rPr>
                <w:rFonts w:eastAsia="Calibri"/>
                <w:bCs/>
                <w:i/>
                <w:sz w:val="22"/>
                <w:szCs w:val="22"/>
              </w:rPr>
              <w:t>3</w:t>
            </w:r>
          </w:p>
        </w:tc>
        <w:tc>
          <w:tcPr>
            <w:tcW w:w="481" w:type="pct"/>
            <w:tcBorders>
              <w:bottom w:val="single" w:sz="4" w:space="0" w:color="auto"/>
            </w:tcBorders>
            <w:shd w:val="clear" w:color="auto" w:fill="FFFFFF"/>
          </w:tcPr>
          <w:p w:rsidR="00564690" w:rsidRPr="00DE0662" w:rsidRDefault="00564690" w:rsidP="000D1A90">
            <w:pPr>
              <w:jc w:val="center"/>
              <w:rPr>
                <w:rFonts w:eastAsia="Calibri"/>
                <w:bCs/>
                <w:i/>
                <w:sz w:val="22"/>
                <w:szCs w:val="22"/>
              </w:rPr>
            </w:pPr>
            <w:r w:rsidRPr="00DE0662">
              <w:rPr>
                <w:rFonts w:eastAsia="Calibri"/>
                <w:bCs/>
                <w:i/>
                <w:sz w:val="22"/>
                <w:szCs w:val="22"/>
              </w:rPr>
              <w:t>4</w:t>
            </w:r>
          </w:p>
        </w:tc>
      </w:tr>
      <w:tr w:rsidR="00564690" w:rsidRPr="005451BE" w:rsidTr="008A7239">
        <w:tc>
          <w:tcPr>
            <w:tcW w:w="1524" w:type="pct"/>
            <w:shd w:val="clear" w:color="auto" w:fill="D9D9D9"/>
          </w:tcPr>
          <w:p w:rsidR="00564690" w:rsidRPr="00DE0662" w:rsidRDefault="00564690" w:rsidP="0056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sz w:val="22"/>
                <w:szCs w:val="22"/>
              </w:rPr>
            </w:pPr>
            <w:r w:rsidRPr="00DE0662">
              <w:rPr>
                <w:rFonts w:eastAsia="Calibri"/>
                <w:bCs/>
                <w:sz w:val="22"/>
                <w:szCs w:val="22"/>
              </w:rPr>
              <w:t xml:space="preserve">Раздел 1. Организация приема </w:t>
            </w:r>
            <w:r w:rsidRPr="00DE0662">
              <w:rPr>
                <w:sz w:val="22"/>
                <w:szCs w:val="22"/>
              </w:rPr>
              <w:t>в сфере пенсионного обеспечения и социальной защиты.</w:t>
            </w:r>
          </w:p>
        </w:tc>
        <w:tc>
          <w:tcPr>
            <w:tcW w:w="2695" w:type="pct"/>
            <w:shd w:val="clear" w:color="auto" w:fill="D9D9D9"/>
          </w:tcPr>
          <w:p w:rsidR="00564690" w:rsidRPr="00DE0662" w:rsidRDefault="00564690" w:rsidP="00564690">
            <w:pPr>
              <w:jc w:val="center"/>
              <w:rPr>
                <w:sz w:val="22"/>
                <w:szCs w:val="22"/>
              </w:rPr>
            </w:pPr>
          </w:p>
        </w:tc>
        <w:tc>
          <w:tcPr>
            <w:tcW w:w="300" w:type="pct"/>
            <w:shd w:val="clear" w:color="auto" w:fill="D9D9D9"/>
          </w:tcPr>
          <w:p w:rsidR="00564690" w:rsidRPr="00DE0662" w:rsidRDefault="00564690" w:rsidP="000D1A90">
            <w:pPr>
              <w:jc w:val="center"/>
              <w:rPr>
                <w:b/>
                <w:sz w:val="22"/>
                <w:szCs w:val="22"/>
              </w:rPr>
            </w:pPr>
          </w:p>
        </w:tc>
        <w:tc>
          <w:tcPr>
            <w:tcW w:w="481" w:type="pct"/>
            <w:tcBorders>
              <w:bottom w:val="single" w:sz="4" w:space="0" w:color="auto"/>
            </w:tcBorders>
            <w:shd w:val="clear" w:color="auto" w:fill="D9D9D9"/>
          </w:tcPr>
          <w:p w:rsidR="00564690" w:rsidRPr="00DE0662" w:rsidRDefault="00564690" w:rsidP="000D1A90">
            <w:pPr>
              <w:jc w:val="center"/>
              <w:rPr>
                <w:sz w:val="22"/>
                <w:szCs w:val="22"/>
              </w:rPr>
            </w:pPr>
          </w:p>
        </w:tc>
      </w:tr>
      <w:tr w:rsidR="00564690" w:rsidRPr="005451BE" w:rsidTr="008A7239">
        <w:tc>
          <w:tcPr>
            <w:tcW w:w="1524" w:type="pct"/>
            <w:shd w:val="clear" w:color="auto" w:fill="D9D9D9"/>
          </w:tcPr>
          <w:p w:rsidR="00564690" w:rsidRPr="00DE0662" w:rsidRDefault="00564690" w:rsidP="00564690">
            <w:pPr>
              <w:jc w:val="center"/>
              <w:rPr>
                <w:rFonts w:eastAsia="Calibri"/>
                <w:b/>
                <w:bCs/>
                <w:sz w:val="22"/>
                <w:szCs w:val="22"/>
              </w:rPr>
            </w:pPr>
            <w:r w:rsidRPr="00DE0662">
              <w:rPr>
                <w:rFonts w:eastAsia="Calibri"/>
                <w:b/>
                <w:bCs/>
                <w:sz w:val="22"/>
                <w:szCs w:val="22"/>
              </w:rPr>
              <w:t>МДК 01.01 Право и организация социального обеспечения</w:t>
            </w:r>
          </w:p>
        </w:tc>
        <w:tc>
          <w:tcPr>
            <w:tcW w:w="2695" w:type="pct"/>
            <w:shd w:val="clear" w:color="auto" w:fill="D9D9D9"/>
          </w:tcPr>
          <w:p w:rsidR="00564690" w:rsidRPr="00DE0662" w:rsidRDefault="00564690" w:rsidP="00564690">
            <w:pPr>
              <w:jc w:val="center"/>
              <w:rPr>
                <w:sz w:val="22"/>
                <w:szCs w:val="22"/>
              </w:rPr>
            </w:pPr>
          </w:p>
        </w:tc>
        <w:tc>
          <w:tcPr>
            <w:tcW w:w="300" w:type="pct"/>
            <w:shd w:val="clear" w:color="auto" w:fill="D9D9D9"/>
          </w:tcPr>
          <w:p w:rsidR="00564690" w:rsidRPr="00DE0662" w:rsidRDefault="00564690" w:rsidP="000D1A90">
            <w:pPr>
              <w:jc w:val="center"/>
              <w:rPr>
                <w:b/>
                <w:sz w:val="22"/>
                <w:szCs w:val="22"/>
              </w:rPr>
            </w:pPr>
          </w:p>
        </w:tc>
        <w:tc>
          <w:tcPr>
            <w:tcW w:w="481" w:type="pct"/>
            <w:tcBorders>
              <w:bottom w:val="single" w:sz="4" w:space="0" w:color="auto"/>
            </w:tcBorders>
            <w:shd w:val="clear" w:color="auto" w:fill="D9D9D9"/>
          </w:tcPr>
          <w:p w:rsidR="00564690" w:rsidRPr="00DE0662" w:rsidRDefault="00564690" w:rsidP="000D1A90">
            <w:pPr>
              <w:jc w:val="center"/>
              <w:rPr>
                <w:sz w:val="22"/>
                <w:szCs w:val="22"/>
              </w:rPr>
            </w:pPr>
          </w:p>
        </w:tc>
      </w:tr>
      <w:tr w:rsidR="00564690" w:rsidRPr="005451BE" w:rsidTr="008A7239">
        <w:trPr>
          <w:trHeight w:val="822"/>
        </w:trPr>
        <w:tc>
          <w:tcPr>
            <w:tcW w:w="1524" w:type="pct"/>
            <w:vMerge w:val="restart"/>
          </w:tcPr>
          <w:p w:rsidR="00564690" w:rsidRPr="00DE0662" w:rsidRDefault="00564690" w:rsidP="00775E36">
            <w:pPr>
              <w:jc w:val="both"/>
              <w:rPr>
                <w:sz w:val="22"/>
                <w:szCs w:val="22"/>
              </w:rPr>
            </w:pPr>
            <w:r w:rsidRPr="00DE0662">
              <w:rPr>
                <w:snapToGrid w:val="0"/>
                <w:sz w:val="22"/>
                <w:szCs w:val="22"/>
              </w:rPr>
              <w:t>Тема 1.1 Понятие и развитие социального обеспечения</w:t>
            </w:r>
          </w:p>
        </w:tc>
        <w:tc>
          <w:tcPr>
            <w:tcW w:w="2695" w:type="pct"/>
            <w:tcBorders>
              <w:bottom w:val="single" w:sz="4" w:space="0" w:color="auto"/>
            </w:tcBorders>
          </w:tcPr>
          <w:p w:rsidR="00564690" w:rsidRPr="00DE0662" w:rsidRDefault="00564690" w:rsidP="005940A1">
            <w:pPr>
              <w:adjustRightInd w:val="0"/>
              <w:jc w:val="both"/>
              <w:rPr>
                <w:b/>
                <w:sz w:val="22"/>
                <w:szCs w:val="22"/>
              </w:rPr>
            </w:pPr>
            <w:r w:rsidRPr="00DE0662">
              <w:rPr>
                <w:b/>
                <w:sz w:val="22"/>
                <w:szCs w:val="22"/>
              </w:rPr>
              <w:t>Содержания учебного материала</w:t>
            </w:r>
          </w:p>
          <w:p w:rsidR="00564690" w:rsidRPr="00DE0662" w:rsidRDefault="00564690" w:rsidP="005940A1">
            <w:pPr>
              <w:adjustRightInd w:val="0"/>
              <w:jc w:val="both"/>
              <w:rPr>
                <w:sz w:val="22"/>
                <w:szCs w:val="22"/>
              </w:rPr>
            </w:pPr>
            <w:r w:rsidRPr="00DE0662">
              <w:rPr>
                <w:sz w:val="22"/>
                <w:szCs w:val="22"/>
              </w:rPr>
              <w:t xml:space="preserve">Основные этапы развития и становления систем социального обеспечения. Возникновение государственного социального обеспечения в России. Социальное обеспечение после Октября 1917 года до Великой Отечественной войны. Социальное обеспечение после Великой Отечественной войны до 90-х годов ХХ века. Пенсионная реформа 1990 года. Становление современной системы социального обеспечения в постсоветский период. </w:t>
            </w:r>
          </w:p>
          <w:p w:rsidR="00564690" w:rsidRPr="00DE0662" w:rsidRDefault="00564690" w:rsidP="005940A1">
            <w:pPr>
              <w:adjustRightInd w:val="0"/>
              <w:jc w:val="both"/>
              <w:rPr>
                <w:sz w:val="22"/>
                <w:szCs w:val="22"/>
              </w:rPr>
            </w:pPr>
            <w:r w:rsidRPr="00DE0662">
              <w:rPr>
                <w:sz w:val="22"/>
                <w:szCs w:val="22"/>
              </w:rPr>
              <w:t>Понятие социального обеспечения и социальной защиты населения. Функции социального обеспечения. Экономическая функция. Производственная функция. Политическая функция. Демографическая функция. Социальная (социально-реабилитационная) функция</w:t>
            </w:r>
            <w:r w:rsidR="00DA08A9" w:rsidRPr="00DE0662">
              <w:rPr>
                <w:sz w:val="22"/>
                <w:szCs w:val="22"/>
              </w:rPr>
              <w:t>. Защитная функция. Духовно-идео</w:t>
            </w:r>
            <w:r w:rsidRPr="00DE0662">
              <w:rPr>
                <w:sz w:val="22"/>
                <w:szCs w:val="22"/>
              </w:rPr>
              <w:t xml:space="preserve">логическая функция. Морально-этическая функция. </w:t>
            </w:r>
          </w:p>
          <w:p w:rsidR="00564690" w:rsidRPr="00DE0662" w:rsidRDefault="00564690" w:rsidP="005940A1">
            <w:pPr>
              <w:adjustRightInd w:val="0"/>
              <w:jc w:val="both"/>
              <w:rPr>
                <w:sz w:val="22"/>
                <w:szCs w:val="22"/>
              </w:rPr>
            </w:pPr>
            <w:r w:rsidRPr="00DE0662">
              <w:rPr>
                <w:sz w:val="22"/>
                <w:szCs w:val="22"/>
              </w:rPr>
              <w:t>Формы социального обеспечения. Основные организационно-правовые формы социального обеспечения. Обязательное социальное страхование. Социальное обеспечение за счет ассигнований из государственного бюджета. Смешанная форма социального обеспечения.</w:t>
            </w:r>
          </w:p>
        </w:tc>
        <w:tc>
          <w:tcPr>
            <w:tcW w:w="300" w:type="pct"/>
            <w:tcBorders>
              <w:bottom w:val="single" w:sz="4" w:space="0" w:color="auto"/>
            </w:tcBorders>
          </w:tcPr>
          <w:p w:rsidR="00564690" w:rsidRPr="00DE0662" w:rsidRDefault="00517F7E" w:rsidP="000D1A90">
            <w:pPr>
              <w:jc w:val="center"/>
              <w:rPr>
                <w:sz w:val="22"/>
                <w:szCs w:val="22"/>
              </w:rPr>
            </w:pPr>
            <w:r w:rsidRPr="00DE0662">
              <w:rPr>
                <w:sz w:val="22"/>
                <w:szCs w:val="22"/>
              </w:rPr>
              <w:t>8</w:t>
            </w:r>
          </w:p>
        </w:tc>
        <w:tc>
          <w:tcPr>
            <w:tcW w:w="481" w:type="pct"/>
            <w:tcBorders>
              <w:bottom w:val="single" w:sz="4" w:space="0" w:color="auto"/>
            </w:tcBorders>
            <w:shd w:val="clear" w:color="auto" w:fill="auto"/>
          </w:tcPr>
          <w:p w:rsidR="00564690" w:rsidRPr="00DE0662" w:rsidRDefault="00564690" w:rsidP="000D1A90">
            <w:pPr>
              <w:jc w:val="center"/>
              <w:rPr>
                <w:sz w:val="22"/>
                <w:szCs w:val="22"/>
              </w:rPr>
            </w:pPr>
            <w:r w:rsidRPr="00DE0662">
              <w:rPr>
                <w:sz w:val="22"/>
                <w:szCs w:val="22"/>
              </w:rPr>
              <w:t>2</w:t>
            </w:r>
          </w:p>
        </w:tc>
      </w:tr>
      <w:tr w:rsidR="00564690" w:rsidRPr="005451BE" w:rsidTr="008A7239">
        <w:trPr>
          <w:trHeight w:val="282"/>
        </w:trPr>
        <w:tc>
          <w:tcPr>
            <w:tcW w:w="1524" w:type="pct"/>
            <w:vMerge/>
          </w:tcPr>
          <w:p w:rsidR="00564690" w:rsidRPr="00DE0662" w:rsidRDefault="00564690" w:rsidP="00775E36">
            <w:pPr>
              <w:jc w:val="both"/>
              <w:rPr>
                <w:snapToGrid w:val="0"/>
                <w:sz w:val="22"/>
                <w:szCs w:val="22"/>
              </w:rPr>
            </w:pPr>
          </w:p>
        </w:tc>
        <w:tc>
          <w:tcPr>
            <w:tcW w:w="2695" w:type="pct"/>
          </w:tcPr>
          <w:p w:rsidR="00564690" w:rsidRPr="00DE0662" w:rsidRDefault="00564690" w:rsidP="005940A1">
            <w:pPr>
              <w:jc w:val="both"/>
              <w:rPr>
                <w:sz w:val="22"/>
                <w:szCs w:val="22"/>
              </w:rPr>
            </w:pPr>
            <w:r w:rsidRPr="00DE0662">
              <w:rPr>
                <w:rFonts w:eastAsia="Calibri"/>
                <w:b/>
                <w:bCs/>
                <w:sz w:val="22"/>
                <w:szCs w:val="22"/>
              </w:rPr>
              <w:t>Самостоятельная работа обучающихся</w:t>
            </w:r>
          </w:p>
          <w:p w:rsidR="00564690" w:rsidRPr="00DE0662" w:rsidRDefault="008A7239" w:rsidP="005940A1">
            <w:pPr>
              <w:adjustRightInd w:val="0"/>
              <w:jc w:val="both"/>
              <w:rPr>
                <w:sz w:val="22"/>
                <w:szCs w:val="22"/>
              </w:rPr>
            </w:pPr>
            <w:r w:rsidRPr="00DE0662">
              <w:rPr>
                <w:sz w:val="22"/>
                <w:szCs w:val="22"/>
              </w:rPr>
              <w:t xml:space="preserve">Подготовка сообщения </w:t>
            </w:r>
            <w:r w:rsidR="00564690" w:rsidRPr="00DE0662">
              <w:rPr>
                <w:sz w:val="22"/>
                <w:szCs w:val="22"/>
              </w:rPr>
              <w:t>на тему: «Изменения законодательства о социальном обеспечении 201</w:t>
            </w:r>
            <w:r w:rsidR="00EF3015" w:rsidRPr="00DE0662">
              <w:rPr>
                <w:sz w:val="22"/>
                <w:szCs w:val="22"/>
              </w:rPr>
              <w:t>5</w:t>
            </w:r>
            <w:r w:rsidR="00564690" w:rsidRPr="00DE0662">
              <w:rPr>
                <w:sz w:val="22"/>
                <w:szCs w:val="22"/>
              </w:rPr>
              <w:t xml:space="preserve"> – 2017 годов».</w:t>
            </w:r>
          </w:p>
          <w:p w:rsidR="00564690" w:rsidRPr="00DE0662" w:rsidRDefault="00564690" w:rsidP="005940A1">
            <w:pPr>
              <w:adjustRightInd w:val="0"/>
              <w:jc w:val="both"/>
              <w:rPr>
                <w:sz w:val="22"/>
                <w:szCs w:val="22"/>
              </w:rPr>
            </w:pPr>
            <w:r w:rsidRPr="00DE0662">
              <w:rPr>
                <w:sz w:val="22"/>
                <w:szCs w:val="22"/>
              </w:rPr>
              <w:t xml:space="preserve">Подготовка </w:t>
            </w:r>
            <w:r w:rsidR="00EF3015" w:rsidRPr="00DE0662">
              <w:rPr>
                <w:sz w:val="22"/>
                <w:szCs w:val="22"/>
              </w:rPr>
              <w:t>со</w:t>
            </w:r>
            <w:r w:rsidR="008A7239" w:rsidRPr="00DE0662">
              <w:rPr>
                <w:sz w:val="22"/>
                <w:szCs w:val="22"/>
              </w:rPr>
              <w:t>общения</w:t>
            </w:r>
            <w:r w:rsidR="00DA08A9" w:rsidRPr="00DE0662">
              <w:rPr>
                <w:sz w:val="22"/>
                <w:szCs w:val="22"/>
              </w:rPr>
              <w:t xml:space="preserve"> </w:t>
            </w:r>
            <w:r w:rsidRPr="00DE0662">
              <w:rPr>
                <w:sz w:val="22"/>
                <w:szCs w:val="22"/>
              </w:rPr>
              <w:t>на тему: «Системы социального обеспечения за рубежом».</w:t>
            </w:r>
          </w:p>
          <w:p w:rsidR="00564690" w:rsidRPr="00DE0662" w:rsidRDefault="00564690" w:rsidP="005940A1">
            <w:pPr>
              <w:adjustRightInd w:val="0"/>
              <w:jc w:val="both"/>
              <w:rPr>
                <w:sz w:val="22"/>
                <w:szCs w:val="22"/>
              </w:rPr>
            </w:pPr>
            <w:r w:rsidRPr="00DE0662">
              <w:rPr>
                <w:sz w:val="22"/>
                <w:szCs w:val="22"/>
              </w:rPr>
              <w:t xml:space="preserve">Подготовка </w:t>
            </w:r>
            <w:r w:rsidR="008A7239" w:rsidRPr="00DE0662">
              <w:rPr>
                <w:sz w:val="22"/>
                <w:szCs w:val="22"/>
              </w:rPr>
              <w:t>сообщения</w:t>
            </w:r>
            <w:r w:rsidRPr="00DE0662">
              <w:rPr>
                <w:sz w:val="22"/>
                <w:szCs w:val="22"/>
              </w:rPr>
              <w:t xml:space="preserve"> на тему: «Благотворительная деятельность в сфере социального обеспечения».</w:t>
            </w:r>
          </w:p>
        </w:tc>
        <w:tc>
          <w:tcPr>
            <w:tcW w:w="300" w:type="pct"/>
          </w:tcPr>
          <w:p w:rsidR="00564690" w:rsidRPr="00DE0662" w:rsidRDefault="00564690" w:rsidP="000D1A90">
            <w:pPr>
              <w:jc w:val="center"/>
              <w:rPr>
                <w:sz w:val="22"/>
                <w:szCs w:val="22"/>
              </w:rPr>
            </w:pPr>
          </w:p>
          <w:p w:rsidR="00564690" w:rsidRPr="00DE0662" w:rsidRDefault="008A7239" w:rsidP="000D1A90">
            <w:pPr>
              <w:jc w:val="center"/>
              <w:rPr>
                <w:sz w:val="22"/>
                <w:szCs w:val="22"/>
              </w:rPr>
            </w:pPr>
            <w:r w:rsidRPr="00DE0662">
              <w:rPr>
                <w:sz w:val="22"/>
                <w:szCs w:val="22"/>
              </w:rPr>
              <w:t>4</w:t>
            </w:r>
          </w:p>
          <w:p w:rsidR="008A7239" w:rsidRPr="00DE0662" w:rsidRDefault="008A7239" w:rsidP="000D1A90">
            <w:pPr>
              <w:jc w:val="center"/>
              <w:rPr>
                <w:sz w:val="22"/>
                <w:szCs w:val="22"/>
              </w:rPr>
            </w:pPr>
          </w:p>
          <w:p w:rsidR="008A7239" w:rsidRPr="00DE0662" w:rsidRDefault="008A7239" w:rsidP="000D1A90">
            <w:pPr>
              <w:jc w:val="center"/>
              <w:rPr>
                <w:sz w:val="22"/>
                <w:szCs w:val="22"/>
              </w:rPr>
            </w:pPr>
            <w:r w:rsidRPr="00DE0662">
              <w:rPr>
                <w:sz w:val="22"/>
                <w:szCs w:val="22"/>
              </w:rPr>
              <w:t>4</w:t>
            </w:r>
          </w:p>
          <w:p w:rsidR="008A7239" w:rsidRPr="00DE0662" w:rsidRDefault="008A7239" w:rsidP="000D1A90">
            <w:pPr>
              <w:jc w:val="center"/>
              <w:rPr>
                <w:sz w:val="22"/>
                <w:szCs w:val="22"/>
              </w:rPr>
            </w:pPr>
          </w:p>
          <w:p w:rsidR="008A7239" w:rsidRPr="00DE0662" w:rsidRDefault="008A7239" w:rsidP="000D1A90">
            <w:pPr>
              <w:jc w:val="center"/>
              <w:rPr>
                <w:sz w:val="22"/>
                <w:szCs w:val="22"/>
              </w:rPr>
            </w:pPr>
            <w:r w:rsidRPr="00DE0662">
              <w:rPr>
                <w:sz w:val="22"/>
                <w:szCs w:val="22"/>
              </w:rPr>
              <w:t>4</w:t>
            </w:r>
          </w:p>
        </w:tc>
        <w:tc>
          <w:tcPr>
            <w:tcW w:w="481" w:type="pct"/>
            <w:shd w:val="clear" w:color="auto" w:fill="auto"/>
          </w:tcPr>
          <w:p w:rsidR="00564690" w:rsidRPr="00DE0662" w:rsidRDefault="00564690" w:rsidP="000D1A90">
            <w:pPr>
              <w:jc w:val="center"/>
              <w:rPr>
                <w:sz w:val="22"/>
                <w:szCs w:val="22"/>
              </w:rPr>
            </w:pPr>
          </w:p>
        </w:tc>
      </w:tr>
      <w:tr w:rsidR="00564690" w:rsidRPr="005451BE" w:rsidTr="008A7239">
        <w:trPr>
          <w:trHeight w:val="1380"/>
        </w:trPr>
        <w:tc>
          <w:tcPr>
            <w:tcW w:w="1524" w:type="pct"/>
            <w:vMerge w:val="restart"/>
          </w:tcPr>
          <w:p w:rsidR="00564690" w:rsidRPr="00DE0662" w:rsidRDefault="00564690" w:rsidP="00775E36">
            <w:pPr>
              <w:jc w:val="both"/>
              <w:rPr>
                <w:sz w:val="22"/>
                <w:szCs w:val="22"/>
              </w:rPr>
            </w:pPr>
            <w:r w:rsidRPr="00DE0662">
              <w:rPr>
                <w:snapToGrid w:val="0"/>
                <w:sz w:val="22"/>
                <w:szCs w:val="22"/>
              </w:rPr>
              <w:lastRenderedPageBreak/>
              <w:t>Тема 1.2. Финансовая основа социального обеспечения.</w:t>
            </w:r>
          </w:p>
        </w:tc>
        <w:tc>
          <w:tcPr>
            <w:tcW w:w="2695" w:type="pct"/>
          </w:tcPr>
          <w:p w:rsidR="00564690" w:rsidRPr="00DE0662" w:rsidRDefault="00564690" w:rsidP="005940A1">
            <w:pPr>
              <w:adjustRightInd w:val="0"/>
              <w:jc w:val="both"/>
              <w:rPr>
                <w:b/>
                <w:sz w:val="22"/>
                <w:szCs w:val="22"/>
              </w:rPr>
            </w:pPr>
            <w:r w:rsidRPr="00DE0662">
              <w:rPr>
                <w:b/>
                <w:sz w:val="22"/>
                <w:szCs w:val="22"/>
              </w:rPr>
              <w:t>Содержания учебного материала</w:t>
            </w:r>
          </w:p>
          <w:p w:rsidR="00564690" w:rsidRPr="00DE0662" w:rsidRDefault="00564690" w:rsidP="005940A1">
            <w:pPr>
              <w:jc w:val="both"/>
              <w:rPr>
                <w:sz w:val="22"/>
                <w:szCs w:val="22"/>
              </w:rPr>
            </w:pPr>
            <w:r w:rsidRPr="00DE0662">
              <w:rPr>
                <w:sz w:val="22"/>
                <w:szCs w:val="22"/>
              </w:rPr>
              <w:t>Общее понятие финансовой основы социального обеспечения. Пенсионный фонд Российской Федерации. Фонд социального страхования. Федеральный фонд обязательного медицинского страхования. Средства государственного бюджета Российской Федерации.</w:t>
            </w:r>
          </w:p>
        </w:tc>
        <w:tc>
          <w:tcPr>
            <w:tcW w:w="300" w:type="pct"/>
          </w:tcPr>
          <w:p w:rsidR="00564690" w:rsidRPr="00DE0662" w:rsidRDefault="00564690" w:rsidP="000D1A90">
            <w:pPr>
              <w:jc w:val="center"/>
              <w:rPr>
                <w:sz w:val="22"/>
                <w:szCs w:val="22"/>
              </w:rPr>
            </w:pPr>
            <w:r w:rsidRPr="00DE0662">
              <w:rPr>
                <w:sz w:val="22"/>
                <w:szCs w:val="22"/>
              </w:rPr>
              <w:t>4</w:t>
            </w:r>
          </w:p>
        </w:tc>
        <w:tc>
          <w:tcPr>
            <w:tcW w:w="481" w:type="pct"/>
            <w:shd w:val="clear" w:color="auto" w:fill="auto"/>
          </w:tcPr>
          <w:p w:rsidR="00564690" w:rsidRPr="00DE0662" w:rsidRDefault="00564690" w:rsidP="000D1A90">
            <w:pPr>
              <w:jc w:val="center"/>
              <w:rPr>
                <w:sz w:val="22"/>
                <w:szCs w:val="22"/>
              </w:rPr>
            </w:pPr>
            <w:r w:rsidRPr="00DE0662">
              <w:rPr>
                <w:sz w:val="22"/>
                <w:szCs w:val="22"/>
              </w:rPr>
              <w:t>2</w:t>
            </w:r>
          </w:p>
        </w:tc>
      </w:tr>
      <w:tr w:rsidR="00564690" w:rsidRPr="005451BE" w:rsidTr="008A7239">
        <w:trPr>
          <w:trHeight w:val="585"/>
        </w:trPr>
        <w:tc>
          <w:tcPr>
            <w:tcW w:w="1524" w:type="pct"/>
            <w:vMerge/>
          </w:tcPr>
          <w:p w:rsidR="00564690" w:rsidRPr="00DE0662" w:rsidRDefault="00564690" w:rsidP="00775E36">
            <w:pPr>
              <w:jc w:val="both"/>
              <w:rPr>
                <w:rFonts w:eastAsia="Calibri"/>
                <w:b/>
                <w:bCs/>
                <w:sz w:val="22"/>
                <w:szCs w:val="22"/>
              </w:rPr>
            </w:pPr>
          </w:p>
        </w:tc>
        <w:tc>
          <w:tcPr>
            <w:tcW w:w="2695" w:type="pct"/>
          </w:tcPr>
          <w:p w:rsidR="00564690" w:rsidRPr="00DE0662" w:rsidRDefault="00564690" w:rsidP="005940A1">
            <w:pPr>
              <w:adjustRightInd w:val="0"/>
              <w:jc w:val="both"/>
              <w:rPr>
                <w:b/>
                <w:sz w:val="22"/>
                <w:szCs w:val="22"/>
              </w:rPr>
            </w:pPr>
            <w:r w:rsidRPr="00DE0662">
              <w:rPr>
                <w:b/>
                <w:sz w:val="22"/>
                <w:szCs w:val="22"/>
              </w:rPr>
              <w:t>Практическое занятие</w:t>
            </w:r>
          </w:p>
          <w:p w:rsidR="00564690" w:rsidRPr="00DE0662" w:rsidRDefault="00564690" w:rsidP="002F3633">
            <w:pPr>
              <w:adjustRightInd w:val="0"/>
              <w:jc w:val="both"/>
              <w:rPr>
                <w:sz w:val="22"/>
                <w:szCs w:val="22"/>
              </w:rPr>
            </w:pPr>
            <w:r w:rsidRPr="00DE0662">
              <w:rPr>
                <w:sz w:val="22"/>
                <w:szCs w:val="22"/>
              </w:rPr>
              <w:t>№ 1</w:t>
            </w:r>
            <w:r w:rsidR="002F3633" w:rsidRPr="00DE0662">
              <w:rPr>
                <w:sz w:val="22"/>
                <w:szCs w:val="22"/>
              </w:rPr>
              <w:t>Анализ ф</w:t>
            </w:r>
            <w:r w:rsidRPr="00DE0662">
              <w:rPr>
                <w:sz w:val="22"/>
                <w:szCs w:val="22"/>
              </w:rPr>
              <w:t>инансов</w:t>
            </w:r>
            <w:r w:rsidR="002F3633" w:rsidRPr="00DE0662">
              <w:rPr>
                <w:sz w:val="22"/>
                <w:szCs w:val="22"/>
              </w:rPr>
              <w:t>ой</w:t>
            </w:r>
            <w:r w:rsidRPr="00DE0662">
              <w:rPr>
                <w:sz w:val="22"/>
                <w:szCs w:val="22"/>
              </w:rPr>
              <w:t xml:space="preserve"> основ</w:t>
            </w:r>
            <w:r w:rsidR="002F3633" w:rsidRPr="00DE0662">
              <w:rPr>
                <w:sz w:val="22"/>
                <w:szCs w:val="22"/>
              </w:rPr>
              <w:t>ы</w:t>
            </w:r>
            <w:r w:rsidRPr="00DE0662">
              <w:rPr>
                <w:sz w:val="22"/>
                <w:szCs w:val="22"/>
              </w:rPr>
              <w:t xml:space="preserve"> социального обеспечения.</w:t>
            </w:r>
          </w:p>
        </w:tc>
        <w:tc>
          <w:tcPr>
            <w:tcW w:w="300" w:type="pct"/>
          </w:tcPr>
          <w:p w:rsidR="00564690" w:rsidRPr="00DE0662" w:rsidRDefault="00564690" w:rsidP="000D1A90">
            <w:pPr>
              <w:jc w:val="center"/>
              <w:rPr>
                <w:sz w:val="22"/>
                <w:szCs w:val="22"/>
              </w:rPr>
            </w:pPr>
          </w:p>
          <w:p w:rsidR="00564690" w:rsidRPr="00DE0662" w:rsidRDefault="00564690" w:rsidP="000D1A90">
            <w:pPr>
              <w:jc w:val="center"/>
              <w:rPr>
                <w:sz w:val="22"/>
                <w:szCs w:val="22"/>
              </w:rPr>
            </w:pPr>
            <w:r w:rsidRPr="00DE0662">
              <w:rPr>
                <w:sz w:val="22"/>
                <w:szCs w:val="22"/>
              </w:rPr>
              <w:t>2</w:t>
            </w:r>
          </w:p>
        </w:tc>
        <w:tc>
          <w:tcPr>
            <w:tcW w:w="481" w:type="pct"/>
            <w:shd w:val="clear" w:color="auto" w:fill="auto"/>
          </w:tcPr>
          <w:p w:rsidR="00564690" w:rsidRPr="00DE0662" w:rsidRDefault="00564690" w:rsidP="000D1A90">
            <w:pPr>
              <w:jc w:val="center"/>
              <w:rPr>
                <w:sz w:val="22"/>
                <w:szCs w:val="22"/>
              </w:rPr>
            </w:pPr>
          </w:p>
        </w:tc>
      </w:tr>
      <w:tr w:rsidR="00564690" w:rsidRPr="005451BE" w:rsidTr="008A7239">
        <w:tc>
          <w:tcPr>
            <w:tcW w:w="1524" w:type="pct"/>
            <w:vMerge w:val="restart"/>
          </w:tcPr>
          <w:p w:rsidR="00564690" w:rsidRPr="00DE0662" w:rsidRDefault="00564690" w:rsidP="00775E36">
            <w:pPr>
              <w:jc w:val="both"/>
              <w:rPr>
                <w:sz w:val="22"/>
                <w:szCs w:val="22"/>
              </w:rPr>
            </w:pPr>
            <w:r w:rsidRPr="00DE0662">
              <w:rPr>
                <w:snapToGrid w:val="0"/>
                <w:sz w:val="22"/>
                <w:szCs w:val="22"/>
              </w:rPr>
              <w:t xml:space="preserve">Тема 1.3. Понятие, предмет и метод, система права социального обеспечения. </w:t>
            </w:r>
          </w:p>
        </w:tc>
        <w:tc>
          <w:tcPr>
            <w:tcW w:w="2695" w:type="pct"/>
          </w:tcPr>
          <w:p w:rsidR="00564690" w:rsidRPr="00DE0662" w:rsidRDefault="00564690" w:rsidP="005940A1">
            <w:pPr>
              <w:adjustRightInd w:val="0"/>
              <w:jc w:val="both"/>
              <w:rPr>
                <w:b/>
                <w:sz w:val="22"/>
                <w:szCs w:val="22"/>
              </w:rPr>
            </w:pPr>
            <w:r w:rsidRPr="00DE0662">
              <w:rPr>
                <w:b/>
                <w:sz w:val="22"/>
                <w:szCs w:val="22"/>
              </w:rPr>
              <w:t>Содержания учебного материала</w:t>
            </w:r>
          </w:p>
          <w:p w:rsidR="00564690" w:rsidRPr="00DE0662" w:rsidRDefault="00564690" w:rsidP="005940A1">
            <w:pPr>
              <w:pStyle w:val="14"/>
              <w:tabs>
                <w:tab w:val="right" w:leader="dot" w:pos="6390"/>
              </w:tabs>
              <w:ind w:firstLine="0"/>
              <w:rPr>
                <w:sz w:val="22"/>
                <w:szCs w:val="22"/>
              </w:rPr>
            </w:pPr>
            <w:r w:rsidRPr="00DE0662">
              <w:rPr>
                <w:sz w:val="22"/>
                <w:szCs w:val="22"/>
              </w:rPr>
              <w:t xml:space="preserve">Общее понятие права социального обеспечения. </w:t>
            </w:r>
            <w:r w:rsidRPr="00DE0662">
              <w:rPr>
                <w:sz w:val="22"/>
                <w:szCs w:val="22"/>
                <w:lang w:bidi="ru-RU"/>
              </w:rPr>
              <w:t>Предмет права социального обеспечения. Виды социального обеспечения. Метод права социального обеспечения. Элементы метода права социального обеспечения. Система права социального обеспечения. Понятие принципов права социального обеспечения. Содержание принципов права социального обеспечения. Основные отраслевые принципы. Многообразие видов социального обеспечения. Всеобщность социального обеспечения. Солидарность. Охрана уровня жизни, здоровья граждан. Справедливость при распределении благ за счет средств, направляемых на социальное обеспечение граждан. Финансирование расходов на социальное обеспечение за счет обязательных страховых взносов (единого социального налога) и ассигнований из государственного бюджета. Создание максимальных удобств для граждан при реализации ими права на социальное обеспечение. Внутриотраслевые принципы.</w:t>
            </w:r>
          </w:p>
        </w:tc>
        <w:tc>
          <w:tcPr>
            <w:tcW w:w="300" w:type="pct"/>
          </w:tcPr>
          <w:p w:rsidR="00564690" w:rsidRPr="00DE0662" w:rsidRDefault="008845A7" w:rsidP="000D1A90">
            <w:pPr>
              <w:jc w:val="center"/>
              <w:rPr>
                <w:sz w:val="22"/>
                <w:szCs w:val="22"/>
              </w:rPr>
            </w:pPr>
            <w:r w:rsidRPr="00DE0662">
              <w:rPr>
                <w:sz w:val="22"/>
                <w:szCs w:val="22"/>
              </w:rPr>
              <w:t>8</w:t>
            </w:r>
          </w:p>
        </w:tc>
        <w:tc>
          <w:tcPr>
            <w:tcW w:w="481" w:type="pct"/>
            <w:shd w:val="clear" w:color="auto" w:fill="auto"/>
          </w:tcPr>
          <w:p w:rsidR="00564690" w:rsidRPr="00DE0662" w:rsidRDefault="00564690" w:rsidP="000D1A90">
            <w:pPr>
              <w:jc w:val="center"/>
              <w:rPr>
                <w:sz w:val="22"/>
                <w:szCs w:val="22"/>
              </w:rPr>
            </w:pPr>
            <w:r w:rsidRPr="00DE0662">
              <w:rPr>
                <w:sz w:val="22"/>
                <w:szCs w:val="22"/>
              </w:rPr>
              <w:t>2</w:t>
            </w:r>
          </w:p>
        </w:tc>
      </w:tr>
      <w:tr w:rsidR="00564690" w:rsidRPr="005451BE" w:rsidTr="008A7239">
        <w:tc>
          <w:tcPr>
            <w:tcW w:w="1524" w:type="pct"/>
            <w:vMerge/>
          </w:tcPr>
          <w:p w:rsidR="00564690" w:rsidRPr="00DE0662" w:rsidRDefault="00564690" w:rsidP="00775E36">
            <w:pPr>
              <w:jc w:val="both"/>
              <w:rPr>
                <w:sz w:val="22"/>
                <w:szCs w:val="22"/>
              </w:rPr>
            </w:pPr>
          </w:p>
        </w:tc>
        <w:tc>
          <w:tcPr>
            <w:tcW w:w="2695" w:type="pct"/>
          </w:tcPr>
          <w:p w:rsidR="00564690" w:rsidRPr="00DE0662" w:rsidRDefault="00564690" w:rsidP="005940A1">
            <w:pPr>
              <w:jc w:val="both"/>
              <w:rPr>
                <w:rFonts w:eastAsia="Calibri"/>
                <w:b/>
                <w:bCs/>
                <w:sz w:val="22"/>
                <w:szCs w:val="22"/>
              </w:rPr>
            </w:pPr>
            <w:r w:rsidRPr="00DE0662">
              <w:rPr>
                <w:rFonts w:eastAsia="Calibri"/>
                <w:b/>
                <w:bCs/>
                <w:sz w:val="22"/>
                <w:szCs w:val="22"/>
              </w:rPr>
              <w:t>Самостоятельная работа обучающихся</w:t>
            </w:r>
          </w:p>
          <w:p w:rsidR="00B23433" w:rsidRPr="00DE0662" w:rsidRDefault="00B23433" w:rsidP="005940A1">
            <w:pPr>
              <w:pStyle w:val="22"/>
              <w:tabs>
                <w:tab w:val="left" w:pos="1200"/>
              </w:tabs>
              <w:spacing w:after="0" w:line="240" w:lineRule="auto"/>
              <w:ind w:left="0"/>
              <w:jc w:val="both"/>
              <w:rPr>
                <w:sz w:val="22"/>
                <w:szCs w:val="22"/>
              </w:rPr>
            </w:pPr>
            <w:r w:rsidRPr="00DE0662">
              <w:rPr>
                <w:sz w:val="22"/>
                <w:szCs w:val="22"/>
              </w:rPr>
              <w:t>оформить конспект.</w:t>
            </w:r>
          </w:p>
          <w:p w:rsidR="00564690" w:rsidRPr="00DE0662" w:rsidRDefault="00564690" w:rsidP="005940A1">
            <w:pPr>
              <w:pStyle w:val="22"/>
              <w:tabs>
                <w:tab w:val="left" w:pos="1200"/>
              </w:tabs>
              <w:spacing w:after="0" w:line="240" w:lineRule="auto"/>
              <w:ind w:left="0"/>
              <w:jc w:val="both"/>
              <w:rPr>
                <w:sz w:val="22"/>
                <w:szCs w:val="22"/>
              </w:rPr>
            </w:pPr>
            <w:r w:rsidRPr="00DE0662">
              <w:rPr>
                <w:sz w:val="22"/>
                <w:szCs w:val="22"/>
              </w:rPr>
              <w:t xml:space="preserve">Привести примеры норм Конституции РФ о социальном обеспечении. Как эти конституционные положения  конкретизируются в отраслевом законодательстве о социальном обеспечении? </w:t>
            </w:r>
          </w:p>
          <w:p w:rsidR="00564690" w:rsidRPr="00DE0662" w:rsidRDefault="00564690" w:rsidP="005940A1">
            <w:pPr>
              <w:pStyle w:val="22"/>
              <w:tabs>
                <w:tab w:val="left" w:pos="1200"/>
              </w:tabs>
              <w:spacing w:after="0" w:line="240" w:lineRule="auto"/>
              <w:ind w:left="0"/>
              <w:jc w:val="both"/>
              <w:rPr>
                <w:sz w:val="22"/>
                <w:szCs w:val="22"/>
              </w:rPr>
            </w:pPr>
            <w:r w:rsidRPr="00DE0662">
              <w:rPr>
                <w:sz w:val="22"/>
                <w:szCs w:val="22"/>
              </w:rPr>
              <w:t xml:space="preserve">Привести примеры взаимодействия права социального обеспечения и: </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 xml:space="preserve">трудового права; </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 xml:space="preserve">финансового права; </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 xml:space="preserve">административного права; </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 xml:space="preserve">уголовного права; </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 xml:space="preserve">гражданского права; </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жилищного права;</w:t>
            </w:r>
          </w:p>
          <w:p w:rsidR="00564690" w:rsidRPr="00DE0662" w:rsidRDefault="00564690" w:rsidP="00CB7614">
            <w:pPr>
              <w:numPr>
                <w:ilvl w:val="0"/>
                <w:numId w:val="3"/>
              </w:numPr>
              <w:tabs>
                <w:tab w:val="left" w:pos="490"/>
                <w:tab w:val="left" w:pos="1200"/>
              </w:tabs>
              <w:ind w:left="0" w:firstLine="0"/>
              <w:jc w:val="both"/>
              <w:rPr>
                <w:sz w:val="22"/>
                <w:szCs w:val="22"/>
              </w:rPr>
            </w:pPr>
            <w:r w:rsidRPr="00DE0662">
              <w:rPr>
                <w:sz w:val="22"/>
                <w:szCs w:val="22"/>
              </w:rPr>
              <w:t>семейного права.</w:t>
            </w:r>
          </w:p>
          <w:p w:rsidR="00564690" w:rsidRPr="00DE0662" w:rsidRDefault="00564690" w:rsidP="005940A1">
            <w:pPr>
              <w:tabs>
                <w:tab w:val="left" w:pos="490"/>
                <w:tab w:val="left" w:pos="1200"/>
              </w:tabs>
              <w:jc w:val="both"/>
              <w:rPr>
                <w:sz w:val="22"/>
                <w:szCs w:val="22"/>
              </w:rPr>
            </w:pPr>
            <w:r w:rsidRPr="00DE0662">
              <w:rPr>
                <w:sz w:val="22"/>
                <w:szCs w:val="22"/>
              </w:rPr>
              <w:t>Результат оформить в виде конспекта</w:t>
            </w:r>
          </w:p>
        </w:tc>
        <w:tc>
          <w:tcPr>
            <w:tcW w:w="300" w:type="pct"/>
          </w:tcPr>
          <w:p w:rsidR="00564690" w:rsidRPr="00DE0662" w:rsidRDefault="008A7239" w:rsidP="000D1A90">
            <w:pPr>
              <w:jc w:val="center"/>
              <w:rPr>
                <w:sz w:val="22"/>
                <w:szCs w:val="22"/>
              </w:rPr>
            </w:pPr>
            <w:r w:rsidRPr="00DE0662">
              <w:rPr>
                <w:sz w:val="22"/>
                <w:szCs w:val="22"/>
              </w:rPr>
              <w:t>4</w:t>
            </w:r>
          </w:p>
        </w:tc>
        <w:tc>
          <w:tcPr>
            <w:tcW w:w="481" w:type="pct"/>
            <w:shd w:val="clear" w:color="auto" w:fill="auto"/>
          </w:tcPr>
          <w:p w:rsidR="00564690" w:rsidRPr="00DE0662" w:rsidRDefault="00564690" w:rsidP="000D1A90">
            <w:pPr>
              <w:jc w:val="center"/>
              <w:rPr>
                <w:sz w:val="22"/>
                <w:szCs w:val="22"/>
              </w:rPr>
            </w:pPr>
          </w:p>
        </w:tc>
      </w:tr>
      <w:tr w:rsidR="00564690" w:rsidRPr="005451BE" w:rsidTr="008A7239">
        <w:tc>
          <w:tcPr>
            <w:tcW w:w="1524" w:type="pct"/>
            <w:vMerge w:val="restart"/>
          </w:tcPr>
          <w:p w:rsidR="00564690" w:rsidRPr="00DE0662" w:rsidRDefault="00564690" w:rsidP="00775E36">
            <w:pPr>
              <w:jc w:val="both"/>
              <w:rPr>
                <w:rFonts w:eastAsia="Calibri"/>
                <w:bCs/>
                <w:sz w:val="22"/>
                <w:szCs w:val="22"/>
              </w:rPr>
            </w:pPr>
            <w:r w:rsidRPr="00DE0662">
              <w:rPr>
                <w:rFonts w:eastAsia="Calibri"/>
                <w:bCs/>
                <w:sz w:val="22"/>
                <w:szCs w:val="22"/>
              </w:rPr>
              <w:t xml:space="preserve">Тема 1.4 </w:t>
            </w:r>
            <w:r w:rsidRPr="00DE0662">
              <w:rPr>
                <w:sz w:val="22"/>
                <w:szCs w:val="22"/>
              </w:rPr>
              <w:t>Источники права социального обеспечения</w:t>
            </w:r>
          </w:p>
          <w:p w:rsidR="00564690" w:rsidRPr="00DE0662" w:rsidRDefault="00564690" w:rsidP="00775E36">
            <w:pPr>
              <w:jc w:val="both"/>
              <w:rPr>
                <w:rFonts w:eastAsia="Calibri"/>
                <w:bCs/>
                <w:sz w:val="22"/>
                <w:szCs w:val="22"/>
              </w:rPr>
            </w:pPr>
          </w:p>
          <w:p w:rsidR="00564690" w:rsidRPr="00DE0662" w:rsidRDefault="00564690" w:rsidP="00775E36">
            <w:pPr>
              <w:jc w:val="both"/>
              <w:rPr>
                <w:rFonts w:eastAsia="Calibri"/>
                <w:bCs/>
                <w:sz w:val="22"/>
                <w:szCs w:val="22"/>
              </w:rPr>
            </w:pPr>
          </w:p>
        </w:tc>
        <w:tc>
          <w:tcPr>
            <w:tcW w:w="2695" w:type="pct"/>
          </w:tcPr>
          <w:p w:rsidR="00564690" w:rsidRPr="00DE0662" w:rsidRDefault="00564690" w:rsidP="005940A1">
            <w:pPr>
              <w:adjustRightInd w:val="0"/>
              <w:jc w:val="both"/>
              <w:rPr>
                <w:b/>
                <w:sz w:val="22"/>
                <w:szCs w:val="22"/>
              </w:rPr>
            </w:pPr>
            <w:r w:rsidRPr="00DE0662">
              <w:rPr>
                <w:b/>
                <w:sz w:val="22"/>
                <w:szCs w:val="22"/>
              </w:rPr>
              <w:lastRenderedPageBreak/>
              <w:t>Содержания учебного материала</w:t>
            </w:r>
          </w:p>
          <w:p w:rsidR="00564690" w:rsidRPr="00DE0662" w:rsidRDefault="00564690" w:rsidP="005940A1">
            <w:pPr>
              <w:jc w:val="both"/>
              <w:rPr>
                <w:sz w:val="22"/>
                <w:szCs w:val="22"/>
              </w:rPr>
            </w:pPr>
            <w:r w:rsidRPr="00DE0662">
              <w:rPr>
                <w:sz w:val="22"/>
                <w:szCs w:val="22"/>
              </w:rPr>
              <w:t>Понятие источников права социального обеспечения и их классификация. Общая характеристика источников права социального обеспечения.</w:t>
            </w:r>
          </w:p>
        </w:tc>
        <w:tc>
          <w:tcPr>
            <w:tcW w:w="300" w:type="pct"/>
          </w:tcPr>
          <w:p w:rsidR="00564690" w:rsidRPr="00DE0662" w:rsidRDefault="00564690" w:rsidP="000D1A90">
            <w:pPr>
              <w:jc w:val="center"/>
              <w:rPr>
                <w:sz w:val="22"/>
                <w:szCs w:val="22"/>
              </w:rPr>
            </w:pPr>
            <w:r w:rsidRPr="00DE0662">
              <w:rPr>
                <w:sz w:val="22"/>
                <w:szCs w:val="22"/>
              </w:rPr>
              <w:t>4</w:t>
            </w:r>
          </w:p>
        </w:tc>
        <w:tc>
          <w:tcPr>
            <w:tcW w:w="481" w:type="pct"/>
            <w:shd w:val="clear" w:color="auto" w:fill="auto"/>
          </w:tcPr>
          <w:p w:rsidR="00564690" w:rsidRPr="00DE0662" w:rsidRDefault="00564690" w:rsidP="000D1A90">
            <w:pPr>
              <w:jc w:val="center"/>
              <w:rPr>
                <w:sz w:val="22"/>
                <w:szCs w:val="22"/>
              </w:rPr>
            </w:pPr>
            <w:r w:rsidRPr="00DE0662">
              <w:rPr>
                <w:sz w:val="22"/>
                <w:szCs w:val="22"/>
              </w:rPr>
              <w:t>2</w:t>
            </w:r>
          </w:p>
        </w:tc>
      </w:tr>
      <w:tr w:rsidR="00564690" w:rsidRPr="005451BE" w:rsidTr="008A7239">
        <w:tc>
          <w:tcPr>
            <w:tcW w:w="1524" w:type="pct"/>
            <w:vMerge/>
          </w:tcPr>
          <w:p w:rsidR="00564690" w:rsidRPr="00DE0662" w:rsidRDefault="00564690" w:rsidP="00775E36">
            <w:pPr>
              <w:jc w:val="both"/>
              <w:rPr>
                <w:rFonts w:eastAsia="Calibri"/>
                <w:b/>
                <w:bCs/>
                <w:sz w:val="22"/>
                <w:szCs w:val="22"/>
              </w:rPr>
            </w:pPr>
          </w:p>
        </w:tc>
        <w:tc>
          <w:tcPr>
            <w:tcW w:w="2695" w:type="pct"/>
          </w:tcPr>
          <w:p w:rsidR="00564690" w:rsidRPr="00DE0662" w:rsidRDefault="00564690" w:rsidP="005940A1">
            <w:pPr>
              <w:adjustRightInd w:val="0"/>
              <w:jc w:val="both"/>
              <w:rPr>
                <w:sz w:val="22"/>
                <w:szCs w:val="22"/>
              </w:rPr>
            </w:pPr>
            <w:r w:rsidRPr="00DE0662">
              <w:rPr>
                <w:b/>
                <w:bCs/>
                <w:iCs/>
                <w:sz w:val="22"/>
                <w:szCs w:val="22"/>
              </w:rPr>
              <w:t>Практическое занятие</w:t>
            </w:r>
          </w:p>
          <w:p w:rsidR="00564690" w:rsidRPr="00DE0662" w:rsidRDefault="00564690" w:rsidP="002F3633">
            <w:pPr>
              <w:jc w:val="both"/>
              <w:rPr>
                <w:rFonts w:eastAsia="Calibri"/>
                <w:b/>
                <w:bCs/>
                <w:sz w:val="22"/>
                <w:szCs w:val="22"/>
              </w:rPr>
            </w:pPr>
            <w:r w:rsidRPr="00DE0662">
              <w:rPr>
                <w:sz w:val="22"/>
                <w:szCs w:val="22"/>
              </w:rPr>
              <w:t xml:space="preserve">№ 2 Анализ источников права социального обеспечения. </w:t>
            </w:r>
          </w:p>
        </w:tc>
        <w:tc>
          <w:tcPr>
            <w:tcW w:w="300" w:type="pct"/>
          </w:tcPr>
          <w:p w:rsidR="00564690" w:rsidRPr="00DE0662" w:rsidRDefault="00564690" w:rsidP="000D1A90">
            <w:pPr>
              <w:jc w:val="center"/>
              <w:rPr>
                <w:sz w:val="22"/>
                <w:szCs w:val="22"/>
              </w:rPr>
            </w:pPr>
            <w:r w:rsidRPr="00DE0662">
              <w:rPr>
                <w:sz w:val="22"/>
                <w:szCs w:val="22"/>
              </w:rPr>
              <w:t>2</w:t>
            </w:r>
          </w:p>
        </w:tc>
        <w:tc>
          <w:tcPr>
            <w:tcW w:w="481" w:type="pct"/>
            <w:shd w:val="clear" w:color="auto" w:fill="auto"/>
          </w:tcPr>
          <w:p w:rsidR="00564690" w:rsidRPr="00DE0662" w:rsidRDefault="00564690" w:rsidP="000D1A90">
            <w:pPr>
              <w:jc w:val="center"/>
              <w:rPr>
                <w:sz w:val="22"/>
                <w:szCs w:val="22"/>
              </w:rPr>
            </w:pPr>
          </w:p>
        </w:tc>
      </w:tr>
      <w:tr w:rsidR="00564690" w:rsidRPr="005451BE" w:rsidTr="008A7239">
        <w:tc>
          <w:tcPr>
            <w:tcW w:w="1524" w:type="pct"/>
            <w:vMerge/>
          </w:tcPr>
          <w:p w:rsidR="00564690" w:rsidRPr="00DE0662" w:rsidRDefault="00564690" w:rsidP="00775E36">
            <w:pPr>
              <w:jc w:val="both"/>
              <w:rPr>
                <w:rFonts w:eastAsia="Calibri"/>
                <w:b/>
                <w:bCs/>
                <w:sz w:val="22"/>
                <w:szCs w:val="22"/>
              </w:rPr>
            </w:pPr>
          </w:p>
        </w:tc>
        <w:tc>
          <w:tcPr>
            <w:tcW w:w="2695" w:type="pct"/>
          </w:tcPr>
          <w:p w:rsidR="00564690" w:rsidRPr="00DE0662" w:rsidRDefault="00564690" w:rsidP="005940A1">
            <w:pPr>
              <w:jc w:val="both"/>
              <w:rPr>
                <w:rFonts w:eastAsia="Calibri"/>
                <w:b/>
                <w:bCs/>
                <w:sz w:val="22"/>
                <w:szCs w:val="22"/>
              </w:rPr>
            </w:pPr>
            <w:r w:rsidRPr="00DE0662">
              <w:rPr>
                <w:rFonts w:eastAsia="Calibri"/>
                <w:b/>
                <w:bCs/>
                <w:sz w:val="22"/>
                <w:szCs w:val="22"/>
              </w:rPr>
              <w:t>Самостоятельная работа обучающихся</w:t>
            </w:r>
          </w:p>
          <w:p w:rsidR="00564690" w:rsidRPr="00DE0662" w:rsidRDefault="00564690" w:rsidP="005940A1">
            <w:pPr>
              <w:pStyle w:val="22"/>
              <w:tabs>
                <w:tab w:val="left" w:pos="1200"/>
              </w:tabs>
              <w:spacing w:after="0" w:line="240" w:lineRule="auto"/>
              <w:ind w:left="0"/>
              <w:jc w:val="both"/>
              <w:rPr>
                <w:sz w:val="22"/>
                <w:szCs w:val="22"/>
              </w:rPr>
            </w:pPr>
            <w:r w:rsidRPr="00DE0662">
              <w:rPr>
                <w:sz w:val="22"/>
                <w:szCs w:val="22"/>
              </w:rPr>
              <w:t xml:space="preserve">Подготовить схему:  «Источники </w:t>
            </w:r>
            <w:proofErr w:type="gramStart"/>
            <w:r w:rsidRPr="00DE0662">
              <w:rPr>
                <w:sz w:val="22"/>
                <w:szCs w:val="22"/>
              </w:rPr>
              <w:t>права социального обеспечения</w:t>
            </w:r>
            <w:proofErr w:type="gramEnd"/>
            <w:r w:rsidRPr="00DE0662">
              <w:rPr>
                <w:sz w:val="22"/>
                <w:szCs w:val="22"/>
              </w:rPr>
              <w:t>».</w:t>
            </w:r>
          </w:p>
          <w:p w:rsidR="00564690" w:rsidRPr="00DE0662" w:rsidRDefault="00564690" w:rsidP="005940A1">
            <w:pPr>
              <w:tabs>
                <w:tab w:val="left" w:pos="1200"/>
              </w:tabs>
              <w:jc w:val="both"/>
              <w:rPr>
                <w:sz w:val="22"/>
                <w:szCs w:val="22"/>
              </w:rPr>
            </w:pPr>
            <w:r w:rsidRPr="00DE0662">
              <w:rPr>
                <w:sz w:val="22"/>
                <w:szCs w:val="22"/>
              </w:rPr>
              <w:t>Заполнить таблицу «Право на социальное обеспечение граждан в российских и международных нормативных актах».</w:t>
            </w:r>
          </w:p>
        </w:tc>
        <w:tc>
          <w:tcPr>
            <w:tcW w:w="300" w:type="pct"/>
          </w:tcPr>
          <w:p w:rsidR="00564690" w:rsidRPr="00DE0662" w:rsidRDefault="00564690" w:rsidP="000D1A90">
            <w:pPr>
              <w:jc w:val="center"/>
              <w:rPr>
                <w:sz w:val="22"/>
                <w:szCs w:val="22"/>
              </w:rPr>
            </w:pPr>
          </w:p>
          <w:p w:rsidR="00564690" w:rsidRPr="00DE0662" w:rsidRDefault="00564690" w:rsidP="000D1A90">
            <w:pPr>
              <w:jc w:val="center"/>
              <w:rPr>
                <w:sz w:val="22"/>
                <w:szCs w:val="22"/>
              </w:rPr>
            </w:pPr>
            <w:r w:rsidRPr="00DE0662">
              <w:rPr>
                <w:sz w:val="22"/>
                <w:szCs w:val="22"/>
              </w:rPr>
              <w:t>2</w:t>
            </w:r>
          </w:p>
          <w:p w:rsidR="00564690" w:rsidRPr="00DE0662" w:rsidRDefault="00564690" w:rsidP="000D1A90">
            <w:pPr>
              <w:jc w:val="center"/>
              <w:rPr>
                <w:sz w:val="22"/>
                <w:szCs w:val="22"/>
              </w:rPr>
            </w:pPr>
            <w:r w:rsidRPr="00DE0662">
              <w:rPr>
                <w:sz w:val="22"/>
                <w:szCs w:val="22"/>
              </w:rPr>
              <w:t>2</w:t>
            </w:r>
          </w:p>
        </w:tc>
        <w:tc>
          <w:tcPr>
            <w:tcW w:w="481" w:type="pct"/>
            <w:shd w:val="clear" w:color="auto" w:fill="auto"/>
          </w:tcPr>
          <w:p w:rsidR="00564690" w:rsidRPr="00DE0662" w:rsidRDefault="00564690" w:rsidP="000D1A90">
            <w:pPr>
              <w:jc w:val="center"/>
              <w:rPr>
                <w:sz w:val="22"/>
                <w:szCs w:val="22"/>
              </w:rPr>
            </w:pPr>
          </w:p>
        </w:tc>
      </w:tr>
      <w:tr w:rsidR="00564690" w:rsidRPr="005451BE" w:rsidTr="008A7239">
        <w:tc>
          <w:tcPr>
            <w:tcW w:w="1524" w:type="pct"/>
            <w:vMerge w:val="restart"/>
          </w:tcPr>
          <w:p w:rsidR="00564690" w:rsidRPr="00DE0662" w:rsidRDefault="00564690" w:rsidP="00775E36">
            <w:pPr>
              <w:keepNext/>
              <w:adjustRightInd w:val="0"/>
              <w:jc w:val="both"/>
              <w:rPr>
                <w:bCs/>
                <w:sz w:val="22"/>
                <w:szCs w:val="22"/>
              </w:rPr>
            </w:pPr>
            <w:r w:rsidRPr="00DE0662">
              <w:rPr>
                <w:bCs/>
                <w:sz w:val="22"/>
                <w:szCs w:val="22"/>
              </w:rPr>
              <w:t xml:space="preserve">Тема 1.5 </w:t>
            </w:r>
            <w:r w:rsidRPr="00DE0662">
              <w:rPr>
                <w:sz w:val="22"/>
                <w:szCs w:val="22"/>
              </w:rPr>
              <w:t>Правовые отношения по социальному обеспечению</w:t>
            </w:r>
          </w:p>
          <w:p w:rsidR="00564690" w:rsidRPr="00DE0662" w:rsidRDefault="00564690" w:rsidP="00775E36">
            <w:pPr>
              <w:jc w:val="both"/>
              <w:rPr>
                <w:rFonts w:eastAsia="Calibri"/>
                <w:b/>
                <w:bCs/>
                <w:sz w:val="22"/>
                <w:szCs w:val="22"/>
              </w:rPr>
            </w:pPr>
          </w:p>
          <w:p w:rsidR="00564690" w:rsidRPr="00DE0662" w:rsidRDefault="00564690" w:rsidP="00775E36">
            <w:pPr>
              <w:jc w:val="both"/>
              <w:rPr>
                <w:rFonts w:eastAsia="Calibri"/>
                <w:b/>
                <w:bCs/>
                <w:sz w:val="22"/>
                <w:szCs w:val="22"/>
              </w:rPr>
            </w:pPr>
          </w:p>
        </w:tc>
        <w:tc>
          <w:tcPr>
            <w:tcW w:w="2695" w:type="pct"/>
          </w:tcPr>
          <w:p w:rsidR="00564690" w:rsidRPr="00DE0662" w:rsidRDefault="00564690" w:rsidP="005940A1">
            <w:pPr>
              <w:adjustRightInd w:val="0"/>
              <w:jc w:val="both"/>
              <w:rPr>
                <w:b/>
                <w:sz w:val="22"/>
                <w:szCs w:val="22"/>
              </w:rPr>
            </w:pPr>
            <w:r w:rsidRPr="00DE0662">
              <w:rPr>
                <w:b/>
                <w:sz w:val="22"/>
                <w:szCs w:val="22"/>
              </w:rPr>
              <w:t>Содержания учебного материала</w:t>
            </w:r>
          </w:p>
          <w:p w:rsidR="00564690" w:rsidRPr="00DE0662" w:rsidRDefault="00564690" w:rsidP="005940A1">
            <w:pPr>
              <w:jc w:val="both"/>
              <w:rPr>
                <w:sz w:val="22"/>
                <w:szCs w:val="22"/>
              </w:rPr>
            </w:pPr>
            <w:r w:rsidRPr="00DE0662">
              <w:rPr>
                <w:sz w:val="22"/>
                <w:szCs w:val="22"/>
              </w:rPr>
              <w:t>Понятие и виды правоотношений по социальному обеспечению. Субъекты правоотношений по социальному обеспечению. Объекты правоотношений по социальному обеспечению. Содержание правоотношений по социальному обеспечению. Классификация социально-обеспечительных правоотношений. Пенсионные правоотношения. Правоотношения по поводу пособий и компенсационных выплат. Правоотношения по поводу предоставления натуральных выдач по системе социального обеспечения. Процедурные и процессуальные правоотношения по социальному обеспечению</w:t>
            </w:r>
          </w:p>
        </w:tc>
        <w:tc>
          <w:tcPr>
            <w:tcW w:w="300" w:type="pct"/>
          </w:tcPr>
          <w:p w:rsidR="00564690" w:rsidRPr="00DE0662" w:rsidRDefault="00564690" w:rsidP="000D1A90">
            <w:pPr>
              <w:jc w:val="center"/>
              <w:rPr>
                <w:sz w:val="22"/>
                <w:szCs w:val="22"/>
              </w:rPr>
            </w:pPr>
            <w:r w:rsidRPr="00DE0662">
              <w:rPr>
                <w:sz w:val="22"/>
                <w:szCs w:val="22"/>
              </w:rPr>
              <w:t>6</w:t>
            </w:r>
          </w:p>
        </w:tc>
        <w:tc>
          <w:tcPr>
            <w:tcW w:w="481" w:type="pct"/>
            <w:shd w:val="clear" w:color="auto" w:fill="auto"/>
          </w:tcPr>
          <w:p w:rsidR="00564690" w:rsidRPr="00DE0662" w:rsidRDefault="00564690" w:rsidP="000D1A90">
            <w:pPr>
              <w:jc w:val="center"/>
              <w:rPr>
                <w:sz w:val="22"/>
                <w:szCs w:val="22"/>
              </w:rPr>
            </w:pPr>
            <w:r w:rsidRPr="00DE0662">
              <w:rPr>
                <w:sz w:val="22"/>
                <w:szCs w:val="22"/>
              </w:rPr>
              <w:t>2</w:t>
            </w:r>
          </w:p>
        </w:tc>
      </w:tr>
      <w:tr w:rsidR="00564690" w:rsidRPr="005451BE" w:rsidTr="008A7239">
        <w:tc>
          <w:tcPr>
            <w:tcW w:w="1524" w:type="pct"/>
            <w:vMerge/>
          </w:tcPr>
          <w:p w:rsidR="00564690" w:rsidRPr="00DE0662" w:rsidRDefault="00564690" w:rsidP="00775E36">
            <w:pPr>
              <w:jc w:val="both"/>
              <w:rPr>
                <w:rFonts w:eastAsia="Calibri"/>
                <w:b/>
                <w:bCs/>
                <w:sz w:val="22"/>
                <w:szCs w:val="22"/>
              </w:rPr>
            </w:pPr>
          </w:p>
        </w:tc>
        <w:tc>
          <w:tcPr>
            <w:tcW w:w="2695" w:type="pct"/>
          </w:tcPr>
          <w:p w:rsidR="00564690" w:rsidRPr="00DE0662" w:rsidRDefault="00564690" w:rsidP="005940A1">
            <w:pPr>
              <w:adjustRightInd w:val="0"/>
              <w:jc w:val="both"/>
              <w:rPr>
                <w:rFonts w:eastAsia="Calibri"/>
                <w:b/>
                <w:bCs/>
                <w:sz w:val="22"/>
                <w:szCs w:val="22"/>
              </w:rPr>
            </w:pPr>
            <w:r w:rsidRPr="00DE0662">
              <w:rPr>
                <w:rFonts w:eastAsia="Calibri"/>
                <w:b/>
                <w:bCs/>
                <w:sz w:val="22"/>
                <w:szCs w:val="22"/>
              </w:rPr>
              <w:t xml:space="preserve">Практическое занятие </w:t>
            </w:r>
          </w:p>
          <w:p w:rsidR="00564690" w:rsidRPr="00DE0662" w:rsidRDefault="00564690" w:rsidP="005940A1">
            <w:pPr>
              <w:jc w:val="both"/>
              <w:rPr>
                <w:sz w:val="22"/>
                <w:szCs w:val="22"/>
              </w:rPr>
            </w:pPr>
            <w:r w:rsidRPr="00DE0662">
              <w:rPr>
                <w:sz w:val="22"/>
                <w:szCs w:val="22"/>
              </w:rPr>
              <w:t>№ 3 Анализ правовых отношений по социальному обеспечению.</w:t>
            </w:r>
          </w:p>
        </w:tc>
        <w:tc>
          <w:tcPr>
            <w:tcW w:w="300" w:type="pct"/>
          </w:tcPr>
          <w:p w:rsidR="00564690" w:rsidRPr="00DE0662" w:rsidRDefault="00564690" w:rsidP="000D1A90">
            <w:pPr>
              <w:jc w:val="center"/>
              <w:rPr>
                <w:sz w:val="22"/>
                <w:szCs w:val="22"/>
              </w:rPr>
            </w:pPr>
          </w:p>
          <w:p w:rsidR="00564690" w:rsidRPr="00DE0662" w:rsidRDefault="00564690" w:rsidP="000D1A90">
            <w:pPr>
              <w:jc w:val="center"/>
              <w:rPr>
                <w:sz w:val="22"/>
                <w:szCs w:val="22"/>
              </w:rPr>
            </w:pPr>
            <w:r w:rsidRPr="00DE0662">
              <w:rPr>
                <w:sz w:val="22"/>
                <w:szCs w:val="22"/>
              </w:rPr>
              <w:t>2</w:t>
            </w:r>
          </w:p>
        </w:tc>
        <w:tc>
          <w:tcPr>
            <w:tcW w:w="481" w:type="pct"/>
            <w:shd w:val="clear" w:color="auto" w:fill="auto"/>
          </w:tcPr>
          <w:p w:rsidR="00564690" w:rsidRPr="00DE0662" w:rsidRDefault="00564690" w:rsidP="000D1A90">
            <w:pPr>
              <w:jc w:val="center"/>
              <w:rPr>
                <w:sz w:val="22"/>
                <w:szCs w:val="22"/>
              </w:rPr>
            </w:pPr>
          </w:p>
        </w:tc>
      </w:tr>
      <w:tr w:rsidR="00564690" w:rsidRPr="005451BE" w:rsidTr="008A7239">
        <w:tc>
          <w:tcPr>
            <w:tcW w:w="1524" w:type="pct"/>
            <w:vMerge w:val="restart"/>
          </w:tcPr>
          <w:p w:rsidR="00564690" w:rsidRPr="00D306B0" w:rsidRDefault="00564690" w:rsidP="00775E36">
            <w:pPr>
              <w:keepNext/>
              <w:adjustRightInd w:val="0"/>
              <w:jc w:val="both"/>
              <w:rPr>
                <w:bCs/>
                <w:sz w:val="22"/>
                <w:szCs w:val="22"/>
              </w:rPr>
            </w:pPr>
            <w:r w:rsidRPr="00D306B0">
              <w:rPr>
                <w:bCs/>
                <w:sz w:val="22"/>
                <w:szCs w:val="22"/>
              </w:rPr>
              <w:t xml:space="preserve">Тема </w:t>
            </w:r>
            <w:r w:rsidR="00D306B0" w:rsidRPr="00D306B0">
              <w:rPr>
                <w:bCs/>
                <w:sz w:val="22"/>
                <w:szCs w:val="22"/>
              </w:rPr>
              <w:t>1</w:t>
            </w:r>
            <w:r w:rsidR="00A67068" w:rsidRPr="00D306B0">
              <w:rPr>
                <w:bCs/>
                <w:sz w:val="22"/>
                <w:szCs w:val="22"/>
              </w:rPr>
              <w:t>.</w:t>
            </w:r>
            <w:r w:rsidR="00D306B0" w:rsidRPr="00D306B0">
              <w:rPr>
                <w:bCs/>
                <w:sz w:val="22"/>
                <w:szCs w:val="22"/>
              </w:rPr>
              <w:t>6</w:t>
            </w:r>
            <w:r w:rsidRPr="00D306B0">
              <w:rPr>
                <w:bCs/>
                <w:sz w:val="22"/>
                <w:szCs w:val="22"/>
              </w:rPr>
              <w:t xml:space="preserve"> Страховой стаж</w:t>
            </w:r>
          </w:p>
          <w:p w:rsidR="00564690" w:rsidRPr="00DE0662" w:rsidRDefault="00564690" w:rsidP="00775E36">
            <w:pPr>
              <w:jc w:val="both"/>
              <w:rPr>
                <w:rFonts w:eastAsia="Calibri"/>
                <w:b/>
                <w:bCs/>
                <w:sz w:val="22"/>
                <w:szCs w:val="22"/>
              </w:rPr>
            </w:pPr>
          </w:p>
        </w:tc>
        <w:tc>
          <w:tcPr>
            <w:tcW w:w="2695" w:type="pct"/>
          </w:tcPr>
          <w:p w:rsidR="00564690" w:rsidRPr="00DE0662" w:rsidRDefault="00564690" w:rsidP="005940A1">
            <w:pPr>
              <w:adjustRightInd w:val="0"/>
              <w:jc w:val="both"/>
              <w:rPr>
                <w:b/>
                <w:sz w:val="22"/>
                <w:szCs w:val="22"/>
              </w:rPr>
            </w:pPr>
            <w:r w:rsidRPr="00DE0662">
              <w:rPr>
                <w:b/>
                <w:sz w:val="22"/>
                <w:szCs w:val="22"/>
              </w:rPr>
              <w:t>Содержания учебного материала</w:t>
            </w:r>
          </w:p>
          <w:p w:rsidR="00564690" w:rsidRPr="00DE0662" w:rsidRDefault="00564690" w:rsidP="005940A1">
            <w:pPr>
              <w:jc w:val="both"/>
              <w:rPr>
                <w:sz w:val="22"/>
                <w:szCs w:val="22"/>
              </w:rPr>
            </w:pPr>
            <w:r w:rsidRPr="00DE0662">
              <w:rPr>
                <w:sz w:val="22"/>
                <w:szCs w:val="22"/>
              </w:rPr>
              <w:t xml:space="preserve">Понятие, виды и значение </w:t>
            </w:r>
            <w:r w:rsidR="007178A2" w:rsidRPr="00DE0662">
              <w:rPr>
                <w:sz w:val="22"/>
                <w:szCs w:val="22"/>
              </w:rPr>
              <w:t>страхового</w:t>
            </w:r>
            <w:r w:rsidRPr="00DE0662">
              <w:rPr>
                <w:sz w:val="22"/>
                <w:szCs w:val="22"/>
              </w:rPr>
              <w:t xml:space="preserve"> стажа. Общее понятие, виды и значение </w:t>
            </w:r>
            <w:r w:rsidR="007178A2" w:rsidRPr="00DE0662">
              <w:rPr>
                <w:sz w:val="22"/>
                <w:szCs w:val="22"/>
              </w:rPr>
              <w:t>страхового</w:t>
            </w:r>
            <w:r w:rsidRPr="00DE0662">
              <w:rPr>
                <w:sz w:val="22"/>
                <w:szCs w:val="22"/>
              </w:rPr>
              <w:t xml:space="preserve"> стажа. Виды стажа, учитываемые при установлении пенсий. Стаж, учитываемый при установлении пенсий по государственному пенсионному обеспечению. Стаж, учитываемый при установлении пособия по временной нетрудоспособности. </w:t>
            </w:r>
          </w:p>
          <w:p w:rsidR="00564690" w:rsidRPr="00DE0662" w:rsidRDefault="00564690" w:rsidP="005940A1">
            <w:pPr>
              <w:jc w:val="both"/>
              <w:rPr>
                <w:sz w:val="22"/>
                <w:szCs w:val="22"/>
              </w:rPr>
            </w:pPr>
            <w:r w:rsidRPr="00DE0662">
              <w:rPr>
                <w:sz w:val="22"/>
                <w:szCs w:val="22"/>
              </w:rPr>
              <w:t>Подсчет и подтверждение стажа. Порядок исчисления и подсчета страхового стажа. Подтверждение страхового стажа.</w:t>
            </w:r>
          </w:p>
        </w:tc>
        <w:tc>
          <w:tcPr>
            <w:tcW w:w="300" w:type="pct"/>
          </w:tcPr>
          <w:p w:rsidR="00564690" w:rsidRPr="00DE0662" w:rsidRDefault="008845A7" w:rsidP="000D1A90">
            <w:pPr>
              <w:jc w:val="center"/>
              <w:rPr>
                <w:sz w:val="22"/>
                <w:szCs w:val="22"/>
              </w:rPr>
            </w:pPr>
            <w:r w:rsidRPr="00DE0662">
              <w:rPr>
                <w:sz w:val="22"/>
                <w:szCs w:val="22"/>
              </w:rPr>
              <w:t>2</w:t>
            </w:r>
          </w:p>
        </w:tc>
        <w:tc>
          <w:tcPr>
            <w:tcW w:w="481" w:type="pct"/>
            <w:shd w:val="clear" w:color="auto" w:fill="auto"/>
          </w:tcPr>
          <w:p w:rsidR="00564690" w:rsidRPr="00DE0662" w:rsidRDefault="00564690" w:rsidP="000D1A90">
            <w:pPr>
              <w:jc w:val="center"/>
              <w:rPr>
                <w:sz w:val="22"/>
                <w:szCs w:val="22"/>
              </w:rPr>
            </w:pPr>
            <w:r w:rsidRPr="00DE0662">
              <w:rPr>
                <w:sz w:val="22"/>
                <w:szCs w:val="22"/>
              </w:rPr>
              <w:t>2</w:t>
            </w:r>
          </w:p>
        </w:tc>
      </w:tr>
      <w:tr w:rsidR="008A7239" w:rsidRPr="005451BE" w:rsidTr="00FC3452">
        <w:trPr>
          <w:trHeight w:val="1380"/>
        </w:trPr>
        <w:tc>
          <w:tcPr>
            <w:tcW w:w="1524" w:type="pct"/>
            <w:vMerge/>
          </w:tcPr>
          <w:p w:rsidR="008A7239" w:rsidRPr="00DE0662" w:rsidRDefault="008A7239" w:rsidP="00775E36">
            <w:pPr>
              <w:jc w:val="both"/>
              <w:rPr>
                <w:rFonts w:eastAsia="Calibri"/>
                <w:b/>
                <w:bCs/>
                <w:sz w:val="22"/>
                <w:szCs w:val="22"/>
              </w:rPr>
            </w:pPr>
          </w:p>
        </w:tc>
        <w:tc>
          <w:tcPr>
            <w:tcW w:w="2695" w:type="pct"/>
          </w:tcPr>
          <w:p w:rsidR="008A7239" w:rsidRPr="00DE0662" w:rsidRDefault="008A7239" w:rsidP="005940A1">
            <w:pPr>
              <w:adjustRightInd w:val="0"/>
              <w:jc w:val="both"/>
              <w:rPr>
                <w:iCs/>
                <w:sz w:val="22"/>
                <w:szCs w:val="22"/>
              </w:rPr>
            </w:pPr>
            <w:r w:rsidRPr="00DE0662">
              <w:rPr>
                <w:b/>
                <w:bCs/>
                <w:iCs/>
                <w:sz w:val="22"/>
                <w:szCs w:val="22"/>
              </w:rPr>
              <w:t>Практическое занятие</w:t>
            </w:r>
          </w:p>
          <w:p w:rsidR="00C33EDC" w:rsidRPr="00DE0662" w:rsidRDefault="00C33EDC" w:rsidP="00197053">
            <w:pPr>
              <w:jc w:val="both"/>
              <w:rPr>
                <w:snapToGrid w:val="0"/>
                <w:sz w:val="22"/>
                <w:szCs w:val="22"/>
              </w:rPr>
            </w:pPr>
            <w:r w:rsidRPr="00DE0662">
              <w:rPr>
                <w:snapToGrid w:val="0"/>
                <w:sz w:val="22"/>
                <w:szCs w:val="22"/>
              </w:rPr>
              <w:t xml:space="preserve">№  4 Исчисление страхового стажа. </w:t>
            </w:r>
          </w:p>
          <w:p w:rsidR="00C33EDC" w:rsidRPr="00DE0662" w:rsidRDefault="00C33EDC" w:rsidP="00197053">
            <w:pPr>
              <w:jc w:val="both"/>
              <w:rPr>
                <w:snapToGrid w:val="0"/>
                <w:sz w:val="22"/>
                <w:szCs w:val="22"/>
              </w:rPr>
            </w:pPr>
            <w:r w:rsidRPr="00DE0662">
              <w:rPr>
                <w:snapToGrid w:val="0"/>
                <w:sz w:val="22"/>
                <w:szCs w:val="22"/>
              </w:rPr>
              <w:t xml:space="preserve"> № 5  Исчисление общего страхового стажа. </w:t>
            </w:r>
          </w:p>
          <w:p w:rsidR="00C33EDC" w:rsidRPr="00DE0662" w:rsidRDefault="00C33EDC" w:rsidP="00197053">
            <w:pPr>
              <w:jc w:val="both"/>
              <w:rPr>
                <w:snapToGrid w:val="0"/>
                <w:sz w:val="22"/>
                <w:szCs w:val="22"/>
              </w:rPr>
            </w:pPr>
            <w:r w:rsidRPr="00DE0662">
              <w:rPr>
                <w:snapToGrid w:val="0"/>
                <w:sz w:val="22"/>
                <w:szCs w:val="22"/>
              </w:rPr>
              <w:t xml:space="preserve">№ 6  Исчисление стажа на соответствующих видах работ. </w:t>
            </w:r>
          </w:p>
          <w:p w:rsidR="008A7239" w:rsidRPr="00DE0662" w:rsidRDefault="00C33EDC" w:rsidP="00C33EDC">
            <w:pPr>
              <w:jc w:val="both"/>
              <w:rPr>
                <w:snapToGrid w:val="0"/>
                <w:sz w:val="22"/>
                <w:szCs w:val="22"/>
              </w:rPr>
            </w:pPr>
            <w:r w:rsidRPr="00DE0662">
              <w:rPr>
                <w:snapToGrid w:val="0"/>
                <w:sz w:val="22"/>
                <w:szCs w:val="22"/>
              </w:rPr>
              <w:t>№ 7 Исчисление страхового стажа на основании документов.</w:t>
            </w:r>
          </w:p>
        </w:tc>
        <w:tc>
          <w:tcPr>
            <w:tcW w:w="300" w:type="pct"/>
          </w:tcPr>
          <w:p w:rsidR="008A7239" w:rsidRPr="00DE0662" w:rsidRDefault="008A7239" w:rsidP="000D1A90">
            <w:pPr>
              <w:jc w:val="center"/>
              <w:rPr>
                <w:sz w:val="22"/>
                <w:szCs w:val="22"/>
              </w:rPr>
            </w:pPr>
          </w:p>
          <w:p w:rsidR="008A7239" w:rsidRPr="00DE0662" w:rsidRDefault="008A7239" w:rsidP="000D1A90">
            <w:pPr>
              <w:jc w:val="center"/>
              <w:rPr>
                <w:sz w:val="22"/>
                <w:szCs w:val="22"/>
              </w:rPr>
            </w:pPr>
            <w:r w:rsidRPr="00DE0662">
              <w:rPr>
                <w:sz w:val="22"/>
                <w:szCs w:val="22"/>
              </w:rPr>
              <w:t>2</w:t>
            </w:r>
          </w:p>
          <w:p w:rsidR="008A7239" w:rsidRPr="00DE0662" w:rsidRDefault="008A7239" w:rsidP="000D1A90">
            <w:pPr>
              <w:jc w:val="center"/>
              <w:rPr>
                <w:sz w:val="22"/>
                <w:szCs w:val="22"/>
              </w:rPr>
            </w:pPr>
            <w:r w:rsidRPr="00DE0662">
              <w:rPr>
                <w:sz w:val="22"/>
                <w:szCs w:val="22"/>
              </w:rPr>
              <w:t>2</w:t>
            </w:r>
          </w:p>
          <w:p w:rsidR="008A7239" w:rsidRPr="00DE0662" w:rsidRDefault="008A7239" w:rsidP="000D1A90">
            <w:pPr>
              <w:jc w:val="center"/>
              <w:rPr>
                <w:sz w:val="22"/>
                <w:szCs w:val="22"/>
              </w:rPr>
            </w:pPr>
            <w:r w:rsidRPr="00DE0662">
              <w:rPr>
                <w:sz w:val="22"/>
                <w:szCs w:val="22"/>
              </w:rPr>
              <w:t>2</w:t>
            </w:r>
          </w:p>
          <w:p w:rsidR="008A7239" w:rsidRPr="00DE0662" w:rsidRDefault="008A7239" w:rsidP="000D1A90">
            <w:pPr>
              <w:jc w:val="center"/>
              <w:rPr>
                <w:sz w:val="22"/>
                <w:szCs w:val="22"/>
              </w:rPr>
            </w:pPr>
            <w:r w:rsidRPr="00DE0662">
              <w:rPr>
                <w:sz w:val="22"/>
                <w:szCs w:val="22"/>
              </w:rPr>
              <w:t>2</w:t>
            </w:r>
          </w:p>
        </w:tc>
        <w:tc>
          <w:tcPr>
            <w:tcW w:w="481" w:type="pct"/>
            <w:shd w:val="clear" w:color="auto" w:fill="auto"/>
          </w:tcPr>
          <w:p w:rsidR="008A7239" w:rsidRPr="00DE0662" w:rsidRDefault="008A7239" w:rsidP="000D1A90">
            <w:pPr>
              <w:jc w:val="center"/>
              <w:rPr>
                <w:sz w:val="22"/>
                <w:szCs w:val="22"/>
              </w:rPr>
            </w:pPr>
          </w:p>
        </w:tc>
      </w:tr>
      <w:tr w:rsidR="00517F7E" w:rsidRPr="005451BE" w:rsidTr="008A7239">
        <w:tc>
          <w:tcPr>
            <w:tcW w:w="4219" w:type="pct"/>
            <w:gridSpan w:val="2"/>
            <w:shd w:val="clear" w:color="auto" w:fill="BFBFBF"/>
          </w:tcPr>
          <w:p w:rsidR="00517F7E" w:rsidRPr="00DE0662" w:rsidRDefault="00517F7E" w:rsidP="00775E36">
            <w:pPr>
              <w:adjustRightInd w:val="0"/>
              <w:ind w:firstLine="220"/>
              <w:jc w:val="both"/>
              <w:rPr>
                <w:rFonts w:eastAsia="Calibri"/>
                <w:b/>
                <w:bCs/>
                <w:sz w:val="22"/>
                <w:szCs w:val="22"/>
              </w:rPr>
            </w:pPr>
            <w:r w:rsidRPr="00DE0662">
              <w:rPr>
                <w:b/>
                <w:bCs/>
                <w:sz w:val="22"/>
                <w:szCs w:val="22"/>
              </w:rPr>
              <w:t>Дифференцированный зачет</w:t>
            </w:r>
          </w:p>
        </w:tc>
        <w:tc>
          <w:tcPr>
            <w:tcW w:w="300" w:type="pct"/>
            <w:shd w:val="clear" w:color="auto" w:fill="BFBFBF"/>
          </w:tcPr>
          <w:p w:rsidR="00517F7E" w:rsidRPr="00DE0662" w:rsidRDefault="00517F7E" w:rsidP="000D1A90">
            <w:pPr>
              <w:jc w:val="center"/>
              <w:rPr>
                <w:b/>
                <w:sz w:val="22"/>
                <w:szCs w:val="22"/>
              </w:rPr>
            </w:pPr>
            <w:r w:rsidRPr="00DE0662">
              <w:rPr>
                <w:b/>
                <w:sz w:val="22"/>
                <w:szCs w:val="22"/>
              </w:rPr>
              <w:t>2</w:t>
            </w:r>
          </w:p>
        </w:tc>
        <w:tc>
          <w:tcPr>
            <w:tcW w:w="481" w:type="pct"/>
            <w:shd w:val="clear" w:color="auto" w:fill="BFBFBF"/>
          </w:tcPr>
          <w:p w:rsidR="00517F7E" w:rsidRPr="00DE0662" w:rsidRDefault="00517F7E" w:rsidP="000D1A90">
            <w:pPr>
              <w:jc w:val="center"/>
              <w:rPr>
                <w:sz w:val="22"/>
                <w:szCs w:val="22"/>
              </w:rPr>
            </w:pPr>
          </w:p>
        </w:tc>
      </w:tr>
      <w:tr w:rsidR="001F797F" w:rsidRPr="005451BE" w:rsidTr="008A7239">
        <w:tc>
          <w:tcPr>
            <w:tcW w:w="1524" w:type="pct"/>
            <w:shd w:val="clear" w:color="auto" w:fill="D9D9D9"/>
          </w:tcPr>
          <w:p w:rsidR="00564690" w:rsidRPr="00DE0662" w:rsidRDefault="00564690" w:rsidP="00775E36">
            <w:pPr>
              <w:keepNext/>
              <w:adjustRightInd w:val="0"/>
              <w:jc w:val="both"/>
              <w:rPr>
                <w:b/>
                <w:bCs/>
                <w:sz w:val="22"/>
                <w:szCs w:val="22"/>
              </w:rPr>
            </w:pPr>
            <w:r w:rsidRPr="00DE0662">
              <w:rPr>
                <w:rFonts w:eastAsia="Calibri"/>
                <w:b/>
                <w:bCs/>
                <w:sz w:val="22"/>
                <w:szCs w:val="22"/>
              </w:rPr>
              <w:t>МДК.02</w:t>
            </w:r>
            <w:r w:rsidR="00CD1693" w:rsidRPr="00DE0662">
              <w:rPr>
                <w:rFonts w:eastAsia="Calibri"/>
                <w:b/>
                <w:bCs/>
                <w:sz w:val="22"/>
                <w:szCs w:val="22"/>
              </w:rPr>
              <w:t>.01</w:t>
            </w:r>
            <w:r w:rsidRPr="00DE0662">
              <w:rPr>
                <w:b/>
                <w:sz w:val="22"/>
                <w:szCs w:val="22"/>
              </w:rPr>
              <w:t>Психология социально-правовой деятельности</w:t>
            </w:r>
          </w:p>
        </w:tc>
        <w:tc>
          <w:tcPr>
            <w:tcW w:w="2695" w:type="pct"/>
            <w:shd w:val="clear" w:color="auto" w:fill="D9D9D9"/>
          </w:tcPr>
          <w:p w:rsidR="00564690" w:rsidRPr="00DE0662" w:rsidRDefault="00564690" w:rsidP="00775E36">
            <w:pPr>
              <w:adjustRightInd w:val="0"/>
              <w:ind w:firstLine="220"/>
              <w:jc w:val="both"/>
              <w:rPr>
                <w:b/>
                <w:bCs/>
                <w:iCs/>
                <w:sz w:val="22"/>
                <w:szCs w:val="22"/>
              </w:rPr>
            </w:pPr>
          </w:p>
        </w:tc>
        <w:tc>
          <w:tcPr>
            <w:tcW w:w="300" w:type="pct"/>
            <w:shd w:val="clear" w:color="auto" w:fill="D9D9D9"/>
          </w:tcPr>
          <w:p w:rsidR="00564690" w:rsidRPr="00DE0662" w:rsidRDefault="00564690" w:rsidP="000D1A90">
            <w:pPr>
              <w:jc w:val="center"/>
              <w:rPr>
                <w:sz w:val="22"/>
                <w:szCs w:val="22"/>
              </w:rPr>
            </w:pPr>
          </w:p>
        </w:tc>
        <w:tc>
          <w:tcPr>
            <w:tcW w:w="481" w:type="pct"/>
            <w:shd w:val="clear" w:color="auto" w:fill="D9D9D9"/>
          </w:tcPr>
          <w:p w:rsidR="00564690" w:rsidRPr="00DE0662" w:rsidRDefault="00564690" w:rsidP="000D1A90">
            <w:pPr>
              <w:jc w:val="center"/>
              <w:rPr>
                <w:sz w:val="22"/>
                <w:szCs w:val="22"/>
              </w:rPr>
            </w:pPr>
          </w:p>
        </w:tc>
      </w:tr>
      <w:tr w:rsidR="001F797F" w:rsidRPr="005451BE" w:rsidTr="008A7239">
        <w:tc>
          <w:tcPr>
            <w:tcW w:w="1524" w:type="pct"/>
          </w:tcPr>
          <w:p w:rsidR="00564690" w:rsidRPr="00DE0662" w:rsidRDefault="00564690" w:rsidP="002F5B31">
            <w:pPr>
              <w:pStyle w:val="a3"/>
              <w:spacing w:before="0" w:beforeAutospacing="0" w:after="0" w:afterAutospacing="0"/>
              <w:jc w:val="both"/>
              <w:rPr>
                <w:rFonts w:eastAsia="Calibri"/>
                <w:bCs/>
                <w:sz w:val="22"/>
                <w:szCs w:val="22"/>
              </w:rPr>
            </w:pPr>
            <w:r w:rsidRPr="00DE0662">
              <w:rPr>
                <w:rFonts w:eastAsia="Calibri"/>
                <w:bCs/>
                <w:sz w:val="22"/>
                <w:szCs w:val="22"/>
              </w:rPr>
              <w:t xml:space="preserve">Тема </w:t>
            </w:r>
            <w:r w:rsidR="002F5B31">
              <w:rPr>
                <w:rFonts w:eastAsia="Calibri"/>
                <w:bCs/>
                <w:sz w:val="22"/>
                <w:szCs w:val="22"/>
              </w:rPr>
              <w:t xml:space="preserve">1.7 </w:t>
            </w:r>
            <w:r w:rsidRPr="00DE0662">
              <w:rPr>
                <w:sz w:val="22"/>
                <w:szCs w:val="22"/>
              </w:rPr>
              <w:t xml:space="preserve">Введение в психологию. </w:t>
            </w:r>
          </w:p>
        </w:tc>
        <w:tc>
          <w:tcPr>
            <w:tcW w:w="2695" w:type="pct"/>
          </w:tcPr>
          <w:p w:rsidR="00564690" w:rsidRPr="00DE0662" w:rsidRDefault="00564690" w:rsidP="005940A1">
            <w:pPr>
              <w:adjustRightInd w:val="0"/>
              <w:jc w:val="both"/>
              <w:rPr>
                <w:b/>
                <w:sz w:val="22"/>
                <w:szCs w:val="22"/>
              </w:rPr>
            </w:pPr>
            <w:r w:rsidRPr="00DE0662">
              <w:rPr>
                <w:b/>
                <w:sz w:val="22"/>
                <w:szCs w:val="22"/>
              </w:rPr>
              <w:t>Содержания учебного материала</w:t>
            </w:r>
          </w:p>
          <w:p w:rsidR="00564690" w:rsidRDefault="00194B1A" w:rsidP="005940A1">
            <w:pPr>
              <w:pStyle w:val="a3"/>
              <w:shd w:val="clear" w:color="auto" w:fill="FFFFFF"/>
              <w:spacing w:before="0" w:beforeAutospacing="0" w:after="0" w:afterAutospacing="0"/>
              <w:jc w:val="both"/>
              <w:rPr>
                <w:sz w:val="22"/>
                <w:szCs w:val="22"/>
              </w:rPr>
            </w:pPr>
            <w:r w:rsidRPr="00194B1A">
              <w:rPr>
                <w:sz w:val="22"/>
                <w:szCs w:val="22"/>
              </w:rPr>
              <w:t>Характеристика психологии как наук</w:t>
            </w:r>
            <w:r>
              <w:rPr>
                <w:sz w:val="22"/>
                <w:szCs w:val="22"/>
              </w:rPr>
              <w:t xml:space="preserve">и. </w:t>
            </w:r>
            <w:r w:rsidR="00564690" w:rsidRPr="00DE0662">
              <w:rPr>
                <w:sz w:val="22"/>
                <w:szCs w:val="22"/>
              </w:rPr>
              <w:t xml:space="preserve">Основные принципы психологии. Составные части психологии: психика индивида, психология коллектива и психическая деятельность. </w:t>
            </w:r>
            <w:r w:rsidRPr="00194B1A">
              <w:rPr>
                <w:sz w:val="22"/>
                <w:szCs w:val="22"/>
              </w:rPr>
              <w:t>Понятие психики. Филогенез психики и антропогенез</w:t>
            </w:r>
            <w:proofErr w:type="gramStart"/>
            <w:r w:rsidRPr="00194B1A">
              <w:rPr>
                <w:sz w:val="22"/>
                <w:szCs w:val="22"/>
              </w:rPr>
              <w:t xml:space="preserve"> </w:t>
            </w:r>
            <w:r>
              <w:rPr>
                <w:sz w:val="22"/>
                <w:szCs w:val="22"/>
              </w:rPr>
              <w:t>.</w:t>
            </w:r>
            <w:proofErr w:type="gramEnd"/>
            <w:r w:rsidR="00564690" w:rsidRPr="00DE0662">
              <w:rPr>
                <w:sz w:val="22"/>
                <w:szCs w:val="22"/>
              </w:rPr>
              <w:t xml:space="preserve">Роль и место </w:t>
            </w:r>
            <w:r w:rsidR="00564690" w:rsidRPr="00DE0662">
              <w:rPr>
                <w:sz w:val="22"/>
                <w:szCs w:val="22"/>
              </w:rPr>
              <w:lastRenderedPageBreak/>
              <w:t>психологии в профессиональной деятельности юриста. </w:t>
            </w:r>
            <w:r w:rsidRPr="00194B1A">
              <w:rPr>
                <w:sz w:val="22"/>
                <w:szCs w:val="22"/>
              </w:rPr>
              <w:t>Основные психологические школы</w:t>
            </w:r>
            <w:r w:rsidR="001936EA">
              <w:rPr>
                <w:sz w:val="22"/>
                <w:szCs w:val="22"/>
              </w:rPr>
              <w:t>.</w:t>
            </w:r>
          </w:p>
          <w:p w:rsidR="001936EA" w:rsidRDefault="001936EA" w:rsidP="005940A1">
            <w:pPr>
              <w:pStyle w:val="a3"/>
              <w:shd w:val="clear" w:color="auto" w:fill="FFFFFF"/>
              <w:spacing w:before="0" w:beforeAutospacing="0" w:after="0" w:afterAutospacing="0"/>
              <w:jc w:val="both"/>
              <w:rPr>
                <w:sz w:val="22"/>
                <w:szCs w:val="22"/>
              </w:rPr>
            </w:pPr>
            <w:r w:rsidRPr="001936EA">
              <w:rPr>
                <w:sz w:val="22"/>
                <w:szCs w:val="22"/>
              </w:rPr>
              <w:t>Методы сбора данных в психологии</w:t>
            </w:r>
            <w:r>
              <w:rPr>
                <w:sz w:val="22"/>
                <w:szCs w:val="22"/>
              </w:rPr>
              <w:t>.</w:t>
            </w:r>
            <w:r w:rsidRPr="001936EA">
              <w:rPr>
                <w:sz w:val="22"/>
                <w:szCs w:val="22"/>
              </w:rPr>
              <w:t xml:space="preserve"> Представление результатов исследования</w:t>
            </w:r>
          </w:p>
          <w:p w:rsidR="00550C17" w:rsidRPr="00DE0662" w:rsidRDefault="00550C17" w:rsidP="00550C17">
            <w:pPr>
              <w:pStyle w:val="a3"/>
              <w:shd w:val="clear" w:color="auto" w:fill="FFFFFF"/>
              <w:spacing w:before="0" w:beforeAutospacing="0" w:after="0" w:afterAutospacing="0"/>
              <w:jc w:val="both"/>
              <w:rPr>
                <w:sz w:val="22"/>
                <w:szCs w:val="22"/>
              </w:rPr>
            </w:pPr>
          </w:p>
        </w:tc>
        <w:tc>
          <w:tcPr>
            <w:tcW w:w="300" w:type="pct"/>
          </w:tcPr>
          <w:p w:rsidR="00564690" w:rsidRPr="00DE0662" w:rsidRDefault="003C1033" w:rsidP="000D1A90">
            <w:pPr>
              <w:jc w:val="center"/>
              <w:rPr>
                <w:sz w:val="22"/>
                <w:szCs w:val="22"/>
              </w:rPr>
            </w:pPr>
            <w:r>
              <w:rPr>
                <w:sz w:val="22"/>
                <w:szCs w:val="22"/>
              </w:rPr>
              <w:lastRenderedPageBreak/>
              <w:t>4</w:t>
            </w:r>
          </w:p>
        </w:tc>
        <w:tc>
          <w:tcPr>
            <w:tcW w:w="481" w:type="pct"/>
            <w:shd w:val="clear" w:color="auto" w:fill="auto"/>
          </w:tcPr>
          <w:p w:rsidR="00564690" w:rsidRPr="00DE0662" w:rsidRDefault="00564690" w:rsidP="000D1A90">
            <w:pPr>
              <w:jc w:val="center"/>
              <w:rPr>
                <w:sz w:val="22"/>
                <w:szCs w:val="22"/>
              </w:rPr>
            </w:pPr>
            <w:r w:rsidRPr="00DE0662">
              <w:rPr>
                <w:sz w:val="22"/>
                <w:szCs w:val="22"/>
              </w:rPr>
              <w:t>1</w:t>
            </w:r>
          </w:p>
        </w:tc>
      </w:tr>
      <w:tr w:rsidR="0001323A" w:rsidRPr="005451BE" w:rsidTr="008A7239">
        <w:tc>
          <w:tcPr>
            <w:tcW w:w="1524" w:type="pct"/>
            <w:vMerge w:val="restart"/>
          </w:tcPr>
          <w:p w:rsidR="0001323A" w:rsidRPr="00DE0662" w:rsidRDefault="0001323A" w:rsidP="002F5B31">
            <w:pPr>
              <w:pStyle w:val="a3"/>
              <w:spacing w:before="0" w:beforeAutospacing="0" w:after="0" w:afterAutospacing="0"/>
              <w:jc w:val="both"/>
              <w:rPr>
                <w:rFonts w:eastAsia="Calibri"/>
                <w:bCs/>
                <w:sz w:val="22"/>
                <w:szCs w:val="22"/>
              </w:rPr>
            </w:pPr>
          </w:p>
        </w:tc>
        <w:tc>
          <w:tcPr>
            <w:tcW w:w="2695" w:type="pct"/>
          </w:tcPr>
          <w:p w:rsidR="0001323A" w:rsidRPr="00DE0662" w:rsidRDefault="0001323A" w:rsidP="00550C17">
            <w:pPr>
              <w:adjustRightInd w:val="0"/>
              <w:jc w:val="both"/>
              <w:rPr>
                <w:b/>
                <w:bCs/>
                <w:iCs/>
                <w:sz w:val="22"/>
                <w:szCs w:val="22"/>
              </w:rPr>
            </w:pPr>
            <w:r w:rsidRPr="00DE0662">
              <w:rPr>
                <w:b/>
                <w:bCs/>
                <w:iCs/>
                <w:sz w:val="22"/>
                <w:szCs w:val="22"/>
              </w:rPr>
              <w:t>Практическ</w:t>
            </w:r>
            <w:r>
              <w:rPr>
                <w:b/>
                <w:bCs/>
                <w:iCs/>
                <w:sz w:val="22"/>
                <w:szCs w:val="22"/>
              </w:rPr>
              <w:t>о</w:t>
            </w:r>
            <w:r w:rsidRPr="00DE0662">
              <w:rPr>
                <w:b/>
                <w:bCs/>
                <w:iCs/>
                <w:sz w:val="22"/>
                <w:szCs w:val="22"/>
              </w:rPr>
              <w:t>е заняти</w:t>
            </w:r>
            <w:r>
              <w:rPr>
                <w:b/>
                <w:bCs/>
                <w:iCs/>
                <w:sz w:val="22"/>
                <w:szCs w:val="22"/>
              </w:rPr>
              <w:t>е</w:t>
            </w:r>
          </w:p>
          <w:p w:rsidR="0001323A" w:rsidRPr="00DE0662" w:rsidRDefault="0001323A" w:rsidP="00550C17">
            <w:pPr>
              <w:adjustRightInd w:val="0"/>
              <w:jc w:val="both"/>
              <w:rPr>
                <w:b/>
                <w:sz w:val="22"/>
                <w:szCs w:val="22"/>
              </w:rPr>
            </w:pPr>
            <w:r>
              <w:rPr>
                <w:sz w:val="22"/>
                <w:szCs w:val="22"/>
              </w:rPr>
              <w:t xml:space="preserve">№ 1 Анализ методов </w:t>
            </w:r>
            <w:r w:rsidRPr="001936EA">
              <w:rPr>
                <w:sz w:val="22"/>
                <w:szCs w:val="22"/>
              </w:rPr>
              <w:t>сбора данных в психологии</w:t>
            </w:r>
          </w:p>
        </w:tc>
        <w:tc>
          <w:tcPr>
            <w:tcW w:w="300" w:type="pct"/>
          </w:tcPr>
          <w:p w:rsidR="0001323A" w:rsidRDefault="0001323A" w:rsidP="000D1A90">
            <w:pPr>
              <w:jc w:val="center"/>
              <w:rPr>
                <w:sz w:val="22"/>
                <w:szCs w:val="22"/>
              </w:rPr>
            </w:pPr>
            <w:r>
              <w:rPr>
                <w:sz w:val="22"/>
                <w:szCs w:val="22"/>
              </w:rPr>
              <w:t>2</w:t>
            </w:r>
          </w:p>
        </w:tc>
        <w:tc>
          <w:tcPr>
            <w:tcW w:w="481" w:type="pct"/>
            <w:shd w:val="clear" w:color="auto" w:fill="auto"/>
          </w:tcPr>
          <w:p w:rsidR="0001323A" w:rsidRPr="00DE0662" w:rsidRDefault="0001323A" w:rsidP="000D1A90">
            <w:pPr>
              <w:jc w:val="center"/>
              <w:rPr>
                <w:sz w:val="22"/>
                <w:szCs w:val="22"/>
              </w:rPr>
            </w:pPr>
          </w:p>
        </w:tc>
      </w:tr>
      <w:tr w:rsidR="0001323A" w:rsidRPr="005451BE" w:rsidTr="008A7239">
        <w:tc>
          <w:tcPr>
            <w:tcW w:w="1524" w:type="pct"/>
            <w:vMerge/>
          </w:tcPr>
          <w:p w:rsidR="0001323A" w:rsidRPr="00DE0662" w:rsidRDefault="0001323A" w:rsidP="002F5B31">
            <w:pPr>
              <w:pStyle w:val="a3"/>
              <w:spacing w:before="0" w:beforeAutospacing="0" w:after="0" w:afterAutospacing="0"/>
              <w:jc w:val="both"/>
              <w:rPr>
                <w:rFonts w:eastAsia="Calibri"/>
                <w:bCs/>
                <w:sz w:val="22"/>
                <w:szCs w:val="22"/>
              </w:rPr>
            </w:pPr>
          </w:p>
        </w:tc>
        <w:tc>
          <w:tcPr>
            <w:tcW w:w="2695" w:type="pct"/>
          </w:tcPr>
          <w:p w:rsidR="0001323A" w:rsidRPr="00DE0662" w:rsidRDefault="0001323A" w:rsidP="0001323A">
            <w:pPr>
              <w:jc w:val="both"/>
              <w:rPr>
                <w:b/>
                <w:sz w:val="22"/>
                <w:szCs w:val="22"/>
              </w:rPr>
            </w:pPr>
            <w:r w:rsidRPr="00DE0662">
              <w:rPr>
                <w:b/>
                <w:sz w:val="22"/>
                <w:szCs w:val="22"/>
              </w:rPr>
              <w:t>Самостоятельная работа обучающихся</w:t>
            </w:r>
          </w:p>
          <w:p w:rsidR="0001323A" w:rsidRPr="007C306E" w:rsidRDefault="0001323A" w:rsidP="00550C17">
            <w:pPr>
              <w:adjustRightInd w:val="0"/>
              <w:jc w:val="both"/>
              <w:rPr>
                <w:rStyle w:val="afff1"/>
                <w:i w:val="0"/>
                <w:color w:val="auto"/>
              </w:rPr>
            </w:pPr>
            <w:r>
              <w:rPr>
                <w:color w:val="000000"/>
                <w:shd w:val="clear" w:color="auto" w:fill="FFFFFF"/>
              </w:rPr>
              <w:t xml:space="preserve"> Написать статью  </w:t>
            </w:r>
            <w:r w:rsidRPr="0001323A">
              <w:rPr>
                <w:color w:val="000000"/>
                <w:shd w:val="clear" w:color="auto" w:fill="FFFFFF"/>
              </w:rPr>
              <w:t>Мое отношение к психологии.</w:t>
            </w:r>
          </w:p>
          <w:p w:rsidR="00D7363C" w:rsidRPr="0001323A" w:rsidRDefault="007C306E" w:rsidP="007C306E">
            <w:pPr>
              <w:pStyle w:val="afff"/>
              <w:rPr>
                <w:bCs/>
                <w:iCs/>
              </w:rPr>
            </w:pPr>
            <w:r>
              <w:rPr>
                <w:rStyle w:val="afff1"/>
                <w:rFonts w:ascii="Times New Roman" w:hAnsi="Times New Roman"/>
                <w:i w:val="0"/>
                <w:color w:val="auto"/>
                <w:sz w:val="24"/>
                <w:szCs w:val="24"/>
              </w:rPr>
              <w:t>С</w:t>
            </w:r>
            <w:r w:rsidR="00D7363C" w:rsidRPr="007C306E">
              <w:rPr>
                <w:rStyle w:val="afff1"/>
                <w:rFonts w:ascii="Times New Roman" w:hAnsi="Times New Roman"/>
                <w:i w:val="0"/>
                <w:color w:val="auto"/>
                <w:sz w:val="24"/>
                <w:szCs w:val="24"/>
              </w:rPr>
              <w:t>оставьте таблицу (или схему) «Основные этапы развития психологической науки».</w:t>
            </w:r>
          </w:p>
        </w:tc>
        <w:tc>
          <w:tcPr>
            <w:tcW w:w="300" w:type="pct"/>
          </w:tcPr>
          <w:p w:rsidR="0001323A" w:rsidRDefault="0001323A" w:rsidP="000D1A90">
            <w:pPr>
              <w:jc w:val="center"/>
              <w:rPr>
                <w:sz w:val="22"/>
                <w:szCs w:val="22"/>
              </w:rPr>
            </w:pPr>
            <w:r>
              <w:rPr>
                <w:sz w:val="22"/>
                <w:szCs w:val="22"/>
              </w:rPr>
              <w:t>6</w:t>
            </w:r>
          </w:p>
          <w:p w:rsidR="00D7363C" w:rsidRDefault="00D7363C" w:rsidP="000D1A90">
            <w:pPr>
              <w:jc w:val="center"/>
              <w:rPr>
                <w:sz w:val="22"/>
                <w:szCs w:val="22"/>
              </w:rPr>
            </w:pPr>
          </w:p>
          <w:p w:rsidR="00D7363C" w:rsidRDefault="00D7363C" w:rsidP="000D1A90">
            <w:pPr>
              <w:jc w:val="center"/>
              <w:rPr>
                <w:sz w:val="22"/>
                <w:szCs w:val="22"/>
              </w:rPr>
            </w:pPr>
            <w:r>
              <w:rPr>
                <w:sz w:val="22"/>
                <w:szCs w:val="22"/>
              </w:rPr>
              <w:t>4</w:t>
            </w:r>
          </w:p>
        </w:tc>
        <w:tc>
          <w:tcPr>
            <w:tcW w:w="481" w:type="pct"/>
            <w:shd w:val="clear" w:color="auto" w:fill="auto"/>
          </w:tcPr>
          <w:p w:rsidR="0001323A" w:rsidRPr="00DE0662" w:rsidRDefault="0001323A" w:rsidP="000D1A90">
            <w:pPr>
              <w:jc w:val="center"/>
              <w:rPr>
                <w:sz w:val="22"/>
                <w:szCs w:val="22"/>
              </w:rPr>
            </w:pPr>
          </w:p>
        </w:tc>
      </w:tr>
      <w:tr w:rsidR="00D369CF" w:rsidRPr="005451BE" w:rsidTr="008A7239">
        <w:tc>
          <w:tcPr>
            <w:tcW w:w="1524" w:type="pct"/>
            <w:vMerge w:val="restart"/>
          </w:tcPr>
          <w:p w:rsidR="00D369CF" w:rsidRPr="00DE0662" w:rsidRDefault="00D369CF" w:rsidP="00D369CF">
            <w:pPr>
              <w:jc w:val="both"/>
              <w:rPr>
                <w:rFonts w:eastAsia="Calibri"/>
                <w:bCs/>
                <w:sz w:val="22"/>
                <w:szCs w:val="22"/>
              </w:rPr>
            </w:pPr>
            <w:r w:rsidRPr="00DE0662">
              <w:rPr>
                <w:sz w:val="22"/>
                <w:szCs w:val="22"/>
              </w:rPr>
              <w:t xml:space="preserve">Тема 1.8  Психические процессы. </w:t>
            </w:r>
          </w:p>
        </w:tc>
        <w:tc>
          <w:tcPr>
            <w:tcW w:w="2695" w:type="pct"/>
          </w:tcPr>
          <w:p w:rsidR="00D369CF" w:rsidRPr="00DE0662" w:rsidRDefault="00D369CF" w:rsidP="005940A1">
            <w:pPr>
              <w:adjustRightInd w:val="0"/>
              <w:jc w:val="both"/>
              <w:rPr>
                <w:b/>
                <w:sz w:val="22"/>
                <w:szCs w:val="22"/>
              </w:rPr>
            </w:pPr>
            <w:r w:rsidRPr="00DE0662">
              <w:rPr>
                <w:b/>
                <w:sz w:val="22"/>
                <w:szCs w:val="22"/>
              </w:rPr>
              <w:t>Содержания учебного материала</w:t>
            </w:r>
          </w:p>
          <w:p w:rsidR="00D369CF" w:rsidRPr="00DE0662" w:rsidRDefault="00D369CF" w:rsidP="005940A1">
            <w:pPr>
              <w:jc w:val="both"/>
              <w:rPr>
                <w:sz w:val="22"/>
                <w:szCs w:val="22"/>
              </w:rPr>
            </w:pPr>
            <w:r w:rsidRPr="00DE0662">
              <w:rPr>
                <w:sz w:val="22"/>
                <w:szCs w:val="22"/>
              </w:rPr>
              <w:t>Познавательные процессы, эмоциональные процессы и состояния. Волевые процессы. Познавательные процессы. Ощущения, виды и свойства ощущений. Восприятие и его особенности. Внимание, виды и свойства внимания. Память, способы рационального запоминания. Мышление, виды мышления, формы мыслительного процесса, аналитические мыслительные операции. Эмоции. Эмоциональная регуляция и эмоциональные состояния.</w:t>
            </w:r>
            <w:r w:rsidR="00DA08A9" w:rsidRPr="00DE0662">
              <w:rPr>
                <w:sz w:val="22"/>
                <w:szCs w:val="22"/>
              </w:rPr>
              <w:t xml:space="preserve"> </w:t>
            </w:r>
            <w:r w:rsidRPr="00DE0662">
              <w:rPr>
                <w:sz w:val="22"/>
                <w:szCs w:val="22"/>
                <w:shd w:val="clear" w:color="auto" w:fill="FFFFFF"/>
              </w:rPr>
              <w:t>Основные формы изменения психических процессов. Значение в практике социальной защиты.</w:t>
            </w:r>
          </w:p>
        </w:tc>
        <w:tc>
          <w:tcPr>
            <w:tcW w:w="300" w:type="pct"/>
          </w:tcPr>
          <w:p w:rsidR="00D369CF" w:rsidRPr="00DE0662" w:rsidRDefault="003C1033" w:rsidP="000D1A90">
            <w:pPr>
              <w:jc w:val="center"/>
              <w:rPr>
                <w:sz w:val="22"/>
                <w:szCs w:val="22"/>
              </w:rPr>
            </w:pPr>
            <w:r>
              <w:rPr>
                <w:sz w:val="22"/>
                <w:szCs w:val="22"/>
              </w:rPr>
              <w:t>8</w:t>
            </w:r>
          </w:p>
        </w:tc>
        <w:tc>
          <w:tcPr>
            <w:tcW w:w="481" w:type="pct"/>
            <w:shd w:val="clear" w:color="auto" w:fill="auto"/>
          </w:tcPr>
          <w:p w:rsidR="00D369CF" w:rsidRPr="00DE0662" w:rsidRDefault="00D369CF" w:rsidP="000D1A90">
            <w:pPr>
              <w:jc w:val="center"/>
              <w:rPr>
                <w:sz w:val="22"/>
                <w:szCs w:val="22"/>
              </w:rPr>
            </w:pPr>
            <w:r w:rsidRPr="00DE0662">
              <w:rPr>
                <w:sz w:val="22"/>
                <w:szCs w:val="22"/>
              </w:rPr>
              <w:t>2</w:t>
            </w:r>
          </w:p>
        </w:tc>
      </w:tr>
      <w:tr w:rsidR="00D369CF" w:rsidRPr="005451BE" w:rsidTr="008A7239">
        <w:tc>
          <w:tcPr>
            <w:tcW w:w="1524" w:type="pct"/>
            <w:vMerge/>
          </w:tcPr>
          <w:p w:rsidR="00D369CF" w:rsidRPr="00DE0662" w:rsidRDefault="00D369CF" w:rsidP="00775E36">
            <w:pPr>
              <w:jc w:val="both"/>
              <w:rPr>
                <w:rFonts w:eastAsia="Calibri"/>
                <w:bCs/>
                <w:sz w:val="22"/>
                <w:szCs w:val="22"/>
              </w:rPr>
            </w:pPr>
          </w:p>
        </w:tc>
        <w:tc>
          <w:tcPr>
            <w:tcW w:w="2695" w:type="pct"/>
          </w:tcPr>
          <w:p w:rsidR="00D369CF" w:rsidRPr="00DE0662" w:rsidRDefault="00D369CF" w:rsidP="005940A1">
            <w:pPr>
              <w:adjustRightInd w:val="0"/>
              <w:jc w:val="both"/>
              <w:rPr>
                <w:b/>
                <w:bCs/>
                <w:iCs/>
                <w:sz w:val="22"/>
                <w:szCs w:val="22"/>
              </w:rPr>
            </w:pPr>
            <w:r w:rsidRPr="00DE0662">
              <w:rPr>
                <w:b/>
                <w:bCs/>
                <w:iCs/>
                <w:sz w:val="22"/>
                <w:szCs w:val="22"/>
              </w:rPr>
              <w:t>Практические занятия</w:t>
            </w:r>
          </w:p>
          <w:p w:rsidR="005F7E0C" w:rsidRPr="00DE0662" w:rsidRDefault="00D369CF" w:rsidP="005F7E0C">
            <w:pPr>
              <w:jc w:val="both"/>
              <w:rPr>
                <w:sz w:val="22"/>
                <w:szCs w:val="22"/>
              </w:rPr>
            </w:pPr>
            <w:r w:rsidRPr="00DE0662">
              <w:rPr>
                <w:sz w:val="22"/>
                <w:szCs w:val="22"/>
              </w:rPr>
              <w:t xml:space="preserve">№ </w:t>
            </w:r>
            <w:r w:rsidR="00550C17">
              <w:rPr>
                <w:sz w:val="22"/>
                <w:szCs w:val="22"/>
              </w:rPr>
              <w:t>2</w:t>
            </w:r>
            <w:r w:rsidRPr="00DE0662">
              <w:rPr>
                <w:sz w:val="22"/>
                <w:szCs w:val="22"/>
              </w:rPr>
              <w:t xml:space="preserve"> </w:t>
            </w:r>
            <w:r w:rsidR="005F7E0C" w:rsidRPr="00DE0662">
              <w:rPr>
                <w:sz w:val="22"/>
                <w:szCs w:val="22"/>
              </w:rPr>
              <w:t xml:space="preserve">Описание психических процессов (ощущение и восприятие) </w:t>
            </w:r>
          </w:p>
          <w:p w:rsidR="00D369CF" w:rsidRPr="00DE0662" w:rsidRDefault="00D369CF" w:rsidP="005F7E0C">
            <w:pPr>
              <w:jc w:val="both"/>
              <w:rPr>
                <w:sz w:val="22"/>
                <w:szCs w:val="22"/>
              </w:rPr>
            </w:pPr>
            <w:r w:rsidRPr="00DE0662">
              <w:rPr>
                <w:sz w:val="22"/>
                <w:szCs w:val="22"/>
              </w:rPr>
              <w:t xml:space="preserve">№ </w:t>
            </w:r>
            <w:r w:rsidR="00550C17" w:rsidRPr="00DE0662">
              <w:rPr>
                <w:sz w:val="22"/>
                <w:szCs w:val="22"/>
              </w:rPr>
              <w:t>3</w:t>
            </w:r>
            <w:r w:rsidRPr="00DE0662">
              <w:rPr>
                <w:sz w:val="22"/>
                <w:szCs w:val="22"/>
              </w:rPr>
              <w:t xml:space="preserve"> Характеристика психологии мыслительной деятельности</w:t>
            </w:r>
          </w:p>
          <w:p w:rsidR="005F7E0C" w:rsidRPr="00DE0662" w:rsidRDefault="00550C17" w:rsidP="005F7E0C">
            <w:pPr>
              <w:shd w:val="clear" w:color="auto" w:fill="FFFFFF"/>
              <w:ind w:left="29"/>
              <w:jc w:val="both"/>
              <w:rPr>
                <w:sz w:val="22"/>
                <w:szCs w:val="22"/>
              </w:rPr>
            </w:pPr>
            <w:r>
              <w:rPr>
                <w:sz w:val="22"/>
                <w:szCs w:val="22"/>
              </w:rPr>
              <w:t>№ 4</w:t>
            </w:r>
            <w:r w:rsidR="00D369CF" w:rsidRPr="00DE0662">
              <w:rPr>
                <w:sz w:val="22"/>
                <w:szCs w:val="22"/>
              </w:rPr>
              <w:t xml:space="preserve"> </w:t>
            </w:r>
            <w:r w:rsidR="00A7732C" w:rsidRPr="00DE0662">
              <w:rPr>
                <w:sz w:val="22"/>
                <w:szCs w:val="22"/>
              </w:rPr>
              <w:t>Использование психологических упражнений в формировании свойств внимания</w:t>
            </w:r>
          </w:p>
          <w:p w:rsidR="00A7732C" w:rsidRPr="00DE0662" w:rsidRDefault="00D369CF" w:rsidP="005F7E0C">
            <w:pPr>
              <w:shd w:val="clear" w:color="auto" w:fill="FFFFFF"/>
              <w:ind w:left="29"/>
              <w:jc w:val="both"/>
              <w:rPr>
                <w:sz w:val="22"/>
                <w:szCs w:val="22"/>
              </w:rPr>
            </w:pPr>
            <w:r w:rsidRPr="00DE0662">
              <w:rPr>
                <w:sz w:val="22"/>
                <w:szCs w:val="22"/>
              </w:rPr>
              <w:t xml:space="preserve">№ </w:t>
            </w:r>
            <w:r w:rsidR="00550C17">
              <w:rPr>
                <w:sz w:val="22"/>
                <w:szCs w:val="22"/>
              </w:rPr>
              <w:t>5</w:t>
            </w:r>
            <w:r w:rsidRPr="00DE0662">
              <w:rPr>
                <w:sz w:val="22"/>
                <w:szCs w:val="22"/>
              </w:rPr>
              <w:t xml:space="preserve"> </w:t>
            </w:r>
            <w:r w:rsidR="00A7732C" w:rsidRPr="00DE0662">
              <w:rPr>
                <w:sz w:val="22"/>
                <w:szCs w:val="22"/>
              </w:rPr>
              <w:t>Применение психологических упражнений в формировании свойств памяти»</w:t>
            </w:r>
          </w:p>
          <w:p w:rsidR="00D369CF" w:rsidRPr="00DE0662" w:rsidRDefault="00D369CF" w:rsidP="005940A1">
            <w:pPr>
              <w:jc w:val="both"/>
              <w:rPr>
                <w:sz w:val="22"/>
                <w:szCs w:val="22"/>
              </w:rPr>
            </w:pPr>
            <w:r w:rsidRPr="00DE0662">
              <w:rPr>
                <w:sz w:val="22"/>
                <w:szCs w:val="22"/>
              </w:rPr>
              <w:t xml:space="preserve">№ </w:t>
            </w:r>
            <w:r w:rsidR="00550C17">
              <w:rPr>
                <w:sz w:val="22"/>
                <w:szCs w:val="22"/>
              </w:rPr>
              <w:t>6</w:t>
            </w:r>
            <w:r w:rsidRPr="00DE0662">
              <w:rPr>
                <w:sz w:val="22"/>
                <w:szCs w:val="22"/>
              </w:rPr>
              <w:t xml:space="preserve"> Изучение стрессовых состояний и эмоциональных реакций</w:t>
            </w:r>
          </w:p>
          <w:p w:rsidR="00D369CF" w:rsidRPr="00DE0662" w:rsidRDefault="00D369CF" w:rsidP="00550C17">
            <w:pPr>
              <w:jc w:val="both"/>
              <w:rPr>
                <w:sz w:val="22"/>
                <w:szCs w:val="22"/>
              </w:rPr>
            </w:pPr>
            <w:r w:rsidRPr="00DE0662">
              <w:rPr>
                <w:sz w:val="22"/>
                <w:szCs w:val="22"/>
              </w:rPr>
              <w:t xml:space="preserve">№ </w:t>
            </w:r>
            <w:r w:rsidR="00550C17">
              <w:rPr>
                <w:sz w:val="22"/>
                <w:szCs w:val="22"/>
              </w:rPr>
              <w:t>7</w:t>
            </w:r>
            <w:r w:rsidRPr="00DE0662">
              <w:rPr>
                <w:sz w:val="22"/>
                <w:szCs w:val="22"/>
              </w:rPr>
              <w:t xml:space="preserve"> Определение видов и форм агрессии по методике </w:t>
            </w:r>
            <w:proofErr w:type="spellStart"/>
            <w:r w:rsidRPr="00DE0662">
              <w:rPr>
                <w:sz w:val="22"/>
                <w:szCs w:val="22"/>
              </w:rPr>
              <w:t>Басса</w:t>
            </w:r>
            <w:proofErr w:type="spellEnd"/>
            <w:r w:rsidRPr="00DE0662">
              <w:rPr>
                <w:sz w:val="22"/>
                <w:szCs w:val="22"/>
              </w:rPr>
              <w:t xml:space="preserve"> и </w:t>
            </w:r>
            <w:proofErr w:type="spellStart"/>
            <w:r w:rsidRPr="00DE0662">
              <w:rPr>
                <w:sz w:val="22"/>
                <w:szCs w:val="22"/>
              </w:rPr>
              <w:t>Дарки</w:t>
            </w:r>
            <w:proofErr w:type="spellEnd"/>
            <w:r w:rsidRPr="00DE0662">
              <w:rPr>
                <w:sz w:val="22"/>
                <w:szCs w:val="22"/>
              </w:rPr>
              <w:t>.</w:t>
            </w:r>
          </w:p>
        </w:tc>
        <w:tc>
          <w:tcPr>
            <w:tcW w:w="300" w:type="pct"/>
          </w:tcPr>
          <w:p w:rsidR="00D369CF" w:rsidRPr="00DE0662" w:rsidRDefault="00D369CF" w:rsidP="000D1A90">
            <w:pPr>
              <w:jc w:val="center"/>
              <w:rPr>
                <w:sz w:val="22"/>
                <w:szCs w:val="22"/>
              </w:rPr>
            </w:pPr>
          </w:p>
          <w:p w:rsidR="00D369CF" w:rsidRPr="00DE0662" w:rsidRDefault="00D369CF" w:rsidP="000D1A90">
            <w:pPr>
              <w:jc w:val="center"/>
              <w:rPr>
                <w:sz w:val="22"/>
                <w:szCs w:val="22"/>
              </w:rPr>
            </w:pPr>
            <w:r w:rsidRPr="00DE0662">
              <w:rPr>
                <w:sz w:val="22"/>
                <w:szCs w:val="22"/>
              </w:rPr>
              <w:t>2</w:t>
            </w:r>
          </w:p>
          <w:p w:rsidR="00DF32E3" w:rsidRDefault="00DF32E3" w:rsidP="000D1A90">
            <w:pPr>
              <w:jc w:val="center"/>
              <w:rPr>
                <w:sz w:val="22"/>
                <w:szCs w:val="22"/>
              </w:rPr>
            </w:pP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tc>
        <w:tc>
          <w:tcPr>
            <w:tcW w:w="481" w:type="pct"/>
            <w:shd w:val="clear" w:color="auto" w:fill="auto"/>
          </w:tcPr>
          <w:p w:rsidR="00D369CF" w:rsidRPr="00DE0662" w:rsidRDefault="00D369CF" w:rsidP="000D1A90">
            <w:pPr>
              <w:jc w:val="center"/>
              <w:rPr>
                <w:sz w:val="22"/>
                <w:szCs w:val="22"/>
              </w:rPr>
            </w:pPr>
          </w:p>
        </w:tc>
      </w:tr>
      <w:tr w:rsidR="001F797F" w:rsidRPr="005451BE" w:rsidTr="008A7239">
        <w:tc>
          <w:tcPr>
            <w:tcW w:w="1524" w:type="pct"/>
          </w:tcPr>
          <w:p w:rsidR="00564690" w:rsidRPr="00DE0662" w:rsidRDefault="00564690" w:rsidP="00775E36">
            <w:pPr>
              <w:jc w:val="both"/>
              <w:rPr>
                <w:rFonts w:eastAsia="Calibri"/>
                <w:bCs/>
                <w:sz w:val="22"/>
                <w:szCs w:val="22"/>
              </w:rPr>
            </w:pPr>
          </w:p>
        </w:tc>
        <w:tc>
          <w:tcPr>
            <w:tcW w:w="2695" w:type="pct"/>
          </w:tcPr>
          <w:p w:rsidR="00564690" w:rsidRPr="00DE0662" w:rsidRDefault="00564690" w:rsidP="005940A1">
            <w:pPr>
              <w:jc w:val="both"/>
              <w:rPr>
                <w:b/>
                <w:sz w:val="22"/>
                <w:szCs w:val="22"/>
              </w:rPr>
            </w:pPr>
            <w:r w:rsidRPr="00DE0662">
              <w:rPr>
                <w:b/>
                <w:sz w:val="22"/>
                <w:szCs w:val="22"/>
              </w:rPr>
              <w:t>Самостоятельная работа обучающихся</w:t>
            </w:r>
          </w:p>
          <w:p w:rsidR="00564690" w:rsidRPr="00DE0662" w:rsidRDefault="00564690" w:rsidP="005940A1">
            <w:pPr>
              <w:jc w:val="both"/>
              <w:rPr>
                <w:rStyle w:val="15"/>
                <w:color w:val="auto"/>
                <w:sz w:val="22"/>
                <w:szCs w:val="22"/>
              </w:rPr>
            </w:pPr>
            <w:r w:rsidRPr="00DE0662">
              <w:rPr>
                <w:rStyle w:val="15"/>
                <w:color w:val="auto"/>
                <w:sz w:val="22"/>
                <w:szCs w:val="22"/>
              </w:rPr>
              <w:t xml:space="preserve">Подготовить реферат на тему: </w:t>
            </w:r>
          </w:p>
          <w:p w:rsidR="00564690" w:rsidRPr="00DE0662" w:rsidRDefault="00564690" w:rsidP="005940A1">
            <w:pPr>
              <w:pStyle w:val="a3"/>
              <w:shd w:val="clear" w:color="auto" w:fill="FFFFFF"/>
              <w:spacing w:before="0" w:beforeAutospacing="0" w:after="0" w:afterAutospacing="0"/>
              <w:jc w:val="both"/>
              <w:rPr>
                <w:sz w:val="22"/>
                <w:szCs w:val="22"/>
              </w:rPr>
            </w:pPr>
            <w:r w:rsidRPr="00DE0662">
              <w:rPr>
                <w:sz w:val="22"/>
                <w:szCs w:val="22"/>
              </w:rPr>
              <w:t>Значение психологии как научного знания для профессиональной деятельности юриста.</w:t>
            </w:r>
          </w:p>
          <w:p w:rsidR="00564690" w:rsidRPr="00DE0662" w:rsidRDefault="00564690" w:rsidP="005940A1">
            <w:pPr>
              <w:pStyle w:val="a3"/>
              <w:shd w:val="clear" w:color="auto" w:fill="FFFFFF"/>
              <w:spacing w:before="0" w:beforeAutospacing="0" w:after="0" w:afterAutospacing="0"/>
              <w:jc w:val="both"/>
              <w:rPr>
                <w:sz w:val="22"/>
                <w:szCs w:val="22"/>
              </w:rPr>
            </w:pPr>
            <w:r w:rsidRPr="00DE0662">
              <w:rPr>
                <w:sz w:val="22"/>
                <w:szCs w:val="22"/>
              </w:rPr>
              <w:t>Психологическая характеристика труда юриста.</w:t>
            </w:r>
          </w:p>
          <w:p w:rsidR="00564690" w:rsidRPr="00DE0662" w:rsidRDefault="00564690" w:rsidP="005940A1">
            <w:pPr>
              <w:pStyle w:val="a3"/>
              <w:shd w:val="clear" w:color="auto" w:fill="FFFFFF"/>
              <w:spacing w:before="0" w:beforeAutospacing="0" w:after="0" w:afterAutospacing="0"/>
              <w:jc w:val="both"/>
              <w:rPr>
                <w:sz w:val="22"/>
                <w:szCs w:val="22"/>
              </w:rPr>
            </w:pPr>
            <w:r w:rsidRPr="00DE0662">
              <w:rPr>
                <w:sz w:val="22"/>
                <w:szCs w:val="22"/>
              </w:rPr>
              <w:t>Управление эмоциями, чувствами.</w:t>
            </w:r>
          </w:p>
          <w:p w:rsidR="00564690" w:rsidRPr="00DE0662" w:rsidRDefault="00564690" w:rsidP="005940A1">
            <w:pPr>
              <w:pStyle w:val="a3"/>
              <w:shd w:val="clear" w:color="auto" w:fill="FFFFFF"/>
              <w:spacing w:before="0" w:beforeAutospacing="0" w:after="0" w:afterAutospacing="0"/>
              <w:jc w:val="both"/>
              <w:rPr>
                <w:sz w:val="22"/>
                <w:szCs w:val="22"/>
              </w:rPr>
            </w:pPr>
            <w:r w:rsidRPr="00DE0662">
              <w:rPr>
                <w:sz w:val="22"/>
                <w:szCs w:val="22"/>
              </w:rPr>
              <w:t>Дайте классификацию современных психологических теорий личности.</w:t>
            </w:r>
          </w:p>
          <w:p w:rsidR="00564690" w:rsidRPr="00DE0662" w:rsidRDefault="00564690" w:rsidP="005940A1">
            <w:pPr>
              <w:pStyle w:val="a3"/>
              <w:shd w:val="clear" w:color="auto" w:fill="FFFFFF"/>
              <w:spacing w:before="0" w:beforeAutospacing="0" w:after="0" w:afterAutospacing="0"/>
              <w:jc w:val="both"/>
              <w:rPr>
                <w:sz w:val="22"/>
                <w:szCs w:val="22"/>
              </w:rPr>
            </w:pPr>
            <w:r w:rsidRPr="00DE0662">
              <w:rPr>
                <w:sz w:val="22"/>
                <w:szCs w:val="22"/>
              </w:rPr>
              <w:t>Способы управления эмоциями и чувствами.</w:t>
            </w:r>
          </w:p>
          <w:p w:rsidR="00564690" w:rsidRPr="00DE0662" w:rsidRDefault="00564690" w:rsidP="005940A1">
            <w:pPr>
              <w:pStyle w:val="a3"/>
              <w:shd w:val="clear" w:color="auto" w:fill="FFFFFF"/>
              <w:spacing w:before="0" w:beforeAutospacing="0" w:after="0" w:afterAutospacing="0"/>
              <w:jc w:val="both"/>
              <w:rPr>
                <w:sz w:val="22"/>
                <w:szCs w:val="22"/>
              </w:rPr>
            </w:pPr>
            <w:r w:rsidRPr="00DE0662">
              <w:rPr>
                <w:sz w:val="22"/>
                <w:szCs w:val="22"/>
              </w:rPr>
              <w:t>Виды публичных выступлений.</w:t>
            </w:r>
          </w:p>
          <w:p w:rsidR="00564690" w:rsidRPr="00DE0662" w:rsidRDefault="00564690" w:rsidP="005940A1">
            <w:pPr>
              <w:jc w:val="both"/>
              <w:rPr>
                <w:sz w:val="22"/>
                <w:szCs w:val="22"/>
              </w:rPr>
            </w:pPr>
            <w:r w:rsidRPr="00DE0662">
              <w:rPr>
                <w:sz w:val="22"/>
                <w:szCs w:val="22"/>
              </w:rPr>
              <w:t xml:space="preserve">Волевые качества, необходимых для профессиональной деятельности юриста. </w:t>
            </w:r>
          </w:p>
        </w:tc>
        <w:tc>
          <w:tcPr>
            <w:tcW w:w="300" w:type="pct"/>
          </w:tcPr>
          <w:p w:rsidR="00564690" w:rsidRPr="00DE0662" w:rsidRDefault="00564690" w:rsidP="000D1A90">
            <w:pPr>
              <w:jc w:val="center"/>
              <w:rPr>
                <w:sz w:val="22"/>
                <w:szCs w:val="22"/>
              </w:rPr>
            </w:pPr>
          </w:p>
          <w:p w:rsidR="00564690" w:rsidRPr="00DE0662" w:rsidRDefault="00E61B8C" w:rsidP="000D1A90">
            <w:pPr>
              <w:jc w:val="center"/>
              <w:rPr>
                <w:sz w:val="22"/>
                <w:szCs w:val="22"/>
              </w:rPr>
            </w:pPr>
            <w:r w:rsidRPr="00DE0662">
              <w:rPr>
                <w:sz w:val="22"/>
                <w:szCs w:val="22"/>
              </w:rPr>
              <w:t>8</w:t>
            </w:r>
          </w:p>
        </w:tc>
        <w:tc>
          <w:tcPr>
            <w:tcW w:w="481" w:type="pct"/>
            <w:shd w:val="clear" w:color="auto" w:fill="auto"/>
          </w:tcPr>
          <w:p w:rsidR="00564690" w:rsidRPr="00DE0662" w:rsidRDefault="00564690" w:rsidP="000D1A90">
            <w:pPr>
              <w:jc w:val="center"/>
              <w:rPr>
                <w:sz w:val="22"/>
                <w:szCs w:val="22"/>
              </w:rPr>
            </w:pPr>
          </w:p>
        </w:tc>
      </w:tr>
      <w:tr w:rsidR="00D369CF" w:rsidRPr="005451BE" w:rsidTr="008A7239">
        <w:tc>
          <w:tcPr>
            <w:tcW w:w="1524" w:type="pct"/>
            <w:vMerge w:val="restart"/>
          </w:tcPr>
          <w:p w:rsidR="00D369CF" w:rsidRPr="00DE0662" w:rsidRDefault="00D369CF" w:rsidP="002F5B31">
            <w:pPr>
              <w:jc w:val="both"/>
              <w:rPr>
                <w:rFonts w:eastAsia="Calibri"/>
                <w:bCs/>
                <w:sz w:val="22"/>
                <w:szCs w:val="22"/>
              </w:rPr>
            </w:pPr>
            <w:r w:rsidRPr="00DE0662">
              <w:rPr>
                <w:rFonts w:eastAsia="Calibri"/>
                <w:bCs/>
                <w:sz w:val="22"/>
                <w:szCs w:val="22"/>
              </w:rPr>
              <w:t xml:space="preserve">Тема </w:t>
            </w:r>
            <w:r w:rsidR="002F5B31">
              <w:rPr>
                <w:rFonts w:eastAsia="Calibri"/>
                <w:bCs/>
                <w:sz w:val="22"/>
                <w:szCs w:val="22"/>
              </w:rPr>
              <w:t>1.</w:t>
            </w:r>
            <w:r w:rsidR="00755B1F" w:rsidRPr="00DE0662">
              <w:rPr>
                <w:bCs/>
                <w:iCs/>
                <w:sz w:val="22"/>
                <w:szCs w:val="22"/>
              </w:rPr>
              <w:t>9</w:t>
            </w:r>
            <w:r w:rsidRPr="00DE0662">
              <w:rPr>
                <w:rFonts w:eastAsia="Calibri"/>
                <w:bCs/>
                <w:sz w:val="22"/>
                <w:szCs w:val="22"/>
              </w:rPr>
              <w:t xml:space="preserve"> Психология личности. Личность, ее </w:t>
            </w:r>
            <w:r w:rsidRPr="00DE0662">
              <w:rPr>
                <w:rFonts w:eastAsia="Calibri"/>
                <w:bCs/>
                <w:sz w:val="22"/>
                <w:szCs w:val="22"/>
              </w:rPr>
              <w:lastRenderedPageBreak/>
              <w:t>структура и возрастные изменения.</w:t>
            </w:r>
          </w:p>
        </w:tc>
        <w:tc>
          <w:tcPr>
            <w:tcW w:w="2695" w:type="pct"/>
          </w:tcPr>
          <w:p w:rsidR="00D369CF" w:rsidRPr="00DE0662" w:rsidRDefault="00D369CF" w:rsidP="00E61EB4">
            <w:pPr>
              <w:adjustRightInd w:val="0"/>
              <w:jc w:val="both"/>
              <w:rPr>
                <w:b/>
                <w:sz w:val="22"/>
                <w:szCs w:val="22"/>
              </w:rPr>
            </w:pPr>
            <w:r w:rsidRPr="00DE0662">
              <w:rPr>
                <w:b/>
                <w:sz w:val="22"/>
                <w:szCs w:val="22"/>
              </w:rPr>
              <w:lastRenderedPageBreak/>
              <w:t>Содержания учебного материала</w:t>
            </w:r>
          </w:p>
          <w:p w:rsidR="00D369CF" w:rsidRPr="00DE0662" w:rsidRDefault="00D369CF" w:rsidP="005940A1">
            <w:pPr>
              <w:pStyle w:val="a3"/>
              <w:shd w:val="clear" w:color="auto" w:fill="FFFFFF"/>
              <w:spacing w:before="0" w:beforeAutospacing="0" w:after="0" w:afterAutospacing="0"/>
              <w:jc w:val="both"/>
              <w:rPr>
                <w:b/>
                <w:sz w:val="22"/>
                <w:szCs w:val="22"/>
              </w:rPr>
            </w:pPr>
            <w:r w:rsidRPr="00DE0662">
              <w:rPr>
                <w:sz w:val="22"/>
                <w:szCs w:val="22"/>
              </w:rPr>
              <w:lastRenderedPageBreak/>
              <w:t>Индивид, личность, субъект деятельности. Структура личности. Биологическое и социальное в структуре личности. Этапы формирования личности. Социализация личности. Психологическая характеристика структуры личности. Направленность личности - жизненная целеустремлённость, определяемая мировоззренческими позициями, целями, материальными и духовными потребностями. Мотивы профессиональной деятельности юриста.</w:t>
            </w:r>
          </w:p>
        </w:tc>
        <w:tc>
          <w:tcPr>
            <w:tcW w:w="300" w:type="pct"/>
          </w:tcPr>
          <w:p w:rsidR="00D369CF" w:rsidRPr="00DE0662" w:rsidRDefault="002A6073" w:rsidP="000D1A90">
            <w:pPr>
              <w:jc w:val="center"/>
              <w:rPr>
                <w:sz w:val="22"/>
                <w:szCs w:val="22"/>
              </w:rPr>
            </w:pPr>
            <w:r>
              <w:rPr>
                <w:sz w:val="22"/>
                <w:szCs w:val="22"/>
              </w:rPr>
              <w:lastRenderedPageBreak/>
              <w:t>8</w:t>
            </w:r>
          </w:p>
        </w:tc>
        <w:tc>
          <w:tcPr>
            <w:tcW w:w="481" w:type="pct"/>
            <w:shd w:val="clear" w:color="auto" w:fill="auto"/>
          </w:tcPr>
          <w:p w:rsidR="00D369CF" w:rsidRPr="00DE0662" w:rsidRDefault="00D369CF" w:rsidP="000D1A90">
            <w:pPr>
              <w:jc w:val="center"/>
              <w:rPr>
                <w:sz w:val="22"/>
                <w:szCs w:val="22"/>
              </w:rPr>
            </w:pPr>
          </w:p>
        </w:tc>
      </w:tr>
      <w:tr w:rsidR="00D369CF" w:rsidRPr="005451BE" w:rsidTr="008A7239">
        <w:tc>
          <w:tcPr>
            <w:tcW w:w="1524" w:type="pct"/>
            <w:vMerge/>
          </w:tcPr>
          <w:p w:rsidR="00D369CF" w:rsidRPr="00DE0662" w:rsidRDefault="00D369CF" w:rsidP="00775E36">
            <w:pPr>
              <w:jc w:val="both"/>
              <w:rPr>
                <w:rFonts w:eastAsia="Calibri"/>
                <w:bCs/>
                <w:sz w:val="22"/>
                <w:szCs w:val="22"/>
              </w:rPr>
            </w:pPr>
          </w:p>
        </w:tc>
        <w:tc>
          <w:tcPr>
            <w:tcW w:w="2695" w:type="pct"/>
          </w:tcPr>
          <w:p w:rsidR="00D369CF" w:rsidRPr="00DE0662" w:rsidRDefault="00D369CF" w:rsidP="005940A1">
            <w:pPr>
              <w:adjustRightInd w:val="0"/>
              <w:jc w:val="both"/>
              <w:rPr>
                <w:b/>
                <w:bCs/>
                <w:iCs/>
                <w:sz w:val="22"/>
                <w:szCs w:val="22"/>
              </w:rPr>
            </w:pPr>
            <w:r w:rsidRPr="00DE0662">
              <w:rPr>
                <w:b/>
                <w:bCs/>
                <w:iCs/>
                <w:sz w:val="22"/>
                <w:szCs w:val="22"/>
              </w:rPr>
              <w:t>Практические занятия</w:t>
            </w:r>
          </w:p>
          <w:p w:rsidR="00D369CF" w:rsidRPr="00DE0662" w:rsidRDefault="00D369CF" w:rsidP="005940A1">
            <w:pPr>
              <w:adjustRightInd w:val="0"/>
              <w:jc w:val="both"/>
              <w:rPr>
                <w:bCs/>
                <w:iCs/>
                <w:sz w:val="22"/>
                <w:szCs w:val="22"/>
              </w:rPr>
            </w:pPr>
            <w:r w:rsidRPr="00DE0662">
              <w:rPr>
                <w:bCs/>
                <w:iCs/>
                <w:sz w:val="22"/>
                <w:szCs w:val="22"/>
              </w:rPr>
              <w:t xml:space="preserve">№ </w:t>
            </w:r>
            <w:r w:rsidR="00550C17">
              <w:rPr>
                <w:bCs/>
                <w:iCs/>
                <w:sz w:val="22"/>
                <w:szCs w:val="22"/>
              </w:rPr>
              <w:t xml:space="preserve">8 </w:t>
            </w:r>
            <w:r w:rsidRPr="00DE0662">
              <w:rPr>
                <w:bCs/>
                <w:iCs/>
                <w:sz w:val="22"/>
                <w:szCs w:val="22"/>
              </w:rPr>
              <w:t xml:space="preserve">Исследование направленности личности </w:t>
            </w:r>
          </w:p>
          <w:p w:rsidR="00D369CF" w:rsidRPr="00DE0662" w:rsidRDefault="00D369CF" w:rsidP="005940A1">
            <w:pPr>
              <w:adjustRightInd w:val="0"/>
              <w:jc w:val="both"/>
              <w:rPr>
                <w:bCs/>
                <w:iCs/>
                <w:sz w:val="22"/>
                <w:szCs w:val="22"/>
              </w:rPr>
            </w:pPr>
            <w:r w:rsidRPr="00DE0662">
              <w:rPr>
                <w:bCs/>
                <w:iCs/>
                <w:sz w:val="22"/>
                <w:szCs w:val="22"/>
              </w:rPr>
              <w:t xml:space="preserve">№ </w:t>
            </w:r>
            <w:r w:rsidR="00550C17" w:rsidRPr="00DE0662">
              <w:rPr>
                <w:bCs/>
                <w:iCs/>
                <w:sz w:val="22"/>
                <w:szCs w:val="22"/>
              </w:rPr>
              <w:t>9</w:t>
            </w:r>
            <w:r w:rsidR="00550C17">
              <w:rPr>
                <w:bCs/>
                <w:iCs/>
                <w:sz w:val="22"/>
                <w:szCs w:val="22"/>
              </w:rPr>
              <w:t xml:space="preserve"> </w:t>
            </w:r>
            <w:r w:rsidRPr="00DE0662">
              <w:rPr>
                <w:sz w:val="22"/>
                <w:szCs w:val="22"/>
              </w:rPr>
              <w:t>Исследование особенностей структуры самосознания с соответствующими им  возрастными периодами</w:t>
            </w:r>
          </w:p>
          <w:p w:rsidR="00D369CF" w:rsidRPr="00DE0662" w:rsidRDefault="00D369CF" w:rsidP="005940A1">
            <w:pPr>
              <w:jc w:val="both"/>
              <w:rPr>
                <w:spacing w:val="-1"/>
                <w:sz w:val="22"/>
                <w:szCs w:val="22"/>
              </w:rPr>
            </w:pPr>
            <w:r w:rsidRPr="00DE0662">
              <w:rPr>
                <w:bCs/>
                <w:iCs/>
                <w:sz w:val="22"/>
                <w:szCs w:val="22"/>
              </w:rPr>
              <w:t xml:space="preserve">№ </w:t>
            </w:r>
            <w:r w:rsidR="00550C17" w:rsidRPr="00DE0662">
              <w:rPr>
                <w:bCs/>
                <w:iCs/>
                <w:sz w:val="22"/>
                <w:szCs w:val="22"/>
              </w:rPr>
              <w:t>10</w:t>
            </w:r>
            <w:r w:rsidRPr="00DE0662">
              <w:rPr>
                <w:bCs/>
                <w:iCs/>
                <w:sz w:val="22"/>
                <w:szCs w:val="22"/>
              </w:rPr>
              <w:t xml:space="preserve"> С</w:t>
            </w:r>
            <w:r w:rsidRPr="00DE0662">
              <w:rPr>
                <w:spacing w:val="-1"/>
                <w:sz w:val="22"/>
                <w:szCs w:val="22"/>
              </w:rPr>
              <w:t>оздание психологического портрета человека.</w:t>
            </w:r>
          </w:p>
          <w:p w:rsidR="00D369CF" w:rsidRPr="00DE0662" w:rsidRDefault="00D369CF" w:rsidP="005940A1">
            <w:pPr>
              <w:adjustRightInd w:val="0"/>
              <w:jc w:val="both"/>
              <w:rPr>
                <w:bCs/>
                <w:iCs/>
                <w:sz w:val="22"/>
                <w:szCs w:val="22"/>
              </w:rPr>
            </w:pPr>
            <w:r w:rsidRPr="00DE0662">
              <w:rPr>
                <w:bCs/>
                <w:iCs/>
                <w:sz w:val="22"/>
                <w:szCs w:val="22"/>
              </w:rPr>
              <w:t xml:space="preserve">№  </w:t>
            </w:r>
            <w:r w:rsidR="00550C17">
              <w:rPr>
                <w:bCs/>
                <w:iCs/>
                <w:sz w:val="22"/>
                <w:szCs w:val="22"/>
              </w:rPr>
              <w:t>11</w:t>
            </w:r>
            <w:r w:rsidRPr="00DE0662">
              <w:rPr>
                <w:bCs/>
                <w:iCs/>
                <w:sz w:val="22"/>
                <w:szCs w:val="22"/>
              </w:rPr>
              <w:t xml:space="preserve">Анализ возрастных изменений у лиц пожилого возраста </w:t>
            </w:r>
          </w:p>
          <w:p w:rsidR="00D369CF" w:rsidRPr="003C1033" w:rsidRDefault="00D369CF" w:rsidP="003C1033">
            <w:pPr>
              <w:jc w:val="both"/>
              <w:rPr>
                <w:spacing w:val="-2"/>
                <w:sz w:val="22"/>
                <w:szCs w:val="22"/>
              </w:rPr>
            </w:pPr>
          </w:p>
        </w:tc>
        <w:tc>
          <w:tcPr>
            <w:tcW w:w="300" w:type="pct"/>
          </w:tcPr>
          <w:p w:rsidR="00D369CF" w:rsidRPr="00DE0662" w:rsidRDefault="00D369CF" w:rsidP="000D1A90">
            <w:pPr>
              <w:jc w:val="center"/>
              <w:rPr>
                <w:sz w:val="22"/>
                <w:szCs w:val="22"/>
              </w:rPr>
            </w:pP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r w:rsidRPr="00DE0662">
              <w:rPr>
                <w:sz w:val="22"/>
                <w:szCs w:val="22"/>
              </w:rPr>
              <w:t>2</w:t>
            </w:r>
          </w:p>
          <w:p w:rsidR="00D369CF" w:rsidRPr="00DE0662" w:rsidRDefault="00D369CF" w:rsidP="000D1A90">
            <w:pPr>
              <w:jc w:val="center"/>
              <w:rPr>
                <w:sz w:val="22"/>
                <w:szCs w:val="22"/>
              </w:rPr>
            </w:pPr>
          </w:p>
        </w:tc>
        <w:tc>
          <w:tcPr>
            <w:tcW w:w="481" w:type="pct"/>
            <w:shd w:val="clear" w:color="auto" w:fill="auto"/>
          </w:tcPr>
          <w:p w:rsidR="00D369CF" w:rsidRPr="00DE0662" w:rsidRDefault="00D369CF" w:rsidP="000D1A90">
            <w:pPr>
              <w:jc w:val="center"/>
              <w:rPr>
                <w:sz w:val="22"/>
                <w:szCs w:val="22"/>
              </w:rPr>
            </w:pPr>
          </w:p>
        </w:tc>
      </w:tr>
      <w:tr w:rsidR="00D369CF" w:rsidRPr="005451BE" w:rsidTr="008A7239">
        <w:tc>
          <w:tcPr>
            <w:tcW w:w="1524" w:type="pct"/>
            <w:vMerge/>
          </w:tcPr>
          <w:p w:rsidR="00D369CF" w:rsidRPr="00DE0662" w:rsidRDefault="00D369CF" w:rsidP="00775E36">
            <w:pPr>
              <w:jc w:val="both"/>
              <w:rPr>
                <w:rFonts w:eastAsia="Calibri"/>
                <w:bCs/>
                <w:sz w:val="22"/>
                <w:szCs w:val="22"/>
              </w:rPr>
            </w:pPr>
          </w:p>
        </w:tc>
        <w:tc>
          <w:tcPr>
            <w:tcW w:w="2695" w:type="pct"/>
          </w:tcPr>
          <w:p w:rsidR="00D369CF" w:rsidRPr="000E50B8" w:rsidRDefault="00D369CF" w:rsidP="005940A1">
            <w:pPr>
              <w:jc w:val="both"/>
              <w:rPr>
                <w:b/>
                <w:sz w:val="22"/>
                <w:szCs w:val="22"/>
              </w:rPr>
            </w:pPr>
            <w:r w:rsidRPr="000E50B8">
              <w:rPr>
                <w:b/>
                <w:sz w:val="22"/>
                <w:szCs w:val="22"/>
              </w:rPr>
              <w:t>Самостоятельная работа обучающихся</w:t>
            </w:r>
          </w:p>
          <w:p w:rsidR="00E61B8C" w:rsidRPr="000E50B8" w:rsidRDefault="00D369CF" w:rsidP="005940A1">
            <w:pPr>
              <w:pStyle w:val="a3"/>
              <w:shd w:val="clear" w:color="auto" w:fill="FFFFFF"/>
              <w:spacing w:before="0" w:beforeAutospacing="0" w:after="0" w:afterAutospacing="0"/>
              <w:jc w:val="both"/>
              <w:rPr>
                <w:rStyle w:val="15"/>
                <w:color w:val="auto"/>
                <w:sz w:val="22"/>
                <w:szCs w:val="22"/>
              </w:rPr>
            </w:pPr>
            <w:r w:rsidRPr="000E50B8">
              <w:rPr>
                <w:rStyle w:val="15"/>
                <w:color w:val="auto"/>
                <w:sz w:val="22"/>
                <w:szCs w:val="22"/>
              </w:rPr>
              <w:t xml:space="preserve">Подготовить </w:t>
            </w:r>
            <w:r w:rsidR="00E61B8C" w:rsidRPr="000E50B8">
              <w:rPr>
                <w:rStyle w:val="15"/>
                <w:color w:val="auto"/>
                <w:sz w:val="22"/>
                <w:szCs w:val="22"/>
              </w:rPr>
              <w:t xml:space="preserve">презентацию </w:t>
            </w:r>
            <w:r w:rsidRPr="000E50B8">
              <w:rPr>
                <w:rStyle w:val="15"/>
                <w:color w:val="auto"/>
                <w:sz w:val="22"/>
                <w:szCs w:val="22"/>
              </w:rPr>
              <w:t xml:space="preserve"> на тему: </w:t>
            </w:r>
          </w:p>
          <w:p w:rsidR="00D369CF" w:rsidRPr="000E50B8" w:rsidRDefault="00D369CF" w:rsidP="005940A1">
            <w:pPr>
              <w:pStyle w:val="a3"/>
              <w:shd w:val="clear" w:color="auto" w:fill="FFFFFF"/>
              <w:spacing w:before="0" w:beforeAutospacing="0" w:after="0" w:afterAutospacing="0"/>
              <w:jc w:val="both"/>
              <w:rPr>
                <w:bCs/>
                <w:sz w:val="22"/>
                <w:szCs w:val="22"/>
              </w:rPr>
            </w:pPr>
            <w:r w:rsidRPr="000E50B8">
              <w:rPr>
                <w:bCs/>
                <w:sz w:val="22"/>
                <w:szCs w:val="22"/>
              </w:rPr>
              <w:t>Пожилой человек как член большой группы. </w:t>
            </w:r>
          </w:p>
          <w:p w:rsidR="00D369CF" w:rsidRPr="000E50B8" w:rsidRDefault="00D369CF" w:rsidP="005940A1">
            <w:pPr>
              <w:pStyle w:val="a3"/>
              <w:shd w:val="clear" w:color="auto" w:fill="FFFFFF"/>
              <w:spacing w:before="0" w:beforeAutospacing="0" w:after="0" w:afterAutospacing="0"/>
              <w:jc w:val="both"/>
              <w:rPr>
                <w:sz w:val="22"/>
                <w:szCs w:val="22"/>
              </w:rPr>
            </w:pPr>
            <w:r w:rsidRPr="000E50B8">
              <w:rPr>
                <w:sz w:val="22"/>
                <w:szCs w:val="22"/>
              </w:rPr>
              <w:t xml:space="preserve">Возрастные группы, возрастная идентификация, возрастные роли и возрастные стереотипы. </w:t>
            </w:r>
          </w:p>
          <w:p w:rsidR="00520DD8" w:rsidRPr="000E50B8" w:rsidRDefault="00D369CF" w:rsidP="00E61EB4">
            <w:pPr>
              <w:pStyle w:val="a3"/>
              <w:shd w:val="clear" w:color="auto" w:fill="FFFFFF"/>
              <w:spacing w:before="0" w:beforeAutospacing="0" w:after="0" w:afterAutospacing="0"/>
              <w:jc w:val="both"/>
              <w:rPr>
                <w:sz w:val="22"/>
                <w:szCs w:val="22"/>
              </w:rPr>
            </w:pPr>
            <w:r w:rsidRPr="000E50B8">
              <w:rPr>
                <w:bCs/>
                <w:sz w:val="22"/>
                <w:szCs w:val="22"/>
              </w:rPr>
              <w:t>. </w:t>
            </w:r>
            <w:r w:rsidRPr="000E50B8">
              <w:rPr>
                <w:sz w:val="22"/>
                <w:szCs w:val="22"/>
              </w:rPr>
              <w:t xml:space="preserve">Семья пожилого человека. </w:t>
            </w:r>
          </w:p>
          <w:p w:rsidR="00520DD8" w:rsidRPr="000E50B8" w:rsidRDefault="0030020A" w:rsidP="00520DD8">
            <w:pPr>
              <w:pStyle w:val="6"/>
              <w:tabs>
                <w:tab w:val="left" w:pos="175"/>
              </w:tabs>
              <w:spacing w:before="0" w:line="240" w:lineRule="auto"/>
              <w:rPr>
                <w:rStyle w:val="15"/>
                <w:color w:val="auto"/>
                <w:sz w:val="22"/>
                <w:szCs w:val="22"/>
              </w:rPr>
            </w:pPr>
            <w:r w:rsidRPr="000E50B8">
              <w:rPr>
                <w:rStyle w:val="15"/>
                <w:color w:val="auto"/>
                <w:sz w:val="22"/>
                <w:szCs w:val="22"/>
              </w:rPr>
              <w:t xml:space="preserve"> «Особенности проявления разных типов темперамента, в определенной деятельности» </w:t>
            </w:r>
          </w:p>
          <w:p w:rsidR="0030020A" w:rsidRPr="000E50B8" w:rsidRDefault="000E50B8" w:rsidP="000E50B8">
            <w:pPr>
              <w:pStyle w:val="af"/>
              <w:spacing w:line="240" w:lineRule="auto"/>
              <w:ind w:firstLine="0"/>
              <w:jc w:val="both"/>
              <w:rPr>
                <w:rStyle w:val="afff1"/>
                <w:b w:val="0"/>
                <w:i w:val="0"/>
                <w:color w:val="auto"/>
                <w:sz w:val="22"/>
                <w:szCs w:val="22"/>
              </w:rPr>
            </w:pPr>
            <w:r w:rsidRPr="000E50B8">
              <w:rPr>
                <w:rStyle w:val="afff1"/>
                <w:b w:val="0"/>
                <w:i w:val="0"/>
                <w:color w:val="auto"/>
                <w:sz w:val="22"/>
                <w:szCs w:val="22"/>
              </w:rPr>
              <w:t>Изобразите схематически психологическую структуру личности в  соответствии с представлениями З. Фрейда.</w:t>
            </w:r>
          </w:p>
        </w:tc>
        <w:tc>
          <w:tcPr>
            <w:tcW w:w="300" w:type="pct"/>
          </w:tcPr>
          <w:p w:rsidR="00D369CF" w:rsidRPr="00DE0662" w:rsidRDefault="00E61B8C" w:rsidP="000D1A90">
            <w:pPr>
              <w:jc w:val="center"/>
              <w:rPr>
                <w:sz w:val="22"/>
                <w:szCs w:val="22"/>
              </w:rPr>
            </w:pPr>
            <w:r w:rsidRPr="00DE0662">
              <w:rPr>
                <w:sz w:val="22"/>
                <w:szCs w:val="22"/>
              </w:rPr>
              <w:t>12</w:t>
            </w:r>
          </w:p>
          <w:p w:rsidR="0030020A" w:rsidRPr="00DE0662" w:rsidRDefault="0030020A" w:rsidP="000D1A90">
            <w:pPr>
              <w:jc w:val="center"/>
              <w:rPr>
                <w:sz w:val="22"/>
                <w:szCs w:val="22"/>
              </w:rPr>
            </w:pPr>
          </w:p>
          <w:p w:rsidR="0030020A" w:rsidRPr="00DE0662" w:rsidRDefault="0030020A" w:rsidP="000D1A90">
            <w:pPr>
              <w:jc w:val="center"/>
              <w:rPr>
                <w:sz w:val="22"/>
                <w:szCs w:val="22"/>
              </w:rPr>
            </w:pPr>
          </w:p>
          <w:p w:rsidR="0030020A" w:rsidRPr="00DE0662" w:rsidRDefault="0030020A" w:rsidP="000D1A90">
            <w:pPr>
              <w:jc w:val="center"/>
              <w:rPr>
                <w:sz w:val="22"/>
                <w:szCs w:val="22"/>
              </w:rPr>
            </w:pPr>
          </w:p>
          <w:p w:rsidR="0030020A" w:rsidRPr="00DE0662" w:rsidRDefault="0030020A" w:rsidP="000D1A90">
            <w:pPr>
              <w:jc w:val="center"/>
              <w:rPr>
                <w:sz w:val="22"/>
                <w:szCs w:val="22"/>
              </w:rPr>
            </w:pPr>
          </w:p>
          <w:p w:rsidR="00E61B8C" w:rsidRDefault="00E61B8C" w:rsidP="000D1A90">
            <w:pPr>
              <w:jc w:val="center"/>
              <w:rPr>
                <w:sz w:val="22"/>
                <w:szCs w:val="22"/>
              </w:rPr>
            </w:pPr>
          </w:p>
          <w:p w:rsidR="000E50B8" w:rsidRDefault="000E50B8" w:rsidP="000D1A90">
            <w:pPr>
              <w:jc w:val="center"/>
              <w:rPr>
                <w:sz w:val="22"/>
                <w:szCs w:val="22"/>
              </w:rPr>
            </w:pPr>
          </w:p>
          <w:p w:rsidR="000E50B8" w:rsidRDefault="000E50B8" w:rsidP="000D1A90">
            <w:pPr>
              <w:jc w:val="center"/>
              <w:rPr>
                <w:sz w:val="22"/>
                <w:szCs w:val="22"/>
              </w:rPr>
            </w:pPr>
          </w:p>
          <w:p w:rsidR="000E50B8" w:rsidRPr="00DE0662" w:rsidRDefault="000E50B8" w:rsidP="000D1A90">
            <w:pPr>
              <w:jc w:val="center"/>
              <w:rPr>
                <w:sz w:val="22"/>
                <w:szCs w:val="22"/>
              </w:rPr>
            </w:pPr>
            <w:r>
              <w:rPr>
                <w:sz w:val="22"/>
                <w:szCs w:val="22"/>
              </w:rPr>
              <w:t>2</w:t>
            </w:r>
          </w:p>
        </w:tc>
        <w:tc>
          <w:tcPr>
            <w:tcW w:w="481" w:type="pct"/>
            <w:shd w:val="clear" w:color="auto" w:fill="auto"/>
          </w:tcPr>
          <w:p w:rsidR="00D369CF" w:rsidRPr="00DE0662" w:rsidRDefault="00D369CF" w:rsidP="000D1A90">
            <w:pPr>
              <w:jc w:val="center"/>
              <w:rPr>
                <w:sz w:val="22"/>
                <w:szCs w:val="22"/>
              </w:rPr>
            </w:pPr>
          </w:p>
        </w:tc>
      </w:tr>
      <w:tr w:rsidR="00E23EE6" w:rsidRPr="005451BE" w:rsidTr="008A7239">
        <w:tc>
          <w:tcPr>
            <w:tcW w:w="1524" w:type="pct"/>
            <w:vMerge w:val="restart"/>
          </w:tcPr>
          <w:p w:rsidR="00E23EE6" w:rsidRPr="00DE0662" w:rsidRDefault="00E23EE6" w:rsidP="00F124EC">
            <w:pPr>
              <w:jc w:val="both"/>
              <w:rPr>
                <w:rFonts w:eastAsia="Calibri"/>
                <w:bCs/>
                <w:i/>
                <w:sz w:val="22"/>
                <w:szCs w:val="22"/>
              </w:rPr>
            </w:pPr>
            <w:r w:rsidRPr="00F124EC">
              <w:rPr>
                <w:rFonts w:eastAsia="Calibri"/>
                <w:bCs/>
                <w:i/>
                <w:sz w:val="22"/>
                <w:szCs w:val="22"/>
              </w:rPr>
              <w:t xml:space="preserve">Тема </w:t>
            </w:r>
            <w:r w:rsidR="00751D82" w:rsidRPr="00F124EC">
              <w:rPr>
                <w:rFonts w:eastAsia="Calibri"/>
                <w:bCs/>
                <w:i/>
                <w:sz w:val="22"/>
                <w:szCs w:val="22"/>
              </w:rPr>
              <w:t>1.</w:t>
            </w:r>
            <w:r w:rsidR="00F124EC" w:rsidRPr="00F124EC">
              <w:rPr>
                <w:bCs/>
                <w:i/>
                <w:iCs/>
                <w:sz w:val="22"/>
                <w:szCs w:val="22"/>
              </w:rPr>
              <w:t>10</w:t>
            </w:r>
            <w:r w:rsidRPr="00DE0662">
              <w:rPr>
                <w:rFonts w:eastAsia="Calibri"/>
                <w:bCs/>
                <w:i/>
                <w:sz w:val="22"/>
                <w:szCs w:val="22"/>
              </w:rPr>
              <w:t xml:space="preserve"> </w:t>
            </w:r>
            <w:r w:rsidR="00AE739C" w:rsidRPr="00AE739C">
              <w:rPr>
                <w:bCs/>
                <w:i/>
                <w:sz w:val="22"/>
                <w:szCs w:val="22"/>
                <w:shd w:val="clear" w:color="auto" w:fill="FFFFFF"/>
              </w:rPr>
              <w:t xml:space="preserve"> Социально-психологические аспекты</w:t>
            </w:r>
            <w:r w:rsidR="00AE739C">
              <w:rPr>
                <w:bCs/>
                <w:i/>
                <w:sz w:val="22"/>
                <w:szCs w:val="22"/>
                <w:shd w:val="clear" w:color="auto" w:fill="FFFFFF"/>
              </w:rPr>
              <w:t xml:space="preserve"> </w:t>
            </w:r>
            <w:r w:rsidR="00AE739C" w:rsidRPr="00AE739C">
              <w:rPr>
                <w:bCs/>
                <w:i/>
                <w:sz w:val="22"/>
                <w:szCs w:val="22"/>
                <w:shd w:val="clear" w:color="auto" w:fill="FFFFFF"/>
              </w:rPr>
              <w:t>профессиональной деятельности</w:t>
            </w:r>
            <w:r w:rsidR="00AE739C">
              <w:rPr>
                <w:bCs/>
                <w:i/>
                <w:sz w:val="22"/>
                <w:szCs w:val="22"/>
                <w:shd w:val="clear" w:color="auto" w:fill="FFFFFF"/>
              </w:rPr>
              <w:t xml:space="preserve"> </w:t>
            </w:r>
            <w:r w:rsidR="0035698D">
              <w:rPr>
                <w:bCs/>
                <w:i/>
                <w:sz w:val="22"/>
                <w:szCs w:val="22"/>
                <w:shd w:val="clear" w:color="auto" w:fill="FFFFFF"/>
              </w:rPr>
              <w:t>в современной организации</w:t>
            </w:r>
            <w:proofErr w:type="gramStart"/>
            <w:r w:rsidR="0035698D">
              <w:rPr>
                <w:bCs/>
                <w:i/>
                <w:sz w:val="22"/>
                <w:szCs w:val="22"/>
                <w:shd w:val="clear" w:color="auto" w:fill="FFFFFF"/>
              </w:rPr>
              <w:t xml:space="preserve"> .</w:t>
            </w:r>
            <w:proofErr w:type="gramEnd"/>
          </w:p>
        </w:tc>
        <w:tc>
          <w:tcPr>
            <w:tcW w:w="2695" w:type="pct"/>
          </w:tcPr>
          <w:p w:rsidR="00E23EE6" w:rsidRPr="00DE0662" w:rsidRDefault="00E23EE6" w:rsidP="005E3D63">
            <w:pPr>
              <w:adjustRightInd w:val="0"/>
              <w:jc w:val="both"/>
              <w:rPr>
                <w:b/>
                <w:i/>
                <w:sz w:val="22"/>
                <w:szCs w:val="22"/>
              </w:rPr>
            </w:pPr>
            <w:r w:rsidRPr="00DE0662">
              <w:rPr>
                <w:b/>
                <w:i/>
                <w:sz w:val="22"/>
                <w:szCs w:val="22"/>
              </w:rPr>
              <w:t>Содержания учебного материала</w:t>
            </w:r>
          </w:p>
          <w:p w:rsidR="00E23EE6" w:rsidRDefault="00AE739C" w:rsidP="00AE739C">
            <w:pPr>
              <w:pStyle w:val="a3"/>
              <w:spacing w:before="0" w:beforeAutospacing="0" w:after="0" w:afterAutospacing="0"/>
              <w:jc w:val="both"/>
              <w:rPr>
                <w:i/>
                <w:sz w:val="22"/>
                <w:szCs w:val="22"/>
              </w:rPr>
            </w:pPr>
            <w:r w:rsidRPr="00AE739C">
              <w:rPr>
                <w:bCs/>
                <w:i/>
                <w:sz w:val="22"/>
                <w:szCs w:val="22"/>
              </w:rPr>
              <w:t>Проблема организационного лидерства и стилей руководства</w:t>
            </w:r>
            <w:r>
              <w:rPr>
                <w:bCs/>
                <w:i/>
                <w:sz w:val="22"/>
                <w:szCs w:val="22"/>
              </w:rPr>
              <w:t xml:space="preserve"> </w:t>
            </w:r>
            <w:r w:rsidR="00E23EE6" w:rsidRPr="00DE0662">
              <w:rPr>
                <w:bCs/>
                <w:i/>
                <w:sz w:val="22"/>
                <w:szCs w:val="22"/>
              </w:rPr>
              <w:t>Понятия малой группы и коллектива. </w:t>
            </w:r>
            <w:r w:rsidR="00E23EE6" w:rsidRPr="00DE0662">
              <w:rPr>
                <w:i/>
                <w:sz w:val="22"/>
                <w:szCs w:val="22"/>
              </w:rPr>
              <w:t>Большая и малая группы. Руководство и лидерство в группе. Индивидуальная характеристика лидера. Стили лидерства: авторитарный, демократический и либеральный.</w:t>
            </w:r>
            <w:r w:rsidR="0035698D">
              <w:rPr>
                <w:i/>
                <w:sz w:val="22"/>
                <w:szCs w:val="22"/>
              </w:rPr>
              <w:t xml:space="preserve"> </w:t>
            </w:r>
            <w:r w:rsidR="00E23EE6" w:rsidRPr="00DE0662">
              <w:rPr>
                <w:bCs/>
                <w:i/>
                <w:sz w:val="22"/>
                <w:szCs w:val="22"/>
              </w:rPr>
              <w:t>Межличностные отношения в группах и коллективах</w:t>
            </w:r>
            <w:r w:rsidR="00E23EE6" w:rsidRPr="00DE0662">
              <w:rPr>
                <w:i/>
                <w:sz w:val="22"/>
                <w:szCs w:val="22"/>
              </w:rPr>
              <w:t xml:space="preserve">. Отношения лидерства, руководства и подчинения. Деловые и личные, рациональные и эмоциональные отношения. </w:t>
            </w:r>
          </w:p>
          <w:p w:rsidR="00AE739C" w:rsidRPr="00DE0662" w:rsidRDefault="00AE739C" w:rsidP="00AE739C">
            <w:pPr>
              <w:pStyle w:val="a3"/>
              <w:spacing w:before="0" w:beforeAutospacing="0" w:after="0" w:afterAutospacing="0"/>
              <w:jc w:val="both"/>
              <w:rPr>
                <w:i/>
                <w:sz w:val="22"/>
                <w:szCs w:val="22"/>
              </w:rPr>
            </w:pPr>
            <w:r w:rsidRPr="00DE0662">
              <w:rPr>
                <w:i/>
                <w:sz w:val="22"/>
                <w:szCs w:val="22"/>
              </w:rPr>
              <w:t>Стратегии поведения в конфликте: приспособление, соперничество, компроми</w:t>
            </w:r>
            <w:r>
              <w:rPr>
                <w:i/>
                <w:sz w:val="22"/>
                <w:szCs w:val="22"/>
              </w:rPr>
              <w:t xml:space="preserve">сс, сотрудничество и </w:t>
            </w:r>
            <w:proofErr w:type="spellStart"/>
            <w:r>
              <w:rPr>
                <w:i/>
                <w:sz w:val="22"/>
                <w:szCs w:val="22"/>
              </w:rPr>
              <w:t>избегание.</w:t>
            </w:r>
            <w:r w:rsidRPr="00DE0662">
              <w:rPr>
                <w:i/>
                <w:sz w:val="22"/>
                <w:szCs w:val="22"/>
              </w:rPr>
              <w:t>Межличностные</w:t>
            </w:r>
            <w:proofErr w:type="spellEnd"/>
            <w:r w:rsidRPr="00DE0662">
              <w:rPr>
                <w:i/>
                <w:sz w:val="22"/>
                <w:szCs w:val="22"/>
              </w:rPr>
              <w:t xml:space="preserve"> конфликты в группе и их классификация. Социометрия и статическая картина внутригрупповых взаимоотношений.</w:t>
            </w:r>
            <w:r>
              <w:rPr>
                <w:i/>
                <w:sz w:val="22"/>
                <w:szCs w:val="22"/>
              </w:rPr>
              <w:t xml:space="preserve"> </w:t>
            </w:r>
            <w:r w:rsidRPr="00AE739C">
              <w:rPr>
                <w:i/>
                <w:sz w:val="22"/>
                <w:szCs w:val="22"/>
              </w:rPr>
              <w:t>Наставничество как инструмент сопровождения процесса</w:t>
            </w:r>
            <w:r>
              <w:rPr>
                <w:i/>
                <w:sz w:val="22"/>
                <w:szCs w:val="22"/>
              </w:rPr>
              <w:t xml:space="preserve"> </w:t>
            </w:r>
            <w:r w:rsidRPr="00AE739C">
              <w:rPr>
                <w:i/>
                <w:sz w:val="22"/>
                <w:szCs w:val="22"/>
              </w:rPr>
              <w:t>вхождения в профессиональную деятельност</w:t>
            </w:r>
            <w:r>
              <w:rPr>
                <w:i/>
                <w:sz w:val="22"/>
                <w:szCs w:val="22"/>
              </w:rPr>
              <w:t>ь</w:t>
            </w:r>
          </w:p>
        </w:tc>
        <w:tc>
          <w:tcPr>
            <w:tcW w:w="300" w:type="pct"/>
          </w:tcPr>
          <w:p w:rsidR="00E23EE6" w:rsidRPr="00AE739C" w:rsidRDefault="00AE739C" w:rsidP="005B43BB">
            <w:pPr>
              <w:jc w:val="center"/>
              <w:rPr>
                <w:i/>
                <w:sz w:val="22"/>
                <w:szCs w:val="22"/>
              </w:rPr>
            </w:pPr>
            <w:r w:rsidRPr="00AE739C">
              <w:rPr>
                <w:i/>
                <w:sz w:val="22"/>
                <w:szCs w:val="22"/>
              </w:rPr>
              <w:t>1</w:t>
            </w:r>
            <w:r w:rsidR="005B43BB">
              <w:rPr>
                <w:i/>
                <w:sz w:val="22"/>
                <w:szCs w:val="22"/>
              </w:rPr>
              <w:t>4</w:t>
            </w:r>
          </w:p>
        </w:tc>
        <w:tc>
          <w:tcPr>
            <w:tcW w:w="481" w:type="pct"/>
            <w:shd w:val="clear" w:color="auto" w:fill="auto"/>
          </w:tcPr>
          <w:p w:rsidR="00E23EE6" w:rsidRPr="00DE0662" w:rsidRDefault="00E23EE6" w:rsidP="000D1A90">
            <w:pPr>
              <w:jc w:val="center"/>
              <w:rPr>
                <w:sz w:val="22"/>
                <w:szCs w:val="22"/>
              </w:rPr>
            </w:pPr>
            <w:r w:rsidRPr="00DE0662">
              <w:rPr>
                <w:sz w:val="22"/>
                <w:szCs w:val="22"/>
              </w:rPr>
              <w:t>2</w:t>
            </w:r>
          </w:p>
        </w:tc>
      </w:tr>
      <w:tr w:rsidR="00E23EE6" w:rsidRPr="005451BE" w:rsidTr="00DE0662">
        <w:trPr>
          <w:trHeight w:val="2252"/>
        </w:trPr>
        <w:tc>
          <w:tcPr>
            <w:tcW w:w="1524" w:type="pct"/>
            <w:vMerge/>
          </w:tcPr>
          <w:p w:rsidR="00E23EE6" w:rsidRPr="00DE0662" w:rsidRDefault="00E23EE6" w:rsidP="00775E36">
            <w:pPr>
              <w:jc w:val="both"/>
              <w:rPr>
                <w:rFonts w:eastAsia="Calibri"/>
                <w:bCs/>
                <w:i/>
                <w:sz w:val="22"/>
                <w:szCs w:val="22"/>
              </w:rPr>
            </w:pPr>
          </w:p>
        </w:tc>
        <w:tc>
          <w:tcPr>
            <w:tcW w:w="2695" w:type="pct"/>
          </w:tcPr>
          <w:p w:rsidR="00E23EE6" w:rsidRPr="00DE0662" w:rsidRDefault="00E23EE6" w:rsidP="005940A1">
            <w:pPr>
              <w:adjustRightInd w:val="0"/>
              <w:jc w:val="both"/>
              <w:rPr>
                <w:b/>
                <w:bCs/>
                <w:i/>
                <w:iCs/>
                <w:sz w:val="22"/>
                <w:szCs w:val="22"/>
              </w:rPr>
            </w:pPr>
            <w:r w:rsidRPr="00DE0662">
              <w:rPr>
                <w:b/>
                <w:bCs/>
                <w:i/>
                <w:iCs/>
                <w:sz w:val="22"/>
                <w:szCs w:val="22"/>
              </w:rPr>
              <w:t>Практические занятия</w:t>
            </w:r>
          </w:p>
          <w:p w:rsidR="00E23EE6" w:rsidRPr="00DE0662" w:rsidRDefault="00E23EE6" w:rsidP="005940A1">
            <w:pPr>
              <w:jc w:val="both"/>
              <w:rPr>
                <w:i/>
                <w:sz w:val="22"/>
                <w:szCs w:val="22"/>
              </w:rPr>
            </w:pPr>
            <w:r w:rsidRPr="00DE0662">
              <w:rPr>
                <w:i/>
                <w:sz w:val="22"/>
                <w:szCs w:val="22"/>
              </w:rPr>
              <w:t xml:space="preserve">№ </w:t>
            </w:r>
            <w:r w:rsidR="00AC6F65">
              <w:rPr>
                <w:i/>
                <w:sz w:val="22"/>
                <w:szCs w:val="22"/>
              </w:rPr>
              <w:t>1</w:t>
            </w:r>
            <w:r w:rsidR="00550C17">
              <w:rPr>
                <w:i/>
                <w:sz w:val="22"/>
                <w:szCs w:val="22"/>
              </w:rPr>
              <w:t>2</w:t>
            </w:r>
            <w:r w:rsidRPr="00DE0662">
              <w:rPr>
                <w:i/>
                <w:sz w:val="22"/>
                <w:szCs w:val="22"/>
              </w:rPr>
              <w:t xml:space="preserve">  Определение социально- психологического климата в коллективе</w:t>
            </w:r>
          </w:p>
          <w:p w:rsidR="00E23EE6" w:rsidRPr="00DE0662" w:rsidRDefault="00E23EE6" w:rsidP="00B70F0E">
            <w:pPr>
              <w:pStyle w:val="6"/>
              <w:shd w:val="clear" w:color="auto" w:fill="auto"/>
              <w:spacing w:before="0" w:line="240" w:lineRule="auto"/>
              <w:rPr>
                <w:rStyle w:val="15"/>
                <w:i/>
                <w:color w:val="auto"/>
                <w:sz w:val="22"/>
                <w:szCs w:val="22"/>
              </w:rPr>
            </w:pPr>
            <w:r w:rsidRPr="00DE0662">
              <w:rPr>
                <w:rStyle w:val="15"/>
                <w:i/>
                <w:color w:val="auto"/>
                <w:sz w:val="22"/>
                <w:szCs w:val="22"/>
              </w:rPr>
              <w:t>№</w:t>
            </w:r>
            <w:r w:rsidR="00AC6F65">
              <w:rPr>
                <w:rStyle w:val="15"/>
                <w:i/>
                <w:color w:val="auto"/>
                <w:sz w:val="22"/>
                <w:szCs w:val="22"/>
              </w:rPr>
              <w:t>1</w:t>
            </w:r>
            <w:r w:rsidR="00550C17" w:rsidRPr="00DE0662">
              <w:rPr>
                <w:rStyle w:val="15"/>
                <w:i/>
                <w:color w:val="auto"/>
                <w:sz w:val="22"/>
                <w:szCs w:val="22"/>
              </w:rPr>
              <w:t>3</w:t>
            </w:r>
            <w:r w:rsidRPr="00DE0662">
              <w:rPr>
                <w:rStyle w:val="15"/>
                <w:i/>
                <w:color w:val="auto"/>
                <w:sz w:val="22"/>
                <w:szCs w:val="22"/>
              </w:rPr>
              <w:t xml:space="preserve"> Коммуникативные и организаторские способности человека.</w:t>
            </w:r>
          </w:p>
          <w:p w:rsidR="00E23EE6" w:rsidRPr="00DE0662" w:rsidRDefault="00E23EE6" w:rsidP="00B70F0E">
            <w:pPr>
              <w:pStyle w:val="6"/>
              <w:shd w:val="clear" w:color="auto" w:fill="auto"/>
              <w:spacing w:before="0" w:line="240" w:lineRule="auto"/>
              <w:rPr>
                <w:rStyle w:val="15"/>
                <w:i/>
                <w:color w:val="auto"/>
                <w:sz w:val="22"/>
                <w:szCs w:val="22"/>
              </w:rPr>
            </w:pPr>
            <w:r w:rsidRPr="00DE0662">
              <w:rPr>
                <w:rStyle w:val="15"/>
                <w:i/>
                <w:color w:val="auto"/>
                <w:sz w:val="22"/>
                <w:szCs w:val="22"/>
              </w:rPr>
              <w:t xml:space="preserve">№ </w:t>
            </w:r>
            <w:r w:rsidR="00AC6F65">
              <w:rPr>
                <w:rStyle w:val="15"/>
                <w:i/>
                <w:color w:val="auto"/>
                <w:sz w:val="22"/>
                <w:szCs w:val="22"/>
              </w:rPr>
              <w:t>1</w:t>
            </w:r>
            <w:r w:rsidR="00550C17">
              <w:rPr>
                <w:rStyle w:val="15"/>
                <w:i/>
                <w:color w:val="auto"/>
                <w:sz w:val="22"/>
                <w:szCs w:val="22"/>
              </w:rPr>
              <w:t>4</w:t>
            </w:r>
            <w:r w:rsidRPr="00DE0662">
              <w:rPr>
                <w:rStyle w:val="15"/>
                <w:i/>
                <w:color w:val="auto"/>
                <w:sz w:val="22"/>
                <w:szCs w:val="22"/>
              </w:rPr>
              <w:t xml:space="preserve"> Изучение индивидуальных особенностей речи</w:t>
            </w:r>
          </w:p>
          <w:p w:rsidR="00583B1A" w:rsidRPr="00DE0662" w:rsidRDefault="00583B1A" w:rsidP="00583B1A">
            <w:pPr>
              <w:jc w:val="both"/>
              <w:rPr>
                <w:i/>
                <w:sz w:val="22"/>
                <w:szCs w:val="22"/>
              </w:rPr>
            </w:pPr>
            <w:r w:rsidRPr="00DE0662">
              <w:rPr>
                <w:rStyle w:val="15"/>
                <w:i/>
                <w:color w:val="auto"/>
                <w:sz w:val="22"/>
                <w:szCs w:val="22"/>
              </w:rPr>
              <w:t>№</w:t>
            </w:r>
            <w:r w:rsidR="00AC6F65">
              <w:rPr>
                <w:rStyle w:val="15"/>
                <w:i/>
                <w:color w:val="auto"/>
                <w:sz w:val="22"/>
                <w:szCs w:val="22"/>
              </w:rPr>
              <w:t>1</w:t>
            </w:r>
            <w:r w:rsidR="00550C17">
              <w:rPr>
                <w:rStyle w:val="15"/>
                <w:i/>
                <w:color w:val="auto"/>
                <w:sz w:val="22"/>
                <w:szCs w:val="22"/>
              </w:rPr>
              <w:t>5</w:t>
            </w:r>
            <w:r w:rsidR="00AC6F65">
              <w:rPr>
                <w:rStyle w:val="15"/>
                <w:i/>
                <w:color w:val="auto"/>
                <w:sz w:val="22"/>
                <w:szCs w:val="22"/>
              </w:rPr>
              <w:t xml:space="preserve"> </w:t>
            </w:r>
            <w:r w:rsidRPr="00DE0662">
              <w:rPr>
                <w:i/>
                <w:sz w:val="22"/>
                <w:szCs w:val="22"/>
              </w:rPr>
              <w:t xml:space="preserve">Анализ конфликтных ситуаций и причин конфликта между руководителем и </w:t>
            </w:r>
            <w:proofErr w:type="spellStart"/>
            <w:r w:rsidRPr="00DE0662">
              <w:rPr>
                <w:i/>
                <w:sz w:val="22"/>
                <w:szCs w:val="22"/>
              </w:rPr>
              <w:t>подчиненым</w:t>
            </w:r>
            <w:proofErr w:type="spellEnd"/>
          </w:p>
          <w:p w:rsidR="00583B1A" w:rsidRPr="00DE0662" w:rsidRDefault="00583B1A" w:rsidP="00583B1A">
            <w:pPr>
              <w:jc w:val="both"/>
              <w:rPr>
                <w:i/>
                <w:sz w:val="22"/>
                <w:szCs w:val="22"/>
              </w:rPr>
            </w:pPr>
            <w:r w:rsidRPr="00DE0662">
              <w:rPr>
                <w:i/>
                <w:sz w:val="22"/>
                <w:szCs w:val="22"/>
              </w:rPr>
              <w:t>№</w:t>
            </w:r>
            <w:r w:rsidR="00AC6F65">
              <w:rPr>
                <w:i/>
                <w:sz w:val="22"/>
                <w:szCs w:val="22"/>
              </w:rPr>
              <w:t>1</w:t>
            </w:r>
            <w:r w:rsidR="00550C17">
              <w:rPr>
                <w:i/>
                <w:sz w:val="22"/>
                <w:szCs w:val="22"/>
              </w:rPr>
              <w:t>6</w:t>
            </w:r>
            <w:r w:rsidRPr="00DE0662">
              <w:rPr>
                <w:i/>
                <w:sz w:val="22"/>
                <w:szCs w:val="22"/>
              </w:rPr>
              <w:t xml:space="preserve"> Определение </w:t>
            </w:r>
            <w:r>
              <w:rPr>
                <w:i/>
                <w:sz w:val="22"/>
                <w:szCs w:val="22"/>
              </w:rPr>
              <w:t xml:space="preserve">стилей  лидерства в организации </w:t>
            </w:r>
          </w:p>
          <w:p w:rsidR="00583B1A" w:rsidRPr="00DE0662" w:rsidRDefault="00583B1A" w:rsidP="00583B1A">
            <w:pPr>
              <w:pStyle w:val="6"/>
              <w:shd w:val="clear" w:color="auto" w:fill="auto"/>
              <w:spacing w:before="0" w:line="240" w:lineRule="auto"/>
              <w:rPr>
                <w:i/>
                <w:sz w:val="22"/>
                <w:szCs w:val="22"/>
              </w:rPr>
            </w:pPr>
            <w:r w:rsidRPr="00DE0662">
              <w:rPr>
                <w:rStyle w:val="15"/>
                <w:i/>
                <w:color w:val="auto"/>
                <w:sz w:val="22"/>
                <w:szCs w:val="22"/>
              </w:rPr>
              <w:t>№</w:t>
            </w:r>
            <w:r w:rsidR="00AC6F65">
              <w:rPr>
                <w:rStyle w:val="15"/>
                <w:i/>
                <w:color w:val="auto"/>
                <w:sz w:val="22"/>
                <w:szCs w:val="22"/>
              </w:rPr>
              <w:t>1</w:t>
            </w:r>
            <w:r w:rsidR="00550C17">
              <w:rPr>
                <w:rStyle w:val="15"/>
                <w:i/>
                <w:color w:val="auto"/>
                <w:sz w:val="22"/>
                <w:szCs w:val="22"/>
              </w:rPr>
              <w:t xml:space="preserve">7 </w:t>
            </w:r>
            <w:r>
              <w:rPr>
                <w:rStyle w:val="15"/>
                <w:i/>
                <w:color w:val="auto"/>
                <w:sz w:val="22"/>
                <w:szCs w:val="22"/>
              </w:rPr>
              <w:t xml:space="preserve">Определение </w:t>
            </w:r>
            <w:r w:rsidRPr="002C6D6A">
              <w:rPr>
                <w:rStyle w:val="15"/>
                <w:i/>
                <w:color w:val="auto"/>
                <w:sz w:val="22"/>
                <w:szCs w:val="22"/>
              </w:rPr>
              <w:t>конфликтности субъекта труда</w:t>
            </w:r>
          </w:p>
          <w:p w:rsidR="00583B1A" w:rsidRPr="00DE0662" w:rsidRDefault="00583B1A" w:rsidP="00583B1A">
            <w:pPr>
              <w:pStyle w:val="6"/>
              <w:shd w:val="clear" w:color="auto" w:fill="auto"/>
              <w:spacing w:before="0" w:line="240" w:lineRule="auto"/>
              <w:rPr>
                <w:rStyle w:val="15"/>
                <w:i/>
                <w:color w:val="auto"/>
                <w:sz w:val="22"/>
                <w:szCs w:val="22"/>
              </w:rPr>
            </w:pPr>
            <w:r w:rsidRPr="00DE0662">
              <w:rPr>
                <w:rStyle w:val="15"/>
                <w:i/>
                <w:color w:val="auto"/>
                <w:sz w:val="22"/>
                <w:szCs w:val="22"/>
              </w:rPr>
              <w:t>№</w:t>
            </w:r>
            <w:r w:rsidR="00AC6F65">
              <w:rPr>
                <w:rStyle w:val="15"/>
                <w:i/>
                <w:color w:val="auto"/>
                <w:sz w:val="22"/>
                <w:szCs w:val="22"/>
              </w:rPr>
              <w:t>1</w:t>
            </w:r>
            <w:r w:rsidR="00550C17">
              <w:rPr>
                <w:rStyle w:val="15"/>
                <w:i/>
                <w:color w:val="auto"/>
                <w:sz w:val="22"/>
                <w:szCs w:val="22"/>
              </w:rPr>
              <w:t>8</w:t>
            </w:r>
            <w:r w:rsidRPr="00DE0662">
              <w:rPr>
                <w:rStyle w:val="15"/>
                <w:i/>
                <w:color w:val="auto"/>
                <w:sz w:val="22"/>
                <w:szCs w:val="22"/>
              </w:rPr>
              <w:t xml:space="preserve"> Исследование стратегии поведения в конфликтах.</w:t>
            </w:r>
          </w:p>
          <w:p w:rsidR="00E23EE6" w:rsidRPr="00DC7052" w:rsidRDefault="00583B1A" w:rsidP="00DC7052">
            <w:pPr>
              <w:pStyle w:val="6"/>
              <w:shd w:val="clear" w:color="auto" w:fill="auto"/>
              <w:spacing w:before="0" w:line="240" w:lineRule="auto"/>
              <w:rPr>
                <w:sz w:val="22"/>
                <w:szCs w:val="22"/>
                <w:shd w:val="clear" w:color="auto" w:fill="FFFFFF"/>
                <w:lang w:bidi="ru-RU"/>
              </w:rPr>
            </w:pPr>
            <w:r w:rsidRPr="00DE0662">
              <w:rPr>
                <w:rStyle w:val="15"/>
                <w:i/>
                <w:color w:val="auto"/>
                <w:sz w:val="22"/>
                <w:szCs w:val="22"/>
              </w:rPr>
              <w:t xml:space="preserve">№ </w:t>
            </w:r>
            <w:r w:rsidR="00AC6F65">
              <w:rPr>
                <w:rStyle w:val="15"/>
                <w:i/>
                <w:color w:val="auto"/>
                <w:sz w:val="22"/>
                <w:szCs w:val="22"/>
              </w:rPr>
              <w:t>1</w:t>
            </w:r>
            <w:r w:rsidR="00550C17" w:rsidRPr="00DE0662">
              <w:rPr>
                <w:bCs/>
                <w:iCs/>
                <w:sz w:val="22"/>
                <w:szCs w:val="22"/>
              </w:rPr>
              <w:t>9</w:t>
            </w:r>
            <w:r w:rsidRPr="00DE0662">
              <w:rPr>
                <w:i/>
                <w:sz w:val="22"/>
                <w:szCs w:val="22"/>
              </w:rPr>
              <w:t>Применение технологий управления конфликтами</w:t>
            </w:r>
          </w:p>
        </w:tc>
        <w:tc>
          <w:tcPr>
            <w:tcW w:w="300" w:type="pct"/>
          </w:tcPr>
          <w:p w:rsidR="00E23EE6" w:rsidRPr="00DE0662" w:rsidRDefault="00E23EE6" w:rsidP="000D1A90">
            <w:pPr>
              <w:jc w:val="center"/>
              <w:rPr>
                <w:sz w:val="22"/>
                <w:szCs w:val="22"/>
              </w:rPr>
            </w:pPr>
          </w:p>
          <w:p w:rsidR="00E23EE6" w:rsidRPr="00DE0662" w:rsidRDefault="00E23EE6" w:rsidP="000D1A90">
            <w:pPr>
              <w:jc w:val="center"/>
              <w:rPr>
                <w:i/>
                <w:sz w:val="22"/>
                <w:szCs w:val="22"/>
              </w:rPr>
            </w:pPr>
            <w:r w:rsidRPr="00DE0662">
              <w:rPr>
                <w:i/>
                <w:sz w:val="22"/>
                <w:szCs w:val="22"/>
              </w:rPr>
              <w:t>2</w:t>
            </w:r>
          </w:p>
          <w:p w:rsidR="00E23EE6" w:rsidRPr="00DE0662" w:rsidRDefault="00E23EE6" w:rsidP="000D1A90">
            <w:pPr>
              <w:jc w:val="center"/>
              <w:rPr>
                <w:i/>
                <w:sz w:val="22"/>
                <w:szCs w:val="22"/>
              </w:rPr>
            </w:pPr>
            <w:r w:rsidRPr="00DE0662">
              <w:rPr>
                <w:i/>
                <w:sz w:val="22"/>
                <w:szCs w:val="22"/>
              </w:rPr>
              <w:t>2</w:t>
            </w:r>
          </w:p>
          <w:p w:rsidR="00E23EE6" w:rsidRPr="00DE0662" w:rsidRDefault="00E23EE6" w:rsidP="009A3E16">
            <w:pPr>
              <w:jc w:val="center"/>
              <w:rPr>
                <w:i/>
                <w:sz w:val="22"/>
                <w:szCs w:val="22"/>
              </w:rPr>
            </w:pPr>
            <w:r w:rsidRPr="00DE0662">
              <w:rPr>
                <w:i/>
                <w:sz w:val="22"/>
                <w:szCs w:val="22"/>
              </w:rPr>
              <w:t>2</w:t>
            </w:r>
          </w:p>
          <w:p w:rsidR="00E23EE6" w:rsidRPr="00DE0662" w:rsidRDefault="00E23EE6" w:rsidP="009A3E16">
            <w:pPr>
              <w:jc w:val="center"/>
              <w:rPr>
                <w:i/>
                <w:sz w:val="22"/>
                <w:szCs w:val="22"/>
              </w:rPr>
            </w:pPr>
            <w:r w:rsidRPr="00DE0662">
              <w:rPr>
                <w:i/>
                <w:sz w:val="22"/>
                <w:szCs w:val="22"/>
              </w:rPr>
              <w:t>2</w:t>
            </w:r>
          </w:p>
          <w:p w:rsidR="00E23EE6" w:rsidRPr="00DE0662" w:rsidRDefault="00E23EE6" w:rsidP="009A3E16">
            <w:pPr>
              <w:jc w:val="center"/>
              <w:rPr>
                <w:i/>
                <w:sz w:val="22"/>
                <w:szCs w:val="22"/>
              </w:rPr>
            </w:pPr>
            <w:r w:rsidRPr="00DE0662">
              <w:rPr>
                <w:i/>
                <w:sz w:val="22"/>
                <w:szCs w:val="22"/>
              </w:rPr>
              <w:t>2</w:t>
            </w:r>
          </w:p>
          <w:p w:rsidR="00E23EE6" w:rsidRPr="00DE0662" w:rsidRDefault="00E23EE6" w:rsidP="009A3E16">
            <w:pPr>
              <w:jc w:val="center"/>
              <w:rPr>
                <w:i/>
                <w:sz w:val="22"/>
                <w:szCs w:val="22"/>
              </w:rPr>
            </w:pPr>
            <w:r w:rsidRPr="00DE0662">
              <w:rPr>
                <w:i/>
                <w:sz w:val="22"/>
                <w:szCs w:val="22"/>
              </w:rPr>
              <w:t>2</w:t>
            </w:r>
          </w:p>
          <w:p w:rsidR="00E23EE6" w:rsidRPr="00DE0662" w:rsidRDefault="00E23EE6" w:rsidP="009A3E16">
            <w:pPr>
              <w:jc w:val="center"/>
              <w:rPr>
                <w:i/>
                <w:sz w:val="22"/>
                <w:szCs w:val="22"/>
              </w:rPr>
            </w:pPr>
            <w:r w:rsidRPr="00DE0662">
              <w:rPr>
                <w:i/>
                <w:sz w:val="22"/>
                <w:szCs w:val="22"/>
              </w:rPr>
              <w:t>2</w:t>
            </w:r>
          </w:p>
          <w:p w:rsidR="00E23EE6" w:rsidRPr="00DE0662" w:rsidRDefault="00E23EE6" w:rsidP="00DA08A9">
            <w:pPr>
              <w:jc w:val="center"/>
              <w:rPr>
                <w:i/>
                <w:sz w:val="22"/>
                <w:szCs w:val="22"/>
              </w:rPr>
            </w:pPr>
            <w:r w:rsidRPr="00DE0662">
              <w:rPr>
                <w:i/>
                <w:sz w:val="22"/>
                <w:szCs w:val="22"/>
              </w:rPr>
              <w:t>2</w:t>
            </w:r>
          </w:p>
        </w:tc>
        <w:tc>
          <w:tcPr>
            <w:tcW w:w="481" w:type="pct"/>
            <w:shd w:val="clear" w:color="auto" w:fill="auto"/>
          </w:tcPr>
          <w:p w:rsidR="00E23EE6" w:rsidRPr="00DE0662" w:rsidRDefault="00E23EE6" w:rsidP="000D1A90">
            <w:pPr>
              <w:jc w:val="center"/>
              <w:rPr>
                <w:sz w:val="22"/>
                <w:szCs w:val="22"/>
              </w:rPr>
            </w:pPr>
          </w:p>
        </w:tc>
      </w:tr>
      <w:tr w:rsidR="000E50B8" w:rsidRPr="005451BE" w:rsidTr="000E50B8">
        <w:trPr>
          <w:trHeight w:val="1016"/>
        </w:trPr>
        <w:tc>
          <w:tcPr>
            <w:tcW w:w="1524" w:type="pct"/>
          </w:tcPr>
          <w:p w:rsidR="000E50B8" w:rsidRPr="00DE0662" w:rsidRDefault="000E50B8" w:rsidP="00775E36">
            <w:pPr>
              <w:jc w:val="both"/>
              <w:rPr>
                <w:rFonts w:eastAsia="Calibri"/>
                <w:bCs/>
                <w:i/>
                <w:sz w:val="22"/>
                <w:szCs w:val="22"/>
              </w:rPr>
            </w:pPr>
          </w:p>
        </w:tc>
        <w:tc>
          <w:tcPr>
            <w:tcW w:w="2695" w:type="pct"/>
          </w:tcPr>
          <w:p w:rsidR="000E50B8" w:rsidRPr="000E50B8" w:rsidRDefault="000E50B8" w:rsidP="000E50B8">
            <w:pPr>
              <w:jc w:val="both"/>
              <w:rPr>
                <w:b/>
                <w:sz w:val="22"/>
                <w:szCs w:val="22"/>
              </w:rPr>
            </w:pPr>
            <w:r w:rsidRPr="000E50B8">
              <w:rPr>
                <w:b/>
                <w:sz w:val="22"/>
                <w:szCs w:val="22"/>
              </w:rPr>
              <w:t>Самостоятельная работа обучающихся</w:t>
            </w:r>
          </w:p>
          <w:p w:rsidR="000E50B8" w:rsidRPr="000E50B8" w:rsidRDefault="000E50B8" w:rsidP="000E50B8">
            <w:pPr>
              <w:adjustRightInd w:val="0"/>
              <w:jc w:val="both"/>
              <w:rPr>
                <w:i/>
                <w:color w:val="000000"/>
                <w:sz w:val="22"/>
                <w:szCs w:val="22"/>
                <w:shd w:val="clear" w:color="auto" w:fill="FFFFFF"/>
              </w:rPr>
            </w:pPr>
            <w:r w:rsidRPr="000E50B8">
              <w:rPr>
                <w:i/>
                <w:color w:val="000000"/>
                <w:sz w:val="22"/>
                <w:szCs w:val="22"/>
                <w:shd w:val="clear" w:color="auto" w:fill="FFFFFF"/>
              </w:rPr>
              <w:t>Заполнение таблицы «Анализ социальных ролей».</w:t>
            </w:r>
          </w:p>
          <w:p w:rsidR="000E50B8" w:rsidRPr="000E50B8" w:rsidRDefault="000E50B8" w:rsidP="000E50B8">
            <w:pPr>
              <w:pStyle w:val="1"/>
              <w:shd w:val="clear" w:color="auto" w:fill="FFFFFF"/>
              <w:spacing w:after="300"/>
              <w:ind w:firstLine="0"/>
              <w:jc w:val="both"/>
              <w:rPr>
                <w:rFonts w:ascii="Roboto" w:hAnsi="Roboto"/>
                <w:i/>
                <w:color w:val="37474F"/>
                <w:sz w:val="22"/>
                <w:szCs w:val="22"/>
              </w:rPr>
            </w:pPr>
            <w:r>
              <w:rPr>
                <w:i/>
                <w:color w:val="000000"/>
                <w:sz w:val="22"/>
                <w:szCs w:val="22"/>
                <w:shd w:val="clear" w:color="auto" w:fill="FFFFFF"/>
              </w:rPr>
              <w:t>П</w:t>
            </w:r>
            <w:r w:rsidRPr="000E50B8">
              <w:rPr>
                <w:i/>
                <w:color w:val="000000"/>
                <w:sz w:val="22"/>
                <w:szCs w:val="22"/>
                <w:shd w:val="clear" w:color="auto" w:fill="FFFFFF"/>
              </w:rPr>
              <w:t>ройти тест, обработать и проанализировать результат.</w:t>
            </w:r>
            <w:r w:rsidRPr="000E50B8">
              <w:rPr>
                <w:bCs/>
                <w:i/>
                <w:color w:val="000000"/>
                <w:sz w:val="22"/>
                <w:szCs w:val="22"/>
              </w:rPr>
              <w:t xml:space="preserve"> «Оценка уровня общительности» (В.Ф. </w:t>
            </w:r>
            <w:proofErr w:type="spellStart"/>
            <w:r w:rsidRPr="000E50B8">
              <w:rPr>
                <w:bCs/>
                <w:i/>
                <w:color w:val="000000"/>
                <w:sz w:val="22"/>
                <w:szCs w:val="22"/>
              </w:rPr>
              <w:t>Ряховский</w:t>
            </w:r>
            <w:proofErr w:type="spellEnd"/>
            <w:r w:rsidRPr="000E50B8">
              <w:rPr>
                <w:bCs/>
                <w:i/>
                <w:color w:val="000000"/>
                <w:sz w:val="22"/>
                <w:szCs w:val="22"/>
              </w:rPr>
              <w:t>)</w:t>
            </w:r>
          </w:p>
        </w:tc>
        <w:tc>
          <w:tcPr>
            <w:tcW w:w="300" w:type="pct"/>
          </w:tcPr>
          <w:p w:rsidR="000E50B8" w:rsidRPr="00DE0662" w:rsidRDefault="000E50B8" w:rsidP="000D1A90">
            <w:pPr>
              <w:jc w:val="center"/>
              <w:rPr>
                <w:sz w:val="22"/>
                <w:szCs w:val="22"/>
              </w:rPr>
            </w:pPr>
            <w:r>
              <w:rPr>
                <w:sz w:val="22"/>
                <w:szCs w:val="22"/>
              </w:rPr>
              <w:t>6</w:t>
            </w:r>
          </w:p>
        </w:tc>
        <w:tc>
          <w:tcPr>
            <w:tcW w:w="481" w:type="pct"/>
            <w:shd w:val="clear" w:color="auto" w:fill="auto"/>
          </w:tcPr>
          <w:p w:rsidR="000E50B8" w:rsidRPr="00DE0662" w:rsidRDefault="000E50B8" w:rsidP="000D1A90">
            <w:pPr>
              <w:jc w:val="center"/>
              <w:rPr>
                <w:sz w:val="22"/>
                <w:szCs w:val="22"/>
              </w:rPr>
            </w:pPr>
          </w:p>
        </w:tc>
      </w:tr>
      <w:tr w:rsidR="005B43BB" w:rsidRPr="005451BE" w:rsidTr="005B43BB">
        <w:trPr>
          <w:trHeight w:val="307"/>
        </w:trPr>
        <w:tc>
          <w:tcPr>
            <w:tcW w:w="1524" w:type="pct"/>
          </w:tcPr>
          <w:p w:rsidR="005B43BB" w:rsidRPr="003C5CE0" w:rsidRDefault="005B43BB" w:rsidP="00775E36">
            <w:pPr>
              <w:jc w:val="both"/>
              <w:rPr>
                <w:rFonts w:eastAsia="Calibri"/>
                <w:bCs/>
                <w:i/>
                <w:sz w:val="22"/>
                <w:szCs w:val="22"/>
              </w:rPr>
            </w:pPr>
            <w:r w:rsidRPr="003C5CE0">
              <w:rPr>
                <w:b/>
                <w:sz w:val="22"/>
                <w:szCs w:val="22"/>
              </w:rPr>
              <w:t>Дифференцированный зачет</w:t>
            </w:r>
          </w:p>
        </w:tc>
        <w:tc>
          <w:tcPr>
            <w:tcW w:w="2695" w:type="pct"/>
          </w:tcPr>
          <w:p w:rsidR="005B43BB" w:rsidRPr="00DE0662" w:rsidRDefault="005B43BB" w:rsidP="005940A1">
            <w:pPr>
              <w:adjustRightInd w:val="0"/>
              <w:jc w:val="both"/>
              <w:rPr>
                <w:b/>
                <w:bCs/>
                <w:i/>
                <w:iCs/>
                <w:sz w:val="22"/>
                <w:szCs w:val="22"/>
              </w:rPr>
            </w:pPr>
          </w:p>
        </w:tc>
        <w:tc>
          <w:tcPr>
            <w:tcW w:w="300" w:type="pct"/>
          </w:tcPr>
          <w:p w:rsidR="005B43BB" w:rsidRPr="00DE0662" w:rsidRDefault="005B43BB" w:rsidP="000D1A90">
            <w:pPr>
              <w:jc w:val="center"/>
              <w:rPr>
                <w:sz w:val="22"/>
                <w:szCs w:val="22"/>
              </w:rPr>
            </w:pPr>
            <w:r>
              <w:rPr>
                <w:sz w:val="22"/>
                <w:szCs w:val="22"/>
              </w:rPr>
              <w:t>2</w:t>
            </w:r>
          </w:p>
        </w:tc>
        <w:tc>
          <w:tcPr>
            <w:tcW w:w="481" w:type="pct"/>
            <w:shd w:val="clear" w:color="auto" w:fill="auto"/>
          </w:tcPr>
          <w:p w:rsidR="005B43BB" w:rsidRPr="00DE0662" w:rsidRDefault="005B43BB" w:rsidP="000D1A90">
            <w:pPr>
              <w:jc w:val="center"/>
              <w:rPr>
                <w:sz w:val="22"/>
                <w:szCs w:val="22"/>
              </w:rPr>
            </w:pPr>
          </w:p>
        </w:tc>
      </w:tr>
      <w:tr w:rsidR="00200DCB" w:rsidRPr="005451BE" w:rsidTr="008A7239">
        <w:tc>
          <w:tcPr>
            <w:tcW w:w="1524" w:type="pct"/>
            <w:vMerge w:val="restart"/>
          </w:tcPr>
          <w:p w:rsidR="00200DCB" w:rsidRDefault="00200DCB" w:rsidP="00185C2E">
            <w:pPr>
              <w:jc w:val="both"/>
              <w:rPr>
                <w:rFonts w:eastAsia="Calibri"/>
                <w:bCs/>
                <w:i/>
                <w:sz w:val="22"/>
                <w:szCs w:val="22"/>
              </w:rPr>
            </w:pPr>
            <w:r w:rsidRPr="00F124EC">
              <w:rPr>
                <w:rFonts w:eastAsia="Calibri"/>
                <w:bCs/>
                <w:i/>
                <w:sz w:val="22"/>
                <w:szCs w:val="22"/>
              </w:rPr>
              <w:t>Тема</w:t>
            </w:r>
            <w:r>
              <w:rPr>
                <w:rFonts w:eastAsia="Calibri"/>
                <w:bCs/>
                <w:i/>
                <w:sz w:val="22"/>
                <w:szCs w:val="22"/>
              </w:rPr>
              <w:t xml:space="preserve"> 1.11 </w:t>
            </w:r>
            <w:r w:rsidRPr="006E0DEC">
              <w:rPr>
                <w:rFonts w:eastAsia="Calibri"/>
                <w:bCs/>
                <w:i/>
                <w:sz w:val="22"/>
                <w:szCs w:val="22"/>
              </w:rPr>
              <w:t>П</w:t>
            </w:r>
            <w:r>
              <w:rPr>
                <w:rFonts w:eastAsia="Calibri"/>
                <w:bCs/>
                <w:i/>
                <w:sz w:val="22"/>
                <w:szCs w:val="22"/>
              </w:rPr>
              <w:t>сихологические особенности стресса в общении</w:t>
            </w:r>
            <w:r w:rsidRPr="006E0DEC">
              <w:rPr>
                <w:rFonts w:eastAsia="Calibri"/>
                <w:bCs/>
                <w:i/>
                <w:sz w:val="22"/>
                <w:szCs w:val="22"/>
              </w:rPr>
              <w:t xml:space="preserve">                                                       </w:t>
            </w:r>
          </w:p>
          <w:p w:rsidR="00200DCB" w:rsidRDefault="00200DCB" w:rsidP="006E0DEC">
            <w:pPr>
              <w:jc w:val="both"/>
              <w:rPr>
                <w:rFonts w:eastAsia="Calibri"/>
                <w:bCs/>
                <w:i/>
                <w:sz w:val="22"/>
                <w:szCs w:val="22"/>
              </w:rPr>
            </w:pPr>
          </w:p>
          <w:p w:rsidR="00200DCB" w:rsidRDefault="00200DCB" w:rsidP="006E0DEC">
            <w:pPr>
              <w:jc w:val="both"/>
              <w:rPr>
                <w:rFonts w:eastAsia="Calibri"/>
                <w:bCs/>
                <w:i/>
                <w:sz w:val="22"/>
                <w:szCs w:val="22"/>
              </w:rPr>
            </w:pPr>
          </w:p>
          <w:p w:rsidR="00200DCB" w:rsidRDefault="00200DCB" w:rsidP="006E0DEC">
            <w:pPr>
              <w:jc w:val="both"/>
              <w:rPr>
                <w:rFonts w:eastAsia="Calibri"/>
                <w:bCs/>
                <w:i/>
                <w:sz w:val="22"/>
                <w:szCs w:val="22"/>
              </w:rPr>
            </w:pPr>
          </w:p>
          <w:p w:rsidR="00200DCB" w:rsidRDefault="00200DCB" w:rsidP="00775E36">
            <w:pPr>
              <w:jc w:val="both"/>
              <w:rPr>
                <w:rFonts w:eastAsia="Calibri"/>
                <w:bCs/>
                <w:sz w:val="22"/>
                <w:szCs w:val="22"/>
              </w:rPr>
            </w:pPr>
          </w:p>
          <w:p w:rsidR="00200DCB" w:rsidRDefault="00200DCB" w:rsidP="00775E36">
            <w:pPr>
              <w:jc w:val="both"/>
              <w:rPr>
                <w:rFonts w:eastAsia="Calibri"/>
                <w:bCs/>
                <w:sz w:val="22"/>
                <w:szCs w:val="22"/>
              </w:rPr>
            </w:pPr>
          </w:p>
          <w:p w:rsidR="00200DCB" w:rsidRDefault="00200DCB" w:rsidP="00775E36">
            <w:pPr>
              <w:jc w:val="both"/>
              <w:rPr>
                <w:rFonts w:eastAsia="Calibri"/>
                <w:bCs/>
                <w:sz w:val="22"/>
                <w:szCs w:val="22"/>
              </w:rPr>
            </w:pPr>
          </w:p>
          <w:p w:rsidR="00200DCB" w:rsidRDefault="00200DCB" w:rsidP="00775E36">
            <w:pPr>
              <w:jc w:val="both"/>
              <w:rPr>
                <w:rFonts w:eastAsia="Calibri"/>
                <w:bCs/>
                <w:sz w:val="22"/>
                <w:szCs w:val="22"/>
              </w:rPr>
            </w:pPr>
          </w:p>
          <w:p w:rsidR="00200DCB" w:rsidRDefault="00200DCB" w:rsidP="00775E36">
            <w:pPr>
              <w:jc w:val="both"/>
              <w:rPr>
                <w:rFonts w:eastAsia="Calibri"/>
                <w:bCs/>
                <w:sz w:val="22"/>
                <w:szCs w:val="22"/>
              </w:rPr>
            </w:pPr>
          </w:p>
          <w:p w:rsidR="00200DCB" w:rsidRPr="00DE0662" w:rsidRDefault="00200DCB" w:rsidP="00775E36">
            <w:pPr>
              <w:jc w:val="both"/>
              <w:rPr>
                <w:rFonts w:eastAsia="Calibri"/>
                <w:bCs/>
                <w:i/>
                <w:sz w:val="22"/>
                <w:szCs w:val="22"/>
              </w:rPr>
            </w:pPr>
          </w:p>
        </w:tc>
        <w:tc>
          <w:tcPr>
            <w:tcW w:w="2695" w:type="pct"/>
          </w:tcPr>
          <w:p w:rsidR="00200DCB" w:rsidRPr="00DE0662" w:rsidRDefault="00200DCB" w:rsidP="00E61EB4">
            <w:pPr>
              <w:adjustRightInd w:val="0"/>
              <w:jc w:val="both"/>
              <w:rPr>
                <w:b/>
                <w:i/>
                <w:sz w:val="22"/>
                <w:szCs w:val="22"/>
              </w:rPr>
            </w:pPr>
            <w:r w:rsidRPr="00DE0662">
              <w:rPr>
                <w:b/>
                <w:i/>
                <w:sz w:val="22"/>
                <w:szCs w:val="22"/>
              </w:rPr>
              <w:t>Содержания учебного материала</w:t>
            </w:r>
          </w:p>
          <w:p w:rsidR="00200DCB" w:rsidRPr="00185C2E" w:rsidRDefault="00200DCB" w:rsidP="0035698D">
            <w:pPr>
              <w:jc w:val="both"/>
              <w:rPr>
                <w:rFonts w:eastAsia="Calibri"/>
                <w:bCs/>
                <w:i/>
                <w:sz w:val="22"/>
                <w:szCs w:val="22"/>
              </w:rPr>
            </w:pPr>
            <w:r w:rsidRPr="006E0DEC">
              <w:rPr>
                <w:rFonts w:eastAsia="Calibri"/>
                <w:bCs/>
                <w:i/>
                <w:sz w:val="22"/>
                <w:szCs w:val="22"/>
              </w:rPr>
              <w:t>Признаки и механизм протекания стресса.</w:t>
            </w:r>
            <w:r>
              <w:rPr>
                <w:rFonts w:eastAsia="Calibri"/>
                <w:bCs/>
                <w:i/>
                <w:sz w:val="22"/>
                <w:szCs w:val="22"/>
              </w:rPr>
              <w:t xml:space="preserve"> Виды профессиональных стрессов</w:t>
            </w:r>
            <w:r w:rsidRPr="006E0DEC">
              <w:rPr>
                <w:rFonts w:eastAsia="Calibri"/>
                <w:bCs/>
                <w:i/>
                <w:sz w:val="22"/>
                <w:szCs w:val="22"/>
              </w:rPr>
              <w:t>. Психологические о</w:t>
            </w:r>
            <w:r>
              <w:rPr>
                <w:rFonts w:eastAsia="Calibri"/>
                <w:bCs/>
                <w:i/>
                <w:sz w:val="22"/>
                <w:szCs w:val="22"/>
              </w:rPr>
              <w:t>собенности синдрома опустошения</w:t>
            </w:r>
            <w:r w:rsidRPr="006E0DEC">
              <w:rPr>
                <w:rFonts w:eastAsia="Calibri"/>
                <w:bCs/>
                <w:i/>
                <w:sz w:val="22"/>
                <w:szCs w:val="22"/>
              </w:rPr>
              <w:t xml:space="preserve">. Психологические основы </w:t>
            </w:r>
            <w:proofErr w:type="spellStart"/>
            <w:r w:rsidRPr="006E0DEC">
              <w:rPr>
                <w:rFonts w:eastAsia="Calibri"/>
                <w:bCs/>
                <w:i/>
                <w:sz w:val="22"/>
                <w:szCs w:val="22"/>
              </w:rPr>
              <w:t>саморегуляции</w:t>
            </w:r>
            <w:proofErr w:type="spellEnd"/>
            <w:r w:rsidRPr="006E0DEC">
              <w:rPr>
                <w:rFonts w:eastAsia="Calibri"/>
                <w:bCs/>
                <w:i/>
                <w:sz w:val="22"/>
                <w:szCs w:val="22"/>
              </w:rPr>
              <w:t xml:space="preserve"> работника</w:t>
            </w:r>
            <w:proofErr w:type="gramStart"/>
            <w:r w:rsidRPr="006E0DEC">
              <w:rPr>
                <w:rFonts w:eastAsia="Calibri"/>
                <w:bCs/>
                <w:i/>
                <w:sz w:val="22"/>
                <w:szCs w:val="22"/>
              </w:rPr>
              <w:t xml:space="preserve"> .</w:t>
            </w:r>
            <w:proofErr w:type="gramEnd"/>
            <w:r w:rsidRPr="006E0DEC">
              <w:rPr>
                <w:rFonts w:eastAsia="Calibri"/>
                <w:bCs/>
                <w:i/>
                <w:sz w:val="22"/>
                <w:szCs w:val="22"/>
              </w:rPr>
              <w:t xml:space="preserve"> Практикум снятия стресса</w:t>
            </w:r>
          </w:p>
        </w:tc>
        <w:tc>
          <w:tcPr>
            <w:tcW w:w="300" w:type="pct"/>
          </w:tcPr>
          <w:p w:rsidR="00200DCB" w:rsidRPr="00DE0662" w:rsidRDefault="00200DCB" w:rsidP="000D1A90">
            <w:pPr>
              <w:jc w:val="center"/>
              <w:rPr>
                <w:sz w:val="22"/>
                <w:szCs w:val="22"/>
              </w:rPr>
            </w:pPr>
            <w:r w:rsidRPr="00DE0662">
              <w:rPr>
                <w:sz w:val="22"/>
                <w:szCs w:val="22"/>
              </w:rPr>
              <w:t>8</w:t>
            </w:r>
          </w:p>
        </w:tc>
        <w:tc>
          <w:tcPr>
            <w:tcW w:w="481" w:type="pct"/>
            <w:shd w:val="clear" w:color="auto" w:fill="auto"/>
          </w:tcPr>
          <w:p w:rsidR="00200DCB" w:rsidRPr="00DE0662" w:rsidRDefault="00200DCB" w:rsidP="000D1A90">
            <w:pPr>
              <w:jc w:val="center"/>
              <w:rPr>
                <w:sz w:val="22"/>
                <w:szCs w:val="22"/>
              </w:rPr>
            </w:pPr>
          </w:p>
        </w:tc>
      </w:tr>
      <w:tr w:rsidR="00200DCB" w:rsidRPr="005451BE" w:rsidTr="008A7239">
        <w:tc>
          <w:tcPr>
            <w:tcW w:w="1524" w:type="pct"/>
            <w:vMerge/>
          </w:tcPr>
          <w:p w:rsidR="00200DCB" w:rsidRPr="00DE0662" w:rsidRDefault="00200DCB" w:rsidP="00775E36">
            <w:pPr>
              <w:jc w:val="both"/>
              <w:rPr>
                <w:rFonts w:eastAsia="Calibri"/>
                <w:bCs/>
                <w:sz w:val="22"/>
                <w:szCs w:val="22"/>
              </w:rPr>
            </w:pPr>
          </w:p>
        </w:tc>
        <w:tc>
          <w:tcPr>
            <w:tcW w:w="2695" w:type="pct"/>
          </w:tcPr>
          <w:p w:rsidR="00200DCB" w:rsidRPr="00DE0662" w:rsidRDefault="00200DCB" w:rsidP="00E61EB4">
            <w:pPr>
              <w:adjustRightInd w:val="0"/>
              <w:jc w:val="both"/>
              <w:rPr>
                <w:b/>
                <w:bCs/>
                <w:i/>
                <w:iCs/>
                <w:sz w:val="22"/>
                <w:szCs w:val="22"/>
              </w:rPr>
            </w:pPr>
            <w:r w:rsidRPr="00DE0662">
              <w:rPr>
                <w:b/>
                <w:bCs/>
                <w:i/>
                <w:iCs/>
                <w:sz w:val="22"/>
                <w:szCs w:val="22"/>
              </w:rPr>
              <w:t>Практическ</w:t>
            </w:r>
            <w:r w:rsidR="00CC00E1">
              <w:rPr>
                <w:b/>
                <w:bCs/>
                <w:i/>
                <w:iCs/>
                <w:sz w:val="22"/>
                <w:szCs w:val="22"/>
              </w:rPr>
              <w:t>о</w:t>
            </w:r>
            <w:r w:rsidRPr="00DE0662">
              <w:rPr>
                <w:b/>
                <w:bCs/>
                <w:i/>
                <w:iCs/>
                <w:sz w:val="22"/>
                <w:szCs w:val="22"/>
              </w:rPr>
              <w:t>е заняти</w:t>
            </w:r>
            <w:r w:rsidR="00CC00E1">
              <w:rPr>
                <w:b/>
                <w:bCs/>
                <w:i/>
                <w:iCs/>
                <w:sz w:val="22"/>
                <w:szCs w:val="22"/>
              </w:rPr>
              <w:t>е</w:t>
            </w:r>
          </w:p>
          <w:p w:rsidR="00200DCB" w:rsidRPr="00DE0662" w:rsidRDefault="00200DCB" w:rsidP="00185C2E">
            <w:pPr>
              <w:pStyle w:val="6"/>
              <w:shd w:val="clear" w:color="auto" w:fill="auto"/>
              <w:spacing w:before="0" w:line="240" w:lineRule="auto"/>
              <w:rPr>
                <w:i/>
                <w:sz w:val="22"/>
                <w:szCs w:val="22"/>
              </w:rPr>
            </w:pPr>
            <w:r>
              <w:rPr>
                <w:i/>
                <w:sz w:val="22"/>
                <w:szCs w:val="22"/>
              </w:rPr>
              <w:t xml:space="preserve"> </w:t>
            </w:r>
            <w:r w:rsidRPr="00DE0662">
              <w:rPr>
                <w:rStyle w:val="15"/>
                <w:i/>
                <w:color w:val="auto"/>
                <w:sz w:val="22"/>
                <w:szCs w:val="22"/>
              </w:rPr>
              <w:t xml:space="preserve">№ </w:t>
            </w:r>
            <w:r>
              <w:rPr>
                <w:bCs/>
                <w:iCs/>
                <w:sz w:val="22"/>
                <w:szCs w:val="22"/>
              </w:rPr>
              <w:t>2</w:t>
            </w:r>
            <w:r w:rsidRPr="00DE0662">
              <w:rPr>
                <w:bCs/>
                <w:iCs/>
                <w:sz w:val="22"/>
                <w:szCs w:val="22"/>
              </w:rPr>
              <w:t>0</w:t>
            </w:r>
            <w:r>
              <w:rPr>
                <w:bCs/>
                <w:iCs/>
                <w:sz w:val="22"/>
                <w:szCs w:val="22"/>
              </w:rPr>
              <w:t xml:space="preserve">  </w:t>
            </w:r>
            <w:r>
              <w:rPr>
                <w:rFonts w:eastAsia="Calibri"/>
                <w:bCs/>
                <w:i/>
                <w:sz w:val="22"/>
                <w:szCs w:val="22"/>
              </w:rPr>
              <w:t xml:space="preserve">Характеристика </w:t>
            </w:r>
            <w:r w:rsidRPr="006E0DEC">
              <w:rPr>
                <w:rFonts w:eastAsia="Calibri"/>
                <w:bCs/>
                <w:i/>
                <w:sz w:val="22"/>
                <w:szCs w:val="22"/>
              </w:rPr>
              <w:t>снятия стресса</w:t>
            </w:r>
          </w:p>
        </w:tc>
        <w:tc>
          <w:tcPr>
            <w:tcW w:w="300" w:type="pct"/>
          </w:tcPr>
          <w:p w:rsidR="00200DCB" w:rsidRPr="00DE0662" w:rsidRDefault="00200DCB" w:rsidP="000D1A90">
            <w:pPr>
              <w:jc w:val="center"/>
              <w:rPr>
                <w:sz w:val="22"/>
                <w:szCs w:val="22"/>
              </w:rPr>
            </w:pPr>
            <w:r w:rsidRPr="00DE0662">
              <w:rPr>
                <w:sz w:val="22"/>
                <w:szCs w:val="22"/>
              </w:rPr>
              <w:t>2</w:t>
            </w:r>
          </w:p>
          <w:p w:rsidR="00200DCB" w:rsidRPr="00DE0662" w:rsidRDefault="00200DCB" w:rsidP="00185C2E">
            <w:pPr>
              <w:jc w:val="center"/>
              <w:rPr>
                <w:sz w:val="22"/>
                <w:szCs w:val="22"/>
              </w:rPr>
            </w:pPr>
          </w:p>
        </w:tc>
        <w:tc>
          <w:tcPr>
            <w:tcW w:w="481" w:type="pct"/>
            <w:shd w:val="clear" w:color="auto" w:fill="auto"/>
          </w:tcPr>
          <w:p w:rsidR="00200DCB" w:rsidRPr="00DE0662" w:rsidRDefault="00200DCB" w:rsidP="000D1A90">
            <w:pPr>
              <w:jc w:val="center"/>
              <w:rPr>
                <w:sz w:val="22"/>
                <w:szCs w:val="22"/>
              </w:rPr>
            </w:pPr>
          </w:p>
        </w:tc>
      </w:tr>
      <w:tr w:rsidR="00200DCB" w:rsidRPr="005451BE" w:rsidTr="008A7239">
        <w:tc>
          <w:tcPr>
            <w:tcW w:w="1524" w:type="pct"/>
            <w:vMerge/>
          </w:tcPr>
          <w:p w:rsidR="00200DCB" w:rsidRPr="00DE0662" w:rsidRDefault="00200DCB" w:rsidP="00775E36">
            <w:pPr>
              <w:jc w:val="both"/>
              <w:rPr>
                <w:rFonts w:eastAsia="Calibri"/>
                <w:bCs/>
                <w:sz w:val="22"/>
                <w:szCs w:val="22"/>
              </w:rPr>
            </w:pPr>
          </w:p>
        </w:tc>
        <w:tc>
          <w:tcPr>
            <w:tcW w:w="2695" w:type="pct"/>
          </w:tcPr>
          <w:p w:rsidR="00200DCB" w:rsidRPr="000E50B8" w:rsidRDefault="00200DCB" w:rsidP="00DC7052">
            <w:pPr>
              <w:jc w:val="both"/>
              <w:rPr>
                <w:b/>
                <w:sz w:val="22"/>
                <w:szCs w:val="22"/>
              </w:rPr>
            </w:pPr>
            <w:r w:rsidRPr="000E50B8">
              <w:rPr>
                <w:b/>
                <w:sz w:val="22"/>
                <w:szCs w:val="22"/>
              </w:rPr>
              <w:t>Самостоятельная работа обучающихся</w:t>
            </w:r>
          </w:p>
          <w:p w:rsidR="00200DCB" w:rsidRPr="002A54FF" w:rsidRDefault="009D5003" w:rsidP="002A54FF">
            <w:pPr>
              <w:pStyle w:val="1"/>
              <w:shd w:val="clear" w:color="auto" w:fill="FFFFFF"/>
              <w:ind w:firstLine="0"/>
              <w:rPr>
                <w:sz w:val="32"/>
              </w:rPr>
            </w:pPr>
            <w:r>
              <w:t>Доклад. Топ-7 антистрессовых продуктов</w:t>
            </w:r>
          </w:p>
        </w:tc>
        <w:tc>
          <w:tcPr>
            <w:tcW w:w="300" w:type="pct"/>
          </w:tcPr>
          <w:p w:rsidR="00200DCB" w:rsidRPr="00DE0662" w:rsidRDefault="00200DCB" w:rsidP="000D1A90">
            <w:pPr>
              <w:jc w:val="center"/>
              <w:rPr>
                <w:sz w:val="22"/>
                <w:szCs w:val="22"/>
              </w:rPr>
            </w:pPr>
            <w:r>
              <w:rPr>
                <w:sz w:val="22"/>
                <w:szCs w:val="22"/>
              </w:rPr>
              <w:t>4</w:t>
            </w:r>
          </w:p>
        </w:tc>
        <w:tc>
          <w:tcPr>
            <w:tcW w:w="481" w:type="pct"/>
            <w:shd w:val="clear" w:color="auto" w:fill="auto"/>
          </w:tcPr>
          <w:p w:rsidR="00200DCB" w:rsidRPr="00DE0662" w:rsidRDefault="00200DCB" w:rsidP="000D1A90">
            <w:pPr>
              <w:jc w:val="center"/>
              <w:rPr>
                <w:sz w:val="22"/>
                <w:szCs w:val="22"/>
              </w:rPr>
            </w:pPr>
          </w:p>
        </w:tc>
      </w:tr>
      <w:tr w:rsidR="001F797F" w:rsidRPr="005451BE" w:rsidTr="008A7239">
        <w:tc>
          <w:tcPr>
            <w:tcW w:w="1524" w:type="pct"/>
            <w:vMerge w:val="restart"/>
          </w:tcPr>
          <w:p w:rsidR="00931E0B" w:rsidRPr="00DE0662" w:rsidRDefault="00931E0B" w:rsidP="00775E36">
            <w:pPr>
              <w:jc w:val="both"/>
              <w:rPr>
                <w:sz w:val="22"/>
                <w:szCs w:val="22"/>
              </w:rPr>
            </w:pPr>
            <w:r w:rsidRPr="00DE0662">
              <w:rPr>
                <w:rFonts w:eastAsia="Calibri"/>
                <w:bCs/>
                <w:sz w:val="22"/>
                <w:szCs w:val="22"/>
              </w:rPr>
              <w:t xml:space="preserve">Тема </w:t>
            </w:r>
            <w:r w:rsidR="00751D82">
              <w:rPr>
                <w:rFonts w:eastAsia="Calibri"/>
                <w:bCs/>
                <w:sz w:val="22"/>
                <w:szCs w:val="22"/>
              </w:rPr>
              <w:t>1.12</w:t>
            </w:r>
            <w:r w:rsidRPr="00DE0662">
              <w:rPr>
                <w:rFonts w:eastAsia="Calibri"/>
                <w:bCs/>
                <w:sz w:val="22"/>
                <w:szCs w:val="22"/>
              </w:rPr>
              <w:t xml:space="preserve"> Правила профессиональной этики и приемы делового общения  </w:t>
            </w:r>
          </w:p>
          <w:p w:rsidR="00931E0B" w:rsidRPr="00DE0662" w:rsidRDefault="00931E0B" w:rsidP="00775E36">
            <w:pPr>
              <w:jc w:val="both"/>
              <w:rPr>
                <w:rFonts w:eastAsia="Calibri"/>
                <w:bCs/>
                <w:sz w:val="22"/>
                <w:szCs w:val="22"/>
              </w:rPr>
            </w:pPr>
          </w:p>
          <w:p w:rsidR="00931E0B" w:rsidRPr="00DE0662" w:rsidRDefault="00931E0B" w:rsidP="00775E36">
            <w:pPr>
              <w:jc w:val="both"/>
              <w:rPr>
                <w:rFonts w:eastAsia="Calibri"/>
                <w:bCs/>
                <w:sz w:val="22"/>
                <w:szCs w:val="22"/>
              </w:rPr>
            </w:pPr>
          </w:p>
          <w:p w:rsidR="00931E0B" w:rsidRPr="00DE0662" w:rsidRDefault="00931E0B" w:rsidP="00775E36">
            <w:pPr>
              <w:jc w:val="both"/>
              <w:rPr>
                <w:rFonts w:eastAsia="Calibri"/>
                <w:bCs/>
                <w:sz w:val="22"/>
                <w:szCs w:val="22"/>
              </w:rPr>
            </w:pPr>
          </w:p>
        </w:tc>
        <w:tc>
          <w:tcPr>
            <w:tcW w:w="2695" w:type="pct"/>
          </w:tcPr>
          <w:p w:rsidR="00931E0B" w:rsidRPr="00DE0662" w:rsidRDefault="00931E0B" w:rsidP="00E61EB4">
            <w:pPr>
              <w:adjustRightInd w:val="0"/>
              <w:jc w:val="both"/>
              <w:rPr>
                <w:b/>
                <w:sz w:val="22"/>
                <w:szCs w:val="22"/>
              </w:rPr>
            </w:pPr>
            <w:r w:rsidRPr="00DE0662">
              <w:rPr>
                <w:b/>
                <w:sz w:val="22"/>
                <w:szCs w:val="22"/>
              </w:rPr>
              <w:t>Содержания учебного материала</w:t>
            </w:r>
          </w:p>
          <w:p w:rsidR="00931E0B" w:rsidRPr="00DE0662" w:rsidRDefault="00B67351" w:rsidP="00B67351">
            <w:pPr>
              <w:jc w:val="both"/>
              <w:rPr>
                <w:sz w:val="22"/>
                <w:szCs w:val="22"/>
              </w:rPr>
            </w:pPr>
            <w:r w:rsidRPr="006E0DEC">
              <w:rPr>
                <w:rFonts w:eastAsia="Calibri"/>
                <w:bCs/>
                <w:sz w:val="22"/>
                <w:szCs w:val="22"/>
              </w:rPr>
              <w:t xml:space="preserve"> </w:t>
            </w:r>
            <w:r w:rsidR="00931E0B" w:rsidRPr="00DE0662">
              <w:rPr>
                <w:sz w:val="22"/>
                <w:szCs w:val="22"/>
              </w:rPr>
              <w:t xml:space="preserve">Профессионально – этические кодексы в социальной работе. Нормы и принципы в профессиональной деятельности. Правила культуры поведения. </w:t>
            </w:r>
          </w:p>
          <w:p w:rsidR="00931E0B" w:rsidRPr="00DE0662" w:rsidRDefault="00931E0B" w:rsidP="00E61EB4">
            <w:pPr>
              <w:jc w:val="both"/>
              <w:rPr>
                <w:sz w:val="22"/>
                <w:szCs w:val="22"/>
              </w:rPr>
            </w:pPr>
            <w:r w:rsidRPr="00DE0662">
              <w:rPr>
                <w:sz w:val="22"/>
                <w:szCs w:val="22"/>
              </w:rPr>
              <w:t xml:space="preserve">Требования, предъявляемые к </w:t>
            </w:r>
            <w:proofErr w:type="gramStart"/>
            <w:r w:rsidRPr="00DE0662">
              <w:rPr>
                <w:sz w:val="22"/>
                <w:szCs w:val="22"/>
              </w:rPr>
              <w:t>кандидатам</w:t>
            </w:r>
            <w:proofErr w:type="gramEnd"/>
            <w:r w:rsidRPr="00DE0662">
              <w:rPr>
                <w:sz w:val="22"/>
                <w:szCs w:val="22"/>
              </w:rPr>
              <w:t xml:space="preserve"> поступающим на государственную службу. Вопросы профориентации, профотбора, формирования коллектива, профилактики профессиональной деформации личности и рекреации. </w:t>
            </w:r>
          </w:p>
        </w:tc>
        <w:tc>
          <w:tcPr>
            <w:tcW w:w="300" w:type="pct"/>
          </w:tcPr>
          <w:p w:rsidR="00931E0B" w:rsidRPr="00DE0662" w:rsidRDefault="002A6073" w:rsidP="000D1A90">
            <w:pPr>
              <w:jc w:val="center"/>
              <w:rPr>
                <w:sz w:val="22"/>
                <w:szCs w:val="22"/>
              </w:rPr>
            </w:pPr>
            <w:r>
              <w:rPr>
                <w:sz w:val="22"/>
                <w:szCs w:val="22"/>
              </w:rPr>
              <w:t>8</w:t>
            </w:r>
          </w:p>
        </w:tc>
        <w:tc>
          <w:tcPr>
            <w:tcW w:w="481" w:type="pct"/>
            <w:shd w:val="clear" w:color="auto" w:fill="auto"/>
          </w:tcPr>
          <w:p w:rsidR="00931E0B" w:rsidRPr="00DE0662" w:rsidRDefault="00931E0B" w:rsidP="000D1A90">
            <w:pPr>
              <w:jc w:val="center"/>
              <w:rPr>
                <w:sz w:val="22"/>
                <w:szCs w:val="22"/>
              </w:rPr>
            </w:pPr>
            <w:r w:rsidRPr="00DE0662">
              <w:rPr>
                <w:sz w:val="22"/>
                <w:szCs w:val="22"/>
              </w:rPr>
              <w:t>2</w:t>
            </w:r>
          </w:p>
        </w:tc>
      </w:tr>
      <w:tr w:rsidR="001F797F" w:rsidRPr="005451BE" w:rsidTr="008A7239">
        <w:tc>
          <w:tcPr>
            <w:tcW w:w="1524" w:type="pct"/>
            <w:vMerge/>
          </w:tcPr>
          <w:p w:rsidR="00931E0B" w:rsidRPr="00DE0662" w:rsidRDefault="00931E0B" w:rsidP="00775E36">
            <w:pPr>
              <w:jc w:val="both"/>
              <w:rPr>
                <w:rFonts w:eastAsia="Calibri"/>
                <w:bCs/>
                <w:sz w:val="22"/>
                <w:szCs w:val="22"/>
              </w:rPr>
            </w:pPr>
          </w:p>
        </w:tc>
        <w:tc>
          <w:tcPr>
            <w:tcW w:w="2695" w:type="pct"/>
          </w:tcPr>
          <w:p w:rsidR="00931E0B" w:rsidRPr="00DE0662" w:rsidRDefault="00931E0B" w:rsidP="00E61EB4">
            <w:pPr>
              <w:adjustRightInd w:val="0"/>
              <w:jc w:val="both"/>
              <w:rPr>
                <w:b/>
                <w:bCs/>
                <w:iCs/>
                <w:sz w:val="22"/>
                <w:szCs w:val="22"/>
              </w:rPr>
            </w:pPr>
            <w:r w:rsidRPr="00DE0662">
              <w:rPr>
                <w:b/>
                <w:bCs/>
                <w:iCs/>
                <w:sz w:val="22"/>
                <w:szCs w:val="22"/>
              </w:rPr>
              <w:t>Практическ</w:t>
            </w:r>
            <w:r w:rsidR="0010387A">
              <w:rPr>
                <w:b/>
                <w:bCs/>
                <w:iCs/>
                <w:sz w:val="22"/>
                <w:szCs w:val="22"/>
              </w:rPr>
              <w:t>и</w:t>
            </w:r>
            <w:r w:rsidRPr="00DE0662">
              <w:rPr>
                <w:b/>
                <w:bCs/>
                <w:iCs/>
                <w:sz w:val="22"/>
                <w:szCs w:val="22"/>
              </w:rPr>
              <w:t>е заняти</w:t>
            </w:r>
            <w:r w:rsidR="0010387A">
              <w:rPr>
                <w:b/>
                <w:bCs/>
                <w:iCs/>
                <w:sz w:val="22"/>
                <w:szCs w:val="22"/>
              </w:rPr>
              <w:t>я</w:t>
            </w:r>
          </w:p>
          <w:p w:rsidR="00B70F0E" w:rsidRDefault="00931E0B" w:rsidP="00421DBC">
            <w:pPr>
              <w:adjustRightInd w:val="0"/>
              <w:jc w:val="both"/>
              <w:rPr>
                <w:sz w:val="22"/>
                <w:szCs w:val="22"/>
              </w:rPr>
            </w:pPr>
            <w:r w:rsidRPr="00DE0662">
              <w:rPr>
                <w:bCs/>
                <w:iCs/>
                <w:sz w:val="22"/>
                <w:szCs w:val="22"/>
              </w:rPr>
              <w:t xml:space="preserve">№ </w:t>
            </w:r>
            <w:r w:rsidR="00185C2E">
              <w:rPr>
                <w:bCs/>
                <w:iCs/>
                <w:sz w:val="22"/>
                <w:szCs w:val="22"/>
              </w:rPr>
              <w:t>2</w:t>
            </w:r>
            <w:r w:rsidR="004F7F7C">
              <w:rPr>
                <w:bCs/>
                <w:iCs/>
                <w:sz w:val="22"/>
                <w:szCs w:val="22"/>
              </w:rPr>
              <w:t>1</w:t>
            </w:r>
            <w:r w:rsidR="00185C2E">
              <w:rPr>
                <w:bCs/>
                <w:iCs/>
                <w:sz w:val="22"/>
                <w:szCs w:val="22"/>
              </w:rPr>
              <w:t xml:space="preserve"> </w:t>
            </w:r>
            <w:r w:rsidRPr="00DE0662">
              <w:rPr>
                <w:bCs/>
                <w:iCs/>
                <w:sz w:val="22"/>
                <w:szCs w:val="22"/>
              </w:rPr>
              <w:t>Анализ профессионально-этического кодекса</w:t>
            </w:r>
            <w:r w:rsidRPr="00DE0662">
              <w:rPr>
                <w:sz w:val="22"/>
                <w:szCs w:val="22"/>
              </w:rPr>
              <w:t xml:space="preserve"> социального работника</w:t>
            </w:r>
          </w:p>
          <w:p w:rsidR="00A90F41" w:rsidRPr="00DE0662" w:rsidRDefault="0010387A" w:rsidP="004F7F7C">
            <w:pPr>
              <w:adjustRightInd w:val="0"/>
              <w:jc w:val="both"/>
              <w:rPr>
                <w:sz w:val="22"/>
                <w:szCs w:val="22"/>
              </w:rPr>
            </w:pPr>
            <w:r w:rsidRPr="00DE0662">
              <w:rPr>
                <w:bCs/>
                <w:iCs/>
                <w:sz w:val="22"/>
                <w:szCs w:val="22"/>
              </w:rPr>
              <w:t>№</w:t>
            </w:r>
            <w:r>
              <w:rPr>
                <w:bCs/>
                <w:iCs/>
                <w:sz w:val="22"/>
                <w:szCs w:val="22"/>
              </w:rPr>
              <w:t xml:space="preserve"> </w:t>
            </w:r>
            <w:r w:rsidR="00185C2E">
              <w:rPr>
                <w:sz w:val="22"/>
                <w:szCs w:val="22"/>
              </w:rPr>
              <w:t>2</w:t>
            </w:r>
            <w:r w:rsidR="004F7F7C">
              <w:rPr>
                <w:sz w:val="22"/>
                <w:szCs w:val="22"/>
              </w:rPr>
              <w:t>2</w:t>
            </w:r>
            <w:r w:rsidR="00185C2E">
              <w:rPr>
                <w:sz w:val="22"/>
                <w:szCs w:val="22"/>
              </w:rPr>
              <w:t xml:space="preserve"> </w:t>
            </w:r>
            <w:r w:rsidR="007311AD">
              <w:rPr>
                <w:sz w:val="22"/>
                <w:szCs w:val="22"/>
              </w:rPr>
              <w:t>И</w:t>
            </w:r>
            <w:r w:rsidR="00A90F41" w:rsidRPr="00A90F41">
              <w:rPr>
                <w:sz w:val="22"/>
                <w:szCs w:val="22"/>
              </w:rPr>
              <w:t xml:space="preserve">ндивидуальный проект </w:t>
            </w:r>
            <w:proofErr w:type="spellStart"/>
            <w:r w:rsidR="00A90F41" w:rsidRPr="00A90F41">
              <w:rPr>
                <w:sz w:val="22"/>
                <w:szCs w:val="22"/>
              </w:rPr>
              <w:t>дресс-кода</w:t>
            </w:r>
            <w:proofErr w:type="spellEnd"/>
          </w:p>
        </w:tc>
        <w:tc>
          <w:tcPr>
            <w:tcW w:w="300" w:type="pct"/>
          </w:tcPr>
          <w:p w:rsidR="00931E0B" w:rsidRPr="00DE0662" w:rsidRDefault="002A6073" w:rsidP="000D1A90">
            <w:pPr>
              <w:jc w:val="center"/>
              <w:rPr>
                <w:sz w:val="22"/>
                <w:szCs w:val="22"/>
              </w:rPr>
            </w:pPr>
            <w:r>
              <w:rPr>
                <w:sz w:val="22"/>
                <w:szCs w:val="22"/>
              </w:rPr>
              <w:t>4</w:t>
            </w:r>
          </w:p>
        </w:tc>
        <w:tc>
          <w:tcPr>
            <w:tcW w:w="481" w:type="pct"/>
            <w:shd w:val="clear" w:color="auto" w:fill="auto"/>
          </w:tcPr>
          <w:p w:rsidR="00931E0B" w:rsidRPr="00DE0662" w:rsidRDefault="00931E0B" w:rsidP="000D1A90">
            <w:pPr>
              <w:jc w:val="center"/>
              <w:rPr>
                <w:sz w:val="22"/>
                <w:szCs w:val="22"/>
              </w:rPr>
            </w:pPr>
          </w:p>
        </w:tc>
      </w:tr>
      <w:tr w:rsidR="001F797F" w:rsidRPr="005451BE" w:rsidTr="00F124EC">
        <w:trPr>
          <w:trHeight w:val="268"/>
        </w:trPr>
        <w:tc>
          <w:tcPr>
            <w:tcW w:w="1524" w:type="pct"/>
            <w:vMerge/>
          </w:tcPr>
          <w:p w:rsidR="00931E0B" w:rsidRPr="00DE0662" w:rsidRDefault="00931E0B" w:rsidP="00775E36">
            <w:pPr>
              <w:jc w:val="both"/>
              <w:rPr>
                <w:rFonts w:eastAsia="Calibri"/>
                <w:bCs/>
                <w:sz w:val="22"/>
                <w:szCs w:val="22"/>
              </w:rPr>
            </w:pPr>
          </w:p>
        </w:tc>
        <w:tc>
          <w:tcPr>
            <w:tcW w:w="2695" w:type="pct"/>
          </w:tcPr>
          <w:p w:rsidR="00931E0B" w:rsidRPr="00DE0662" w:rsidRDefault="00931E0B" w:rsidP="00E61EB4">
            <w:pPr>
              <w:jc w:val="both"/>
              <w:rPr>
                <w:b/>
                <w:sz w:val="22"/>
                <w:szCs w:val="22"/>
              </w:rPr>
            </w:pPr>
            <w:r w:rsidRPr="00DE0662">
              <w:rPr>
                <w:b/>
                <w:sz w:val="22"/>
                <w:szCs w:val="22"/>
              </w:rPr>
              <w:t>Самостоятельная работа обучающихся</w:t>
            </w:r>
          </w:p>
          <w:p w:rsidR="00931E0B" w:rsidRPr="00DE0662" w:rsidRDefault="00931E0B" w:rsidP="00E61EB4">
            <w:pPr>
              <w:adjustRightInd w:val="0"/>
              <w:jc w:val="both"/>
              <w:rPr>
                <w:sz w:val="22"/>
                <w:szCs w:val="22"/>
              </w:rPr>
            </w:pPr>
            <w:r w:rsidRPr="00DE0662">
              <w:rPr>
                <w:sz w:val="22"/>
                <w:szCs w:val="22"/>
              </w:rPr>
              <w:lastRenderedPageBreak/>
              <w:t xml:space="preserve">Подготовить </w:t>
            </w:r>
            <w:r w:rsidR="0010387A">
              <w:rPr>
                <w:sz w:val="22"/>
                <w:szCs w:val="22"/>
              </w:rPr>
              <w:t xml:space="preserve">презентацию </w:t>
            </w:r>
            <w:r w:rsidRPr="00DE0662">
              <w:rPr>
                <w:sz w:val="22"/>
                <w:szCs w:val="22"/>
              </w:rPr>
              <w:t xml:space="preserve"> на тему:</w:t>
            </w:r>
          </w:p>
          <w:p w:rsidR="00931E0B" w:rsidRPr="00DE0662" w:rsidRDefault="00931E0B" w:rsidP="00E61EB4">
            <w:pPr>
              <w:adjustRightInd w:val="0"/>
              <w:jc w:val="both"/>
              <w:rPr>
                <w:sz w:val="22"/>
                <w:szCs w:val="22"/>
              </w:rPr>
            </w:pPr>
            <w:r w:rsidRPr="00DE0662">
              <w:rPr>
                <w:sz w:val="22"/>
                <w:szCs w:val="22"/>
              </w:rPr>
              <w:t>Профессиональная этика</w:t>
            </w:r>
          </w:p>
          <w:p w:rsidR="00931E0B" w:rsidRPr="00BE078A" w:rsidRDefault="00931E0B" w:rsidP="00E61EB4">
            <w:pPr>
              <w:adjustRightInd w:val="0"/>
              <w:jc w:val="both"/>
              <w:rPr>
                <w:sz w:val="22"/>
                <w:szCs w:val="22"/>
              </w:rPr>
            </w:pPr>
            <w:r w:rsidRPr="00DE0662">
              <w:rPr>
                <w:sz w:val="22"/>
                <w:szCs w:val="22"/>
              </w:rPr>
              <w:t xml:space="preserve">Этика управления и государственной службы </w:t>
            </w:r>
          </w:p>
        </w:tc>
        <w:tc>
          <w:tcPr>
            <w:tcW w:w="300" w:type="pct"/>
          </w:tcPr>
          <w:p w:rsidR="00931E0B" w:rsidRPr="00DE0662" w:rsidRDefault="0010387A" w:rsidP="000D1A90">
            <w:pPr>
              <w:jc w:val="center"/>
              <w:rPr>
                <w:sz w:val="22"/>
                <w:szCs w:val="22"/>
              </w:rPr>
            </w:pPr>
            <w:r>
              <w:rPr>
                <w:sz w:val="22"/>
                <w:szCs w:val="22"/>
              </w:rPr>
              <w:lastRenderedPageBreak/>
              <w:t>12</w:t>
            </w:r>
          </w:p>
        </w:tc>
        <w:tc>
          <w:tcPr>
            <w:tcW w:w="481" w:type="pct"/>
            <w:shd w:val="clear" w:color="auto" w:fill="auto"/>
          </w:tcPr>
          <w:p w:rsidR="00931E0B" w:rsidRPr="00DE0662" w:rsidRDefault="00931E0B" w:rsidP="000D1A90">
            <w:pPr>
              <w:jc w:val="center"/>
              <w:rPr>
                <w:sz w:val="22"/>
                <w:szCs w:val="22"/>
              </w:rPr>
            </w:pPr>
          </w:p>
        </w:tc>
      </w:tr>
      <w:tr w:rsidR="00200DCB" w:rsidRPr="005451BE" w:rsidTr="008A7239">
        <w:tc>
          <w:tcPr>
            <w:tcW w:w="1524" w:type="pct"/>
            <w:vMerge w:val="restart"/>
          </w:tcPr>
          <w:p w:rsidR="00200DCB" w:rsidRPr="00DE0662" w:rsidRDefault="00200DCB" w:rsidP="00961EE9">
            <w:pPr>
              <w:jc w:val="both"/>
              <w:rPr>
                <w:rFonts w:eastAsia="Calibri"/>
                <w:bCs/>
                <w:sz w:val="22"/>
                <w:szCs w:val="22"/>
              </w:rPr>
            </w:pPr>
            <w:r w:rsidRPr="00F124EC">
              <w:rPr>
                <w:rFonts w:eastAsia="Calibri"/>
                <w:bCs/>
                <w:i/>
                <w:sz w:val="22"/>
                <w:szCs w:val="22"/>
              </w:rPr>
              <w:lastRenderedPageBreak/>
              <w:t>Тема</w:t>
            </w:r>
            <w:r>
              <w:rPr>
                <w:rFonts w:eastAsia="Calibri"/>
                <w:bCs/>
                <w:sz w:val="22"/>
                <w:szCs w:val="22"/>
              </w:rPr>
              <w:t xml:space="preserve"> </w:t>
            </w:r>
            <w:r w:rsidRPr="00F124EC">
              <w:rPr>
                <w:rFonts w:eastAsia="Calibri"/>
                <w:bCs/>
                <w:i/>
                <w:sz w:val="22"/>
                <w:szCs w:val="22"/>
              </w:rPr>
              <w:t>1.1</w:t>
            </w:r>
            <w:r w:rsidRPr="00F124EC">
              <w:rPr>
                <w:rStyle w:val="15"/>
                <w:i/>
                <w:color w:val="auto"/>
                <w:sz w:val="22"/>
                <w:szCs w:val="22"/>
              </w:rPr>
              <w:t>3</w:t>
            </w:r>
            <w:r>
              <w:rPr>
                <w:rFonts w:eastAsia="Calibri"/>
                <w:bCs/>
                <w:sz w:val="22"/>
                <w:szCs w:val="22"/>
              </w:rPr>
              <w:t xml:space="preserve"> </w:t>
            </w:r>
            <w:r w:rsidRPr="006E0DEC">
              <w:rPr>
                <w:rFonts w:eastAsia="Calibri"/>
                <w:bCs/>
                <w:i/>
                <w:sz w:val="22"/>
                <w:szCs w:val="22"/>
              </w:rPr>
              <w:t>П</w:t>
            </w:r>
            <w:r>
              <w:rPr>
                <w:rFonts w:eastAsia="Calibri"/>
                <w:bCs/>
                <w:i/>
                <w:sz w:val="22"/>
                <w:szCs w:val="22"/>
              </w:rPr>
              <w:t>сихологические особенности форм делового общения</w:t>
            </w:r>
          </w:p>
          <w:p w:rsidR="00200DCB" w:rsidRDefault="00200DCB" w:rsidP="00775E36">
            <w:pPr>
              <w:jc w:val="both"/>
              <w:rPr>
                <w:rFonts w:eastAsia="Calibri"/>
                <w:bCs/>
                <w:sz w:val="22"/>
                <w:szCs w:val="22"/>
              </w:rPr>
            </w:pPr>
          </w:p>
          <w:p w:rsidR="00200DCB" w:rsidRPr="00DE0662" w:rsidRDefault="00200DCB" w:rsidP="00775E36">
            <w:pPr>
              <w:jc w:val="both"/>
              <w:rPr>
                <w:rFonts w:eastAsia="Calibri"/>
                <w:bCs/>
                <w:sz w:val="22"/>
                <w:szCs w:val="22"/>
              </w:rPr>
            </w:pPr>
          </w:p>
        </w:tc>
        <w:tc>
          <w:tcPr>
            <w:tcW w:w="2695" w:type="pct"/>
          </w:tcPr>
          <w:p w:rsidR="00200DCB" w:rsidRPr="00961EE9" w:rsidRDefault="00200DCB" w:rsidP="00886EF4">
            <w:pPr>
              <w:adjustRightInd w:val="0"/>
              <w:jc w:val="both"/>
              <w:rPr>
                <w:b/>
                <w:i/>
                <w:sz w:val="22"/>
                <w:szCs w:val="22"/>
              </w:rPr>
            </w:pPr>
            <w:r w:rsidRPr="00961EE9">
              <w:rPr>
                <w:b/>
                <w:i/>
                <w:sz w:val="22"/>
                <w:szCs w:val="22"/>
              </w:rPr>
              <w:t>Содержания учебного материала</w:t>
            </w:r>
          </w:p>
          <w:p w:rsidR="00200DCB" w:rsidRPr="00961EE9" w:rsidRDefault="00200DCB" w:rsidP="00886EF4">
            <w:pPr>
              <w:jc w:val="both"/>
              <w:rPr>
                <w:b/>
                <w:i/>
                <w:sz w:val="22"/>
                <w:szCs w:val="22"/>
              </w:rPr>
            </w:pPr>
            <w:r w:rsidRPr="00961EE9">
              <w:rPr>
                <w:rFonts w:eastAsia="Calibri"/>
                <w:bCs/>
                <w:i/>
                <w:sz w:val="22"/>
                <w:szCs w:val="22"/>
              </w:rPr>
              <w:t>Деловая беседа, основные методы и техники аргументации. Деловые переговоры и дискуссии. Деловые совещания и собрания. Прием подчиненных, общение с коллегами и начальником</w:t>
            </w:r>
            <w:proofErr w:type="gramStart"/>
            <w:r w:rsidRPr="00961EE9">
              <w:rPr>
                <w:rFonts w:eastAsia="Calibri"/>
                <w:bCs/>
                <w:i/>
                <w:sz w:val="22"/>
                <w:szCs w:val="22"/>
              </w:rPr>
              <w:t xml:space="preserve"> .</w:t>
            </w:r>
            <w:proofErr w:type="gramEnd"/>
            <w:r w:rsidRPr="00961EE9">
              <w:rPr>
                <w:rFonts w:eastAsia="Calibri"/>
                <w:bCs/>
                <w:i/>
                <w:sz w:val="22"/>
                <w:szCs w:val="22"/>
              </w:rPr>
              <w:t xml:space="preserve"> Публичные выступления и общение через переводчика </w:t>
            </w:r>
          </w:p>
        </w:tc>
        <w:tc>
          <w:tcPr>
            <w:tcW w:w="300" w:type="pct"/>
          </w:tcPr>
          <w:p w:rsidR="00200DCB" w:rsidRPr="00DE0662" w:rsidRDefault="00200DCB" w:rsidP="000D1A90">
            <w:pPr>
              <w:jc w:val="center"/>
              <w:rPr>
                <w:sz w:val="22"/>
                <w:szCs w:val="22"/>
              </w:rPr>
            </w:pPr>
            <w:r>
              <w:rPr>
                <w:sz w:val="22"/>
                <w:szCs w:val="22"/>
              </w:rPr>
              <w:t>6</w:t>
            </w:r>
          </w:p>
        </w:tc>
        <w:tc>
          <w:tcPr>
            <w:tcW w:w="481" w:type="pct"/>
            <w:shd w:val="clear" w:color="auto" w:fill="auto"/>
          </w:tcPr>
          <w:p w:rsidR="00200DCB" w:rsidRPr="00DE0662" w:rsidRDefault="00200DCB" w:rsidP="000D1A90">
            <w:pPr>
              <w:jc w:val="center"/>
              <w:rPr>
                <w:sz w:val="22"/>
                <w:szCs w:val="22"/>
              </w:rPr>
            </w:pPr>
          </w:p>
        </w:tc>
      </w:tr>
      <w:tr w:rsidR="00200DCB" w:rsidRPr="005451BE" w:rsidTr="008A7239">
        <w:tc>
          <w:tcPr>
            <w:tcW w:w="1524" w:type="pct"/>
            <w:vMerge/>
          </w:tcPr>
          <w:p w:rsidR="00200DCB" w:rsidRDefault="00200DCB" w:rsidP="00775E36">
            <w:pPr>
              <w:jc w:val="both"/>
              <w:rPr>
                <w:rFonts w:eastAsia="Calibri"/>
                <w:bCs/>
                <w:sz w:val="22"/>
                <w:szCs w:val="22"/>
              </w:rPr>
            </w:pPr>
          </w:p>
        </w:tc>
        <w:tc>
          <w:tcPr>
            <w:tcW w:w="2695" w:type="pct"/>
          </w:tcPr>
          <w:p w:rsidR="00200DCB" w:rsidRPr="00961EE9" w:rsidRDefault="00200DCB" w:rsidP="00494839">
            <w:pPr>
              <w:adjustRightInd w:val="0"/>
              <w:jc w:val="both"/>
              <w:rPr>
                <w:b/>
                <w:bCs/>
                <w:i/>
                <w:iCs/>
                <w:sz w:val="22"/>
                <w:szCs w:val="22"/>
              </w:rPr>
            </w:pPr>
            <w:r w:rsidRPr="00961EE9">
              <w:rPr>
                <w:b/>
                <w:bCs/>
                <w:i/>
                <w:iCs/>
                <w:sz w:val="22"/>
                <w:szCs w:val="22"/>
              </w:rPr>
              <w:t>Практическ</w:t>
            </w:r>
            <w:r>
              <w:rPr>
                <w:b/>
                <w:bCs/>
                <w:i/>
                <w:iCs/>
                <w:sz w:val="22"/>
                <w:szCs w:val="22"/>
              </w:rPr>
              <w:t>ие</w:t>
            </w:r>
            <w:r w:rsidRPr="00961EE9">
              <w:rPr>
                <w:b/>
                <w:bCs/>
                <w:i/>
                <w:iCs/>
                <w:sz w:val="22"/>
                <w:szCs w:val="22"/>
              </w:rPr>
              <w:t xml:space="preserve"> заняти</w:t>
            </w:r>
            <w:r>
              <w:rPr>
                <w:b/>
                <w:bCs/>
                <w:i/>
                <w:iCs/>
                <w:sz w:val="22"/>
                <w:szCs w:val="22"/>
              </w:rPr>
              <w:t>я</w:t>
            </w:r>
          </w:p>
          <w:p w:rsidR="00200DCB" w:rsidRPr="00F453C3" w:rsidRDefault="00200DCB" w:rsidP="00815D3C">
            <w:pPr>
              <w:pStyle w:val="6"/>
              <w:shd w:val="clear" w:color="auto" w:fill="auto"/>
              <w:spacing w:before="0" w:line="240" w:lineRule="auto"/>
              <w:rPr>
                <w:rStyle w:val="15"/>
                <w:i/>
                <w:color w:val="auto"/>
                <w:sz w:val="24"/>
                <w:szCs w:val="24"/>
              </w:rPr>
            </w:pPr>
            <w:r w:rsidRPr="00DE0662">
              <w:rPr>
                <w:bCs/>
                <w:iCs/>
                <w:sz w:val="22"/>
                <w:szCs w:val="22"/>
              </w:rPr>
              <w:t>№</w:t>
            </w:r>
            <w:r>
              <w:rPr>
                <w:bCs/>
                <w:iCs/>
                <w:sz w:val="22"/>
                <w:szCs w:val="22"/>
              </w:rPr>
              <w:t xml:space="preserve"> </w:t>
            </w:r>
            <w:r>
              <w:rPr>
                <w:sz w:val="22"/>
                <w:szCs w:val="22"/>
              </w:rPr>
              <w:t>2</w:t>
            </w:r>
            <w:r w:rsidRPr="00DE0662">
              <w:rPr>
                <w:rStyle w:val="15"/>
                <w:i/>
                <w:color w:val="auto"/>
                <w:sz w:val="22"/>
                <w:szCs w:val="22"/>
              </w:rPr>
              <w:t>3</w:t>
            </w:r>
            <w:r w:rsidRPr="00F453C3">
              <w:rPr>
                <w:rStyle w:val="15"/>
                <w:i/>
                <w:color w:val="auto"/>
                <w:sz w:val="24"/>
                <w:szCs w:val="24"/>
              </w:rPr>
              <w:t xml:space="preserve"> Изучение правил ведения беседы.</w:t>
            </w:r>
          </w:p>
          <w:p w:rsidR="00200DCB" w:rsidRDefault="00200DCB" w:rsidP="00FA2845">
            <w:pPr>
              <w:jc w:val="both"/>
              <w:rPr>
                <w:b/>
                <w:i/>
                <w:sz w:val="22"/>
                <w:szCs w:val="22"/>
              </w:rPr>
            </w:pPr>
            <w:r w:rsidRPr="00DE0662">
              <w:rPr>
                <w:bCs/>
                <w:iCs/>
                <w:sz w:val="22"/>
                <w:szCs w:val="22"/>
              </w:rPr>
              <w:t>№</w:t>
            </w:r>
            <w:r>
              <w:rPr>
                <w:bCs/>
                <w:iCs/>
                <w:sz w:val="22"/>
                <w:szCs w:val="22"/>
              </w:rPr>
              <w:t xml:space="preserve"> </w:t>
            </w:r>
            <w:r>
              <w:rPr>
                <w:sz w:val="22"/>
                <w:szCs w:val="22"/>
              </w:rPr>
              <w:t xml:space="preserve">24 </w:t>
            </w:r>
            <w:r w:rsidRPr="004F7F7C">
              <w:rPr>
                <w:i/>
                <w:sz w:val="22"/>
                <w:szCs w:val="22"/>
              </w:rPr>
              <w:t>Анали</w:t>
            </w:r>
            <w:r>
              <w:rPr>
                <w:i/>
                <w:sz w:val="22"/>
                <w:szCs w:val="22"/>
              </w:rPr>
              <w:t>з</w:t>
            </w:r>
            <w:r w:rsidRPr="004F7F7C">
              <w:rPr>
                <w:i/>
                <w:sz w:val="22"/>
                <w:szCs w:val="22"/>
              </w:rPr>
              <w:t xml:space="preserve"> выступления</w:t>
            </w:r>
            <w:r>
              <w:rPr>
                <w:b/>
                <w:i/>
                <w:sz w:val="22"/>
                <w:szCs w:val="22"/>
              </w:rPr>
              <w:t xml:space="preserve"> </w:t>
            </w:r>
          </w:p>
          <w:p w:rsidR="00200DCB" w:rsidRPr="004F7F7C" w:rsidRDefault="00200DCB" w:rsidP="00FA2845">
            <w:pPr>
              <w:jc w:val="both"/>
              <w:rPr>
                <w:i/>
                <w:sz w:val="22"/>
                <w:szCs w:val="22"/>
              </w:rPr>
            </w:pPr>
            <w:r w:rsidRPr="00DE0662">
              <w:rPr>
                <w:bCs/>
                <w:iCs/>
                <w:sz w:val="22"/>
                <w:szCs w:val="22"/>
              </w:rPr>
              <w:t>№</w:t>
            </w:r>
            <w:r>
              <w:rPr>
                <w:bCs/>
                <w:iCs/>
                <w:sz w:val="22"/>
                <w:szCs w:val="22"/>
              </w:rPr>
              <w:t xml:space="preserve"> </w:t>
            </w:r>
            <w:r>
              <w:rPr>
                <w:sz w:val="22"/>
                <w:szCs w:val="22"/>
              </w:rPr>
              <w:t xml:space="preserve">25 </w:t>
            </w:r>
            <w:r w:rsidRPr="004F7F7C">
              <w:rPr>
                <w:i/>
                <w:sz w:val="22"/>
                <w:szCs w:val="22"/>
              </w:rPr>
              <w:t xml:space="preserve">Проведение совещания </w:t>
            </w:r>
          </w:p>
          <w:p w:rsidR="00200DCB" w:rsidRPr="00961EE9" w:rsidRDefault="00200DCB" w:rsidP="004F7F7C">
            <w:pPr>
              <w:jc w:val="both"/>
              <w:rPr>
                <w:b/>
                <w:i/>
                <w:sz w:val="22"/>
                <w:szCs w:val="22"/>
              </w:rPr>
            </w:pPr>
            <w:r w:rsidRPr="00DE0662">
              <w:rPr>
                <w:bCs/>
                <w:iCs/>
                <w:sz w:val="22"/>
                <w:szCs w:val="22"/>
              </w:rPr>
              <w:t>№</w:t>
            </w:r>
            <w:r w:rsidRPr="004F7F7C">
              <w:rPr>
                <w:i/>
                <w:sz w:val="22"/>
                <w:szCs w:val="22"/>
              </w:rPr>
              <w:t>26</w:t>
            </w:r>
            <w:r w:rsidRPr="00F453C3">
              <w:rPr>
                <w:rStyle w:val="15"/>
                <w:i/>
                <w:color w:val="auto"/>
                <w:sz w:val="24"/>
                <w:szCs w:val="24"/>
              </w:rPr>
              <w:t xml:space="preserve"> Культура телефонного разговора</w:t>
            </w:r>
          </w:p>
        </w:tc>
        <w:tc>
          <w:tcPr>
            <w:tcW w:w="300" w:type="pct"/>
          </w:tcPr>
          <w:p w:rsidR="00200DCB" w:rsidRPr="00DE0662" w:rsidRDefault="00200DCB" w:rsidP="000D1A90">
            <w:pPr>
              <w:jc w:val="center"/>
              <w:rPr>
                <w:sz w:val="22"/>
                <w:szCs w:val="22"/>
              </w:rPr>
            </w:pPr>
            <w:r>
              <w:rPr>
                <w:sz w:val="22"/>
                <w:szCs w:val="22"/>
              </w:rPr>
              <w:t>1</w:t>
            </w:r>
          </w:p>
        </w:tc>
        <w:tc>
          <w:tcPr>
            <w:tcW w:w="481" w:type="pct"/>
            <w:shd w:val="clear" w:color="auto" w:fill="auto"/>
          </w:tcPr>
          <w:p w:rsidR="00200DCB" w:rsidRPr="00DE0662" w:rsidRDefault="00200DCB" w:rsidP="000D1A90">
            <w:pPr>
              <w:jc w:val="center"/>
              <w:rPr>
                <w:sz w:val="22"/>
                <w:szCs w:val="22"/>
              </w:rPr>
            </w:pPr>
          </w:p>
        </w:tc>
      </w:tr>
      <w:tr w:rsidR="00200DCB" w:rsidRPr="005451BE" w:rsidTr="008A7239">
        <w:tc>
          <w:tcPr>
            <w:tcW w:w="1524" w:type="pct"/>
            <w:vMerge/>
          </w:tcPr>
          <w:p w:rsidR="00200DCB" w:rsidRDefault="00200DCB" w:rsidP="00775E36">
            <w:pPr>
              <w:jc w:val="both"/>
              <w:rPr>
                <w:rFonts w:eastAsia="Calibri"/>
                <w:bCs/>
                <w:sz w:val="22"/>
                <w:szCs w:val="22"/>
              </w:rPr>
            </w:pPr>
          </w:p>
        </w:tc>
        <w:tc>
          <w:tcPr>
            <w:tcW w:w="2695" w:type="pct"/>
          </w:tcPr>
          <w:p w:rsidR="00200DCB" w:rsidRPr="000E50B8" w:rsidRDefault="00200DCB" w:rsidP="00BE078A">
            <w:pPr>
              <w:jc w:val="both"/>
              <w:rPr>
                <w:b/>
                <w:sz w:val="22"/>
                <w:szCs w:val="22"/>
              </w:rPr>
            </w:pPr>
            <w:r w:rsidRPr="000E50B8">
              <w:rPr>
                <w:b/>
                <w:sz w:val="22"/>
                <w:szCs w:val="22"/>
              </w:rPr>
              <w:t>Самостоятельная работа обучающихся</w:t>
            </w:r>
          </w:p>
          <w:p w:rsidR="00200DCB" w:rsidRPr="00BE078A" w:rsidRDefault="00200DCB" w:rsidP="00494839">
            <w:pPr>
              <w:adjustRightInd w:val="0"/>
              <w:jc w:val="both"/>
              <w:rPr>
                <w:b/>
                <w:bCs/>
                <w:i/>
                <w:iCs/>
                <w:sz w:val="22"/>
                <w:szCs w:val="22"/>
              </w:rPr>
            </w:pPr>
            <w:proofErr w:type="spellStart"/>
            <w:r w:rsidRPr="00BE078A">
              <w:rPr>
                <w:i/>
                <w:color w:val="000000"/>
                <w:sz w:val="22"/>
                <w:szCs w:val="22"/>
                <w:shd w:val="clear" w:color="auto" w:fill="FFFFFF"/>
              </w:rPr>
              <w:t>Самопрезентация</w:t>
            </w:r>
            <w:proofErr w:type="spellEnd"/>
            <w:r w:rsidRPr="00BE078A">
              <w:rPr>
                <w:i/>
                <w:color w:val="000000"/>
                <w:sz w:val="22"/>
                <w:szCs w:val="22"/>
                <w:shd w:val="clear" w:color="auto" w:fill="FFFFFF"/>
              </w:rPr>
              <w:t>: Имидж личности как воспринимаемый и передаваемый образ.</w:t>
            </w:r>
          </w:p>
        </w:tc>
        <w:tc>
          <w:tcPr>
            <w:tcW w:w="300" w:type="pct"/>
          </w:tcPr>
          <w:p w:rsidR="00200DCB" w:rsidRDefault="00200DCB" w:rsidP="000D1A90">
            <w:pPr>
              <w:jc w:val="center"/>
              <w:rPr>
                <w:sz w:val="22"/>
                <w:szCs w:val="22"/>
              </w:rPr>
            </w:pPr>
            <w:r>
              <w:rPr>
                <w:sz w:val="22"/>
                <w:szCs w:val="22"/>
              </w:rPr>
              <w:t>6</w:t>
            </w:r>
          </w:p>
        </w:tc>
        <w:tc>
          <w:tcPr>
            <w:tcW w:w="481" w:type="pct"/>
            <w:shd w:val="clear" w:color="auto" w:fill="auto"/>
          </w:tcPr>
          <w:p w:rsidR="00200DCB" w:rsidRPr="00DE0662" w:rsidRDefault="00200DCB" w:rsidP="000D1A90">
            <w:pPr>
              <w:jc w:val="center"/>
              <w:rPr>
                <w:sz w:val="22"/>
                <w:szCs w:val="22"/>
              </w:rPr>
            </w:pPr>
          </w:p>
        </w:tc>
      </w:tr>
      <w:tr w:rsidR="00200DCB" w:rsidRPr="005451BE" w:rsidTr="008A7239">
        <w:tc>
          <w:tcPr>
            <w:tcW w:w="1524" w:type="pct"/>
            <w:vMerge w:val="restart"/>
          </w:tcPr>
          <w:p w:rsidR="00200DCB" w:rsidRPr="004F7F7C" w:rsidRDefault="00CC00E1" w:rsidP="002C6D6A">
            <w:pPr>
              <w:jc w:val="both"/>
              <w:rPr>
                <w:rFonts w:eastAsia="Calibri"/>
                <w:bCs/>
                <w:i/>
                <w:sz w:val="22"/>
                <w:szCs w:val="22"/>
              </w:rPr>
            </w:pPr>
            <w:r w:rsidRPr="00F124EC">
              <w:rPr>
                <w:rFonts w:eastAsia="Calibri"/>
                <w:bCs/>
                <w:i/>
                <w:sz w:val="22"/>
                <w:szCs w:val="22"/>
              </w:rPr>
              <w:t>Тема</w:t>
            </w:r>
            <w:r>
              <w:rPr>
                <w:rFonts w:eastAsia="Calibri"/>
                <w:bCs/>
                <w:sz w:val="22"/>
                <w:szCs w:val="22"/>
              </w:rPr>
              <w:t xml:space="preserve"> </w:t>
            </w:r>
            <w:r w:rsidR="00200DCB" w:rsidRPr="00961EE9">
              <w:rPr>
                <w:rFonts w:eastAsia="Calibri"/>
                <w:bCs/>
                <w:i/>
                <w:sz w:val="22"/>
                <w:szCs w:val="22"/>
              </w:rPr>
              <w:t>1.1</w:t>
            </w:r>
            <w:r w:rsidR="00CF7C0B">
              <w:rPr>
                <w:rFonts w:eastAsia="Calibri"/>
                <w:bCs/>
                <w:i/>
                <w:sz w:val="22"/>
                <w:szCs w:val="22"/>
              </w:rPr>
              <w:t>4</w:t>
            </w:r>
            <w:r w:rsidR="00200DCB" w:rsidRPr="00961EE9">
              <w:rPr>
                <w:rFonts w:eastAsia="Calibri"/>
                <w:bCs/>
                <w:i/>
                <w:sz w:val="22"/>
                <w:szCs w:val="22"/>
              </w:rPr>
              <w:t xml:space="preserve"> Коррупция в организации</w:t>
            </w:r>
            <w:r w:rsidR="00200DCB">
              <w:rPr>
                <w:rFonts w:eastAsia="Calibri"/>
                <w:bCs/>
                <w:i/>
                <w:sz w:val="22"/>
                <w:szCs w:val="22"/>
              </w:rPr>
              <w:t xml:space="preserve"> как этическая проблема</w:t>
            </w:r>
          </w:p>
          <w:p w:rsidR="00200DCB" w:rsidRDefault="00200DCB" w:rsidP="00775E36">
            <w:pPr>
              <w:jc w:val="both"/>
              <w:rPr>
                <w:rFonts w:eastAsia="Calibri"/>
                <w:bCs/>
                <w:sz w:val="22"/>
                <w:szCs w:val="22"/>
              </w:rPr>
            </w:pPr>
          </w:p>
          <w:p w:rsidR="00200DCB" w:rsidRPr="004F7F7C" w:rsidRDefault="00200DCB" w:rsidP="00775E36">
            <w:pPr>
              <w:jc w:val="both"/>
              <w:rPr>
                <w:rFonts w:eastAsia="Calibri"/>
                <w:bCs/>
                <w:i/>
                <w:sz w:val="22"/>
                <w:szCs w:val="22"/>
              </w:rPr>
            </w:pPr>
          </w:p>
        </w:tc>
        <w:tc>
          <w:tcPr>
            <w:tcW w:w="2695" w:type="pct"/>
          </w:tcPr>
          <w:p w:rsidR="00200DCB" w:rsidRPr="00961EE9" w:rsidRDefault="00200DCB" w:rsidP="002C6D6A">
            <w:pPr>
              <w:jc w:val="both"/>
              <w:rPr>
                <w:b/>
                <w:i/>
                <w:sz w:val="22"/>
                <w:szCs w:val="22"/>
              </w:rPr>
            </w:pPr>
            <w:r w:rsidRPr="00961EE9">
              <w:rPr>
                <w:rFonts w:eastAsia="Calibri"/>
                <w:bCs/>
                <w:i/>
                <w:sz w:val="22"/>
                <w:szCs w:val="22"/>
              </w:rPr>
              <w:t>История изучения коррупции в философии и психологии. Место и роль антикоррупционного поведения в профессиональной этике</w:t>
            </w:r>
            <w:proofErr w:type="gramStart"/>
            <w:r w:rsidRPr="00961EE9">
              <w:rPr>
                <w:rFonts w:eastAsia="Calibri"/>
                <w:bCs/>
                <w:i/>
                <w:sz w:val="22"/>
                <w:szCs w:val="22"/>
              </w:rPr>
              <w:t xml:space="preserve"> .</w:t>
            </w:r>
            <w:proofErr w:type="gramEnd"/>
            <w:r w:rsidRPr="00961EE9">
              <w:rPr>
                <w:rFonts w:eastAsia="Calibri"/>
                <w:bCs/>
                <w:i/>
                <w:sz w:val="22"/>
                <w:szCs w:val="22"/>
              </w:rPr>
              <w:t xml:space="preserve"> Особенности этического поведения в ситуациях  конфликта интересов</w:t>
            </w:r>
          </w:p>
        </w:tc>
        <w:tc>
          <w:tcPr>
            <w:tcW w:w="300" w:type="pct"/>
          </w:tcPr>
          <w:p w:rsidR="00200DCB" w:rsidRPr="00DE0662" w:rsidRDefault="00200DCB" w:rsidP="000D1A90">
            <w:pPr>
              <w:jc w:val="center"/>
              <w:rPr>
                <w:sz w:val="22"/>
                <w:szCs w:val="22"/>
              </w:rPr>
            </w:pPr>
            <w:r>
              <w:rPr>
                <w:sz w:val="22"/>
                <w:szCs w:val="22"/>
              </w:rPr>
              <w:t>6</w:t>
            </w:r>
          </w:p>
        </w:tc>
        <w:tc>
          <w:tcPr>
            <w:tcW w:w="481" w:type="pct"/>
            <w:shd w:val="clear" w:color="auto" w:fill="auto"/>
          </w:tcPr>
          <w:p w:rsidR="00200DCB" w:rsidRPr="00DE0662" w:rsidRDefault="00200DCB" w:rsidP="000D1A90">
            <w:pPr>
              <w:jc w:val="center"/>
              <w:rPr>
                <w:sz w:val="22"/>
                <w:szCs w:val="22"/>
              </w:rPr>
            </w:pPr>
          </w:p>
        </w:tc>
      </w:tr>
      <w:tr w:rsidR="00200DCB" w:rsidRPr="005451BE" w:rsidTr="008A7239">
        <w:tc>
          <w:tcPr>
            <w:tcW w:w="1524" w:type="pct"/>
            <w:vMerge/>
          </w:tcPr>
          <w:p w:rsidR="00200DCB" w:rsidRPr="00DE0662" w:rsidRDefault="00200DCB" w:rsidP="00775E36">
            <w:pPr>
              <w:jc w:val="both"/>
              <w:rPr>
                <w:rFonts w:eastAsia="Calibri"/>
                <w:bCs/>
                <w:sz w:val="22"/>
                <w:szCs w:val="22"/>
              </w:rPr>
            </w:pPr>
          </w:p>
        </w:tc>
        <w:tc>
          <w:tcPr>
            <w:tcW w:w="2695" w:type="pct"/>
          </w:tcPr>
          <w:p w:rsidR="00200DCB" w:rsidRPr="00961EE9" w:rsidRDefault="00200DCB" w:rsidP="00246CBC">
            <w:pPr>
              <w:adjustRightInd w:val="0"/>
              <w:jc w:val="both"/>
              <w:rPr>
                <w:b/>
                <w:bCs/>
                <w:i/>
                <w:iCs/>
                <w:sz w:val="22"/>
                <w:szCs w:val="22"/>
              </w:rPr>
            </w:pPr>
            <w:r w:rsidRPr="00961EE9">
              <w:rPr>
                <w:b/>
                <w:bCs/>
                <w:i/>
                <w:iCs/>
                <w:sz w:val="22"/>
                <w:szCs w:val="22"/>
              </w:rPr>
              <w:t>Практическ</w:t>
            </w:r>
            <w:r>
              <w:rPr>
                <w:b/>
                <w:bCs/>
                <w:i/>
                <w:iCs/>
                <w:sz w:val="22"/>
                <w:szCs w:val="22"/>
              </w:rPr>
              <w:t>ие</w:t>
            </w:r>
            <w:r w:rsidRPr="00961EE9">
              <w:rPr>
                <w:b/>
                <w:bCs/>
                <w:i/>
                <w:iCs/>
                <w:sz w:val="22"/>
                <w:szCs w:val="22"/>
              </w:rPr>
              <w:t xml:space="preserve"> заняти</w:t>
            </w:r>
            <w:r>
              <w:rPr>
                <w:b/>
                <w:bCs/>
                <w:i/>
                <w:iCs/>
                <w:sz w:val="22"/>
                <w:szCs w:val="22"/>
              </w:rPr>
              <w:t>я</w:t>
            </w:r>
          </w:p>
          <w:p w:rsidR="00200DCB" w:rsidRPr="00961EE9" w:rsidRDefault="00200DCB" w:rsidP="00246CBC">
            <w:pPr>
              <w:jc w:val="both"/>
              <w:rPr>
                <w:i/>
                <w:sz w:val="22"/>
                <w:szCs w:val="22"/>
              </w:rPr>
            </w:pPr>
            <w:r w:rsidRPr="00961EE9">
              <w:rPr>
                <w:bCs/>
                <w:i/>
                <w:iCs/>
                <w:sz w:val="22"/>
                <w:szCs w:val="22"/>
              </w:rPr>
              <w:t>№ 2</w:t>
            </w:r>
            <w:r>
              <w:rPr>
                <w:bCs/>
                <w:i/>
                <w:iCs/>
                <w:sz w:val="22"/>
                <w:szCs w:val="22"/>
              </w:rPr>
              <w:t>7</w:t>
            </w:r>
            <w:r w:rsidRPr="00961EE9">
              <w:rPr>
                <w:bCs/>
                <w:i/>
                <w:iCs/>
                <w:sz w:val="22"/>
                <w:szCs w:val="22"/>
              </w:rPr>
              <w:t xml:space="preserve"> Анализ </w:t>
            </w:r>
            <w:r w:rsidRPr="00961EE9">
              <w:rPr>
                <w:i/>
                <w:sz w:val="22"/>
                <w:szCs w:val="22"/>
              </w:rPr>
              <w:t>рисков возникновения коррупционного поведения</w:t>
            </w:r>
          </w:p>
          <w:p w:rsidR="00200DCB" w:rsidRDefault="00200DCB" w:rsidP="00EC54EA">
            <w:pPr>
              <w:jc w:val="both"/>
              <w:rPr>
                <w:i/>
                <w:sz w:val="22"/>
                <w:szCs w:val="22"/>
              </w:rPr>
            </w:pPr>
            <w:r w:rsidRPr="00961EE9">
              <w:rPr>
                <w:i/>
                <w:sz w:val="22"/>
                <w:szCs w:val="22"/>
              </w:rPr>
              <w:t xml:space="preserve"> </w:t>
            </w:r>
            <w:r w:rsidRPr="00961EE9">
              <w:rPr>
                <w:bCs/>
                <w:i/>
                <w:iCs/>
                <w:sz w:val="22"/>
                <w:szCs w:val="22"/>
              </w:rPr>
              <w:t>№ 2</w:t>
            </w:r>
            <w:r>
              <w:rPr>
                <w:bCs/>
                <w:i/>
                <w:iCs/>
                <w:sz w:val="22"/>
                <w:szCs w:val="22"/>
              </w:rPr>
              <w:t>8</w:t>
            </w:r>
            <w:r w:rsidRPr="00961EE9">
              <w:rPr>
                <w:bCs/>
                <w:i/>
                <w:iCs/>
                <w:sz w:val="22"/>
                <w:szCs w:val="22"/>
              </w:rPr>
              <w:t xml:space="preserve">  Анализ </w:t>
            </w:r>
            <w:r w:rsidRPr="00961EE9">
              <w:rPr>
                <w:i/>
                <w:sz w:val="22"/>
                <w:szCs w:val="22"/>
              </w:rPr>
              <w:t>причин коррупции</w:t>
            </w: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Default="00D45DEF" w:rsidP="00EC54EA">
            <w:pPr>
              <w:jc w:val="both"/>
              <w:rPr>
                <w:i/>
                <w:sz w:val="22"/>
                <w:szCs w:val="22"/>
              </w:rPr>
            </w:pPr>
          </w:p>
          <w:p w:rsidR="00D45DEF" w:rsidRPr="00961EE9" w:rsidRDefault="00D45DEF" w:rsidP="00EC54EA">
            <w:pPr>
              <w:jc w:val="both"/>
              <w:rPr>
                <w:b/>
                <w:i/>
                <w:sz w:val="22"/>
                <w:szCs w:val="22"/>
              </w:rPr>
            </w:pPr>
          </w:p>
        </w:tc>
        <w:tc>
          <w:tcPr>
            <w:tcW w:w="300" w:type="pct"/>
          </w:tcPr>
          <w:p w:rsidR="00200DCB" w:rsidRPr="00DE0662" w:rsidRDefault="00200DCB" w:rsidP="000D1A90">
            <w:pPr>
              <w:jc w:val="center"/>
              <w:rPr>
                <w:sz w:val="22"/>
                <w:szCs w:val="22"/>
              </w:rPr>
            </w:pPr>
            <w:r>
              <w:rPr>
                <w:sz w:val="22"/>
                <w:szCs w:val="22"/>
              </w:rPr>
              <w:t>4</w:t>
            </w:r>
          </w:p>
        </w:tc>
        <w:tc>
          <w:tcPr>
            <w:tcW w:w="481" w:type="pct"/>
            <w:shd w:val="clear" w:color="auto" w:fill="auto"/>
          </w:tcPr>
          <w:p w:rsidR="00200DCB" w:rsidRPr="00DE0662" w:rsidRDefault="00200DCB" w:rsidP="000D1A90">
            <w:pPr>
              <w:jc w:val="center"/>
              <w:rPr>
                <w:sz w:val="22"/>
                <w:szCs w:val="22"/>
              </w:rPr>
            </w:pPr>
          </w:p>
        </w:tc>
      </w:tr>
      <w:tr w:rsidR="00564690" w:rsidRPr="005451BE" w:rsidTr="00517F7E">
        <w:tc>
          <w:tcPr>
            <w:tcW w:w="5000" w:type="pct"/>
            <w:gridSpan w:val="4"/>
            <w:shd w:val="clear" w:color="auto" w:fill="D9D9D9"/>
          </w:tcPr>
          <w:p w:rsidR="00564690" w:rsidRPr="00DE0662" w:rsidRDefault="00564690" w:rsidP="00564690">
            <w:pPr>
              <w:rPr>
                <w:b/>
                <w:sz w:val="22"/>
                <w:szCs w:val="22"/>
              </w:rPr>
            </w:pPr>
            <w:r w:rsidRPr="00DE0662">
              <w:rPr>
                <w:b/>
                <w:sz w:val="22"/>
                <w:szCs w:val="22"/>
              </w:rPr>
              <w:lastRenderedPageBreak/>
              <w:t>Раздел 2</w:t>
            </w:r>
          </w:p>
          <w:p w:rsidR="00564690" w:rsidRPr="00DE0662" w:rsidRDefault="00564690" w:rsidP="00E61EB4">
            <w:pPr>
              <w:rPr>
                <w:sz w:val="22"/>
                <w:szCs w:val="22"/>
              </w:rPr>
            </w:pPr>
            <w:r w:rsidRPr="00DE0662">
              <w:rPr>
                <w:b/>
                <w:sz w:val="22"/>
                <w:szCs w:val="22"/>
              </w:rPr>
              <w:t xml:space="preserve"> Ведение дел граждан по вопросам пенсионного обеспечения и социальной защиты.</w:t>
            </w:r>
          </w:p>
        </w:tc>
      </w:tr>
      <w:tr w:rsidR="00564690" w:rsidRPr="005451BE" w:rsidTr="002A4B1A">
        <w:tc>
          <w:tcPr>
            <w:tcW w:w="1524" w:type="pct"/>
            <w:shd w:val="clear" w:color="auto" w:fill="D9D9D9"/>
          </w:tcPr>
          <w:p w:rsidR="008845A7" w:rsidRPr="00DE0662" w:rsidRDefault="00564690" w:rsidP="00564690">
            <w:pPr>
              <w:jc w:val="both"/>
              <w:rPr>
                <w:rFonts w:eastAsia="Calibri"/>
                <w:b/>
                <w:bCs/>
                <w:sz w:val="22"/>
                <w:szCs w:val="22"/>
              </w:rPr>
            </w:pPr>
            <w:r w:rsidRPr="00DE0662">
              <w:rPr>
                <w:rFonts w:eastAsia="Calibri"/>
                <w:b/>
                <w:bCs/>
                <w:sz w:val="22"/>
                <w:szCs w:val="22"/>
              </w:rPr>
              <w:t>МДК 01.01 Право и организация социального обеспечения</w:t>
            </w:r>
          </w:p>
        </w:tc>
        <w:tc>
          <w:tcPr>
            <w:tcW w:w="2695" w:type="pct"/>
            <w:shd w:val="clear" w:color="auto" w:fill="D9D9D9"/>
          </w:tcPr>
          <w:p w:rsidR="00564690" w:rsidRPr="00DE0662" w:rsidRDefault="00564690" w:rsidP="00564690">
            <w:pPr>
              <w:tabs>
                <w:tab w:val="left" w:pos="1100"/>
              </w:tabs>
              <w:ind w:firstLine="207"/>
              <w:jc w:val="both"/>
              <w:rPr>
                <w:sz w:val="22"/>
                <w:szCs w:val="22"/>
              </w:rPr>
            </w:pPr>
          </w:p>
        </w:tc>
        <w:tc>
          <w:tcPr>
            <w:tcW w:w="300" w:type="pct"/>
            <w:shd w:val="clear" w:color="auto" w:fill="D9D9D9"/>
          </w:tcPr>
          <w:p w:rsidR="00564690" w:rsidRPr="00DE0662" w:rsidRDefault="00564690" w:rsidP="00564690">
            <w:pPr>
              <w:jc w:val="center"/>
              <w:rPr>
                <w:sz w:val="22"/>
                <w:szCs w:val="22"/>
              </w:rPr>
            </w:pPr>
          </w:p>
        </w:tc>
        <w:tc>
          <w:tcPr>
            <w:tcW w:w="481" w:type="pct"/>
            <w:shd w:val="clear" w:color="auto" w:fill="D9D9D9"/>
          </w:tcPr>
          <w:p w:rsidR="00564690" w:rsidRPr="00DE0662" w:rsidRDefault="00564690" w:rsidP="00564690">
            <w:pPr>
              <w:jc w:val="center"/>
              <w:rPr>
                <w:sz w:val="22"/>
                <w:szCs w:val="22"/>
              </w:rPr>
            </w:pPr>
          </w:p>
        </w:tc>
      </w:tr>
      <w:tr w:rsidR="008845A7" w:rsidRPr="005451BE" w:rsidTr="002A4B1A">
        <w:tc>
          <w:tcPr>
            <w:tcW w:w="1524" w:type="pct"/>
            <w:shd w:val="clear" w:color="auto" w:fill="FFFFFF"/>
          </w:tcPr>
          <w:p w:rsidR="008845A7" w:rsidRPr="00DE0662" w:rsidRDefault="008845A7" w:rsidP="008845A7">
            <w:pPr>
              <w:keepNext/>
              <w:adjustRightInd w:val="0"/>
              <w:jc w:val="both"/>
              <w:rPr>
                <w:bCs/>
                <w:sz w:val="22"/>
                <w:szCs w:val="22"/>
              </w:rPr>
            </w:pPr>
            <w:r w:rsidRPr="00DE0662">
              <w:rPr>
                <w:bCs/>
                <w:sz w:val="22"/>
                <w:szCs w:val="22"/>
              </w:rPr>
              <w:t xml:space="preserve">Тема </w:t>
            </w:r>
            <w:r w:rsidR="00D369CF" w:rsidRPr="00DE0662">
              <w:rPr>
                <w:bCs/>
                <w:sz w:val="22"/>
                <w:szCs w:val="22"/>
              </w:rPr>
              <w:t xml:space="preserve">2.1 </w:t>
            </w:r>
            <w:r w:rsidRPr="00DE0662">
              <w:rPr>
                <w:bCs/>
                <w:sz w:val="22"/>
                <w:szCs w:val="22"/>
              </w:rPr>
              <w:t xml:space="preserve"> Пенсионное обеспечение</w:t>
            </w:r>
          </w:p>
          <w:p w:rsidR="008845A7" w:rsidRPr="00DE0662" w:rsidRDefault="008845A7" w:rsidP="00564690">
            <w:pPr>
              <w:jc w:val="both"/>
              <w:rPr>
                <w:rFonts w:eastAsia="Calibri"/>
                <w:b/>
                <w:bCs/>
                <w:sz w:val="22"/>
                <w:szCs w:val="22"/>
              </w:rPr>
            </w:pPr>
          </w:p>
        </w:tc>
        <w:tc>
          <w:tcPr>
            <w:tcW w:w="2695" w:type="pct"/>
            <w:shd w:val="clear" w:color="auto" w:fill="FFFFFF"/>
          </w:tcPr>
          <w:p w:rsidR="008845A7" w:rsidRPr="00DE0662" w:rsidRDefault="008845A7" w:rsidP="00E61EB4">
            <w:pPr>
              <w:adjustRightInd w:val="0"/>
              <w:jc w:val="both"/>
              <w:rPr>
                <w:b/>
                <w:sz w:val="22"/>
                <w:szCs w:val="22"/>
              </w:rPr>
            </w:pPr>
            <w:r w:rsidRPr="00DE0662">
              <w:rPr>
                <w:b/>
                <w:sz w:val="22"/>
                <w:szCs w:val="22"/>
              </w:rPr>
              <w:t>Содержания учебного материала</w:t>
            </w:r>
          </w:p>
          <w:p w:rsidR="006F668E" w:rsidRPr="00DE0662" w:rsidRDefault="006F668E" w:rsidP="006F668E">
            <w:pPr>
              <w:pStyle w:val="14"/>
              <w:rPr>
                <w:sz w:val="22"/>
                <w:szCs w:val="22"/>
                <w:lang w:bidi="ru-RU"/>
              </w:rPr>
            </w:pPr>
            <w:r w:rsidRPr="00DE0662">
              <w:rPr>
                <w:sz w:val="22"/>
                <w:szCs w:val="22"/>
                <w:lang w:bidi="ru-RU"/>
              </w:rPr>
              <w:t xml:space="preserve">Общая характеристика системы пенсионного обеспечения. Состояние системы пенсионного обеспечения. Общие понятия и виды пенсий. </w:t>
            </w:r>
          </w:p>
          <w:p w:rsidR="006F668E" w:rsidRPr="00DE0662" w:rsidRDefault="006F668E" w:rsidP="006F668E">
            <w:pPr>
              <w:pStyle w:val="14"/>
              <w:rPr>
                <w:sz w:val="22"/>
                <w:szCs w:val="22"/>
                <w:lang w:bidi="ru-RU"/>
              </w:rPr>
            </w:pPr>
            <w:r w:rsidRPr="00DE0662">
              <w:rPr>
                <w:sz w:val="22"/>
                <w:szCs w:val="22"/>
                <w:lang w:bidi="ru-RU"/>
              </w:rPr>
              <w:t xml:space="preserve">Страховые пенсии по старости. Понятие и структура страховой пенсии по старости, условия ее назначения. Определение размера страховой пенсии по старости. </w:t>
            </w:r>
          </w:p>
          <w:p w:rsidR="006F668E" w:rsidRPr="00DE0662" w:rsidRDefault="006F668E" w:rsidP="006F668E">
            <w:pPr>
              <w:pStyle w:val="14"/>
              <w:rPr>
                <w:sz w:val="22"/>
                <w:szCs w:val="22"/>
                <w:lang w:bidi="ru-RU"/>
              </w:rPr>
            </w:pPr>
            <w:r w:rsidRPr="00DE0662">
              <w:rPr>
                <w:sz w:val="22"/>
                <w:szCs w:val="22"/>
                <w:lang w:bidi="ru-RU"/>
              </w:rPr>
              <w:t xml:space="preserve">Страховые пенсии по инвалидности. Общие понятия инвалида и инвалидности. Понятие и структура страховой пенсии по инвалидности, условия ее назначения. Определение размера страховой пенсии по инвалидности и сроки назначения и выплаты. </w:t>
            </w:r>
          </w:p>
          <w:p w:rsidR="006F668E" w:rsidRPr="00DE0662" w:rsidRDefault="006F668E" w:rsidP="006F668E">
            <w:pPr>
              <w:pStyle w:val="14"/>
              <w:rPr>
                <w:sz w:val="22"/>
                <w:szCs w:val="22"/>
                <w:lang w:bidi="ru-RU"/>
              </w:rPr>
            </w:pPr>
            <w:r w:rsidRPr="00DE0662">
              <w:rPr>
                <w:sz w:val="22"/>
                <w:szCs w:val="22"/>
                <w:lang w:bidi="ru-RU"/>
              </w:rPr>
              <w:t xml:space="preserve">Страховые пенсии по случаю потери кормильца. Условия назначения  пенсии по случаю потери кормильца и ее понятие. Круг лиц, имеющих право на страховую пенсию по случаю потери кормильца. Определение размеров страховой пенсий по случаю потери кормильца, сроки назначения и выплаты. </w:t>
            </w:r>
          </w:p>
          <w:p w:rsidR="008845A7" w:rsidRPr="00DE0662" w:rsidRDefault="006F668E" w:rsidP="006F668E">
            <w:pPr>
              <w:pStyle w:val="14"/>
              <w:ind w:firstLine="0"/>
              <w:rPr>
                <w:rFonts w:cs="Bookman Old Style"/>
                <w:sz w:val="22"/>
                <w:szCs w:val="22"/>
              </w:rPr>
            </w:pPr>
            <w:r w:rsidRPr="00DE0662">
              <w:rPr>
                <w:rFonts w:cs="Bookman Old Style"/>
                <w:sz w:val="22"/>
                <w:szCs w:val="22"/>
              </w:rPr>
              <w:t>Накопительные пенсии. Лица, имеющие право на накопительную пенсию, условия назначения накопительной пенсии, размер накопительной пенсии.</w:t>
            </w:r>
          </w:p>
        </w:tc>
        <w:tc>
          <w:tcPr>
            <w:tcW w:w="300" w:type="pct"/>
            <w:shd w:val="clear" w:color="auto" w:fill="FFFFFF"/>
          </w:tcPr>
          <w:p w:rsidR="008845A7" w:rsidRPr="00DE0662" w:rsidRDefault="00056A4A" w:rsidP="00FC3452">
            <w:pPr>
              <w:jc w:val="center"/>
              <w:rPr>
                <w:sz w:val="22"/>
                <w:szCs w:val="22"/>
              </w:rPr>
            </w:pPr>
            <w:r w:rsidRPr="00DE0662">
              <w:rPr>
                <w:sz w:val="22"/>
                <w:szCs w:val="22"/>
              </w:rPr>
              <w:t>4</w:t>
            </w:r>
          </w:p>
          <w:p w:rsidR="008845A7" w:rsidRPr="00DE0662" w:rsidRDefault="008845A7" w:rsidP="00FC3452">
            <w:pPr>
              <w:jc w:val="center"/>
              <w:rPr>
                <w:sz w:val="22"/>
                <w:szCs w:val="22"/>
              </w:rPr>
            </w:pPr>
          </w:p>
        </w:tc>
        <w:tc>
          <w:tcPr>
            <w:tcW w:w="481" w:type="pct"/>
            <w:shd w:val="clear" w:color="auto" w:fill="FFFFFF"/>
          </w:tcPr>
          <w:p w:rsidR="008845A7" w:rsidRPr="00DE0662" w:rsidRDefault="008845A7" w:rsidP="00FC3452">
            <w:pPr>
              <w:jc w:val="center"/>
              <w:rPr>
                <w:sz w:val="22"/>
                <w:szCs w:val="22"/>
              </w:rPr>
            </w:pPr>
            <w:r w:rsidRPr="00DE0662">
              <w:rPr>
                <w:sz w:val="22"/>
                <w:szCs w:val="22"/>
              </w:rPr>
              <w:t>2</w:t>
            </w:r>
          </w:p>
        </w:tc>
      </w:tr>
      <w:tr w:rsidR="008845A7" w:rsidRPr="005451BE" w:rsidTr="002A4B1A">
        <w:tc>
          <w:tcPr>
            <w:tcW w:w="1524" w:type="pct"/>
            <w:shd w:val="clear" w:color="auto" w:fill="FFFFFF"/>
          </w:tcPr>
          <w:p w:rsidR="008845A7" w:rsidRPr="00DE0662" w:rsidRDefault="008845A7" w:rsidP="00564690">
            <w:pPr>
              <w:jc w:val="both"/>
              <w:rPr>
                <w:rFonts w:eastAsia="Calibri"/>
                <w:b/>
                <w:bCs/>
                <w:sz w:val="22"/>
                <w:szCs w:val="22"/>
              </w:rPr>
            </w:pPr>
          </w:p>
        </w:tc>
        <w:tc>
          <w:tcPr>
            <w:tcW w:w="2695" w:type="pct"/>
            <w:shd w:val="clear" w:color="auto" w:fill="FFFFFF"/>
          </w:tcPr>
          <w:p w:rsidR="008845A7" w:rsidRPr="00DE0662" w:rsidRDefault="008845A7" w:rsidP="00E61EB4">
            <w:pPr>
              <w:adjustRightInd w:val="0"/>
              <w:jc w:val="both"/>
              <w:rPr>
                <w:b/>
                <w:bCs/>
                <w:iCs/>
                <w:sz w:val="22"/>
                <w:szCs w:val="22"/>
              </w:rPr>
            </w:pPr>
            <w:r w:rsidRPr="00DE0662">
              <w:rPr>
                <w:b/>
                <w:bCs/>
                <w:iCs/>
                <w:sz w:val="22"/>
                <w:szCs w:val="22"/>
              </w:rPr>
              <w:t>Практическое занятие</w:t>
            </w:r>
          </w:p>
          <w:p w:rsidR="00C33EDC" w:rsidRPr="00DE0662" w:rsidRDefault="00C33EDC" w:rsidP="00C33EDC">
            <w:pPr>
              <w:adjustRightInd w:val="0"/>
              <w:jc w:val="both"/>
              <w:rPr>
                <w:sz w:val="22"/>
                <w:szCs w:val="22"/>
              </w:rPr>
            </w:pPr>
            <w:r w:rsidRPr="00DE0662">
              <w:rPr>
                <w:sz w:val="22"/>
                <w:szCs w:val="22"/>
              </w:rPr>
              <w:t>№8 Оформление и подготовка макета пенсионного дела получателя пенсии по старости</w:t>
            </w:r>
          </w:p>
          <w:p w:rsidR="00C33EDC" w:rsidRPr="00DE0662" w:rsidRDefault="00C33EDC" w:rsidP="00FA6253">
            <w:pPr>
              <w:adjustRightInd w:val="0"/>
              <w:jc w:val="both"/>
              <w:rPr>
                <w:sz w:val="22"/>
                <w:szCs w:val="22"/>
              </w:rPr>
            </w:pPr>
            <w:r w:rsidRPr="00DE0662">
              <w:rPr>
                <w:sz w:val="22"/>
                <w:szCs w:val="22"/>
              </w:rPr>
              <w:t xml:space="preserve">№ 9 Определение размера страховой и накопительной части пенсии по старости. </w:t>
            </w:r>
          </w:p>
          <w:p w:rsidR="00C33EDC" w:rsidRPr="00DE0662" w:rsidRDefault="00C33EDC" w:rsidP="00C33EDC">
            <w:pPr>
              <w:adjustRightInd w:val="0"/>
              <w:jc w:val="both"/>
              <w:rPr>
                <w:sz w:val="22"/>
                <w:szCs w:val="22"/>
              </w:rPr>
            </w:pPr>
            <w:r w:rsidRPr="00DE0662">
              <w:rPr>
                <w:sz w:val="22"/>
                <w:szCs w:val="22"/>
              </w:rPr>
              <w:t>№ 10 Оформление и подготовка макета пенсионного дела получателя пенсии по инвалидности</w:t>
            </w:r>
          </w:p>
          <w:p w:rsidR="00C33EDC" w:rsidRPr="00DE0662" w:rsidRDefault="00FA6253" w:rsidP="00FA6253">
            <w:pPr>
              <w:adjustRightInd w:val="0"/>
              <w:jc w:val="both"/>
              <w:rPr>
                <w:sz w:val="22"/>
                <w:szCs w:val="22"/>
              </w:rPr>
            </w:pPr>
            <w:r w:rsidRPr="00DE0662">
              <w:rPr>
                <w:sz w:val="22"/>
                <w:szCs w:val="22"/>
              </w:rPr>
              <w:t>№</w:t>
            </w:r>
            <w:r w:rsidR="00C33EDC" w:rsidRPr="00DE0662">
              <w:rPr>
                <w:sz w:val="22"/>
                <w:szCs w:val="22"/>
              </w:rPr>
              <w:t xml:space="preserve">11 Определение права на страховую пенсию по случаю потери кормильца, ее размера и срока назначения. </w:t>
            </w:r>
          </w:p>
          <w:p w:rsidR="00C33EDC" w:rsidRPr="00DE0662" w:rsidRDefault="00FA6253" w:rsidP="00C33EDC">
            <w:pPr>
              <w:adjustRightInd w:val="0"/>
              <w:jc w:val="both"/>
              <w:rPr>
                <w:sz w:val="22"/>
                <w:szCs w:val="22"/>
              </w:rPr>
            </w:pPr>
            <w:r w:rsidRPr="00DE0662">
              <w:rPr>
                <w:sz w:val="22"/>
                <w:szCs w:val="22"/>
              </w:rPr>
              <w:t xml:space="preserve">№ 12 </w:t>
            </w:r>
            <w:r w:rsidR="00C33EDC" w:rsidRPr="00DE0662">
              <w:rPr>
                <w:sz w:val="22"/>
                <w:szCs w:val="22"/>
              </w:rPr>
              <w:t>Оформление и подготовка макета дела по случаю потери кормильца детям – круглым сиротам.</w:t>
            </w:r>
          </w:p>
          <w:p w:rsidR="00C33EDC" w:rsidRPr="00DE0662" w:rsidRDefault="00C33EDC" w:rsidP="00FA6253">
            <w:pPr>
              <w:adjustRightInd w:val="0"/>
              <w:jc w:val="both"/>
              <w:rPr>
                <w:sz w:val="22"/>
                <w:szCs w:val="22"/>
              </w:rPr>
            </w:pPr>
            <w:r w:rsidRPr="00DE0662">
              <w:rPr>
                <w:sz w:val="22"/>
                <w:szCs w:val="22"/>
              </w:rPr>
              <w:t xml:space="preserve">№ 13 Определение права на страховую пенсию по инвалидности, исчисление ее размера и срока назначения. </w:t>
            </w:r>
          </w:p>
          <w:p w:rsidR="00C33EDC" w:rsidRPr="00DE0662" w:rsidRDefault="00C33EDC" w:rsidP="00FA6253">
            <w:pPr>
              <w:adjustRightInd w:val="0"/>
              <w:jc w:val="both"/>
              <w:rPr>
                <w:sz w:val="22"/>
                <w:szCs w:val="22"/>
              </w:rPr>
            </w:pPr>
            <w:r w:rsidRPr="00DE0662">
              <w:rPr>
                <w:sz w:val="22"/>
                <w:szCs w:val="22"/>
              </w:rPr>
              <w:t>№ 1</w:t>
            </w:r>
            <w:r w:rsidR="00FA6253" w:rsidRPr="00DE0662">
              <w:rPr>
                <w:sz w:val="22"/>
                <w:szCs w:val="22"/>
              </w:rPr>
              <w:t xml:space="preserve">4 Определение размера </w:t>
            </w:r>
            <w:r w:rsidRPr="00DE0662">
              <w:rPr>
                <w:sz w:val="22"/>
                <w:szCs w:val="22"/>
              </w:rPr>
              <w:t>пенсии по инвалидности лицам, работавшим в районах Крайнего Севера и приравненных к ним местностях.</w:t>
            </w:r>
          </w:p>
          <w:p w:rsidR="00FA6253" w:rsidRPr="00DE0662" w:rsidRDefault="00C33EDC" w:rsidP="00C33EDC">
            <w:pPr>
              <w:adjustRightInd w:val="0"/>
              <w:jc w:val="both"/>
              <w:rPr>
                <w:sz w:val="22"/>
                <w:szCs w:val="22"/>
              </w:rPr>
            </w:pPr>
            <w:r w:rsidRPr="00DE0662">
              <w:rPr>
                <w:sz w:val="22"/>
                <w:szCs w:val="22"/>
              </w:rPr>
              <w:t xml:space="preserve">№ 15 Определение условий, размеров, сроков назначения пенсии по инвалидности военнослужащим, проходившим военную службу и участникам Великой Отечественной войны.  </w:t>
            </w:r>
          </w:p>
          <w:p w:rsidR="00C33EDC" w:rsidRPr="00DE0662" w:rsidRDefault="00C33EDC" w:rsidP="00C33EDC">
            <w:pPr>
              <w:adjustRightInd w:val="0"/>
              <w:jc w:val="both"/>
              <w:rPr>
                <w:sz w:val="22"/>
                <w:szCs w:val="22"/>
              </w:rPr>
            </w:pPr>
            <w:r w:rsidRPr="00DE0662">
              <w:rPr>
                <w:sz w:val="22"/>
                <w:szCs w:val="22"/>
              </w:rPr>
              <w:t xml:space="preserve">№16  Оформление и подготовка макета личного дела получателя страховой пенсию </w:t>
            </w:r>
            <w:r w:rsidRPr="00DE0662">
              <w:rPr>
                <w:sz w:val="22"/>
                <w:szCs w:val="22"/>
              </w:rPr>
              <w:lastRenderedPageBreak/>
              <w:t>по случаю потери кормильца семьям военнослужащих, проходивших военную службу по призыву.</w:t>
            </w:r>
          </w:p>
          <w:p w:rsidR="00C33EDC" w:rsidRPr="00DE0662" w:rsidRDefault="00C33EDC" w:rsidP="00FA6253">
            <w:pPr>
              <w:adjustRightInd w:val="0"/>
              <w:jc w:val="both"/>
              <w:rPr>
                <w:sz w:val="22"/>
                <w:szCs w:val="22"/>
              </w:rPr>
            </w:pPr>
            <w:r w:rsidRPr="00DE0662">
              <w:rPr>
                <w:sz w:val="22"/>
                <w:szCs w:val="22"/>
              </w:rPr>
              <w:t xml:space="preserve">№17  Определение условий, размеров, сроков  назначения пенсии по случаю потери кормильца семьям военнослужащих, проходивших военную службу по призыву. </w:t>
            </w:r>
            <w:r w:rsidRPr="00DE0662">
              <w:rPr>
                <w:sz w:val="22"/>
                <w:szCs w:val="22"/>
              </w:rPr>
              <w:cr/>
              <w:t xml:space="preserve">№ 18 Определение права на пенсию и исчислении ее размера при установлении досрочной пенсии по старости лицам, занятым на подземных работах, на работах с вредными условиями труда и в горячих цехах. </w:t>
            </w:r>
          </w:p>
          <w:p w:rsidR="00C33EDC" w:rsidRPr="00DE0662" w:rsidRDefault="00C33EDC" w:rsidP="00C33EDC">
            <w:pPr>
              <w:adjustRightInd w:val="0"/>
              <w:ind w:firstLine="207"/>
              <w:jc w:val="both"/>
              <w:rPr>
                <w:sz w:val="22"/>
                <w:szCs w:val="22"/>
              </w:rPr>
            </w:pPr>
            <w:r w:rsidRPr="00DE0662">
              <w:rPr>
                <w:sz w:val="22"/>
                <w:szCs w:val="22"/>
              </w:rPr>
              <w:t xml:space="preserve">№19 Определение права на пенсию и исчислении ее размера при установлении досрочной пенсии по старости лицам, занятым на работах с тяжелыми условиями труда. </w:t>
            </w:r>
          </w:p>
          <w:p w:rsidR="00C33EDC" w:rsidRPr="00DE0662" w:rsidRDefault="00C33EDC" w:rsidP="00255A13">
            <w:pPr>
              <w:adjustRightInd w:val="0"/>
              <w:jc w:val="both"/>
              <w:rPr>
                <w:sz w:val="22"/>
                <w:szCs w:val="22"/>
              </w:rPr>
            </w:pPr>
            <w:r w:rsidRPr="00DE0662">
              <w:rPr>
                <w:sz w:val="22"/>
                <w:szCs w:val="22"/>
              </w:rPr>
              <w:t xml:space="preserve">№ 20 Определение права на пенсию и исчислении ее размера при установлении досрочной пенсии по старости лицам, осуществлявшим педагогическую деятельность в учреждениях для детей. </w:t>
            </w:r>
          </w:p>
          <w:p w:rsidR="00C33EDC" w:rsidRPr="00DE0662" w:rsidRDefault="00C33EDC" w:rsidP="00C33EDC">
            <w:pPr>
              <w:adjustRightInd w:val="0"/>
              <w:ind w:firstLine="207"/>
              <w:jc w:val="both"/>
              <w:rPr>
                <w:sz w:val="22"/>
                <w:szCs w:val="22"/>
              </w:rPr>
            </w:pPr>
            <w:r w:rsidRPr="00DE0662">
              <w:rPr>
                <w:sz w:val="22"/>
                <w:szCs w:val="22"/>
              </w:rPr>
              <w:t xml:space="preserve">№ 21 Определение права на пенсию и исчислении ее размера при установлении досрочной пенсии по старости лицам, осуществлявшим лечебную и иную деятельность по охране здоровья населения. </w:t>
            </w:r>
          </w:p>
          <w:p w:rsidR="00C33EDC" w:rsidRPr="00DE0662" w:rsidRDefault="00C33EDC" w:rsidP="00C33EDC">
            <w:pPr>
              <w:adjustRightInd w:val="0"/>
              <w:ind w:firstLine="207"/>
              <w:jc w:val="both"/>
              <w:rPr>
                <w:sz w:val="22"/>
                <w:szCs w:val="22"/>
              </w:rPr>
            </w:pPr>
            <w:r w:rsidRPr="00DE0662">
              <w:rPr>
                <w:sz w:val="22"/>
                <w:szCs w:val="22"/>
              </w:rPr>
              <w:t xml:space="preserve">№ 22 Определение права на пенсию и исчислении ее размера при установлении досрочной пенсии по старости лицам, осуществлявшим творческую деятельность на сцене в театрах или театрально – зрелищных организациях. </w:t>
            </w:r>
          </w:p>
          <w:p w:rsidR="00C33EDC" w:rsidRPr="00DE0662" w:rsidRDefault="00C33EDC" w:rsidP="00C33EDC">
            <w:pPr>
              <w:adjustRightInd w:val="0"/>
              <w:ind w:firstLine="207"/>
              <w:jc w:val="both"/>
              <w:rPr>
                <w:sz w:val="22"/>
                <w:szCs w:val="22"/>
              </w:rPr>
            </w:pPr>
            <w:r w:rsidRPr="00DE0662">
              <w:rPr>
                <w:sz w:val="22"/>
                <w:szCs w:val="22"/>
              </w:rPr>
              <w:t xml:space="preserve">№ 23 Определение права на пенсию и исчислении ее размера при установлении досрочной пенсии по старости лицам, работавшим в летном составе гражданской авиации. </w:t>
            </w:r>
          </w:p>
          <w:p w:rsidR="00C33EDC" w:rsidRPr="00DE0662" w:rsidRDefault="00C33EDC" w:rsidP="00C33EDC">
            <w:pPr>
              <w:adjustRightInd w:val="0"/>
              <w:ind w:firstLine="207"/>
              <w:jc w:val="both"/>
              <w:rPr>
                <w:sz w:val="22"/>
                <w:szCs w:val="22"/>
              </w:rPr>
            </w:pPr>
            <w:r w:rsidRPr="00DE0662">
              <w:rPr>
                <w:sz w:val="22"/>
                <w:szCs w:val="22"/>
              </w:rPr>
              <w:t xml:space="preserve">№ 24 Определение права на пенсию и исчисление ее размера при установлении досрочной пенсии по старости лицам, работавшим на работах по непосредственному управлению полетами воздушных судов гражданской авиации, а также инженерно-техническим работникам. </w:t>
            </w:r>
          </w:p>
          <w:p w:rsidR="008845A7" w:rsidRPr="00DE0662" w:rsidRDefault="00C33EDC" w:rsidP="00C33EDC">
            <w:pPr>
              <w:adjustRightInd w:val="0"/>
              <w:jc w:val="both"/>
              <w:rPr>
                <w:sz w:val="22"/>
                <w:szCs w:val="22"/>
              </w:rPr>
            </w:pPr>
            <w:r w:rsidRPr="00DE0662">
              <w:rPr>
                <w:sz w:val="22"/>
                <w:szCs w:val="22"/>
              </w:rPr>
              <w:t>№ 25 Определение права на пенсию и исчислении ее размера при установлении досрочной пенсии по старости лицам, работавшим в плавсоставе на судах морского, речного флота и флота рыбной промышленности.</w:t>
            </w:r>
          </w:p>
          <w:p w:rsidR="00C33EDC" w:rsidRPr="00DE0662" w:rsidRDefault="00C33EDC" w:rsidP="00C33EDC">
            <w:pPr>
              <w:adjustRightInd w:val="0"/>
              <w:ind w:firstLine="207"/>
              <w:jc w:val="both"/>
              <w:rPr>
                <w:bCs/>
                <w:iCs/>
                <w:sz w:val="22"/>
                <w:szCs w:val="22"/>
              </w:rPr>
            </w:pPr>
            <w:r w:rsidRPr="00DE0662">
              <w:rPr>
                <w:bCs/>
                <w:iCs/>
                <w:sz w:val="22"/>
                <w:szCs w:val="22"/>
              </w:rPr>
              <w:t>№ 26 Определение права на социальную пенсию, исчисление ее размера и срока назначения.</w:t>
            </w:r>
          </w:p>
          <w:p w:rsidR="00C33EDC" w:rsidRPr="00DE0662" w:rsidRDefault="00C33EDC" w:rsidP="00C33EDC">
            <w:pPr>
              <w:adjustRightInd w:val="0"/>
              <w:ind w:firstLine="207"/>
              <w:jc w:val="both"/>
              <w:rPr>
                <w:bCs/>
                <w:iCs/>
                <w:sz w:val="22"/>
                <w:szCs w:val="22"/>
              </w:rPr>
            </w:pPr>
            <w:r w:rsidRPr="00DE0662">
              <w:rPr>
                <w:bCs/>
                <w:iCs/>
                <w:sz w:val="22"/>
                <w:szCs w:val="22"/>
              </w:rPr>
              <w:t xml:space="preserve">№ 27 Исчисление специального стажа при назначении пенсии за выслугу лет федеральным государственным служащим, исчисление размера пенсии, срока назначения.   </w:t>
            </w:r>
          </w:p>
          <w:p w:rsidR="00C33EDC" w:rsidRDefault="00C33EDC" w:rsidP="00C33EDC">
            <w:pPr>
              <w:adjustRightInd w:val="0"/>
              <w:jc w:val="both"/>
              <w:rPr>
                <w:bCs/>
                <w:iCs/>
                <w:sz w:val="22"/>
                <w:szCs w:val="22"/>
              </w:rPr>
            </w:pPr>
            <w:r w:rsidRPr="00DE0662">
              <w:rPr>
                <w:bCs/>
                <w:iCs/>
                <w:sz w:val="22"/>
                <w:szCs w:val="22"/>
              </w:rPr>
              <w:t>№ 28 Анализ пенсионного обеспечения военнослужащих, проходивших военную службу по контракту.</w:t>
            </w:r>
          </w:p>
          <w:p w:rsidR="00D45DEF" w:rsidRPr="00DE0662" w:rsidRDefault="00D45DEF" w:rsidP="00C33EDC">
            <w:pPr>
              <w:adjustRightInd w:val="0"/>
              <w:jc w:val="both"/>
              <w:rPr>
                <w:sz w:val="22"/>
                <w:szCs w:val="22"/>
              </w:rPr>
            </w:pPr>
          </w:p>
        </w:tc>
        <w:tc>
          <w:tcPr>
            <w:tcW w:w="300" w:type="pct"/>
            <w:shd w:val="clear" w:color="auto" w:fill="FFFFFF"/>
          </w:tcPr>
          <w:p w:rsidR="008845A7" w:rsidRPr="00DE0662" w:rsidRDefault="008845A7" w:rsidP="00FC3452">
            <w:pPr>
              <w:jc w:val="center"/>
              <w:rPr>
                <w:sz w:val="22"/>
                <w:szCs w:val="22"/>
              </w:rPr>
            </w:pPr>
          </w:p>
          <w:p w:rsidR="00784EBB"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r>
              <w:rPr>
                <w:sz w:val="22"/>
                <w:szCs w:val="22"/>
              </w:rPr>
              <w:t>2</w:t>
            </w:r>
          </w:p>
          <w:p w:rsidR="005746CC" w:rsidRDefault="005746CC" w:rsidP="005746CC">
            <w:pPr>
              <w:jc w:val="center"/>
              <w:rPr>
                <w:sz w:val="22"/>
                <w:szCs w:val="22"/>
              </w:rPr>
            </w:pPr>
          </w:p>
          <w:p w:rsidR="005746CC" w:rsidRDefault="005746CC" w:rsidP="005746CC">
            <w:pPr>
              <w:jc w:val="center"/>
              <w:rPr>
                <w:sz w:val="22"/>
                <w:szCs w:val="22"/>
              </w:rPr>
            </w:pPr>
          </w:p>
          <w:p w:rsidR="005746CC" w:rsidRPr="00DE0662" w:rsidRDefault="005746CC" w:rsidP="005746CC">
            <w:pPr>
              <w:jc w:val="center"/>
              <w:rPr>
                <w:sz w:val="22"/>
                <w:szCs w:val="22"/>
              </w:rPr>
            </w:pPr>
            <w:r>
              <w:rPr>
                <w:sz w:val="22"/>
                <w:szCs w:val="22"/>
              </w:rPr>
              <w:t>2</w:t>
            </w:r>
          </w:p>
        </w:tc>
        <w:tc>
          <w:tcPr>
            <w:tcW w:w="481" w:type="pct"/>
            <w:shd w:val="clear" w:color="auto" w:fill="FFFFFF"/>
          </w:tcPr>
          <w:p w:rsidR="008845A7" w:rsidRPr="00DE0662" w:rsidRDefault="008845A7" w:rsidP="00564690">
            <w:pPr>
              <w:jc w:val="center"/>
              <w:rPr>
                <w:sz w:val="22"/>
                <w:szCs w:val="22"/>
              </w:rPr>
            </w:pPr>
          </w:p>
        </w:tc>
      </w:tr>
      <w:tr w:rsidR="008845A7" w:rsidRPr="005451BE" w:rsidTr="002A4B1A">
        <w:tc>
          <w:tcPr>
            <w:tcW w:w="1524" w:type="pct"/>
            <w:shd w:val="clear" w:color="auto" w:fill="FFFFFF"/>
          </w:tcPr>
          <w:p w:rsidR="008845A7" w:rsidRPr="00DE0662" w:rsidRDefault="008845A7" w:rsidP="00564690">
            <w:pPr>
              <w:jc w:val="both"/>
              <w:rPr>
                <w:rFonts w:eastAsia="Calibri"/>
                <w:b/>
                <w:bCs/>
                <w:sz w:val="22"/>
                <w:szCs w:val="22"/>
              </w:rPr>
            </w:pPr>
          </w:p>
        </w:tc>
        <w:tc>
          <w:tcPr>
            <w:tcW w:w="2695" w:type="pct"/>
            <w:shd w:val="clear" w:color="auto" w:fill="FFFFFF"/>
          </w:tcPr>
          <w:p w:rsidR="008845A7" w:rsidRPr="00DE0662" w:rsidRDefault="008845A7" w:rsidP="00E61EB4">
            <w:pPr>
              <w:adjustRightInd w:val="0"/>
              <w:jc w:val="both"/>
              <w:rPr>
                <w:rFonts w:eastAsia="Calibri"/>
                <w:bCs/>
                <w:sz w:val="22"/>
                <w:szCs w:val="22"/>
              </w:rPr>
            </w:pPr>
            <w:r w:rsidRPr="00DE0662">
              <w:rPr>
                <w:rFonts w:eastAsia="Calibri"/>
                <w:b/>
                <w:bCs/>
                <w:sz w:val="22"/>
                <w:szCs w:val="22"/>
              </w:rPr>
              <w:t>Самостоятельная работа обучающихся</w:t>
            </w:r>
          </w:p>
          <w:p w:rsidR="00C8046F" w:rsidRPr="00DE0662" w:rsidRDefault="00C8046F" w:rsidP="00C8046F">
            <w:pPr>
              <w:tabs>
                <w:tab w:val="left" w:pos="360"/>
              </w:tabs>
              <w:ind w:firstLine="207"/>
              <w:jc w:val="both"/>
              <w:rPr>
                <w:sz w:val="22"/>
                <w:szCs w:val="22"/>
              </w:rPr>
            </w:pPr>
            <w:r w:rsidRPr="00DE0662">
              <w:rPr>
                <w:sz w:val="22"/>
                <w:szCs w:val="22"/>
              </w:rPr>
              <w:t>Составление сравнительной таблицы «Пенсионное обеспечение по старости в РФ и зарубежных странах".</w:t>
            </w:r>
          </w:p>
          <w:p w:rsidR="00C8046F" w:rsidRPr="00DE0662" w:rsidRDefault="00C8046F" w:rsidP="00C8046F">
            <w:pPr>
              <w:ind w:firstLine="207"/>
              <w:jc w:val="both"/>
              <w:rPr>
                <w:sz w:val="22"/>
                <w:szCs w:val="22"/>
              </w:rPr>
            </w:pPr>
            <w:r w:rsidRPr="00DE0662">
              <w:rPr>
                <w:sz w:val="22"/>
                <w:szCs w:val="22"/>
              </w:rPr>
              <w:t>Составление таблицы величин ожидаемого периода выплаты страховой пенсии по старости до 2018 года.</w:t>
            </w:r>
          </w:p>
          <w:p w:rsidR="00C8046F" w:rsidRPr="00DE0662" w:rsidRDefault="00C8046F" w:rsidP="00C8046F">
            <w:pPr>
              <w:ind w:firstLine="207"/>
              <w:jc w:val="both"/>
              <w:rPr>
                <w:sz w:val="22"/>
                <w:szCs w:val="22"/>
              </w:rPr>
            </w:pPr>
            <w:r w:rsidRPr="00DE0662">
              <w:rPr>
                <w:sz w:val="22"/>
                <w:szCs w:val="22"/>
              </w:rPr>
              <w:t>Составление таблицы, отражающей величины нормативной продолжительности страхового стажа на момент назначения пенсии по инвалидности (по случаю потери кормильца).</w:t>
            </w:r>
          </w:p>
          <w:p w:rsidR="00C8046F" w:rsidRPr="00DE0662" w:rsidRDefault="00C8046F" w:rsidP="00C8046F">
            <w:pPr>
              <w:tabs>
                <w:tab w:val="left" w:pos="1100"/>
              </w:tabs>
              <w:ind w:firstLine="207"/>
              <w:jc w:val="both"/>
              <w:rPr>
                <w:sz w:val="22"/>
                <w:szCs w:val="22"/>
              </w:rPr>
            </w:pPr>
            <w:r w:rsidRPr="00DE0662">
              <w:rPr>
                <w:sz w:val="22"/>
                <w:szCs w:val="22"/>
              </w:rPr>
              <w:t xml:space="preserve">Составление таблицы, отражающую уменьшение пенсионного возраста в зависимости от продолжительности работы в районах Крайнего Севера. </w:t>
            </w:r>
          </w:p>
          <w:p w:rsidR="00C8046F" w:rsidRPr="00DE0662" w:rsidRDefault="00C8046F" w:rsidP="00C8046F">
            <w:pPr>
              <w:tabs>
                <w:tab w:val="left" w:pos="1100"/>
              </w:tabs>
              <w:ind w:firstLine="207"/>
              <w:jc w:val="both"/>
              <w:rPr>
                <w:sz w:val="22"/>
                <w:szCs w:val="22"/>
              </w:rPr>
            </w:pPr>
            <w:r w:rsidRPr="00DE0662">
              <w:rPr>
                <w:sz w:val="22"/>
                <w:szCs w:val="22"/>
              </w:rPr>
              <w:t>Составление доклада  на основе анализа  норм ФЗ по теме «Индивидуальный (персонифицированный) учет в системе пенсионного страхования».</w:t>
            </w:r>
          </w:p>
          <w:p w:rsidR="00C8046F" w:rsidRPr="00DE0662" w:rsidRDefault="00C8046F" w:rsidP="00C8046F">
            <w:pPr>
              <w:tabs>
                <w:tab w:val="left" w:pos="1100"/>
              </w:tabs>
              <w:ind w:firstLine="207"/>
              <w:jc w:val="both"/>
              <w:rPr>
                <w:sz w:val="22"/>
                <w:szCs w:val="22"/>
              </w:rPr>
            </w:pPr>
            <w:r w:rsidRPr="00DE0662">
              <w:rPr>
                <w:sz w:val="22"/>
                <w:szCs w:val="22"/>
              </w:rPr>
              <w:t>Составление доклада на основе анализа норм ФЗ по теме «Негосударственные пенсионные фонды в пенсионном обеспечении РФ».</w:t>
            </w:r>
          </w:p>
          <w:p w:rsidR="008845A7" w:rsidRPr="00DE0662" w:rsidRDefault="00C8046F" w:rsidP="00C8046F">
            <w:pPr>
              <w:tabs>
                <w:tab w:val="left" w:pos="1100"/>
              </w:tabs>
              <w:jc w:val="both"/>
              <w:rPr>
                <w:sz w:val="22"/>
                <w:szCs w:val="22"/>
              </w:rPr>
            </w:pPr>
            <w:r w:rsidRPr="00DE0662">
              <w:rPr>
                <w:sz w:val="22"/>
                <w:szCs w:val="22"/>
              </w:rPr>
              <w:t>Подготовка реферата на тему: «Пенсионное обеспечение отдельных категорий граждан».</w:t>
            </w:r>
          </w:p>
        </w:tc>
        <w:tc>
          <w:tcPr>
            <w:tcW w:w="300" w:type="pct"/>
            <w:shd w:val="clear" w:color="auto" w:fill="FFFFFF"/>
          </w:tcPr>
          <w:p w:rsidR="008845A7" w:rsidRPr="00DE0662" w:rsidRDefault="008845A7" w:rsidP="00FC3452">
            <w:pPr>
              <w:jc w:val="center"/>
              <w:rPr>
                <w:sz w:val="22"/>
                <w:szCs w:val="22"/>
              </w:rPr>
            </w:pPr>
          </w:p>
          <w:p w:rsidR="008845A7" w:rsidRPr="00DE0662" w:rsidRDefault="00FC3452" w:rsidP="00FC3452">
            <w:pPr>
              <w:jc w:val="center"/>
              <w:rPr>
                <w:sz w:val="22"/>
                <w:szCs w:val="22"/>
              </w:rPr>
            </w:pPr>
            <w:r w:rsidRPr="00DE0662">
              <w:rPr>
                <w:sz w:val="22"/>
                <w:szCs w:val="22"/>
              </w:rPr>
              <w:t>4</w:t>
            </w:r>
          </w:p>
          <w:p w:rsidR="00FC3452" w:rsidRPr="00DE0662" w:rsidRDefault="00FC3452" w:rsidP="00FC3452">
            <w:pPr>
              <w:jc w:val="center"/>
              <w:rPr>
                <w:sz w:val="22"/>
                <w:szCs w:val="22"/>
              </w:rPr>
            </w:pPr>
          </w:p>
          <w:p w:rsidR="00FC3452" w:rsidRPr="00DE0662" w:rsidRDefault="00FC3452" w:rsidP="00FC3452">
            <w:pPr>
              <w:jc w:val="center"/>
              <w:rPr>
                <w:sz w:val="22"/>
                <w:szCs w:val="22"/>
              </w:rPr>
            </w:pPr>
            <w:r w:rsidRPr="00DE0662">
              <w:rPr>
                <w:sz w:val="22"/>
                <w:szCs w:val="22"/>
              </w:rPr>
              <w:t>4</w:t>
            </w:r>
          </w:p>
          <w:p w:rsidR="00FC3452" w:rsidRPr="00DE0662" w:rsidRDefault="00FC3452" w:rsidP="00FC3452">
            <w:pPr>
              <w:jc w:val="center"/>
              <w:rPr>
                <w:sz w:val="22"/>
                <w:szCs w:val="22"/>
              </w:rPr>
            </w:pPr>
          </w:p>
          <w:p w:rsidR="00FC3452" w:rsidRPr="00DE0662" w:rsidRDefault="00FC3452" w:rsidP="00FC3452">
            <w:pPr>
              <w:jc w:val="center"/>
              <w:rPr>
                <w:sz w:val="22"/>
                <w:szCs w:val="22"/>
              </w:rPr>
            </w:pPr>
          </w:p>
          <w:p w:rsidR="00FC3452" w:rsidRPr="00DE0662" w:rsidRDefault="00FC3452" w:rsidP="00FC3452">
            <w:pPr>
              <w:jc w:val="center"/>
              <w:rPr>
                <w:sz w:val="22"/>
                <w:szCs w:val="22"/>
              </w:rPr>
            </w:pPr>
            <w:r w:rsidRPr="00DE0662">
              <w:rPr>
                <w:sz w:val="22"/>
                <w:szCs w:val="22"/>
              </w:rPr>
              <w:t>4</w:t>
            </w:r>
          </w:p>
          <w:p w:rsidR="00FC3452" w:rsidRPr="00DE0662" w:rsidRDefault="00FC3452" w:rsidP="00D45DEF">
            <w:pPr>
              <w:rPr>
                <w:sz w:val="22"/>
                <w:szCs w:val="22"/>
              </w:rPr>
            </w:pPr>
          </w:p>
          <w:p w:rsidR="00FC3452" w:rsidRPr="00DE0662" w:rsidRDefault="00FC3452" w:rsidP="00FC3452">
            <w:pPr>
              <w:jc w:val="center"/>
              <w:rPr>
                <w:sz w:val="22"/>
                <w:szCs w:val="22"/>
              </w:rPr>
            </w:pPr>
            <w:r w:rsidRPr="00DE0662">
              <w:rPr>
                <w:sz w:val="22"/>
                <w:szCs w:val="22"/>
              </w:rPr>
              <w:t>4</w:t>
            </w:r>
          </w:p>
          <w:p w:rsidR="00FC3452" w:rsidRPr="00DE0662" w:rsidRDefault="00FC3452" w:rsidP="00FC3452">
            <w:pPr>
              <w:jc w:val="center"/>
              <w:rPr>
                <w:sz w:val="22"/>
                <w:szCs w:val="22"/>
              </w:rPr>
            </w:pPr>
          </w:p>
          <w:p w:rsidR="00FC3452" w:rsidRDefault="00FC3452" w:rsidP="00FC3452">
            <w:pPr>
              <w:jc w:val="center"/>
              <w:rPr>
                <w:sz w:val="22"/>
                <w:szCs w:val="22"/>
              </w:rPr>
            </w:pPr>
            <w:r w:rsidRPr="00DE0662">
              <w:rPr>
                <w:sz w:val="22"/>
                <w:szCs w:val="22"/>
              </w:rPr>
              <w:t>8</w:t>
            </w:r>
          </w:p>
          <w:p w:rsidR="00D45DEF" w:rsidRPr="00DE0662" w:rsidRDefault="00D45DEF" w:rsidP="00FC3452">
            <w:pPr>
              <w:jc w:val="center"/>
              <w:rPr>
                <w:sz w:val="22"/>
                <w:szCs w:val="22"/>
              </w:rPr>
            </w:pPr>
          </w:p>
          <w:p w:rsidR="00FC3452" w:rsidRDefault="00FC3452" w:rsidP="00FC3452">
            <w:pPr>
              <w:jc w:val="center"/>
              <w:rPr>
                <w:sz w:val="22"/>
                <w:szCs w:val="22"/>
              </w:rPr>
            </w:pPr>
            <w:r w:rsidRPr="00DE0662">
              <w:rPr>
                <w:sz w:val="22"/>
                <w:szCs w:val="22"/>
              </w:rPr>
              <w:t>8</w:t>
            </w:r>
          </w:p>
          <w:p w:rsidR="00D45DEF" w:rsidRPr="00DE0662" w:rsidRDefault="00D45DEF" w:rsidP="00FC3452">
            <w:pPr>
              <w:jc w:val="center"/>
              <w:rPr>
                <w:sz w:val="22"/>
                <w:szCs w:val="22"/>
              </w:rPr>
            </w:pPr>
          </w:p>
          <w:p w:rsidR="00FC3452" w:rsidRPr="00DE0662" w:rsidRDefault="00D45DEF" w:rsidP="00FC3452">
            <w:pPr>
              <w:jc w:val="center"/>
              <w:rPr>
                <w:sz w:val="22"/>
                <w:szCs w:val="22"/>
              </w:rPr>
            </w:pPr>
            <w:r>
              <w:rPr>
                <w:sz w:val="22"/>
                <w:szCs w:val="22"/>
              </w:rPr>
              <w:t>9</w:t>
            </w:r>
          </w:p>
        </w:tc>
        <w:tc>
          <w:tcPr>
            <w:tcW w:w="481" w:type="pct"/>
            <w:shd w:val="clear" w:color="auto" w:fill="FFFFFF"/>
          </w:tcPr>
          <w:p w:rsidR="008845A7" w:rsidRPr="00DE0662" w:rsidRDefault="008845A7" w:rsidP="00564690">
            <w:pPr>
              <w:jc w:val="center"/>
              <w:rPr>
                <w:sz w:val="22"/>
                <w:szCs w:val="22"/>
              </w:rPr>
            </w:pPr>
          </w:p>
        </w:tc>
      </w:tr>
      <w:tr w:rsidR="00564690" w:rsidRPr="005451BE" w:rsidTr="00B0595A">
        <w:trPr>
          <w:trHeight w:val="416"/>
        </w:trPr>
        <w:tc>
          <w:tcPr>
            <w:tcW w:w="1524" w:type="pct"/>
          </w:tcPr>
          <w:p w:rsidR="00421DBC" w:rsidRPr="00DE0662" w:rsidRDefault="00421DBC" w:rsidP="00421DBC">
            <w:pPr>
              <w:rPr>
                <w:sz w:val="22"/>
                <w:szCs w:val="22"/>
              </w:rPr>
            </w:pPr>
            <w:r w:rsidRPr="00DE0662">
              <w:rPr>
                <w:sz w:val="22"/>
                <w:szCs w:val="22"/>
              </w:rPr>
              <w:t xml:space="preserve">Тема </w:t>
            </w:r>
            <w:r w:rsidR="00AC731F" w:rsidRPr="00DE0662">
              <w:rPr>
                <w:sz w:val="22"/>
                <w:szCs w:val="22"/>
              </w:rPr>
              <w:t>2.2</w:t>
            </w:r>
            <w:r w:rsidRPr="00DE0662">
              <w:rPr>
                <w:sz w:val="22"/>
                <w:szCs w:val="22"/>
              </w:rPr>
              <w:t xml:space="preserve"> Обращение за пенсией, </w:t>
            </w:r>
            <w:r w:rsidR="00B0595A" w:rsidRPr="00DE0662">
              <w:rPr>
                <w:sz w:val="22"/>
                <w:szCs w:val="22"/>
              </w:rPr>
              <w:t xml:space="preserve">условия </w:t>
            </w:r>
            <w:r w:rsidRPr="00DE0662">
              <w:rPr>
                <w:sz w:val="22"/>
                <w:szCs w:val="22"/>
              </w:rPr>
              <w:t>назначени</w:t>
            </w:r>
            <w:r w:rsidR="00B0595A" w:rsidRPr="00DE0662">
              <w:rPr>
                <w:sz w:val="22"/>
                <w:szCs w:val="22"/>
              </w:rPr>
              <w:t xml:space="preserve">я </w:t>
            </w:r>
            <w:r w:rsidRPr="00DE0662">
              <w:rPr>
                <w:sz w:val="22"/>
                <w:szCs w:val="22"/>
              </w:rPr>
              <w:t xml:space="preserve"> пенсии. </w:t>
            </w:r>
          </w:p>
          <w:p w:rsidR="00564690" w:rsidRPr="00DE0662" w:rsidRDefault="00564690" w:rsidP="00564690">
            <w:pPr>
              <w:rPr>
                <w:sz w:val="22"/>
                <w:szCs w:val="22"/>
              </w:rPr>
            </w:pPr>
          </w:p>
        </w:tc>
        <w:tc>
          <w:tcPr>
            <w:tcW w:w="2695" w:type="pct"/>
          </w:tcPr>
          <w:p w:rsidR="00564690" w:rsidRPr="00DE0662" w:rsidRDefault="00564690" w:rsidP="00E61EB4">
            <w:pPr>
              <w:adjustRightInd w:val="0"/>
              <w:jc w:val="both"/>
              <w:rPr>
                <w:b/>
                <w:sz w:val="22"/>
                <w:szCs w:val="22"/>
              </w:rPr>
            </w:pPr>
            <w:r w:rsidRPr="00DE0662">
              <w:rPr>
                <w:b/>
                <w:sz w:val="22"/>
                <w:szCs w:val="22"/>
              </w:rPr>
              <w:t>Содержания учебного материала</w:t>
            </w:r>
          </w:p>
          <w:p w:rsidR="00564690" w:rsidRPr="00DE0662" w:rsidRDefault="00421DBC" w:rsidP="00B0595A">
            <w:pPr>
              <w:jc w:val="both"/>
              <w:rPr>
                <w:sz w:val="22"/>
                <w:szCs w:val="22"/>
              </w:rPr>
            </w:pPr>
            <w:r w:rsidRPr="00DE0662">
              <w:rPr>
                <w:sz w:val="22"/>
                <w:szCs w:val="22"/>
              </w:rPr>
              <w:t>Понятие обращения за пенсией, день обращения за пенсией. Процедура обращения за страховой пенсией</w:t>
            </w:r>
            <w:r w:rsidR="00B0595A" w:rsidRPr="00DE0662">
              <w:rPr>
                <w:sz w:val="22"/>
                <w:szCs w:val="22"/>
              </w:rPr>
              <w:t xml:space="preserve">. </w:t>
            </w:r>
            <w:r w:rsidRPr="00DE0662">
              <w:rPr>
                <w:sz w:val="22"/>
                <w:szCs w:val="22"/>
              </w:rPr>
              <w:t>Заявление об установление пенсии, порядок его рассмотрения. Документы, необходимые для установления страховой пенсии</w:t>
            </w:r>
            <w:r w:rsidR="00B0595A" w:rsidRPr="00DE0662">
              <w:rPr>
                <w:sz w:val="22"/>
                <w:szCs w:val="22"/>
              </w:rPr>
              <w:t xml:space="preserve">. </w:t>
            </w:r>
            <w:r w:rsidRPr="00DE0662">
              <w:rPr>
                <w:sz w:val="22"/>
                <w:szCs w:val="22"/>
              </w:rPr>
              <w:t>Перевод с одного вида пенсии на другой.</w:t>
            </w:r>
            <w:r w:rsidR="00DA08A9" w:rsidRPr="00DE0662">
              <w:rPr>
                <w:sz w:val="22"/>
                <w:szCs w:val="22"/>
              </w:rPr>
              <w:t xml:space="preserve"> </w:t>
            </w:r>
            <w:r w:rsidRPr="00DE0662">
              <w:rPr>
                <w:sz w:val="22"/>
                <w:szCs w:val="22"/>
              </w:rPr>
              <w:t xml:space="preserve">Индексация страховой части пенсии по старости, страховой пенсии по инвалидности, страховой пенсии по случаю потери кормильца, включая фиксированный базовый размер: основание индексации, сроки индексации. Порядок индексации пенсий по государственному пенсионному обеспечению. </w:t>
            </w:r>
          </w:p>
        </w:tc>
        <w:tc>
          <w:tcPr>
            <w:tcW w:w="300" w:type="pct"/>
          </w:tcPr>
          <w:p w:rsidR="00564690" w:rsidRPr="008B1549" w:rsidRDefault="001A43A5" w:rsidP="00564690">
            <w:pPr>
              <w:jc w:val="center"/>
              <w:rPr>
                <w:sz w:val="22"/>
                <w:szCs w:val="22"/>
              </w:rPr>
            </w:pPr>
            <w:r w:rsidRPr="008B1549">
              <w:rPr>
                <w:sz w:val="22"/>
                <w:szCs w:val="22"/>
              </w:rPr>
              <w:t>6</w:t>
            </w:r>
          </w:p>
        </w:tc>
        <w:tc>
          <w:tcPr>
            <w:tcW w:w="481" w:type="pct"/>
            <w:shd w:val="clear" w:color="auto" w:fill="auto"/>
          </w:tcPr>
          <w:p w:rsidR="00564690" w:rsidRPr="00DE0662" w:rsidRDefault="00564690" w:rsidP="00564690">
            <w:pPr>
              <w:jc w:val="center"/>
              <w:rPr>
                <w:sz w:val="22"/>
                <w:szCs w:val="22"/>
              </w:rPr>
            </w:pPr>
          </w:p>
        </w:tc>
      </w:tr>
      <w:tr w:rsidR="00564690" w:rsidRPr="005451BE" w:rsidTr="002A4B1A">
        <w:tc>
          <w:tcPr>
            <w:tcW w:w="1524" w:type="pct"/>
          </w:tcPr>
          <w:p w:rsidR="00564690" w:rsidRPr="00DE0662" w:rsidRDefault="00564690" w:rsidP="00564690">
            <w:pPr>
              <w:jc w:val="both"/>
              <w:rPr>
                <w:rFonts w:eastAsia="Calibri"/>
                <w:b/>
                <w:bCs/>
                <w:sz w:val="22"/>
                <w:szCs w:val="22"/>
              </w:rPr>
            </w:pPr>
          </w:p>
        </w:tc>
        <w:tc>
          <w:tcPr>
            <w:tcW w:w="2695" w:type="pct"/>
          </w:tcPr>
          <w:p w:rsidR="00564690" w:rsidRPr="00DE0662" w:rsidRDefault="00564690" w:rsidP="00E61EB4">
            <w:pPr>
              <w:adjustRightInd w:val="0"/>
              <w:jc w:val="both"/>
              <w:rPr>
                <w:b/>
                <w:bCs/>
                <w:iCs/>
                <w:sz w:val="22"/>
                <w:szCs w:val="22"/>
              </w:rPr>
            </w:pPr>
            <w:r w:rsidRPr="00DE0662">
              <w:rPr>
                <w:b/>
                <w:bCs/>
                <w:iCs/>
                <w:sz w:val="22"/>
                <w:szCs w:val="22"/>
              </w:rPr>
              <w:t>Практическое занятие</w:t>
            </w:r>
          </w:p>
          <w:p w:rsidR="005918C7" w:rsidRPr="00DE0662" w:rsidRDefault="005918C7" w:rsidP="005918C7">
            <w:pPr>
              <w:adjustRightInd w:val="0"/>
              <w:jc w:val="both"/>
              <w:rPr>
                <w:sz w:val="22"/>
                <w:szCs w:val="22"/>
              </w:rPr>
            </w:pPr>
            <w:r w:rsidRPr="00DE0662">
              <w:rPr>
                <w:sz w:val="22"/>
                <w:szCs w:val="22"/>
              </w:rPr>
              <w:t>№ 29 Оформление заявлений о назначении пенсии (переводе с одной пенсии на другую) и о перерасчете размера пенсии.</w:t>
            </w:r>
          </w:p>
          <w:p w:rsidR="005918C7" w:rsidRPr="00DE0662" w:rsidRDefault="005918C7" w:rsidP="005918C7">
            <w:pPr>
              <w:tabs>
                <w:tab w:val="left" w:pos="1100"/>
              </w:tabs>
              <w:jc w:val="both"/>
              <w:rPr>
                <w:sz w:val="22"/>
                <w:szCs w:val="22"/>
              </w:rPr>
            </w:pPr>
            <w:r w:rsidRPr="00DE0662">
              <w:rPr>
                <w:sz w:val="22"/>
                <w:szCs w:val="22"/>
              </w:rPr>
              <w:t xml:space="preserve">№ 30 Характеристика оформления перевода с одного вида пенсий на другой, индексации пенсий. </w:t>
            </w:r>
          </w:p>
          <w:p w:rsidR="005918C7" w:rsidRPr="00DE0662" w:rsidRDefault="005918C7" w:rsidP="005918C7">
            <w:pPr>
              <w:tabs>
                <w:tab w:val="left" w:pos="1100"/>
              </w:tabs>
              <w:jc w:val="both"/>
              <w:rPr>
                <w:sz w:val="22"/>
                <w:szCs w:val="22"/>
              </w:rPr>
            </w:pPr>
            <w:r w:rsidRPr="00DE0662">
              <w:rPr>
                <w:sz w:val="22"/>
                <w:szCs w:val="22"/>
              </w:rPr>
              <w:t xml:space="preserve">№ 31 Анализ сроков перерасчета размера пенсий </w:t>
            </w:r>
          </w:p>
          <w:p w:rsidR="005918C7" w:rsidRPr="00DE0662" w:rsidRDefault="005918C7" w:rsidP="005918C7">
            <w:pPr>
              <w:rPr>
                <w:sz w:val="22"/>
                <w:szCs w:val="22"/>
              </w:rPr>
            </w:pPr>
            <w:r w:rsidRPr="00DE0662">
              <w:rPr>
                <w:sz w:val="22"/>
                <w:szCs w:val="22"/>
              </w:rPr>
              <w:t>№ 32 Расчет  и корректировка размера страховой пенсии по старости</w:t>
            </w:r>
          </w:p>
          <w:p w:rsidR="005918C7" w:rsidRPr="00DE0662" w:rsidRDefault="005918C7" w:rsidP="005918C7">
            <w:pPr>
              <w:rPr>
                <w:sz w:val="22"/>
                <w:szCs w:val="22"/>
              </w:rPr>
            </w:pPr>
            <w:r w:rsidRPr="00DE0662">
              <w:rPr>
                <w:sz w:val="22"/>
                <w:szCs w:val="22"/>
              </w:rPr>
              <w:t xml:space="preserve">№ 33 Расчет  и корректировка размера страховой пенсии по инвалидности; </w:t>
            </w:r>
          </w:p>
          <w:p w:rsidR="005918C7" w:rsidRPr="00DE0662" w:rsidRDefault="005918C7" w:rsidP="005918C7">
            <w:pPr>
              <w:rPr>
                <w:sz w:val="22"/>
                <w:szCs w:val="22"/>
              </w:rPr>
            </w:pPr>
            <w:r w:rsidRPr="00DE0662">
              <w:rPr>
                <w:sz w:val="22"/>
                <w:szCs w:val="22"/>
              </w:rPr>
              <w:t>№</w:t>
            </w:r>
            <w:r w:rsidR="00DA08A9" w:rsidRPr="00DE0662">
              <w:rPr>
                <w:sz w:val="22"/>
                <w:szCs w:val="22"/>
              </w:rPr>
              <w:t xml:space="preserve"> </w:t>
            </w:r>
            <w:r w:rsidRPr="00DE0662">
              <w:rPr>
                <w:sz w:val="22"/>
                <w:szCs w:val="22"/>
              </w:rPr>
              <w:t>34 Расчет  и корректировка размера страховой части перерасчет размера пенсий по государственному пенсионному обеспечению.</w:t>
            </w:r>
          </w:p>
          <w:p w:rsidR="00564690" w:rsidRPr="00DE0662" w:rsidRDefault="005918C7" w:rsidP="005918C7">
            <w:pPr>
              <w:tabs>
                <w:tab w:val="left" w:pos="1100"/>
              </w:tabs>
              <w:jc w:val="both"/>
              <w:rPr>
                <w:sz w:val="22"/>
                <w:szCs w:val="22"/>
              </w:rPr>
            </w:pPr>
            <w:r w:rsidRPr="00DE0662">
              <w:rPr>
                <w:sz w:val="22"/>
                <w:szCs w:val="22"/>
              </w:rPr>
              <w:t>№</w:t>
            </w:r>
            <w:r w:rsidR="00DA08A9" w:rsidRPr="00DE0662">
              <w:rPr>
                <w:sz w:val="22"/>
                <w:szCs w:val="22"/>
              </w:rPr>
              <w:t xml:space="preserve"> </w:t>
            </w:r>
            <w:r w:rsidRPr="00DE0662">
              <w:rPr>
                <w:sz w:val="22"/>
                <w:szCs w:val="22"/>
              </w:rPr>
              <w:t>35</w:t>
            </w:r>
            <w:r w:rsidR="00DA08A9" w:rsidRPr="00DE0662">
              <w:rPr>
                <w:sz w:val="22"/>
                <w:szCs w:val="22"/>
              </w:rPr>
              <w:t xml:space="preserve"> </w:t>
            </w:r>
            <w:r w:rsidRPr="00DE0662">
              <w:rPr>
                <w:sz w:val="22"/>
                <w:szCs w:val="22"/>
              </w:rPr>
              <w:t>Определения информирования граждан и должностных лиц об изменениях в пенсионном законодательстве</w:t>
            </w:r>
          </w:p>
        </w:tc>
        <w:tc>
          <w:tcPr>
            <w:tcW w:w="300" w:type="pct"/>
          </w:tcPr>
          <w:p w:rsidR="00564690" w:rsidRPr="008B1549" w:rsidRDefault="00564690" w:rsidP="00564690">
            <w:pPr>
              <w:jc w:val="center"/>
              <w:rPr>
                <w:sz w:val="22"/>
                <w:szCs w:val="22"/>
              </w:rPr>
            </w:pPr>
          </w:p>
          <w:p w:rsidR="00654994" w:rsidRPr="004F2E93" w:rsidRDefault="00654994" w:rsidP="004F2E93">
            <w:pPr>
              <w:jc w:val="center"/>
              <w:rPr>
                <w:sz w:val="22"/>
                <w:szCs w:val="22"/>
              </w:rPr>
            </w:pPr>
            <w:r w:rsidRPr="004F2E93">
              <w:rPr>
                <w:sz w:val="22"/>
                <w:szCs w:val="22"/>
              </w:rPr>
              <w:t>2</w:t>
            </w:r>
          </w:p>
          <w:p w:rsidR="00654994" w:rsidRPr="004F2E93" w:rsidRDefault="00654994" w:rsidP="004F2E93">
            <w:pPr>
              <w:jc w:val="center"/>
              <w:rPr>
                <w:sz w:val="22"/>
                <w:szCs w:val="22"/>
              </w:rPr>
            </w:pPr>
          </w:p>
          <w:p w:rsidR="00654994" w:rsidRPr="004F2E93" w:rsidRDefault="00654994" w:rsidP="004F2E93">
            <w:pPr>
              <w:jc w:val="center"/>
              <w:rPr>
                <w:sz w:val="22"/>
                <w:szCs w:val="22"/>
              </w:rPr>
            </w:pPr>
            <w:r w:rsidRPr="004F2E93">
              <w:rPr>
                <w:sz w:val="22"/>
                <w:szCs w:val="22"/>
              </w:rPr>
              <w:t>2</w:t>
            </w:r>
          </w:p>
          <w:p w:rsidR="00654994" w:rsidRPr="004F2E93" w:rsidRDefault="00654994" w:rsidP="004F2E93">
            <w:pPr>
              <w:jc w:val="center"/>
              <w:rPr>
                <w:sz w:val="22"/>
                <w:szCs w:val="22"/>
              </w:rPr>
            </w:pPr>
          </w:p>
          <w:p w:rsidR="00654994" w:rsidRPr="004F2E93" w:rsidRDefault="00654994" w:rsidP="004F2E93">
            <w:pPr>
              <w:jc w:val="center"/>
              <w:rPr>
                <w:sz w:val="22"/>
                <w:szCs w:val="22"/>
              </w:rPr>
            </w:pPr>
            <w:r w:rsidRPr="004F2E93">
              <w:rPr>
                <w:sz w:val="22"/>
                <w:szCs w:val="22"/>
              </w:rPr>
              <w:t>2</w:t>
            </w:r>
          </w:p>
          <w:p w:rsidR="00654994" w:rsidRPr="004F2E93" w:rsidRDefault="00654994" w:rsidP="004F2E93">
            <w:pPr>
              <w:jc w:val="center"/>
              <w:rPr>
                <w:sz w:val="22"/>
                <w:szCs w:val="22"/>
              </w:rPr>
            </w:pPr>
            <w:r w:rsidRPr="004F2E93">
              <w:rPr>
                <w:sz w:val="22"/>
                <w:szCs w:val="22"/>
              </w:rPr>
              <w:t>2</w:t>
            </w:r>
          </w:p>
          <w:p w:rsidR="00654994" w:rsidRPr="004F2E93" w:rsidRDefault="00654994" w:rsidP="004F2E93">
            <w:pPr>
              <w:jc w:val="center"/>
              <w:rPr>
                <w:sz w:val="22"/>
                <w:szCs w:val="22"/>
              </w:rPr>
            </w:pPr>
          </w:p>
          <w:p w:rsidR="00654994" w:rsidRPr="004F2E93" w:rsidRDefault="00654994" w:rsidP="004F2E93">
            <w:pPr>
              <w:jc w:val="center"/>
              <w:rPr>
                <w:sz w:val="22"/>
                <w:szCs w:val="22"/>
              </w:rPr>
            </w:pPr>
            <w:r w:rsidRPr="004F2E93">
              <w:rPr>
                <w:sz w:val="22"/>
                <w:szCs w:val="22"/>
              </w:rPr>
              <w:t>2</w:t>
            </w:r>
          </w:p>
          <w:p w:rsidR="00654994" w:rsidRPr="004F2E93" w:rsidRDefault="00654994" w:rsidP="004F2E93">
            <w:pPr>
              <w:jc w:val="center"/>
              <w:rPr>
                <w:sz w:val="22"/>
                <w:szCs w:val="22"/>
              </w:rPr>
            </w:pPr>
          </w:p>
          <w:p w:rsidR="00654994" w:rsidRPr="004F2E93" w:rsidRDefault="00654994" w:rsidP="004F2E93">
            <w:pPr>
              <w:jc w:val="center"/>
              <w:rPr>
                <w:sz w:val="22"/>
                <w:szCs w:val="22"/>
              </w:rPr>
            </w:pPr>
            <w:r w:rsidRPr="004F2E93">
              <w:rPr>
                <w:sz w:val="22"/>
                <w:szCs w:val="22"/>
              </w:rPr>
              <w:t>2</w:t>
            </w:r>
          </w:p>
          <w:p w:rsidR="00654994" w:rsidRPr="008B1549" w:rsidRDefault="00654994" w:rsidP="004F2E93">
            <w:pPr>
              <w:jc w:val="center"/>
              <w:rPr>
                <w:sz w:val="22"/>
                <w:szCs w:val="22"/>
              </w:rPr>
            </w:pPr>
            <w:r w:rsidRPr="004F2E93">
              <w:rPr>
                <w:sz w:val="22"/>
                <w:szCs w:val="22"/>
              </w:rPr>
              <w:t>2</w:t>
            </w:r>
          </w:p>
        </w:tc>
        <w:tc>
          <w:tcPr>
            <w:tcW w:w="481" w:type="pct"/>
            <w:shd w:val="clear" w:color="auto" w:fill="auto"/>
          </w:tcPr>
          <w:p w:rsidR="00564690" w:rsidRPr="00DE0662" w:rsidRDefault="00564690" w:rsidP="00564690">
            <w:pPr>
              <w:jc w:val="center"/>
              <w:rPr>
                <w:sz w:val="22"/>
                <w:szCs w:val="22"/>
              </w:rPr>
            </w:pPr>
          </w:p>
        </w:tc>
      </w:tr>
      <w:tr w:rsidR="00564690" w:rsidRPr="005451BE" w:rsidTr="002A4B1A">
        <w:tc>
          <w:tcPr>
            <w:tcW w:w="1524" w:type="pct"/>
          </w:tcPr>
          <w:p w:rsidR="00564690" w:rsidRPr="00DE0662" w:rsidRDefault="00564690" w:rsidP="00AC731F">
            <w:pPr>
              <w:rPr>
                <w:bCs/>
                <w:sz w:val="22"/>
                <w:szCs w:val="22"/>
              </w:rPr>
            </w:pPr>
            <w:r w:rsidRPr="00DE0662">
              <w:rPr>
                <w:bCs/>
                <w:sz w:val="22"/>
                <w:szCs w:val="22"/>
              </w:rPr>
              <w:t xml:space="preserve">Тема </w:t>
            </w:r>
            <w:r w:rsidR="00AC731F" w:rsidRPr="00DE0662">
              <w:rPr>
                <w:bCs/>
                <w:sz w:val="22"/>
                <w:szCs w:val="22"/>
              </w:rPr>
              <w:t>2.3</w:t>
            </w:r>
            <w:r w:rsidRPr="00DE0662">
              <w:rPr>
                <w:bCs/>
                <w:sz w:val="22"/>
                <w:szCs w:val="22"/>
              </w:rPr>
              <w:t xml:space="preserve"> Выплата и доставка и пенсий  </w:t>
            </w:r>
          </w:p>
        </w:tc>
        <w:tc>
          <w:tcPr>
            <w:tcW w:w="2695" w:type="pct"/>
          </w:tcPr>
          <w:p w:rsidR="00564690" w:rsidRPr="00DE0662" w:rsidRDefault="00564690" w:rsidP="00E61EB4">
            <w:pPr>
              <w:adjustRightInd w:val="0"/>
              <w:jc w:val="both"/>
              <w:rPr>
                <w:b/>
                <w:sz w:val="22"/>
                <w:szCs w:val="22"/>
              </w:rPr>
            </w:pPr>
            <w:r w:rsidRPr="00DE0662">
              <w:rPr>
                <w:b/>
                <w:sz w:val="22"/>
                <w:szCs w:val="22"/>
              </w:rPr>
              <w:t>Содержания учебного материала</w:t>
            </w:r>
          </w:p>
          <w:p w:rsidR="00564690" w:rsidRPr="00DE0662" w:rsidRDefault="00564690" w:rsidP="00E61EB4">
            <w:pPr>
              <w:adjustRightInd w:val="0"/>
              <w:jc w:val="both"/>
              <w:rPr>
                <w:sz w:val="22"/>
                <w:szCs w:val="22"/>
              </w:rPr>
            </w:pPr>
            <w:r w:rsidRPr="00DE0662">
              <w:rPr>
                <w:sz w:val="22"/>
                <w:szCs w:val="22"/>
              </w:rPr>
              <w:lastRenderedPageBreak/>
              <w:t>Органы, осуществляющие выплату пенсий, общие правила, организация, сроки выплаты и доставки пенсии. Выплата пенсии по доверенности. Выплата пенсии работающим пенсионерам.</w:t>
            </w:r>
          </w:p>
          <w:p w:rsidR="00564690" w:rsidRPr="00DE0662" w:rsidRDefault="00564690" w:rsidP="00E61EB4">
            <w:pPr>
              <w:adjustRightInd w:val="0"/>
              <w:jc w:val="both"/>
              <w:rPr>
                <w:sz w:val="22"/>
                <w:szCs w:val="22"/>
              </w:rPr>
            </w:pPr>
            <w:r w:rsidRPr="00DE0662">
              <w:rPr>
                <w:sz w:val="22"/>
                <w:szCs w:val="22"/>
              </w:rPr>
              <w:t xml:space="preserve">Приостановление и возобновление выплаты пенсии. Прекращение и восстановление выплаты пенсии. Сроки возобновления и восстановления выплаты пенсий. Выплата пенсий, не востребованных своевременно пенсионером, либо не полученных своевременно по вине органа, осуществляющего пенсионное обеспечение. Выплата начисленных сумм пенсий, недополученных в связи со смертью </w:t>
            </w:r>
            <w:r w:rsidR="004A2C4B" w:rsidRPr="00DE0662">
              <w:rPr>
                <w:sz w:val="22"/>
                <w:szCs w:val="22"/>
              </w:rPr>
              <w:t xml:space="preserve">пенсионера. </w:t>
            </w:r>
            <w:r w:rsidR="004A2C4B" w:rsidRPr="00DE0662">
              <w:rPr>
                <w:sz w:val="22"/>
                <w:szCs w:val="22"/>
              </w:rPr>
              <w:cr/>
            </w:r>
            <w:r w:rsidRPr="00DE0662">
              <w:rPr>
                <w:sz w:val="22"/>
                <w:szCs w:val="22"/>
              </w:rPr>
              <w:t>Порядок выплаты пенсий лицам, выезжающим на постоянное жительство за пределы территории Российской Федерации.</w:t>
            </w:r>
          </w:p>
          <w:p w:rsidR="00564690" w:rsidRPr="00DE0662" w:rsidRDefault="00564690" w:rsidP="004A2C4B">
            <w:pPr>
              <w:adjustRightInd w:val="0"/>
              <w:jc w:val="both"/>
              <w:rPr>
                <w:sz w:val="22"/>
                <w:szCs w:val="22"/>
              </w:rPr>
            </w:pPr>
            <w:r w:rsidRPr="00DE0662">
              <w:rPr>
                <w:sz w:val="22"/>
                <w:szCs w:val="22"/>
              </w:rPr>
              <w:t>Ответственность за достоверность сведений, необходимых для установления и выплаты пенсий. Ответственность пенсионера за несвоевременное предоставление сведений об обстоятельствах, влекущих изменение размера или прекращение выплаты пенсии.</w:t>
            </w:r>
          </w:p>
        </w:tc>
        <w:tc>
          <w:tcPr>
            <w:tcW w:w="300" w:type="pct"/>
          </w:tcPr>
          <w:p w:rsidR="00564690" w:rsidRPr="008B1549" w:rsidRDefault="00564690" w:rsidP="00564690">
            <w:pPr>
              <w:jc w:val="center"/>
              <w:rPr>
                <w:sz w:val="22"/>
                <w:szCs w:val="22"/>
              </w:rPr>
            </w:pPr>
            <w:r w:rsidRPr="008B1549">
              <w:rPr>
                <w:sz w:val="22"/>
                <w:szCs w:val="22"/>
              </w:rPr>
              <w:lastRenderedPageBreak/>
              <w:t>2</w:t>
            </w:r>
          </w:p>
        </w:tc>
        <w:tc>
          <w:tcPr>
            <w:tcW w:w="481" w:type="pct"/>
            <w:shd w:val="clear" w:color="auto" w:fill="auto"/>
          </w:tcPr>
          <w:p w:rsidR="00564690" w:rsidRPr="00DE0662" w:rsidRDefault="00564690" w:rsidP="00564690">
            <w:pPr>
              <w:jc w:val="center"/>
              <w:rPr>
                <w:sz w:val="22"/>
                <w:szCs w:val="22"/>
              </w:rPr>
            </w:pPr>
            <w:r w:rsidRPr="00DE0662">
              <w:rPr>
                <w:sz w:val="22"/>
                <w:szCs w:val="22"/>
              </w:rPr>
              <w:t>1</w:t>
            </w:r>
          </w:p>
        </w:tc>
      </w:tr>
      <w:tr w:rsidR="00564690" w:rsidRPr="005451BE" w:rsidTr="002A4B1A">
        <w:tc>
          <w:tcPr>
            <w:tcW w:w="1524" w:type="pct"/>
            <w:vMerge w:val="restart"/>
          </w:tcPr>
          <w:p w:rsidR="00564690" w:rsidRPr="00DE0662" w:rsidRDefault="00564690" w:rsidP="00564690">
            <w:pPr>
              <w:rPr>
                <w:bCs/>
                <w:sz w:val="22"/>
                <w:szCs w:val="22"/>
              </w:rPr>
            </w:pPr>
            <w:r w:rsidRPr="00DE0662">
              <w:rPr>
                <w:bCs/>
                <w:sz w:val="22"/>
                <w:szCs w:val="22"/>
              </w:rPr>
              <w:lastRenderedPageBreak/>
              <w:t xml:space="preserve">Тема </w:t>
            </w:r>
            <w:r w:rsidR="00AC731F" w:rsidRPr="00DE0662">
              <w:rPr>
                <w:bCs/>
                <w:sz w:val="22"/>
                <w:szCs w:val="22"/>
              </w:rPr>
              <w:t>2.4</w:t>
            </w:r>
            <w:r w:rsidR="00C96FA9">
              <w:rPr>
                <w:bCs/>
              </w:rPr>
              <w:t xml:space="preserve"> </w:t>
            </w:r>
            <w:r w:rsidR="00C96FA9" w:rsidRPr="00A479D7">
              <w:t>Пособия, денежные компенсации по системе социального обеспечения</w:t>
            </w:r>
          </w:p>
          <w:p w:rsidR="00564690" w:rsidRPr="00DE0662" w:rsidRDefault="00564690" w:rsidP="00564690">
            <w:pPr>
              <w:keepNext/>
              <w:adjustRightInd w:val="0"/>
              <w:jc w:val="center"/>
              <w:rPr>
                <w:b/>
                <w:bCs/>
                <w:sz w:val="22"/>
                <w:szCs w:val="22"/>
              </w:rPr>
            </w:pPr>
          </w:p>
          <w:p w:rsidR="00564690" w:rsidRPr="00DE0662" w:rsidRDefault="00564690" w:rsidP="00564690">
            <w:pPr>
              <w:keepNext/>
              <w:adjustRightInd w:val="0"/>
              <w:jc w:val="center"/>
              <w:rPr>
                <w:b/>
                <w:bCs/>
                <w:sz w:val="22"/>
                <w:szCs w:val="22"/>
              </w:rPr>
            </w:pPr>
          </w:p>
          <w:p w:rsidR="00564690" w:rsidRPr="00DE0662" w:rsidRDefault="00564690" w:rsidP="00564690">
            <w:pPr>
              <w:keepNext/>
              <w:adjustRightInd w:val="0"/>
              <w:jc w:val="center"/>
              <w:rPr>
                <w:b/>
                <w:bCs/>
                <w:sz w:val="22"/>
                <w:szCs w:val="22"/>
              </w:rPr>
            </w:pPr>
          </w:p>
        </w:tc>
        <w:tc>
          <w:tcPr>
            <w:tcW w:w="2695" w:type="pct"/>
          </w:tcPr>
          <w:p w:rsidR="00564690" w:rsidRPr="00DE0662" w:rsidRDefault="00564690" w:rsidP="00E61EB4">
            <w:pPr>
              <w:adjustRightInd w:val="0"/>
              <w:jc w:val="both"/>
              <w:rPr>
                <w:b/>
                <w:sz w:val="22"/>
                <w:szCs w:val="22"/>
              </w:rPr>
            </w:pPr>
            <w:r w:rsidRPr="00DE0662">
              <w:rPr>
                <w:b/>
                <w:sz w:val="22"/>
                <w:szCs w:val="22"/>
              </w:rPr>
              <w:t>Содержания учебного материала</w:t>
            </w:r>
          </w:p>
          <w:p w:rsidR="00564690" w:rsidRPr="00DE0662" w:rsidRDefault="00564690" w:rsidP="00E61EB4">
            <w:pPr>
              <w:pStyle w:val="14"/>
              <w:ind w:firstLine="0"/>
              <w:rPr>
                <w:sz w:val="22"/>
                <w:szCs w:val="22"/>
                <w:lang w:bidi="ru-RU"/>
              </w:rPr>
            </w:pPr>
            <w:r w:rsidRPr="00DE0662">
              <w:rPr>
                <w:sz w:val="22"/>
                <w:szCs w:val="22"/>
                <w:lang w:bidi="ru-RU"/>
              </w:rPr>
              <w:t xml:space="preserve">Характеристика пособий и денежных компенсаций по социальному обеспечению. Понятие пособия по социальному обеспечению. Общее понятие компенсационных выплат по системе социального обеспечения. Виды пособий и компенсационных выплат, критерии их классификации. </w:t>
            </w:r>
          </w:p>
          <w:p w:rsidR="00564690" w:rsidRPr="00DE0662" w:rsidRDefault="00564690" w:rsidP="00E61EB4">
            <w:pPr>
              <w:pStyle w:val="14"/>
              <w:ind w:firstLine="0"/>
              <w:rPr>
                <w:sz w:val="22"/>
                <w:szCs w:val="22"/>
                <w:lang w:bidi="ru-RU"/>
              </w:rPr>
            </w:pPr>
            <w:r w:rsidRPr="00DE0662">
              <w:rPr>
                <w:sz w:val="22"/>
                <w:szCs w:val="22"/>
                <w:lang w:bidi="ru-RU"/>
              </w:rPr>
              <w:t xml:space="preserve">Пособие по временной нетрудоспособности. Понятие пособия по временной нетрудоспособности, круг лиц, имеющих право на него и условия его предоставления. Основания и продолжительность выплаты пособия по временной нетрудоспособности. Размер пособия по временной нетрудоспособности, основания снижения и отказа в его назначении. Исчисление пособия по временной нетрудоспособности. </w:t>
            </w:r>
          </w:p>
          <w:p w:rsidR="00564690" w:rsidRPr="00DE0662" w:rsidRDefault="00564690" w:rsidP="00E61EB4">
            <w:pPr>
              <w:pStyle w:val="14"/>
              <w:ind w:firstLine="0"/>
              <w:rPr>
                <w:sz w:val="22"/>
                <w:szCs w:val="22"/>
                <w:lang w:bidi="ru-RU"/>
              </w:rPr>
            </w:pPr>
            <w:r w:rsidRPr="00DE0662">
              <w:rPr>
                <w:sz w:val="22"/>
                <w:szCs w:val="22"/>
                <w:lang w:bidi="ru-RU"/>
              </w:rPr>
              <w:t>Пособия в связи с материнством, отцовством и детством. Пособие по беременности и родам. Единовременное пособие женщинам, вставшим на учет в медицинских учреждениях в ранние сроки беременности. Единовременные  пособия при рождении ребенка, при передаче ребенка на воспитание в  семью. Ежемесячное пособие по уходу за ребенком. Ежемесячное пособие на ребенка. Дополнительные меры государственной поддержки семей, имеющих детей (материнский капитал).</w:t>
            </w:r>
          </w:p>
          <w:p w:rsidR="00564690" w:rsidRPr="00DE0662" w:rsidRDefault="00564690" w:rsidP="00E61EB4">
            <w:pPr>
              <w:pStyle w:val="14"/>
              <w:ind w:firstLine="0"/>
              <w:rPr>
                <w:sz w:val="22"/>
                <w:szCs w:val="22"/>
                <w:lang w:bidi="ru-RU"/>
              </w:rPr>
            </w:pPr>
            <w:r w:rsidRPr="00DE0662">
              <w:rPr>
                <w:sz w:val="22"/>
                <w:szCs w:val="22"/>
                <w:lang w:bidi="ru-RU"/>
              </w:rPr>
              <w:t xml:space="preserve">Пособие по безработице: понятие и сроки выплаты. Порядок определения размера пособия по безработице. Размеры пособия по безработице. Прекращение, приостановка выплаты пособия по безработице, снижение его размера. </w:t>
            </w:r>
          </w:p>
          <w:p w:rsidR="00564690" w:rsidRPr="00DE0662" w:rsidRDefault="00564690" w:rsidP="00E61EB4">
            <w:pPr>
              <w:pStyle w:val="14"/>
              <w:ind w:firstLine="0"/>
              <w:rPr>
                <w:sz w:val="22"/>
                <w:szCs w:val="22"/>
                <w:lang w:bidi="ru-RU"/>
              </w:rPr>
            </w:pPr>
            <w:r w:rsidRPr="00DE0662">
              <w:rPr>
                <w:sz w:val="22"/>
                <w:szCs w:val="22"/>
                <w:lang w:bidi="ru-RU"/>
              </w:rPr>
              <w:t xml:space="preserve">Иные социальные пособия. Цель и виды иных социальных пособий. Единовременные пособия и ежемесячные денежные компенсации при возникновении </w:t>
            </w:r>
            <w:proofErr w:type="spellStart"/>
            <w:r w:rsidRPr="00DE0662">
              <w:rPr>
                <w:sz w:val="22"/>
                <w:szCs w:val="22"/>
                <w:lang w:bidi="ru-RU"/>
              </w:rPr>
              <w:t>поствакциональных</w:t>
            </w:r>
            <w:proofErr w:type="spellEnd"/>
            <w:r w:rsidRPr="00DE0662">
              <w:rPr>
                <w:sz w:val="22"/>
                <w:szCs w:val="22"/>
                <w:lang w:bidi="ru-RU"/>
              </w:rPr>
              <w:t xml:space="preserve"> осложнений. Единовременные пособия при заражении вирусом </w:t>
            </w:r>
            <w:r w:rsidRPr="00DE0662">
              <w:rPr>
                <w:sz w:val="22"/>
                <w:szCs w:val="22"/>
                <w:lang w:bidi="ru-RU"/>
              </w:rPr>
              <w:lastRenderedPageBreak/>
              <w:t xml:space="preserve">иммунодефицита человека. Ежемесячные пособия супругам военнослужащих, проходящих военную службу по контракту. Единовременные пособия вынужденным переселенцам. Единовременные пособия беженцам. Пособия гражданам, проходившим военную службу, при увольнении с военной службы. Единовременные денежные пособия гражданам, привлекаемым к борьбе с терроризмом. Социальное пособие на погребение. </w:t>
            </w:r>
          </w:p>
          <w:p w:rsidR="00564690" w:rsidRPr="00DE0662" w:rsidRDefault="00564690" w:rsidP="00E61EB4">
            <w:pPr>
              <w:pStyle w:val="14"/>
              <w:ind w:firstLine="0"/>
              <w:rPr>
                <w:rFonts w:cs="Bookman Old Style"/>
                <w:sz w:val="22"/>
                <w:szCs w:val="22"/>
              </w:rPr>
            </w:pPr>
            <w:r w:rsidRPr="00DE0662">
              <w:rPr>
                <w:sz w:val="22"/>
                <w:szCs w:val="22"/>
                <w:lang w:bidi="ru-RU"/>
              </w:rPr>
              <w:t xml:space="preserve">Компенсационные выплаты. Понятие и виды компенсационных выплат. Ежемесячные компенсационные выплаты по уходу за ребенком. Ежемесячные компенсационные выплаты за время академического отпуска. Ежемесячные компенсационные выплаты неработающим женам лиц рядового и начальствующего состава органов внутренних дел, Государственной противопожарной службы в отдаленных гарнизонах и местностях, где отсутствует возможность трудоустройства. Ежемесячные компенсационные выплаты неработающим трудоспособным гражданам, осуществляющим уход за инвалидом </w:t>
            </w:r>
            <w:r w:rsidRPr="00DE0662">
              <w:rPr>
                <w:sz w:val="22"/>
                <w:szCs w:val="22"/>
                <w:lang w:val="en-US" w:bidi="ru-RU"/>
              </w:rPr>
              <w:t>I</w:t>
            </w:r>
            <w:r w:rsidRPr="00DE0662">
              <w:rPr>
                <w:sz w:val="22"/>
                <w:szCs w:val="22"/>
                <w:lang w:bidi="ru-RU"/>
              </w:rPr>
              <w:t xml:space="preserve"> группы либо престарелым, нуждающимся в постороннем уходе по заключению лечебного учреждения или достигшем 80 лет, а так же за ребенком инвалидом в возрасте до 18 лет. Компенсация расходов за содержание ребенка в дошкольных образовательных учреждениях. </w:t>
            </w:r>
          </w:p>
        </w:tc>
        <w:tc>
          <w:tcPr>
            <w:tcW w:w="300" w:type="pct"/>
          </w:tcPr>
          <w:p w:rsidR="00564690" w:rsidRPr="00DE0662" w:rsidRDefault="001A43A5" w:rsidP="00564690">
            <w:pPr>
              <w:jc w:val="center"/>
              <w:rPr>
                <w:sz w:val="22"/>
                <w:szCs w:val="22"/>
              </w:rPr>
            </w:pPr>
            <w:r w:rsidRPr="00DE0662">
              <w:rPr>
                <w:sz w:val="22"/>
                <w:szCs w:val="22"/>
              </w:rPr>
              <w:lastRenderedPageBreak/>
              <w:t>6</w:t>
            </w:r>
          </w:p>
        </w:tc>
        <w:tc>
          <w:tcPr>
            <w:tcW w:w="481" w:type="pct"/>
            <w:shd w:val="clear" w:color="auto" w:fill="auto"/>
          </w:tcPr>
          <w:p w:rsidR="00564690" w:rsidRPr="00DE0662" w:rsidRDefault="00564690" w:rsidP="00564690">
            <w:pPr>
              <w:jc w:val="center"/>
              <w:rPr>
                <w:sz w:val="22"/>
                <w:szCs w:val="22"/>
              </w:rPr>
            </w:pPr>
            <w:r w:rsidRPr="00DE0662">
              <w:rPr>
                <w:sz w:val="22"/>
                <w:szCs w:val="22"/>
              </w:rPr>
              <w:t>2</w:t>
            </w:r>
          </w:p>
        </w:tc>
      </w:tr>
      <w:tr w:rsidR="00564690" w:rsidRPr="005451BE" w:rsidTr="002A4B1A">
        <w:tc>
          <w:tcPr>
            <w:tcW w:w="1524" w:type="pct"/>
            <w:vMerge/>
          </w:tcPr>
          <w:p w:rsidR="00564690" w:rsidRPr="00DE0662" w:rsidRDefault="00564690" w:rsidP="00564690">
            <w:pPr>
              <w:keepNext/>
              <w:adjustRightInd w:val="0"/>
              <w:jc w:val="center"/>
              <w:rPr>
                <w:b/>
                <w:bCs/>
                <w:sz w:val="22"/>
                <w:szCs w:val="22"/>
              </w:rPr>
            </w:pPr>
          </w:p>
        </w:tc>
        <w:tc>
          <w:tcPr>
            <w:tcW w:w="2695" w:type="pct"/>
          </w:tcPr>
          <w:p w:rsidR="00564690" w:rsidRPr="00DE0662" w:rsidRDefault="00564690" w:rsidP="00E61EB4">
            <w:pPr>
              <w:adjustRightInd w:val="0"/>
              <w:jc w:val="both"/>
              <w:rPr>
                <w:b/>
                <w:bCs/>
                <w:iCs/>
                <w:sz w:val="22"/>
                <w:szCs w:val="22"/>
              </w:rPr>
            </w:pPr>
            <w:r w:rsidRPr="00DE0662">
              <w:rPr>
                <w:b/>
                <w:bCs/>
                <w:iCs/>
                <w:sz w:val="22"/>
                <w:szCs w:val="22"/>
              </w:rPr>
              <w:t>Практическое занятие</w:t>
            </w:r>
          </w:p>
          <w:p w:rsidR="005918C7" w:rsidRPr="00DE0662" w:rsidRDefault="005918C7" w:rsidP="005918C7">
            <w:pPr>
              <w:adjustRightInd w:val="0"/>
              <w:ind w:firstLine="207"/>
              <w:jc w:val="both"/>
              <w:rPr>
                <w:rStyle w:val="15"/>
                <w:color w:val="auto"/>
                <w:sz w:val="22"/>
                <w:szCs w:val="22"/>
              </w:rPr>
            </w:pPr>
            <w:r w:rsidRPr="00DE0662">
              <w:rPr>
                <w:sz w:val="22"/>
                <w:szCs w:val="22"/>
              </w:rPr>
              <w:t>№ 36 Определения вида социального пособия</w:t>
            </w:r>
          </w:p>
          <w:p w:rsidR="005918C7" w:rsidRPr="00DE0662" w:rsidRDefault="005918C7" w:rsidP="005918C7">
            <w:pPr>
              <w:adjustRightInd w:val="0"/>
              <w:ind w:firstLine="207"/>
              <w:jc w:val="both"/>
              <w:rPr>
                <w:rStyle w:val="15"/>
                <w:color w:val="auto"/>
                <w:sz w:val="22"/>
                <w:szCs w:val="22"/>
              </w:rPr>
            </w:pPr>
            <w:r w:rsidRPr="00DE0662">
              <w:rPr>
                <w:sz w:val="22"/>
                <w:szCs w:val="22"/>
              </w:rPr>
              <w:t xml:space="preserve">№ 37 Определение порядка назначения </w:t>
            </w:r>
            <w:r w:rsidRPr="00DE0662">
              <w:rPr>
                <w:rStyle w:val="15"/>
                <w:color w:val="auto"/>
                <w:sz w:val="22"/>
                <w:szCs w:val="22"/>
              </w:rPr>
              <w:t xml:space="preserve">компенсационных выплат </w:t>
            </w:r>
          </w:p>
          <w:p w:rsidR="005918C7" w:rsidRPr="00DE0662" w:rsidRDefault="005918C7" w:rsidP="005918C7">
            <w:pPr>
              <w:adjustRightInd w:val="0"/>
              <w:ind w:firstLine="207"/>
              <w:jc w:val="both"/>
              <w:rPr>
                <w:rStyle w:val="15"/>
                <w:color w:val="auto"/>
                <w:sz w:val="22"/>
                <w:szCs w:val="22"/>
              </w:rPr>
            </w:pPr>
            <w:r w:rsidRPr="00DE0662">
              <w:rPr>
                <w:rStyle w:val="15"/>
                <w:color w:val="auto"/>
                <w:sz w:val="22"/>
                <w:szCs w:val="22"/>
              </w:rPr>
              <w:t xml:space="preserve">№ 38 </w:t>
            </w:r>
            <w:r w:rsidRPr="00DE0662">
              <w:rPr>
                <w:sz w:val="22"/>
                <w:szCs w:val="22"/>
              </w:rPr>
              <w:t>Определение</w:t>
            </w:r>
            <w:r w:rsidRPr="00DE0662">
              <w:rPr>
                <w:rStyle w:val="15"/>
                <w:color w:val="auto"/>
                <w:sz w:val="22"/>
                <w:szCs w:val="22"/>
              </w:rPr>
              <w:t xml:space="preserve"> размера пособия по временной нетрудоспособности</w:t>
            </w:r>
          </w:p>
          <w:p w:rsidR="005918C7" w:rsidRPr="00DE0662" w:rsidRDefault="005918C7" w:rsidP="005918C7">
            <w:pPr>
              <w:adjustRightInd w:val="0"/>
              <w:ind w:firstLine="207"/>
              <w:jc w:val="both"/>
              <w:rPr>
                <w:rStyle w:val="15"/>
                <w:color w:val="auto"/>
                <w:sz w:val="22"/>
                <w:szCs w:val="22"/>
              </w:rPr>
            </w:pPr>
            <w:r w:rsidRPr="00DE0662">
              <w:rPr>
                <w:rStyle w:val="15"/>
                <w:color w:val="auto"/>
                <w:sz w:val="22"/>
                <w:szCs w:val="22"/>
              </w:rPr>
              <w:t>№ 39 Определение размера пособия по беременности и родам</w:t>
            </w:r>
          </w:p>
          <w:p w:rsidR="005918C7" w:rsidRPr="00DE0662" w:rsidRDefault="005918C7" w:rsidP="005918C7">
            <w:pPr>
              <w:adjustRightInd w:val="0"/>
              <w:ind w:firstLine="207"/>
              <w:jc w:val="both"/>
              <w:rPr>
                <w:rStyle w:val="15"/>
                <w:color w:val="auto"/>
                <w:sz w:val="22"/>
                <w:szCs w:val="22"/>
              </w:rPr>
            </w:pPr>
            <w:r w:rsidRPr="00DE0662">
              <w:rPr>
                <w:rStyle w:val="15"/>
                <w:color w:val="auto"/>
                <w:sz w:val="22"/>
                <w:szCs w:val="22"/>
              </w:rPr>
              <w:t xml:space="preserve">№ 40 Анализ ежемесячного пособия на детей в возрасте до 16 лет (учащихся - до 18 лет) </w:t>
            </w:r>
          </w:p>
          <w:p w:rsidR="005918C7" w:rsidRPr="00DE0662" w:rsidRDefault="005918C7" w:rsidP="005918C7">
            <w:pPr>
              <w:adjustRightInd w:val="0"/>
              <w:ind w:firstLine="207"/>
              <w:jc w:val="both"/>
              <w:rPr>
                <w:sz w:val="22"/>
                <w:szCs w:val="22"/>
              </w:rPr>
            </w:pPr>
            <w:r w:rsidRPr="00DE0662">
              <w:rPr>
                <w:sz w:val="22"/>
                <w:szCs w:val="22"/>
              </w:rPr>
              <w:t>№ 41Определение порядка назначения государственных пособий гражданам, имеющим детей.</w:t>
            </w:r>
          </w:p>
          <w:p w:rsidR="005918C7" w:rsidRPr="00DE0662" w:rsidRDefault="005918C7" w:rsidP="005918C7">
            <w:pPr>
              <w:adjustRightInd w:val="0"/>
              <w:rPr>
                <w:sz w:val="22"/>
                <w:szCs w:val="22"/>
              </w:rPr>
            </w:pPr>
            <w:r w:rsidRPr="00DE0662">
              <w:rPr>
                <w:sz w:val="22"/>
                <w:szCs w:val="22"/>
              </w:rPr>
              <w:t>№ 42 Определение условия назначения, размер, сроки и порядок выплаты пособие по безработице:</w:t>
            </w:r>
          </w:p>
          <w:p w:rsidR="00333831" w:rsidRPr="00DE0662" w:rsidRDefault="00333831" w:rsidP="005918C7">
            <w:pPr>
              <w:adjustRightInd w:val="0"/>
              <w:rPr>
                <w:sz w:val="22"/>
                <w:szCs w:val="22"/>
              </w:rPr>
            </w:pPr>
            <w:r w:rsidRPr="00DE0662">
              <w:rPr>
                <w:sz w:val="22"/>
                <w:szCs w:val="22"/>
              </w:rPr>
              <w:t>№43</w:t>
            </w:r>
            <w:r w:rsidRPr="00DE0662">
              <w:rPr>
                <w:bCs/>
                <w:iCs/>
                <w:sz w:val="22"/>
                <w:szCs w:val="22"/>
              </w:rPr>
              <w:t>Осуществление поиска документов по реквизитам и освоение дополнительных возможностей программы «Гарант»</w:t>
            </w:r>
          </w:p>
        </w:tc>
        <w:tc>
          <w:tcPr>
            <w:tcW w:w="300" w:type="pct"/>
          </w:tcPr>
          <w:p w:rsidR="00564690" w:rsidRPr="00DE0662" w:rsidRDefault="00564690" w:rsidP="00564690">
            <w:pPr>
              <w:jc w:val="center"/>
              <w:rPr>
                <w:sz w:val="22"/>
                <w:szCs w:val="22"/>
              </w:rPr>
            </w:pPr>
          </w:p>
          <w:p w:rsidR="00564690" w:rsidRPr="00DE0662" w:rsidRDefault="00654994" w:rsidP="00564690">
            <w:pPr>
              <w:jc w:val="center"/>
              <w:rPr>
                <w:sz w:val="22"/>
                <w:szCs w:val="22"/>
              </w:rPr>
            </w:pPr>
            <w:r w:rsidRPr="00DE0662">
              <w:rPr>
                <w:sz w:val="22"/>
                <w:szCs w:val="22"/>
              </w:rPr>
              <w:t>2</w:t>
            </w:r>
          </w:p>
          <w:p w:rsidR="00654994" w:rsidRPr="00DE0662" w:rsidRDefault="00654994" w:rsidP="00564690">
            <w:pPr>
              <w:jc w:val="center"/>
              <w:rPr>
                <w:sz w:val="22"/>
                <w:szCs w:val="22"/>
              </w:rPr>
            </w:pPr>
            <w:r w:rsidRPr="00DE0662">
              <w:rPr>
                <w:sz w:val="22"/>
                <w:szCs w:val="22"/>
              </w:rPr>
              <w:t>2</w:t>
            </w:r>
          </w:p>
          <w:p w:rsidR="00654994" w:rsidRPr="00DE0662" w:rsidRDefault="00654994" w:rsidP="00564690">
            <w:pPr>
              <w:jc w:val="center"/>
              <w:rPr>
                <w:sz w:val="22"/>
                <w:szCs w:val="22"/>
              </w:rPr>
            </w:pPr>
            <w:r w:rsidRPr="00DE0662">
              <w:rPr>
                <w:sz w:val="22"/>
                <w:szCs w:val="22"/>
              </w:rPr>
              <w:t>2</w:t>
            </w:r>
          </w:p>
          <w:p w:rsidR="00654994" w:rsidRPr="00DE0662" w:rsidRDefault="00654994" w:rsidP="00564690">
            <w:pPr>
              <w:jc w:val="center"/>
              <w:rPr>
                <w:sz w:val="22"/>
                <w:szCs w:val="22"/>
              </w:rPr>
            </w:pPr>
            <w:r w:rsidRPr="00DE0662">
              <w:rPr>
                <w:sz w:val="22"/>
                <w:szCs w:val="22"/>
              </w:rPr>
              <w:t>2</w:t>
            </w:r>
          </w:p>
          <w:p w:rsidR="00654994" w:rsidRPr="00DE0662" w:rsidRDefault="00654994" w:rsidP="00564690">
            <w:pPr>
              <w:jc w:val="center"/>
              <w:rPr>
                <w:sz w:val="22"/>
                <w:szCs w:val="22"/>
              </w:rPr>
            </w:pPr>
            <w:r w:rsidRPr="00DE0662">
              <w:rPr>
                <w:sz w:val="22"/>
                <w:szCs w:val="22"/>
              </w:rPr>
              <w:t>2</w:t>
            </w:r>
          </w:p>
          <w:p w:rsidR="00654994" w:rsidRPr="00DE0662" w:rsidRDefault="00654994" w:rsidP="00564690">
            <w:pPr>
              <w:jc w:val="center"/>
              <w:rPr>
                <w:sz w:val="22"/>
                <w:szCs w:val="22"/>
              </w:rPr>
            </w:pPr>
          </w:p>
          <w:p w:rsidR="00654994" w:rsidRPr="00DE0662" w:rsidRDefault="00654994" w:rsidP="00564690">
            <w:pPr>
              <w:jc w:val="center"/>
              <w:rPr>
                <w:sz w:val="22"/>
                <w:szCs w:val="22"/>
              </w:rPr>
            </w:pPr>
            <w:r w:rsidRPr="00DE0662">
              <w:rPr>
                <w:sz w:val="22"/>
                <w:szCs w:val="22"/>
              </w:rPr>
              <w:t>2</w:t>
            </w:r>
          </w:p>
          <w:p w:rsidR="00654994" w:rsidRPr="00DE0662" w:rsidRDefault="00654994" w:rsidP="00564690">
            <w:pPr>
              <w:jc w:val="center"/>
              <w:rPr>
                <w:sz w:val="22"/>
                <w:szCs w:val="22"/>
              </w:rPr>
            </w:pPr>
          </w:p>
          <w:p w:rsidR="00654994" w:rsidRPr="00DE0662" w:rsidRDefault="00654994" w:rsidP="00564690">
            <w:pPr>
              <w:jc w:val="center"/>
              <w:rPr>
                <w:sz w:val="22"/>
                <w:szCs w:val="22"/>
              </w:rPr>
            </w:pPr>
            <w:r w:rsidRPr="00DE0662">
              <w:rPr>
                <w:sz w:val="22"/>
                <w:szCs w:val="22"/>
              </w:rPr>
              <w:t>2</w:t>
            </w:r>
          </w:p>
          <w:p w:rsidR="00333831" w:rsidRPr="00DE0662" w:rsidRDefault="00333831" w:rsidP="00564690">
            <w:pPr>
              <w:jc w:val="center"/>
              <w:rPr>
                <w:sz w:val="22"/>
                <w:szCs w:val="22"/>
              </w:rPr>
            </w:pPr>
          </w:p>
          <w:p w:rsidR="00333831" w:rsidRPr="00DE0662" w:rsidRDefault="00333831" w:rsidP="00564690">
            <w:pPr>
              <w:jc w:val="center"/>
              <w:rPr>
                <w:sz w:val="22"/>
                <w:szCs w:val="22"/>
              </w:rPr>
            </w:pPr>
            <w:r w:rsidRPr="00DE0662">
              <w:rPr>
                <w:sz w:val="22"/>
                <w:szCs w:val="22"/>
              </w:rPr>
              <w:t>2</w:t>
            </w:r>
          </w:p>
        </w:tc>
        <w:tc>
          <w:tcPr>
            <w:tcW w:w="481" w:type="pct"/>
            <w:shd w:val="clear" w:color="auto" w:fill="auto"/>
          </w:tcPr>
          <w:p w:rsidR="00564690" w:rsidRPr="00DE0662" w:rsidRDefault="00564690" w:rsidP="00564690">
            <w:pPr>
              <w:jc w:val="center"/>
              <w:rPr>
                <w:sz w:val="22"/>
                <w:szCs w:val="22"/>
              </w:rPr>
            </w:pPr>
          </w:p>
        </w:tc>
      </w:tr>
      <w:tr w:rsidR="00564690" w:rsidRPr="005451BE" w:rsidTr="002A4B1A">
        <w:tc>
          <w:tcPr>
            <w:tcW w:w="1524" w:type="pct"/>
            <w:vMerge/>
          </w:tcPr>
          <w:p w:rsidR="00564690" w:rsidRPr="00DE0662" w:rsidRDefault="00564690" w:rsidP="00564690">
            <w:pPr>
              <w:keepNext/>
              <w:adjustRightInd w:val="0"/>
              <w:jc w:val="center"/>
              <w:rPr>
                <w:b/>
                <w:bCs/>
                <w:sz w:val="22"/>
                <w:szCs w:val="22"/>
              </w:rPr>
            </w:pPr>
          </w:p>
        </w:tc>
        <w:tc>
          <w:tcPr>
            <w:tcW w:w="2695" w:type="pct"/>
          </w:tcPr>
          <w:p w:rsidR="00DD67F0" w:rsidRPr="00DE0662" w:rsidRDefault="00564690" w:rsidP="00E61EB4">
            <w:pPr>
              <w:adjustRightInd w:val="0"/>
              <w:jc w:val="both"/>
              <w:rPr>
                <w:rFonts w:eastAsia="Calibri"/>
                <w:b/>
                <w:bCs/>
                <w:sz w:val="22"/>
                <w:szCs w:val="22"/>
              </w:rPr>
            </w:pPr>
            <w:r w:rsidRPr="00DE0662">
              <w:rPr>
                <w:rFonts w:eastAsia="Calibri"/>
                <w:b/>
                <w:bCs/>
                <w:sz w:val="22"/>
                <w:szCs w:val="22"/>
              </w:rPr>
              <w:t>Самостоятельная работа обучающихся</w:t>
            </w:r>
          </w:p>
          <w:p w:rsidR="00DD67F0" w:rsidRPr="00DE0662" w:rsidRDefault="00DD67F0" w:rsidP="00E61EB4">
            <w:pPr>
              <w:pStyle w:val="14"/>
              <w:ind w:firstLine="0"/>
              <w:rPr>
                <w:rFonts w:eastAsia="Times New Roman"/>
                <w:b/>
                <w:sz w:val="22"/>
                <w:szCs w:val="22"/>
                <w:lang w:bidi="ru-RU"/>
              </w:rPr>
            </w:pPr>
            <w:r w:rsidRPr="00DE0662">
              <w:rPr>
                <w:rFonts w:eastAsia="Times New Roman"/>
                <w:b/>
                <w:sz w:val="22"/>
                <w:szCs w:val="22"/>
                <w:lang w:bidi="ru-RU"/>
              </w:rPr>
              <w:t xml:space="preserve">Подготовить реферат на тему: </w:t>
            </w:r>
          </w:p>
          <w:p w:rsidR="00DD67F0" w:rsidRPr="00DE0662" w:rsidRDefault="00DD67F0" w:rsidP="00E61EB4">
            <w:pPr>
              <w:pStyle w:val="14"/>
              <w:ind w:firstLine="0"/>
              <w:rPr>
                <w:rFonts w:eastAsia="Times New Roman"/>
                <w:sz w:val="22"/>
                <w:szCs w:val="22"/>
                <w:lang w:bidi="ru-RU"/>
              </w:rPr>
            </w:pPr>
            <w:r w:rsidRPr="00DE0662">
              <w:rPr>
                <w:rFonts w:eastAsia="Times New Roman"/>
                <w:sz w:val="22"/>
                <w:szCs w:val="22"/>
                <w:lang w:bidi="ru-RU"/>
              </w:rPr>
              <w:t xml:space="preserve">«Пособие по безработице: понятие и сроки выплаты». </w:t>
            </w:r>
          </w:p>
          <w:p w:rsidR="00DD67F0" w:rsidRPr="00DE0662" w:rsidRDefault="00DD67F0" w:rsidP="00E61EB4">
            <w:pPr>
              <w:pStyle w:val="14"/>
              <w:ind w:firstLine="0"/>
              <w:rPr>
                <w:rFonts w:eastAsia="Times New Roman"/>
                <w:sz w:val="22"/>
                <w:szCs w:val="22"/>
                <w:lang w:bidi="ru-RU"/>
              </w:rPr>
            </w:pPr>
            <w:r w:rsidRPr="00DE0662">
              <w:rPr>
                <w:rFonts w:eastAsia="Times New Roman"/>
                <w:sz w:val="22"/>
                <w:szCs w:val="22"/>
                <w:lang w:bidi="ru-RU"/>
              </w:rPr>
              <w:t>«Порядок определения размера пособия по безработице. Размеры пособия по безработице».</w:t>
            </w:r>
          </w:p>
          <w:p w:rsidR="00564690" w:rsidRPr="00DE0662" w:rsidRDefault="00564690" w:rsidP="00E61EB4">
            <w:pPr>
              <w:tabs>
                <w:tab w:val="left" w:pos="1100"/>
              </w:tabs>
              <w:autoSpaceDE w:val="0"/>
              <w:autoSpaceDN w:val="0"/>
              <w:adjustRightInd w:val="0"/>
              <w:jc w:val="both"/>
              <w:outlineLvl w:val="1"/>
              <w:rPr>
                <w:sz w:val="22"/>
                <w:szCs w:val="22"/>
              </w:rPr>
            </w:pPr>
            <w:r w:rsidRPr="00DE0662">
              <w:rPr>
                <w:sz w:val="22"/>
                <w:szCs w:val="22"/>
              </w:rPr>
              <w:t>Проанализировать нормы о продолжительности выплаты пособия по временной нетрудоспособности. Результат оформить в виде таблицы (схемы).</w:t>
            </w:r>
          </w:p>
          <w:p w:rsidR="00564690" w:rsidRPr="00DE0662" w:rsidRDefault="00564690" w:rsidP="00E61EB4">
            <w:pPr>
              <w:tabs>
                <w:tab w:val="left" w:pos="1100"/>
              </w:tabs>
              <w:autoSpaceDE w:val="0"/>
              <w:autoSpaceDN w:val="0"/>
              <w:adjustRightInd w:val="0"/>
              <w:jc w:val="both"/>
              <w:outlineLvl w:val="1"/>
              <w:rPr>
                <w:sz w:val="22"/>
                <w:szCs w:val="22"/>
              </w:rPr>
            </w:pPr>
            <w:r w:rsidRPr="00DE0662">
              <w:rPr>
                <w:sz w:val="22"/>
                <w:szCs w:val="22"/>
              </w:rPr>
              <w:t>Заполнение таблицы «Отдельные виды пособий, их характеристика».</w:t>
            </w:r>
          </w:p>
          <w:p w:rsidR="00564690" w:rsidRPr="00DE0662" w:rsidRDefault="004A2C4B" w:rsidP="004A2C4B">
            <w:pPr>
              <w:tabs>
                <w:tab w:val="left" w:pos="1100"/>
              </w:tabs>
              <w:autoSpaceDE w:val="0"/>
              <w:autoSpaceDN w:val="0"/>
              <w:adjustRightInd w:val="0"/>
              <w:jc w:val="both"/>
              <w:outlineLvl w:val="1"/>
              <w:rPr>
                <w:bCs/>
                <w:iCs/>
                <w:sz w:val="22"/>
                <w:szCs w:val="22"/>
              </w:rPr>
            </w:pPr>
            <w:r w:rsidRPr="00DE0662">
              <w:rPr>
                <w:b/>
                <w:sz w:val="22"/>
                <w:szCs w:val="22"/>
              </w:rPr>
              <w:t>П</w:t>
            </w:r>
            <w:r w:rsidR="00564690" w:rsidRPr="00DE0662">
              <w:rPr>
                <w:b/>
                <w:sz w:val="22"/>
                <w:szCs w:val="22"/>
              </w:rPr>
              <w:t>одготовка реферата</w:t>
            </w:r>
            <w:r w:rsidR="00564690" w:rsidRPr="00DE0662">
              <w:rPr>
                <w:sz w:val="22"/>
                <w:szCs w:val="22"/>
              </w:rPr>
              <w:t xml:space="preserve"> на тему: «Региональные меры социальной поддержки семей с детьми».</w:t>
            </w:r>
          </w:p>
        </w:tc>
        <w:tc>
          <w:tcPr>
            <w:tcW w:w="300" w:type="pct"/>
          </w:tcPr>
          <w:p w:rsidR="00564690" w:rsidRPr="00DE0662" w:rsidRDefault="00564690" w:rsidP="00564690">
            <w:pPr>
              <w:jc w:val="center"/>
              <w:rPr>
                <w:sz w:val="22"/>
                <w:szCs w:val="22"/>
              </w:rPr>
            </w:pPr>
          </w:p>
          <w:p w:rsidR="00564690" w:rsidRPr="00DE0662" w:rsidRDefault="001E0902" w:rsidP="004F2E93">
            <w:pPr>
              <w:jc w:val="center"/>
              <w:rPr>
                <w:sz w:val="22"/>
                <w:szCs w:val="22"/>
              </w:rPr>
            </w:pPr>
            <w:r w:rsidRPr="00DE0662">
              <w:rPr>
                <w:sz w:val="22"/>
                <w:szCs w:val="22"/>
              </w:rPr>
              <w:t>10</w:t>
            </w:r>
          </w:p>
          <w:p w:rsidR="001E0902" w:rsidRPr="00DE0662" w:rsidRDefault="001E0902" w:rsidP="004F2E93">
            <w:pPr>
              <w:jc w:val="center"/>
              <w:rPr>
                <w:sz w:val="22"/>
                <w:szCs w:val="22"/>
              </w:rPr>
            </w:pPr>
          </w:p>
          <w:p w:rsidR="001E0902" w:rsidRDefault="001E0902" w:rsidP="004F2E93">
            <w:pPr>
              <w:jc w:val="center"/>
              <w:rPr>
                <w:sz w:val="22"/>
                <w:szCs w:val="22"/>
              </w:rPr>
            </w:pPr>
          </w:p>
          <w:p w:rsidR="00D45DEF" w:rsidRDefault="00D45DEF" w:rsidP="004F2E93">
            <w:pPr>
              <w:jc w:val="center"/>
              <w:rPr>
                <w:sz w:val="22"/>
                <w:szCs w:val="22"/>
              </w:rPr>
            </w:pPr>
          </w:p>
          <w:p w:rsidR="00D45DEF" w:rsidRDefault="00D45DEF" w:rsidP="004F2E93">
            <w:pPr>
              <w:jc w:val="center"/>
              <w:rPr>
                <w:sz w:val="22"/>
                <w:szCs w:val="22"/>
              </w:rPr>
            </w:pPr>
          </w:p>
          <w:p w:rsidR="00D45DEF" w:rsidRPr="00DE0662" w:rsidRDefault="00D45DEF" w:rsidP="004F2E93">
            <w:pPr>
              <w:jc w:val="center"/>
              <w:rPr>
                <w:sz w:val="22"/>
                <w:szCs w:val="22"/>
              </w:rPr>
            </w:pPr>
          </w:p>
          <w:p w:rsidR="001E0902" w:rsidRPr="00DE0662" w:rsidRDefault="001E0902" w:rsidP="004F2E93">
            <w:pPr>
              <w:jc w:val="center"/>
              <w:rPr>
                <w:sz w:val="22"/>
                <w:szCs w:val="22"/>
              </w:rPr>
            </w:pPr>
          </w:p>
          <w:p w:rsidR="00564690" w:rsidRPr="00DE0662" w:rsidRDefault="001E0902" w:rsidP="00D45DEF">
            <w:pPr>
              <w:jc w:val="center"/>
              <w:rPr>
                <w:sz w:val="22"/>
                <w:szCs w:val="22"/>
              </w:rPr>
            </w:pPr>
            <w:r w:rsidRPr="00DE0662">
              <w:rPr>
                <w:sz w:val="22"/>
                <w:szCs w:val="22"/>
              </w:rPr>
              <w:t>10</w:t>
            </w:r>
          </w:p>
        </w:tc>
        <w:tc>
          <w:tcPr>
            <w:tcW w:w="481" w:type="pct"/>
            <w:shd w:val="clear" w:color="auto" w:fill="auto"/>
          </w:tcPr>
          <w:p w:rsidR="00564690" w:rsidRPr="00DE0662" w:rsidRDefault="00564690" w:rsidP="00564690">
            <w:pPr>
              <w:jc w:val="center"/>
              <w:rPr>
                <w:sz w:val="22"/>
                <w:szCs w:val="22"/>
              </w:rPr>
            </w:pPr>
          </w:p>
        </w:tc>
      </w:tr>
      <w:tr w:rsidR="00564690" w:rsidRPr="005451BE" w:rsidTr="002A4B1A">
        <w:tc>
          <w:tcPr>
            <w:tcW w:w="1524" w:type="pct"/>
            <w:vMerge w:val="restart"/>
          </w:tcPr>
          <w:p w:rsidR="00CB41E1" w:rsidRPr="00DE0662" w:rsidRDefault="00CB41E1" w:rsidP="00564690">
            <w:pPr>
              <w:adjustRightInd w:val="0"/>
              <w:jc w:val="both"/>
              <w:rPr>
                <w:bCs/>
                <w:sz w:val="22"/>
                <w:szCs w:val="22"/>
              </w:rPr>
            </w:pPr>
          </w:p>
          <w:p w:rsidR="00564690" w:rsidRPr="00DE0662" w:rsidRDefault="00564690" w:rsidP="00AC731F">
            <w:pPr>
              <w:adjustRightInd w:val="0"/>
              <w:jc w:val="both"/>
              <w:rPr>
                <w:b/>
                <w:bCs/>
                <w:sz w:val="22"/>
                <w:szCs w:val="22"/>
              </w:rPr>
            </w:pPr>
            <w:r w:rsidRPr="00DE0662">
              <w:rPr>
                <w:bCs/>
                <w:sz w:val="22"/>
                <w:szCs w:val="22"/>
              </w:rPr>
              <w:t xml:space="preserve">Тема </w:t>
            </w:r>
            <w:r w:rsidR="00AC731F" w:rsidRPr="00DE0662">
              <w:rPr>
                <w:bCs/>
                <w:sz w:val="22"/>
                <w:szCs w:val="22"/>
              </w:rPr>
              <w:t xml:space="preserve">2.5 </w:t>
            </w:r>
            <w:r w:rsidRPr="00DE0662">
              <w:rPr>
                <w:bCs/>
                <w:sz w:val="22"/>
                <w:szCs w:val="22"/>
              </w:rPr>
              <w:t xml:space="preserve"> Медицинская помощь и лечение.</w:t>
            </w:r>
          </w:p>
        </w:tc>
        <w:tc>
          <w:tcPr>
            <w:tcW w:w="2695" w:type="pct"/>
          </w:tcPr>
          <w:p w:rsidR="00564690" w:rsidRPr="00DE0662" w:rsidRDefault="00564690" w:rsidP="00E61EB4">
            <w:pPr>
              <w:adjustRightInd w:val="0"/>
              <w:jc w:val="both"/>
              <w:rPr>
                <w:b/>
                <w:sz w:val="22"/>
                <w:szCs w:val="22"/>
              </w:rPr>
            </w:pPr>
            <w:r w:rsidRPr="00DE0662">
              <w:rPr>
                <w:b/>
                <w:sz w:val="22"/>
                <w:szCs w:val="22"/>
              </w:rPr>
              <w:t>Содержания учебного материала</w:t>
            </w:r>
          </w:p>
          <w:p w:rsidR="00564690" w:rsidRPr="00DE0662" w:rsidRDefault="00564690" w:rsidP="00E61EB4">
            <w:pPr>
              <w:adjustRightInd w:val="0"/>
              <w:jc w:val="both"/>
              <w:rPr>
                <w:sz w:val="22"/>
                <w:szCs w:val="22"/>
              </w:rPr>
            </w:pPr>
            <w:r w:rsidRPr="00DE0662">
              <w:rPr>
                <w:sz w:val="22"/>
                <w:szCs w:val="22"/>
              </w:rPr>
              <w:t>Понятие медицинской помощи и ее виды. Право на охрану здоровья. Понятие обязательного медицинского страхования. Права и обязанности субъектов обязательного медицинского страхования. Договоры обязательного медицинского страхования. Медицинская помощь в связи с материнством. Лекарственная помощь. Льготы в обеспечении граждан лекарственной помощью. Бесплатная лекарственная помощь. Лекарственная помощь, предоставляемая гражданам со скидкой. Санаторно-курортное лечение.</w:t>
            </w:r>
          </w:p>
        </w:tc>
        <w:tc>
          <w:tcPr>
            <w:tcW w:w="300" w:type="pct"/>
          </w:tcPr>
          <w:p w:rsidR="00DD67F0" w:rsidRPr="00DE0662" w:rsidRDefault="00DD67F0" w:rsidP="00564690">
            <w:pPr>
              <w:jc w:val="center"/>
              <w:rPr>
                <w:sz w:val="22"/>
                <w:szCs w:val="22"/>
              </w:rPr>
            </w:pPr>
          </w:p>
          <w:p w:rsidR="00564690" w:rsidRPr="00DE0662" w:rsidRDefault="001A43A5" w:rsidP="00564690">
            <w:pPr>
              <w:jc w:val="center"/>
              <w:rPr>
                <w:sz w:val="22"/>
                <w:szCs w:val="22"/>
              </w:rPr>
            </w:pPr>
            <w:r w:rsidRPr="00DE0662">
              <w:rPr>
                <w:sz w:val="22"/>
                <w:szCs w:val="22"/>
              </w:rPr>
              <w:t>2</w:t>
            </w:r>
          </w:p>
        </w:tc>
        <w:tc>
          <w:tcPr>
            <w:tcW w:w="481" w:type="pct"/>
            <w:shd w:val="clear" w:color="auto" w:fill="auto"/>
          </w:tcPr>
          <w:p w:rsidR="00DD67F0" w:rsidRPr="00DE0662" w:rsidRDefault="00DD67F0" w:rsidP="00564690">
            <w:pPr>
              <w:jc w:val="center"/>
              <w:rPr>
                <w:sz w:val="22"/>
                <w:szCs w:val="22"/>
              </w:rPr>
            </w:pPr>
          </w:p>
          <w:p w:rsidR="00564690" w:rsidRPr="00DE0662" w:rsidRDefault="00564690" w:rsidP="00EB4236">
            <w:pPr>
              <w:jc w:val="center"/>
              <w:rPr>
                <w:sz w:val="22"/>
                <w:szCs w:val="22"/>
              </w:rPr>
            </w:pPr>
            <w:r w:rsidRPr="00DE0662">
              <w:rPr>
                <w:sz w:val="22"/>
                <w:szCs w:val="22"/>
              </w:rPr>
              <w:t>2</w:t>
            </w:r>
          </w:p>
        </w:tc>
      </w:tr>
      <w:tr w:rsidR="004A2C4B" w:rsidRPr="005451BE" w:rsidTr="002A4B1A">
        <w:tc>
          <w:tcPr>
            <w:tcW w:w="1524" w:type="pct"/>
            <w:vMerge/>
          </w:tcPr>
          <w:p w:rsidR="004A2C4B" w:rsidRPr="00DE0662" w:rsidRDefault="004A2C4B" w:rsidP="00564690">
            <w:pPr>
              <w:adjustRightInd w:val="0"/>
              <w:jc w:val="both"/>
              <w:rPr>
                <w:bCs/>
                <w:sz w:val="22"/>
                <w:szCs w:val="22"/>
              </w:rPr>
            </w:pPr>
          </w:p>
        </w:tc>
        <w:tc>
          <w:tcPr>
            <w:tcW w:w="2695" w:type="pct"/>
          </w:tcPr>
          <w:p w:rsidR="004A2C4B" w:rsidRPr="00DE0662" w:rsidRDefault="004A2C4B" w:rsidP="00856CC8">
            <w:pPr>
              <w:adjustRightInd w:val="0"/>
              <w:jc w:val="both"/>
              <w:rPr>
                <w:b/>
                <w:bCs/>
                <w:iCs/>
                <w:sz w:val="22"/>
                <w:szCs w:val="22"/>
              </w:rPr>
            </w:pPr>
            <w:r w:rsidRPr="00DE0662">
              <w:rPr>
                <w:b/>
                <w:bCs/>
                <w:iCs/>
                <w:sz w:val="22"/>
                <w:szCs w:val="22"/>
              </w:rPr>
              <w:t>Практическое занятие</w:t>
            </w:r>
          </w:p>
          <w:p w:rsidR="005918C7" w:rsidRPr="00DE0662" w:rsidRDefault="005918C7" w:rsidP="00166CFD">
            <w:pPr>
              <w:adjustRightInd w:val="0"/>
              <w:jc w:val="both"/>
              <w:rPr>
                <w:sz w:val="22"/>
                <w:szCs w:val="22"/>
              </w:rPr>
            </w:pPr>
            <w:r w:rsidRPr="00DE0662">
              <w:rPr>
                <w:sz w:val="22"/>
                <w:szCs w:val="22"/>
              </w:rPr>
              <w:t>№ 44 Анализ субъектов обязательного медицинского страхования, их прав и обязанностей, условий договоров ОМС</w:t>
            </w:r>
          </w:p>
          <w:p w:rsidR="00166CFD" w:rsidRPr="00DE0662" w:rsidRDefault="005918C7" w:rsidP="00166CFD">
            <w:pPr>
              <w:adjustRightInd w:val="0"/>
              <w:jc w:val="both"/>
              <w:rPr>
                <w:sz w:val="22"/>
                <w:szCs w:val="22"/>
              </w:rPr>
            </w:pPr>
            <w:r w:rsidRPr="00DE0662">
              <w:rPr>
                <w:sz w:val="22"/>
                <w:szCs w:val="22"/>
              </w:rPr>
              <w:t>№ 4</w:t>
            </w:r>
            <w:r w:rsidR="003F291E" w:rsidRPr="00DE0662">
              <w:rPr>
                <w:sz w:val="22"/>
                <w:szCs w:val="22"/>
              </w:rPr>
              <w:t>5  Определение видов медицинской</w:t>
            </w:r>
            <w:r w:rsidRPr="00DE0662">
              <w:rPr>
                <w:sz w:val="22"/>
                <w:szCs w:val="22"/>
              </w:rPr>
              <w:t xml:space="preserve"> помощ</w:t>
            </w:r>
            <w:r w:rsidR="003F291E" w:rsidRPr="00DE0662">
              <w:rPr>
                <w:sz w:val="22"/>
                <w:szCs w:val="22"/>
              </w:rPr>
              <w:t>и</w:t>
            </w:r>
            <w:r w:rsidRPr="00DE0662">
              <w:rPr>
                <w:sz w:val="22"/>
                <w:szCs w:val="22"/>
              </w:rPr>
              <w:t xml:space="preserve"> в связи с материнством.</w:t>
            </w:r>
          </w:p>
          <w:p w:rsidR="005918C7" w:rsidRPr="00DE0662" w:rsidRDefault="005918C7" w:rsidP="00166CFD">
            <w:pPr>
              <w:adjustRightInd w:val="0"/>
              <w:jc w:val="both"/>
              <w:rPr>
                <w:sz w:val="22"/>
                <w:szCs w:val="22"/>
              </w:rPr>
            </w:pPr>
            <w:r w:rsidRPr="00DE0662">
              <w:rPr>
                <w:sz w:val="22"/>
                <w:szCs w:val="22"/>
              </w:rPr>
              <w:t>№ 46 Определение порядка осуществления санаторно-курортного лечения и обеспечения лекарствами</w:t>
            </w:r>
          </w:p>
          <w:p w:rsidR="005918C7" w:rsidRPr="00DE0662" w:rsidRDefault="00370E11" w:rsidP="005918C7">
            <w:pPr>
              <w:pStyle w:val="Default"/>
              <w:jc w:val="both"/>
              <w:rPr>
                <w:color w:val="auto"/>
                <w:sz w:val="22"/>
                <w:szCs w:val="22"/>
              </w:rPr>
            </w:pPr>
            <w:r w:rsidRPr="00DE0662">
              <w:rPr>
                <w:color w:val="auto"/>
                <w:sz w:val="22"/>
                <w:szCs w:val="22"/>
              </w:rPr>
              <w:lastRenderedPageBreak/>
              <w:t>№47 Определение потребности инвалида в различных видах медико-социальной реабилитации.</w:t>
            </w:r>
          </w:p>
          <w:p w:rsidR="005918C7" w:rsidRPr="00DE0662" w:rsidRDefault="005918C7" w:rsidP="005918C7">
            <w:pPr>
              <w:pStyle w:val="Default"/>
              <w:jc w:val="both"/>
              <w:rPr>
                <w:color w:val="auto"/>
                <w:sz w:val="22"/>
                <w:szCs w:val="22"/>
              </w:rPr>
            </w:pPr>
            <w:r w:rsidRPr="00DE0662">
              <w:rPr>
                <w:color w:val="auto"/>
                <w:sz w:val="22"/>
                <w:szCs w:val="22"/>
              </w:rPr>
              <w:t>№48 Определение особенности познавательных процессов у инвалидов</w:t>
            </w:r>
          </w:p>
          <w:p w:rsidR="005918C7" w:rsidRPr="00DE0662" w:rsidRDefault="005918C7" w:rsidP="005918C7">
            <w:pPr>
              <w:pStyle w:val="Default"/>
              <w:jc w:val="both"/>
              <w:rPr>
                <w:rFonts w:eastAsia="Arial Unicode MS"/>
                <w:color w:val="auto"/>
                <w:sz w:val="22"/>
                <w:szCs w:val="22"/>
              </w:rPr>
            </w:pPr>
            <w:r w:rsidRPr="00DE0662">
              <w:rPr>
                <w:color w:val="auto"/>
                <w:sz w:val="22"/>
                <w:szCs w:val="22"/>
              </w:rPr>
              <w:t>№ 49 Формирование индивидуальной программы реа</w:t>
            </w:r>
            <w:r w:rsidR="00166CFD" w:rsidRPr="00DE0662">
              <w:rPr>
                <w:color w:val="auto"/>
                <w:sz w:val="22"/>
                <w:szCs w:val="22"/>
              </w:rPr>
              <w:t>билитации инвалида по разделам:</w:t>
            </w:r>
            <w:r w:rsidR="00DA08A9" w:rsidRPr="00DE0662">
              <w:rPr>
                <w:color w:val="auto"/>
                <w:sz w:val="22"/>
                <w:szCs w:val="22"/>
              </w:rPr>
              <w:t xml:space="preserve"> </w:t>
            </w:r>
            <w:r w:rsidRPr="00DE0662">
              <w:rPr>
                <w:color w:val="auto"/>
                <w:sz w:val="22"/>
                <w:szCs w:val="22"/>
              </w:rPr>
              <w:t>медицинская, профессиональная и социальная реабилитация инвалидов</w:t>
            </w:r>
            <w:r w:rsidRPr="00DE0662">
              <w:rPr>
                <w:rFonts w:eastAsia="Arial Unicode MS"/>
                <w:color w:val="auto"/>
                <w:sz w:val="22"/>
                <w:szCs w:val="22"/>
              </w:rPr>
              <w:t>.</w:t>
            </w:r>
          </w:p>
          <w:p w:rsidR="004560A0" w:rsidRPr="00DE0662" w:rsidRDefault="004560A0" w:rsidP="004560A0">
            <w:pPr>
              <w:pStyle w:val="Default"/>
              <w:rPr>
                <w:color w:val="auto"/>
                <w:sz w:val="22"/>
                <w:szCs w:val="22"/>
              </w:rPr>
            </w:pPr>
            <w:r w:rsidRPr="00DE0662">
              <w:rPr>
                <w:color w:val="auto"/>
                <w:sz w:val="22"/>
                <w:szCs w:val="22"/>
              </w:rPr>
              <w:t>№ 50</w:t>
            </w:r>
            <w:proofErr w:type="gramStart"/>
            <w:r w:rsidRPr="00DE0662">
              <w:rPr>
                <w:color w:val="auto"/>
                <w:sz w:val="22"/>
                <w:szCs w:val="22"/>
              </w:rPr>
              <w:t xml:space="preserve"> О</w:t>
            </w:r>
            <w:proofErr w:type="gramEnd"/>
            <w:r w:rsidRPr="00DE0662">
              <w:rPr>
                <w:color w:val="auto"/>
                <w:sz w:val="22"/>
                <w:szCs w:val="22"/>
              </w:rPr>
              <w:t>пределить формы контроля  за осуществлением индивидуальной программы реабилитации</w:t>
            </w:r>
          </w:p>
          <w:p w:rsidR="004560A0" w:rsidRPr="00DE0662" w:rsidRDefault="004560A0" w:rsidP="004560A0">
            <w:pPr>
              <w:pStyle w:val="Default"/>
              <w:rPr>
                <w:b/>
                <w:color w:val="auto"/>
                <w:sz w:val="22"/>
                <w:szCs w:val="22"/>
              </w:rPr>
            </w:pPr>
            <w:r w:rsidRPr="00DE0662">
              <w:rPr>
                <w:color w:val="auto"/>
                <w:sz w:val="22"/>
                <w:szCs w:val="22"/>
              </w:rPr>
              <w:t>№51</w:t>
            </w:r>
            <w:r w:rsidRPr="00DE0662">
              <w:rPr>
                <w:bCs/>
                <w:iCs/>
                <w:color w:val="auto"/>
                <w:sz w:val="22"/>
                <w:szCs w:val="22"/>
              </w:rPr>
              <w:t>Определение</w:t>
            </w:r>
            <w:r w:rsidRPr="00DE0662">
              <w:rPr>
                <w:color w:val="auto"/>
                <w:sz w:val="22"/>
                <w:szCs w:val="22"/>
              </w:rPr>
              <w:t xml:space="preserve"> государственно-правовой поддержки социальной работы</w:t>
            </w:r>
            <w:r w:rsidRPr="00DE0662">
              <w:rPr>
                <w:b/>
                <w:color w:val="auto"/>
                <w:sz w:val="22"/>
                <w:szCs w:val="22"/>
              </w:rPr>
              <w:t>.</w:t>
            </w:r>
          </w:p>
          <w:p w:rsidR="002C4957" w:rsidRPr="00DE0662" w:rsidRDefault="003034FA" w:rsidP="003034FA">
            <w:pPr>
              <w:pStyle w:val="Default"/>
              <w:rPr>
                <w:color w:val="auto"/>
                <w:sz w:val="22"/>
                <w:szCs w:val="22"/>
              </w:rPr>
            </w:pPr>
            <w:r w:rsidRPr="00DE0662">
              <w:rPr>
                <w:color w:val="auto"/>
                <w:sz w:val="22"/>
                <w:szCs w:val="22"/>
              </w:rPr>
              <w:t>№52 Анализ правовой основы СЗ инвалидов.</w:t>
            </w:r>
          </w:p>
          <w:p w:rsidR="003034FA" w:rsidRPr="00DE0662" w:rsidRDefault="003034FA" w:rsidP="003034FA">
            <w:pPr>
              <w:pStyle w:val="Default"/>
              <w:rPr>
                <w:color w:val="auto"/>
                <w:sz w:val="22"/>
                <w:szCs w:val="22"/>
              </w:rPr>
            </w:pPr>
            <w:r w:rsidRPr="00DE0662">
              <w:rPr>
                <w:color w:val="auto"/>
                <w:sz w:val="22"/>
                <w:szCs w:val="22"/>
              </w:rPr>
              <w:t>№ 53 Анализ законодательства по социальному обеспечению</w:t>
            </w:r>
          </w:p>
          <w:p w:rsidR="004560A0" w:rsidRPr="00DE0662" w:rsidRDefault="003034FA" w:rsidP="004560A0">
            <w:pPr>
              <w:pStyle w:val="Default"/>
              <w:rPr>
                <w:color w:val="auto"/>
                <w:sz w:val="22"/>
                <w:szCs w:val="22"/>
              </w:rPr>
            </w:pPr>
            <w:r w:rsidRPr="00DE0662">
              <w:rPr>
                <w:color w:val="auto"/>
                <w:sz w:val="22"/>
                <w:szCs w:val="22"/>
              </w:rPr>
              <w:t>№54 Изучение деятельности реабилитационных учреждений, осуществляющих медико-социальную реабилитацию пенсионеров.</w:t>
            </w:r>
          </w:p>
          <w:p w:rsidR="005918C7" w:rsidRPr="00DE0662" w:rsidRDefault="003034FA" w:rsidP="00DA08A9">
            <w:pPr>
              <w:pStyle w:val="17"/>
              <w:shd w:val="clear" w:color="auto" w:fill="FFFFFF"/>
              <w:rPr>
                <w:sz w:val="22"/>
                <w:szCs w:val="22"/>
              </w:rPr>
            </w:pPr>
            <w:r w:rsidRPr="00DE0662">
              <w:rPr>
                <w:rFonts w:ascii="Times New Roman" w:hAnsi="Times New Roman"/>
                <w:sz w:val="22"/>
                <w:szCs w:val="22"/>
              </w:rPr>
              <w:t>№55 Изучение основ охраны здоровья граждан в Российской Федерации</w:t>
            </w:r>
          </w:p>
        </w:tc>
        <w:tc>
          <w:tcPr>
            <w:tcW w:w="300" w:type="pct"/>
          </w:tcPr>
          <w:p w:rsidR="004A2C4B" w:rsidRPr="00DE0662" w:rsidRDefault="004A2C4B" w:rsidP="00856CC8">
            <w:pPr>
              <w:rPr>
                <w:sz w:val="22"/>
                <w:szCs w:val="22"/>
              </w:rPr>
            </w:pPr>
          </w:p>
          <w:p w:rsidR="00AA1DF1" w:rsidRPr="00DE0662" w:rsidRDefault="00AA1DF1" w:rsidP="00AA1DF1">
            <w:pPr>
              <w:jc w:val="center"/>
              <w:rPr>
                <w:sz w:val="22"/>
                <w:szCs w:val="22"/>
              </w:rPr>
            </w:pPr>
            <w:r w:rsidRPr="00DE0662">
              <w:rPr>
                <w:sz w:val="22"/>
                <w:szCs w:val="22"/>
              </w:rPr>
              <w:t>2</w:t>
            </w:r>
          </w:p>
          <w:p w:rsidR="00AA1DF1" w:rsidRPr="00DE0662" w:rsidRDefault="00AA1DF1" w:rsidP="00AA1DF1">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lastRenderedPageBreak/>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p w:rsidR="00AA1DF1" w:rsidRPr="00DE0662" w:rsidRDefault="00AA1DF1" w:rsidP="00856CC8">
            <w:pPr>
              <w:jc w:val="center"/>
              <w:rPr>
                <w:sz w:val="22"/>
                <w:szCs w:val="22"/>
              </w:rPr>
            </w:pPr>
            <w:r w:rsidRPr="00DE0662">
              <w:rPr>
                <w:sz w:val="22"/>
                <w:szCs w:val="22"/>
              </w:rPr>
              <w:t>2</w:t>
            </w:r>
          </w:p>
        </w:tc>
        <w:tc>
          <w:tcPr>
            <w:tcW w:w="481" w:type="pct"/>
            <w:shd w:val="clear" w:color="auto" w:fill="auto"/>
          </w:tcPr>
          <w:p w:rsidR="004A2C4B" w:rsidRPr="00DE0662" w:rsidRDefault="004A2C4B" w:rsidP="00856CC8">
            <w:pPr>
              <w:rPr>
                <w:sz w:val="22"/>
                <w:szCs w:val="22"/>
              </w:rPr>
            </w:pPr>
            <w:r w:rsidRPr="00DE0662">
              <w:rPr>
                <w:sz w:val="22"/>
                <w:szCs w:val="22"/>
              </w:rPr>
              <w:lastRenderedPageBreak/>
              <w:t>2</w:t>
            </w:r>
          </w:p>
        </w:tc>
      </w:tr>
      <w:tr w:rsidR="004A2C4B" w:rsidRPr="005451BE" w:rsidTr="00DA08A9">
        <w:trPr>
          <w:trHeight w:val="816"/>
        </w:trPr>
        <w:tc>
          <w:tcPr>
            <w:tcW w:w="1524" w:type="pct"/>
            <w:vMerge/>
          </w:tcPr>
          <w:p w:rsidR="004A2C4B" w:rsidRPr="00DE0662" w:rsidRDefault="004A2C4B" w:rsidP="00564690">
            <w:pPr>
              <w:adjustRightInd w:val="0"/>
              <w:jc w:val="both"/>
              <w:rPr>
                <w:bCs/>
                <w:sz w:val="22"/>
                <w:szCs w:val="22"/>
              </w:rPr>
            </w:pPr>
          </w:p>
        </w:tc>
        <w:tc>
          <w:tcPr>
            <w:tcW w:w="2695" w:type="pct"/>
          </w:tcPr>
          <w:p w:rsidR="004A2C4B" w:rsidRPr="00DE0662" w:rsidRDefault="004A2C4B" w:rsidP="00856CC8">
            <w:pPr>
              <w:rPr>
                <w:sz w:val="22"/>
                <w:szCs w:val="22"/>
              </w:rPr>
            </w:pPr>
            <w:r w:rsidRPr="00DE0662">
              <w:rPr>
                <w:rFonts w:eastAsia="Calibri"/>
                <w:b/>
                <w:bCs/>
                <w:sz w:val="22"/>
                <w:szCs w:val="22"/>
              </w:rPr>
              <w:t>Самостоятельная работа обучающихся</w:t>
            </w:r>
          </w:p>
          <w:p w:rsidR="004A2C4B" w:rsidRPr="00DE0662" w:rsidRDefault="004A2C4B" w:rsidP="00856CC8">
            <w:pPr>
              <w:adjustRightInd w:val="0"/>
              <w:jc w:val="both"/>
              <w:rPr>
                <w:sz w:val="22"/>
                <w:szCs w:val="22"/>
              </w:rPr>
            </w:pPr>
            <w:r w:rsidRPr="00DE0662">
              <w:rPr>
                <w:sz w:val="22"/>
                <w:szCs w:val="22"/>
              </w:rPr>
              <w:t>Написание и подготовка доклада на тему «Порядок и условия выдачи путевок на санитарно-курортное лечение работающих и неработающих граждан.</w:t>
            </w:r>
          </w:p>
        </w:tc>
        <w:tc>
          <w:tcPr>
            <w:tcW w:w="300" w:type="pct"/>
          </w:tcPr>
          <w:p w:rsidR="004A2C4B" w:rsidRPr="00DE0662" w:rsidRDefault="00D45DEF" w:rsidP="00856CC8">
            <w:pPr>
              <w:rPr>
                <w:sz w:val="22"/>
                <w:szCs w:val="22"/>
              </w:rPr>
            </w:pPr>
            <w:r>
              <w:rPr>
                <w:sz w:val="22"/>
                <w:szCs w:val="22"/>
              </w:rPr>
              <w:t>8</w:t>
            </w:r>
          </w:p>
        </w:tc>
        <w:tc>
          <w:tcPr>
            <w:tcW w:w="481" w:type="pct"/>
            <w:shd w:val="clear" w:color="auto" w:fill="auto"/>
          </w:tcPr>
          <w:p w:rsidR="004A2C4B" w:rsidRPr="00DE0662" w:rsidRDefault="004A2C4B" w:rsidP="00856CC8">
            <w:pPr>
              <w:rPr>
                <w:sz w:val="22"/>
                <w:szCs w:val="22"/>
              </w:rPr>
            </w:pPr>
          </w:p>
        </w:tc>
      </w:tr>
      <w:tr w:rsidR="00564690" w:rsidRPr="005451BE" w:rsidTr="002A4B1A">
        <w:tc>
          <w:tcPr>
            <w:tcW w:w="1524" w:type="pct"/>
            <w:vMerge w:val="restart"/>
          </w:tcPr>
          <w:p w:rsidR="00564690" w:rsidRPr="00DE0662" w:rsidRDefault="00AC731F" w:rsidP="00564690">
            <w:pPr>
              <w:keepNext/>
              <w:adjustRightInd w:val="0"/>
              <w:jc w:val="both"/>
              <w:rPr>
                <w:bCs/>
                <w:sz w:val="22"/>
                <w:szCs w:val="22"/>
              </w:rPr>
            </w:pPr>
            <w:r w:rsidRPr="00DE0662">
              <w:rPr>
                <w:bCs/>
                <w:sz w:val="22"/>
                <w:szCs w:val="22"/>
              </w:rPr>
              <w:lastRenderedPageBreak/>
              <w:t>Тема 2.6</w:t>
            </w:r>
            <w:r w:rsidR="00564690" w:rsidRPr="00DE0662">
              <w:rPr>
                <w:bCs/>
                <w:sz w:val="22"/>
                <w:szCs w:val="22"/>
              </w:rPr>
              <w:t>. Социальное обслуживание</w:t>
            </w:r>
          </w:p>
          <w:p w:rsidR="00564690" w:rsidRPr="00DE0662" w:rsidRDefault="00564690" w:rsidP="00564690">
            <w:pPr>
              <w:adjustRightInd w:val="0"/>
              <w:jc w:val="both"/>
              <w:rPr>
                <w:sz w:val="22"/>
                <w:szCs w:val="22"/>
              </w:rPr>
            </w:pPr>
          </w:p>
          <w:p w:rsidR="00564690" w:rsidRPr="00DE0662" w:rsidRDefault="00564690" w:rsidP="00564690">
            <w:pPr>
              <w:keepNext/>
              <w:adjustRightInd w:val="0"/>
              <w:jc w:val="center"/>
              <w:rPr>
                <w:b/>
                <w:bCs/>
                <w:sz w:val="22"/>
                <w:szCs w:val="22"/>
              </w:rPr>
            </w:pPr>
          </w:p>
        </w:tc>
        <w:tc>
          <w:tcPr>
            <w:tcW w:w="2695" w:type="pct"/>
          </w:tcPr>
          <w:p w:rsidR="00564690" w:rsidRPr="00DE0662" w:rsidRDefault="00564690" w:rsidP="00E61EB4">
            <w:pPr>
              <w:adjustRightInd w:val="0"/>
              <w:jc w:val="both"/>
              <w:rPr>
                <w:b/>
                <w:sz w:val="22"/>
                <w:szCs w:val="22"/>
              </w:rPr>
            </w:pPr>
            <w:r w:rsidRPr="00DE0662">
              <w:rPr>
                <w:b/>
                <w:sz w:val="22"/>
                <w:szCs w:val="22"/>
              </w:rPr>
              <w:t>Содержания учебного материала</w:t>
            </w:r>
          </w:p>
          <w:p w:rsidR="00564690" w:rsidRPr="00DE0662" w:rsidRDefault="00564690" w:rsidP="00E61EB4">
            <w:pPr>
              <w:jc w:val="both"/>
              <w:rPr>
                <w:sz w:val="22"/>
                <w:szCs w:val="22"/>
              </w:rPr>
            </w:pPr>
            <w:r w:rsidRPr="00DE0662">
              <w:rPr>
                <w:sz w:val="22"/>
                <w:szCs w:val="22"/>
              </w:rPr>
              <w:t xml:space="preserve">Формирование системы государственной социальной помощи. Понятие и цели государственной социальной помощи. Круг лиц, имеющих право на государственную социальную помощь, и условие ее предоставления. </w:t>
            </w:r>
          </w:p>
          <w:p w:rsidR="00564690" w:rsidRPr="00DE0662" w:rsidRDefault="00564690" w:rsidP="00E61EB4">
            <w:pPr>
              <w:adjustRightInd w:val="0"/>
              <w:jc w:val="both"/>
              <w:rPr>
                <w:sz w:val="22"/>
                <w:szCs w:val="22"/>
              </w:rPr>
            </w:pPr>
            <w:r w:rsidRPr="00DE0662">
              <w:rPr>
                <w:sz w:val="22"/>
                <w:szCs w:val="22"/>
              </w:rPr>
              <w:t xml:space="preserve">Виды, размеры и порядок оказания государственной социальной помощи малообеспеченным гражданам. Виды, размеры и порядок оказания государственной социальной помощи в виде набора социальных услуг. Социальные доплаты к пенсии. Понятие и принципы социального обслуживания. Формы социального обслуживания. Социальное обслуживание на дому и в полустационарных учреждениях. Стационарное социальное обслуживание. </w:t>
            </w:r>
          </w:p>
          <w:p w:rsidR="00564690" w:rsidRPr="00DE0662" w:rsidRDefault="00564690" w:rsidP="00E61EB4">
            <w:pPr>
              <w:adjustRightInd w:val="0"/>
              <w:jc w:val="both"/>
              <w:rPr>
                <w:sz w:val="22"/>
                <w:szCs w:val="22"/>
              </w:rPr>
            </w:pPr>
            <w:r w:rsidRPr="00DE0662">
              <w:rPr>
                <w:sz w:val="22"/>
                <w:szCs w:val="22"/>
              </w:rPr>
              <w:t>Виды социальных услуг. Порядок и условия предоставления социальных услуг. Ритуальные услуги.</w:t>
            </w:r>
          </w:p>
          <w:p w:rsidR="00564690" w:rsidRPr="00DE0662" w:rsidRDefault="00564690" w:rsidP="00E61EB4">
            <w:pPr>
              <w:adjustRightInd w:val="0"/>
              <w:jc w:val="both"/>
              <w:rPr>
                <w:sz w:val="22"/>
                <w:szCs w:val="22"/>
              </w:rPr>
            </w:pPr>
            <w:r w:rsidRPr="00DE0662">
              <w:rPr>
                <w:sz w:val="22"/>
                <w:szCs w:val="22"/>
              </w:rPr>
              <w:t>Понятие и виды социальной реабилитации инвалидов. Профессиональная подготовка и трудоустройство инвалидов. Протезно-ортопедическая помощь и обеспечение инвалидов средствами передвижения.</w:t>
            </w:r>
          </w:p>
        </w:tc>
        <w:tc>
          <w:tcPr>
            <w:tcW w:w="300" w:type="pct"/>
          </w:tcPr>
          <w:p w:rsidR="00564690" w:rsidRPr="00DE0662" w:rsidRDefault="004F2E93" w:rsidP="00564690">
            <w:pPr>
              <w:jc w:val="center"/>
              <w:rPr>
                <w:sz w:val="22"/>
                <w:szCs w:val="22"/>
              </w:rPr>
            </w:pPr>
            <w:r>
              <w:rPr>
                <w:sz w:val="22"/>
                <w:szCs w:val="22"/>
              </w:rPr>
              <w:t>6</w:t>
            </w:r>
          </w:p>
        </w:tc>
        <w:tc>
          <w:tcPr>
            <w:tcW w:w="481" w:type="pct"/>
            <w:shd w:val="clear" w:color="auto" w:fill="auto"/>
          </w:tcPr>
          <w:p w:rsidR="00564690" w:rsidRPr="00DE0662" w:rsidRDefault="00564690" w:rsidP="00564690">
            <w:pPr>
              <w:jc w:val="center"/>
              <w:rPr>
                <w:sz w:val="22"/>
                <w:szCs w:val="22"/>
              </w:rPr>
            </w:pPr>
          </w:p>
        </w:tc>
      </w:tr>
      <w:tr w:rsidR="00564690" w:rsidRPr="005451BE" w:rsidTr="00EB3490">
        <w:trPr>
          <w:trHeight w:val="1994"/>
        </w:trPr>
        <w:tc>
          <w:tcPr>
            <w:tcW w:w="1524" w:type="pct"/>
            <w:vMerge/>
          </w:tcPr>
          <w:p w:rsidR="00564690" w:rsidRPr="00DE0662" w:rsidRDefault="00564690" w:rsidP="00564690">
            <w:pPr>
              <w:keepNext/>
              <w:adjustRightInd w:val="0"/>
              <w:jc w:val="center"/>
              <w:rPr>
                <w:b/>
                <w:bCs/>
                <w:sz w:val="22"/>
                <w:szCs w:val="22"/>
              </w:rPr>
            </w:pPr>
          </w:p>
        </w:tc>
        <w:tc>
          <w:tcPr>
            <w:tcW w:w="2695" w:type="pct"/>
          </w:tcPr>
          <w:p w:rsidR="00564690" w:rsidRPr="00DE0662" w:rsidRDefault="00564690" w:rsidP="00E61EB4">
            <w:pPr>
              <w:adjustRightInd w:val="0"/>
              <w:jc w:val="both"/>
              <w:rPr>
                <w:b/>
                <w:bCs/>
                <w:iCs/>
                <w:sz w:val="22"/>
                <w:szCs w:val="22"/>
              </w:rPr>
            </w:pPr>
            <w:r w:rsidRPr="00DE0662">
              <w:rPr>
                <w:b/>
                <w:bCs/>
                <w:iCs/>
                <w:sz w:val="22"/>
                <w:szCs w:val="22"/>
              </w:rPr>
              <w:t>Практическое занятие</w:t>
            </w:r>
          </w:p>
          <w:p w:rsidR="005918C7" w:rsidRPr="00DE0662" w:rsidRDefault="005918C7" w:rsidP="005918C7">
            <w:pPr>
              <w:adjustRightInd w:val="0"/>
              <w:ind w:hanging="109"/>
              <w:jc w:val="both"/>
              <w:rPr>
                <w:bCs/>
                <w:sz w:val="22"/>
                <w:szCs w:val="22"/>
              </w:rPr>
            </w:pPr>
            <w:r w:rsidRPr="00DE0662">
              <w:rPr>
                <w:bCs/>
                <w:sz w:val="22"/>
                <w:szCs w:val="22"/>
              </w:rPr>
              <w:t xml:space="preserve">№ </w:t>
            </w:r>
            <w:r w:rsidR="003034FA" w:rsidRPr="00DE0662">
              <w:rPr>
                <w:bCs/>
                <w:sz w:val="22"/>
                <w:szCs w:val="22"/>
              </w:rPr>
              <w:t>56</w:t>
            </w:r>
            <w:r w:rsidRPr="00DE0662">
              <w:rPr>
                <w:bCs/>
                <w:sz w:val="22"/>
                <w:szCs w:val="22"/>
              </w:rPr>
              <w:t xml:space="preserve"> Характеристика видов социального обслуживания.</w:t>
            </w:r>
          </w:p>
          <w:p w:rsidR="005918C7" w:rsidRPr="00DE0662" w:rsidRDefault="003034FA" w:rsidP="005918C7">
            <w:pPr>
              <w:adjustRightInd w:val="0"/>
              <w:ind w:hanging="109"/>
              <w:jc w:val="both"/>
              <w:rPr>
                <w:bCs/>
                <w:sz w:val="22"/>
                <w:szCs w:val="22"/>
              </w:rPr>
            </w:pPr>
            <w:r w:rsidRPr="00DE0662">
              <w:rPr>
                <w:bCs/>
                <w:sz w:val="22"/>
                <w:szCs w:val="22"/>
              </w:rPr>
              <w:t>№ 5</w:t>
            </w:r>
            <w:r w:rsidR="005918C7" w:rsidRPr="00DE0662">
              <w:rPr>
                <w:bCs/>
                <w:sz w:val="22"/>
                <w:szCs w:val="22"/>
              </w:rPr>
              <w:t>7 Определение порядка предоставления видов социального обслуживания</w:t>
            </w:r>
          </w:p>
          <w:p w:rsidR="005918C7" w:rsidRPr="00DE0662" w:rsidRDefault="003034FA" w:rsidP="005918C7">
            <w:pPr>
              <w:adjustRightInd w:val="0"/>
              <w:ind w:hanging="109"/>
              <w:jc w:val="both"/>
              <w:rPr>
                <w:sz w:val="22"/>
                <w:szCs w:val="22"/>
              </w:rPr>
            </w:pPr>
            <w:r w:rsidRPr="00DE0662">
              <w:rPr>
                <w:sz w:val="22"/>
                <w:szCs w:val="22"/>
              </w:rPr>
              <w:t>№ 5</w:t>
            </w:r>
            <w:r w:rsidR="005918C7" w:rsidRPr="00DE0662">
              <w:rPr>
                <w:sz w:val="22"/>
                <w:szCs w:val="22"/>
              </w:rPr>
              <w:t>8 Составление алгоритма профессиональная подготовка и трудоустройства инвалидов.</w:t>
            </w:r>
          </w:p>
          <w:p w:rsidR="005918C7" w:rsidRPr="00DE0662" w:rsidRDefault="003034FA" w:rsidP="005918C7">
            <w:pPr>
              <w:adjustRightInd w:val="0"/>
              <w:ind w:hanging="109"/>
              <w:jc w:val="both"/>
              <w:rPr>
                <w:sz w:val="22"/>
                <w:szCs w:val="22"/>
              </w:rPr>
            </w:pPr>
            <w:r w:rsidRPr="00DE0662">
              <w:rPr>
                <w:sz w:val="22"/>
                <w:szCs w:val="22"/>
              </w:rPr>
              <w:t>№ 5</w:t>
            </w:r>
            <w:r w:rsidR="005918C7" w:rsidRPr="00DE0662">
              <w:rPr>
                <w:sz w:val="22"/>
                <w:szCs w:val="22"/>
              </w:rPr>
              <w:t xml:space="preserve">9 Сравнительный анализ льгот в системе социального обеспечения. </w:t>
            </w:r>
          </w:p>
          <w:p w:rsidR="003034FA" w:rsidRPr="00DE0662" w:rsidRDefault="003034FA" w:rsidP="003034FA">
            <w:pPr>
              <w:adjustRightInd w:val="0"/>
              <w:ind w:hanging="109"/>
              <w:jc w:val="both"/>
              <w:rPr>
                <w:sz w:val="22"/>
                <w:szCs w:val="22"/>
              </w:rPr>
            </w:pPr>
            <w:r w:rsidRPr="00DE0662">
              <w:rPr>
                <w:sz w:val="22"/>
                <w:szCs w:val="22"/>
              </w:rPr>
              <w:t>№ 6</w:t>
            </w:r>
            <w:r w:rsidR="005918C7" w:rsidRPr="00DE0662">
              <w:rPr>
                <w:sz w:val="22"/>
                <w:szCs w:val="22"/>
              </w:rPr>
              <w:t>0 Анализ мер социальной поддержки населения</w:t>
            </w:r>
          </w:p>
          <w:p w:rsidR="008A7239" w:rsidRPr="00DE0662" w:rsidRDefault="008A7239" w:rsidP="00EB3490">
            <w:pPr>
              <w:adjustRightInd w:val="0"/>
              <w:ind w:hanging="109"/>
              <w:jc w:val="both"/>
              <w:rPr>
                <w:sz w:val="22"/>
                <w:szCs w:val="22"/>
              </w:rPr>
            </w:pPr>
          </w:p>
        </w:tc>
        <w:tc>
          <w:tcPr>
            <w:tcW w:w="300" w:type="pct"/>
          </w:tcPr>
          <w:p w:rsidR="00564690" w:rsidRPr="008B1549" w:rsidRDefault="00564690" w:rsidP="00564690">
            <w:pPr>
              <w:jc w:val="center"/>
              <w:rPr>
                <w:sz w:val="22"/>
                <w:szCs w:val="22"/>
              </w:rPr>
            </w:pPr>
          </w:p>
          <w:p w:rsidR="00564690" w:rsidRPr="008B1549" w:rsidRDefault="00654994" w:rsidP="00564690">
            <w:pPr>
              <w:jc w:val="center"/>
              <w:rPr>
                <w:sz w:val="22"/>
                <w:szCs w:val="22"/>
              </w:rPr>
            </w:pPr>
            <w:r w:rsidRPr="008B1549">
              <w:rPr>
                <w:sz w:val="22"/>
                <w:szCs w:val="22"/>
              </w:rPr>
              <w:t>2</w:t>
            </w:r>
          </w:p>
          <w:p w:rsidR="00654994" w:rsidRPr="008B1549" w:rsidRDefault="00654994" w:rsidP="00564690">
            <w:pPr>
              <w:jc w:val="center"/>
              <w:rPr>
                <w:sz w:val="22"/>
                <w:szCs w:val="22"/>
              </w:rPr>
            </w:pPr>
            <w:r w:rsidRPr="008B1549">
              <w:rPr>
                <w:sz w:val="22"/>
                <w:szCs w:val="22"/>
              </w:rPr>
              <w:t>2</w:t>
            </w:r>
          </w:p>
          <w:p w:rsidR="00654994" w:rsidRPr="008B1549" w:rsidRDefault="00654994" w:rsidP="00564690">
            <w:pPr>
              <w:jc w:val="center"/>
              <w:rPr>
                <w:sz w:val="22"/>
                <w:szCs w:val="22"/>
              </w:rPr>
            </w:pPr>
            <w:r w:rsidRPr="008B1549">
              <w:rPr>
                <w:sz w:val="22"/>
                <w:szCs w:val="22"/>
              </w:rPr>
              <w:t>2</w:t>
            </w:r>
          </w:p>
          <w:p w:rsidR="00654994" w:rsidRPr="008B1549" w:rsidRDefault="00654994" w:rsidP="00564690">
            <w:pPr>
              <w:jc w:val="center"/>
              <w:rPr>
                <w:sz w:val="22"/>
                <w:szCs w:val="22"/>
              </w:rPr>
            </w:pPr>
          </w:p>
          <w:p w:rsidR="00654994" w:rsidRPr="008B1549" w:rsidRDefault="00654994" w:rsidP="00564690">
            <w:pPr>
              <w:jc w:val="center"/>
              <w:rPr>
                <w:sz w:val="22"/>
                <w:szCs w:val="22"/>
              </w:rPr>
            </w:pPr>
            <w:r w:rsidRPr="008B1549">
              <w:rPr>
                <w:sz w:val="22"/>
                <w:szCs w:val="22"/>
              </w:rPr>
              <w:t>2</w:t>
            </w:r>
          </w:p>
          <w:p w:rsidR="00654994" w:rsidRPr="008B1549" w:rsidRDefault="00654994" w:rsidP="00564690">
            <w:pPr>
              <w:jc w:val="center"/>
              <w:rPr>
                <w:sz w:val="22"/>
                <w:szCs w:val="22"/>
              </w:rPr>
            </w:pPr>
            <w:r w:rsidRPr="008B1549">
              <w:rPr>
                <w:sz w:val="22"/>
                <w:szCs w:val="22"/>
              </w:rPr>
              <w:t>2</w:t>
            </w:r>
          </w:p>
          <w:p w:rsidR="00564690" w:rsidRPr="008B1549" w:rsidRDefault="00564690" w:rsidP="008E020A">
            <w:pPr>
              <w:jc w:val="center"/>
              <w:rPr>
                <w:sz w:val="22"/>
                <w:szCs w:val="22"/>
              </w:rPr>
            </w:pPr>
          </w:p>
          <w:p w:rsidR="00E37712" w:rsidRPr="008B1549" w:rsidRDefault="00E37712" w:rsidP="008E020A">
            <w:pPr>
              <w:jc w:val="center"/>
              <w:rPr>
                <w:sz w:val="22"/>
                <w:szCs w:val="22"/>
              </w:rPr>
            </w:pPr>
          </w:p>
          <w:p w:rsidR="00E37712" w:rsidRPr="008B1549" w:rsidRDefault="00E37712" w:rsidP="008E020A">
            <w:pPr>
              <w:jc w:val="center"/>
              <w:rPr>
                <w:sz w:val="22"/>
                <w:szCs w:val="22"/>
              </w:rPr>
            </w:pPr>
          </w:p>
        </w:tc>
        <w:tc>
          <w:tcPr>
            <w:tcW w:w="481" w:type="pct"/>
            <w:shd w:val="clear" w:color="auto" w:fill="auto"/>
          </w:tcPr>
          <w:p w:rsidR="00564690" w:rsidRPr="00DE0662" w:rsidRDefault="00564690" w:rsidP="00564690">
            <w:pPr>
              <w:jc w:val="center"/>
              <w:rPr>
                <w:sz w:val="22"/>
                <w:szCs w:val="22"/>
              </w:rPr>
            </w:pPr>
          </w:p>
        </w:tc>
      </w:tr>
      <w:tr w:rsidR="00564690" w:rsidRPr="005451BE" w:rsidTr="002A4B1A">
        <w:tc>
          <w:tcPr>
            <w:tcW w:w="1524" w:type="pct"/>
            <w:vMerge/>
          </w:tcPr>
          <w:p w:rsidR="00564690" w:rsidRPr="00DE0662" w:rsidRDefault="00564690" w:rsidP="00564690">
            <w:pPr>
              <w:keepNext/>
              <w:adjustRightInd w:val="0"/>
              <w:jc w:val="center"/>
              <w:rPr>
                <w:b/>
                <w:bCs/>
                <w:sz w:val="22"/>
                <w:szCs w:val="22"/>
              </w:rPr>
            </w:pPr>
          </w:p>
        </w:tc>
        <w:tc>
          <w:tcPr>
            <w:tcW w:w="2695" w:type="pct"/>
          </w:tcPr>
          <w:p w:rsidR="00564690" w:rsidRPr="00DE0662" w:rsidRDefault="00564690" w:rsidP="00E61EB4">
            <w:pPr>
              <w:rPr>
                <w:sz w:val="22"/>
                <w:szCs w:val="22"/>
              </w:rPr>
            </w:pPr>
            <w:r w:rsidRPr="00DE0662">
              <w:rPr>
                <w:rFonts w:eastAsia="Calibri"/>
                <w:b/>
                <w:bCs/>
                <w:sz w:val="22"/>
                <w:szCs w:val="22"/>
              </w:rPr>
              <w:t>Самостоятельная работа обучающихся</w:t>
            </w:r>
          </w:p>
          <w:p w:rsidR="00564690" w:rsidRPr="00DE0662" w:rsidRDefault="00564690" w:rsidP="00E61EB4">
            <w:pPr>
              <w:jc w:val="both"/>
              <w:rPr>
                <w:sz w:val="22"/>
                <w:szCs w:val="22"/>
              </w:rPr>
            </w:pPr>
            <w:r w:rsidRPr="00DE0662">
              <w:rPr>
                <w:sz w:val="22"/>
                <w:szCs w:val="22"/>
              </w:rPr>
              <w:t>Схема – конспект: «Виды и состав правонарушений за нарушение законодательства в сфере социального обеспечения».</w:t>
            </w:r>
          </w:p>
        </w:tc>
        <w:tc>
          <w:tcPr>
            <w:tcW w:w="300" w:type="pct"/>
          </w:tcPr>
          <w:p w:rsidR="00564690" w:rsidRPr="008B1549" w:rsidRDefault="00564690" w:rsidP="00564690">
            <w:pPr>
              <w:jc w:val="center"/>
              <w:rPr>
                <w:sz w:val="22"/>
                <w:szCs w:val="22"/>
              </w:rPr>
            </w:pPr>
          </w:p>
          <w:p w:rsidR="001E0902" w:rsidRPr="008B1549" w:rsidRDefault="00D45DEF" w:rsidP="004F2E93">
            <w:pPr>
              <w:jc w:val="center"/>
              <w:rPr>
                <w:sz w:val="22"/>
                <w:szCs w:val="22"/>
              </w:rPr>
            </w:pPr>
            <w:r>
              <w:rPr>
                <w:sz w:val="22"/>
                <w:szCs w:val="22"/>
              </w:rPr>
              <w:t>4</w:t>
            </w:r>
          </w:p>
          <w:p w:rsidR="00564690" w:rsidRPr="008B1549" w:rsidRDefault="00564690" w:rsidP="00564690">
            <w:pPr>
              <w:rPr>
                <w:sz w:val="22"/>
                <w:szCs w:val="22"/>
              </w:rPr>
            </w:pPr>
          </w:p>
        </w:tc>
        <w:tc>
          <w:tcPr>
            <w:tcW w:w="481" w:type="pct"/>
            <w:shd w:val="clear" w:color="auto" w:fill="auto"/>
          </w:tcPr>
          <w:p w:rsidR="00564690" w:rsidRPr="00DE0662" w:rsidRDefault="00564690" w:rsidP="00564690">
            <w:pPr>
              <w:jc w:val="center"/>
              <w:rPr>
                <w:sz w:val="22"/>
                <w:szCs w:val="22"/>
              </w:rPr>
            </w:pPr>
          </w:p>
        </w:tc>
      </w:tr>
      <w:tr w:rsidR="00564690" w:rsidRPr="005451BE" w:rsidTr="002A4B1A">
        <w:tc>
          <w:tcPr>
            <w:tcW w:w="1524" w:type="pct"/>
          </w:tcPr>
          <w:p w:rsidR="00564690" w:rsidRPr="00DE0662" w:rsidRDefault="00564690" w:rsidP="00AC731F">
            <w:pPr>
              <w:keepNext/>
              <w:adjustRightInd w:val="0"/>
              <w:jc w:val="both"/>
              <w:rPr>
                <w:bCs/>
                <w:i/>
                <w:sz w:val="22"/>
                <w:szCs w:val="22"/>
              </w:rPr>
            </w:pPr>
            <w:r w:rsidRPr="00DE0662">
              <w:rPr>
                <w:bCs/>
                <w:i/>
                <w:sz w:val="22"/>
                <w:szCs w:val="22"/>
              </w:rPr>
              <w:t xml:space="preserve">Тема </w:t>
            </w:r>
            <w:r w:rsidR="00AC731F" w:rsidRPr="00DE0662">
              <w:rPr>
                <w:bCs/>
                <w:i/>
                <w:sz w:val="22"/>
                <w:szCs w:val="22"/>
              </w:rPr>
              <w:t>2.</w:t>
            </w:r>
            <w:r w:rsidR="00AC731F" w:rsidRPr="00D4183E">
              <w:rPr>
                <w:bCs/>
                <w:i/>
                <w:sz w:val="22"/>
                <w:szCs w:val="22"/>
              </w:rPr>
              <w:t>7</w:t>
            </w:r>
            <w:r w:rsidR="00D4183E">
              <w:rPr>
                <w:bCs/>
                <w:i/>
                <w:sz w:val="22"/>
                <w:szCs w:val="22"/>
              </w:rPr>
              <w:t xml:space="preserve"> </w:t>
            </w:r>
            <w:r w:rsidR="00D4183E" w:rsidRPr="00D4183E">
              <w:rPr>
                <w:i/>
              </w:rPr>
              <w:t>Основные инструментарии в организации работы с семьями</w:t>
            </w:r>
          </w:p>
        </w:tc>
        <w:tc>
          <w:tcPr>
            <w:tcW w:w="2695" w:type="pct"/>
          </w:tcPr>
          <w:p w:rsidR="00564690" w:rsidRDefault="00564690" w:rsidP="00E61EB4">
            <w:pPr>
              <w:adjustRightInd w:val="0"/>
              <w:jc w:val="both"/>
              <w:rPr>
                <w:b/>
                <w:i/>
                <w:sz w:val="22"/>
                <w:szCs w:val="22"/>
              </w:rPr>
            </w:pPr>
            <w:r w:rsidRPr="00DE0662">
              <w:rPr>
                <w:b/>
                <w:i/>
                <w:sz w:val="22"/>
                <w:szCs w:val="22"/>
              </w:rPr>
              <w:t>Содержания учебного материала</w:t>
            </w:r>
          </w:p>
          <w:p w:rsidR="00564690" w:rsidRPr="00DE0662" w:rsidRDefault="00D4183E" w:rsidP="008C52BA">
            <w:pPr>
              <w:adjustRightInd w:val="0"/>
              <w:jc w:val="both"/>
              <w:rPr>
                <w:rFonts w:eastAsia="Calibri"/>
                <w:bCs/>
                <w:i/>
                <w:sz w:val="22"/>
                <w:szCs w:val="22"/>
              </w:rPr>
            </w:pPr>
            <w:r w:rsidRPr="008C52BA">
              <w:rPr>
                <w:i/>
              </w:rPr>
              <w:t>Диагностический инструментарий специалиста по работе с семьей</w:t>
            </w:r>
            <w:r w:rsidR="008C52BA" w:rsidRPr="008C52BA">
              <w:rPr>
                <w:i/>
              </w:rPr>
              <w:t>. О</w:t>
            </w:r>
            <w:r w:rsidRPr="008C52BA">
              <w:rPr>
                <w:i/>
              </w:rPr>
              <w:t>рганизаци</w:t>
            </w:r>
            <w:r w:rsidR="008C52BA" w:rsidRPr="008C52BA">
              <w:rPr>
                <w:i/>
              </w:rPr>
              <w:t>я</w:t>
            </w:r>
            <w:r w:rsidRPr="008C52BA">
              <w:rPr>
                <w:i/>
              </w:rPr>
              <w:t xml:space="preserve"> профилактической работы с семьями. Особенности подходов к организации социа</w:t>
            </w:r>
            <w:r w:rsidR="008C52BA" w:rsidRPr="008C52BA">
              <w:rPr>
                <w:i/>
              </w:rPr>
              <w:t>льной работы с семьями и детьми</w:t>
            </w:r>
            <w:r w:rsidRPr="008C52BA">
              <w:rPr>
                <w:i/>
              </w:rPr>
              <w:t>. Алгоритм действий междисциплинарной команды</w:t>
            </w:r>
            <w:r w:rsidR="008C52BA" w:rsidRPr="008C52BA">
              <w:rPr>
                <w:i/>
              </w:rPr>
              <w:t>.</w:t>
            </w:r>
            <w:r w:rsidR="008C52BA">
              <w:t xml:space="preserve"> </w:t>
            </w:r>
            <w:r w:rsidR="00E1768B" w:rsidRPr="00DE0662">
              <w:rPr>
                <w:rFonts w:eastAsia="Calibri"/>
                <w:bCs/>
                <w:i/>
                <w:sz w:val="22"/>
                <w:szCs w:val="22"/>
              </w:rPr>
              <w:t>Новейшие тенденции в семейной политике государства. Нормативно-правовая основа социальной политики. Региональная семейная политика. Государственная система социального обслуживания семьи. Формирование органов социального обеспечения. Характеристика учреждений социального обслуживания семьи и  детей.</w:t>
            </w:r>
            <w:r w:rsidR="008C52BA">
              <w:rPr>
                <w:rFonts w:eastAsia="Calibri"/>
                <w:bCs/>
                <w:i/>
                <w:sz w:val="22"/>
                <w:szCs w:val="22"/>
              </w:rPr>
              <w:t xml:space="preserve"> </w:t>
            </w:r>
            <w:r w:rsidR="00E1768B" w:rsidRPr="00DE0662">
              <w:rPr>
                <w:rFonts w:eastAsia="Calibri"/>
                <w:bCs/>
                <w:i/>
                <w:sz w:val="22"/>
                <w:szCs w:val="22"/>
              </w:rPr>
              <w:t xml:space="preserve">Социальная помощь малообеспеченным </w:t>
            </w:r>
            <w:r w:rsidR="00E1768B" w:rsidRPr="00DE0662">
              <w:rPr>
                <w:rFonts w:eastAsia="Calibri"/>
                <w:bCs/>
                <w:i/>
                <w:sz w:val="22"/>
                <w:szCs w:val="22"/>
              </w:rPr>
              <w:lastRenderedPageBreak/>
              <w:t>семьям.</w:t>
            </w:r>
            <w:r w:rsidR="00F863C2" w:rsidRPr="00DE0662">
              <w:rPr>
                <w:rFonts w:eastAsia="Calibri"/>
                <w:bCs/>
                <w:i/>
                <w:sz w:val="22"/>
                <w:szCs w:val="22"/>
              </w:rPr>
              <w:t xml:space="preserve"> Социальная помощь конфликтным семьям. Понятие сиротства. Основные подходы к социальной работе с детьми-сиротами. </w:t>
            </w:r>
          </w:p>
        </w:tc>
        <w:tc>
          <w:tcPr>
            <w:tcW w:w="300" w:type="pct"/>
          </w:tcPr>
          <w:p w:rsidR="00564690" w:rsidRPr="00DE0662" w:rsidRDefault="001F21C1" w:rsidP="00564690">
            <w:pPr>
              <w:jc w:val="center"/>
              <w:rPr>
                <w:i/>
                <w:sz w:val="22"/>
                <w:szCs w:val="22"/>
              </w:rPr>
            </w:pPr>
            <w:r w:rsidRPr="00DE0662">
              <w:rPr>
                <w:i/>
                <w:sz w:val="22"/>
                <w:szCs w:val="22"/>
              </w:rPr>
              <w:lastRenderedPageBreak/>
              <w:t>2</w:t>
            </w:r>
            <w:r w:rsidR="00371568">
              <w:rPr>
                <w:i/>
                <w:sz w:val="22"/>
                <w:szCs w:val="22"/>
              </w:rPr>
              <w:t>4</w:t>
            </w:r>
          </w:p>
        </w:tc>
        <w:tc>
          <w:tcPr>
            <w:tcW w:w="481" w:type="pct"/>
            <w:shd w:val="clear" w:color="auto" w:fill="auto"/>
          </w:tcPr>
          <w:p w:rsidR="00564690" w:rsidRPr="00DE0662" w:rsidRDefault="001F21C1" w:rsidP="00564690">
            <w:pPr>
              <w:jc w:val="center"/>
              <w:rPr>
                <w:sz w:val="22"/>
                <w:szCs w:val="22"/>
              </w:rPr>
            </w:pPr>
            <w:r w:rsidRPr="00DE0662">
              <w:rPr>
                <w:sz w:val="22"/>
                <w:szCs w:val="22"/>
              </w:rPr>
              <w:t>1</w:t>
            </w:r>
          </w:p>
        </w:tc>
      </w:tr>
      <w:tr w:rsidR="00327595" w:rsidRPr="005451BE" w:rsidTr="00D45CEB">
        <w:trPr>
          <w:trHeight w:val="318"/>
        </w:trPr>
        <w:tc>
          <w:tcPr>
            <w:tcW w:w="1524" w:type="pct"/>
          </w:tcPr>
          <w:p w:rsidR="00327595" w:rsidRPr="00DE0662" w:rsidRDefault="00327595" w:rsidP="00AC731F">
            <w:pPr>
              <w:keepNext/>
              <w:adjustRightInd w:val="0"/>
              <w:jc w:val="both"/>
              <w:rPr>
                <w:bCs/>
                <w:i/>
                <w:sz w:val="22"/>
                <w:szCs w:val="22"/>
              </w:rPr>
            </w:pPr>
          </w:p>
        </w:tc>
        <w:tc>
          <w:tcPr>
            <w:tcW w:w="2695" w:type="pct"/>
          </w:tcPr>
          <w:p w:rsidR="00D45CEB" w:rsidRPr="00DE0662" w:rsidRDefault="00D45CEB" w:rsidP="00D45CEB">
            <w:pPr>
              <w:adjustRightInd w:val="0"/>
              <w:jc w:val="both"/>
              <w:rPr>
                <w:b/>
                <w:bCs/>
                <w:iCs/>
                <w:sz w:val="22"/>
                <w:szCs w:val="22"/>
              </w:rPr>
            </w:pPr>
            <w:r w:rsidRPr="00DE0662">
              <w:rPr>
                <w:b/>
                <w:bCs/>
                <w:iCs/>
                <w:sz w:val="22"/>
                <w:szCs w:val="22"/>
              </w:rPr>
              <w:t>Практическое занятие</w:t>
            </w:r>
          </w:p>
          <w:p w:rsidR="00EB3490" w:rsidRPr="004C3406" w:rsidRDefault="004C3406" w:rsidP="004C3406">
            <w:pPr>
              <w:rPr>
                <w:i/>
                <w:sz w:val="22"/>
                <w:szCs w:val="22"/>
              </w:rPr>
            </w:pPr>
            <w:r w:rsidRPr="004C3406">
              <w:rPr>
                <w:i/>
                <w:sz w:val="22"/>
                <w:szCs w:val="22"/>
              </w:rPr>
              <w:t>№ 61 Опред</w:t>
            </w:r>
            <w:r>
              <w:rPr>
                <w:i/>
                <w:sz w:val="22"/>
                <w:szCs w:val="22"/>
              </w:rPr>
              <w:t xml:space="preserve">еление </w:t>
            </w:r>
            <w:r w:rsidRPr="004C3406">
              <w:rPr>
                <w:i/>
                <w:sz w:val="22"/>
                <w:szCs w:val="22"/>
              </w:rPr>
              <w:t xml:space="preserve"> социальны</w:t>
            </w:r>
            <w:r>
              <w:rPr>
                <w:i/>
                <w:sz w:val="22"/>
                <w:szCs w:val="22"/>
              </w:rPr>
              <w:t>х</w:t>
            </w:r>
            <w:r w:rsidRPr="004C3406">
              <w:rPr>
                <w:i/>
                <w:sz w:val="22"/>
                <w:szCs w:val="22"/>
              </w:rPr>
              <w:t xml:space="preserve"> проблем семьи</w:t>
            </w:r>
            <w:r>
              <w:rPr>
                <w:i/>
                <w:sz w:val="22"/>
                <w:szCs w:val="22"/>
              </w:rPr>
              <w:t>.</w:t>
            </w:r>
          </w:p>
          <w:p w:rsidR="00327595" w:rsidRPr="00EB3490" w:rsidRDefault="00327595" w:rsidP="00E61EB4">
            <w:pPr>
              <w:adjustRightInd w:val="0"/>
              <w:jc w:val="both"/>
              <w:rPr>
                <w:b/>
                <w:i/>
                <w:sz w:val="22"/>
                <w:szCs w:val="22"/>
              </w:rPr>
            </w:pPr>
          </w:p>
        </w:tc>
        <w:tc>
          <w:tcPr>
            <w:tcW w:w="300" w:type="pct"/>
          </w:tcPr>
          <w:p w:rsidR="00327595" w:rsidRPr="00EB3490" w:rsidRDefault="00327595" w:rsidP="00564690">
            <w:pPr>
              <w:jc w:val="center"/>
              <w:rPr>
                <w:i/>
                <w:sz w:val="22"/>
                <w:szCs w:val="22"/>
              </w:rPr>
            </w:pPr>
            <w:r w:rsidRPr="00EB3490">
              <w:rPr>
                <w:i/>
                <w:sz w:val="22"/>
                <w:szCs w:val="22"/>
              </w:rPr>
              <w:t>2</w:t>
            </w:r>
          </w:p>
          <w:p w:rsidR="00EB3490" w:rsidRPr="00EB3490" w:rsidRDefault="00EB3490" w:rsidP="00564690">
            <w:pPr>
              <w:jc w:val="center"/>
              <w:rPr>
                <w:i/>
                <w:sz w:val="22"/>
                <w:szCs w:val="22"/>
              </w:rPr>
            </w:pPr>
          </w:p>
        </w:tc>
        <w:tc>
          <w:tcPr>
            <w:tcW w:w="481" w:type="pct"/>
            <w:shd w:val="clear" w:color="auto" w:fill="auto"/>
          </w:tcPr>
          <w:p w:rsidR="00327595" w:rsidRPr="00DE0662" w:rsidRDefault="00327595" w:rsidP="00564690">
            <w:pPr>
              <w:jc w:val="center"/>
              <w:rPr>
                <w:sz w:val="22"/>
                <w:szCs w:val="22"/>
              </w:rPr>
            </w:pPr>
          </w:p>
        </w:tc>
      </w:tr>
      <w:tr w:rsidR="00D45CEB" w:rsidRPr="005451BE" w:rsidTr="002A4B1A">
        <w:tc>
          <w:tcPr>
            <w:tcW w:w="1524" w:type="pct"/>
            <w:vMerge w:val="restart"/>
          </w:tcPr>
          <w:p w:rsidR="00D45CEB" w:rsidRPr="00DE0662" w:rsidRDefault="00D45CEB" w:rsidP="00AC731F">
            <w:pPr>
              <w:keepNext/>
              <w:adjustRightInd w:val="0"/>
              <w:jc w:val="both"/>
              <w:rPr>
                <w:bCs/>
                <w:i/>
                <w:sz w:val="22"/>
                <w:szCs w:val="22"/>
              </w:rPr>
            </w:pPr>
            <w:r w:rsidRPr="00DE0662">
              <w:rPr>
                <w:bCs/>
                <w:i/>
                <w:sz w:val="22"/>
                <w:szCs w:val="22"/>
              </w:rPr>
              <w:t>Тема 2.8</w:t>
            </w:r>
            <w:r>
              <w:rPr>
                <w:bCs/>
                <w:i/>
                <w:sz w:val="22"/>
                <w:szCs w:val="22"/>
              </w:rPr>
              <w:t xml:space="preserve"> </w:t>
            </w:r>
            <w:r w:rsidRPr="00DE0662">
              <w:rPr>
                <w:bCs/>
                <w:i/>
                <w:sz w:val="22"/>
                <w:szCs w:val="22"/>
              </w:rPr>
              <w:t xml:space="preserve">Меры социальной поддержки  граждан  в жилищно-коммунальной сфере </w:t>
            </w:r>
          </w:p>
        </w:tc>
        <w:tc>
          <w:tcPr>
            <w:tcW w:w="2695" w:type="pct"/>
          </w:tcPr>
          <w:p w:rsidR="00D45CEB" w:rsidRPr="00DE0662" w:rsidRDefault="00D45CEB" w:rsidP="00D306B0">
            <w:pPr>
              <w:adjustRightInd w:val="0"/>
              <w:jc w:val="both"/>
              <w:rPr>
                <w:b/>
                <w:i/>
                <w:sz w:val="22"/>
                <w:szCs w:val="22"/>
              </w:rPr>
            </w:pPr>
            <w:r w:rsidRPr="00DE0662">
              <w:rPr>
                <w:b/>
                <w:i/>
                <w:sz w:val="22"/>
                <w:szCs w:val="22"/>
              </w:rPr>
              <w:t>Содержания учебного материала</w:t>
            </w:r>
          </w:p>
          <w:p w:rsidR="00D45CEB" w:rsidRPr="00DE0662" w:rsidRDefault="00D45CEB" w:rsidP="00D45CEB">
            <w:pPr>
              <w:adjustRightInd w:val="0"/>
              <w:jc w:val="both"/>
              <w:rPr>
                <w:b/>
                <w:i/>
                <w:sz w:val="22"/>
                <w:szCs w:val="22"/>
              </w:rPr>
            </w:pPr>
            <w:r w:rsidRPr="00DE0662">
              <w:rPr>
                <w:i/>
                <w:sz w:val="22"/>
                <w:szCs w:val="22"/>
                <w:shd w:val="clear" w:color="auto" w:fill="FFFFFF"/>
              </w:rPr>
              <w:t>Жилищное законодательство. Объекты жилищных прав; жилищный фонд. Основания и порядок предоставления жилого помещения по договору социального найма. Предоставление субсидий на оплату жилого помещения и коммунальных услуг. Предоставление компенсаций расходов на оплату жилого помещения и коммунальных услуг.</w:t>
            </w:r>
            <w:r w:rsidRPr="00EB3490">
              <w:rPr>
                <w:i/>
                <w:sz w:val="22"/>
                <w:szCs w:val="22"/>
                <w:shd w:val="clear" w:color="auto" w:fill="FFFFFF"/>
              </w:rPr>
              <w:t xml:space="preserve"> </w:t>
            </w:r>
          </w:p>
        </w:tc>
        <w:tc>
          <w:tcPr>
            <w:tcW w:w="300" w:type="pct"/>
          </w:tcPr>
          <w:p w:rsidR="00D45CEB" w:rsidRPr="00DE0662" w:rsidRDefault="00D45CEB" w:rsidP="001D1D74">
            <w:pPr>
              <w:jc w:val="center"/>
              <w:rPr>
                <w:i/>
                <w:sz w:val="22"/>
                <w:szCs w:val="22"/>
              </w:rPr>
            </w:pPr>
            <w:r w:rsidRPr="00DE0662">
              <w:rPr>
                <w:i/>
                <w:sz w:val="22"/>
                <w:szCs w:val="22"/>
              </w:rPr>
              <w:t>16</w:t>
            </w:r>
          </w:p>
        </w:tc>
        <w:tc>
          <w:tcPr>
            <w:tcW w:w="481" w:type="pct"/>
            <w:shd w:val="clear" w:color="auto" w:fill="auto"/>
          </w:tcPr>
          <w:p w:rsidR="00D45CEB" w:rsidRPr="00DE0662" w:rsidRDefault="00D45CEB" w:rsidP="00564690">
            <w:pPr>
              <w:jc w:val="center"/>
              <w:rPr>
                <w:sz w:val="22"/>
                <w:szCs w:val="22"/>
              </w:rPr>
            </w:pPr>
            <w:r w:rsidRPr="00DE0662">
              <w:rPr>
                <w:sz w:val="22"/>
                <w:szCs w:val="22"/>
              </w:rPr>
              <w:t>1</w:t>
            </w:r>
          </w:p>
        </w:tc>
      </w:tr>
      <w:tr w:rsidR="00D45CEB" w:rsidRPr="005451BE" w:rsidTr="002A4B1A">
        <w:tc>
          <w:tcPr>
            <w:tcW w:w="1524" w:type="pct"/>
            <w:vMerge/>
          </w:tcPr>
          <w:p w:rsidR="00D45CEB" w:rsidRPr="00DE0662" w:rsidRDefault="00D45CEB" w:rsidP="00AC731F">
            <w:pPr>
              <w:keepNext/>
              <w:adjustRightInd w:val="0"/>
              <w:jc w:val="both"/>
              <w:rPr>
                <w:bCs/>
                <w:i/>
                <w:sz w:val="22"/>
                <w:szCs w:val="22"/>
              </w:rPr>
            </w:pPr>
          </w:p>
        </w:tc>
        <w:tc>
          <w:tcPr>
            <w:tcW w:w="2695" w:type="pct"/>
          </w:tcPr>
          <w:p w:rsidR="00D45CEB" w:rsidRPr="00DE0662" w:rsidRDefault="00D45CEB" w:rsidP="00D45CEB">
            <w:pPr>
              <w:adjustRightInd w:val="0"/>
              <w:jc w:val="both"/>
              <w:rPr>
                <w:b/>
                <w:bCs/>
                <w:iCs/>
                <w:sz w:val="22"/>
                <w:szCs w:val="22"/>
              </w:rPr>
            </w:pPr>
            <w:r w:rsidRPr="00DE0662">
              <w:rPr>
                <w:b/>
                <w:bCs/>
                <w:iCs/>
                <w:sz w:val="22"/>
                <w:szCs w:val="22"/>
              </w:rPr>
              <w:t>Практическое занятие</w:t>
            </w:r>
          </w:p>
          <w:p w:rsidR="00D45CEB" w:rsidRPr="00DE0662" w:rsidRDefault="00D45CEB" w:rsidP="00D306B0">
            <w:pPr>
              <w:adjustRightInd w:val="0"/>
              <w:jc w:val="both"/>
              <w:rPr>
                <w:b/>
                <w:i/>
                <w:sz w:val="22"/>
                <w:szCs w:val="22"/>
              </w:rPr>
            </w:pPr>
            <w:r w:rsidRPr="00EB3490">
              <w:rPr>
                <w:i/>
                <w:sz w:val="22"/>
                <w:szCs w:val="22"/>
                <w:shd w:val="clear" w:color="auto" w:fill="FFFFFF"/>
              </w:rPr>
              <w:t>№ 62</w:t>
            </w:r>
            <w:r w:rsidRPr="00EB3490">
              <w:rPr>
                <w:bCs/>
                <w:i/>
                <w:iCs/>
                <w:sz w:val="22"/>
                <w:szCs w:val="22"/>
              </w:rPr>
              <w:t xml:space="preserve"> Осуществление поиска документов по реквизитам и освоение дополнительных возможностей программы «Гарант»</w:t>
            </w:r>
          </w:p>
        </w:tc>
        <w:tc>
          <w:tcPr>
            <w:tcW w:w="300" w:type="pct"/>
          </w:tcPr>
          <w:p w:rsidR="00D45CEB" w:rsidRPr="00DE0662" w:rsidRDefault="00D45CEB" w:rsidP="001D1D74">
            <w:pPr>
              <w:jc w:val="center"/>
              <w:rPr>
                <w:i/>
                <w:sz w:val="22"/>
                <w:szCs w:val="22"/>
              </w:rPr>
            </w:pPr>
            <w:r>
              <w:rPr>
                <w:i/>
                <w:sz w:val="22"/>
                <w:szCs w:val="22"/>
              </w:rPr>
              <w:t>2</w:t>
            </w:r>
          </w:p>
        </w:tc>
        <w:tc>
          <w:tcPr>
            <w:tcW w:w="481" w:type="pct"/>
            <w:shd w:val="clear" w:color="auto" w:fill="auto"/>
          </w:tcPr>
          <w:p w:rsidR="00D45CEB" w:rsidRPr="00DE0662" w:rsidRDefault="00D45CEB" w:rsidP="00564690">
            <w:pPr>
              <w:jc w:val="center"/>
              <w:rPr>
                <w:sz w:val="22"/>
                <w:szCs w:val="22"/>
              </w:rPr>
            </w:pPr>
          </w:p>
        </w:tc>
      </w:tr>
      <w:tr w:rsidR="00564690" w:rsidRPr="005451BE" w:rsidTr="002A4B1A">
        <w:tc>
          <w:tcPr>
            <w:tcW w:w="1524" w:type="pct"/>
          </w:tcPr>
          <w:p w:rsidR="00564690" w:rsidRPr="00DE0662" w:rsidRDefault="002A4B1A" w:rsidP="00564690">
            <w:pPr>
              <w:pStyle w:val="27"/>
              <w:tabs>
                <w:tab w:val="left" w:pos="426"/>
                <w:tab w:val="left" w:pos="851"/>
              </w:tabs>
              <w:spacing w:before="0" w:after="0"/>
              <w:jc w:val="left"/>
              <w:rPr>
                <w:bCs w:val="0"/>
                <w:i w:val="0"/>
                <w:sz w:val="22"/>
                <w:szCs w:val="22"/>
              </w:rPr>
            </w:pPr>
            <w:r w:rsidRPr="00DE0662">
              <w:rPr>
                <w:bCs w:val="0"/>
                <w:i w:val="0"/>
                <w:sz w:val="22"/>
                <w:szCs w:val="22"/>
              </w:rPr>
              <w:t>Дифференцированный зачет</w:t>
            </w:r>
          </w:p>
        </w:tc>
        <w:tc>
          <w:tcPr>
            <w:tcW w:w="2695" w:type="pct"/>
          </w:tcPr>
          <w:p w:rsidR="00564690" w:rsidRPr="00DE0662" w:rsidRDefault="00564690" w:rsidP="00564690">
            <w:pPr>
              <w:pStyle w:val="27"/>
              <w:tabs>
                <w:tab w:val="left" w:pos="426"/>
                <w:tab w:val="left" w:pos="851"/>
              </w:tabs>
              <w:spacing w:before="0" w:after="0"/>
              <w:jc w:val="left"/>
              <w:rPr>
                <w:bCs w:val="0"/>
                <w:i w:val="0"/>
                <w:sz w:val="22"/>
                <w:szCs w:val="22"/>
              </w:rPr>
            </w:pPr>
          </w:p>
        </w:tc>
        <w:tc>
          <w:tcPr>
            <w:tcW w:w="300" w:type="pct"/>
          </w:tcPr>
          <w:p w:rsidR="00564690" w:rsidRPr="00DE0662" w:rsidRDefault="00564690" w:rsidP="00564690">
            <w:pPr>
              <w:pStyle w:val="27"/>
              <w:spacing w:before="0" w:after="0"/>
              <w:rPr>
                <w:b w:val="0"/>
                <w:i w:val="0"/>
                <w:sz w:val="22"/>
                <w:szCs w:val="22"/>
              </w:rPr>
            </w:pPr>
            <w:r w:rsidRPr="00DE0662">
              <w:rPr>
                <w:b w:val="0"/>
                <w:i w:val="0"/>
                <w:sz w:val="22"/>
                <w:szCs w:val="22"/>
              </w:rPr>
              <w:t>2</w:t>
            </w:r>
          </w:p>
        </w:tc>
        <w:tc>
          <w:tcPr>
            <w:tcW w:w="481" w:type="pct"/>
            <w:shd w:val="clear" w:color="auto" w:fill="auto"/>
          </w:tcPr>
          <w:p w:rsidR="00564690" w:rsidRPr="00DE0662" w:rsidRDefault="00564690" w:rsidP="00564690">
            <w:pPr>
              <w:jc w:val="center"/>
              <w:rPr>
                <w:sz w:val="22"/>
                <w:szCs w:val="22"/>
              </w:rPr>
            </w:pPr>
          </w:p>
        </w:tc>
      </w:tr>
      <w:tr w:rsidR="00564690" w:rsidRPr="005451BE" w:rsidTr="008A7239">
        <w:tc>
          <w:tcPr>
            <w:tcW w:w="4219" w:type="pct"/>
            <w:gridSpan w:val="2"/>
          </w:tcPr>
          <w:p w:rsidR="00014ADC" w:rsidRPr="006F6793" w:rsidRDefault="00014ADC" w:rsidP="006F6793">
            <w:pPr>
              <w:jc w:val="both"/>
              <w:rPr>
                <w:sz w:val="22"/>
                <w:szCs w:val="22"/>
              </w:rPr>
            </w:pPr>
            <w:r w:rsidRPr="00DE0662">
              <w:rPr>
                <w:sz w:val="22"/>
                <w:szCs w:val="22"/>
              </w:rPr>
              <w:t>Тематика курсовых работ</w:t>
            </w:r>
            <w:r w:rsidR="00512E0B" w:rsidRPr="00DE0662">
              <w:rPr>
                <w:sz w:val="22"/>
                <w:szCs w:val="22"/>
              </w:rPr>
              <w:t xml:space="preserve"> (Определение цели и задачи работы. Выбор темы и составления плана работы. Содержание работы. Группировка и систематизация материала. Оформлении структурных частей работ (титульный лист, содержания, введения и т.п.), элементов текста (рубрикации, оформление таблиц, написание чисел, оформление иллюстративного материала и т. д.), расположения в тесте различных знаков. </w:t>
            </w:r>
            <w:proofErr w:type="gramStart"/>
            <w:r w:rsidR="00512E0B" w:rsidRPr="00DE0662">
              <w:rPr>
                <w:sz w:val="22"/>
                <w:szCs w:val="22"/>
              </w:rPr>
              <w:t>Подготовка к защите)</w:t>
            </w:r>
            <w:r w:rsidR="00D676F4">
              <w:rPr>
                <w:sz w:val="22"/>
                <w:szCs w:val="22"/>
              </w:rPr>
              <w:t>.</w:t>
            </w:r>
            <w:proofErr w:type="gramEnd"/>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Анализ социального обеспечения семей с детьми.</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Вопросы пенсионного обеспечения граждан, достигших пенсионного возраста (правовой аспект).</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Понятие и установление инвалидности.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Понятие, предмет и система права социального обеспечения.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Понятие, принципы, формы социального обслуживания.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Пособие по безработице.</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Исчисление, подсчет и подтверждение страхового стажа.</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Компенсации в системе социального обеспечения.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Государственное пенсионное страхование.</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Государственное социальное обеспечение за счет средств федерального бюджета.</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 xml:space="preserve">Государственные пособия в системе социального обеспечения. </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Государственные пособия гражданам, имеющим детей.</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Договор обязательного медицинского страхования.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Досрочные страховые пенсии по старости, назначаемые в зависимости от условий труда.</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Индивидуальный (персонифицированный) учет в системе обязательного пенсионного страхования</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pacing w:val="-2"/>
                <w:sz w:val="22"/>
                <w:szCs w:val="22"/>
              </w:rPr>
              <w:t>Институт исчисления размеров пенсий в праве социального обеспечения</w:t>
            </w:r>
            <w:r w:rsidRPr="00DE0662">
              <w:rPr>
                <w:sz w:val="22"/>
                <w:szCs w:val="22"/>
              </w:rPr>
              <w:t>.</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История социального страхования в Российской Федерации.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lastRenderedPageBreak/>
              <w:t>Источники международно-правового регулирования социального обеспечения.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Источники права социального обеспечения.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Компенсационные выплаты по социальному обеспечению.</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Льготы в праве социального обеспечения.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Материнский (семейный) капитал.</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Медицинская помощь и лечение. Лекарственная помощь.</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pacing w:val="-2"/>
                <w:sz w:val="22"/>
                <w:szCs w:val="22"/>
              </w:rPr>
              <w:t>Монетизация льгот в Российской Федерации.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Назначение и перерасчет страховых пенсий.</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Негосударственные пенсионные фонды.</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Обеспечение населения лекарствами и изделиями медицинского назначения.</w:t>
            </w:r>
          </w:p>
          <w:p w:rsidR="00014ADC" w:rsidRPr="00DE0662" w:rsidRDefault="00014ADC" w:rsidP="00CB7614">
            <w:pPr>
              <w:pStyle w:val="Style14"/>
              <w:widowControl/>
              <w:numPr>
                <w:ilvl w:val="3"/>
                <w:numId w:val="4"/>
              </w:numPr>
              <w:tabs>
                <w:tab w:val="left" w:pos="-142"/>
                <w:tab w:val="left" w:pos="142"/>
                <w:tab w:val="left" w:pos="426"/>
                <w:tab w:val="left" w:pos="492"/>
                <w:tab w:val="left" w:pos="567"/>
                <w:tab w:val="left" w:pos="993"/>
                <w:tab w:val="left" w:pos="3119"/>
              </w:tabs>
              <w:spacing w:line="240" w:lineRule="auto"/>
              <w:ind w:left="0" w:firstLine="0"/>
              <w:rPr>
                <w:rStyle w:val="FontStyle24"/>
                <w:sz w:val="22"/>
                <w:szCs w:val="22"/>
              </w:rPr>
            </w:pPr>
            <w:r w:rsidRPr="00DE0662">
              <w:rPr>
                <w:rStyle w:val="FontStyle24"/>
                <w:sz w:val="22"/>
                <w:szCs w:val="22"/>
              </w:rPr>
              <w:t>Общая характеристика нормативных актов, регулирующих обеспечение граждан пособиями.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Обязательное пенсионное страхование.</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Обязательное социальное страхование как организационно-правовая форма социального обеспечения.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Всеобщность права на социальное обеспечение.</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Государственная система обязательного медицинского страхования.</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Государственная социальная помощь: понятие, основание предоставления и эффективность.</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Государственное пенсионное обеспечение.</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Организационно-правовые формы государственной системы социального обеспечения в России.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Пенсии за выслугу лет.</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Пенсии по инвалидности и случаю потери кормильца гражданам, пострадавшим в результате радиационных катастроф.</w:t>
            </w:r>
          </w:p>
          <w:p w:rsidR="00014ADC" w:rsidRPr="00DE0662" w:rsidRDefault="00014ADC" w:rsidP="00CB7614">
            <w:pPr>
              <w:widowControl w:val="0"/>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Пенсионная реформа в Российской Федерации и пути ее реализации.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Пенсионная система Российской Федерации: современное состояние и перспективы развития</w:t>
            </w:r>
          </w:p>
          <w:p w:rsidR="00014ADC" w:rsidRPr="00DE0662" w:rsidRDefault="00014ADC" w:rsidP="00CB7614">
            <w:pPr>
              <w:pStyle w:val="Style14"/>
              <w:widowControl/>
              <w:numPr>
                <w:ilvl w:val="3"/>
                <w:numId w:val="4"/>
              </w:numPr>
              <w:tabs>
                <w:tab w:val="left" w:pos="-142"/>
                <w:tab w:val="left" w:pos="142"/>
                <w:tab w:val="left" w:pos="426"/>
                <w:tab w:val="left" w:pos="492"/>
                <w:tab w:val="left" w:pos="567"/>
                <w:tab w:val="left" w:pos="993"/>
                <w:tab w:val="left" w:pos="3119"/>
              </w:tabs>
              <w:spacing w:line="240" w:lineRule="auto"/>
              <w:ind w:left="0" w:firstLine="0"/>
              <w:rPr>
                <w:rStyle w:val="FontStyle24"/>
                <w:sz w:val="22"/>
                <w:szCs w:val="22"/>
              </w:rPr>
            </w:pPr>
            <w:r w:rsidRPr="00DE0662">
              <w:rPr>
                <w:rStyle w:val="FontStyle24"/>
                <w:sz w:val="22"/>
                <w:szCs w:val="22"/>
              </w:rPr>
              <w:t>Общая характеристика нормативных актов, регулирующих пенсионные отношения.</w:t>
            </w:r>
          </w:p>
          <w:p w:rsidR="00014ADC" w:rsidRPr="00DE0662" w:rsidRDefault="00014ADC" w:rsidP="00CB7614">
            <w:pPr>
              <w:pStyle w:val="Style14"/>
              <w:widowControl/>
              <w:numPr>
                <w:ilvl w:val="3"/>
                <w:numId w:val="4"/>
              </w:numPr>
              <w:tabs>
                <w:tab w:val="left" w:pos="-142"/>
                <w:tab w:val="left" w:pos="142"/>
                <w:tab w:val="left" w:pos="426"/>
                <w:tab w:val="left" w:pos="492"/>
                <w:tab w:val="left" w:pos="567"/>
                <w:tab w:val="left" w:pos="993"/>
                <w:tab w:val="left" w:pos="3119"/>
              </w:tabs>
              <w:spacing w:line="240" w:lineRule="auto"/>
              <w:ind w:left="0" w:firstLine="0"/>
              <w:rPr>
                <w:rStyle w:val="FontStyle24"/>
                <w:sz w:val="22"/>
                <w:szCs w:val="22"/>
              </w:rPr>
            </w:pPr>
            <w:r w:rsidRPr="00DE0662">
              <w:rPr>
                <w:rStyle w:val="FontStyle24"/>
                <w:sz w:val="22"/>
                <w:szCs w:val="22"/>
              </w:rPr>
              <w:t>Общая характеристика нормативных актов, регулирующих социальное обслуживание пожилых граждан, инвалидов, семей с детьми.</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Пенсионный Фонд России: перспективы повышения эффективности его деятельности.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Понятие и виды государственной социальной помощи.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Понятие и виды материальных отношений, образующих предмет права социального обеспечения.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Понятие и виды социальных пенсий.</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Понятие и значение страхового стажа в социальном обеспечении.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Понятие и система правоотношений по социальному обеспечению.</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Страховая пенсия по случаю потери кормильца.</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Международно-правовое регулирование социального обеспечения.</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Модели социальной политики зарубежных стран и выбор России.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Страховая пенсия по старости.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lastRenderedPageBreak/>
              <w:t>Страховой стаж как институт права социального обеспечения.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Понятие и виды социальных рисков.</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Страховые пенсии.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Понятие и система социального обеспечения в Российской Федерации.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Пособие по временной нетрудоспособности.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Права и обязанности страховых медицинских организаций.</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Правила исчисления страхового и специального стажа отдельным категориям граждан</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Право граждан на достойный уровень жизни и его реализация в сфере социального обеспечения.</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Право иностранцев на социальное обеспечение и принципы его финансирования.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Правовая основа социальной защиты детей-сирот и детей, оставшихся без попечения родителей.</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pacing w:val="-2"/>
                <w:sz w:val="22"/>
                <w:szCs w:val="22"/>
              </w:rPr>
              <w:t>Правовое регулирование досрочного пенсионного обеспечения.</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Правовое регулирование отношений по обеспечению государственными пособиями и компенсационными выплатами.</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Правовое регулирование условий назначения страховой пенсий.</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 xml:space="preserve">Правовой статус лиц с ограниченными возможностями в Российской федерации. </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Правовые основы деятельности Фонда Социального страхования.</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Правовые основы назначения и выплаты пенсии за выслугу лет.</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Правовые основы обязательного медицинского страхования: состояние и перспективы по их совершенствованию.</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Правонарушения в сфере социального обеспечения.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Принципы и источники права социального обеспечения.</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Проблемы обеспечение населения лекарствами и изделиями медицинского назначения.</w:t>
            </w:r>
          </w:p>
          <w:p w:rsidR="00014ADC" w:rsidRPr="00DE0662" w:rsidRDefault="00014ADC" w:rsidP="00CB7614">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DE0662">
              <w:rPr>
                <w:sz w:val="22"/>
                <w:szCs w:val="22"/>
              </w:rPr>
              <w:t>Проблемы реализации законодательства о социальной защите инвалидов.</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Проблемы реализации права обязательного социального страхования от несчастных случаев на производстве и профессиональных заболеваний.</w:t>
            </w:r>
          </w:p>
          <w:p w:rsidR="00014ADC" w:rsidRPr="00DE0662" w:rsidRDefault="00014ADC" w:rsidP="00CB7614">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DE0662">
              <w:rPr>
                <w:sz w:val="22"/>
                <w:szCs w:val="22"/>
              </w:rPr>
              <w:t>Меры социальной поддержки ветеранов и проблемы их реализации.</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 xml:space="preserve">Механизм реализации социальной политики и обеспечение социальных гарантий. </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Профессиональное обучение и трудоустройство инвалидов.</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Процессуальные сроки в праве социального обеспечения.</w:t>
            </w:r>
          </w:p>
          <w:p w:rsidR="00014ADC" w:rsidRPr="00DE0662" w:rsidRDefault="00014ADC" w:rsidP="00CB7614">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DE0662">
              <w:rPr>
                <w:sz w:val="22"/>
                <w:szCs w:val="22"/>
              </w:rPr>
              <w:t>Проблемы обеспечения права граждан на социальное обслуживание.</w:t>
            </w:r>
          </w:p>
          <w:p w:rsidR="00014ADC" w:rsidRPr="00DE0662" w:rsidRDefault="00014ADC" w:rsidP="00CB7614">
            <w:pPr>
              <w:widowControl w:val="0"/>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Проблемы развития системы социального обслуживания пожилых людей в современной России.</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 xml:space="preserve">Разграничение предметов ведения Российской Федерации и ее субъектов в области </w:t>
            </w:r>
            <w:r w:rsidRPr="00DE0662">
              <w:rPr>
                <w:spacing w:val="-2"/>
                <w:sz w:val="22"/>
                <w:szCs w:val="22"/>
              </w:rPr>
              <w:t>социального обеспечения</w:t>
            </w:r>
            <w:r w:rsidRPr="00DE0662">
              <w:rPr>
                <w:sz w:val="22"/>
                <w:szCs w:val="22"/>
              </w:rPr>
              <w:t>.</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Общая характеристика социального обеспечения России до 1917 г.</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Обязательное медицинское страхование.</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Пенсионное обеспечение военнослужащих и членов их семей.</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Пенсионное обеспечение государственных служащих.</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Пенсионное страхование в Российской Федерации.</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lastRenderedPageBreak/>
              <w:t>Пенсионные правоотношения.</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Система социального обеспечения в Российской Федерации: основные проблемы и противоречия.</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Современный период развития социального обеспечения.</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Соотношение международного и внутригосударственного российского законодательства о социальной защите населения.</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Социальная защита беженцев и переселенцев.</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Социальная защита ветеранов.</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 xml:space="preserve">Социальная защита </w:t>
            </w:r>
            <w:r w:rsidRPr="00DE0662">
              <w:rPr>
                <w:spacing w:val="-2"/>
                <w:sz w:val="22"/>
                <w:szCs w:val="22"/>
              </w:rPr>
              <w:t>военнослужащих, граждан, уволенных с военной службы, членов их семей</w:t>
            </w:r>
            <w:r w:rsidRPr="00DE0662">
              <w:rPr>
                <w:sz w:val="22"/>
                <w:szCs w:val="22"/>
              </w:rPr>
              <w:t>.</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Социальное обеспечение семей с детьми: современное состояние и направления развития.</w:t>
            </w:r>
          </w:p>
          <w:p w:rsidR="00014ADC" w:rsidRPr="00DE0662" w:rsidRDefault="00014ADC" w:rsidP="00CB7614">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DE0662">
              <w:rPr>
                <w:sz w:val="22"/>
                <w:szCs w:val="22"/>
              </w:rPr>
              <w:t>Становление и пути развития права социального обеспечения как самостоятельной отрасли права.</w:t>
            </w:r>
          </w:p>
          <w:p w:rsidR="00014ADC" w:rsidRPr="00DE0662" w:rsidRDefault="00014ADC" w:rsidP="00CB7614">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DE0662">
              <w:rPr>
                <w:bCs/>
                <w:sz w:val="22"/>
                <w:szCs w:val="22"/>
              </w:rPr>
              <w:t>Страховой стаж.</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pacing w:val="-2"/>
                <w:sz w:val="22"/>
                <w:szCs w:val="22"/>
              </w:rPr>
              <w:t>Пенсионные системы зарубежных стран.</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Реализация права граждан на  охрану здоровья и медицинскую помощь.</w:t>
            </w:r>
          </w:p>
          <w:p w:rsidR="00014ADC" w:rsidRPr="00DE0662" w:rsidRDefault="00014ADC" w:rsidP="00CB7614">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DE0662">
              <w:rPr>
                <w:sz w:val="22"/>
                <w:szCs w:val="22"/>
              </w:rPr>
              <w:t>Реализация принципов права социального обеспечения.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Роль органов службы занятости в реализации права на труд и обеспечение занятости населения.</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Субсидии как вид социальных выплат.</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Страховая пенсия по инвалидности.</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Фонд Социального страхования РФ как субъект социального обеспечения.</w:t>
            </w:r>
          </w:p>
          <w:p w:rsidR="00014ADC"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DE0662">
              <w:rPr>
                <w:sz w:val="22"/>
                <w:szCs w:val="22"/>
              </w:rPr>
              <w:t>Социальная защита инвалидов в Российской Федерации: проблемы и  пути их преодоления.</w:t>
            </w:r>
          </w:p>
          <w:p w:rsidR="00014ADC" w:rsidRPr="00DE0662" w:rsidRDefault="00014ADC" w:rsidP="00CB7614">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DE0662">
              <w:rPr>
                <w:sz w:val="22"/>
                <w:szCs w:val="22"/>
              </w:rPr>
              <w:t>Социальная защита лиц пострадавших в результате радиационных и техногенных катастроф.</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Социальная защита федеральных государственных служащих.</w:t>
            </w:r>
          </w:p>
          <w:p w:rsidR="00014ADC" w:rsidRPr="00DE0662" w:rsidRDefault="00014ADC" w:rsidP="00CB7614">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DE0662">
              <w:rPr>
                <w:rFonts w:ascii="Times New Roman" w:hAnsi="Times New Roman"/>
              </w:rPr>
              <w:t>Социальное обеспечение инвалидов и престарелых граждан.</w:t>
            </w:r>
          </w:p>
          <w:p w:rsidR="00564690" w:rsidRPr="00DE0662" w:rsidRDefault="00014ADC" w:rsidP="00CB7614">
            <w:pPr>
              <w:numPr>
                <w:ilvl w:val="3"/>
                <w:numId w:val="4"/>
              </w:numPr>
              <w:tabs>
                <w:tab w:val="left" w:pos="-142"/>
                <w:tab w:val="left" w:pos="142"/>
                <w:tab w:val="left" w:pos="426"/>
                <w:tab w:val="left" w:pos="492"/>
                <w:tab w:val="left" w:pos="567"/>
                <w:tab w:val="left" w:pos="743"/>
                <w:tab w:val="left" w:pos="993"/>
                <w:tab w:val="left" w:pos="3119"/>
              </w:tabs>
              <w:ind w:left="0" w:firstLine="0"/>
              <w:jc w:val="both"/>
              <w:rPr>
                <w:rFonts w:eastAsia="Calibri"/>
                <w:bCs/>
                <w:sz w:val="22"/>
                <w:szCs w:val="22"/>
              </w:rPr>
            </w:pPr>
            <w:r w:rsidRPr="00DE0662">
              <w:rPr>
                <w:sz w:val="22"/>
                <w:szCs w:val="22"/>
              </w:rPr>
              <w:t>Юридическая ответственность за совершение правонарушений в сфере социального обеспечения.</w:t>
            </w:r>
          </w:p>
        </w:tc>
        <w:tc>
          <w:tcPr>
            <w:tcW w:w="300" w:type="pct"/>
          </w:tcPr>
          <w:p w:rsidR="00564690" w:rsidRPr="00DE0662" w:rsidRDefault="00564690" w:rsidP="00564690">
            <w:pPr>
              <w:jc w:val="center"/>
              <w:rPr>
                <w:sz w:val="22"/>
                <w:szCs w:val="22"/>
              </w:rPr>
            </w:pPr>
            <w:r w:rsidRPr="00DE0662">
              <w:rPr>
                <w:sz w:val="22"/>
                <w:szCs w:val="22"/>
              </w:rPr>
              <w:lastRenderedPageBreak/>
              <w:t>16</w:t>
            </w:r>
          </w:p>
        </w:tc>
        <w:tc>
          <w:tcPr>
            <w:tcW w:w="481" w:type="pct"/>
            <w:shd w:val="clear" w:color="auto" w:fill="auto"/>
          </w:tcPr>
          <w:p w:rsidR="00564690" w:rsidRPr="00DE0662" w:rsidRDefault="00564690" w:rsidP="00564690">
            <w:pPr>
              <w:jc w:val="center"/>
              <w:rPr>
                <w:sz w:val="22"/>
                <w:szCs w:val="22"/>
              </w:rPr>
            </w:pPr>
          </w:p>
        </w:tc>
      </w:tr>
      <w:tr w:rsidR="00D45DEF" w:rsidRPr="005451BE" w:rsidTr="008A7239">
        <w:tc>
          <w:tcPr>
            <w:tcW w:w="4219" w:type="pct"/>
            <w:gridSpan w:val="2"/>
          </w:tcPr>
          <w:p w:rsidR="00D45DEF" w:rsidRDefault="00D45DEF" w:rsidP="00D45DEF">
            <w:pPr>
              <w:pStyle w:val="af3"/>
              <w:ind w:left="0"/>
              <w:jc w:val="both"/>
              <w:rPr>
                <w:rFonts w:ascii="Times New Roman" w:hAnsi="Times New Roman"/>
                <w:sz w:val="28"/>
                <w:szCs w:val="28"/>
              </w:rPr>
            </w:pPr>
            <w:r w:rsidRPr="00122F86">
              <w:rPr>
                <w:rFonts w:ascii="Times New Roman" w:hAnsi="Times New Roman"/>
                <w:b/>
                <w:bCs/>
              </w:rPr>
              <w:lastRenderedPageBreak/>
              <w:t xml:space="preserve">Виды самостоятельной работы </w:t>
            </w:r>
            <w:proofErr w:type="gramStart"/>
            <w:r w:rsidRPr="00122F86">
              <w:rPr>
                <w:rFonts w:ascii="Times New Roman" w:hAnsi="Times New Roman"/>
                <w:b/>
                <w:bCs/>
              </w:rPr>
              <w:t>обучающихся</w:t>
            </w:r>
            <w:proofErr w:type="gramEnd"/>
            <w:r w:rsidRPr="00122F86">
              <w:rPr>
                <w:rFonts w:ascii="Times New Roman" w:hAnsi="Times New Roman"/>
                <w:b/>
                <w:bCs/>
                <w:sz w:val="23"/>
                <w:szCs w:val="23"/>
              </w:rPr>
              <w:t xml:space="preserve"> </w:t>
            </w:r>
            <w:r w:rsidRPr="00122F86">
              <w:rPr>
                <w:rFonts w:ascii="Times New Roman" w:hAnsi="Times New Roman"/>
                <w:sz w:val="28"/>
                <w:szCs w:val="28"/>
              </w:rPr>
              <w:t xml:space="preserve"> </w:t>
            </w:r>
          </w:p>
          <w:p w:rsidR="00D45DEF" w:rsidRPr="00D45DEF" w:rsidRDefault="00D45DEF" w:rsidP="00D45DEF">
            <w:pPr>
              <w:pStyle w:val="af3"/>
              <w:spacing w:after="0" w:line="240" w:lineRule="auto"/>
              <w:ind w:left="0"/>
              <w:jc w:val="both"/>
              <w:rPr>
                <w:rFonts w:ascii="Times New Roman" w:hAnsi="Times New Roman"/>
                <w:bCs/>
              </w:rPr>
            </w:pPr>
            <w:r w:rsidRPr="00D45DEF">
              <w:rPr>
                <w:rFonts w:ascii="Times New Roman" w:hAnsi="Times New Roman"/>
                <w:color w:val="000000"/>
              </w:rPr>
              <w:t>Отбор литературы по теме исследования.</w:t>
            </w:r>
          </w:p>
          <w:p w:rsidR="00D45DEF" w:rsidRPr="00D45DEF" w:rsidRDefault="00D45DEF" w:rsidP="00D45DEF">
            <w:pPr>
              <w:pStyle w:val="a3"/>
              <w:spacing w:before="0" w:beforeAutospacing="0" w:after="0" w:afterAutospacing="0"/>
              <w:rPr>
                <w:color w:val="000000"/>
              </w:rPr>
            </w:pPr>
            <w:r w:rsidRPr="00D45DEF">
              <w:rPr>
                <w:color w:val="000000"/>
              </w:rPr>
              <w:t>Теоретический анализ отобранной литературы.</w:t>
            </w:r>
          </w:p>
          <w:p w:rsidR="00D45DEF" w:rsidRPr="00D45DEF" w:rsidRDefault="00D45DEF" w:rsidP="00D45DEF">
            <w:pPr>
              <w:pStyle w:val="a3"/>
              <w:spacing w:before="0" w:beforeAutospacing="0" w:after="0" w:afterAutospacing="0"/>
              <w:rPr>
                <w:color w:val="000000"/>
              </w:rPr>
            </w:pPr>
            <w:r w:rsidRPr="00D45DEF">
              <w:rPr>
                <w:color w:val="000000"/>
              </w:rPr>
              <w:t>Составление плана курсовой работы с учетом всех методических указаний по теме исследования.</w:t>
            </w:r>
          </w:p>
          <w:p w:rsidR="00D45DEF" w:rsidRPr="00D45DEF" w:rsidRDefault="00D45DEF" w:rsidP="00D45DEF">
            <w:pPr>
              <w:pStyle w:val="a3"/>
              <w:spacing w:before="0" w:beforeAutospacing="0" w:after="0" w:afterAutospacing="0"/>
              <w:rPr>
                <w:color w:val="000000"/>
              </w:rPr>
            </w:pPr>
            <w:r w:rsidRPr="00D45DEF">
              <w:rPr>
                <w:color w:val="000000"/>
              </w:rPr>
              <w:t>Планирование исследовательской работы, ее проведение, анализ результатов.</w:t>
            </w:r>
          </w:p>
          <w:p w:rsidR="00D45DEF" w:rsidRPr="00781093" w:rsidRDefault="00D45DEF" w:rsidP="00781093">
            <w:pPr>
              <w:pStyle w:val="a3"/>
              <w:spacing w:before="0" w:beforeAutospacing="0" w:after="0" w:afterAutospacing="0"/>
              <w:rPr>
                <w:color w:val="000000"/>
              </w:rPr>
            </w:pPr>
            <w:r w:rsidRPr="00D45DEF">
              <w:rPr>
                <w:color w:val="000000"/>
              </w:rPr>
              <w:t>Написание курсовой работы, ее оформление.</w:t>
            </w:r>
          </w:p>
        </w:tc>
        <w:tc>
          <w:tcPr>
            <w:tcW w:w="300" w:type="pct"/>
          </w:tcPr>
          <w:p w:rsidR="00D45DEF" w:rsidRPr="00DE0662" w:rsidRDefault="00D45DEF" w:rsidP="00564690">
            <w:pPr>
              <w:jc w:val="center"/>
              <w:rPr>
                <w:sz w:val="22"/>
                <w:szCs w:val="22"/>
              </w:rPr>
            </w:pPr>
            <w:r>
              <w:rPr>
                <w:sz w:val="22"/>
                <w:szCs w:val="22"/>
              </w:rPr>
              <w:t>30</w:t>
            </w:r>
          </w:p>
        </w:tc>
        <w:tc>
          <w:tcPr>
            <w:tcW w:w="481" w:type="pct"/>
            <w:shd w:val="clear" w:color="auto" w:fill="auto"/>
          </w:tcPr>
          <w:p w:rsidR="00D45DEF" w:rsidRPr="00DE0662" w:rsidRDefault="00D45DEF" w:rsidP="00564690">
            <w:pPr>
              <w:jc w:val="center"/>
              <w:rPr>
                <w:sz w:val="22"/>
                <w:szCs w:val="22"/>
              </w:rPr>
            </w:pPr>
          </w:p>
        </w:tc>
      </w:tr>
      <w:tr w:rsidR="00B011AF" w:rsidRPr="005451BE" w:rsidTr="008A7239">
        <w:tc>
          <w:tcPr>
            <w:tcW w:w="4219" w:type="pct"/>
            <w:gridSpan w:val="2"/>
          </w:tcPr>
          <w:p w:rsidR="00B011AF" w:rsidRPr="00DE0662" w:rsidRDefault="00B011AF" w:rsidP="00C0464A">
            <w:pPr>
              <w:rPr>
                <w:b/>
                <w:i/>
                <w:sz w:val="22"/>
                <w:szCs w:val="22"/>
              </w:rPr>
            </w:pPr>
            <w:r w:rsidRPr="00DE0662">
              <w:rPr>
                <w:rFonts w:eastAsia="Calibri"/>
                <w:b/>
                <w:bCs/>
                <w:sz w:val="22"/>
                <w:szCs w:val="22"/>
              </w:rPr>
              <w:t>Учебная  практика</w:t>
            </w:r>
          </w:p>
          <w:p w:rsidR="00B011AF" w:rsidRPr="00DE0662" w:rsidRDefault="00B011AF" w:rsidP="00C0464A">
            <w:pPr>
              <w:rPr>
                <w:rFonts w:eastAsia="Calibri"/>
                <w:b/>
                <w:bCs/>
                <w:sz w:val="22"/>
                <w:szCs w:val="22"/>
              </w:rPr>
            </w:pPr>
            <w:r w:rsidRPr="00DE0662">
              <w:rPr>
                <w:rFonts w:eastAsia="Calibri"/>
                <w:b/>
                <w:bCs/>
                <w:sz w:val="22"/>
                <w:szCs w:val="22"/>
              </w:rPr>
              <w:t>Виды работ:</w:t>
            </w:r>
          </w:p>
          <w:p w:rsidR="00B8037B" w:rsidRPr="00DE0662" w:rsidRDefault="00B011AF"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2"/>
                <w:szCs w:val="22"/>
              </w:rPr>
            </w:pPr>
            <w:r w:rsidRPr="00DE0662">
              <w:rPr>
                <w:bCs/>
                <w:sz w:val="22"/>
                <w:szCs w:val="22"/>
              </w:rPr>
              <w:t>-</w:t>
            </w:r>
            <w:r w:rsidR="00B8037B" w:rsidRPr="00DE0662">
              <w:rPr>
                <w:kern w:val="1"/>
                <w:sz w:val="22"/>
                <w:szCs w:val="22"/>
                <w:lang w:eastAsia="ar-SA"/>
              </w:rPr>
              <w:t xml:space="preserve">-составление списка </w:t>
            </w:r>
            <w:r w:rsidR="00B8037B" w:rsidRPr="00DE0662">
              <w:rPr>
                <w:sz w:val="22"/>
                <w:szCs w:val="22"/>
              </w:rPr>
              <w:t>основных нормативно-правовые актов, регулирующие вопросы пенсионного обеспечения и социального обслуживания граждан</w:t>
            </w:r>
            <w:proofErr w:type="gramStart"/>
            <w:r w:rsidR="00B8037B" w:rsidRPr="00DE0662">
              <w:rPr>
                <w:rFonts w:eastAsia="Calibri"/>
                <w:sz w:val="22"/>
                <w:szCs w:val="22"/>
              </w:rPr>
              <w:t xml:space="preserve"> ;</w:t>
            </w:r>
            <w:proofErr w:type="gramEnd"/>
          </w:p>
          <w:p w:rsidR="00B8037B"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2"/>
                <w:szCs w:val="22"/>
              </w:rPr>
            </w:pPr>
            <w:r w:rsidRPr="00DE0662">
              <w:rPr>
                <w:rFonts w:eastAsia="Calibri"/>
                <w:bCs/>
                <w:sz w:val="22"/>
                <w:szCs w:val="22"/>
              </w:rPr>
              <w:t xml:space="preserve"> -решение практической ситуации, связанной с определением права, размера и срока назначения пенсии по случаю потери кормильца.</w:t>
            </w:r>
          </w:p>
          <w:p w:rsidR="00B8037B" w:rsidRPr="00DE0662" w:rsidRDefault="00B8037B" w:rsidP="00B8037B">
            <w:pPr>
              <w:widowControl w:val="0"/>
              <w:shd w:val="clear" w:color="auto" w:fill="FFFFFF"/>
              <w:tabs>
                <w:tab w:val="left" w:pos="283"/>
                <w:tab w:val="left" w:pos="792"/>
                <w:tab w:val="left" w:pos="1800"/>
              </w:tabs>
              <w:autoSpaceDE w:val="0"/>
              <w:autoSpaceDN w:val="0"/>
              <w:adjustRightInd w:val="0"/>
              <w:jc w:val="both"/>
              <w:rPr>
                <w:sz w:val="22"/>
                <w:szCs w:val="22"/>
              </w:rPr>
            </w:pPr>
            <w:r w:rsidRPr="00DE0662">
              <w:rPr>
                <w:rFonts w:eastAsia="Calibri"/>
                <w:sz w:val="22"/>
                <w:szCs w:val="22"/>
              </w:rPr>
              <w:t>-составление перечня статей  ФЗ «О государственном пенсионном обеспечении в РФ», ФЗ «Об обязательном пенсионном страховании в РФ»</w:t>
            </w:r>
            <w:proofErr w:type="gramStart"/>
            <w:r w:rsidRPr="00DE0662">
              <w:rPr>
                <w:rFonts w:eastAsia="Calibri"/>
                <w:sz w:val="22"/>
                <w:szCs w:val="22"/>
              </w:rPr>
              <w:t>,Ф</w:t>
            </w:r>
            <w:proofErr w:type="gramEnd"/>
            <w:r w:rsidRPr="00DE0662">
              <w:rPr>
                <w:rFonts w:eastAsia="Calibri"/>
                <w:sz w:val="22"/>
                <w:szCs w:val="22"/>
              </w:rPr>
              <w:t xml:space="preserve">З "О страховых пенсиях" </w:t>
            </w:r>
            <w:r w:rsidRPr="00DE0662">
              <w:rPr>
                <w:kern w:val="1"/>
                <w:sz w:val="22"/>
                <w:szCs w:val="22"/>
                <w:lang w:eastAsia="ar-SA"/>
              </w:rPr>
              <w:t xml:space="preserve"> относительно определения стажа, </w:t>
            </w:r>
            <w:r w:rsidRPr="00DE0662">
              <w:rPr>
                <w:sz w:val="22"/>
                <w:szCs w:val="22"/>
              </w:rPr>
              <w:t>перерасчета размеров пенсий</w:t>
            </w:r>
            <w:r w:rsidRPr="00DE0662">
              <w:rPr>
                <w:kern w:val="1"/>
                <w:sz w:val="22"/>
                <w:szCs w:val="22"/>
                <w:lang w:eastAsia="ar-SA"/>
              </w:rPr>
              <w:t xml:space="preserve">, </w:t>
            </w:r>
            <w:r w:rsidRPr="00DE0662">
              <w:rPr>
                <w:sz w:val="22"/>
                <w:szCs w:val="22"/>
              </w:rPr>
              <w:t xml:space="preserve">исчисления среднемесячного </w:t>
            </w:r>
            <w:r w:rsidRPr="00DE0662">
              <w:rPr>
                <w:sz w:val="22"/>
                <w:szCs w:val="22"/>
              </w:rPr>
              <w:lastRenderedPageBreak/>
              <w:t>заработка, уплаты страховых взносов на обязательное пенсионное страхование.</w:t>
            </w:r>
          </w:p>
          <w:p w:rsidR="00B8037B"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DE0662">
              <w:rPr>
                <w:rFonts w:eastAsia="Calibri"/>
                <w:bCs/>
                <w:sz w:val="22"/>
                <w:szCs w:val="22"/>
              </w:rPr>
              <w:t>- решение практической ситуации, связанной с определением права, размера и срока назначения пособия гражданам имеющих детей.</w:t>
            </w:r>
          </w:p>
          <w:p w:rsidR="00B8037B" w:rsidRPr="00DE0662" w:rsidRDefault="00B8037B" w:rsidP="00B8037B">
            <w:pPr>
              <w:tabs>
                <w:tab w:val="left" w:pos="993"/>
              </w:tabs>
              <w:jc w:val="both"/>
              <w:textAlignment w:val="baseline"/>
              <w:rPr>
                <w:iCs/>
                <w:kern w:val="1"/>
                <w:sz w:val="22"/>
                <w:szCs w:val="22"/>
                <w:lang w:eastAsia="ar-SA"/>
              </w:rPr>
            </w:pPr>
            <w:r w:rsidRPr="00DE0662">
              <w:rPr>
                <w:iCs/>
                <w:kern w:val="1"/>
                <w:sz w:val="22"/>
                <w:szCs w:val="22"/>
                <w:lang w:eastAsia="ar-SA"/>
              </w:rPr>
              <w:t>-</w:t>
            </w:r>
            <w:r w:rsidRPr="00DE0662">
              <w:rPr>
                <w:rFonts w:eastAsia="Calibri"/>
                <w:sz w:val="22"/>
                <w:szCs w:val="22"/>
              </w:rPr>
              <w:t xml:space="preserve">составление перечня </w:t>
            </w:r>
            <w:r w:rsidRPr="00DE0662">
              <w:rPr>
                <w:iCs/>
                <w:kern w:val="1"/>
                <w:sz w:val="22"/>
                <w:szCs w:val="22"/>
                <w:lang w:eastAsia="ar-SA"/>
              </w:rPr>
              <w:t xml:space="preserve">региональных НПА представленных на  </w:t>
            </w:r>
            <w:r w:rsidRPr="00DE0662">
              <w:rPr>
                <w:bCs/>
                <w:sz w:val="22"/>
                <w:szCs w:val="22"/>
                <w:bdr w:val="none" w:sz="0" w:space="0" w:color="auto" w:frame="1"/>
                <w:shd w:val="clear" w:color="auto" w:fill="FFFFFF"/>
              </w:rPr>
              <w:t>сайтах Министерства здравоохранения и социального развития Российской Федерации,</w:t>
            </w:r>
            <w:r w:rsidRPr="00DE0662">
              <w:rPr>
                <w:sz w:val="22"/>
                <w:szCs w:val="22"/>
              </w:rPr>
              <w:t xml:space="preserve"> Федерального Фонда обязательного медицинского страхования, Фонда социального страхования Российской федерации, федеральной службы государственной статистики, Пенсионного фонда Российской Федерации, федеральной службы по труду и занятости,  Правительства РФ </w:t>
            </w:r>
            <w:r w:rsidRPr="00DE0662">
              <w:rPr>
                <w:iCs/>
                <w:kern w:val="1"/>
                <w:sz w:val="22"/>
                <w:szCs w:val="22"/>
                <w:lang w:eastAsia="ar-SA"/>
              </w:rPr>
              <w:t xml:space="preserve">с применением компьютерных технологий </w:t>
            </w:r>
          </w:p>
          <w:p w:rsidR="00B8037B"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2"/>
                <w:szCs w:val="22"/>
              </w:rPr>
            </w:pPr>
            <w:r w:rsidRPr="00DE0662">
              <w:rPr>
                <w:sz w:val="22"/>
                <w:szCs w:val="22"/>
              </w:rPr>
              <w:t>-</w:t>
            </w:r>
            <w:r w:rsidRPr="00DE0662">
              <w:rPr>
                <w:rFonts w:eastAsia="Calibri"/>
                <w:bCs/>
                <w:sz w:val="22"/>
                <w:szCs w:val="22"/>
              </w:rPr>
              <w:t xml:space="preserve"> решение практической ситуации, связанной с определением права, размера и срока назначения различных видов пособий на основании документов;</w:t>
            </w:r>
          </w:p>
          <w:p w:rsidR="00B8037B"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Cs/>
                <w:kern w:val="1"/>
                <w:sz w:val="22"/>
                <w:szCs w:val="22"/>
                <w:lang w:eastAsia="ar-SA"/>
              </w:rPr>
            </w:pPr>
            <w:r w:rsidRPr="00DE0662">
              <w:rPr>
                <w:rFonts w:eastAsia="Calibri"/>
                <w:bCs/>
                <w:sz w:val="22"/>
                <w:szCs w:val="22"/>
              </w:rPr>
              <w:t>-</w:t>
            </w:r>
            <w:r w:rsidRPr="00DE0662">
              <w:rPr>
                <w:rFonts w:eastAsia="Calibri"/>
                <w:sz w:val="22"/>
                <w:szCs w:val="22"/>
              </w:rPr>
              <w:t>составление</w:t>
            </w:r>
            <w:r w:rsidR="00EA1A67" w:rsidRPr="00DE0662">
              <w:rPr>
                <w:kern w:val="1"/>
                <w:sz w:val="22"/>
                <w:szCs w:val="22"/>
                <w:lang w:eastAsia="ar-SA"/>
              </w:rPr>
              <w:t xml:space="preserve"> сравнительного спис</w:t>
            </w:r>
            <w:r w:rsidRPr="00DE0662">
              <w:rPr>
                <w:kern w:val="1"/>
                <w:sz w:val="22"/>
                <w:szCs w:val="22"/>
                <w:lang w:eastAsia="ar-SA"/>
              </w:rPr>
              <w:t xml:space="preserve">ка </w:t>
            </w:r>
            <w:r w:rsidRPr="00DE0662">
              <w:rPr>
                <w:sz w:val="22"/>
                <w:szCs w:val="22"/>
                <w:shd w:val="clear" w:color="auto" w:fill="FFFFFF"/>
              </w:rPr>
              <w:t>предоставления государственных услу</w:t>
            </w:r>
            <w:r w:rsidR="00EA1A67" w:rsidRPr="00DE0662">
              <w:rPr>
                <w:sz w:val="22"/>
                <w:szCs w:val="22"/>
                <w:shd w:val="clear" w:color="auto" w:fill="FFFFFF"/>
              </w:rPr>
              <w:t>г</w:t>
            </w:r>
            <w:r w:rsidRPr="00DE0662">
              <w:rPr>
                <w:iCs/>
                <w:kern w:val="1"/>
                <w:sz w:val="22"/>
                <w:szCs w:val="22"/>
                <w:lang w:eastAsia="ar-SA"/>
              </w:rPr>
              <w:t>, осуществляемых в электронном виде</w:t>
            </w:r>
            <w:proofErr w:type="gramStart"/>
            <w:r w:rsidRPr="00DE0662">
              <w:rPr>
                <w:iCs/>
                <w:kern w:val="1"/>
                <w:sz w:val="22"/>
                <w:szCs w:val="22"/>
                <w:lang w:eastAsia="ar-SA"/>
              </w:rPr>
              <w:t xml:space="preserve"> ;</w:t>
            </w:r>
            <w:proofErr w:type="gramEnd"/>
          </w:p>
          <w:p w:rsidR="00B011AF"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
                <w:bCs/>
                <w:sz w:val="22"/>
                <w:szCs w:val="22"/>
              </w:rPr>
            </w:pPr>
            <w:r w:rsidRPr="00DE0662">
              <w:rPr>
                <w:rFonts w:eastAsia="Calibri"/>
                <w:bCs/>
                <w:sz w:val="22"/>
                <w:szCs w:val="22"/>
              </w:rPr>
              <w:t>-решение практической ситуации, с</w:t>
            </w:r>
            <w:r w:rsidR="006F6793">
              <w:rPr>
                <w:rFonts w:eastAsia="Calibri"/>
                <w:bCs/>
                <w:sz w:val="22"/>
                <w:szCs w:val="22"/>
              </w:rPr>
              <w:t xml:space="preserve">вязанной с определением </w:t>
            </w:r>
            <w:proofErr w:type="spellStart"/>
            <w:r w:rsidR="006F6793">
              <w:rPr>
                <w:rFonts w:eastAsia="Calibri"/>
                <w:bCs/>
                <w:sz w:val="22"/>
                <w:szCs w:val="22"/>
              </w:rPr>
              <w:t>права</w:t>
            </w:r>
            <w:proofErr w:type="gramStart"/>
            <w:r w:rsidR="006F6793">
              <w:rPr>
                <w:rFonts w:eastAsia="Calibri"/>
                <w:bCs/>
                <w:sz w:val="22"/>
                <w:szCs w:val="22"/>
              </w:rPr>
              <w:t>,</w:t>
            </w:r>
            <w:r w:rsidRPr="00DE0662">
              <w:rPr>
                <w:rFonts w:eastAsia="Calibri"/>
                <w:bCs/>
                <w:sz w:val="22"/>
                <w:szCs w:val="22"/>
              </w:rPr>
              <w:t>р</w:t>
            </w:r>
            <w:proofErr w:type="gramEnd"/>
            <w:r w:rsidRPr="00DE0662">
              <w:rPr>
                <w:rFonts w:eastAsia="Calibri"/>
                <w:bCs/>
                <w:sz w:val="22"/>
                <w:szCs w:val="22"/>
              </w:rPr>
              <w:t>азмера</w:t>
            </w:r>
            <w:proofErr w:type="spellEnd"/>
            <w:r w:rsidRPr="00DE0662">
              <w:rPr>
                <w:rFonts w:eastAsia="Calibri"/>
                <w:bCs/>
                <w:sz w:val="22"/>
                <w:szCs w:val="22"/>
              </w:rPr>
              <w:t xml:space="preserve"> и срока назначения различных видов пособий на основании документов</w:t>
            </w:r>
          </w:p>
        </w:tc>
        <w:tc>
          <w:tcPr>
            <w:tcW w:w="300" w:type="pct"/>
          </w:tcPr>
          <w:p w:rsidR="00B011AF" w:rsidRPr="00DE0662" w:rsidRDefault="00B011AF" w:rsidP="00594D66">
            <w:pPr>
              <w:jc w:val="center"/>
              <w:rPr>
                <w:b/>
                <w:sz w:val="22"/>
                <w:szCs w:val="22"/>
              </w:rPr>
            </w:pPr>
            <w:r w:rsidRPr="00DE0662">
              <w:rPr>
                <w:b/>
                <w:sz w:val="22"/>
                <w:szCs w:val="22"/>
              </w:rPr>
              <w:lastRenderedPageBreak/>
              <w:t>(36)</w:t>
            </w:r>
          </w:p>
          <w:p w:rsidR="00B011AF" w:rsidRPr="00DE0662" w:rsidRDefault="00B011AF" w:rsidP="00594D66">
            <w:pPr>
              <w:jc w:val="center"/>
              <w:rPr>
                <w:b/>
                <w:sz w:val="22"/>
                <w:szCs w:val="22"/>
              </w:rPr>
            </w:pPr>
          </w:p>
          <w:p w:rsidR="00B011AF" w:rsidRPr="00DE0662" w:rsidRDefault="00B011AF" w:rsidP="00594D66">
            <w:pPr>
              <w:jc w:val="center"/>
              <w:rPr>
                <w:b/>
                <w:sz w:val="22"/>
                <w:szCs w:val="22"/>
              </w:rPr>
            </w:pPr>
          </w:p>
        </w:tc>
        <w:tc>
          <w:tcPr>
            <w:tcW w:w="481" w:type="pct"/>
            <w:shd w:val="clear" w:color="auto" w:fill="auto"/>
          </w:tcPr>
          <w:p w:rsidR="00B011AF" w:rsidRPr="00DE0662" w:rsidRDefault="00B011AF" w:rsidP="00564690">
            <w:pPr>
              <w:jc w:val="center"/>
              <w:rPr>
                <w:sz w:val="22"/>
                <w:szCs w:val="22"/>
              </w:rPr>
            </w:pPr>
          </w:p>
        </w:tc>
      </w:tr>
      <w:tr w:rsidR="00B011AF" w:rsidRPr="005451BE" w:rsidTr="008A7239">
        <w:tc>
          <w:tcPr>
            <w:tcW w:w="4219" w:type="pct"/>
            <w:gridSpan w:val="2"/>
          </w:tcPr>
          <w:p w:rsidR="00B011AF" w:rsidRPr="00DE0662" w:rsidRDefault="00B011AF" w:rsidP="00C0464A">
            <w:pPr>
              <w:adjustRightInd w:val="0"/>
              <w:jc w:val="both"/>
              <w:rPr>
                <w:b/>
                <w:bCs/>
                <w:iCs/>
                <w:sz w:val="22"/>
                <w:szCs w:val="22"/>
              </w:rPr>
            </w:pPr>
            <w:r w:rsidRPr="00DE0662">
              <w:rPr>
                <w:b/>
                <w:bCs/>
                <w:iCs/>
                <w:sz w:val="22"/>
                <w:szCs w:val="22"/>
              </w:rPr>
              <w:lastRenderedPageBreak/>
              <w:t>Производственная практика</w:t>
            </w:r>
          </w:p>
          <w:p w:rsidR="00B011AF" w:rsidRPr="00DE0662" w:rsidRDefault="00B011AF" w:rsidP="00C0464A">
            <w:pPr>
              <w:jc w:val="both"/>
              <w:rPr>
                <w:rFonts w:eastAsia="Calibri"/>
                <w:b/>
                <w:bCs/>
                <w:sz w:val="22"/>
                <w:szCs w:val="22"/>
              </w:rPr>
            </w:pPr>
            <w:r w:rsidRPr="00DE0662">
              <w:rPr>
                <w:rFonts w:eastAsia="Calibri"/>
                <w:b/>
                <w:bCs/>
                <w:sz w:val="22"/>
                <w:szCs w:val="22"/>
              </w:rPr>
              <w:t>Виды работ:</w:t>
            </w:r>
          </w:p>
          <w:p w:rsidR="00B8037B" w:rsidRPr="00DE0662" w:rsidRDefault="00B011AF" w:rsidP="00B8037B">
            <w:pPr>
              <w:jc w:val="both"/>
              <w:rPr>
                <w:sz w:val="22"/>
                <w:szCs w:val="22"/>
              </w:rPr>
            </w:pPr>
            <w:r w:rsidRPr="00DE0662">
              <w:rPr>
                <w:sz w:val="22"/>
                <w:szCs w:val="22"/>
              </w:rPr>
              <w:t>-</w:t>
            </w:r>
            <w:r w:rsidR="00B8037B" w:rsidRPr="00DE0662">
              <w:rPr>
                <w:sz w:val="22"/>
                <w:szCs w:val="22"/>
              </w:rPr>
              <w:t xml:space="preserve"> ознакомление с требованиями охраны труда, техники безопасности, пожарной безопасности, а также правилами внутреннего трудового распорядка</w:t>
            </w:r>
          </w:p>
          <w:p w:rsidR="00B8037B" w:rsidRPr="00DE0662" w:rsidRDefault="00B8037B" w:rsidP="00B8037B">
            <w:pPr>
              <w:jc w:val="both"/>
              <w:rPr>
                <w:spacing w:val="-2"/>
                <w:sz w:val="22"/>
                <w:szCs w:val="22"/>
              </w:rPr>
            </w:pPr>
            <w:r w:rsidRPr="00DE0662">
              <w:rPr>
                <w:spacing w:val="-2"/>
                <w:sz w:val="22"/>
                <w:szCs w:val="22"/>
              </w:rPr>
              <w:t>-проведение инструктажа со студентами-практикантами работниками учреждения.</w:t>
            </w:r>
          </w:p>
          <w:p w:rsidR="00B8037B"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2"/>
                <w:szCs w:val="22"/>
              </w:rPr>
            </w:pPr>
            <w:r w:rsidRPr="00DE0662">
              <w:rPr>
                <w:kern w:val="1"/>
                <w:sz w:val="22"/>
                <w:szCs w:val="22"/>
                <w:lang w:eastAsia="ar-SA"/>
              </w:rPr>
              <w:t>-составление списка</w:t>
            </w:r>
            <w:r w:rsidR="00B750E3" w:rsidRPr="00DE0662">
              <w:rPr>
                <w:kern w:val="1"/>
                <w:sz w:val="22"/>
                <w:szCs w:val="22"/>
                <w:lang w:eastAsia="ar-SA"/>
              </w:rPr>
              <w:t xml:space="preserve"> </w:t>
            </w:r>
            <w:r w:rsidRPr="00DE0662">
              <w:rPr>
                <w:sz w:val="22"/>
                <w:szCs w:val="22"/>
              </w:rPr>
              <w:t>основных нормативно-правовые актов, регулирующие вопросы пенсионного обеспечения и социального обслуживания граждан</w:t>
            </w:r>
            <w:r w:rsidRPr="00DE0662">
              <w:rPr>
                <w:rFonts w:eastAsia="Calibri"/>
                <w:sz w:val="22"/>
                <w:szCs w:val="22"/>
              </w:rPr>
              <w:t>;</w:t>
            </w:r>
          </w:p>
          <w:p w:rsidR="00B8037B" w:rsidRPr="00DE0662" w:rsidRDefault="00B8037B" w:rsidP="00B803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2"/>
                <w:szCs w:val="22"/>
              </w:rPr>
            </w:pPr>
            <w:r w:rsidRPr="00DE0662">
              <w:rPr>
                <w:rFonts w:eastAsia="Calibri"/>
                <w:sz w:val="22"/>
                <w:szCs w:val="22"/>
              </w:rPr>
              <w:t>-</w:t>
            </w:r>
            <w:r w:rsidRPr="00DE0662">
              <w:rPr>
                <w:kern w:val="1"/>
                <w:sz w:val="22"/>
                <w:szCs w:val="22"/>
                <w:lang w:eastAsia="ar-SA"/>
              </w:rPr>
              <w:t xml:space="preserve"> составление списка</w:t>
            </w:r>
            <w:r w:rsidRPr="00DE0662">
              <w:rPr>
                <w:sz w:val="22"/>
                <w:szCs w:val="22"/>
              </w:rPr>
              <w:t xml:space="preserve"> действующего законодательства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B8037B" w:rsidRPr="00DE0662" w:rsidRDefault="00B8037B" w:rsidP="00B8037B">
            <w:pPr>
              <w:rPr>
                <w:rFonts w:eastAsia="Calibri"/>
                <w:sz w:val="22"/>
                <w:szCs w:val="22"/>
              </w:rPr>
            </w:pPr>
            <w:r w:rsidRPr="00DE0662">
              <w:rPr>
                <w:rFonts w:eastAsia="Calibri"/>
                <w:sz w:val="22"/>
                <w:szCs w:val="22"/>
              </w:rPr>
              <w:t xml:space="preserve">-составление перечня статей  </w:t>
            </w:r>
            <w:r w:rsidRPr="00DE0662">
              <w:rPr>
                <w:sz w:val="22"/>
                <w:szCs w:val="22"/>
              </w:rPr>
              <w:t>регламентирующие организацию работы органов в области пенсионного обеспечения и социальной защиты</w:t>
            </w:r>
          </w:p>
          <w:p w:rsidR="00B8037B" w:rsidRPr="00DE0662" w:rsidRDefault="00B8037B" w:rsidP="00B8037B">
            <w:pPr>
              <w:rPr>
                <w:sz w:val="22"/>
                <w:szCs w:val="22"/>
              </w:rPr>
            </w:pPr>
            <w:r w:rsidRPr="00DE0662">
              <w:rPr>
                <w:sz w:val="22"/>
                <w:szCs w:val="22"/>
              </w:rPr>
              <w:t>-ознакомление с работой отдела социальной защиты населения,  Пенсионного Фонда РФ</w:t>
            </w:r>
          </w:p>
          <w:p w:rsidR="00B8037B" w:rsidRPr="00DE0662" w:rsidRDefault="00B8037B" w:rsidP="00B8037B">
            <w:pPr>
              <w:rPr>
                <w:sz w:val="22"/>
                <w:szCs w:val="22"/>
              </w:rPr>
            </w:pPr>
            <w:r w:rsidRPr="00DE0662">
              <w:rPr>
                <w:sz w:val="22"/>
                <w:szCs w:val="22"/>
              </w:rPr>
              <w:t>-ознакомление</w:t>
            </w:r>
            <w:r w:rsidR="00B750E3" w:rsidRPr="00DE0662">
              <w:rPr>
                <w:sz w:val="22"/>
                <w:szCs w:val="22"/>
              </w:rPr>
              <w:t xml:space="preserve"> </w:t>
            </w:r>
            <w:r w:rsidRPr="00DE0662">
              <w:rPr>
                <w:sz w:val="22"/>
                <w:szCs w:val="22"/>
              </w:rPr>
              <w:t>с</w:t>
            </w:r>
            <w:r w:rsidR="00DA08A9" w:rsidRPr="00DE0662">
              <w:rPr>
                <w:sz w:val="22"/>
                <w:szCs w:val="22"/>
              </w:rPr>
              <w:t xml:space="preserve"> </w:t>
            </w:r>
            <w:r w:rsidRPr="00DE0662">
              <w:rPr>
                <w:sz w:val="22"/>
                <w:szCs w:val="22"/>
              </w:rPr>
              <w:t>основными направления и методами работы</w:t>
            </w:r>
          </w:p>
          <w:p w:rsidR="00B8037B" w:rsidRPr="00DE0662" w:rsidRDefault="00B8037B" w:rsidP="00B8037B">
            <w:pPr>
              <w:rPr>
                <w:sz w:val="22"/>
                <w:szCs w:val="22"/>
                <w:shd w:val="clear" w:color="auto" w:fill="FFFFFF"/>
              </w:rPr>
            </w:pPr>
            <w:r w:rsidRPr="00DE0662">
              <w:rPr>
                <w:sz w:val="22"/>
                <w:szCs w:val="22"/>
              </w:rPr>
              <w:t>- ознакомление с</w:t>
            </w:r>
            <w:r w:rsidR="00DA08A9" w:rsidRPr="00DE0662">
              <w:rPr>
                <w:sz w:val="22"/>
                <w:szCs w:val="22"/>
              </w:rPr>
              <w:t xml:space="preserve"> </w:t>
            </w:r>
            <w:r w:rsidRPr="00DE0662">
              <w:rPr>
                <w:sz w:val="22"/>
                <w:szCs w:val="22"/>
                <w:shd w:val="clear" w:color="auto" w:fill="FFFFFF"/>
              </w:rPr>
              <w:t>видами социального обеспечения</w:t>
            </w:r>
          </w:p>
          <w:p w:rsidR="00B8037B" w:rsidRPr="00DE0662" w:rsidRDefault="00B8037B" w:rsidP="00B8037B">
            <w:pPr>
              <w:jc w:val="both"/>
              <w:rPr>
                <w:sz w:val="22"/>
                <w:szCs w:val="22"/>
              </w:rPr>
            </w:pPr>
            <w:r w:rsidRPr="00DE0662">
              <w:rPr>
                <w:sz w:val="22"/>
                <w:szCs w:val="22"/>
                <w:shd w:val="clear" w:color="auto" w:fill="FFFFFF"/>
              </w:rPr>
              <w:t>-</w:t>
            </w:r>
            <w:r w:rsidRPr="00DE0662">
              <w:rPr>
                <w:sz w:val="22"/>
                <w:szCs w:val="22"/>
              </w:rPr>
              <w:t>определение перечня документов и порядка оформления документов для получения социальной выплаты (услуги)</w:t>
            </w:r>
          </w:p>
          <w:p w:rsidR="00B8037B" w:rsidRPr="00DE0662" w:rsidRDefault="00B8037B" w:rsidP="00B8037B">
            <w:pPr>
              <w:rPr>
                <w:noProof/>
                <w:sz w:val="22"/>
                <w:szCs w:val="22"/>
              </w:rPr>
            </w:pPr>
            <w:r w:rsidRPr="00DE0662">
              <w:rPr>
                <w:noProof/>
                <w:sz w:val="22"/>
                <w:szCs w:val="22"/>
              </w:rPr>
              <w:t>-ознакомление с социальными программами разных уровней, в реализации которых принимают участие специалисты учреждения.</w:t>
            </w:r>
          </w:p>
          <w:p w:rsidR="00B8037B" w:rsidRPr="00DE0662" w:rsidRDefault="00B8037B" w:rsidP="00B8037B">
            <w:pPr>
              <w:jc w:val="both"/>
              <w:rPr>
                <w:sz w:val="22"/>
                <w:szCs w:val="22"/>
              </w:rPr>
            </w:pPr>
            <w:r w:rsidRPr="00DE0662">
              <w:rPr>
                <w:sz w:val="22"/>
                <w:szCs w:val="22"/>
              </w:rPr>
              <w:t xml:space="preserve">- определение категории обращающихся лиц (при необходимости – психологические особенности, в том числе, инвалидов и лиц пожилого возраста, определение типичных проблем клиентов); </w:t>
            </w:r>
          </w:p>
          <w:p w:rsidR="00B8037B" w:rsidRPr="00DE0662" w:rsidRDefault="00B8037B" w:rsidP="00B8037B">
            <w:pPr>
              <w:jc w:val="both"/>
              <w:rPr>
                <w:sz w:val="22"/>
                <w:szCs w:val="22"/>
              </w:rPr>
            </w:pPr>
            <w:r w:rsidRPr="00DE0662">
              <w:rPr>
                <w:sz w:val="22"/>
                <w:szCs w:val="22"/>
              </w:rPr>
              <w:t>-определение правил организации и предоставления помощи клиентам, в т.ч. в виде льгот, дотаций.</w:t>
            </w:r>
          </w:p>
          <w:p w:rsidR="00B8037B" w:rsidRPr="00DE0662" w:rsidRDefault="00B8037B" w:rsidP="00B8037B">
            <w:pPr>
              <w:jc w:val="both"/>
              <w:rPr>
                <w:sz w:val="22"/>
                <w:szCs w:val="22"/>
              </w:rPr>
            </w:pPr>
            <w:r w:rsidRPr="00DE0662">
              <w:rPr>
                <w:sz w:val="22"/>
                <w:szCs w:val="22"/>
              </w:rPr>
              <w:t xml:space="preserve">- определение порядка (в том числе участие) формирования и хранения дел получателей выплаты (услуги) (определение перечня документов, прием и регистрация документов, проверка подлинности, получение недостающих документов, в том числе участие в разъяснении порядка получения недостающих документов и сроков их предоставления, составление проектов описей дел для передачи на хранение и др.). </w:t>
            </w:r>
          </w:p>
          <w:p w:rsidR="00B8037B" w:rsidRPr="00DE0662" w:rsidRDefault="00B8037B" w:rsidP="00B8037B">
            <w:pPr>
              <w:jc w:val="both"/>
              <w:rPr>
                <w:sz w:val="22"/>
                <w:szCs w:val="22"/>
              </w:rPr>
            </w:pPr>
            <w:r w:rsidRPr="00DE0662">
              <w:rPr>
                <w:sz w:val="22"/>
                <w:szCs w:val="22"/>
              </w:rPr>
              <w:t>-обработка (запрос) сведений о содержании индивидуальных лицевых счетов застрахованных лиц, анализ полученных сведений о стаже работы, заработной плате и страховых взносах</w:t>
            </w:r>
          </w:p>
          <w:p w:rsidR="00B8037B" w:rsidRPr="00DE0662" w:rsidRDefault="00B8037B" w:rsidP="00B8037B">
            <w:pPr>
              <w:rPr>
                <w:bCs/>
                <w:sz w:val="22"/>
                <w:szCs w:val="22"/>
              </w:rPr>
            </w:pPr>
            <w:r w:rsidRPr="00DE0662">
              <w:rPr>
                <w:sz w:val="22"/>
                <w:szCs w:val="22"/>
              </w:rPr>
              <w:lastRenderedPageBreak/>
              <w:t>-участие в пользовании компьютерными программами назначения выплат (предоставления услуги).</w:t>
            </w:r>
          </w:p>
          <w:p w:rsidR="00DA08A9" w:rsidRPr="00DE0662" w:rsidRDefault="00B8037B" w:rsidP="00B8037B">
            <w:pPr>
              <w:jc w:val="both"/>
              <w:rPr>
                <w:sz w:val="22"/>
                <w:szCs w:val="22"/>
              </w:rPr>
            </w:pPr>
            <w:r w:rsidRPr="00DE0662">
              <w:rPr>
                <w:sz w:val="22"/>
                <w:szCs w:val="22"/>
              </w:rPr>
              <w:t>-ознакомление с процедурой пр</w:t>
            </w:r>
            <w:r w:rsidR="00DA08A9" w:rsidRPr="00DE0662">
              <w:rPr>
                <w:sz w:val="22"/>
                <w:szCs w:val="22"/>
              </w:rPr>
              <w:t xml:space="preserve">иема и рассмотрения обращений. </w:t>
            </w:r>
          </w:p>
          <w:p w:rsidR="00B8037B" w:rsidRPr="00DE0662" w:rsidRDefault="00B8037B" w:rsidP="00B8037B">
            <w:pPr>
              <w:jc w:val="both"/>
              <w:rPr>
                <w:sz w:val="22"/>
                <w:szCs w:val="22"/>
              </w:rPr>
            </w:pPr>
            <w:r w:rsidRPr="00DE0662">
              <w:rPr>
                <w:sz w:val="22"/>
                <w:szCs w:val="22"/>
              </w:rPr>
              <w:t xml:space="preserve">-участие при приеме и консультировании  (с использованием ИСПС) лиц. </w:t>
            </w:r>
          </w:p>
          <w:p w:rsidR="00B8037B" w:rsidRPr="00DE0662" w:rsidRDefault="00B8037B" w:rsidP="00B8037B">
            <w:pPr>
              <w:jc w:val="both"/>
              <w:rPr>
                <w:bCs/>
                <w:sz w:val="22"/>
                <w:szCs w:val="22"/>
              </w:rPr>
            </w:pPr>
            <w:r w:rsidRPr="00DE0662">
              <w:rPr>
                <w:sz w:val="22"/>
                <w:szCs w:val="22"/>
              </w:rPr>
              <w:t>-составление с использованием ИСПС проектов ответов на письменные обращения, проектов документов для урегулирования споров. Участие в учете обращений.</w:t>
            </w:r>
          </w:p>
          <w:p w:rsidR="00B011AF" w:rsidRPr="00DE0662" w:rsidRDefault="00B8037B" w:rsidP="00B8037B">
            <w:pPr>
              <w:jc w:val="both"/>
              <w:rPr>
                <w:b/>
                <w:bCs/>
                <w:iCs/>
                <w:sz w:val="22"/>
                <w:szCs w:val="22"/>
              </w:rPr>
            </w:pPr>
            <w:r w:rsidRPr="00DE0662">
              <w:rPr>
                <w:sz w:val="22"/>
                <w:szCs w:val="22"/>
              </w:rPr>
              <w:t>-составление проектов решений об отказе в предоставлении выплат (услуги), используя ИСПС.</w:t>
            </w:r>
          </w:p>
        </w:tc>
        <w:tc>
          <w:tcPr>
            <w:tcW w:w="300" w:type="pct"/>
          </w:tcPr>
          <w:p w:rsidR="00B011AF" w:rsidRPr="00DE0662" w:rsidRDefault="00B011AF" w:rsidP="00594D66">
            <w:pPr>
              <w:jc w:val="center"/>
              <w:rPr>
                <w:b/>
                <w:sz w:val="22"/>
                <w:szCs w:val="22"/>
              </w:rPr>
            </w:pPr>
            <w:r w:rsidRPr="00DE0662">
              <w:rPr>
                <w:b/>
                <w:sz w:val="22"/>
                <w:szCs w:val="22"/>
              </w:rPr>
              <w:lastRenderedPageBreak/>
              <w:t>(144)</w:t>
            </w:r>
          </w:p>
          <w:p w:rsidR="00B011AF" w:rsidRPr="00DE0662" w:rsidRDefault="00B011AF" w:rsidP="00594D66">
            <w:pPr>
              <w:jc w:val="center"/>
              <w:rPr>
                <w:b/>
                <w:sz w:val="22"/>
                <w:szCs w:val="22"/>
              </w:rPr>
            </w:pPr>
          </w:p>
          <w:p w:rsidR="00B011AF" w:rsidRPr="00DE0662" w:rsidRDefault="00B011AF" w:rsidP="00594D66">
            <w:pPr>
              <w:jc w:val="center"/>
              <w:rPr>
                <w:b/>
                <w:sz w:val="22"/>
                <w:szCs w:val="22"/>
              </w:rPr>
            </w:pPr>
          </w:p>
        </w:tc>
        <w:tc>
          <w:tcPr>
            <w:tcW w:w="481" w:type="pct"/>
            <w:shd w:val="clear" w:color="auto" w:fill="auto"/>
          </w:tcPr>
          <w:p w:rsidR="00B011AF" w:rsidRPr="00DE0662" w:rsidRDefault="00B011AF" w:rsidP="00564690">
            <w:pPr>
              <w:jc w:val="center"/>
              <w:rPr>
                <w:sz w:val="22"/>
                <w:szCs w:val="22"/>
              </w:rPr>
            </w:pPr>
          </w:p>
        </w:tc>
      </w:tr>
      <w:tr w:rsidR="00564690" w:rsidRPr="005451BE" w:rsidTr="008A7239">
        <w:tc>
          <w:tcPr>
            <w:tcW w:w="4219" w:type="pct"/>
            <w:gridSpan w:val="2"/>
          </w:tcPr>
          <w:p w:rsidR="00564690" w:rsidRPr="00DE0662" w:rsidRDefault="00564690" w:rsidP="00564690">
            <w:pPr>
              <w:tabs>
                <w:tab w:val="left" w:pos="708"/>
              </w:tabs>
              <w:jc w:val="right"/>
              <w:rPr>
                <w:rFonts w:eastAsia="Calibri"/>
                <w:b/>
                <w:bCs/>
                <w:sz w:val="22"/>
                <w:szCs w:val="22"/>
              </w:rPr>
            </w:pPr>
            <w:r w:rsidRPr="00DE0662">
              <w:rPr>
                <w:rFonts w:eastAsia="Calibri"/>
                <w:b/>
                <w:bCs/>
                <w:sz w:val="22"/>
                <w:szCs w:val="22"/>
              </w:rPr>
              <w:lastRenderedPageBreak/>
              <w:t>Всего</w:t>
            </w:r>
          </w:p>
        </w:tc>
        <w:tc>
          <w:tcPr>
            <w:tcW w:w="300" w:type="pct"/>
          </w:tcPr>
          <w:p w:rsidR="00564690" w:rsidRPr="00DE0662" w:rsidRDefault="00564690" w:rsidP="00014ADC">
            <w:pPr>
              <w:jc w:val="center"/>
              <w:rPr>
                <w:b/>
                <w:i/>
                <w:sz w:val="22"/>
                <w:szCs w:val="22"/>
              </w:rPr>
            </w:pPr>
            <w:r w:rsidRPr="00DE0662">
              <w:rPr>
                <w:b/>
                <w:sz w:val="22"/>
                <w:szCs w:val="22"/>
              </w:rPr>
              <w:t>7</w:t>
            </w:r>
            <w:r w:rsidR="00014ADC" w:rsidRPr="00DE0662">
              <w:rPr>
                <w:b/>
                <w:sz w:val="22"/>
                <w:szCs w:val="22"/>
              </w:rPr>
              <w:t>29</w:t>
            </w:r>
          </w:p>
        </w:tc>
        <w:tc>
          <w:tcPr>
            <w:tcW w:w="481" w:type="pct"/>
            <w:shd w:val="clear" w:color="auto" w:fill="auto"/>
          </w:tcPr>
          <w:p w:rsidR="00564690" w:rsidRPr="00DE0662" w:rsidRDefault="00564690" w:rsidP="00564690">
            <w:pPr>
              <w:jc w:val="center"/>
              <w:rPr>
                <w:b/>
                <w:sz w:val="22"/>
                <w:szCs w:val="22"/>
              </w:rPr>
            </w:pPr>
          </w:p>
        </w:tc>
      </w:tr>
    </w:tbl>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DD67F0" w:rsidRPr="005451BE" w:rsidRDefault="00DD67F0"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DD67F0" w:rsidRPr="005451BE" w:rsidSect="004D74A6">
          <w:pgSz w:w="16840" w:h="11907" w:orient="landscape"/>
          <w:pgMar w:top="1418" w:right="851" w:bottom="851" w:left="851" w:header="709" w:footer="709" w:gutter="0"/>
          <w:cols w:space="720"/>
        </w:sectPr>
      </w:pPr>
    </w:p>
    <w:p w:rsidR="0077640B" w:rsidRPr="005451BE" w:rsidRDefault="0077640B" w:rsidP="004D74A6">
      <w:pPr>
        <w:pStyle w:val="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aps/>
          <w:sz w:val="28"/>
          <w:szCs w:val="28"/>
        </w:rPr>
      </w:pPr>
      <w:r w:rsidRPr="005451BE">
        <w:rPr>
          <w:b/>
          <w:caps/>
          <w:sz w:val="28"/>
          <w:szCs w:val="28"/>
        </w:rPr>
        <w:lastRenderedPageBreak/>
        <w:t xml:space="preserve">4. условия реализации </w:t>
      </w:r>
      <w:r w:rsidR="00B23C32" w:rsidRPr="005451BE">
        <w:rPr>
          <w:b/>
          <w:caps/>
          <w:sz w:val="28"/>
          <w:szCs w:val="28"/>
        </w:rPr>
        <w:t xml:space="preserve">рабочей программы </w:t>
      </w:r>
      <w:r w:rsidRPr="005451BE">
        <w:rPr>
          <w:b/>
          <w:caps/>
          <w:sz w:val="28"/>
          <w:szCs w:val="28"/>
        </w:rPr>
        <w:t xml:space="preserve"> ПРОФЕССИОНАЛЬНОГО МОДУЛЯ</w:t>
      </w:r>
    </w:p>
    <w:p w:rsidR="0077640B" w:rsidRPr="005451BE" w:rsidRDefault="0077640B" w:rsidP="004D74A6">
      <w:pPr>
        <w:tabs>
          <w:tab w:val="left" w:pos="916"/>
          <w:tab w:val="left" w:pos="993"/>
        </w:tabs>
        <w:ind w:firstLine="567"/>
      </w:pPr>
    </w:p>
    <w:p w:rsidR="005653E8" w:rsidRPr="005451BE" w:rsidRDefault="005653E8" w:rsidP="005653E8">
      <w:pPr>
        <w:pStyle w:val="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bCs/>
          <w:sz w:val="28"/>
          <w:szCs w:val="28"/>
        </w:rPr>
      </w:pPr>
      <w:r w:rsidRPr="005451BE">
        <w:rPr>
          <w:b/>
          <w:sz w:val="28"/>
          <w:szCs w:val="28"/>
        </w:rPr>
        <w:t xml:space="preserve">4.1. </w:t>
      </w:r>
      <w:r w:rsidRPr="005451BE">
        <w:rPr>
          <w:b/>
          <w:bCs/>
          <w:sz w:val="28"/>
          <w:szCs w:val="28"/>
        </w:rPr>
        <w:t xml:space="preserve">Требования к  материально-техническому обеспечению </w:t>
      </w:r>
    </w:p>
    <w:p w:rsidR="005653E8" w:rsidRPr="00ED1C42" w:rsidRDefault="00A649C9" w:rsidP="004F6037">
      <w:pPr>
        <w:pStyle w:val="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Рабочая п</w:t>
      </w:r>
      <w:r w:rsidR="005653E8" w:rsidRPr="005451BE">
        <w:rPr>
          <w:bCs/>
          <w:sz w:val="28"/>
          <w:szCs w:val="28"/>
        </w:rPr>
        <w:t xml:space="preserve">рограмма </w:t>
      </w:r>
      <w:r w:rsidR="005653E8" w:rsidRPr="005451BE">
        <w:rPr>
          <w:sz w:val="28"/>
          <w:szCs w:val="28"/>
        </w:rPr>
        <w:t xml:space="preserve"> профессионального модуля реализуется в учебном кабинете  </w:t>
      </w:r>
      <w:r w:rsidR="0046145B" w:rsidRPr="005451BE">
        <w:rPr>
          <w:sz w:val="28"/>
          <w:szCs w:val="28"/>
        </w:rPr>
        <w:t>«</w:t>
      </w:r>
      <w:proofErr w:type="gramStart"/>
      <w:r w:rsidR="005653E8" w:rsidRPr="00ED1C42">
        <w:rPr>
          <w:sz w:val="28"/>
          <w:szCs w:val="28"/>
        </w:rPr>
        <w:t>Право социального обеспечения</w:t>
      </w:r>
      <w:proofErr w:type="gramEnd"/>
      <w:r w:rsidR="0046145B" w:rsidRPr="00ED1C42">
        <w:rPr>
          <w:sz w:val="28"/>
          <w:szCs w:val="28"/>
        </w:rPr>
        <w:t>».</w:t>
      </w:r>
    </w:p>
    <w:p w:rsidR="005653E8" w:rsidRPr="00ED1C42" w:rsidRDefault="00DA08A9" w:rsidP="005653E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D1C42">
        <w:rPr>
          <w:bCs/>
          <w:sz w:val="28"/>
          <w:szCs w:val="28"/>
        </w:rPr>
        <w:t>Оборудование</w:t>
      </w:r>
      <w:r w:rsidR="005653E8" w:rsidRPr="00ED1C42">
        <w:rPr>
          <w:bCs/>
          <w:sz w:val="28"/>
          <w:szCs w:val="28"/>
        </w:rPr>
        <w:t>:</w:t>
      </w:r>
    </w:p>
    <w:p w:rsidR="0046145B" w:rsidRPr="00ED1C42" w:rsidRDefault="0046145B" w:rsidP="0046145B">
      <w:pPr>
        <w:pStyle w:val="28"/>
        <w:shd w:val="clear" w:color="auto" w:fill="auto"/>
        <w:spacing w:after="0" w:line="240" w:lineRule="auto"/>
        <w:ind w:left="20" w:firstLine="0"/>
        <w:jc w:val="both"/>
        <w:rPr>
          <w:b w:val="0"/>
          <w:sz w:val="28"/>
          <w:szCs w:val="28"/>
        </w:rPr>
      </w:pPr>
      <w:r w:rsidRPr="00ED1C42">
        <w:rPr>
          <w:b w:val="0"/>
          <w:sz w:val="28"/>
          <w:szCs w:val="28"/>
        </w:rPr>
        <w:t>посадочные места по количеству обучающихся, рабочее место преподавателя,  телевизор, ПК – 6 шт.</w:t>
      </w:r>
    </w:p>
    <w:p w:rsidR="0046145B" w:rsidRPr="00ED1C42" w:rsidRDefault="0046145B" w:rsidP="0092607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Лаборатория информационных технологий в профессиональной деятельности. Оборудование учебного кабинета: посадочные места по количеству обучающихся, рабочее место преподавателя, 20 ноутбуков, мультимедиа</w:t>
      </w:r>
      <w:r w:rsidR="00A3176E" w:rsidRPr="00ED1C42">
        <w:rPr>
          <w:sz w:val="28"/>
          <w:szCs w:val="28"/>
        </w:rPr>
        <w:t xml:space="preserve"> </w:t>
      </w:r>
      <w:r w:rsidRPr="00ED1C42">
        <w:rPr>
          <w:sz w:val="28"/>
          <w:szCs w:val="28"/>
        </w:rPr>
        <w:t>проектор, принтер</w:t>
      </w:r>
      <w:r w:rsidR="00926073" w:rsidRPr="00ED1C42">
        <w:rPr>
          <w:sz w:val="28"/>
          <w:szCs w:val="28"/>
        </w:rPr>
        <w:t>.</w:t>
      </w:r>
    </w:p>
    <w:p w:rsidR="005653E8" w:rsidRPr="00ED1C42" w:rsidRDefault="005653E8" w:rsidP="0046145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Программа профессионального модуля предусматривает библиотеку электронных образовательных ресурсов. Оборудование библиотеки электронных образовательных ресурсов:</w:t>
      </w:r>
    </w:p>
    <w:p w:rsidR="005653E8" w:rsidRPr="00ED1C42" w:rsidRDefault="005653E8" w:rsidP="005653E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 электронные образовательные ресурсы: справочно-правовые информационные системы, электронные учебно-методические комплексы.</w:t>
      </w:r>
    </w:p>
    <w:p w:rsidR="005653E8" w:rsidRPr="00ED1C42" w:rsidRDefault="005653E8" w:rsidP="005653E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Реализация программы профессионального модуля включает учебную и производственную практику.</w:t>
      </w:r>
    </w:p>
    <w:p w:rsidR="0077640B" w:rsidRPr="00ED1C42" w:rsidRDefault="0077640B" w:rsidP="004D74A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p>
    <w:p w:rsidR="0077640B" w:rsidRPr="00ED1C42" w:rsidRDefault="0077640B" w:rsidP="00AB6B7D">
      <w:pPr>
        <w:pStyle w:val="1"/>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rPr>
      </w:pPr>
      <w:r w:rsidRPr="00ED1C42">
        <w:rPr>
          <w:b/>
          <w:sz w:val="28"/>
          <w:szCs w:val="28"/>
        </w:rPr>
        <w:t>4.2. Информационное обеспечение обучения</w:t>
      </w:r>
    </w:p>
    <w:p w:rsidR="00AB6B7D" w:rsidRPr="00ED1C42" w:rsidRDefault="00AB6B7D" w:rsidP="00AB6B7D">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p>
    <w:p w:rsidR="00AB52BD" w:rsidRPr="00ED1C42" w:rsidRDefault="00AB6B7D" w:rsidP="00874D8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ED1C42">
        <w:rPr>
          <w:b/>
          <w:bCs/>
          <w:sz w:val="28"/>
          <w:szCs w:val="28"/>
        </w:rPr>
        <w:t xml:space="preserve">Перечень учебных изданий, </w:t>
      </w:r>
      <w:proofErr w:type="spellStart"/>
      <w:r w:rsidRPr="00ED1C42">
        <w:rPr>
          <w:b/>
          <w:bCs/>
          <w:sz w:val="28"/>
          <w:szCs w:val="28"/>
        </w:rPr>
        <w:t>и</w:t>
      </w:r>
      <w:r w:rsidR="0077640B" w:rsidRPr="00ED1C42">
        <w:rPr>
          <w:b/>
          <w:bCs/>
          <w:sz w:val="28"/>
          <w:szCs w:val="28"/>
        </w:rPr>
        <w:t>нтернет-ресурсов</w:t>
      </w:r>
      <w:proofErr w:type="spellEnd"/>
      <w:r w:rsidR="0077640B" w:rsidRPr="00ED1C42">
        <w:rPr>
          <w:b/>
          <w:bCs/>
          <w:sz w:val="28"/>
          <w:szCs w:val="28"/>
        </w:rPr>
        <w:t>, дополнительной литературы</w:t>
      </w:r>
      <w:r w:rsidRPr="00ED1C42">
        <w:rPr>
          <w:b/>
          <w:bCs/>
          <w:sz w:val="28"/>
          <w:szCs w:val="28"/>
        </w:rPr>
        <w:t>:</w:t>
      </w:r>
    </w:p>
    <w:p w:rsidR="00C50311" w:rsidRPr="00ED1C42" w:rsidRDefault="0077640B" w:rsidP="0064313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ED1C42">
        <w:rPr>
          <w:b/>
          <w:bCs/>
        </w:rPr>
        <w:t>Основные источники:</w:t>
      </w:r>
    </w:p>
    <w:p w:rsidR="00643131" w:rsidRPr="00ED1C42" w:rsidRDefault="00643131" w:rsidP="0064313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43131" w:rsidRPr="00ED1C42" w:rsidRDefault="00643131" w:rsidP="00643131">
      <w:pPr>
        <w:framePr w:hSpace="180" w:wrap="around" w:vAnchor="text" w:hAnchor="text" w:y="1"/>
        <w:tabs>
          <w:tab w:val="left" w:pos="0"/>
        </w:tabs>
        <w:ind w:left="360"/>
        <w:suppressOverlap/>
        <w:jc w:val="both"/>
        <w:rPr>
          <w:shd w:val="clear" w:color="auto" w:fill="FFFFFF"/>
        </w:rPr>
      </w:pP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r w:rsidRPr="00ED1C42">
        <w:rPr>
          <w:rFonts w:ascii="Times New Roman" w:hAnsi="Times New Roman"/>
          <w:bCs/>
          <w:shd w:val="clear" w:color="auto" w:fill="FFFFFF"/>
        </w:rPr>
        <w:t>Аминов, И.И.</w:t>
      </w:r>
      <w:r w:rsidRPr="00ED1C42">
        <w:rPr>
          <w:rFonts w:ascii="Times New Roman" w:hAnsi="Times New Roman"/>
          <w:shd w:val="clear" w:color="auto" w:fill="FFFFFF"/>
        </w:rPr>
        <w:t> Психология общения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Аминов И.И.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2020. — 256 с. — ISBN 978-5-406-07626-2. — URL: https://book.ru/book/934015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B3490"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D1C42">
        <w:rPr>
          <w:rFonts w:ascii="Times New Roman" w:hAnsi="Times New Roman"/>
          <w:shd w:val="clear" w:color="auto" w:fill="FFFFFF"/>
        </w:rPr>
        <w:t>Басов Н.Ф., Социальная работа с семьей и детьми</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учебное пособие / Басов Н.Ф., под ред., </w:t>
      </w:r>
      <w:proofErr w:type="spellStart"/>
      <w:r w:rsidRPr="00ED1C42">
        <w:rPr>
          <w:rFonts w:ascii="Times New Roman" w:hAnsi="Times New Roman"/>
          <w:shd w:val="clear" w:color="auto" w:fill="FFFFFF"/>
        </w:rPr>
        <w:t>Бойцова</w:t>
      </w:r>
      <w:proofErr w:type="spellEnd"/>
      <w:r w:rsidRPr="00ED1C42">
        <w:rPr>
          <w:rFonts w:ascii="Times New Roman" w:hAnsi="Times New Roman"/>
          <w:shd w:val="clear" w:color="auto" w:fill="FFFFFF"/>
        </w:rPr>
        <w:t xml:space="preserve"> С.В., </w:t>
      </w:r>
      <w:proofErr w:type="spellStart"/>
      <w:r w:rsidRPr="00ED1C42">
        <w:rPr>
          <w:rFonts w:ascii="Times New Roman" w:hAnsi="Times New Roman"/>
          <w:shd w:val="clear" w:color="auto" w:fill="FFFFFF"/>
        </w:rPr>
        <w:t>Веричева</w:t>
      </w:r>
      <w:proofErr w:type="spellEnd"/>
      <w:r w:rsidRPr="00ED1C42">
        <w:rPr>
          <w:rFonts w:ascii="Times New Roman" w:hAnsi="Times New Roman"/>
          <w:shd w:val="clear" w:color="auto" w:fill="FFFFFF"/>
        </w:rPr>
        <w:t xml:space="preserve"> О.Н., </w:t>
      </w:r>
      <w:proofErr w:type="spellStart"/>
      <w:r w:rsidRPr="00ED1C42">
        <w:rPr>
          <w:rFonts w:ascii="Times New Roman" w:hAnsi="Times New Roman"/>
          <w:shd w:val="clear" w:color="auto" w:fill="FFFFFF"/>
        </w:rPr>
        <w:t>Грушецкая</w:t>
      </w:r>
      <w:proofErr w:type="spellEnd"/>
      <w:r w:rsidRPr="00ED1C42">
        <w:rPr>
          <w:rFonts w:ascii="Times New Roman" w:hAnsi="Times New Roman"/>
          <w:shd w:val="clear" w:color="auto" w:fill="FFFFFF"/>
        </w:rPr>
        <w:t xml:space="preserve"> И.Н., Забелина О.М., Захарова Ж.А., Козырева Т.В., Петрова М.С., Румянцев Ю.В.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289 с. — ISBN 978-5-406-03319-7. — URL: https://book.ru/book/936325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r w:rsidRPr="00ED1C42">
        <w:rPr>
          <w:rFonts w:ascii="Times New Roman" w:hAnsi="Times New Roman"/>
          <w:bCs/>
          <w:shd w:val="clear" w:color="auto" w:fill="FFFFFF"/>
        </w:rPr>
        <w:t>Галаганов, В.П.</w:t>
      </w:r>
      <w:r w:rsidRPr="00ED1C42">
        <w:rPr>
          <w:rFonts w:ascii="Times New Roman" w:hAnsi="Times New Roman"/>
          <w:shd w:val="clear" w:color="auto" w:fill="FFFFFF"/>
        </w:rPr>
        <w:t>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Галаганов В.П.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2020. — 510 с. — ISBN 978-5-406-07387-2. — URL: https://book.ru/book/932169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D1C42">
        <w:rPr>
          <w:rFonts w:ascii="Times New Roman" w:hAnsi="Times New Roman"/>
          <w:bCs/>
          <w:shd w:val="clear" w:color="auto" w:fill="FFFFFF"/>
        </w:rPr>
        <w:t>Галаганов, В.П.</w:t>
      </w:r>
      <w:r w:rsidRPr="00ED1C42">
        <w:rPr>
          <w:rFonts w:ascii="Times New Roman" w:hAnsi="Times New Roman"/>
          <w:shd w:val="clear" w:color="auto" w:fill="FFFFFF"/>
        </w:rPr>
        <w:t> </w:t>
      </w:r>
      <w:proofErr w:type="gramStart"/>
      <w:r w:rsidRPr="00ED1C42">
        <w:rPr>
          <w:rFonts w:ascii="Times New Roman" w:hAnsi="Times New Roman"/>
          <w:shd w:val="clear" w:color="auto" w:fill="FFFFFF"/>
        </w:rPr>
        <w:t>Право социального обеспечения</w:t>
      </w:r>
      <w:proofErr w:type="gramEnd"/>
      <w:r w:rsidRPr="00ED1C42">
        <w:rPr>
          <w:rFonts w:ascii="Times New Roman" w:hAnsi="Times New Roman"/>
          <w:shd w:val="clear" w:color="auto" w:fill="FFFFFF"/>
        </w:rPr>
        <w:t>. Практикум</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учебное пособие / Галаганов В.П., </w:t>
      </w:r>
      <w:proofErr w:type="spellStart"/>
      <w:r w:rsidRPr="00ED1C42">
        <w:rPr>
          <w:rFonts w:ascii="Times New Roman" w:hAnsi="Times New Roman"/>
          <w:shd w:val="clear" w:color="auto" w:fill="FFFFFF"/>
        </w:rPr>
        <w:t>Шарова</w:t>
      </w:r>
      <w:proofErr w:type="spellEnd"/>
      <w:r w:rsidRPr="00ED1C42">
        <w:rPr>
          <w:rFonts w:ascii="Times New Roman" w:hAnsi="Times New Roman"/>
          <w:shd w:val="clear" w:color="auto" w:fill="FFFFFF"/>
        </w:rPr>
        <w:t xml:space="preserve"> А.П., Антонова Н.В.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2020. — 283 с. — ISBN 978-5-406-07438-1. — URL: https://book.ru/book/932633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Галаганов, В.П.</w:t>
      </w:r>
      <w:r w:rsidRPr="00ED1C42">
        <w:rPr>
          <w:rFonts w:ascii="Times New Roman" w:hAnsi="Times New Roman"/>
          <w:shd w:val="clear" w:color="auto" w:fill="FFFFFF"/>
        </w:rPr>
        <w:t> </w:t>
      </w:r>
      <w:proofErr w:type="gramStart"/>
      <w:r w:rsidRPr="00ED1C42">
        <w:rPr>
          <w:rFonts w:ascii="Times New Roman" w:hAnsi="Times New Roman"/>
          <w:shd w:val="clear" w:color="auto" w:fill="FFFFFF"/>
        </w:rPr>
        <w:t>Право социального обеспечения</w:t>
      </w:r>
      <w:proofErr w:type="gramEnd"/>
      <w:r w:rsidRPr="00ED1C42">
        <w:rPr>
          <w:rFonts w:ascii="Times New Roman" w:hAnsi="Times New Roman"/>
          <w:shd w:val="clear" w:color="auto" w:fill="FFFFFF"/>
        </w:rPr>
        <w:t xml:space="preserve">. Практикум: учебное пособие / Галаганов В.П., Антонова Н.В., </w:t>
      </w:r>
      <w:proofErr w:type="spellStart"/>
      <w:r w:rsidRPr="00ED1C42">
        <w:rPr>
          <w:rFonts w:ascii="Times New Roman" w:hAnsi="Times New Roman"/>
          <w:shd w:val="clear" w:color="auto" w:fill="FFFFFF"/>
        </w:rPr>
        <w:t>Шарова</w:t>
      </w:r>
      <w:proofErr w:type="spellEnd"/>
      <w:r w:rsidRPr="00ED1C42">
        <w:rPr>
          <w:rFonts w:ascii="Times New Roman" w:hAnsi="Times New Roman"/>
          <w:shd w:val="clear" w:color="auto" w:fill="FFFFFF"/>
        </w:rPr>
        <w:t xml:space="preserve"> А.П. — Москва</w:t>
      </w:r>
      <w:proofErr w:type="gramStart"/>
      <w:r w:rsidRPr="00ED1C42">
        <w:rPr>
          <w:rFonts w:ascii="Times New Roman" w:hAnsi="Times New Roman"/>
          <w:shd w:val="clear" w:color="auto" w:fill="FFFFFF"/>
        </w:rPr>
        <w:t xml:space="preserve">.: </w:t>
      </w:r>
      <w:proofErr w:type="spellStart"/>
      <w:proofErr w:type="gramEnd"/>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xml:space="preserve">, 2018. </w:t>
      </w:r>
    </w:p>
    <w:p w:rsidR="00EB3490" w:rsidRPr="00EB3490"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B3490">
        <w:rPr>
          <w:rFonts w:ascii="Times New Roman" w:hAnsi="Times New Roman"/>
          <w:bCs/>
          <w:sz w:val="21"/>
          <w:szCs w:val="21"/>
          <w:shd w:val="clear" w:color="auto" w:fill="FFFFFF"/>
        </w:rPr>
        <w:t>Ипатов, А.В.</w:t>
      </w:r>
      <w:r w:rsidRPr="00EB3490">
        <w:rPr>
          <w:rFonts w:ascii="Times New Roman" w:hAnsi="Times New Roman"/>
          <w:sz w:val="21"/>
          <w:szCs w:val="21"/>
          <w:shd w:val="clear" w:color="auto" w:fill="FFFFFF"/>
        </w:rPr>
        <w:t> Социальная работа с лицами из групп риска, оказавшимися в трудной жизненной ситуации</w:t>
      </w:r>
      <w:proofErr w:type="gramStart"/>
      <w:r w:rsidRPr="00EB3490">
        <w:rPr>
          <w:rFonts w:ascii="Times New Roman" w:hAnsi="Times New Roman"/>
          <w:sz w:val="21"/>
          <w:szCs w:val="21"/>
          <w:shd w:val="clear" w:color="auto" w:fill="FFFFFF"/>
        </w:rPr>
        <w:t xml:space="preserve"> :</w:t>
      </w:r>
      <w:proofErr w:type="gramEnd"/>
      <w:r w:rsidRPr="00EB3490">
        <w:rPr>
          <w:rFonts w:ascii="Times New Roman" w:hAnsi="Times New Roman"/>
          <w:sz w:val="21"/>
          <w:szCs w:val="21"/>
          <w:shd w:val="clear" w:color="auto" w:fill="FFFFFF"/>
        </w:rPr>
        <w:t xml:space="preserve"> учебник / Ипатов А.В. — Москва : </w:t>
      </w:r>
      <w:proofErr w:type="spellStart"/>
      <w:r w:rsidRPr="00EB3490">
        <w:rPr>
          <w:rFonts w:ascii="Times New Roman" w:hAnsi="Times New Roman"/>
          <w:sz w:val="21"/>
          <w:szCs w:val="21"/>
          <w:shd w:val="clear" w:color="auto" w:fill="FFFFFF"/>
        </w:rPr>
        <w:t>КноРус</w:t>
      </w:r>
      <w:proofErr w:type="spellEnd"/>
      <w:r w:rsidRPr="00EB3490">
        <w:rPr>
          <w:rFonts w:ascii="Times New Roman" w:hAnsi="Times New Roman"/>
          <w:sz w:val="21"/>
          <w:szCs w:val="21"/>
          <w:shd w:val="clear" w:color="auto" w:fill="FFFFFF"/>
        </w:rPr>
        <w:t>, 2021. — 236 с. — ISBN 978-5-406-05752-0. — URL: https://book.ru/b</w:t>
      </w:r>
      <w:r w:rsidR="00250600">
        <w:rPr>
          <w:rFonts w:ascii="Times New Roman" w:hAnsi="Times New Roman"/>
          <w:sz w:val="21"/>
          <w:szCs w:val="21"/>
          <w:shd w:val="clear" w:color="auto" w:fill="FFFFFF"/>
        </w:rPr>
        <w:t xml:space="preserve">ook/938664 </w:t>
      </w:r>
      <w:r w:rsidRPr="00EB3490">
        <w:rPr>
          <w:rFonts w:ascii="Times New Roman" w:hAnsi="Times New Roman"/>
          <w:sz w:val="21"/>
          <w:szCs w:val="21"/>
          <w:shd w:val="clear" w:color="auto" w:fill="FFFFFF"/>
        </w:rPr>
        <w:t xml:space="preserve"> — Текст</w:t>
      </w:r>
      <w:proofErr w:type="gramStart"/>
      <w:r w:rsidRPr="00EB3490">
        <w:rPr>
          <w:rFonts w:ascii="Times New Roman" w:hAnsi="Times New Roman"/>
          <w:sz w:val="21"/>
          <w:szCs w:val="21"/>
          <w:shd w:val="clear" w:color="auto" w:fill="FFFFFF"/>
        </w:rPr>
        <w:t xml:space="preserve"> :</w:t>
      </w:r>
      <w:proofErr w:type="gramEnd"/>
      <w:r w:rsidRPr="00EB3490">
        <w:rPr>
          <w:rFonts w:ascii="Times New Roman" w:hAnsi="Times New Roman"/>
          <w:sz w:val="21"/>
          <w:szCs w:val="21"/>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Киселев, В.В.</w:t>
      </w:r>
      <w:r w:rsidRPr="00ED1C42">
        <w:rPr>
          <w:rFonts w:ascii="Times New Roman" w:hAnsi="Times New Roman"/>
          <w:shd w:val="clear" w:color="auto" w:fill="FFFFFF"/>
        </w:rPr>
        <w:t> Психология и этика профессиональной деятельности</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Киселев В.В.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213 с. — ISBN 978-5-406-06086-5. — URL: https://book.ru/book/938645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proofErr w:type="spellStart"/>
      <w:r w:rsidRPr="00ED1C42">
        <w:rPr>
          <w:rFonts w:ascii="Times New Roman" w:hAnsi="Times New Roman"/>
          <w:bCs/>
          <w:shd w:val="clear" w:color="auto" w:fill="FFFFFF"/>
        </w:rPr>
        <w:t>Косаренко</w:t>
      </w:r>
      <w:proofErr w:type="spellEnd"/>
      <w:r w:rsidRPr="00ED1C42">
        <w:rPr>
          <w:rFonts w:ascii="Times New Roman" w:hAnsi="Times New Roman"/>
          <w:bCs/>
          <w:shd w:val="clear" w:color="auto" w:fill="FFFFFF"/>
        </w:rPr>
        <w:t>, Н.Н.</w:t>
      </w:r>
      <w:r w:rsidRPr="00ED1C42">
        <w:rPr>
          <w:rFonts w:ascii="Times New Roman" w:hAnsi="Times New Roman"/>
          <w:shd w:val="clear" w:color="auto" w:fill="FFFFFF"/>
        </w:rPr>
        <w:t> </w:t>
      </w:r>
      <w:proofErr w:type="gramStart"/>
      <w:r w:rsidRPr="00ED1C42">
        <w:rPr>
          <w:rFonts w:ascii="Times New Roman" w:hAnsi="Times New Roman"/>
          <w:shd w:val="clear" w:color="auto" w:fill="FFFFFF"/>
        </w:rPr>
        <w:t>Право социального обеспечения</w:t>
      </w:r>
      <w:proofErr w:type="gramEnd"/>
      <w:r w:rsidRPr="00ED1C42">
        <w:rPr>
          <w:rFonts w:ascii="Times New Roman" w:hAnsi="Times New Roman"/>
          <w:shd w:val="clear" w:color="auto" w:fill="FFFFFF"/>
        </w:rPr>
        <w:t>. С учетом изменений по вопросам назначения и выплаты пенсий (ФЗ от 03. 10. 2018 № 350-ФЗ)</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Косаренко Н.Н. — </w:t>
      </w:r>
      <w:r w:rsidRPr="00ED1C42">
        <w:rPr>
          <w:rFonts w:ascii="Times New Roman" w:hAnsi="Times New Roman"/>
          <w:shd w:val="clear" w:color="auto" w:fill="FFFFFF"/>
        </w:rPr>
        <w:lastRenderedPageBreak/>
        <w:t>Москва : Юстиция, 2021. — 234 с. — ISBN 978-5-4365-6366-4. — URL: https://book.ru/book/938955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shd w:val="clear" w:color="auto" w:fill="FFFFFF"/>
        </w:rPr>
        <w:t>Профессиональная этика и психология делового общения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Руденко А.М., под ред., Самыгин С.И.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232 с. — ISBN 978-5-406-01698-5. — URL: https://book.ru/book/938764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Рогов, Е.И.</w:t>
      </w:r>
      <w:r w:rsidRPr="00ED1C42">
        <w:rPr>
          <w:rFonts w:ascii="Times New Roman" w:hAnsi="Times New Roman"/>
          <w:shd w:val="clear" w:color="auto" w:fill="FFFFFF"/>
        </w:rPr>
        <w:t xml:space="preserve"> Психология общения + </w:t>
      </w:r>
      <w:proofErr w:type="spellStart"/>
      <w:r w:rsidRPr="00ED1C42">
        <w:rPr>
          <w:rFonts w:ascii="Times New Roman" w:hAnsi="Times New Roman"/>
          <w:shd w:val="clear" w:color="auto" w:fill="FFFFFF"/>
        </w:rPr>
        <w:t>еПриложение</w:t>
      </w:r>
      <w:proofErr w:type="spellEnd"/>
      <w:r w:rsidRPr="00ED1C42">
        <w:rPr>
          <w:rFonts w:ascii="Times New Roman" w:hAnsi="Times New Roman"/>
          <w:shd w:val="clear" w:color="auto" w:fill="FFFFFF"/>
        </w:rPr>
        <w:t>: Тесты</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Рогов Е.И.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260 с. — ISBN 978-5-406-02162-0. — URL: https://book.ru/book/936086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proofErr w:type="spellStart"/>
      <w:r w:rsidRPr="00ED1C42">
        <w:rPr>
          <w:rFonts w:ascii="Times New Roman" w:hAnsi="Times New Roman"/>
          <w:bCs/>
          <w:shd w:val="clear" w:color="auto" w:fill="FFFFFF"/>
        </w:rPr>
        <w:t>Сахарчук</w:t>
      </w:r>
      <w:proofErr w:type="spellEnd"/>
      <w:r w:rsidRPr="00ED1C42">
        <w:rPr>
          <w:rFonts w:ascii="Times New Roman" w:hAnsi="Times New Roman"/>
          <w:bCs/>
          <w:shd w:val="clear" w:color="auto" w:fill="FFFFFF"/>
        </w:rPr>
        <w:t>,</w:t>
      </w:r>
      <w:r w:rsidRPr="00ED1C42">
        <w:rPr>
          <w:rFonts w:ascii="Times New Roman" w:hAnsi="Times New Roman"/>
          <w:b/>
          <w:bCs/>
          <w:shd w:val="clear" w:color="auto" w:fill="FFFFFF"/>
        </w:rPr>
        <w:t xml:space="preserve"> Е.С.</w:t>
      </w:r>
      <w:r w:rsidRPr="00ED1C42">
        <w:rPr>
          <w:rFonts w:ascii="Times New Roman" w:hAnsi="Times New Roman"/>
          <w:shd w:val="clear" w:color="auto" w:fill="FFFFFF"/>
        </w:rPr>
        <w:t> Психология делового общения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Сахарчук</w:t>
      </w:r>
      <w:proofErr w:type="spellEnd"/>
      <w:r w:rsidRPr="00ED1C42">
        <w:rPr>
          <w:rFonts w:ascii="Times New Roman" w:hAnsi="Times New Roman"/>
          <w:shd w:val="clear" w:color="auto" w:fill="FFFFFF"/>
        </w:rPr>
        <w:t xml:space="preserve"> Е.С.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2020. — 196 с. — ISBN 978-5-406-07303-2. — URL: https://book.ru/book/932817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Сулейманова, Г.В.</w:t>
      </w:r>
      <w:r w:rsidRPr="00ED1C42">
        <w:rPr>
          <w:rFonts w:ascii="Times New Roman" w:hAnsi="Times New Roman"/>
          <w:shd w:val="clear" w:color="auto" w:fill="FFFFFF"/>
        </w:rPr>
        <w:t>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Сулейманова Г.В.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321 с. — ISBN 978-5-406-01743-2. — URL: https://book.ru/book/935750.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Сулейманова, Г.В.</w:t>
      </w:r>
      <w:r w:rsidRPr="00ED1C42">
        <w:rPr>
          <w:rFonts w:ascii="Times New Roman" w:hAnsi="Times New Roman"/>
          <w:shd w:val="clear" w:color="auto" w:fill="FFFFFF"/>
        </w:rPr>
        <w:t> Право социального обеспечения: учебник / Сулейманова Г.В. — Москва</w:t>
      </w:r>
      <w:proofErr w:type="gramStart"/>
      <w:r w:rsidRPr="00ED1C42">
        <w:rPr>
          <w:rFonts w:ascii="Times New Roman" w:hAnsi="Times New Roman"/>
          <w:shd w:val="clear" w:color="auto" w:fill="FFFFFF"/>
        </w:rPr>
        <w:t xml:space="preserve">.: </w:t>
      </w:r>
      <w:proofErr w:type="spellStart"/>
      <w:proofErr w:type="gramEnd"/>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2018.</w:t>
      </w:r>
    </w:p>
    <w:p w:rsidR="00EB3490" w:rsidRPr="00ED1C42" w:rsidRDefault="00EB3490" w:rsidP="00265D29">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Цветкова, Н.А.</w:t>
      </w:r>
      <w:r w:rsidRPr="00ED1C42">
        <w:rPr>
          <w:rFonts w:ascii="Times New Roman" w:hAnsi="Times New Roman"/>
          <w:shd w:val="clear" w:color="auto" w:fill="FFFFFF"/>
        </w:rPr>
        <w:t> Психологическая поддержка лиц зрелого и пожилого возрастов</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монография / Цветкова Н.А., Козырева В.В., </w:t>
      </w:r>
      <w:proofErr w:type="spellStart"/>
      <w:r w:rsidRPr="00ED1C42">
        <w:rPr>
          <w:rFonts w:ascii="Times New Roman" w:hAnsi="Times New Roman"/>
          <w:shd w:val="clear" w:color="auto" w:fill="FFFFFF"/>
        </w:rPr>
        <w:t>Несетрова</w:t>
      </w:r>
      <w:proofErr w:type="spellEnd"/>
      <w:r w:rsidRPr="00ED1C42">
        <w:rPr>
          <w:rFonts w:ascii="Times New Roman" w:hAnsi="Times New Roman"/>
          <w:shd w:val="clear" w:color="auto" w:fill="FFFFFF"/>
        </w:rPr>
        <w:t xml:space="preserve"> А.А. — Москва : </w:t>
      </w:r>
      <w:proofErr w:type="spellStart"/>
      <w:r w:rsidRPr="00ED1C42">
        <w:rPr>
          <w:rFonts w:ascii="Times New Roman" w:hAnsi="Times New Roman"/>
          <w:shd w:val="clear" w:color="auto" w:fill="FFFFFF"/>
        </w:rPr>
        <w:t>Русайнс</w:t>
      </w:r>
      <w:proofErr w:type="spellEnd"/>
      <w:r w:rsidRPr="00ED1C42">
        <w:rPr>
          <w:rFonts w:ascii="Times New Roman" w:hAnsi="Times New Roman"/>
          <w:shd w:val="clear" w:color="auto" w:fill="FFFFFF"/>
        </w:rPr>
        <w:t>, 2020. — 171 с. — ISBN 978-5-4365-3513-5. — URL: https://book.ru/book/935593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w:t>
      </w:r>
      <w:proofErr w:type="gramStart"/>
      <w:r w:rsidRPr="00ED1C42">
        <w:rPr>
          <w:rFonts w:ascii="Times New Roman" w:hAnsi="Times New Roman"/>
          <w:shd w:val="clear" w:color="auto" w:fill="FFFFFF"/>
        </w:rPr>
        <w:t>Ш</w:t>
      </w:r>
      <w:proofErr w:type="gramEnd"/>
      <w:r w:rsidRPr="00ED1C42">
        <w:rPr>
          <w:rFonts w:ascii="Times New Roman" w:hAnsi="Times New Roman"/>
          <w:shd w:val="clear" w:color="auto" w:fill="FFFFFF"/>
        </w:rPr>
        <w:t xml:space="preserve"> Право социального обеспечения. Учебник и практикум</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под ред. — Москва : Юстиция, 2019. — 552 с. — (СПО). — ISBN 978-5-4365-1161-0. — URL: https://book.ru/book/931214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под ред. — Москва : Юстиция, 2020. — 551 с. — (СПО). — ISBN 978-5-4365-3482-4. — URL: https://book.ru/book/932631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bCs/>
          <w:shd w:val="clear" w:color="auto" w:fill="FFFFFF"/>
        </w:rPr>
        <w:t>Шайхатдинов</w:t>
      </w:r>
      <w:proofErr w:type="spellEnd"/>
      <w:r w:rsidRPr="00ED1C42">
        <w:rPr>
          <w:rFonts w:ascii="Times New Roman" w:hAnsi="Times New Roman"/>
          <w:bCs/>
          <w:shd w:val="clear" w:color="auto" w:fill="FFFFFF"/>
        </w:rPr>
        <w:t>, В.Ш.</w:t>
      </w:r>
      <w:r w:rsidRPr="00ED1C42">
        <w:rPr>
          <w:rFonts w:ascii="Times New Roman" w:hAnsi="Times New Roman"/>
          <w:shd w:val="clear" w:color="auto" w:fill="FFFFFF"/>
        </w:rPr>
        <w:t>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 Москва : Юстиция, 2018. — 551 с. — (СПО). — ISBN 978-5-4365-1161-0. — URL: https://book.ru/book/924051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roofErr w:type="spellStart"/>
      <w:r w:rsidRPr="00ED1C42">
        <w:rPr>
          <w:rFonts w:ascii="Times New Roman" w:hAnsi="Times New Roman"/>
          <w:bCs/>
          <w:shd w:val="clear" w:color="auto" w:fill="FFFFFF"/>
        </w:rPr>
        <w:t>Шайхатдинов</w:t>
      </w:r>
      <w:proofErr w:type="spellEnd"/>
      <w:r w:rsidRPr="00ED1C42">
        <w:rPr>
          <w:rFonts w:ascii="Times New Roman" w:hAnsi="Times New Roman"/>
          <w:bCs/>
          <w:shd w:val="clear" w:color="auto" w:fill="FFFFFF"/>
        </w:rPr>
        <w:t>, В.Ш.</w:t>
      </w:r>
      <w:r w:rsidRPr="00ED1C42">
        <w:rPr>
          <w:rFonts w:ascii="Times New Roman" w:hAnsi="Times New Roman"/>
          <w:shd w:val="clear" w:color="auto" w:fill="FFFFFF"/>
        </w:rPr>
        <w:t xml:space="preserve"> Право социального обеспечения: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 Москва</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Юстиция, 2018. </w:t>
      </w:r>
    </w:p>
    <w:p w:rsidR="00926073" w:rsidRPr="00643131" w:rsidRDefault="00AB6B7D"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43131">
        <w:rPr>
          <w:rFonts w:ascii="Times New Roman" w:hAnsi="Times New Roman"/>
        </w:rPr>
        <w:t>Конституция Российской Федерации. Принята всенародным голосованием 12 декабря 1993 г.</w:t>
      </w:r>
    </w:p>
    <w:p w:rsidR="000E68CD"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Трудовой кодекс Российской Федерации от 30 декабря 2001 г. № 197-ФЗ</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19.05.1995 г. № 81-ФЗ «О государственных пособиях гражданам, имеющим детей».</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24.11.1995 г. № 181-ФЗ «О социальной защите инвалидов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01.04.1996 г. № 27-ФЗ «Об индивидуальном (пер</w:t>
      </w:r>
      <w:r w:rsidRPr="00643131">
        <w:rPr>
          <w:b w:val="0"/>
          <w:sz w:val="24"/>
          <w:szCs w:val="24"/>
        </w:rPr>
        <w:softHyphen/>
        <w:t>сонифицированном) учете в системе обязательного пенсионного страхования».</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24.07.1998 г. № 125-ФЗ «Об обязательном социальном страховании от несчастных случаев на производстве и профессиональных заболеваний».</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17.07.1999 г. № 178-ФЗ «О государственной социальной помощи».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07.08.2000 г. № 122-ФЗ «О порядке установления размеров стипендий и социальных выплат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29.12.2006г. № 256-ФЗ «О дополнительных мерах государственной поддержки семей, имеющих детей».</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15.12.2001 г. № 166-ФЗ «О государственном пенсионном обеспечении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15.12.2001 г. № 167-ФЗ «Об обязательном пенсионном страховании в Российской Федерации».</w:t>
      </w:r>
    </w:p>
    <w:p w:rsidR="00CD1F79" w:rsidRPr="00643131" w:rsidRDefault="00CD1F79" w:rsidP="00643131">
      <w:pPr>
        <w:pStyle w:val="1"/>
        <w:numPr>
          <w:ilvl w:val="0"/>
          <w:numId w:val="10"/>
        </w:numPr>
        <w:shd w:val="clear" w:color="auto" w:fill="FFFFFF"/>
        <w:tabs>
          <w:tab w:val="left" w:pos="0"/>
        </w:tabs>
      </w:pPr>
      <w:r w:rsidRPr="00643131">
        <w:t>Федеральный закон от 28.12.2013 № 400-ФЗ</w:t>
      </w:r>
      <w:r w:rsidR="00DA08A9" w:rsidRPr="00643131">
        <w:t xml:space="preserve"> </w:t>
      </w:r>
      <w:r w:rsidRPr="00643131">
        <w:t>"О страховых пенсиях"</w:t>
      </w:r>
    </w:p>
    <w:p w:rsidR="00CD1F79" w:rsidRPr="00643131" w:rsidRDefault="00CD1F79" w:rsidP="00643131">
      <w:pPr>
        <w:pStyle w:val="1"/>
        <w:numPr>
          <w:ilvl w:val="0"/>
          <w:numId w:val="10"/>
        </w:numPr>
        <w:shd w:val="clear" w:color="auto" w:fill="FFFFFF"/>
        <w:tabs>
          <w:tab w:val="left" w:pos="0"/>
        </w:tabs>
        <w:jc w:val="both"/>
      </w:pPr>
      <w:r w:rsidRPr="00643131">
        <w:t>Федеральный закон  от 28.12.2013 №424-ФЗ</w:t>
      </w:r>
      <w:r w:rsidR="00DA08A9" w:rsidRPr="00643131">
        <w:t xml:space="preserve"> </w:t>
      </w:r>
      <w:r w:rsidRPr="00643131">
        <w:t>"О накопительной пенсии"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29.11.2010 г. № 326-ФЗ «Об обязательном медицинском страховании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lastRenderedPageBreak/>
        <w:t>Закон РФ от 19.04.1991 г. № 1032-1 «О занятости населения в Российской Федерации».</w:t>
      </w:r>
    </w:p>
    <w:p w:rsidR="00C0464A" w:rsidRPr="00643131" w:rsidRDefault="00C0464A" w:rsidP="00643131">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C50311" w:rsidRPr="00DE0662" w:rsidRDefault="0077640B" w:rsidP="006232B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DE0662">
        <w:rPr>
          <w:b/>
          <w:bCs/>
        </w:rPr>
        <w:t>Дополнительные источники:</w:t>
      </w:r>
    </w:p>
    <w:p w:rsidR="00AB6B7D" w:rsidRPr="00DE0662" w:rsidRDefault="00AB6B7D" w:rsidP="00CB7614">
      <w:pPr>
        <w:numPr>
          <w:ilvl w:val="0"/>
          <w:numId w:val="1"/>
        </w:numPr>
        <w:tabs>
          <w:tab w:val="clear" w:pos="720"/>
          <w:tab w:val="left" w:pos="851"/>
          <w:tab w:val="left" w:pos="993"/>
        </w:tabs>
        <w:autoSpaceDE w:val="0"/>
        <w:autoSpaceDN w:val="0"/>
        <w:adjustRightInd w:val="0"/>
        <w:ind w:left="0" w:firstLine="567"/>
        <w:jc w:val="both"/>
        <w:rPr>
          <w:rFonts w:eastAsia="Calibri"/>
          <w:lang w:eastAsia="en-US"/>
        </w:rPr>
      </w:pPr>
      <w:r w:rsidRPr="00DE0662">
        <w:rPr>
          <w:rFonts w:eastAsia="Calibri"/>
          <w:lang w:eastAsia="en-US"/>
        </w:rPr>
        <w:t>Всеобщая декларация прав человека, принятая Генеральной ассамблеей ООН: от 1</w:t>
      </w:r>
      <w:r w:rsidR="00A67068">
        <w:rPr>
          <w:rFonts w:eastAsia="Calibri"/>
          <w:lang w:eastAsia="en-US"/>
        </w:rPr>
        <w:t>2.6</w:t>
      </w:r>
      <w:r w:rsidRPr="00DE0662">
        <w:rPr>
          <w:rFonts w:eastAsia="Calibri"/>
          <w:lang w:eastAsia="en-US"/>
        </w:rPr>
        <w:t>.48</w:t>
      </w:r>
      <w:r w:rsidR="003740C5" w:rsidRPr="00DE0662">
        <w:rPr>
          <w:rFonts w:eastAsia="Calibri"/>
          <w:lang w:eastAsia="en-US"/>
        </w:rPr>
        <w:t xml:space="preserve"> г.</w:t>
      </w:r>
    </w:p>
    <w:p w:rsidR="00AB6B7D" w:rsidRPr="00DE0662" w:rsidRDefault="00AB6B7D" w:rsidP="00CB7614">
      <w:pPr>
        <w:numPr>
          <w:ilvl w:val="0"/>
          <w:numId w:val="1"/>
        </w:numPr>
        <w:tabs>
          <w:tab w:val="clear" w:pos="720"/>
          <w:tab w:val="left" w:pos="851"/>
          <w:tab w:val="left" w:pos="993"/>
        </w:tabs>
        <w:autoSpaceDE w:val="0"/>
        <w:autoSpaceDN w:val="0"/>
        <w:adjustRightInd w:val="0"/>
        <w:ind w:left="0" w:firstLine="567"/>
        <w:jc w:val="both"/>
        <w:rPr>
          <w:b/>
        </w:rPr>
      </w:pPr>
      <w:r w:rsidRPr="00DE0662">
        <w:rPr>
          <w:rFonts w:eastAsia="Calibri"/>
          <w:lang w:eastAsia="en-US"/>
        </w:rPr>
        <w:t>Международный пакт об экономических, социальных и культурных правах человека и гражданина: от 16.12.66</w:t>
      </w:r>
      <w:r w:rsidR="003740C5" w:rsidRPr="00DE0662">
        <w:rPr>
          <w:rFonts w:eastAsia="Calibri"/>
          <w:lang w:eastAsia="en-US"/>
        </w:rPr>
        <w:t xml:space="preserve"> г.</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конституционный закон от 21.07.1994 г. № 1 -ФКЗ «О Кон</w:t>
      </w:r>
      <w:r w:rsidRPr="00DE0662">
        <w:rPr>
          <w:b w:val="0"/>
          <w:sz w:val="24"/>
          <w:szCs w:val="24"/>
        </w:rPr>
        <w:softHyphen/>
        <w:t>ституционном Суде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конституционный закон от 3</w:t>
      </w:r>
      <w:r w:rsidR="00A67068">
        <w:rPr>
          <w:b w:val="0"/>
          <w:sz w:val="24"/>
          <w:szCs w:val="24"/>
        </w:rPr>
        <w:t>2.6</w:t>
      </w:r>
      <w:r w:rsidRPr="00DE0662">
        <w:rPr>
          <w:b w:val="0"/>
          <w:sz w:val="24"/>
          <w:szCs w:val="24"/>
        </w:rPr>
        <w:t>.1996 г. № 1-ФКЗ «О су</w:t>
      </w:r>
      <w:r w:rsidRPr="00DE0662">
        <w:rPr>
          <w:b w:val="0"/>
          <w:sz w:val="24"/>
          <w:szCs w:val="24"/>
        </w:rPr>
        <w:softHyphen/>
        <w:t>дебной системе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08.05.1994 г. № З-ФЗ «О статусе депутата Совета Федерации и статусе депутата Государственный Думы Федерального Со</w:t>
      </w:r>
      <w:r w:rsidRPr="00DE0662">
        <w:rPr>
          <w:b w:val="0"/>
          <w:sz w:val="24"/>
          <w:szCs w:val="24"/>
        </w:rPr>
        <w:softHyphen/>
        <w:t>брания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12.01.1995 г. № 5-ФЗ «О ветеранах».</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30.03.1995 г. № 38-ФЗ «О предупреждении рас</w:t>
      </w:r>
      <w:r w:rsidRPr="00DE0662">
        <w:rPr>
          <w:b w:val="0"/>
          <w:sz w:val="24"/>
          <w:szCs w:val="24"/>
        </w:rPr>
        <w:softHyphen/>
        <w:t>пространения в Российской Федерации заболевания, вызываемого виру</w:t>
      </w:r>
      <w:r w:rsidRPr="00DE0662">
        <w:rPr>
          <w:b w:val="0"/>
          <w:sz w:val="24"/>
          <w:szCs w:val="24"/>
        </w:rPr>
        <w:softHyphen/>
        <w:t>сом иммунодефицита человека (ВИЧ-инфекции)».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09.01.1996 г. № З-ФЗ «О радиационной безопас</w:t>
      </w:r>
      <w:r w:rsidRPr="00DE0662">
        <w:rPr>
          <w:b w:val="0"/>
          <w:sz w:val="24"/>
          <w:szCs w:val="24"/>
        </w:rPr>
        <w:softHyphen/>
        <w:t>ности населения».</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10.01.1996 г. № 6-ФЗ «О дополнительных гаран</w:t>
      </w:r>
      <w:r w:rsidRPr="00DE0662">
        <w:rPr>
          <w:b w:val="0"/>
          <w:sz w:val="24"/>
          <w:szCs w:val="24"/>
        </w:rPr>
        <w:softHyphen/>
        <w:t>тиях социальной защиты судей и работников аппаратов судов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12.01.1996 г. № 8-ФЗ «О погребении и похорон</w:t>
      </w:r>
      <w:r w:rsidRPr="00DE0662">
        <w:rPr>
          <w:b w:val="0"/>
          <w:sz w:val="24"/>
          <w:szCs w:val="24"/>
        </w:rPr>
        <w:softHyphen/>
        <w:t>ном деле».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w:t>
      </w:r>
      <w:r w:rsidR="00A67068">
        <w:rPr>
          <w:b w:val="0"/>
          <w:sz w:val="24"/>
          <w:szCs w:val="24"/>
        </w:rPr>
        <w:t>2.6</w:t>
      </w:r>
      <w:r w:rsidRPr="00DE0662">
        <w:rPr>
          <w:b w:val="0"/>
          <w:sz w:val="24"/>
          <w:szCs w:val="24"/>
        </w:rPr>
        <w:t>.1996 г. № 159-ФЗ «О дополнительных га</w:t>
      </w:r>
      <w:r w:rsidRPr="00DE0662">
        <w:rPr>
          <w:b w:val="0"/>
          <w:sz w:val="24"/>
          <w:szCs w:val="24"/>
        </w:rPr>
        <w:softHyphen/>
        <w:t>рантиях по социальной поддержке детей-сирот и детей, оставшихся без попечения родителей».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09.01.1997 г. № 5-ФЗ «О предоставлении соци</w:t>
      </w:r>
      <w:r w:rsidRPr="00DE0662">
        <w:rPr>
          <w:b w:val="0"/>
          <w:sz w:val="24"/>
          <w:szCs w:val="24"/>
        </w:rPr>
        <w:softHyphen/>
        <w:t>альных гарантий Героям Социалистического Труда и полным кавалерам ордена Трудовой Славы».</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21.07.1997 г. № 114-ФЗ «О службе в таможенных органах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24.10.1997 г. № 134-ФЗ «О прожиточном мини</w:t>
      </w:r>
      <w:r w:rsidRPr="00DE0662">
        <w:rPr>
          <w:b w:val="0"/>
          <w:sz w:val="24"/>
          <w:szCs w:val="24"/>
        </w:rPr>
        <w:softHyphen/>
        <w:t>муме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28.03.1998 г № 53-ФЗ «О воинской обязанности и военной службе».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27.05.1998 г. № 76-ФЗ «О статусе военнослужа</w:t>
      </w:r>
      <w:r w:rsidRPr="00DE0662">
        <w:rPr>
          <w:b w:val="0"/>
          <w:sz w:val="24"/>
          <w:szCs w:val="24"/>
        </w:rPr>
        <w:softHyphen/>
        <w:t>щих».</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24.07.1998 г. № 124-ФЗ «Об основных гарантиях прав ребенка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17.09.1998 г. № 157-ФЗ «Об иммунопрофилакти</w:t>
      </w:r>
      <w:r w:rsidRPr="00DE0662">
        <w:rPr>
          <w:b w:val="0"/>
          <w:sz w:val="24"/>
          <w:szCs w:val="24"/>
        </w:rPr>
        <w:softHyphen/>
        <w:t>ке инфекционных болезней».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E0662">
        <w:rPr>
          <w:b w:val="0"/>
          <w:sz w:val="24"/>
          <w:szCs w:val="24"/>
        </w:rPr>
        <w:t>Теча</w:t>
      </w:r>
      <w:proofErr w:type="spellEnd"/>
      <w:r w:rsidRPr="00DE0662">
        <w:rPr>
          <w:b w:val="0"/>
          <w:sz w:val="24"/>
          <w:szCs w:val="24"/>
        </w:rPr>
        <w:t>».</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конституционный закон от 23.06.1999 г. «О военных су</w:t>
      </w:r>
      <w:r w:rsidRPr="00DE0662">
        <w:rPr>
          <w:b w:val="0"/>
          <w:sz w:val="24"/>
          <w:szCs w:val="24"/>
        </w:rPr>
        <w:softHyphen/>
        <w:t>дах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24.06.1999 г. № 120-ФЗ «Об основах системы профилактики безнадзорности и правонарушений несовершеннолет</w:t>
      </w:r>
      <w:r w:rsidRPr="00DE0662">
        <w:rPr>
          <w:b w:val="0"/>
          <w:sz w:val="24"/>
          <w:szCs w:val="24"/>
        </w:rPr>
        <w:softHyphen/>
        <w:t>них».</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07.11.2000 г. № 136-ФЗ «О социальной защите граждан, занятых на работах с химическим оружием».</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06.03.2001 г. № 21-ФЗ «О выплате пенсий граж</w:t>
      </w:r>
      <w:r w:rsidRPr="00DE0662">
        <w:rPr>
          <w:b w:val="0"/>
          <w:sz w:val="24"/>
          <w:szCs w:val="24"/>
        </w:rPr>
        <w:softHyphen/>
        <w:t>данам, выезжающим на постоянное жительство за пределы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27.11.2001 г. № 155-ФЗ «О дополнительном со</w:t>
      </w:r>
      <w:r w:rsidRPr="00DE0662">
        <w:rPr>
          <w:b w:val="0"/>
          <w:sz w:val="24"/>
          <w:szCs w:val="24"/>
        </w:rPr>
        <w:softHyphen/>
        <w:t>циальном обеспечении членов летных экипажей воздушных судов граж</w:t>
      </w:r>
      <w:r w:rsidRPr="00DE0662">
        <w:rPr>
          <w:b w:val="0"/>
          <w:sz w:val="24"/>
          <w:szCs w:val="24"/>
        </w:rPr>
        <w:softHyphen/>
        <w:t>данской авиации».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10.01.2002 г. № 2-ФЗ «О социальных гарантиях гражданам, </w:t>
      </w:r>
      <w:r w:rsidRPr="00DE0662">
        <w:rPr>
          <w:b w:val="0"/>
          <w:sz w:val="24"/>
          <w:szCs w:val="24"/>
        </w:rPr>
        <w:lastRenderedPageBreak/>
        <w:t>подвергшимся радиационному воздействию вследствие ядерных испытаний на Семипалатинском полигоне».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04.03.2002 г. № 21 -ФЗ «О дополнительном еже</w:t>
      </w:r>
      <w:r w:rsidRPr="00DE0662">
        <w:rPr>
          <w:b w:val="0"/>
          <w:sz w:val="24"/>
          <w:szCs w:val="24"/>
        </w:rPr>
        <w:softHyphen/>
        <w:t>месячном материальном обеспечении граждан Российской Федерации за выдающиеся достижения и особые заслуги перед Российской Федера</w:t>
      </w:r>
      <w:r w:rsidRPr="00DE0662">
        <w:rPr>
          <w:b w:val="0"/>
          <w:sz w:val="24"/>
          <w:szCs w:val="24"/>
        </w:rPr>
        <w:softHyphen/>
        <w:t>цией».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12.06.2002 г. № 67-ФЗ «Об основных гарантиях избирательных прав и права на участие в референдуме граждан Россий</w:t>
      </w:r>
      <w:r w:rsidRPr="00DE0662">
        <w:rPr>
          <w:b w:val="0"/>
          <w:sz w:val="24"/>
          <w:szCs w:val="24"/>
        </w:rPr>
        <w:softHyphen/>
        <w:t>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24.07.2002 г. № 111-ФЗ «Об инвестировании средств для финансирования накопительной части трудовой пенсии в Рос</w:t>
      </w:r>
      <w:r w:rsidRPr="00DE0662">
        <w:rPr>
          <w:b w:val="0"/>
          <w:sz w:val="24"/>
          <w:szCs w:val="24"/>
        </w:rPr>
        <w:softHyphen/>
        <w:t>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25.07.2002 г. № 113-ФЗ «Об альтернативной гражданской службе».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05.04.2003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w:t>
      </w:r>
      <w:r w:rsidRPr="00DE0662">
        <w:rPr>
          <w:b w:val="0"/>
          <w:sz w:val="24"/>
          <w:szCs w:val="24"/>
        </w:rPr>
        <w:softHyphen/>
        <w:t>ной социальной помощи.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11.06.2003 г. № 74-ФЗ «О крестьянском (фермер</w:t>
      </w:r>
      <w:r w:rsidRPr="00DE0662">
        <w:rPr>
          <w:b w:val="0"/>
          <w:sz w:val="24"/>
          <w:szCs w:val="24"/>
        </w:rPr>
        <w:softHyphen/>
        <w:t>ском) хозяйстве».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27.07.2004 г. № 79-ФЗ «О государственной граж</w:t>
      </w:r>
      <w:r w:rsidRPr="00DE0662">
        <w:rPr>
          <w:b w:val="0"/>
          <w:sz w:val="24"/>
          <w:szCs w:val="24"/>
        </w:rPr>
        <w:softHyphen/>
        <w:t>данской службе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20.08.2004 г. № 113-ФЗ «О присяжных заседате</w:t>
      </w:r>
      <w:r w:rsidRPr="00DE0662">
        <w:rPr>
          <w:b w:val="0"/>
          <w:sz w:val="24"/>
          <w:szCs w:val="24"/>
        </w:rPr>
        <w:softHyphen/>
        <w:t>лях федеральных судов общей юрисдикции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21.03.2005 г. № 18-ФЗ «О средствах федерально</w:t>
      </w:r>
      <w:r w:rsidRPr="00DE0662">
        <w:rPr>
          <w:b w:val="0"/>
          <w:sz w:val="24"/>
          <w:szCs w:val="24"/>
        </w:rPr>
        <w:softHyphen/>
        <w:t>го бюджета, выделяемых Пенсионному фонду Российской Федерации на возмещение уплаты страховых взносов за период ухода за ребенком до до</w:t>
      </w:r>
      <w:r w:rsidRPr="00DE0662">
        <w:rPr>
          <w:b w:val="0"/>
          <w:sz w:val="24"/>
          <w:szCs w:val="24"/>
        </w:rPr>
        <w:softHyphen/>
        <w:t>стижения им возраста полутора лет и период прохождения военной служ</w:t>
      </w:r>
      <w:r w:rsidRPr="00DE0662">
        <w:rPr>
          <w:b w:val="0"/>
          <w:sz w:val="24"/>
          <w:szCs w:val="24"/>
        </w:rPr>
        <w:softHyphen/>
        <w:t>бы по призыву».</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29.12.2006 г. № 255-ФЗ «Об обязательном соци</w:t>
      </w:r>
      <w:r w:rsidRPr="00DE0662">
        <w:rPr>
          <w:b w:val="0"/>
          <w:sz w:val="24"/>
          <w:szCs w:val="24"/>
        </w:rPr>
        <w:softHyphen/>
        <w:t>альном страховании на случай временной нетрудоспособности и связи с материнством ».</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02.03.2007 г. № 25-ФЗ «О муниципальной службе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30.04.2008 г. № 56-ФЗ «О дополнительных стра</w:t>
      </w:r>
      <w:r w:rsidRPr="00DE0662">
        <w:rPr>
          <w:b w:val="0"/>
          <w:sz w:val="24"/>
          <w:szCs w:val="24"/>
        </w:rPr>
        <w:softHyphen/>
        <w:t>ховых взносах на накопительную часть трудовой пенсии и государствен</w:t>
      </w:r>
      <w:r w:rsidRPr="00DE0662">
        <w:rPr>
          <w:b w:val="0"/>
          <w:sz w:val="24"/>
          <w:szCs w:val="24"/>
        </w:rPr>
        <w:softHyphen/>
        <w:t>ной поддержке формирования пенсионных накоплений».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24.07.2009 г. № 212-ФЗ «О страховых взносах в Пенсионный фонд Российской Федер</w:t>
      </w:r>
      <w:r w:rsidR="001E55E2" w:rsidRPr="00DE0662">
        <w:rPr>
          <w:b w:val="0"/>
          <w:sz w:val="24"/>
          <w:szCs w:val="24"/>
        </w:rPr>
        <w:t>ации, Фонд социального страхова</w:t>
      </w:r>
      <w:r w:rsidRPr="00DE0662">
        <w:rPr>
          <w:b w:val="0"/>
          <w:sz w:val="24"/>
          <w:szCs w:val="24"/>
        </w:rPr>
        <w:t>ния Российской Федерации, Федерал</w:t>
      </w:r>
      <w:r w:rsidR="001E55E2" w:rsidRPr="00DE0662">
        <w:rPr>
          <w:b w:val="0"/>
          <w:sz w:val="24"/>
          <w:szCs w:val="24"/>
        </w:rPr>
        <w:t>ьный фонд обязательного медицин</w:t>
      </w:r>
      <w:r w:rsidRPr="00DE0662">
        <w:rPr>
          <w:b w:val="0"/>
          <w:sz w:val="24"/>
          <w:szCs w:val="24"/>
        </w:rPr>
        <w:t>ского страхования и территориальные</w:t>
      </w:r>
      <w:r w:rsidR="001E55E2" w:rsidRPr="00DE0662">
        <w:rPr>
          <w:b w:val="0"/>
          <w:sz w:val="24"/>
          <w:szCs w:val="24"/>
        </w:rPr>
        <w:t xml:space="preserve"> фонды обязательного медицинско</w:t>
      </w:r>
      <w:r w:rsidRPr="00DE0662">
        <w:rPr>
          <w:b w:val="0"/>
          <w:sz w:val="24"/>
          <w:szCs w:val="24"/>
        </w:rPr>
        <w:t>го страхования».</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10.05.2010 г. № 84-ФЗ «О дополнительном соци</w:t>
      </w:r>
      <w:r w:rsidRPr="00DE0662">
        <w:rPr>
          <w:b w:val="0"/>
          <w:sz w:val="24"/>
          <w:szCs w:val="24"/>
        </w:rPr>
        <w:softHyphen/>
        <w:t>альном обеспечении отдельных категор</w:t>
      </w:r>
      <w:r w:rsidR="001E55E2" w:rsidRPr="00DE0662">
        <w:rPr>
          <w:b w:val="0"/>
          <w:sz w:val="24"/>
          <w:szCs w:val="24"/>
        </w:rPr>
        <w:t>ий работников организаций уголь</w:t>
      </w:r>
      <w:r w:rsidRPr="00DE0662">
        <w:rPr>
          <w:b w:val="0"/>
          <w:sz w:val="24"/>
          <w:szCs w:val="24"/>
        </w:rPr>
        <w:t>ной промышленности».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28.12.2010 г. </w:t>
      </w:r>
      <w:r w:rsidR="006232BA" w:rsidRPr="00DE0662">
        <w:rPr>
          <w:b w:val="0"/>
          <w:sz w:val="24"/>
          <w:szCs w:val="24"/>
        </w:rPr>
        <w:t>№ 403-ФЗ «О Следственном комите</w:t>
      </w:r>
      <w:r w:rsidRPr="00DE0662">
        <w:rPr>
          <w:b w:val="0"/>
          <w:sz w:val="24"/>
          <w:szCs w:val="24"/>
        </w:rPr>
        <w:t>те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04.06.2011 г. </w:t>
      </w:r>
      <w:r w:rsidR="001E55E2" w:rsidRPr="00DE0662">
        <w:rPr>
          <w:b w:val="0"/>
          <w:sz w:val="24"/>
          <w:szCs w:val="24"/>
        </w:rPr>
        <w:t>№ 126-ФЗ «О гарантиях пенсионно</w:t>
      </w:r>
      <w:r w:rsidRPr="00DE0662">
        <w:rPr>
          <w:b w:val="0"/>
          <w:sz w:val="24"/>
          <w:szCs w:val="24"/>
        </w:rPr>
        <w:t>го обеспечения для отдельных категорий граждан».</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04.06.2011 г. № 128-ФЗ «О пособии детям воен</w:t>
      </w:r>
      <w:r w:rsidRPr="00DE0662">
        <w:rPr>
          <w:b w:val="0"/>
          <w:sz w:val="24"/>
          <w:szCs w:val="24"/>
        </w:rPr>
        <w:softHyphen/>
        <w:t>нослужащих и сотрудников некоторых федеральных органов исполнитель</w:t>
      </w:r>
      <w:r w:rsidRPr="00DE0662">
        <w:rPr>
          <w:b w:val="0"/>
          <w:sz w:val="24"/>
          <w:szCs w:val="24"/>
        </w:rPr>
        <w:softHyphen/>
        <w:t>ной власти, погибших (умерших, объявленных умершими, признанных безвестно отсутствующими) при исполнении обязанностей военной служ</w:t>
      </w:r>
      <w:r w:rsidRPr="00DE0662">
        <w:rPr>
          <w:b w:val="0"/>
          <w:sz w:val="24"/>
          <w:szCs w:val="24"/>
        </w:rPr>
        <w:softHyphen/>
        <w:t>бы (служебных обязанностей), и детям лиц, умерших вследствие военной травмы после увольнения с военной службы (службы в органах и учрежде</w:t>
      </w:r>
      <w:r w:rsidRPr="00DE0662">
        <w:rPr>
          <w:b w:val="0"/>
          <w:sz w:val="24"/>
          <w:szCs w:val="24"/>
        </w:rPr>
        <w:softHyphen/>
        <w:t>ниях»)</w:t>
      </w:r>
      <w:proofErr w:type="gramStart"/>
      <w:r w:rsidRPr="00DE0662">
        <w:rPr>
          <w:b w:val="0"/>
          <w:sz w:val="24"/>
          <w:szCs w:val="24"/>
        </w:rPr>
        <w:t xml:space="preserve"> .</w:t>
      </w:r>
      <w:proofErr w:type="gramEnd"/>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30.03.1999 г. № 52-ФЗ «О санитарно- эпидемиологическом благополучии населения».</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12.04</w:t>
      </w:r>
      <w:r w:rsidR="001E55E2" w:rsidRPr="00DE0662">
        <w:rPr>
          <w:b w:val="0"/>
          <w:sz w:val="24"/>
          <w:szCs w:val="24"/>
        </w:rPr>
        <w:t>.</w:t>
      </w:r>
      <w:r w:rsidRPr="00DE0662">
        <w:rPr>
          <w:b w:val="0"/>
          <w:sz w:val="24"/>
          <w:szCs w:val="24"/>
        </w:rPr>
        <w:t>2010 г. № 61-ФЗ «Об обращении лекар</w:t>
      </w:r>
      <w:r w:rsidRPr="00DE0662">
        <w:rPr>
          <w:b w:val="0"/>
          <w:sz w:val="24"/>
          <w:szCs w:val="24"/>
        </w:rPr>
        <w:softHyphen/>
        <w:t>ственных средств».</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РСФСР от 26.04.1991 г. №5 1107-1 «О реабилитации репрессиро</w:t>
      </w:r>
      <w:r w:rsidRPr="00DE0662">
        <w:rPr>
          <w:b w:val="0"/>
          <w:sz w:val="24"/>
          <w:szCs w:val="24"/>
        </w:rPr>
        <w:softHyphen/>
        <w:t xml:space="preserve">ванных </w:t>
      </w:r>
      <w:r w:rsidRPr="00DE0662">
        <w:rPr>
          <w:b w:val="0"/>
          <w:sz w:val="24"/>
          <w:szCs w:val="24"/>
        </w:rPr>
        <w:lastRenderedPageBreak/>
        <w:t>народов».</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17.01.1992 г. № 2202-1 «</w:t>
      </w:r>
      <w:r w:rsidR="001E55E2" w:rsidRPr="00DE0662">
        <w:rPr>
          <w:b w:val="0"/>
          <w:sz w:val="24"/>
          <w:szCs w:val="24"/>
        </w:rPr>
        <w:t>О прокуратуре Российской Федера</w:t>
      </w:r>
      <w:r w:rsidRPr="00DE0662">
        <w:rPr>
          <w:b w:val="0"/>
          <w:sz w:val="24"/>
          <w:szCs w:val="24"/>
        </w:rPr>
        <w:t>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11.03.1992 г. № 2487-1 «О частной детективной и охранной деятельности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26.06.1992 г. № 3132-1 «О статусе судей в Российской Феде</w:t>
      </w:r>
      <w:r w:rsidRPr="00DE0662">
        <w:rPr>
          <w:b w:val="0"/>
          <w:sz w:val="24"/>
          <w:szCs w:val="24"/>
        </w:rPr>
        <w:softHyphen/>
        <w:t>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14.07.1992 г. № 3297-1 «О закрытом административно- территориальном образовании».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12.02.1993 г. № 4468-1 «О пенсионном обеспечении лиц, проходивших военную службу, службу в органах внутренних дел, Государ</w:t>
      </w:r>
      <w:r w:rsidRPr="00DE0662">
        <w:rPr>
          <w:b w:val="0"/>
          <w:sz w:val="24"/>
          <w:szCs w:val="24"/>
        </w:rPr>
        <w:softHyphen/>
        <w:t>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3740C5" w:rsidRPr="00C53110"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19.02.1993 г. № 4520-1 «О государственных гарантиях и компенсациях для лиц, работающих и проживающих в районах Крайнего Севера и приравненных к ним местностях».</w:t>
      </w:r>
    </w:p>
    <w:p w:rsidR="007F3648" w:rsidRPr="00C53110" w:rsidRDefault="007F3648" w:rsidP="007F3648">
      <w:pPr>
        <w:pStyle w:val="111"/>
        <w:shd w:val="clear" w:color="auto" w:fill="auto"/>
        <w:tabs>
          <w:tab w:val="left" w:pos="851"/>
          <w:tab w:val="left" w:pos="993"/>
        </w:tabs>
        <w:spacing w:before="0" w:line="240" w:lineRule="auto"/>
        <w:ind w:left="567"/>
        <w:rPr>
          <w:b w:val="0"/>
          <w:sz w:val="24"/>
          <w:szCs w:val="24"/>
        </w:rPr>
      </w:pPr>
    </w:p>
    <w:p w:rsidR="007F3648" w:rsidRPr="00C53110" w:rsidRDefault="007F3648" w:rsidP="007F3648">
      <w:pPr>
        <w:jc w:val="center"/>
        <w:rPr>
          <w:color w:val="000000"/>
        </w:rPr>
      </w:pPr>
      <w:r w:rsidRPr="00C53110">
        <w:rPr>
          <w:b/>
          <w:color w:val="000000"/>
        </w:rPr>
        <w:t xml:space="preserve">Электронные журналы </w:t>
      </w:r>
    </w:p>
    <w:p w:rsidR="007F3648" w:rsidRPr="00C53110" w:rsidRDefault="007F3648" w:rsidP="007F3648">
      <w:pPr>
        <w:pStyle w:val="a3"/>
        <w:numPr>
          <w:ilvl w:val="0"/>
          <w:numId w:val="13"/>
        </w:numPr>
        <w:spacing w:before="0" w:beforeAutospacing="0" w:after="0" w:afterAutospacing="0"/>
        <w:rPr>
          <w:color w:val="000000"/>
        </w:rPr>
      </w:pPr>
      <w:r w:rsidRPr="00C53110">
        <w:rPr>
          <w:color w:val="000000"/>
        </w:rPr>
        <w:t xml:space="preserve">Российская газета - Неделя. Юг России.  </w:t>
      </w:r>
    </w:p>
    <w:p w:rsidR="007F3648" w:rsidRPr="00C53110" w:rsidRDefault="007F3648" w:rsidP="007F3648">
      <w:pPr>
        <w:pStyle w:val="a3"/>
        <w:numPr>
          <w:ilvl w:val="0"/>
          <w:numId w:val="13"/>
        </w:numPr>
        <w:spacing w:before="0" w:beforeAutospacing="0" w:after="0" w:afterAutospacing="0"/>
        <w:rPr>
          <w:color w:val="000000"/>
        </w:rPr>
      </w:pPr>
      <w:r w:rsidRPr="00C53110">
        <w:rPr>
          <w:color w:val="000000"/>
        </w:rPr>
        <w:t xml:space="preserve">Семейное и жилищное право. </w:t>
      </w:r>
    </w:p>
    <w:p w:rsidR="007F3648" w:rsidRPr="00C53110" w:rsidRDefault="007F3648" w:rsidP="007F3648">
      <w:pPr>
        <w:pStyle w:val="a3"/>
        <w:numPr>
          <w:ilvl w:val="0"/>
          <w:numId w:val="13"/>
        </w:numPr>
        <w:spacing w:before="0" w:beforeAutospacing="0" w:after="0" w:afterAutospacing="0"/>
        <w:rPr>
          <w:color w:val="000000"/>
        </w:rPr>
      </w:pPr>
      <w:r w:rsidRPr="00C53110">
        <w:rPr>
          <w:color w:val="000000"/>
        </w:rPr>
        <w:t xml:space="preserve">Социальное и пенсионное право. </w:t>
      </w:r>
    </w:p>
    <w:p w:rsidR="007F3648" w:rsidRPr="00C53110" w:rsidRDefault="007F3648" w:rsidP="007F3648">
      <w:pPr>
        <w:pStyle w:val="111"/>
        <w:shd w:val="clear" w:color="auto" w:fill="auto"/>
        <w:tabs>
          <w:tab w:val="left" w:pos="851"/>
          <w:tab w:val="left" w:pos="993"/>
        </w:tabs>
        <w:spacing w:before="0" w:line="240" w:lineRule="auto"/>
        <w:ind w:left="567"/>
        <w:rPr>
          <w:b w:val="0"/>
          <w:sz w:val="24"/>
          <w:szCs w:val="24"/>
        </w:rPr>
      </w:pPr>
    </w:p>
    <w:p w:rsidR="00D700AC" w:rsidRPr="00DE0662" w:rsidRDefault="00D700AC" w:rsidP="004D74A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p>
    <w:p w:rsidR="00D700AC" w:rsidRPr="00DE0662" w:rsidRDefault="00D700AC" w:rsidP="004D74A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DE0662">
        <w:rPr>
          <w:b/>
          <w:bCs/>
        </w:rPr>
        <w:t>Интернет-ресурсы:</w:t>
      </w:r>
    </w:p>
    <w:p w:rsidR="00D700AC" w:rsidRPr="00DE0662" w:rsidRDefault="00D700AC" w:rsidP="00CB7614">
      <w:pPr>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rPr>
      </w:pPr>
      <w:r w:rsidRPr="00DE0662">
        <w:rPr>
          <w:bCs/>
        </w:rPr>
        <w:t>Справочно-правовая система</w:t>
      </w:r>
      <w:r w:rsidR="00DA08A9" w:rsidRPr="00DE0662">
        <w:rPr>
          <w:bCs/>
        </w:rPr>
        <w:t xml:space="preserve"> </w:t>
      </w:r>
      <w:r w:rsidRPr="00DE0662">
        <w:rPr>
          <w:bCs/>
        </w:rPr>
        <w:t>«Консультант</w:t>
      </w:r>
      <w:r w:rsidR="00A3176E" w:rsidRPr="00DE0662">
        <w:rPr>
          <w:bCs/>
        </w:rPr>
        <w:t xml:space="preserve"> </w:t>
      </w:r>
      <w:r w:rsidRPr="00DE0662">
        <w:rPr>
          <w:bCs/>
        </w:rPr>
        <w:t>Плюс»</w:t>
      </w:r>
      <w:proofErr w:type="gramStart"/>
      <w:r w:rsidR="001E1CE7" w:rsidRPr="00DE0662">
        <w:rPr>
          <w:bCs/>
        </w:rPr>
        <w:t>.[</w:t>
      </w:r>
      <w:proofErr w:type="gramEnd"/>
      <w:r w:rsidR="001E1CE7" w:rsidRPr="00DE0662">
        <w:rPr>
          <w:bCs/>
        </w:rPr>
        <w:t xml:space="preserve">Электронный ресурс] </w:t>
      </w:r>
      <w:r w:rsidR="001E1CE7" w:rsidRPr="00DE0662">
        <w:rPr>
          <w:bCs/>
          <w:lang w:val="en-US"/>
        </w:rPr>
        <w:t>URL</w:t>
      </w:r>
      <w:r w:rsidR="001E1CE7" w:rsidRPr="00DE0662">
        <w:rPr>
          <w:bCs/>
        </w:rPr>
        <w:t xml:space="preserve">: </w:t>
      </w:r>
      <w:proofErr w:type="spellStart"/>
      <w:r w:rsidR="00167A70" w:rsidRPr="00DE0662">
        <w:rPr>
          <w:bCs/>
        </w:rPr>
        <w:t>http</w:t>
      </w:r>
      <w:proofErr w:type="spellEnd"/>
      <w:r w:rsidR="00167A70" w:rsidRPr="00DE0662">
        <w:rPr>
          <w:bCs/>
        </w:rPr>
        <w:t>//</w:t>
      </w:r>
      <w:proofErr w:type="spellStart"/>
      <w:r w:rsidR="00167A70" w:rsidRPr="00DE0662">
        <w:rPr>
          <w:bCs/>
        </w:rPr>
        <w:t>www</w:t>
      </w:r>
      <w:proofErr w:type="spellEnd"/>
      <w:r w:rsidR="00167A70" w:rsidRPr="00DE0662">
        <w:rPr>
          <w:bCs/>
        </w:rPr>
        <w:t>.</w:t>
      </w:r>
      <w:r w:rsidR="00167A70" w:rsidRPr="00DE0662">
        <w:rPr>
          <w:bCs/>
          <w:lang w:val="en-US"/>
        </w:rPr>
        <w:t>consultant</w:t>
      </w:r>
      <w:r w:rsidR="00167A70" w:rsidRPr="00DE0662">
        <w:rPr>
          <w:bCs/>
        </w:rPr>
        <w:t>.</w:t>
      </w:r>
      <w:proofErr w:type="spellStart"/>
      <w:r w:rsidR="00167A70" w:rsidRPr="00DE0662">
        <w:rPr>
          <w:bCs/>
        </w:rPr>
        <w:t>ru</w:t>
      </w:r>
      <w:proofErr w:type="spellEnd"/>
      <w:r w:rsidR="00167A70" w:rsidRPr="00DE0662">
        <w:rPr>
          <w:bCs/>
        </w:rPr>
        <w:t xml:space="preserve"> /;</w:t>
      </w:r>
    </w:p>
    <w:p w:rsidR="00D700AC" w:rsidRPr="00DE0662" w:rsidRDefault="00D700AC" w:rsidP="00CB7614">
      <w:pPr>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rPr>
      </w:pPr>
      <w:r w:rsidRPr="00DE0662">
        <w:rPr>
          <w:bCs/>
        </w:rPr>
        <w:t>Российская газета</w:t>
      </w:r>
      <w:r w:rsidR="001E1CE7" w:rsidRPr="00DE0662">
        <w:rPr>
          <w:bCs/>
        </w:rPr>
        <w:t xml:space="preserve">. [Электронный ресурс] </w:t>
      </w:r>
      <w:r w:rsidR="001E1CE7" w:rsidRPr="00DE0662">
        <w:rPr>
          <w:bCs/>
          <w:lang w:val="en-US"/>
        </w:rPr>
        <w:t>URL</w:t>
      </w:r>
      <w:r w:rsidR="001E1CE7" w:rsidRPr="00DE0662">
        <w:rPr>
          <w:bCs/>
        </w:rPr>
        <w:t xml:space="preserve">: </w:t>
      </w:r>
      <w:r w:rsidRPr="00DE0662">
        <w:rPr>
          <w:bCs/>
        </w:rPr>
        <w:t>ht</w:t>
      </w:r>
      <w:r w:rsidR="00167A70" w:rsidRPr="00DE0662">
        <w:rPr>
          <w:bCs/>
        </w:rPr>
        <w:t>tp//www.rq.ru /;</w:t>
      </w:r>
    </w:p>
    <w:p w:rsidR="00F048AC" w:rsidRPr="00DE0662" w:rsidRDefault="00F048AC" w:rsidP="00CB7614">
      <w:pPr>
        <w:numPr>
          <w:ilvl w:val="0"/>
          <w:numId w:val="2"/>
        </w:numPr>
        <w:tabs>
          <w:tab w:val="left" w:pos="916"/>
          <w:tab w:val="left" w:pos="993"/>
        </w:tabs>
        <w:ind w:left="0" w:firstLine="567"/>
        <w:jc w:val="both"/>
      </w:pPr>
      <w:r w:rsidRPr="00DE0662">
        <w:t>Официальный сайт Конституционного Суда Российской Федерации</w:t>
      </w:r>
      <w:r w:rsidR="001E1CE7" w:rsidRPr="00DE0662">
        <w:t xml:space="preserve">. </w:t>
      </w:r>
      <w:r w:rsidR="001E1CE7" w:rsidRPr="00DE0662">
        <w:rPr>
          <w:bCs/>
        </w:rPr>
        <w:t xml:space="preserve">[Электронный ресурс] </w:t>
      </w:r>
      <w:r w:rsidR="001E1CE7" w:rsidRPr="00DE0662">
        <w:rPr>
          <w:bCs/>
          <w:lang w:val="en-US"/>
        </w:rPr>
        <w:t>URL</w:t>
      </w:r>
      <w:r w:rsidR="001E1CE7" w:rsidRPr="00DE0662">
        <w:rPr>
          <w:bCs/>
        </w:rPr>
        <w:t xml:space="preserve">: </w:t>
      </w:r>
      <w:r w:rsidRPr="00DE0662">
        <w:t>http://www.ksrf.ru/;</w:t>
      </w:r>
    </w:p>
    <w:p w:rsidR="00F048AC" w:rsidRPr="00DE0662" w:rsidRDefault="00F048AC" w:rsidP="00CB7614">
      <w:pPr>
        <w:numPr>
          <w:ilvl w:val="0"/>
          <w:numId w:val="2"/>
        </w:numPr>
        <w:tabs>
          <w:tab w:val="left" w:pos="916"/>
          <w:tab w:val="left" w:pos="993"/>
        </w:tabs>
        <w:ind w:left="0" w:firstLine="567"/>
        <w:jc w:val="both"/>
      </w:pPr>
      <w:r w:rsidRPr="00DE0662">
        <w:t>Официальный сайт Пенсионного фонда Российской Федерации (ПФР)</w:t>
      </w:r>
      <w:proofErr w:type="gramStart"/>
      <w:r w:rsidR="001E1CE7" w:rsidRPr="00DE0662">
        <w:t>.</w:t>
      </w:r>
      <w:r w:rsidR="001E1CE7" w:rsidRPr="00DE0662">
        <w:rPr>
          <w:bCs/>
        </w:rPr>
        <w:t>[</w:t>
      </w:r>
      <w:proofErr w:type="gramEnd"/>
      <w:r w:rsidR="001E1CE7" w:rsidRPr="00DE0662">
        <w:rPr>
          <w:bCs/>
        </w:rPr>
        <w:t xml:space="preserve">Электронный ресурс] </w:t>
      </w:r>
      <w:r w:rsidR="001E1CE7" w:rsidRPr="00DE0662">
        <w:rPr>
          <w:bCs/>
          <w:lang w:val="en-US"/>
        </w:rPr>
        <w:t>URL</w:t>
      </w:r>
      <w:r w:rsidR="001E1CE7" w:rsidRPr="00DE0662">
        <w:rPr>
          <w:bCs/>
        </w:rPr>
        <w:t xml:space="preserve">: </w:t>
      </w:r>
      <w:r w:rsidRPr="00DE0662">
        <w:t xml:space="preserve"> http://www.pfrf.ru/;</w:t>
      </w:r>
    </w:p>
    <w:p w:rsidR="00F048AC" w:rsidRPr="00DE0662" w:rsidRDefault="00F048AC" w:rsidP="00CB7614">
      <w:pPr>
        <w:numPr>
          <w:ilvl w:val="0"/>
          <w:numId w:val="2"/>
        </w:numPr>
        <w:tabs>
          <w:tab w:val="left" w:pos="916"/>
          <w:tab w:val="left" w:pos="993"/>
        </w:tabs>
        <w:ind w:left="0" w:firstLine="567"/>
        <w:jc w:val="both"/>
      </w:pPr>
      <w:r w:rsidRPr="00DE0662">
        <w:t xml:space="preserve"> Официальный сайт Фонда социального с</w:t>
      </w:r>
      <w:r w:rsidR="001E1CE7" w:rsidRPr="00DE0662">
        <w:t xml:space="preserve">трахования Российской Федерации. </w:t>
      </w:r>
      <w:r w:rsidR="001E1CE7" w:rsidRPr="00DE0662">
        <w:rPr>
          <w:bCs/>
        </w:rPr>
        <w:t xml:space="preserve">[Электронный ресурс] </w:t>
      </w:r>
      <w:r w:rsidR="001E1CE7" w:rsidRPr="00DE0662">
        <w:rPr>
          <w:bCs/>
          <w:lang w:val="en-US"/>
        </w:rPr>
        <w:t>URL</w:t>
      </w:r>
      <w:r w:rsidR="001E1CE7" w:rsidRPr="00DE0662">
        <w:rPr>
          <w:bCs/>
        </w:rPr>
        <w:t xml:space="preserve">: </w:t>
      </w:r>
      <w:r w:rsidRPr="00DE0662">
        <w:t>http://www.fss.ru/;</w:t>
      </w:r>
    </w:p>
    <w:p w:rsidR="00F048AC" w:rsidRPr="00DE0662" w:rsidRDefault="00F048AC" w:rsidP="00CB7614">
      <w:pPr>
        <w:numPr>
          <w:ilvl w:val="0"/>
          <w:numId w:val="2"/>
        </w:numPr>
        <w:tabs>
          <w:tab w:val="left" w:pos="916"/>
          <w:tab w:val="left" w:pos="993"/>
        </w:tabs>
        <w:ind w:left="0" w:firstLine="567"/>
      </w:pPr>
      <w:r w:rsidRPr="00DE0662">
        <w:t xml:space="preserve"> Официальный сайт Федерального Фонда Обязательного Медицинского Страхования</w:t>
      </w:r>
      <w:proofErr w:type="gramStart"/>
      <w:r w:rsidR="001E1CE7" w:rsidRPr="00DE0662">
        <w:t>.</w:t>
      </w:r>
      <w:r w:rsidR="001E1CE7" w:rsidRPr="00DE0662">
        <w:rPr>
          <w:bCs/>
        </w:rPr>
        <w:t>[</w:t>
      </w:r>
      <w:proofErr w:type="gramEnd"/>
      <w:r w:rsidR="001E1CE7" w:rsidRPr="00DE0662">
        <w:rPr>
          <w:bCs/>
        </w:rPr>
        <w:t xml:space="preserve">Электронный ресурс] </w:t>
      </w:r>
      <w:r w:rsidR="001E1CE7" w:rsidRPr="00DE0662">
        <w:rPr>
          <w:bCs/>
          <w:lang w:val="en-US"/>
        </w:rPr>
        <w:t>URL</w:t>
      </w:r>
      <w:r w:rsidR="001E1CE7" w:rsidRPr="00DE0662">
        <w:rPr>
          <w:bCs/>
        </w:rPr>
        <w:t xml:space="preserve">: </w:t>
      </w:r>
      <w:r w:rsidR="00163D7A" w:rsidRPr="00DE0662">
        <w:t>http://www.ffoms.ru/.</w:t>
      </w:r>
    </w:p>
    <w:p w:rsidR="0077640B" w:rsidRPr="005451BE" w:rsidRDefault="0077640B" w:rsidP="005653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Default="005653E8" w:rsidP="005653E8"/>
    <w:p w:rsidR="00A363DA" w:rsidRDefault="00A363DA" w:rsidP="005653E8"/>
    <w:p w:rsidR="00A363DA" w:rsidRDefault="00A363DA" w:rsidP="005653E8"/>
    <w:p w:rsidR="00A363DA" w:rsidRDefault="00A363DA" w:rsidP="005653E8"/>
    <w:p w:rsidR="00A363DA" w:rsidRDefault="00A363DA" w:rsidP="005653E8"/>
    <w:p w:rsidR="00A363DA" w:rsidRDefault="00A363DA" w:rsidP="005653E8"/>
    <w:p w:rsidR="00A363DA" w:rsidRDefault="00A363DA" w:rsidP="005653E8"/>
    <w:p w:rsidR="00A363DA" w:rsidRDefault="00A363DA" w:rsidP="005653E8"/>
    <w:p w:rsidR="005653E8" w:rsidRPr="006F6793" w:rsidRDefault="005653E8" w:rsidP="006F6793">
      <w:r w:rsidRPr="005451BE">
        <w:rPr>
          <w:b/>
          <w:sz w:val="28"/>
          <w:szCs w:val="28"/>
        </w:rPr>
        <w:t>4.3. Общие требования к организации образовательного процесса</w:t>
      </w:r>
    </w:p>
    <w:p w:rsidR="005F4E46" w:rsidRPr="005451BE"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Cs/>
          <w:sz w:val="28"/>
          <w:szCs w:val="28"/>
        </w:rPr>
        <w:t xml:space="preserve">Освоение программы заключается в изучении междисциплинарных курсов МДК.01.01 </w:t>
      </w:r>
      <w:proofErr w:type="gramStart"/>
      <w:r w:rsidRPr="005451BE">
        <w:rPr>
          <w:sz w:val="28"/>
          <w:szCs w:val="28"/>
        </w:rPr>
        <w:t>Право социального обеспечения</w:t>
      </w:r>
      <w:proofErr w:type="gramEnd"/>
      <w:r w:rsidRPr="005451BE">
        <w:rPr>
          <w:bCs/>
          <w:sz w:val="28"/>
          <w:szCs w:val="28"/>
        </w:rPr>
        <w:t xml:space="preserve"> и МДК.01.02 </w:t>
      </w:r>
      <w:r w:rsidRPr="005451BE">
        <w:rPr>
          <w:sz w:val="28"/>
          <w:szCs w:val="28"/>
        </w:rPr>
        <w:t xml:space="preserve">Психология социально-правовой деятельности. </w:t>
      </w:r>
    </w:p>
    <w:p w:rsidR="00FF7327" w:rsidRPr="005451BE" w:rsidRDefault="00CB4257" w:rsidP="00FF7327">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Освоение данного модуля осуществляется после изучения общепрофессиональных дисциплин «Административное право», «Трудовое право», «Гражданское право», «Семейное право».</w:t>
      </w:r>
    </w:p>
    <w:p w:rsidR="005653E8" w:rsidRPr="005451BE" w:rsidRDefault="005653E8" w:rsidP="005653E8">
      <w:pPr>
        <w:autoSpaceDE w:val="0"/>
        <w:autoSpaceDN w:val="0"/>
        <w:adjustRightInd w:val="0"/>
        <w:ind w:firstLine="567"/>
        <w:jc w:val="both"/>
        <w:rPr>
          <w:sz w:val="28"/>
          <w:szCs w:val="28"/>
        </w:rPr>
      </w:pPr>
      <w:r w:rsidRPr="005451BE">
        <w:rPr>
          <w:sz w:val="28"/>
          <w:szCs w:val="28"/>
        </w:rPr>
        <w:t>В процессе обучения студентов основными формами являются: аудиторные занятия, включающие лекции и практические занятия, а так же самостоятельная работа обучающегося. Тематика лекций и практических занятий соответствует содержанию программы профессионального модуля.</w:t>
      </w:r>
    </w:p>
    <w:p w:rsidR="005653E8"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 xml:space="preserve">При освоении тем МДК.01.01 </w:t>
      </w:r>
      <w:proofErr w:type="gramStart"/>
      <w:r w:rsidRPr="005451BE">
        <w:rPr>
          <w:bCs/>
          <w:sz w:val="28"/>
          <w:szCs w:val="28"/>
        </w:rPr>
        <w:t>Право социального обеспечения</w:t>
      </w:r>
      <w:proofErr w:type="gramEnd"/>
      <w:r w:rsidRPr="005451BE">
        <w:rPr>
          <w:bCs/>
          <w:sz w:val="28"/>
          <w:szCs w:val="28"/>
        </w:rPr>
        <w:t xml:space="preserve"> студенты пишут курсовую работу, им оказываются консультации.</w:t>
      </w:r>
    </w:p>
    <w:p w:rsidR="00FF7327" w:rsidRPr="008C3C3F" w:rsidRDefault="00FF7327"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sz w:val="28"/>
          <w:szCs w:val="28"/>
        </w:rPr>
        <w:t>Неотъемлемой частью профессионального модуля являются учебная и производственная практики (по профилю специальности).</w:t>
      </w:r>
    </w:p>
    <w:p w:rsidR="008C3C3F" w:rsidRDefault="008C3C3F"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профессионального модуля </w:t>
      </w:r>
      <w:r w:rsidRPr="005451BE">
        <w:rPr>
          <w:bCs/>
          <w:sz w:val="28"/>
          <w:szCs w:val="28"/>
        </w:rPr>
        <w:t xml:space="preserve">ПМ.01 </w:t>
      </w:r>
      <w:r w:rsidRPr="005451BE">
        <w:rPr>
          <w:sz w:val="28"/>
          <w:szCs w:val="28"/>
        </w:rPr>
        <w:t>Обеспечение реализации прав граждан в сфере пенсионного обеспечения и социальной защиты</w:t>
      </w:r>
      <w:r>
        <w:rPr>
          <w:sz w:val="28"/>
          <w:szCs w:val="28"/>
        </w:rPr>
        <w:t xml:space="preserve"> для последующего освоения ими общих и профессиональных компетенций по избранной специальности. Учебная практика реализуется непрерывно (концентрировано).</w:t>
      </w:r>
    </w:p>
    <w:p w:rsidR="005653E8" w:rsidRPr="005451BE" w:rsidRDefault="008C3C3F"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Учебная практика проходит после изучения междисциплинарных курсов данного модуля. </w:t>
      </w:r>
      <w:r w:rsidR="005653E8" w:rsidRPr="005451BE">
        <w:rPr>
          <w:bCs/>
          <w:sz w:val="28"/>
          <w:szCs w:val="28"/>
        </w:rPr>
        <w:t xml:space="preserve"> </w:t>
      </w:r>
      <w:r>
        <w:rPr>
          <w:bCs/>
          <w:sz w:val="28"/>
          <w:szCs w:val="28"/>
        </w:rPr>
        <w:t>Прохождение учебной практики организовано в форме учебных занятий по 6 часов в день всего 36 часов;</w:t>
      </w:r>
      <w:r w:rsidR="005653E8" w:rsidRPr="005451BE">
        <w:rPr>
          <w:bCs/>
          <w:sz w:val="28"/>
          <w:szCs w:val="28"/>
        </w:rPr>
        <w:t xml:space="preserve"> в кабинетах «</w:t>
      </w:r>
      <w:proofErr w:type="gramStart"/>
      <w:r w:rsidR="005653E8" w:rsidRPr="005451BE">
        <w:rPr>
          <w:bCs/>
          <w:sz w:val="28"/>
          <w:szCs w:val="28"/>
        </w:rPr>
        <w:t>Право социального обеспечения</w:t>
      </w:r>
      <w:proofErr w:type="gramEnd"/>
      <w:r w:rsidR="005653E8" w:rsidRPr="005451BE">
        <w:rPr>
          <w:bCs/>
          <w:sz w:val="28"/>
          <w:szCs w:val="28"/>
        </w:rPr>
        <w:t xml:space="preserve">», «Информационные технологии в профессиональной деятельности» с использованием специализированного программного обеспечения. Учебная практика </w:t>
      </w:r>
      <w:r>
        <w:rPr>
          <w:bCs/>
          <w:sz w:val="28"/>
          <w:szCs w:val="28"/>
        </w:rPr>
        <w:t>заканчивается дифференцированным зачетом.</w:t>
      </w:r>
    </w:p>
    <w:p w:rsidR="005653E8" w:rsidRPr="008C3C3F" w:rsidRDefault="002E78E2"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8C3C3F">
        <w:rPr>
          <w:sz w:val="28"/>
          <w:szCs w:val="28"/>
        </w:rPr>
        <w:t>Дифференцированный зачет по учебной практике выставляется на основании  характеристики  профессиональной  деятельности  студента  на  практике, аттестационного листа, дневника практики</w:t>
      </w:r>
      <w:r w:rsidR="005F4E46" w:rsidRPr="008C3C3F">
        <w:rPr>
          <w:sz w:val="28"/>
          <w:szCs w:val="28"/>
        </w:rPr>
        <w:t xml:space="preserve"> с приложениями</w:t>
      </w:r>
      <w:r w:rsidR="005653E8" w:rsidRPr="008C3C3F">
        <w:rPr>
          <w:bCs/>
          <w:sz w:val="28"/>
          <w:szCs w:val="28"/>
        </w:rPr>
        <w:t>.</w:t>
      </w:r>
    </w:p>
    <w:p w:rsidR="008C3C3F" w:rsidRPr="0064644A"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64644A">
        <w:rPr>
          <w:sz w:val="28"/>
          <w:szCs w:val="28"/>
        </w:rPr>
        <w:t>Итоговая оценка за дифференцированный зачет по учебной практике складывается из следующих оценок:</w:t>
      </w:r>
    </w:p>
    <w:p w:rsidR="008C3C3F" w:rsidRPr="0064644A"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644A">
        <w:rPr>
          <w:sz w:val="28"/>
          <w:szCs w:val="28"/>
        </w:rPr>
        <w:t>- оценка руководителя учебной практики от образовательного учреждения за выполнение практических заданий с учетом объема и сложности, точности расчетов и их обоснованности (аттестационный лист);</w:t>
      </w:r>
    </w:p>
    <w:p w:rsidR="008C3C3F" w:rsidRPr="0064644A"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644A">
        <w:rPr>
          <w:sz w:val="28"/>
          <w:szCs w:val="28"/>
        </w:rPr>
        <w:t>- оценка за степень выраженности каче</w:t>
      </w:r>
      <w:proofErr w:type="gramStart"/>
      <w:r w:rsidRPr="0064644A">
        <w:rPr>
          <w:sz w:val="28"/>
          <w:szCs w:val="28"/>
        </w:rPr>
        <w:t>ств ст</w:t>
      </w:r>
      <w:proofErr w:type="gramEnd"/>
      <w:r w:rsidRPr="0064644A">
        <w:rPr>
          <w:sz w:val="28"/>
          <w:szCs w:val="28"/>
        </w:rPr>
        <w:t xml:space="preserve">удента, проявленных </w:t>
      </w:r>
      <w:r>
        <w:rPr>
          <w:sz w:val="28"/>
          <w:szCs w:val="28"/>
        </w:rPr>
        <w:t>им в период учебной практики (характеристика</w:t>
      </w:r>
      <w:r w:rsidRPr="0064644A">
        <w:rPr>
          <w:sz w:val="28"/>
          <w:szCs w:val="28"/>
        </w:rPr>
        <w:t xml:space="preserve"> студента);</w:t>
      </w:r>
    </w:p>
    <w:p w:rsidR="008C3C3F" w:rsidRPr="008C3C3F"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644A">
        <w:rPr>
          <w:sz w:val="28"/>
          <w:szCs w:val="28"/>
        </w:rPr>
        <w:t xml:space="preserve">- оценка за выполнение </w:t>
      </w:r>
      <w:r w:rsidRPr="009F7074">
        <w:rPr>
          <w:sz w:val="28"/>
          <w:szCs w:val="28"/>
        </w:rPr>
        <w:t>видов работ (заполнение</w:t>
      </w:r>
      <w:r w:rsidRPr="0064644A">
        <w:rPr>
          <w:sz w:val="28"/>
          <w:szCs w:val="28"/>
        </w:rPr>
        <w:t xml:space="preserve"> дневника с приложениями).</w:t>
      </w:r>
    </w:p>
    <w:p w:rsidR="00FE57BD" w:rsidRPr="005451BE"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Производственная практика (по пр</w:t>
      </w:r>
      <w:r w:rsidR="005F4E46" w:rsidRPr="005451BE">
        <w:rPr>
          <w:bCs/>
          <w:sz w:val="28"/>
          <w:szCs w:val="28"/>
        </w:rPr>
        <w:t xml:space="preserve">офилю специальности) </w:t>
      </w:r>
      <w:r w:rsidR="006814B5">
        <w:rPr>
          <w:bCs/>
          <w:sz w:val="28"/>
          <w:szCs w:val="28"/>
        </w:rPr>
        <w:t>проводит</w:t>
      </w:r>
      <w:r w:rsidR="005F4E46" w:rsidRPr="005451BE">
        <w:rPr>
          <w:bCs/>
          <w:sz w:val="28"/>
          <w:szCs w:val="28"/>
        </w:rPr>
        <w:t>ся непрерывно  (</w:t>
      </w:r>
      <w:r w:rsidRPr="005451BE">
        <w:rPr>
          <w:bCs/>
          <w:sz w:val="28"/>
          <w:szCs w:val="28"/>
        </w:rPr>
        <w:t>концентрированно</w:t>
      </w:r>
      <w:r w:rsidR="005F4E46" w:rsidRPr="005451BE">
        <w:rPr>
          <w:bCs/>
          <w:sz w:val="28"/>
          <w:szCs w:val="28"/>
        </w:rPr>
        <w:t>)</w:t>
      </w:r>
      <w:r w:rsidRPr="005451BE">
        <w:rPr>
          <w:bCs/>
          <w:sz w:val="28"/>
          <w:szCs w:val="28"/>
        </w:rPr>
        <w:t xml:space="preserve">. </w:t>
      </w:r>
    </w:p>
    <w:p w:rsidR="00CB4257" w:rsidRPr="005451BE" w:rsidRDefault="00CB4257" w:rsidP="00CB4257">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 xml:space="preserve">Производственная практика (по профилю специальности) направлена на формирование у обучающихся общих и профессиональных компетенций, </w:t>
      </w:r>
      <w:r w:rsidRPr="005451BE">
        <w:rPr>
          <w:bCs/>
          <w:sz w:val="28"/>
          <w:szCs w:val="28"/>
        </w:rPr>
        <w:lastRenderedPageBreak/>
        <w:t>приобретение практического опыта и реализуется в рамках профессионального модуля</w:t>
      </w:r>
      <w:r w:rsidRPr="005451BE">
        <w:rPr>
          <w:sz w:val="28"/>
          <w:szCs w:val="28"/>
        </w:rPr>
        <w:t xml:space="preserve"> </w:t>
      </w:r>
      <w:r w:rsidRPr="005451BE">
        <w:rPr>
          <w:bCs/>
          <w:sz w:val="28"/>
          <w:szCs w:val="28"/>
        </w:rPr>
        <w:t xml:space="preserve">ПМ.01 </w:t>
      </w:r>
      <w:r w:rsidRPr="005451BE">
        <w:rPr>
          <w:sz w:val="28"/>
          <w:szCs w:val="28"/>
        </w:rPr>
        <w:t>Обеспечение реализации прав граждан в сфере пенсионного обеспечения и социальной защиты.</w:t>
      </w:r>
      <w:r w:rsidRPr="005451BE">
        <w:rPr>
          <w:bCs/>
          <w:sz w:val="28"/>
          <w:szCs w:val="28"/>
        </w:rPr>
        <w:t xml:space="preserve"> </w:t>
      </w:r>
    </w:p>
    <w:p w:rsidR="00CB4257" w:rsidRPr="005451BE" w:rsidRDefault="00CB4257" w:rsidP="00CB4257">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sz w:val="28"/>
          <w:szCs w:val="28"/>
        </w:rPr>
        <w:t>Производственная практика проводится в организациях, направление деятельности которых соответствует профилю подготовки обучающихся, на основании договоров.</w:t>
      </w:r>
    </w:p>
    <w:p w:rsidR="00CB4257" w:rsidRPr="005451BE" w:rsidRDefault="00CB4257" w:rsidP="00CB4257">
      <w:pPr>
        <w:ind w:firstLine="567"/>
        <w:jc w:val="both"/>
        <w:rPr>
          <w:sz w:val="28"/>
          <w:szCs w:val="28"/>
        </w:rPr>
      </w:pPr>
      <w:r w:rsidRPr="005451BE">
        <w:rPr>
          <w:sz w:val="28"/>
          <w:szCs w:val="28"/>
        </w:rPr>
        <w:t>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обучающимися тематического плана производственной практики по профилю специальности).</w:t>
      </w:r>
    </w:p>
    <w:p w:rsidR="00CB4257" w:rsidRPr="008C3C3F" w:rsidRDefault="00CB4257" w:rsidP="00CB4257">
      <w:pPr>
        <w:ind w:firstLine="567"/>
        <w:jc w:val="both"/>
        <w:rPr>
          <w:sz w:val="28"/>
          <w:szCs w:val="28"/>
        </w:rPr>
      </w:pPr>
      <w:proofErr w:type="gramStart"/>
      <w:r w:rsidRPr="008C3C3F">
        <w:rPr>
          <w:sz w:val="28"/>
          <w:szCs w:val="28"/>
        </w:rPr>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30-50 баллов), дневника, отчета с положительным отзывом, а также с учетом результатов проведенного с обучающимся собеседования.</w:t>
      </w:r>
      <w:proofErr w:type="gramEnd"/>
    </w:p>
    <w:p w:rsidR="00CB4257" w:rsidRPr="005451BE" w:rsidRDefault="00CB4257" w:rsidP="00CB4257">
      <w:pPr>
        <w:autoSpaceDE w:val="0"/>
        <w:autoSpaceDN w:val="0"/>
        <w:adjustRightInd w:val="0"/>
        <w:ind w:firstLine="720"/>
        <w:jc w:val="both"/>
        <w:rPr>
          <w:sz w:val="28"/>
          <w:szCs w:val="28"/>
        </w:rPr>
      </w:pPr>
      <w:r w:rsidRPr="005451BE">
        <w:rPr>
          <w:sz w:val="28"/>
          <w:szCs w:val="28"/>
        </w:rPr>
        <w:t xml:space="preserve">Изучение программы </w:t>
      </w:r>
      <w:r w:rsidRPr="005451BE">
        <w:rPr>
          <w:bCs/>
          <w:sz w:val="28"/>
          <w:szCs w:val="28"/>
        </w:rPr>
        <w:t xml:space="preserve">ПМ.01 </w:t>
      </w:r>
      <w:r w:rsidRPr="005451BE">
        <w:rPr>
          <w:sz w:val="28"/>
          <w:szCs w:val="28"/>
        </w:rPr>
        <w:t xml:space="preserve">Обеспечение реализации прав граждан в сфере пенсионного обеспечения и социальной защиты завершается промежуточной аттестацией в форме </w:t>
      </w:r>
      <w:r w:rsidR="00616470" w:rsidRPr="005451BE">
        <w:rPr>
          <w:sz w:val="28"/>
          <w:szCs w:val="28"/>
        </w:rPr>
        <w:t xml:space="preserve">экзамена </w:t>
      </w:r>
      <w:r w:rsidRPr="005451BE">
        <w:rPr>
          <w:sz w:val="28"/>
          <w:szCs w:val="28"/>
        </w:rPr>
        <w:t>квалификационного.</w:t>
      </w:r>
    </w:p>
    <w:p w:rsidR="00CB4257" w:rsidRPr="005451BE" w:rsidRDefault="00CB4257" w:rsidP="00CB4257">
      <w:pPr>
        <w:autoSpaceDE w:val="0"/>
        <w:autoSpaceDN w:val="0"/>
        <w:adjustRightInd w:val="0"/>
        <w:ind w:firstLine="720"/>
        <w:jc w:val="both"/>
        <w:rPr>
          <w:sz w:val="28"/>
          <w:szCs w:val="28"/>
        </w:rPr>
      </w:pPr>
      <w:r w:rsidRPr="005451BE">
        <w:rPr>
          <w:sz w:val="28"/>
          <w:szCs w:val="28"/>
        </w:rPr>
        <w:t xml:space="preserve">После успешного освоения всех элементов </w:t>
      </w:r>
      <w:r w:rsidRPr="005451BE">
        <w:rPr>
          <w:bCs/>
          <w:sz w:val="28"/>
          <w:szCs w:val="28"/>
        </w:rPr>
        <w:t xml:space="preserve">ПМ.01 </w:t>
      </w:r>
      <w:r w:rsidRPr="005451BE">
        <w:rPr>
          <w:sz w:val="28"/>
          <w:szCs w:val="28"/>
        </w:rPr>
        <w:t>Обеспечение реализации прав граждан в сфере пенсионного обеспечения и социальной защиты</w:t>
      </w:r>
      <w:r w:rsidRPr="005451BE">
        <w:rPr>
          <w:bCs/>
          <w:sz w:val="28"/>
          <w:szCs w:val="28"/>
        </w:rPr>
        <w:t xml:space="preserve"> </w:t>
      </w:r>
      <w:r w:rsidRPr="005451BE">
        <w:rPr>
          <w:sz w:val="28"/>
          <w:szCs w:val="28"/>
        </w:rPr>
        <w:t xml:space="preserve">- </w:t>
      </w:r>
      <w:r w:rsidRPr="005451BE">
        <w:rPr>
          <w:bCs/>
          <w:sz w:val="28"/>
          <w:szCs w:val="28"/>
        </w:rPr>
        <w:t xml:space="preserve">МДК.01.01 </w:t>
      </w:r>
      <w:proofErr w:type="gramStart"/>
      <w:r w:rsidRPr="005451BE">
        <w:rPr>
          <w:sz w:val="28"/>
          <w:szCs w:val="28"/>
        </w:rPr>
        <w:t>Право социального обеспечения</w:t>
      </w:r>
      <w:proofErr w:type="gramEnd"/>
      <w:r w:rsidRPr="005451BE">
        <w:rPr>
          <w:bCs/>
          <w:sz w:val="28"/>
          <w:szCs w:val="28"/>
        </w:rPr>
        <w:t xml:space="preserve"> и МДК.01.02 </w:t>
      </w:r>
      <w:r w:rsidRPr="005451BE">
        <w:rPr>
          <w:sz w:val="28"/>
          <w:szCs w:val="28"/>
        </w:rPr>
        <w:t>Психология социально-правовой деятельности учебной и производственной практики (по профилю специальнос</w:t>
      </w:r>
      <w:r w:rsidR="000B32DB">
        <w:rPr>
          <w:sz w:val="28"/>
          <w:szCs w:val="28"/>
        </w:rPr>
        <w:t xml:space="preserve">ти), обучающиеся сдают </w:t>
      </w:r>
      <w:r w:rsidR="00616470">
        <w:rPr>
          <w:sz w:val="28"/>
          <w:szCs w:val="28"/>
        </w:rPr>
        <w:t xml:space="preserve">экзамен </w:t>
      </w:r>
      <w:r w:rsidR="000B32DB">
        <w:rPr>
          <w:sz w:val="28"/>
          <w:szCs w:val="28"/>
        </w:rPr>
        <w:t>квалификационный</w:t>
      </w:r>
      <w:r w:rsidRPr="005451BE">
        <w:rPr>
          <w:sz w:val="28"/>
          <w:szCs w:val="28"/>
        </w:rPr>
        <w:t xml:space="preserve">, который проводится с участием работодателя. </w:t>
      </w:r>
    </w:p>
    <w:p w:rsidR="00CB4257" w:rsidRPr="005451BE" w:rsidRDefault="00616470" w:rsidP="00CB4257">
      <w:pPr>
        <w:ind w:firstLine="709"/>
        <w:jc w:val="both"/>
        <w:rPr>
          <w:sz w:val="28"/>
          <w:szCs w:val="28"/>
        </w:rPr>
      </w:pPr>
      <w:r>
        <w:rPr>
          <w:sz w:val="28"/>
          <w:szCs w:val="28"/>
        </w:rPr>
        <w:t>Э</w:t>
      </w:r>
      <w:r w:rsidRPr="005451BE">
        <w:rPr>
          <w:sz w:val="28"/>
          <w:szCs w:val="28"/>
        </w:rPr>
        <w:t>кзамен</w:t>
      </w:r>
      <w:r>
        <w:rPr>
          <w:sz w:val="28"/>
          <w:szCs w:val="28"/>
        </w:rPr>
        <w:t xml:space="preserve"> к</w:t>
      </w:r>
      <w:r w:rsidR="000B32DB">
        <w:rPr>
          <w:sz w:val="28"/>
          <w:szCs w:val="28"/>
        </w:rPr>
        <w:t xml:space="preserve">валификационный </w:t>
      </w:r>
      <w:r w:rsidR="00CB4257" w:rsidRPr="005451BE">
        <w:rPr>
          <w:sz w:val="28"/>
          <w:szCs w:val="28"/>
        </w:rPr>
        <w:t xml:space="preserve">по профессиональному модулю проверяет </w:t>
      </w:r>
      <w:proofErr w:type="spellStart"/>
      <w:r w:rsidR="00CB4257" w:rsidRPr="005451BE">
        <w:rPr>
          <w:sz w:val="28"/>
          <w:szCs w:val="28"/>
        </w:rPr>
        <w:t>сформированность</w:t>
      </w:r>
      <w:proofErr w:type="spellEnd"/>
      <w:r w:rsidR="00CB4257" w:rsidRPr="005451BE">
        <w:rPr>
          <w:sz w:val="28"/>
          <w:szCs w:val="28"/>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освоен/не освоен» и выставляется оценка по пятибалльной системе.</w:t>
      </w:r>
    </w:p>
    <w:p w:rsidR="008C3C3F" w:rsidRDefault="008C3C3F" w:rsidP="005653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5653E8" w:rsidRPr="005451BE" w:rsidRDefault="005653E8" w:rsidP="005653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5451BE">
        <w:rPr>
          <w:b/>
          <w:sz w:val="28"/>
          <w:szCs w:val="28"/>
        </w:rPr>
        <w:t>4.4. Кадровое обеспечение образовательного процесса</w:t>
      </w:r>
    </w:p>
    <w:p w:rsidR="005653E8" w:rsidRPr="005451BE"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 xml:space="preserve">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преподаваемых МДК профессионального модуля. </w:t>
      </w:r>
    </w:p>
    <w:p w:rsidR="0079608A" w:rsidRPr="005451BE" w:rsidRDefault="005653E8" w:rsidP="008C3C3F">
      <w:pPr>
        <w:ind w:left="142" w:firstLine="218"/>
        <w:jc w:val="both"/>
        <w:rPr>
          <w:b/>
          <w:caps/>
          <w:sz w:val="28"/>
          <w:szCs w:val="28"/>
        </w:rPr>
      </w:pPr>
      <w:r w:rsidRPr="005451BE">
        <w:rPr>
          <w:bCs/>
          <w:sz w:val="28"/>
          <w:szCs w:val="28"/>
        </w:rPr>
        <w:t>Эти  преподаватели прошли стажировку в профильных организациях не реже 1 раза в 3 года</w:t>
      </w:r>
      <w:r w:rsidR="008C3C3F">
        <w:rPr>
          <w:bCs/>
          <w:sz w:val="28"/>
          <w:szCs w:val="28"/>
        </w:rPr>
        <w:t>.</w:t>
      </w: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CD1693" w:rsidRPr="005451BE" w:rsidRDefault="00CD1693" w:rsidP="00605E93">
      <w:pPr>
        <w:ind w:left="360"/>
        <w:jc w:val="both"/>
        <w:rPr>
          <w:b/>
          <w:caps/>
          <w:sz w:val="28"/>
          <w:szCs w:val="28"/>
        </w:rPr>
      </w:pPr>
    </w:p>
    <w:p w:rsidR="00CD1693" w:rsidRPr="005451BE" w:rsidRDefault="00CD1693" w:rsidP="00605E93">
      <w:pPr>
        <w:ind w:left="360"/>
        <w:jc w:val="both"/>
        <w:rPr>
          <w:b/>
          <w:caps/>
          <w:sz w:val="28"/>
          <w:szCs w:val="28"/>
        </w:rPr>
      </w:pPr>
    </w:p>
    <w:p w:rsidR="00384E24" w:rsidRPr="005451BE" w:rsidRDefault="001F2B91" w:rsidP="00A54566">
      <w:pPr>
        <w:ind w:left="360"/>
        <w:jc w:val="center"/>
        <w:rPr>
          <w:b/>
          <w:caps/>
          <w:sz w:val="28"/>
          <w:szCs w:val="28"/>
        </w:rPr>
      </w:pPr>
      <w:r w:rsidRPr="005451BE">
        <w:rPr>
          <w:b/>
          <w:caps/>
          <w:sz w:val="28"/>
          <w:szCs w:val="28"/>
        </w:rPr>
        <w:t>5.</w:t>
      </w:r>
      <w:r w:rsidR="00430865" w:rsidRPr="005451BE">
        <w:rPr>
          <w:b/>
          <w:caps/>
          <w:sz w:val="28"/>
          <w:szCs w:val="28"/>
        </w:rPr>
        <w:t xml:space="preserve">Контроль и оценка результатов освоения </w:t>
      </w:r>
      <w:r w:rsidR="00326C4F" w:rsidRPr="005451BE">
        <w:rPr>
          <w:b/>
          <w:caps/>
          <w:sz w:val="28"/>
          <w:szCs w:val="28"/>
        </w:rPr>
        <w:t>ПРОФЕССИОННАЛЬНОГО МОДУЛЯ (ВИДА ДЕЯТЕЛЬНОСТИ</w:t>
      </w:r>
      <w:r w:rsidR="005F4E46" w:rsidRPr="005451BE">
        <w:rPr>
          <w:b/>
          <w:caps/>
          <w:sz w:val="28"/>
          <w:szCs w:val="28"/>
        </w:rPr>
        <w:t>)</w:t>
      </w:r>
    </w:p>
    <w:p w:rsidR="00384E24" w:rsidRPr="00A54566" w:rsidRDefault="00384E24" w:rsidP="00A54566">
      <w:pPr>
        <w:jc w:val="center"/>
        <w:rPr>
          <w:b/>
          <w:caps/>
          <w:sz w:val="28"/>
          <w:szCs w:val="28"/>
        </w:rPr>
      </w:pPr>
      <w:r w:rsidRPr="005451BE">
        <w:rPr>
          <w:b/>
          <w:caps/>
          <w:sz w:val="28"/>
          <w:szCs w:val="28"/>
        </w:rPr>
        <w:t xml:space="preserve">5.1  </w:t>
      </w:r>
      <w:r w:rsidR="00326C4F" w:rsidRPr="005451BE">
        <w:rPr>
          <w:b/>
          <w:caps/>
          <w:sz w:val="28"/>
          <w:szCs w:val="28"/>
        </w:rPr>
        <w:t xml:space="preserve">Контроль и оценка </w:t>
      </w:r>
      <w:r w:rsidRPr="005451BE">
        <w:rPr>
          <w:b/>
          <w:caps/>
          <w:sz w:val="28"/>
          <w:szCs w:val="28"/>
        </w:rPr>
        <w:t xml:space="preserve">МДК 01.01 </w:t>
      </w:r>
      <w:proofErr w:type="gramStart"/>
      <w:r w:rsidRPr="005451BE">
        <w:rPr>
          <w:b/>
          <w:caps/>
          <w:sz w:val="28"/>
          <w:szCs w:val="28"/>
        </w:rPr>
        <w:t>Право социального обеспечения</w:t>
      </w:r>
      <w:proofErr w:type="gramEnd"/>
    </w:p>
    <w:p w:rsidR="00326C4F" w:rsidRDefault="00384E24" w:rsidP="00326C4F">
      <w:pPr>
        <w:jc w:val="both"/>
        <w:rPr>
          <w:sz w:val="28"/>
          <w:szCs w:val="28"/>
        </w:rPr>
      </w:pPr>
      <w:r w:rsidRPr="005451BE">
        <w:rPr>
          <w:b/>
          <w:bCs/>
          <w:sz w:val="28"/>
          <w:szCs w:val="28"/>
        </w:rPr>
        <w:t xml:space="preserve">Контроль и оценка </w:t>
      </w:r>
      <w:r w:rsidRPr="005451BE">
        <w:rPr>
          <w:sz w:val="28"/>
          <w:szCs w:val="28"/>
        </w:rPr>
        <w:t xml:space="preserve">результатов освоения </w:t>
      </w:r>
      <w:r w:rsidRPr="005451BE">
        <w:rPr>
          <w:bCs/>
          <w:sz w:val="28"/>
          <w:szCs w:val="28"/>
        </w:rPr>
        <w:t>МДК 01.01 Право социального обеспечения</w:t>
      </w:r>
      <w:r w:rsidRPr="005451BE">
        <w:rPr>
          <w:sz w:val="28"/>
          <w:szCs w:val="28"/>
        </w:rPr>
        <w:t xml:space="preserve"> в процессе проведения практических занятий, тестирования, а также выполнения </w:t>
      </w:r>
      <w:proofErr w:type="gramStart"/>
      <w:r w:rsidRPr="005451BE">
        <w:rPr>
          <w:sz w:val="28"/>
          <w:szCs w:val="28"/>
        </w:rPr>
        <w:t>обуч</w:t>
      </w:r>
      <w:r w:rsidR="00326C4F" w:rsidRPr="005451BE">
        <w:rPr>
          <w:sz w:val="28"/>
          <w:szCs w:val="28"/>
        </w:rPr>
        <w:t>ающимися</w:t>
      </w:r>
      <w:proofErr w:type="gramEnd"/>
      <w:r w:rsidR="00326C4F" w:rsidRPr="005451BE">
        <w:rPr>
          <w:sz w:val="28"/>
          <w:szCs w:val="28"/>
        </w:rPr>
        <w:t xml:space="preserve"> индивидуальных заданий, во время пр</w:t>
      </w:r>
      <w:r w:rsidR="008C3C3F">
        <w:rPr>
          <w:sz w:val="28"/>
          <w:szCs w:val="28"/>
        </w:rPr>
        <w:t>омежуточной аттестации в форме дифференцированного</w:t>
      </w:r>
      <w:r w:rsidR="00326C4F" w:rsidRPr="005451BE">
        <w:rPr>
          <w:sz w:val="28"/>
          <w:szCs w:val="28"/>
        </w:rPr>
        <w:t xml:space="preserve"> зачёт</w:t>
      </w:r>
      <w:r w:rsidR="008C3C3F">
        <w:rPr>
          <w:sz w:val="28"/>
          <w:szCs w:val="28"/>
        </w:rPr>
        <w:t>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268"/>
        <w:gridCol w:w="1701"/>
        <w:gridCol w:w="3402"/>
        <w:gridCol w:w="1701"/>
      </w:tblGrid>
      <w:tr w:rsidR="00A54566" w:rsidRPr="007D73B3" w:rsidTr="00E26442">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A54566" w:rsidRPr="007D73B3" w:rsidRDefault="00A54566" w:rsidP="00E26442">
            <w:pPr>
              <w:suppressAutoHyphens/>
              <w:snapToGrid w:val="0"/>
              <w:jc w:val="center"/>
              <w:rPr>
                <w:rFonts w:eastAsia="Calibri"/>
                <w:b/>
                <w:sz w:val="20"/>
                <w:szCs w:val="20"/>
                <w:lang w:eastAsia="ar-SA"/>
              </w:rPr>
            </w:pPr>
            <w:r w:rsidRPr="007D73B3">
              <w:rPr>
                <w:b/>
                <w:bCs/>
                <w:sz w:val="20"/>
                <w:szCs w:val="20"/>
              </w:rPr>
              <w:t>Результаты освоения (объекты оценивания)</w:t>
            </w:r>
          </w:p>
        </w:tc>
        <w:tc>
          <w:tcPr>
            <w:tcW w:w="1701"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suppressAutoHyphens/>
              <w:snapToGrid w:val="0"/>
              <w:jc w:val="center"/>
              <w:rPr>
                <w:rFonts w:eastAsia="Calibri"/>
                <w:b/>
                <w:sz w:val="20"/>
                <w:szCs w:val="20"/>
                <w:lang w:eastAsia="ar-SA"/>
              </w:rPr>
            </w:pPr>
            <w:r w:rsidRPr="007D73B3">
              <w:rPr>
                <w:b/>
                <w:sz w:val="20"/>
                <w:szCs w:val="20"/>
              </w:rPr>
              <w:t xml:space="preserve">Номер темы, номер практического занятия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suppressAutoHyphens/>
              <w:snapToGrid w:val="0"/>
              <w:jc w:val="center"/>
              <w:rPr>
                <w:rFonts w:eastAsia="Calibri"/>
                <w:sz w:val="20"/>
                <w:szCs w:val="20"/>
                <w:lang w:eastAsia="ar-SA"/>
              </w:rPr>
            </w:pPr>
            <w:r w:rsidRPr="007D73B3">
              <w:rPr>
                <w:b/>
                <w:sz w:val="20"/>
                <w:szCs w:val="20"/>
              </w:rPr>
              <w:t>Формы и методы контроля и оценки результатов обучения</w:t>
            </w:r>
          </w:p>
        </w:tc>
        <w:tc>
          <w:tcPr>
            <w:tcW w:w="1701"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suppressAutoHyphens/>
              <w:snapToGrid w:val="0"/>
              <w:jc w:val="center"/>
              <w:rPr>
                <w:rFonts w:eastAsia="Calibri"/>
                <w:b/>
                <w:sz w:val="20"/>
                <w:szCs w:val="20"/>
                <w:lang w:eastAsia="ar-SA"/>
              </w:rPr>
            </w:pPr>
            <w:r w:rsidRPr="007D73B3">
              <w:rPr>
                <w:b/>
                <w:sz w:val="20"/>
                <w:szCs w:val="20"/>
              </w:rPr>
              <w:t xml:space="preserve">Форма промежуточной аттестации </w:t>
            </w:r>
          </w:p>
        </w:tc>
      </w:tr>
      <w:tr w:rsidR="00A54566" w:rsidRPr="007D73B3" w:rsidTr="00E26442">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A54566" w:rsidRPr="007D73B3" w:rsidRDefault="00A54566" w:rsidP="00E26442">
            <w:pPr>
              <w:suppressAutoHyphens/>
              <w:snapToGrid w:val="0"/>
              <w:jc w:val="center"/>
              <w:rPr>
                <w:b/>
                <w:sz w:val="20"/>
                <w:szCs w:val="20"/>
              </w:rPr>
            </w:pPr>
            <w:r w:rsidRPr="007D73B3">
              <w:rPr>
                <w:bCs/>
                <w:sz w:val="20"/>
                <w:szCs w:val="20"/>
              </w:rPr>
              <w:t>В результате освоения МДК обучающийся должен</w:t>
            </w:r>
            <w:proofErr w:type="gramStart"/>
            <w:r w:rsidRPr="007D73B3">
              <w:rPr>
                <w:bCs/>
                <w:sz w:val="20"/>
                <w:szCs w:val="20"/>
              </w:rPr>
              <w:t xml:space="preserve"> У</w:t>
            </w:r>
            <w:proofErr w:type="gramEnd"/>
            <w:r w:rsidRPr="007D73B3">
              <w:rPr>
                <w:bCs/>
                <w:sz w:val="20"/>
                <w:szCs w:val="20"/>
              </w:rPr>
              <w:t>меть:</w:t>
            </w:r>
          </w:p>
        </w:tc>
      </w:tr>
      <w:tr w:rsidR="00A54566" w:rsidRPr="007D73B3" w:rsidTr="00E26442">
        <w:trPr>
          <w:trHeight w:val="1344"/>
        </w:trPr>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af"/>
              <w:jc w:val="both"/>
              <w:rPr>
                <w:b w:val="0"/>
                <w:sz w:val="20"/>
              </w:rPr>
            </w:pPr>
            <w:r w:rsidRPr="007D73B3">
              <w:rPr>
                <w:b w:val="0"/>
                <w:sz w:val="20"/>
              </w:rPr>
              <w:t>ППК 1.1</w:t>
            </w:r>
          </w:p>
        </w:tc>
        <w:tc>
          <w:tcPr>
            <w:tcW w:w="2268" w:type="dxa"/>
            <w:vMerge w:val="restart"/>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spacing w:line="240" w:lineRule="auto"/>
              <w:ind w:firstLine="0"/>
              <w:jc w:val="both"/>
              <w:rPr>
                <w:sz w:val="20"/>
              </w:rPr>
            </w:pPr>
            <w:r w:rsidRPr="007D73B3">
              <w:rPr>
                <w:sz w:val="20"/>
              </w:rPr>
              <w:t>У1</w:t>
            </w:r>
            <w:r w:rsidRPr="007D73B3">
              <w:rPr>
                <w:i/>
                <w:sz w:val="20"/>
              </w:rPr>
              <w:t>-</w:t>
            </w:r>
            <w:r w:rsidRPr="007D73B3">
              <w:rPr>
                <w:b w:val="0"/>
                <w:sz w:val="20"/>
              </w:rPr>
              <w:t>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E26442">
            <w:pPr>
              <w:pStyle w:val="Default"/>
              <w:jc w:val="both"/>
              <w:rPr>
                <w:color w:val="auto"/>
              </w:rPr>
            </w:pPr>
            <w:r w:rsidRPr="00851911">
              <w:rPr>
                <w:bCs/>
                <w:color w:val="auto"/>
                <w:sz w:val="20"/>
                <w:szCs w:val="20"/>
              </w:rPr>
              <w:t>практическое занятие №1</w:t>
            </w:r>
            <w:r w:rsidRPr="00851911">
              <w:rPr>
                <w:b/>
                <w:bCs/>
                <w:color w:val="auto"/>
              </w:rPr>
              <w:t xml:space="preserve"> </w:t>
            </w:r>
          </w:p>
          <w:p w:rsidR="00A54566" w:rsidRPr="00851911" w:rsidRDefault="00A54566" w:rsidP="00E26442">
            <w:pPr>
              <w:pStyle w:val="Default"/>
              <w:rPr>
                <w:bCs/>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color w:val="auto"/>
              </w:rPr>
              <w:t>Индивидуальный опрос для проверки опорных знаний по Теме 1.2</w:t>
            </w:r>
          </w:p>
          <w:p w:rsidR="00A54566" w:rsidRPr="007D73B3" w:rsidRDefault="00A54566"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sz w:val="20"/>
                <w:szCs w:val="20"/>
                <w:lang w:eastAsia="ar-SA"/>
              </w:rPr>
            </w:pPr>
            <w:r w:rsidRPr="007D73B3">
              <w:rPr>
                <w:bCs/>
                <w:sz w:val="20"/>
                <w:szCs w:val="20"/>
              </w:rPr>
              <w:t>наблюдение за ходом выполненных работ на практических занятия</w:t>
            </w:r>
            <w:proofErr w:type="gramStart"/>
            <w:r w:rsidRPr="007D73B3">
              <w:rPr>
                <w:bCs/>
                <w:sz w:val="20"/>
                <w:szCs w:val="20"/>
              </w:rPr>
              <w:t>х(</w:t>
            </w:r>
            <w:proofErr w:type="gramEnd"/>
            <w:r w:rsidRPr="007D73B3">
              <w:rPr>
                <w:bCs/>
                <w:sz w:val="20"/>
                <w:szCs w:val="20"/>
              </w:rPr>
              <w:t>заполнение таблиц, решение задач)</w:t>
            </w:r>
          </w:p>
        </w:tc>
        <w:tc>
          <w:tcPr>
            <w:tcW w:w="1701" w:type="dxa"/>
            <w:vMerge w:val="restart"/>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r w:rsidRPr="007D73B3">
              <w:rPr>
                <w:sz w:val="20"/>
                <w:szCs w:val="20"/>
              </w:rPr>
              <w:t>Дифференцированный зачёт</w:t>
            </w:r>
          </w:p>
          <w:p w:rsidR="00A54566" w:rsidRPr="007D73B3" w:rsidRDefault="00A54566" w:rsidP="00E26442">
            <w:pPr>
              <w:pStyle w:val="Default"/>
              <w:jc w:val="both"/>
              <w:rPr>
                <w:b/>
                <w:bCs/>
                <w:color w:val="auto"/>
                <w:sz w:val="20"/>
                <w:szCs w:val="20"/>
              </w:rPr>
            </w:pPr>
          </w:p>
          <w:p w:rsidR="00A54566" w:rsidRPr="007D73B3" w:rsidRDefault="00A54566" w:rsidP="00E26442">
            <w:pPr>
              <w:pStyle w:val="Default"/>
              <w:jc w:val="both"/>
              <w:rPr>
                <w:b/>
                <w:bCs/>
                <w:color w:val="auto"/>
                <w:sz w:val="20"/>
                <w:szCs w:val="20"/>
              </w:rPr>
            </w:pPr>
          </w:p>
        </w:tc>
      </w:tr>
      <w:tr w:rsidR="00A54566" w:rsidRPr="007D73B3" w:rsidTr="00E26442">
        <w:trPr>
          <w:trHeight w:val="1344"/>
        </w:trPr>
        <w:tc>
          <w:tcPr>
            <w:tcW w:w="675" w:type="dxa"/>
            <w:vMerge/>
            <w:tcBorders>
              <w:left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№2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color w:val="auto"/>
              </w:rPr>
              <w:t>Индивидуальный опрос для проверки опорных знаний по Теме 1.2</w:t>
            </w:r>
          </w:p>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bCs/>
                <w:color w:val="auto"/>
              </w:rPr>
              <w:t>наблюдение за ходом выполненных работ на практических занятия</w:t>
            </w:r>
            <w:proofErr w:type="gramStart"/>
            <w:r w:rsidRPr="007D73B3">
              <w:rPr>
                <w:bCs/>
                <w:color w:val="auto"/>
              </w:rPr>
              <w:t>х(</w:t>
            </w:r>
            <w:proofErr w:type="gramEnd"/>
            <w:r w:rsidRPr="007D73B3">
              <w:rPr>
                <w:bCs/>
                <w:color w:val="auto"/>
              </w:rPr>
              <w:t>работа по карточкам)</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344"/>
        </w:trPr>
        <w:tc>
          <w:tcPr>
            <w:tcW w:w="675" w:type="dxa"/>
            <w:vMerge/>
            <w:tcBorders>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344"/>
        </w:trPr>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№52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761"/>
        </w:trPr>
        <w:tc>
          <w:tcPr>
            <w:tcW w:w="675" w:type="dxa"/>
            <w:vMerge/>
            <w:tcBorders>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№53 </w:t>
            </w:r>
          </w:p>
        </w:tc>
        <w:tc>
          <w:tcPr>
            <w:tcW w:w="3402" w:type="dxa"/>
            <w:tcBorders>
              <w:top w:val="single" w:sz="4" w:space="0" w:color="000000"/>
              <w:left w:val="single" w:sz="4" w:space="0" w:color="000000"/>
              <w:right w:val="single" w:sz="4" w:space="0" w:color="000000"/>
            </w:tcBorders>
            <w:hideMark/>
          </w:tcPr>
          <w:p w:rsidR="00A54566" w:rsidRPr="007D73B3" w:rsidRDefault="00A54566" w:rsidP="00E26442">
            <w:pPr>
              <w:adjustRightInd w:val="0"/>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380"/>
        </w:trPr>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Default"/>
              <w:jc w:val="both"/>
              <w:rPr>
                <w:color w:val="auto"/>
                <w:sz w:val="20"/>
                <w:szCs w:val="20"/>
              </w:rPr>
            </w:pPr>
            <w:r w:rsidRPr="007D73B3">
              <w:rPr>
                <w:color w:val="auto"/>
                <w:sz w:val="20"/>
                <w:szCs w:val="20"/>
              </w:rPr>
              <w:t>ПК 1.3</w:t>
            </w:r>
          </w:p>
        </w:tc>
        <w:tc>
          <w:tcPr>
            <w:tcW w:w="2268" w:type="dxa"/>
            <w:vMerge w:val="restart"/>
            <w:tcBorders>
              <w:top w:val="single" w:sz="4" w:space="0" w:color="auto"/>
              <w:left w:val="single" w:sz="4" w:space="0" w:color="auto"/>
              <w:right w:val="single" w:sz="4" w:space="0" w:color="auto"/>
            </w:tcBorders>
          </w:tcPr>
          <w:p w:rsidR="00A54566" w:rsidRPr="007D73B3" w:rsidRDefault="00A54566" w:rsidP="00E26442">
            <w:pPr>
              <w:pStyle w:val="Default"/>
              <w:jc w:val="both"/>
              <w:rPr>
                <w:b/>
                <w:bCs/>
                <w:color w:val="auto"/>
                <w:sz w:val="20"/>
                <w:szCs w:val="20"/>
              </w:rPr>
            </w:pPr>
            <w:r w:rsidRPr="007D73B3">
              <w:rPr>
                <w:color w:val="auto"/>
                <w:sz w:val="20"/>
                <w:szCs w:val="20"/>
              </w:rPr>
              <w:t>У</w:t>
            </w:r>
            <w:proofErr w:type="gramStart"/>
            <w:r w:rsidRPr="007D73B3">
              <w:rPr>
                <w:color w:val="auto"/>
                <w:sz w:val="20"/>
                <w:szCs w:val="20"/>
              </w:rPr>
              <w:t>2</w:t>
            </w:r>
            <w:proofErr w:type="gramEnd"/>
            <w:r w:rsidRPr="007D73B3">
              <w:rPr>
                <w:color w:val="auto"/>
                <w:sz w:val="20"/>
                <w:szCs w:val="20"/>
              </w:rPr>
              <w:t xml:space="preserve">- 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w:t>
            </w:r>
            <w:r w:rsidRPr="007D73B3">
              <w:rPr>
                <w:color w:val="auto"/>
                <w:sz w:val="20"/>
                <w:szCs w:val="20"/>
              </w:rPr>
              <w:lastRenderedPageBreak/>
              <w:t>пенсий, пособий и других социальных выплат,</w:t>
            </w:r>
          </w:p>
        </w:tc>
        <w:tc>
          <w:tcPr>
            <w:tcW w:w="1701" w:type="dxa"/>
            <w:tcBorders>
              <w:top w:val="single" w:sz="4" w:space="0" w:color="000000"/>
              <w:left w:val="single" w:sz="4" w:space="0" w:color="auto"/>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lastRenderedPageBreak/>
              <w:t xml:space="preserve">практическое занятие №10 </w:t>
            </w:r>
          </w:p>
        </w:tc>
        <w:tc>
          <w:tcPr>
            <w:tcW w:w="3402" w:type="dxa"/>
            <w:tcBorders>
              <w:top w:val="single" w:sz="4" w:space="0" w:color="000000"/>
              <w:left w:val="single" w:sz="4" w:space="0" w:color="000000"/>
              <w:right w:val="single" w:sz="4" w:space="0" w:color="000000"/>
            </w:tcBorders>
          </w:tcPr>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sz w:val="20"/>
              </w:rPr>
              <w:t xml:space="preserve">Письменный опрос с взаимоконтролем для проверки усвоенного материала по теме </w:t>
            </w:r>
            <w:r>
              <w:rPr>
                <w:sz w:val="20"/>
              </w:rPr>
              <w:t>2.1</w:t>
            </w:r>
          </w:p>
          <w:p w:rsidR="00A54566" w:rsidRPr="007D73B3" w:rsidRDefault="00A54566" w:rsidP="00E26442">
            <w:pPr>
              <w:jc w:val="both"/>
              <w:rPr>
                <w:sz w:val="20"/>
                <w:szCs w:val="20"/>
              </w:rPr>
            </w:pPr>
            <w:r w:rsidRPr="007D73B3">
              <w:rPr>
                <w:bCs/>
                <w:sz w:val="20"/>
                <w:szCs w:val="20"/>
              </w:rPr>
              <w:t>Наблюдение за ходом выполнения работы на практическом занятии (комплексное задание)</w:t>
            </w:r>
          </w:p>
        </w:tc>
        <w:tc>
          <w:tcPr>
            <w:tcW w:w="1701" w:type="dxa"/>
            <w:tcBorders>
              <w:top w:val="single" w:sz="4" w:space="0" w:color="000000"/>
              <w:left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sz w:val="20"/>
              </w:rPr>
              <w:t xml:space="preserve">Письменный опрос с взаимоконтролем для проверки усвоенного материала по теме </w:t>
            </w:r>
            <w:r>
              <w:rPr>
                <w:sz w:val="20"/>
              </w:rPr>
              <w:t>2.1</w:t>
            </w:r>
            <w:r w:rsidRPr="007D73B3">
              <w:rPr>
                <w:sz w:val="20"/>
              </w:rPr>
              <w:t xml:space="preserve"> </w:t>
            </w:r>
          </w:p>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bCs/>
                <w:sz w:val="20"/>
              </w:rPr>
              <w:t>Наблюдение за ходом выполнения работы на практическом занятии (решение ситуаций)</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№22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№23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№24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№25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№26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№27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№36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Блиц-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№37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№38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№39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30"/>
              <w:shd w:val="clear" w:color="auto" w:fill="auto"/>
              <w:tabs>
                <w:tab w:val="left" w:pos="668"/>
              </w:tabs>
              <w:spacing w:after="0" w:line="240" w:lineRule="auto"/>
              <w:ind w:right="20" w:firstLine="0"/>
              <w:rPr>
                <w:color w:val="auto"/>
              </w:rPr>
            </w:pPr>
            <w:r w:rsidRPr="007D73B3">
              <w:rPr>
                <w:color w:val="auto"/>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№40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lastRenderedPageBreak/>
              <w:t>наблюдение за ходом выполнения работы на практическом занятии</w:t>
            </w:r>
          </w:p>
          <w:p w:rsidR="00A54566" w:rsidRPr="007D73B3" w:rsidRDefault="00A54566" w:rsidP="00E26442">
            <w:pPr>
              <w:pStyle w:val="230"/>
              <w:shd w:val="clear" w:color="auto" w:fill="auto"/>
              <w:tabs>
                <w:tab w:val="left" w:pos="668"/>
              </w:tabs>
              <w:spacing w:after="0" w:line="240" w:lineRule="auto"/>
              <w:ind w:right="20" w:firstLine="0"/>
              <w:rPr>
                <w:color w:val="auto"/>
              </w:rPr>
            </w:pPr>
            <w:r w:rsidRPr="007D73B3">
              <w:rPr>
                <w:color w:val="auto"/>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rPr>
                <w:rFonts w:eastAsia="Calibri"/>
                <w:bCs/>
                <w:sz w:val="20"/>
                <w:szCs w:val="20"/>
                <w:lang w:eastAsia="ar-SA"/>
              </w:rPr>
            </w:pPr>
            <w:r w:rsidRPr="007D73B3">
              <w:rPr>
                <w:rFonts w:eastAsia="Calibri"/>
                <w:bCs/>
                <w:sz w:val="20"/>
                <w:szCs w:val="20"/>
                <w:lang w:eastAsia="ar-SA"/>
              </w:rPr>
              <w:lastRenderedPageBreak/>
              <w:t>ПК</w:t>
            </w:r>
          </w:p>
          <w:p w:rsidR="00A54566" w:rsidRPr="007D73B3" w:rsidRDefault="00A54566" w:rsidP="00E26442">
            <w:pPr>
              <w:rPr>
                <w:rFonts w:eastAsia="Calibri"/>
                <w:b/>
                <w:bCs/>
                <w:sz w:val="20"/>
                <w:szCs w:val="20"/>
                <w:lang w:eastAsia="ar-SA"/>
              </w:rPr>
            </w:pPr>
            <w:r w:rsidRPr="007D73B3">
              <w:rPr>
                <w:rFonts w:eastAsia="Calibri"/>
                <w:bCs/>
                <w:sz w:val="20"/>
                <w:szCs w:val="20"/>
                <w:lang w:eastAsia="ar-SA"/>
              </w:rPr>
              <w:t>1.3</w:t>
            </w:r>
          </w:p>
        </w:tc>
        <w:tc>
          <w:tcPr>
            <w:tcW w:w="2268" w:type="dxa"/>
            <w:vMerge w:val="restart"/>
            <w:tcBorders>
              <w:top w:val="single" w:sz="4" w:space="0" w:color="auto"/>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 xml:space="preserve">У 3 </w:t>
            </w:r>
            <w:r w:rsidRPr="007D73B3">
              <w:rPr>
                <w:sz w:val="20"/>
                <w:szCs w:val="20"/>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FR1"/>
              <w:tabs>
                <w:tab w:val="left" w:pos="709"/>
                <w:tab w:val="left" w:pos="851"/>
                <w:tab w:val="left" w:pos="993"/>
              </w:tabs>
              <w:spacing w:line="240" w:lineRule="auto"/>
              <w:ind w:firstLine="0"/>
              <w:rPr>
                <w:rFonts w:ascii="Times New Roman" w:hAnsi="Times New Roman"/>
                <w:b/>
                <w:lang w:bidi="ru-RU"/>
              </w:rPr>
            </w:pPr>
            <w:r w:rsidRPr="007D73B3">
              <w:rPr>
                <w:rFonts w:ascii="Times New Roman" w:hAnsi="Times New Roman"/>
                <w:lang w:bidi="ru-RU"/>
              </w:rPr>
              <w:t xml:space="preserve">Работа с карточками для проверки знаний по теме </w:t>
            </w:r>
            <w:r>
              <w:rPr>
                <w:rFonts w:ascii="Times New Roman" w:hAnsi="Times New Roman"/>
                <w:lang w:bidi="ru-RU"/>
              </w:rPr>
              <w:t>2.1</w:t>
            </w:r>
            <w:r w:rsidRPr="007D73B3">
              <w:rPr>
                <w:rFonts w:ascii="Times New Roman" w:hAnsi="Times New Roman"/>
                <w:lang w:bidi="ru-RU"/>
              </w:rPr>
              <w:t xml:space="preserve"> </w:t>
            </w:r>
          </w:p>
          <w:p w:rsidR="00A54566" w:rsidRPr="007D73B3" w:rsidRDefault="00A54566" w:rsidP="00E26442">
            <w:pPr>
              <w:pStyle w:val="Default"/>
              <w:jc w:val="both"/>
              <w:rPr>
                <w:b/>
                <w:bCs/>
                <w:color w:val="auto"/>
                <w:sz w:val="20"/>
                <w:szCs w:val="20"/>
              </w:rPr>
            </w:pPr>
            <w:r w:rsidRPr="007D73B3">
              <w:rPr>
                <w:bCs/>
                <w:color w:val="auto"/>
                <w:sz w:val="20"/>
                <w:szCs w:val="20"/>
              </w:rPr>
              <w:t>Наблюдение за ходом выполнения работы на практическом занятии (комплексное задание)</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№9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jc w:val="both"/>
              <w:rPr>
                <w:sz w:val="20"/>
                <w:szCs w:val="20"/>
              </w:rPr>
            </w:pPr>
            <w:r w:rsidRPr="007D73B3">
              <w:rPr>
                <w:sz w:val="20"/>
                <w:szCs w:val="20"/>
              </w:rPr>
              <w:t xml:space="preserve">Задания для проверки теоретических знаний по теме </w:t>
            </w:r>
            <w:r>
              <w:rPr>
                <w:sz w:val="20"/>
                <w:szCs w:val="20"/>
              </w:rPr>
              <w:t>2.1</w:t>
            </w:r>
          </w:p>
          <w:p w:rsidR="00A54566" w:rsidRPr="007D73B3" w:rsidRDefault="00A54566" w:rsidP="00E26442">
            <w:pPr>
              <w:jc w:val="both"/>
              <w:rPr>
                <w:bCs/>
                <w:sz w:val="20"/>
                <w:szCs w:val="20"/>
              </w:rPr>
            </w:pPr>
            <w:r w:rsidRPr="007D73B3">
              <w:rPr>
                <w:bCs/>
                <w:sz w:val="20"/>
                <w:szCs w:val="20"/>
              </w:rPr>
              <w:t>Наблюдение за ходом выполнения работы на практическом занятии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№13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rFonts w:eastAsia="Calibri"/>
                <w:sz w:val="20"/>
                <w:szCs w:val="20"/>
                <w:lang w:eastAsia="ar-SA"/>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№19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№20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№34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af"/>
              <w:jc w:val="both"/>
              <w:rPr>
                <w:b w:val="0"/>
                <w:bCs/>
                <w:sz w:val="20"/>
              </w:rPr>
            </w:pPr>
            <w:r w:rsidRPr="007D73B3">
              <w:rPr>
                <w:b w:val="0"/>
                <w:bCs/>
                <w:sz w:val="20"/>
              </w:rPr>
              <w:t>ППК 1.2</w:t>
            </w:r>
          </w:p>
          <w:p w:rsidR="00A54566" w:rsidRPr="007D73B3" w:rsidRDefault="00A54566" w:rsidP="00E26442">
            <w:pPr>
              <w:pStyle w:val="af0"/>
              <w:rPr>
                <w:rFonts w:ascii="Times New Roman" w:hAnsi="Times New Roman"/>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r w:rsidRPr="007D73B3">
              <w:rPr>
                <w:sz w:val="20"/>
                <w:szCs w:val="20"/>
                <w:lang w:eastAsia="ar-SA"/>
              </w:rPr>
              <w:t>ПК</w:t>
            </w:r>
          </w:p>
          <w:p w:rsidR="00A54566" w:rsidRPr="007D73B3" w:rsidRDefault="00A54566" w:rsidP="00E26442">
            <w:pPr>
              <w:rPr>
                <w:sz w:val="20"/>
                <w:szCs w:val="20"/>
                <w:lang w:eastAsia="ar-SA"/>
              </w:rPr>
            </w:pPr>
            <w:r w:rsidRPr="007D73B3">
              <w:rPr>
                <w:sz w:val="20"/>
                <w:szCs w:val="20"/>
                <w:lang w:eastAsia="ar-SA"/>
              </w:rPr>
              <w:t>1.4</w:t>
            </w:r>
          </w:p>
        </w:tc>
        <w:tc>
          <w:tcPr>
            <w:tcW w:w="2268" w:type="dxa"/>
            <w:vMerge w:val="restart"/>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spacing w:line="240" w:lineRule="auto"/>
              <w:ind w:firstLine="34"/>
              <w:jc w:val="left"/>
              <w:rPr>
                <w:b w:val="0"/>
                <w:bCs/>
                <w:sz w:val="20"/>
              </w:rPr>
            </w:pPr>
            <w:r w:rsidRPr="007D73B3">
              <w:rPr>
                <w:bCs/>
                <w:sz w:val="20"/>
              </w:rPr>
              <w:t>У4</w:t>
            </w:r>
            <w:r w:rsidRPr="007D73B3">
              <w:rPr>
                <w:b w:val="0"/>
                <w:bCs/>
                <w:sz w:val="20"/>
              </w:rPr>
              <w:t xml:space="preserve"> -</w:t>
            </w:r>
            <w:r w:rsidRPr="007D73B3">
              <w:rPr>
                <w:b w:val="0"/>
                <w:sz w:val="20"/>
              </w:rPr>
              <w:t>разъяснять порядок получения недостающих документов и сроки их предоставления;</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№49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w:t>
            </w:r>
            <w:r w:rsidRPr="007D73B3">
              <w:rPr>
                <w:bCs/>
                <w:color w:val="auto"/>
                <w:sz w:val="20"/>
                <w:szCs w:val="20"/>
              </w:rPr>
              <w:t>оформление документов</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pStyle w:val="af"/>
              <w:jc w:val="both"/>
              <w:rPr>
                <w:b w:val="0"/>
                <w:bCs/>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b w:val="0"/>
                <w:bCs/>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pStyle w:val="Default"/>
              <w:jc w:val="both"/>
              <w:rPr>
                <w:b/>
                <w:bCs/>
                <w:color w:val="auto"/>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A54566" w:rsidRPr="007D73B3" w:rsidRDefault="00A54566" w:rsidP="00E26442">
            <w:pPr>
              <w:pStyle w:val="Default"/>
              <w:jc w:val="both"/>
              <w:rPr>
                <w:b/>
                <w:bCs/>
                <w:color w:val="auto"/>
                <w:sz w:val="20"/>
                <w:szCs w:val="20"/>
              </w:rPr>
            </w:pPr>
            <w:r w:rsidRPr="007D73B3">
              <w:rPr>
                <w:b/>
                <w:bCs/>
                <w:color w:val="auto"/>
                <w:sz w:val="20"/>
                <w:szCs w:val="20"/>
              </w:rPr>
              <w:t>У5-</w:t>
            </w:r>
            <w:r w:rsidRPr="007D73B3">
              <w:rPr>
                <w:color w:val="auto"/>
                <w:sz w:val="20"/>
                <w:szCs w:val="20"/>
              </w:rPr>
              <w:t xml:space="preserve">определять право, размер и сроки назначения трудовых (страховых)пенсий по государственному пенсионному обеспечению, пособий, компенсаций, ежемесячных денежных выплат и </w:t>
            </w:r>
            <w:r w:rsidRPr="007D73B3">
              <w:rPr>
                <w:color w:val="auto"/>
                <w:sz w:val="20"/>
                <w:szCs w:val="20"/>
              </w:rPr>
              <w:lastRenderedPageBreak/>
              <w:t>материнского (семейного) капитала с использованием информационных справочно- правовых систем</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E26442">
            <w:pPr>
              <w:suppressAutoHyphens/>
              <w:rPr>
                <w:rFonts w:eastAsia="Calibri"/>
                <w:sz w:val="20"/>
                <w:szCs w:val="20"/>
                <w:lang w:eastAsia="ar-SA"/>
              </w:rPr>
            </w:pPr>
            <w:r w:rsidRPr="00851911">
              <w:rPr>
                <w:bCs/>
                <w:sz w:val="20"/>
                <w:szCs w:val="20"/>
              </w:rPr>
              <w:lastRenderedPageBreak/>
              <w:t>практическое занятие №7</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30"/>
              <w:shd w:val="clear" w:color="auto" w:fill="auto"/>
              <w:tabs>
                <w:tab w:val="left" w:pos="668"/>
              </w:tabs>
              <w:spacing w:after="0" w:line="240" w:lineRule="auto"/>
              <w:ind w:right="20" w:firstLine="0"/>
              <w:rPr>
                <w:color w:val="auto"/>
              </w:rPr>
            </w:pPr>
            <w:r w:rsidRPr="007D73B3">
              <w:rPr>
                <w:color w:val="auto"/>
              </w:rPr>
              <w:t>Индивидуальный опрос для проверки опорных знаний по Теме 1.6</w:t>
            </w:r>
          </w:p>
          <w:p w:rsidR="00A54566" w:rsidRPr="007D73B3" w:rsidRDefault="00A54566" w:rsidP="00E26442">
            <w:pPr>
              <w:pStyle w:val="Default"/>
              <w:jc w:val="both"/>
              <w:rPr>
                <w:b/>
                <w:bCs/>
                <w:color w:val="auto"/>
                <w:sz w:val="20"/>
                <w:szCs w:val="20"/>
              </w:rPr>
            </w:pPr>
            <w:r w:rsidRPr="007D73B3">
              <w:rPr>
                <w:bCs/>
                <w:color w:val="auto"/>
                <w:sz w:val="20"/>
                <w:szCs w:val="20"/>
              </w:rPr>
              <w:t>наблюдение за ходом выполненных работ на практических занятиях (решение задач)</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№11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sz w:val="20"/>
              </w:rPr>
              <w:t xml:space="preserve">Письменный опрос с взаимоконтролем для проверки усвоенного материала по теме </w:t>
            </w:r>
            <w:r>
              <w:rPr>
                <w:sz w:val="20"/>
              </w:rPr>
              <w:t>2.1</w:t>
            </w:r>
            <w:r w:rsidRPr="007D73B3">
              <w:rPr>
                <w:sz w:val="20"/>
              </w:rPr>
              <w:t xml:space="preserve"> </w:t>
            </w:r>
          </w:p>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bCs/>
                <w:sz w:val="20"/>
              </w:rPr>
              <w:t xml:space="preserve">Наблюдение за ходом </w:t>
            </w:r>
            <w:r w:rsidRPr="007D73B3">
              <w:rPr>
                <w:bCs/>
                <w:sz w:val="20"/>
              </w:rPr>
              <w:lastRenderedPageBreak/>
              <w:t>выполнения работы на практическом занятии (решение ситуаций)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№12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sz w:val="20"/>
                <w:szCs w:val="20"/>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№13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rFonts w:eastAsia="Calibri"/>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№15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rFonts w:eastAsia="Calibri"/>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№16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№17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rFonts w:eastAsia="Calibri"/>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№41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2.4</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№48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w:t>
            </w:r>
            <w:r w:rsidRPr="007D73B3">
              <w:rPr>
                <w:bCs/>
                <w:color w:val="auto"/>
                <w:sz w:val="20"/>
                <w:szCs w:val="20"/>
              </w:rPr>
              <w:t>оформление документов</w:t>
            </w:r>
            <w:r w:rsidRPr="007D73B3">
              <w:rPr>
                <w:color w:val="auto"/>
                <w:sz w:val="20"/>
                <w:szCs w:val="20"/>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rPr>
          <w:trHeight w:val="1535"/>
        </w:trPr>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№42 </w:t>
            </w:r>
          </w:p>
        </w:tc>
        <w:tc>
          <w:tcPr>
            <w:tcW w:w="3402" w:type="dxa"/>
            <w:tcBorders>
              <w:top w:val="single" w:sz="4" w:space="0" w:color="000000"/>
              <w:left w:val="single" w:sz="4" w:space="0" w:color="000000"/>
              <w:right w:val="single" w:sz="4" w:space="0" w:color="000000"/>
            </w:tcBorders>
          </w:tcPr>
          <w:p w:rsidR="00A54566" w:rsidRPr="007D73B3" w:rsidRDefault="00A54566"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2.4</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color w:val="auto"/>
                <w:sz w:val="20"/>
                <w:szCs w:val="20"/>
              </w:rPr>
            </w:pPr>
            <w:r w:rsidRPr="007D73B3">
              <w:rPr>
                <w:color w:val="auto"/>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ПК 1.5</w:t>
            </w:r>
          </w:p>
        </w:tc>
        <w:tc>
          <w:tcPr>
            <w:tcW w:w="2268" w:type="dxa"/>
            <w:vMerge w:val="restart"/>
            <w:tcBorders>
              <w:top w:val="single" w:sz="4" w:space="0" w:color="auto"/>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У6</w:t>
            </w:r>
            <w:r w:rsidRPr="007D73B3">
              <w:rPr>
                <w:sz w:val="20"/>
                <w:szCs w:val="20"/>
              </w:rPr>
              <w:t>-формировать пенсионные дела; дела получателей пособий, ежемесячных денежных выплат, материнского (семейного) капитала и других социальных выплат;</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№14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E26442">
            <w:pPr>
              <w:suppressAutoHyphens/>
              <w:rPr>
                <w:rFonts w:eastAsia="Calibri"/>
                <w:sz w:val="20"/>
                <w:szCs w:val="20"/>
                <w:lang w:eastAsia="ar-SA"/>
              </w:rPr>
            </w:pPr>
            <w:r w:rsidRPr="00851911">
              <w:rPr>
                <w:bCs/>
                <w:sz w:val="20"/>
                <w:szCs w:val="20"/>
              </w:rPr>
              <w:t>практическое занятие №30</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vMerge w:val="restart"/>
            <w:tcBorders>
              <w:top w:val="single" w:sz="4" w:space="0" w:color="000000"/>
              <w:left w:val="single" w:sz="4" w:space="0" w:color="auto"/>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№31 </w:t>
            </w:r>
          </w:p>
        </w:tc>
        <w:tc>
          <w:tcPr>
            <w:tcW w:w="3402" w:type="dxa"/>
            <w:vMerge w:val="restart"/>
            <w:tcBorders>
              <w:top w:val="single" w:sz="4" w:space="0" w:color="000000"/>
              <w:left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suppressAutoHyphens/>
              <w:jc w:val="both"/>
              <w:rPr>
                <w:rFonts w:eastAsia="Calibri"/>
                <w:sz w:val="20"/>
                <w:szCs w:val="20"/>
                <w:lang w:eastAsia="ar-SA"/>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vMerge/>
            <w:tcBorders>
              <w:left w:val="single" w:sz="4" w:space="0" w:color="auto"/>
              <w:bottom w:val="single" w:sz="4" w:space="0" w:color="000000"/>
              <w:right w:val="single" w:sz="4" w:space="0" w:color="000000"/>
            </w:tcBorders>
            <w:hideMark/>
          </w:tcPr>
          <w:p w:rsidR="00A54566" w:rsidRPr="00851911" w:rsidRDefault="00A54566" w:rsidP="00E26442">
            <w:pPr>
              <w:suppressAutoHyphens/>
              <w:rPr>
                <w:bCs/>
                <w:sz w:val="20"/>
                <w:szCs w:val="20"/>
              </w:rPr>
            </w:pPr>
          </w:p>
        </w:tc>
        <w:tc>
          <w:tcPr>
            <w:tcW w:w="3402" w:type="dxa"/>
            <w:vMerge/>
            <w:tcBorders>
              <w:left w:val="single" w:sz="4" w:space="0" w:color="000000"/>
              <w:bottom w:val="single" w:sz="4" w:space="0" w:color="000000"/>
              <w:right w:val="single" w:sz="4" w:space="0" w:color="000000"/>
            </w:tcBorders>
            <w:hideMark/>
          </w:tcPr>
          <w:p w:rsidR="00A54566" w:rsidRPr="007D73B3" w:rsidRDefault="00A54566" w:rsidP="00E26442">
            <w:pPr>
              <w:pStyle w:val="Default"/>
              <w:jc w:val="both"/>
              <w:rPr>
                <w:bCs/>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ПК 1.2</w:t>
            </w:r>
          </w:p>
        </w:tc>
        <w:tc>
          <w:tcPr>
            <w:tcW w:w="2268" w:type="dxa"/>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У7-</w:t>
            </w:r>
            <w:r w:rsidRPr="007D73B3">
              <w:rPr>
                <w:sz w:val="20"/>
                <w:szCs w:val="20"/>
              </w:rPr>
              <w:t xml:space="preserve">составлять проекты ответов на письменные обращения граждан с использованием </w:t>
            </w:r>
            <w:r w:rsidRPr="007D73B3">
              <w:rPr>
                <w:sz w:val="20"/>
                <w:szCs w:val="20"/>
              </w:rPr>
              <w:lastRenderedPageBreak/>
              <w:t>информационных справочно-правовых систем, вести учет обращений;</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lastRenderedPageBreak/>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 xml:space="preserve">наблюдение за ходом выполнения </w:t>
            </w:r>
            <w:r w:rsidRPr="007D73B3">
              <w:rPr>
                <w:sz w:val="20"/>
                <w:szCs w:val="20"/>
              </w:rPr>
              <w:lastRenderedPageBreak/>
              <w:t>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FF70B8" w:rsidRPr="007D73B3" w:rsidTr="00FF70B8">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lastRenderedPageBreak/>
              <w:t>ПК 1.4</w:t>
            </w: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r w:rsidRPr="007D73B3">
              <w:rPr>
                <w:rFonts w:eastAsia="Calibri"/>
                <w:bCs/>
                <w:sz w:val="20"/>
                <w:szCs w:val="20"/>
                <w:lang w:eastAsia="ar-SA"/>
              </w:rPr>
              <w:t>ПК</w:t>
            </w:r>
          </w:p>
          <w:p w:rsidR="00FF70B8" w:rsidRPr="007D73B3" w:rsidRDefault="00FF70B8" w:rsidP="00E26442">
            <w:pPr>
              <w:rPr>
                <w:rFonts w:eastAsia="Calibri"/>
                <w:b/>
                <w:bCs/>
                <w:sz w:val="20"/>
                <w:szCs w:val="20"/>
                <w:lang w:eastAsia="ar-SA"/>
              </w:rPr>
            </w:pPr>
            <w:r w:rsidRPr="007D73B3">
              <w:rPr>
                <w:rFonts w:eastAsia="Calibri"/>
                <w:bCs/>
                <w:sz w:val="20"/>
                <w:szCs w:val="20"/>
                <w:lang w:eastAsia="ar-SA"/>
              </w:rPr>
              <w:t>1.6</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sz w:val="20"/>
                <w:szCs w:val="20"/>
              </w:rPr>
            </w:pPr>
            <w:r w:rsidRPr="007D73B3">
              <w:rPr>
                <w:rFonts w:eastAsia="Calibri"/>
                <w:b/>
                <w:bCs/>
                <w:sz w:val="20"/>
                <w:szCs w:val="20"/>
                <w:lang w:eastAsia="ar-SA"/>
              </w:rPr>
              <w:t>У8</w:t>
            </w:r>
            <w:r w:rsidRPr="007D73B3">
              <w:rPr>
                <w:sz w:val="20"/>
                <w:szCs w:val="20"/>
              </w:rPr>
              <w:t>-пользоваться компьютерными программами назначения и выплаты пенсий, пособий и других социальных выплат;</w:t>
            </w:r>
          </w:p>
          <w:p w:rsidR="00FF70B8" w:rsidRPr="007D73B3" w:rsidRDefault="00FF70B8" w:rsidP="00E26442">
            <w:pPr>
              <w:rPr>
                <w:sz w:val="20"/>
                <w:szCs w:val="20"/>
              </w:rPr>
            </w:pPr>
          </w:p>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rPr>
                <w:bCs/>
                <w:sz w:val="20"/>
                <w:szCs w:val="20"/>
              </w:rPr>
            </w:pPr>
            <w:r w:rsidRPr="00851911">
              <w:rPr>
                <w:bCs/>
                <w:sz w:val="20"/>
                <w:szCs w:val="20"/>
              </w:rPr>
              <w:t xml:space="preserve">практическое занятие №29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E26442">
            <w:pPr>
              <w:jc w:val="both"/>
              <w:rPr>
                <w:bCs/>
                <w:sz w:val="20"/>
                <w:szCs w:val="20"/>
              </w:rPr>
            </w:pPr>
            <w:r w:rsidRPr="007D73B3">
              <w:rPr>
                <w:bCs/>
                <w:sz w:val="20"/>
                <w:szCs w:val="20"/>
              </w:rPr>
              <w:t>Наблюдение за ходом выполнения работы на практическом занятии (оформление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vMerge/>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FF70B8">
            <w:pPr>
              <w:suppressAutoHyphens/>
              <w:rPr>
                <w:rFonts w:eastAsia="Calibri"/>
                <w:sz w:val="20"/>
                <w:szCs w:val="20"/>
                <w:lang w:eastAsia="ar-SA"/>
              </w:rPr>
            </w:pPr>
            <w:r w:rsidRPr="00851911">
              <w:rPr>
                <w:bCs/>
                <w:sz w:val="20"/>
                <w:szCs w:val="20"/>
              </w:rPr>
              <w:t xml:space="preserve">практическое занятие №32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FF70B8">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FF70B8">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vMerge/>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FF70B8">
            <w:pPr>
              <w:suppressAutoHyphens/>
              <w:rPr>
                <w:rFonts w:eastAsia="Calibri"/>
                <w:sz w:val="20"/>
                <w:szCs w:val="20"/>
                <w:lang w:eastAsia="ar-SA"/>
              </w:rPr>
            </w:pPr>
            <w:r w:rsidRPr="00851911">
              <w:rPr>
                <w:bCs/>
                <w:sz w:val="20"/>
                <w:szCs w:val="20"/>
              </w:rPr>
              <w:t xml:space="preserve">практическое занятие №33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FF70B8">
            <w:pPr>
              <w:pStyle w:val="2"/>
              <w:tabs>
                <w:tab w:val="num" w:pos="80"/>
              </w:tabs>
              <w:spacing w:before="0"/>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val="restart"/>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№35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№43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(заполнение таблицы)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(заполнение таблицы)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2.7</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2.8</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(заполнить таблицу)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1.3</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У10</w:t>
            </w:r>
            <w:r w:rsidRPr="007D73B3">
              <w:rPr>
                <w:sz w:val="20"/>
                <w:szCs w:val="20"/>
              </w:rPr>
              <w:t xml:space="preserve">- запрашивать информацию о содержании индивидуальных лицевых счетов застрахованных лиц и анализировать полученные сведения о </w:t>
            </w:r>
            <w:r w:rsidRPr="007D73B3">
              <w:rPr>
                <w:sz w:val="20"/>
                <w:szCs w:val="20"/>
              </w:rPr>
              <w:lastRenderedPageBreak/>
              <w:t>стаже работы, заработной плате и страховых взносах;</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lastRenderedPageBreak/>
              <w:t xml:space="preserve">практическое занятие №4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bCs/>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w:t>
            </w:r>
            <w:r w:rsidRPr="00851911">
              <w:rPr>
                <w:bCs/>
                <w:sz w:val="20"/>
                <w:szCs w:val="20"/>
              </w:rPr>
              <w:lastRenderedPageBreak/>
              <w:t xml:space="preserve">занятие №5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lastRenderedPageBreak/>
              <w:t xml:space="preserve">Индивидуальный опрос для </w:t>
            </w:r>
            <w:r w:rsidRPr="007D73B3">
              <w:rPr>
                <w:rFonts w:ascii="Times New Roman" w:hAnsi="Times New Roman"/>
                <w:sz w:val="20"/>
                <w:szCs w:val="20"/>
              </w:rPr>
              <w:lastRenderedPageBreak/>
              <w:t xml:space="preserve">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pStyle w:val="Default"/>
              <w:jc w:val="both"/>
              <w:rPr>
                <w:bCs/>
                <w:color w:val="auto"/>
                <w:sz w:val="20"/>
                <w:szCs w:val="20"/>
              </w:rPr>
            </w:pPr>
            <w:r w:rsidRPr="007D73B3">
              <w:rPr>
                <w:bCs/>
                <w:color w:val="auto"/>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eastAsia="ar-SA"/>
              </w:rPr>
            </w:pPr>
            <w:r w:rsidRPr="007D73B3">
              <w:rPr>
                <w:bCs/>
                <w:sz w:val="20"/>
                <w:szCs w:val="20"/>
              </w:rPr>
              <w:t>Выполнение индивидуальных заданий по карточкам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E26442">
            <w:pPr>
              <w:suppressAutoHyphens/>
              <w:rPr>
                <w:rFonts w:eastAsia="Calibri"/>
                <w:sz w:val="20"/>
                <w:szCs w:val="20"/>
                <w:lang w:eastAsia="ar-SA"/>
              </w:rPr>
            </w:pPr>
            <w:r w:rsidRPr="00851911">
              <w:rPr>
                <w:bCs/>
                <w:sz w:val="20"/>
                <w:szCs w:val="20"/>
              </w:rPr>
              <w:t>практическое занятие №7</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30"/>
              <w:shd w:val="clear" w:color="auto" w:fill="auto"/>
              <w:tabs>
                <w:tab w:val="left" w:pos="668"/>
              </w:tabs>
              <w:spacing w:after="0" w:line="240" w:lineRule="auto"/>
              <w:ind w:right="20" w:firstLine="0"/>
              <w:rPr>
                <w:color w:val="auto"/>
              </w:rPr>
            </w:pPr>
            <w:r w:rsidRPr="007D73B3">
              <w:rPr>
                <w:color w:val="auto"/>
              </w:rPr>
              <w:t>Индивидуальный опрос для проверки опорных знаний по Теме 1.6</w:t>
            </w:r>
          </w:p>
          <w:p w:rsidR="00FF70B8" w:rsidRPr="007D73B3" w:rsidRDefault="00FF70B8" w:rsidP="00E26442">
            <w:pPr>
              <w:pStyle w:val="Default"/>
              <w:jc w:val="both"/>
              <w:rPr>
                <w:b/>
                <w:bCs/>
                <w:color w:val="auto"/>
                <w:sz w:val="20"/>
                <w:szCs w:val="20"/>
              </w:rPr>
            </w:pPr>
            <w:r w:rsidRPr="007D73B3">
              <w:rPr>
                <w:bCs/>
                <w:color w:val="auto"/>
                <w:sz w:val="20"/>
                <w:szCs w:val="20"/>
              </w:rPr>
              <w:t>наблюдение за ходом выполненных работ на 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№8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FR1"/>
              <w:tabs>
                <w:tab w:val="left" w:pos="709"/>
                <w:tab w:val="left" w:pos="851"/>
                <w:tab w:val="left" w:pos="993"/>
              </w:tabs>
              <w:spacing w:line="240" w:lineRule="auto"/>
              <w:ind w:firstLine="0"/>
              <w:rPr>
                <w:rFonts w:ascii="Times New Roman" w:hAnsi="Times New Roman"/>
                <w:b/>
                <w:lang w:bidi="ru-RU"/>
              </w:rPr>
            </w:pPr>
            <w:r w:rsidRPr="007D73B3">
              <w:rPr>
                <w:rFonts w:ascii="Times New Roman" w:hAnsi="Times New Roman"/>
                <w:lang w:bidi="ru-RU"/>
              </w:rPr>
              <w:t xml:space="preserve">Работа с карточками для проверки знаний по теме </w:t>
            </w:r>
            <w:r>
              <w:rPr>
                <w:rFonts w:ascii="Times New Roman" w:hAnsi="Times New Roman"/>
                <w:lang w:bidi="ru-RU"/>
              </w:rPr>
              <w:t>2.1</w:t>
            </w:r>
            <w:r w:rsidRPr="007D73B3">
              <w:rPr>
                <w:rFonts w:ascii="Times New Roman" w:hAnsi="Times New Roman"/>
                <w:lang w:bidi="ru-RU"/>
              </w:rPr>
              <w:t xml:space="preserve"> </w:t>
            </w:r>
          </w:p>
          <w:p w:rsidR="00FF70B8" w:rsidRPr="007D73B3" w:rsidRDefault="00FF70B8" w:rsidP="00E26442">
            <w:pPr>
              <w:pStyle w:val="Default"/>
              <w:jc w:val="both"/>
              <w:rPr>
                <w:b/>
                <w:bCs/>
                <w:color w:val="auto"/>
                <w:sz w:val="20"/>
                <w:szCs w:val="20"/>
              </w:rPr>
            </w:pPr>
            <w:r w:rsidRPr="007D73B3">
              <w:rPr>
                <w:bCs/>
                <w:color w:val="auto"/>
                <w:sz w:val="20"/>
                <w:szCs w:val="20"/>
              </w:rPr>
              <w:t>Наблюдение за ходом выполнения работы на практическом занятии (комплексное задание)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6814B5">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jc w:val="both"/>
              <w:rPr>
                <w:sz w:val="20"/>
                <w:szCs w:val="20"/>
              </w:rPr>
            </w:pPr>
            <w:r w:rsidRPr="007D73B3">
              <w:rPr>
                <w:sz w:val="20"/>
                <w:szCs w:val="20"/>
              </w:rPr>
              <w:t xml:space="preserve">Задания для проверки теоретических знаний по теме </w:t>
            </w:r>
            <w:r>
              <w:rPr>
                <w:sz w:val="20"/>
                <w:szCs w:val="20"/>
              </w:rPr>
              <w:t>2.1</w:t>
            </w:r>
          </w:p>
          <w:p w:rsidR="00FF70B8" w:rsidRPr="007D73B3" w:rsidRDefault="00FF70B8" w:rsidP="00E26442">
            <w:pPr>
              <w:jc w:val="both"/>
              <w:rPr>
                <w:bCs/>
                <w:sz w:val="20"/>
                <w:szCs w:val="20"/>
              </w:rPr>
            </w:pPr>
            <w:r w:rsidRPr="007D73B3">
              <w:rPr>
                <w:bCs/>
                <w:sz w:val="20"/>
                <w:szCs w:val="20"/>
              </w:rPr>
              <w:t>Наблюдение за ходом выполнения работы на практическом занятии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6814B5">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rPr>
                <w:sz w:val="20"/>
                <w:szCs w:val="20"/>
              </w:rPr>
            </w:pPr>
            <w:r w:rsidRPr="00851911">
              <w:rPr>
                <w:bCs/>
                <w:sz w:val="20"/>
                <w:szCs w:val="20"/>
              </w:rPr>
              <w:t xml:space="preserve">практическое занятие №16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У11</w:t>
            </w:r>
            <w:r w:rsidRPr="007D73B3">
              <w:rPr>
                <w:sz w:val="20"/>
                <w:szCs w:val="20"/>
              </w:rPr>
              <w:t xml:space="preserve">-составлять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w:t>
            </w:r>
            <w:proofErr w:type="gramStart"/>
            <w:r w:rsidRPr="007D73B3">
              <w:rPr>
                <w:sz w:val="20"/>
                <w:szCs w:val="20"/>
              </w:rPr>
              <w:t>справочно- правовые</w:t>
            </w:r>
            <w:proofErr w:type="gramEnd"/>
            <w:r w:rsidRPr="007D73B3">
              <w:rPr>
                <w:sz w:val="20"/>
                <w:szCs w:val="20"/>
              </w:rPr>
              <w:t xml:space="preserve">  системы;</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rPr>
                <w:sz w:val="20"/>
                <w:szCs w:val="20"/>
              </w:rPr>
            </w:pPr>
            <w:r w:rsidRPr="00851911">
              <w:rPr>
                <w:bCs/>
                <w:sz w:val="20"/>
                <w:szCs w:val="20"/>
              </w:rPr>
              <w:t xml:space="preserve">практическое занятие №22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jc w:val="both"/>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1.4</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У12</w:t>
            </w:r>
            <w:r w:rsidRPr="007D73B3">
              <w:rPr>
                <w:sz w:val="20"/>
                <w:szCs w:val="20"/>
              </w:rPr>
              <w:t>-осуществлять оценку пенсионных прав застрахованных лиц, в том числе с учетом специального страхового стажа;</w:t>
            </w:r>
          </w:p>
          <w:p w:rsidR="00FF70B8" w:rsidRPr="007D73B3" w:rsidRDefault="00FF70B8" w:rsidP="00E26442">
            <w:pPr>
              <w:rPr>
                <w:rFonts w:eastAsia="Calibri"/>
                <w:b/>
                <w:bCs/>
                <w:sz w:val="20"/>
                <w:szCs w:val="20"/>
                <w:lang w:eastAsia="ar-SA"/>
              </w:rPr>
            </w:pPr>
          </w:p>
          <w:p w:rsidR="00FF70B8" w:rsidRPr="007D73B3" w:rsidRDefault="00FF70B8" w:rsidP="00E26442">
            <w:pPr>
              <w:rPr>
                <w:rFonts w:eastAsia="Calibri"/>
                <w:b/>
                <w:bCs/>
                <w:sz w:val="20"/>
                <w:szCs w:val="20"/>
                <w:lang w:eastAsia="ar-SA"/>
              </w:rPr>
            </w:pPr>
          </w:p>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bCs/>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rPr>
                <w:color w:val="auto"/>
              </w:rPr>
            </w:pPr>
            <w:r w:rsidRPr="007D73B3">
              <w:rPr>
                <w:color w:val="auto"/>
              </w:rPr>
              <w:t xml:space="preserve">Оценка результатов работы на </w:t>
            </w:r>
          </w:p>
          <w:p w:rsidR="00FF70B8" w:rsidRPr="007D73B3" w:rsidRDefault="00FF70B8" w:rsidP="00E26442">
            <w:pPr>
              <w:pStyle w:val="Default"/>
              <w:jc w:val="both"/>
              <w:rPr>
                <w:bCs/>
                <w:color w:val="auto"/>
                <w:sz w:val="20"/>
                <w:szCs w:val="20"/>
              </w:rPr>
            </w:pPr>
            <w:r w:rsidRPr="007D73B3">
              <w:rPr>
                <w:bCs/>
                <w:color w:val="auto"/>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 xml:space="preserve">Выполнение индивидуальных </w:t>
            </w:r>
            <w:r w:rsidRPr="007D73B3">
              <w:rPr>
                <w:bCs/>
                <w:sz w:val="20"/>
                <w:szCs w:val="20"/>
              </w:rPr>
              <w:lastRenderedPageBreak/>
              <w:t>заданий по карточкам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E26442">
            <w:pPr>
              <w:suppressAutoHyphens/>
              <w:rPr>
                <w:rFonts w:eastAsia="Calibri"/>
                <w:sz w:val="20"/>
                <w:szCs w:val="20"/>
                <w:lang w:eastAsia="ar-SA"/>
              </w:rPr>
            </w:pPr>
            <w:r w:rsidRPr="00851911">
              <w:rPr>
                <w:bCs/>
                <w:sz w:val="20"/>
                <w:szCs w:val="20"/>
              </w:rPr>
              <w:t xml:space="preserve">практическое занятие №7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Индивидуальный опрос для проверки опорных знаний по Теме 1.6</w:t>
            </w:r>
          </w:p>
          <w:p w:rsidR="00FF70B8" w:rsidRPr="007D73B3" w:rsidRDefault="00FF70B8" w:rsidP="00E26442">
            <w:pPr>
              <w:pStyle w:val="Default"/>
              <w:jc w:val="both"/>
              <w:rPr>
                <w:b/>
                <w:bCs/>
                <w:color w:val="auto"/>
                <w:sz w:val="20"/>
                <w:szCs w:val="20"/>
              </w:rPr>
            </w:pPr>
            <w:r w:rsidRPr="007D73B3">
              <w:rPr>
                <w:bCs/>
                <w:color w:val="auto"/>
                <w:sz w:val="20"/>
                <w:szCs w:val="20"/>
              </w:rPr>
              <w:t>наблюдение за ходом выполненных работ на 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jc w:val="both"/>
              <w:rPr>
                <w:sz w:val="20"/>
                <w:szCs w:val="20"/>
              </w:rPr>
            </w:pPr>
            <w:r w:rsidRPr="007D73B3">
              <w:rPr>
                <w:sz w:val="20"/>
                <w:szCs w:val="20"/>
              </w:rPr>
              <w:t xml:space="preserve">Задания для проверки теоретических знаний по теме </w:t>
            </w:r>
            <w:r>
              <w:rPr>
                <w:sz w:val="20"/>
                <w:szCs w:val="20"/>
              </w:rPr>
              <w:t>2.1</w:t>
            </w:r>
          </w:p>
          <w:p w:rsidR="00FF70B8" w:rsidRPr="007D73B3" w:rsidRDefault="00FF70B8" w:rsidP="00E26442">
            <w:pPr>
              <w:jc w:val="both"/>
              <w:rPr>
                <w:bCs/>
                <w:sz w:val="20"/>
                <w:szCs w:val="20"/>
              </w:rPr>
            </w:pPr>
            <w:r w:rsidRPr="007D73B3">
              <w:rPr>
                <w:bCs/>
                <w:sz w:val="20"/>
                <w:szCs w:val="20"/>
              </w:rPr>
              <w:t>Наблюдение за ходом выполнения работы на практическом занятии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1.1</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У13</w:t>
            </w:r>
            <w:r w:rsidRPr="007D73B3">
              <w:rPr>
                <w:sz w:val="20"/>
                <w:szCs w:val="20"/>
              </w:rPr>
              <w:t>- использовать периодические и специальные издания, справочную литературу в профессиональной деятельности;</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E26442">
            <w:pPr>
              <w:suppressAutoHyphens/>
              <w:rPr>
                <w:rFonts w:eastAsia="Calibri"/>
                <w:sz w:val="20"/>
                <w:szCs w:val="20"/>
                <w:lang w:eastAsia="ar-SA"/>
              </w:rPr>
            </w:pPr>
            <w:r w:rsidRPr="00851911">
              <w:rPr>
                <w:bCs/>
                <w:sz w:val="20"/>
                <w:szCs w:val="20"/>
              </w:rPr>
              <w:t>практическое занятие №3</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jc w:val="both"/>
              <w:rPr>
                <w:rFonts w:eastAsia="Calibri"/>
                <w:sz w:val="20"/>
                <w:szCs w:val="20"/>
                <w:lang w:eastAsia="ar-SA"/>
              </w:rPr>
            </w:pPr>
            <w:r w:rsidRPr="007D73B3">
              <w:rPr>
                <w:sz w:val="20"/>
                <w:szCs w:val="20"/>
              </w:rPr>
              <w:t>Индивидуальный опрос для проверки опорных знаний по Теме 1.4</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suppressAutoHyphens/>
              <w:jc w:val="both"/>
              <w:rPr>
                <w:rFonts w:eastAsia="Calibri"/>
                <w:sz w:val="20"/>
                <w:szCs w:val="20"/>
                <w:lang w:eastAsia="ar-SA"/>
              </w:rPr>
            </w:pPr>
            <w:r w:rsidRPr="007D73B3">
              <w:rPr>
                <w:bCs/>
                <w:sz w:val="20"/>
                <w:szCs w:val="20"/>
              </w:rPr>
              <w:t>практических занятиях (решение задач</w:t>
            </w:r>
            <w:proofErr w:type="gramStart"/>
            <w:r w:rsidRPr="007D73B3">
              <w:rPr>
                <w:bCs/>
                <w:sz w:val="20"/>
                <w:szCs w:val="20"/>
              </w:rPr>
              <w:t xml:space="preserve"> )</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 xml:space="preserve">Блиц </w:t>
            </w:r>
            <w:proofErr w:type="gramStart"/>
            <w:r w:rsidRPr="007D73B3">
              <w:rPr>
                <w:sz w:val="20"/>
                <w:szCs w:val="20"/>
              </w:rPr>
              <w:t>-о</w:t>
            </w:r>
            <w:proofErr w:type="gramEnd"/>
            <w:r w:rsidRPr="007D73B3">
              <w:rPr>
                <w:sz w:val="20"/>
                <w:szCs w:val="20"/>
              </w:rPr>
              <w:t xml:space="preserve">прос для проверки усвоение новых знаний  </w:t>
            </w:r>
            <w:r w:rsidRPr="007D73B3">
              <w:rPr>
                <w:sz w:val="20"/>
                <w:szCs w:val="20"/>
                <w:lang w:bidi="ru-RU"/>
              </w:rPr>
              <w:t xml:space="preserve">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t>ПК 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 14</w:t>
            </w:r>
            <w:r w:rsidRPr="007D73B3">
              <w:rPr>
                <w:sz w:val="20"/>
                <w:szCs w:val="20"/>
              </w:rPr>
              <w:t>-информировать граждан и должностных лиц об изменениях в области пенсионного обеспечения и социальной защиты населения;</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№35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t>ПК</w:t>
            </w:r>
          </w:p>
          <w:p w:rsidR="00FF70B8" w:rsidRPr="007D73B3" w:rsidRDefault="00FF70B8" w:rsidP="00E26442">
            <w:pPr>
              <w:rPr>
                <w:rFonts w:eastAsia="Calibri"/>
                <w:bCs/>
                <w:sz w:val="20"/>
                <w:szCs w:val="20"/>
                <w:lang w:eastAsia="ar-SA"/>
              </w:rPr>
            </w:pPr>
            <w:r w:rsidRPr="007D73B3">
              <w:rPr>
                <w:rFonts w:eastAsia="Calibri"/>
                <w:bCs/>
                <w:sz w:val="20"/>
                <w:szCs w:val="20"/>
                <w:lang w:eastAsia="ar-SA"/>
              </w:rPr>
              <w:t>1.6</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У15</w:t>
            </w:r>
            <w:r w:rsidRPr="007D73B3">
              <w:rPr>
                <w:sz w:val="20"/>
                <w:szCs w:val="20"/>
              </w:rPr>
              <w:t xml:space="preserve">- оказывать консультационную помощь, гражданам по вопросам медико-социальной экспертизы; </w:t>
            </w:r>
            <w:r w:rsidRPr="007D73B3">
              <w:rPr>
                <w:i/>
                <w:sz w:val="20"/>
                <w:szCs w:val="20"/>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(заполнение таблицы)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№47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w:t>
            </w:r>
            <w:r w:rsidRPr="007D73B3">
              <w:rPr>
                <w:sz w:val="20"/>
                <w:szCs w:val="20"/>
                <w:lang w:bidi="ru-RU"/>
              </w:rPr>
              <w:lastRenderedPageBreak/>
              <w:t xml:space="preserve">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2B5E4B" w:rsidRDefault="00FF70B8" w:rsidP="00E26442">
            <w:pPr>
              <w:pStyle w:val="Default"/>
              <w:jc w:val="both"/>
              <w:rPr>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№49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оформление документов</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№50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№60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851911">
            <w:pPr>
              <w:suppressAutoHyphens/>
              <w:rPr>
                <w:bCs/>
                <w:sz w:val="20"/>
                <w:szCs w:val="20"/>
              </w:rPr>
            </w:pPr>
            <w:r w:rsidRPr="0008245A">
              <w:rPr>
                <w:bCs/>
                <w:sz w:val="20"/>
                <w:szCs w:val="20"/>
              </w:rPr>
              <w:t xml:space="preserve">практическое занятие №61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E26442">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2.7</w:t>
            </w:r>
          </w:p>
          <w:p w:rsidR="00FF70B8" w:rsidRPr="0008245A" w:rsidRDefault="00FF70B8" w:rsidP="00E26442">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E26442">
            <w:pPr>
              <w:pStyle w:val="Default"/>
              <w:jc w:val="both"/>
              <w:rPr>
                <w:bCs/>
                <w:color w:val="auto"/>
                <w:sz w:val="20"/>
                <w:szCs w:val="20"/>
              </w:rPr>
            </w:pPr>
            <w:r w:rsidRPr="0008245A">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851911">
            <w:pPr>
              <w:suppressAutoHyphens/>
              <w:rPr>
                <w:bCs/>
                <w:sz w:val="20"/>
                <w:szCs w:val="20"/>
              </w:rPr>
            </w:pPr>
            <w:r w:rsidRPr="0008245A">
              <w:rPr>
                <w:bCs/>
                <w:sz w:val="20"/>
                <w:szCs w:val="20"/>
              </w:rPr>
              <w:t xml:space="preserve">практическое занятие №62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E26442">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2.8</w:t>
            </w:r>
          </w:p>
          <w:p w:rsidR="00FF70B8" w:rsidRPr="0008245A" w:rsidRDefault="00FF70B8" w:rsidP="00E26442">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E26442">
            <w:pPr>
              <w:pStyle w:val="Default"/>
              <w:jc w:val="both"/>
              <w:rPr>
                <w:bCs/>
                <w:color w:val="auto"/>
                <w:sz w:val="20"/>
                <w:szCs w:val="20"/>
              </w:rPr>
            </w:pPr>
            <w:r w:rsidRPr="0008245A">
              <w:rPr>
                <w:color w:val="auto"/>
                <w:sz w:val="20"/>
                <w:szCs w:val="20"/>
              </w:rPr>
              <w:t>(заполнить таблицу)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t>ПК</w:t>
            </w:r>
          </w:p>
          <w:p w:rsidR="00FF70B8" w:rsidRPr="007D73B3" w:rsidRDefault="00FF70B8" w:rsidP="00E26442">
            <w:pPr>
              <w:rPr>
                <w:rFonts w:eastAsia="Calibri"/>
                <w:b/>
                <w:bCs/>
                <w:sz w:val="20"/>
                <w:szCs w:val="20"/>
                <w:lang w:eastAsia="ar-SA"/>
              </w:rPr>
            </w:pPr>
            <w:r w:rsidRPr="007D73B3">
              <w:rPr>
                <w:rFonts w:eastAsia="Calibri"/>
                <w:bCs/>
                <w:sz w:val="20"/>
                <w:szCs w:val="20"/>
                <w:lang w:eastAsia="ar-SA"/>
              </w:rPr>
              <w:t>1.6</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У16</w:t>
            </w:r>
            <w:r w:rsidRPr="007D73B3">
              <w:rPr>
                <w:i/>
                <w:sz w:val="20"/>
                <w:szCs w:val="20"/>
              </w:rPr>
              <w:t xml:space="preserve">-планировать и осуществлять процесс социальной </w:t>
            </w:r>
            <w:proofErr w:type="spellStart"/>
            <w:r w:rsidRPr="007D73B3">
              <w:rPr>
                <w:i/>
                <w:sz w:val="20"/>
                <w:szCs w:val="20"/>
              </w:rPr>
              <w:t>работыс</w:t>
            </w:r>
            <w:proofErr w:type="spellEnd"/>
            <w:r w:rsidRPr="007D73B3">
              <w:rPr>
                <w:i/>
                <w:sz w:val="20"/>
                <w:szCs w:val="20"/>
              </w:rPr>
              <w:t xml:space="preserve"> целью преобразования ТЖС в семье;</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№57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№58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2.7</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lastRenderedPageBreak/>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2.8</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(заполнить таблицу)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9747" w:type="dxa"/>
            <w:gridSpan w:val="5"/>
            <w:tcBorders>
              <w:left w:val="single" w:sz="4" w:space="0" w:color="auto"/>
              <w:bottom w:val="single" w:sz="4" w:space="0" w:color="auto"/>
              <w:right w:val="single" w:sz="4" w:space="0" w:color="000000"/>
            </w:tcBorders>
          </w:tcPr>
          <w:p w:rsidR="00FF70B8" w:rsidRPr="007A0156" w:rsidRDefault="00FF70B8" w:rsidP="00E26442">
            <w:pPr>
              <w:rPr>
                <w:rFonts w:eastAsia="Calibri"/>
                <w:bCs/>
                <w:sz w:val="20"/>
                <w:szCs w:val="20"/>
                <w:lang w:eastAsia="ar-SA"/>
              </w:rPr>
            </w:pPr>
            <w:r w:rsidRPr="007A0156">
              <w:rPr>
                <w:bCs/>
                <w:sz w:val="20"/>
                <w:szCs w:val="20"/>
              </w:rPr>
              <w:t>В результате освоения МДК обучающийся должен знать:</w:t>
            </w: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1.1</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rPr>
                <w:sz w:val="20"/>
                <w:szCs w:val="20"/>
              </w:rPr>
            </w:pPr>
            <w:r w:rsidRPr="007D73B3">
              <w:rPr>
                <w:b/>
                <w:sz w:val="20"/>
                <w:szCs w:val="20"/>
              </w:rPr>
              <w:t>З1-</w:t>
            </w:r>
            <w:r w:rsidRPr="007D73B3">
              <w:rPr>
                <w:sz w:val="20"/>
                <w:szCs w:val="20"/>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1.1</w:t>
            </w:r>
          </w:p>
        </w:tc>
        <w:tc>
          <w:tcPr>
            <w:tcW w:w="3402" w:type="dxa"/>
            <w:tcBorders>
              <w:top w:val="single" w:sz="4" w:space="0" w:color="000000"/>
              <w:left w:val="single" w:sz="4" w:space="0" w:color="000000"/>
              <w:bottom w:val="single" w:sz="4" w:space="0" w:color="000000"/>
              <w:right w:val="single" w:sz="4" w:space="0" w:color="000000"/>
            </w:tcBorders>
          </w:tcPr>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851911">
              <w:rPr>
                <w:sz w:val="20"/>
                <w:szCs w:val="20"/>
              </w:rPr>
              <w:t>Устный фронтальный опрос для проверки усвоение новых знаний</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1911">
              <w:rPr>
                <w:bCs/>
                <w:sz w:val="20"/>
                <w:szCs w:val="20"/>
              </w:rPr>
              <w:t>по теме 1.</w:t>
            </w:r>
            <w:r w:rsidRPr="008B1B7F">
              <w:rPr>
                <w:bCs/>
                <w:sz w:val="20"/>
                <w:szCs w:val="20"/>
              </w:rPr>
              <w:t>1</w:t>
            </w:r>
            <w:r w:rsidRPr="008B1B7F">
              <w:rPr>
                <w:sz w:val="20"/>
                <w:szCs w:val="20"/>
              </w:rPr>
              <w:t xml:space="preserve"> Оценка результатов внеаудиторной самостоятельной работы.</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1.4</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851911">
              <w:rPr>
                <w:sz w:val="20"/>
                <w:szCs w:val="20"/>
              </w:rPr>
              <w:t>Устный фронтальный опрос для проверки усвоение новых знаний</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1911">
              <w:rPr>
                <w:bCs/>
                <w:sz w:val="20"/>
                <w:szCs w:val="20"/>
              </w:rPr>
              <w:t>по теме 1.4</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1911">
              <w:rPr>
                <w:sz w:val="20"/>
                <w:szCs w:val="20"/>
              </w:rPr>
              <w:t>Тестирование для проверки усвоение новых знаний</w:t>
            </w:r>
            <w:r w:rsidRPr="00851911">
              <w:rPr>
                <w:bCs/>
                <w:sz w:val="20"/>
                <w:szCs w:val="20"/>
              </w:rPr>
              <w:t xml:space="preserve"> к теме 1.4</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1.5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D73B3">
              <w:rPr>
                <w:sz w:val="20"/>
                <w:szCs w:val="20"/>
              </w:rPr>
              <w:t>Индивидуальный опрос для проверки усвоение новых знаний по теме 1.5</w:t>
            </w:r>
          </w:p>
          <w:p w:rsidR="00FF70B8" w:rsidRPr="00C53110"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1.1</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rPr>
                <w:sz w:val="20"/>
                <w:szCs w:val="20"/>
              </w:rPr>
            </w:pPr>
            <w:r w:rsidRPr="007D73B3">
              <w:rPr>
                <w:b/>
                <w:sz w:val="20"/>
                <w:szCs w:val="20"/>
              </w:rPr>
              <w:t>З2</w:t>
            </w:r>
            <w:r w:rsidRPr="007D73B3">
              <w:rPr>
                <w:sz w:val="20"/>
                <w:szCs w:val="20"/>
              </w:rPr>
              <w:t>-понятия и виды трудовых (страховых)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1.2</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bCs/>
                <w:sz w:val="20"/>
                <w:szCs w:val="20"/>
              </w:rPr>
              <w:t>по теме 1.2</w:t>
            </w:r>
          </w:p>
          <w:p w:rsidR="00FF70B8" w:rsidRPr="006E297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1.3</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bCs/>
                <w:sz w:val="20"/>
                <w:szCs w:val="20"/>
              </w:rPr>
              <w:t>по теме 1.3</w:t>
            </w:r>
          </w:p>
          <w:p w:rsidR="00FF70B8"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1.3</w:t>
            </w:r>
          </w:p>
          <w:p w:rsidR="00FF70B8" w:rsidRPr="00C53110"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1.6</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709"/>
                <w:tab w:val="left" w:pos="851"/>
                <w:tab w:val="left" w:pos="993"/>
              </w:tabs>
              <w:jc w:val="both"/>
              <w:rPr>
                <w:sz w:val="20"/>
                <w:szCs w:val="20"/>
              </w:rPr>
            </w:pPr>
            <w:r w:rsidRPr="007D73B3">
              <w:rPr>
                <w:sz w:val="20"/>
                <w:szCs w:val="20"/>
              </w:rPr>
              <w:t>Фронтальный опрос для актуализации опорных знаний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2.1</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C53110"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 xml:space="preserve">Фронтальный опрос для актуализации опорных знаний  по теме </w:t>
            </w:r>
            <w:r>
              <w:rPr>
                <w:sz w:val="20"/>
                <w:szCs w:val="20"/>
              </w:rPr>
              <w:t>2.1</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1.1</w:t>
            </w: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1.3</w:t>
            </w: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r w:rsidRPr="007D73B3">
              <w:rPr>
                <w:b/>
                <w:sz w:val="20"/>
                <w:szCs w:val="20"/>
              </w:rPr>
              <w:lastRenderedPageBreak/>
              <w:t>З3</w:t>
            </w:r>
            <w:r w:rsidRPr="007D73B3">
              <w:rPr>
                <w:sz w:val="20"/>
                <w:szCs w:val="20"/>
              </w:rPr>
              <w:t>-правовое регулирование в области медико- социальной экспертизы;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bCs/>
                <w:sz w:val="20"/>
                <w:szCs w:val="20"/>
              </w:rPr>
              <w:t xml:space="preserve">по теме </w:t>
            </w:r>
            <w:r>
              <w:rPr>
                <w:bCs/>
                <w:sz w:val="20"/>
                <w:szCs w:val="20"/>
              </w:rPr>
              <w:t>2.5</w:t>
            </w:r>
          </w:p>
          <w:p w:rsidR="00FF70B8" w:rsidRPr="006E297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З4-</w:t>
            </w:r>
            <w:r w:rsidRPr="007D73B3">
              <w:rPr>
                <w:sz w:val="20"/>
                <w:szCs w:val="20"/>
              </w:rPr>
              <w:t>основные понятия и категории медико- социальной экспертизы;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2.5</w:t>
            </w:r>
          </w:p>
          <w:p w:rsidR="00FF70B8" w:rsidRPr="006E2973"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w:t>
            </w:r>
            <w:r w:rsidRPr="008B1B7F">
              <w:rPr>
                <w:sz w:val="20"/>
                <w:szCs w:val="20"/>
              </w:rPr>
              <w:lastRenderedPageBreak/>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З5-</w:t>
            </w:r>
            <w:r w:rsidRPr="007D73B3">
              <w:rPr>
                <w:sz w:val="20"/>
                <w:szCs w:val="20"/>
              </w:rPr>
              <w:t>основные функции учреждений государственной службы медико- социальной экспертизы;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2.5</w:t>
            </w:r>
          </w:p>
          <w:p w:rsidR="00FF70B8" w:rsidRPr="006E2973"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D45CEB">
            <w:pPr>
              <w:jc w:val="both"/>
              <w:rPr>
                <w:sz w:val="20"/>
                <w:szCs w:val="20"/>
              </w:rPr>
            </w:pPr>
            <w:r w:rsidRPr="007D73B3">
              <w:rPr>
                <w:b/>
                <w:sz w:val="20"/>
                <w:szCs w:val="20"/>
              </w:rPr>
              <w:t>З6-</w:t>
            </w:r>
            <w:r w:rsidRPr="007D73B3">
              <w:rPr>
                <w:sz w:val="20"/>
                <w:szCs w:val="20"/>
              </w:rPr>
              <w:t xml:space="preserve">юридическое значение экспертных заключений </w:t>
            </w:r>
            <w:proofErr w:type="gramStart"/>
            <w:r w:rsidRPr="007D73B3">
              <w:rPr>
                <w:sz w:val="20"/>
                <w:szCs w:val="20"/>
              </w:rPr>
              <w:t>медико- социальной</w:t>
            </w:r>
            <w:proofErr w:type="gramEnd"/>
            <w:r w:rsidRPr="007D73B3">
              <w:rPr>
                <w:sz w:val="20"/>
                <w:szCs w:val="20"/>
              </w:rPr>
              <w:t xml:space="preserve"> экспертизы; </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2.5</w:t>
            </w:r>
          </w:p>
          <w:p w:rsidR="00FF70B8" w:rsidRPr="007D73B3"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2.7</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2.7</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rPr>
                <w:b/>
                <w:sz w:val="20"/>
                <w:szCs w:val="20"/>
              </w:rPr>
            </w:pPr>
            <w:r w:rsidRPr="007D73B3">
              <w:rPr>
                <w:b/>
                <w:sz w:val="20"/>
                <w:szCs w:val="20"/>
              </w:rPr>
              <w:t>З7-</w:t>
            </w:r>
            <w:r w:rsidRPr="007D73B3">
              <w:rPr>
                <w:sz w:val="20"/>
                <w:szCs w:val="20"/>
              </w:rPr>
              <w:t>структуру трудовых (страховых) пенсий</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1.6</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709"/>
                <w:tab w:val="left" w:pos="851"/>
                <w:tab w:val="left" w:pos="993"/>
              </w:tabs>
              <w:jc w:val="both"/>
              <w:rPr>
                <w:sz w:val="20"/>
                <w:szCs w:val="20"/>
              </w:rPr>
            </w:pPr>
            <w:r w:rsidRPr="007D73B3">
              <w:rPr>
                <w:sz w:val="20"/>
                <w:szCs w:val="20"/>
              </w:rPr>
              <w:t>Фронтальный опрос для актуализации опорных знаний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C74BFD">
        <w:trPr>
          <w:trHeight w:val="1640"/>
        </w:trPr>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1.1</w:t>
            </w: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1.3</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sz w:val="20"/>
                <w:szCs w:val="20"/>
              </w:rPr>
            </w:pPr>
          </w:p>
          <w:p w:rsidR="00FF70B8" w:rsidRPr="007D73B3" w:rsidRDefault="00FF70B8" w:rsidP="00E26442">
            <w:pPr>
              <w:jc w:val="both"/>
              <w:rPr>
                <w:b/>
                <w:sz w:val="20"/>
                <w:szCs w:val="20"/>
              </w:rPr>
            </w:pPr>
            <w:r w:rsidRPr="007D73B3">
              <w:rPr>
                <w:b/>
                <w:sz w:val="20"/>
                <w:szCs w:val="20"/>
              </w:rPr>
              <w:t>З8-</w:t>
            </w:r>
            <w:r w:rsidRPr="007D73B3">
              <w:rPr>
                <w:sz w:val="20"/>
                <w:szCs w:val="20"/>
              </w:rPr>
              <w:t>понятие и виды социального обслуживания и помощи, нуждающимся гражданам;</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2.1</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C53110"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 xml:space="preserve">Фронтальный опрос для актуализации опорных знаний  по теме </w:t>
            </w:r>
            <w:r>
              <w:rPr>
                <w:sz w:val="20"/>
                <w:szCs w:val="20"/>
              </w:rPr>
              <w:t>2.1</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2.6</w:t>
            </w:r>
          </w:p>
          <w:p w:rsidR="00FF70B8" w:rsidRPr="00C53110" w:rsidRDefault="00FF70B8" w:rsidP="00E26442">
            <w:pPr>
              <w:rPr>
                <w:rFonts w:eastAsia="Calibri"/>
                <w:b/>
                <w:bCs/>
                <w:sz w:val="20"/>
                <w:szCs w:val="20"/>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2.6</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2.6</w:t>
            </w:r>
            <w:r w:rsidRPr="008B1B7F">
              <w:rPr>
                <w:sz w:val="20"/>
                <w:szCs w:val="20"/>
              </w:rPr>
              <w:t xml:space="preserve"> Оценка результатов внеаудиторной самостоятельной работы.</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З9</w:t>
            </w:r>
            <w:r w:rsidRPr="007D73B3">
              <w:rPr>
                <w:sz w:val="20"/>
                <w:szCs w:val="20"/>
              </w:rPr>
              <w:t>-государственные стандарты социального обслуживания;</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2.1</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 xml:space="preserve">Фронтальный опрос для актуализации опорных знаний  по теме </w:t>
            </w:r>
            <w:r>
              <w:rPr>
                <w:sz w:val="20"/>
                <w:szCs w:val="20"/>
              </w:rPr>
              <w:t>2.1</w:t>
            </w:r>
            <w:r w:rsidRPr="008B1B7F">
              <w:rPr>
                <w:sz w:val="20"/>
                <w:szCs w:val="20"/>
              </w:rPr>
              <w:t xml:space="preserve"> Оценка результатов внеаудиторной самостоятельной работы.</w:t>
            </w:r>
          </w:p>
          <w:p w:rsidR="00FF70B8" w:rsidRPr="007D73B3" w:rsidRDefault="00FF70B8" w:rsidP="00E26442">
            <w:pPr>
              <w:tabs>
                <w:tab w:val="left" w:pos="709"/>
                <w:tab w:val="left" w:pos="851"/>
                <w:tab w:val="left" w:pos="993"/>
              </w:tabs>
              <w:jc w:val="both"/>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2.6</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2.6</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2.6</w:t>
            </w:r>
            <w:r w:rsidRPr="008B1B7F">
              <w:rPr>
                <w:sz w:val="20"/>
                <w:szCs w:val="20"/>
              </w:rPr>
              <w:t xml:space="preserve"> Оценка результатов внеаудиторной самостоятельной работы.</w:t>
            </w:r>
          </w:p>
          <w:p w:rsidR="00FF70B8" w:rsidRPr="006E297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D45CEB">
            <w:pPr>
              <w:jc w:val="both"/>
              <w:rPr>
                <w:sz w:val="20"/>
                <w:szCs w:val="20"/>
              </w:rPr>
            </w:pPr>
            <w:r w:rsidRPr="007D73B3">
              <w:rPr>
                <w:b/>
                <w:sz w:val="20"/>
                <w:szCs w:val="20"/>
              </w:rPr>
              <w:t>З10</w:t>
            </w:r>
            <w:r w:rsidRPr="007D73B3">
              <w:rPr>
                <w:sz w:val="20"/>
                <w:szCs w:val="20"/>
              </w:rPr>
              <w:t xml:space="preserve">-порядок предоставления социальных услуг и других социальных </w:t>
            </w:r>
            <w:r w:rsidRPr="007D73B3">
              <w:rPr>
                <w:sz w:val="20"/>
                <w:szCs w:val="20"/>
              </w:rPr>
              <w:lastRenderedPageBreak/>
              <w:t xml:space="preserve">выплат; </w:t>
            </w:r>
            <w:r w:rsidRPr="007D73B3">
              <w:rPr>
                <w:i/>
                <w:sz w:val="20"/>
                <w:szCs w:val="20"/>
              </w:rPr>
              <w:t>срочной социальной и социально-консультативной помощ</w:t>
            </w:r>
            <w:r>
              <w:rPr>
                <w:i/>
                <w:sz w:val="20"/>
                <w:szCs w:val="20"/>
              </w:rPr>
              <w:t>и семьям в ТСЖ</w:t>
            </w:r>
            <w:r w:rsidRPr="007D73B3">
              <w:rPr>
                <w:i/>
                <w:sz w:val="20"/>
                <w:szCs w:val="20"/>
              </w:rPr>
              <w:t>;</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lastRenderedPageBreak/>
              <w:t>тема 2.4</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2.4</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sz w:val="20"/>
                <w:szCs w:val="20"/>
              </w:rPr>
              <w:t xml:space="preserve">Тестирование для проверки </w:t>
            </w:r>
            <w:r w:rsidRPr="007D73B3">
              <w:rPr>
                <w:sz w:val="20"/>
                <w:szCs w:val="20"/>
              </w:rPr>
              <w:lastRenderedPageBreak/>
              <w:t>усвоение новых знаний</w:t>
            </w:r>
            <w:r w:rsidRPr="007D73B3">
              <w:rPr>
                <w:bCs/>
                <w:sz w:val="20"/>
                <w:szCs w:val="20"/>
              </w:rPr>
              <w:t xml:space="preserve"> к теме </w:t>
            </w:r>
            <w:r>
              <w:rPr>
                <w:bCs/>
                <w:sz w:val="20"/>
                <w:szCs w:val="20"/>
              </w:rPr>
              <w:t>2.4</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lastRenderedPageBreak/>
              <w:t>ПК 1.5</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sz w:val="20"/>
                <w:szCs w:val="20"/>
              </w:rPr>
            </w:pPr>
            <w:r w:rsidRPr="007D73B3">
              <w:rPr>
                <w:b/>
                <w:sz w:val="20"/>
                <w:szCs w:val="20"/>
              </w:rPr>
              <w:t>З11-</w:t>
            </w:r>
            <w:r w:rsidRPr="007D73B3">
              <w:rPr>
                <w:sz w:val="20"/>
                <w:szCs w:val="20"/>
              </w:rPr>
              <w:t>порядок формирования пенсионных и личных дел получателей пенсий, пособий, ежемесячных денежных выплат, материнского(семейного) капитала и других социальных выплат;</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2.3</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2.3</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1.4</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З12-</w:t>
            </w:r>
            <w:r w:rsidRPr="007D73B3">
              <w:rPr>
                <w:sz w:val="20"/>
                <w:szCs w:val="20"/>
              </w:rPr>
              <w:t>компьютерные программы по назначению пенсий, пособий, рассмотрению устных и письменных обращений граждан;</w:t>
            </w:r>
          </w:p>
          <w:p w:rsidR="00FF70B8" w:rsidRPr="007D73B3" w:rsidRDefault="00FF70B8" w:rsidP="00E26442">
            <w:pPr>
              <w:jc w:val="both"/>
              <w:rPr>
                <w:b/>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2.3</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2.3</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1.2</w:t>
            </w: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1.1</w:t>
            </w: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rPr>
                <w:sz w:val="20"/>
                <w:szCs w:val="20"/>
              </w:rPr>
            </w:pPr>
            <w:r w:rsidRPr="007D73B3">
              <w:rPr>
                <w:b/>
                <w:sz w:val="20"/>
                <w:szCs w:val="20"/>
              </w:rPr>
              <w:t>З13-</w:t>
            </w:r>
            <w:r w:rsidRPr="007D73B3">
              <w:rPr>
                <w:sz w:val="20"/>
                <w:szCs w:val="20"/>
              </w:rPr>
              <w:t>способы информирования граждан и должностных лиц об изменениях в области пенсионного обеспечения и социальной защиты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2.6</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2.6</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2.6</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i/>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i/>
                <w:sz w:val="20"/>
                <w:szCs w:val="20"/>
              </w:rPr>
            </w:pPr>
            <w:r w:rsidRPr="007D73B3">
              <w:rPr>
                <w:b/>
                <w:i/>
                <w:sz w:val="20"/>
                <w:szCs w:val="20"/>
              </w:rPr>
              <w:t>З14-</w:t>
            </w:r>
            <w:r w:rsidRPr="007D73B3">
              <w:rPr>
                <w:i/>
                <w:sz w:val="20"/>
                <w:szCs w:val="20"/>
              </w:rPr>
              <w:t>понятие  и принципы жилищного права;</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2.8</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2.8</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i/>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i/>
                <w:sz w:val="20"/>
                <w:szCs w:val="20"/>
              </w:rPr>
            </w:pPr>
            <w:r w:rsidRPr="007D73B3">
              <w:rPr>
                <w:b/>
                <w:i/>
                <w:sz w:val="20"/>
                <w:szCs w:val="20"/>
              </w:rPr>
              <w:t>З15-</w:t>
            </w:r>
            <w:r w:rsidRPr="007D73B3">
              <w:rPr>
                <w:i/>
                <w:sz w:val="20"/>
                <w:szCs w:val="20"/>
              </w:rPr>
              <w:t xml:space="preserve"> особенности жилищных правоотношений;</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2.8</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2.8</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bl>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Pr="005451BE" w:rsidRDefault="00A54566" w:rsidP="00326C4F">
      <w:pPr>
        <w:jc w:val="both"/>
        <w:rPr>
          <w:sz w:val="22"/>
          <w:szCs w:val="22"/>
        </w:rPr>
      </w:pPr>
    </w:p>
    <w:p w:rsidR="00384E24" w:rsidRPr="005451BE" w:rsidRDefault="00384E24"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C74BFD" w:rsidRDefault="00C74BFD">
      <w:pPr>
        <w:rPr>
          <w:sz w:val="28"/>
          <w:szCs w:val="28"/>
        </w:rPr>
      </w:pPr>
      <w:r>
        <w:rPr>
          <w:sz w:val="28"/>
          <w:szCs w:val="28"/>
        </w:rPr>
        <w:br w:type="page"/>
      </w:r>
    </w:p>
    <w:p w:rsidR="0011718C" w:rsidRPr="005451BE" w:rsidRDefault="0011718C" w:rsidP="00384E24">
      <w:pPr>
        <w:pStyle w:val="Default"/>
        <w:ind w:firstLine="709"/>
        <w:jc w:val="both"/>
        <w:rPr>
          <w:color w:val="auto"/>
          <w:sz w:val="28"/>
          <w:szCs w:val="28"/>
        </w:rPr>
      </w:pPr>
    </w:p>
    <w:p w:rsidR="00DE0662" w:rsidRDefault="00DE0662">
      <w:pPr>
        <w:rPr>
          <w:b/>
          <w:caps/>
          <w:sz w:val="28"/>
          <w:szCs w:val="28"/>
        </w:rPr>
      </w:pPr>
    </w:p>
    <w:p w:rsidR="00F34279" w:rsidRPr="005451BE" w:rsidRDefault="00F34279" w:rsidP="00F34279">
      <w:pPr>
        <w:jc w:val="center"/>
        <w:rPr>
          <w:b/>
          <w:caps/>
          <w:sz w:val="28"/>
          <w:szCs w:val="28"/>
        </w:rPr>
      </w:pPr>
      <w:r w:rsidRPr="005451BE">
        <w:rPr>
          <w:b/>
          <w:caps/>
          <w:sz w:val="28"/>
          <w:szCs w:val="28"/>
        </w:rPr>
        <w:t xml:space="preserve">5.2  </w:t>
      </w:r>
      <w:r w:rsidRPr="005451BE">
        <w:rPr>
          <w:rFonts w:eastAsia="Calibri"/>
          <w:b/>
          <w:bCs/>
          <w:sz w:val="28"/>
          <w:szCs w:val="28"/>
        </w:rPr>
        <w:t>МДК.02.01</w:t>
      </w:r>
      <w:r w:rsidRPr="005451BE">
        <w:rPr>
          <w:b/>
          <w:sz w:val="28"/>
          <w:szCs w:val="28"/>
        </w:rPr>
        <w:t>Психология социально-правовой деятельности</w:t>
      </w:r>
    </w:p>
    <w:p w:rsidR="00F34279" w:rsidRPr="005451BE" w:rsidRDefault="00F34279" w:rsidP="00F34279">
      <w:pPr>
        <w:jc w:val="center"/>
        <w:rPr>
          <w:caps/>
          <w:sz w:val="28"/>
          <w:szCs w:val="28"/>
        </w:rPr>
      </w:pPr>
    </w:p>
    <w:p w:rsidR="00F34279" w:rsidRPr="005451BE" w:rsidRDefault="00F34279" w:rsidP="002342D7">
      <w:pPr>
        <w:jc w:val="both"/>
        <w:rPr>
          <w:sz w:val="22"/>
          <w:szCs w:val="22"/>
        </w:rPr>
      </w:pPr>
      <w:r w:rsidRPr="005451BE">
        <w:rPr>
          <w:b/>
          <w:bCs/>
          <w:sz w:val="28"/>
          <w:szCs w:val="28"/>
        </w:rPr>
        <w:t xml:space="preserve">Контроль и оценка </w:t>
      </w:r>
      <w:r w:rsidRPr="005451BE">
        <w:rPr>
          <w:sz w:val="28"/>
          <w:szCs w:val="28"/>
        </w:rPr>
        <w:t xml:space="preserve">результатов освоения </w:t>
      </w:r>
      <w:r w:rsidRPr="005451BE">
        <w:rPr>
          <w:rFonts w:eastAsia="Calibri"/>
          <w:bCs/>
        </w:rPr>
        <w:t xml:space="preserve">МДК.02.01 </w:t>
      </w:r>
      <w:r w:rsidRPr="005451BE">
        <w:t>Психология социально-правовой деятельности</w:t>
      </w:r>
      <w:r w:rsidRPr="005451BE">
        <w:rPr>
          <w:sz w:val="28"/>
          <w:szCs w:val="28"/>
        </w:rPr>
        <w:t xml:space="preserve"> в процессе проведения практических занятий, тестирования, а также выполнения обуч</w:t>
      </w:r>
      <w:r w:rsidR="00326C4F" w:rsidRPr="005451BE">
        <w:rPr>
          <w:sz w:val="28"/>
          <w:szCs w:val="28"/>
        </w:rPr>
        <w:t>ающимися индивидуальных заданий, во время проведения промежуточной аттестации дифференцированный зачёт, экзамена</w:t>
      </w:r>
      <w:r w:rsidR="00326C4F" w:rsidRPr="005451BE">
        <w:rPr>
          <w:sz w:val="22"/>
          <w:szCs w:val="22"/>
        </w:rPr>
        <w:t xml:space="preserve"> </w:t>
      </w:r>
    </w:p>
    <w:p w:rsidR="00384E24" w:rsidRPr="005451BE" w:rsidRDefault="00384E24" w:rsidP="00384E24">
      <w:pPr>
        <w:pStyle w:val="Default"/>
        <w:ind w:firstLine="709"/>
        <w:jc w:val="both"/>
        <w:rPr>
          <w:color w:val="auto"/>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279"/>
        <w:gridCol w:w="1662"/>
        <w:gridCol w:w="3570"/>
        <w:gridCol w:w="1391"/>
      </w:tblGrid>
      <w:tr w:rsidR="003118F3" w:rsidRPr="008B66A3" w:rsidTr="00213576">
        <w:tc>
          <w:tcPr>
            <w:tcW w:w="2841" w:type="dxa"/>
            <w:gridSpan w:val="2"/>
            <w:tcBorders>
              <w:top w:val="single" w:sz="4" w:space="0" w:color="auto"/>
              <w:left w:val="single" w:sz="4" w:space="0" w:color="auto"/>
              <w:bottom w:val="single" w:sz="4" w:space="0" w:color="auto"/>
              <w:right w:val="single" w:sz="4" w:space="0" w:color="auto"/>
            </w:tcBorders>
            <w:vAlign w:val="center"/>
          </w:tcPr>
          <w:p w:rsidR="003118F3" w:rsidRPr="008B66A3" w:rsidRDefault="003118F3" w:rsidP="00DA08A9">
            <w:pPr>
              <w:suppressAutoHyphens/>
              <w:snapToGrid w:val="0"/>
              <w:jc w:val="center"/>
              <w:rPr>
                <w:rFonts w:eastAsia="Calibri"/>
                <w:b/>
                <w:sz w:val="20"/>
                <w:szCs w:val="20"/>
                <w:lang w:eastAsia="ar-SA"/>
              </w:rPr>
            </w:pPr>
            <w:r w:rsidRPr="008B66A3">
              <w:rPr>
                <w:b/>
                <w:bCs/>
                <w:sz w:val="20"/>
                <w:szCs w:val="20"/>
              </w:rPr>
              <w:t>Результаты освоения (объекты оценивания)</w:t>
            </w:r>
          </w:p>
        </w:tc>
        <w:tc>
          <w:tcPr>
            <w:tcW w:w="1662" w:type="dxa"/>
            <w:tcBorders>
              <w:top w:val="single" w:sz="4" w:space="0" w:color="auto"/>
              <w:left w:val="single" w:sz="4" w:space="0" w:color="auto"/>
              <w:bottom w:val="single" w:sz="4" w:space="0" w:color="auto"/>
              <w:right w:val="single" w:sz="4" w:space="0" w:color="auto"/>
            </w:tcBorders>
          </w:tcPr>
          <w:p w:rsidR="003118F3" w:rsidRPr="008B66A3" w:rsidRDefault="003118F3" w:rsidP="00DA08A9">
            <w:pPr>
              <w:suppressAutoHyphens/>
              <w:snapToGrid w:val="0"/>
              <w:jc w:val="center"/>
              <w:rPr>
                <w:rFonts w:eastAsia="Calibri"/>
                <w:b/>
                <w:sz w:val="20"/>
                <w:szCs w:val="20"/>
                <w:lang w:eastAsia="ar-SA"/>
              </w:rPr>
            </w:pPr>
            <w:r w:rsidRPr="008B66A3">
              <w:rPr>
                <w:b/>
                <w:sz w:val="20"/>
                <w:szCs w:val="20"/>
              </w:rPr>
              <w:t xml:space="preserve">Номер темы, номер практического занятия </w:t>
            </w:r>
          </w:p>
        </w:tc>
        <w:tc>
          <w:tcPr>
            <w:tcW w:w="3570" w:type="dxa"/>
            <w:tcBorders>
              <w:top w:val="single" w:sz="4" w:space="0" w:color="auto"/>
              <w:left w:val="single" w:sz="4" w:space="0" w:color="auto"/>
              <w:bottom w:val="single" w:sz="4" w:space="0" w:color="auto"/>
              <w:right w:val="single" w:sz="4" w:space="0" w:color="auto"/>
            </w:tcBorders>
            <w:vAlign w:val="center"/>
            <w:hideMark/>
          </w:tcPr>
          <w:p w:rsidR="003118F3" w:rsidRPr="008B66A3" w:rsidRDefault="003118F3" w:rsidP="00DA08A9">
            <w:pPr>
              <w:suppressAutoHyphens/>
              <w:snapToGrid w:val="0"/>
              <w:jc w:val="center"/>
              <w:rPr>
                <w:rFonts w:eastAsia="Calibri"/>
                <w:sz w:val="20"/>
                <w:szCs w:val="20"/>
                <w:lang w:eastAsia="ar-SA"/>
              </w:rPr>
            </w:pPr>
            <w:r w:rsidRPr="008B66A3">
              <w:rPr>
                <w:b/>
                <w:sz w:val="20"/>
                <w:szCs w:val="20"/>
              </w:rPr>
              <w:t>Формы и методы контроля и оценки результатов обучения</w:t>
            </w:r>
          </w:p>
        </w:tc>
        <w:tc>
          <w:tcPr>
            <w:tcW w:w="1391" w:type="dxa"/>
            <w:tcBorders>
              <w:top w:val="single" w:sz="4" w:space="0" w:color="auto"/>
              <w:left w:val="single" w:sz="4" w:space="0" w:color="auto"/>
              <w:bottom w:val="single" w:sz="4" w:space="0" w:color="auto"/>
              <w:right w:val="single" w:sz="4" w:space="0" w:color="auto"/>
            </w:tcBorders>
          </w:tcPr>
          <w:p w:rsidR="003118F3" w:rsidRPr="008B66A3" w:rsidRDefault="003118F3" w:rsidP="00DA08A9">
            <w:pPr>
              <w:suppressAutoHyphens/>
              <w:snapToGrid w:val="0"/>
              <w:jc w:val="center"/>
              <w:rPr>
                <w:rFonts w:eastAsia="Calibri"/>
                <w:b/>
                <w:sz w:val="20"/>
                <w:szCs w:val="20"/>
                <w:lang w:eastAsia="ar-SA"/>
              </w:rPr>
            </w:pPr>
            <w:r w:rsidRPr="008B66A3">
              <w:rPr>
                <w:b/>
                <w:sz w:val="20"/>
                <w:szCs w:val="20"/>
              </w:rPr>
              <w:t xml:space="preserve">Форма промежуточной аттестации </w:t>
            </w:r>
          </w:p>
        </w:tc>
      </w:tr>
      <w:tr w:rsidR="003118F3" w:rsidRPr="008B66A3" w:rsidTr="00213576">
        <w:tc>
          <w:tcPr>
            <w:tcW w:w="9464" w:type="dxa"/>
            <w:gridSpan w:val="5"/>
            <w:tcBorders>
              <w:top w:val="single" w:sz="4" w:space="0" w:color="auto"/>
              <w:left w:val="single" w:sz="4" w:space="0" w:color="auto"/>
              <w:bottom w:val="single" w:sz="4" w:space="0" w:color="auto"/>
              <w:right w:val="single" w:sz="4" w:space="0" w:color="auto"/>
            </w:tcBorders>
          </w:tcPr>
          <w:p w:rsidR="003118F3" w:rsidRPr="008B66A3" w:rsidRDefault="003118F3" w:rsidP="00326C4F">
            <w:pPr>
              <w:pStyle w:val="af3"/>
              <w:spacing w:after="0" w:line="240" w:lineRule="auto"/>
              <w:ind w:left="0"/>
              <w:jc w:val="center"/>
              <w:rPr>
                <w:rFonts w:ascii="Times New Roman" w:hAnsi="Times New Roman"/>
                <w:b/>
                <w:sz w:val="20"/>
                <w:szCs w:val="20"/>
              </w:rPr>
            </w:pPr>
            <w:r w:rsidRPr="008B66A3">
              <w:rPr>
                <w:rFonts w:ascii="Times New Roman" w:hAnsi="Times New Roman"/>
                <w:bCs/>
                <w:sz w:val="20"/>
                <w:szCs w:val="20"/>
              </w:rPr>
              <w:t>В результате освоения МДК обучающийся должен</w:t>
            </w:r>
            <w:proofErr w:type="gramStart"/>
            <w:r w:rsidRPr="008B66A3">
              <w:rPr>
                <w:rFonts w:ascii="Times New Roman" w:hAnsi="Times New Roman"/>
                <w:bCs/>
                <w:sz w:val="20"/>
                <w:szCs w:val="20"/>
              </w:rPr>
              <w:t xml:space="preserve"> У</w:t>
            </w:r>
            <w:proofErr w:type="gramEnd"/>
            <w:r w:rsidRPr="008B66A3">
              <w:rPr>
                <w:rFonts w:ascii="Times New Roman" w:hAnsi="Times New Roman"/>
                <w:bCs/>
                <w:sz w:val="20"/>
                <w:szCs w:val="20"/>
              </w:rPr>
              <w:t>меть:</w:t>
            </w:r>
          </w:p>
        </w:tc>
      </w:tr>
      <w:tr w:rsidR="00213576" w:rsidRPr="008B66A3" w:rsidTr="00213576">
        <w:trPr>
          <w:trHeight w:val="1345"/>
        </w:trPr>
        <w:tc>
          <w:tcPr>
            <w:tcW w:w="562" w:type="dxa"/>
            <w:vMerge w:val="restart"/>
            <w:tcBorders>
              <w:top w:val="single" w:sz="4" w:space="0" w:color="auto"/>
              <w:left w:val="single" w:sz="4" w:space="0" w:color="auto"/>
              <w:right w:val="single" w:sz="4" w:space="0" w:color="auto"/>
            </w:tcBorders>
          </w:tcPr>
          <w:p w:rsidR="00213576" w:rsidRPr="008B66A3" w:rsidRDefault="00213576" w:rsidP="00213576">
            <w:pPr>
              <w:pStyle w:val="af3"/>
              <w:spacing w:after="0" w:line="240" w:lineRule="auto"/>
              <w:ind w:left="0"/>
              <w:jc w:val="both"/>
              <w:rPr>
                <w:rFonts w:ascii="Times New Roman" w:hAnsi="Times New Roman"/>
                <w:sz w:val="20"/>
                <w:szCs w:val="20"/>
              </w:rPr>
            </w:pPr>
            <w:r w:rsidRPr="008B66A3">
              <w:rPr>
                <w:rFonts w:ascii="Times New Roman" w:hAnsi="Times New Roman"/>
                <w:sz w:val="20"/>
                <w:szCs w:val="20"/>
              </w:rPr>
              <w:t>ПК</w:t>
            </w:r>
            <w:r>
              <w:rPr>
                <w:rFonts w:ascii="Times New Roman" w:hAnsi="Times New Roman"/>
                <w:sz w:val="20"/>
                <w:szCs w:val="20"/>
              </w:rPr>
              <w:t>1.6</w:t>
            </w:r>
            <w:r w:rsidRPr="008B66A3">
              <w:rPr>
                <w:rFonts w:ascii="Times New Roman" w:hAnsi="Times New Roman"/>
                <w:sz w:val="20"/>
                <w:szCs w:val="20"/>
              </w:rPr>
              <w:t xml:space="preserve"> </w:t>
            </w:r>
          </w:p>
          <w:p w:rsidR="00213576" w:rsidRPr="008B66A3" w:rsidRDefault="00213576" w:rsidP="00213576">
            <w:pPr>
              <w:pStyle w:val="af3"/>
              <w:spacing w:after="0" w:line="240" w:lineRule="auto"/>
              <w:ind w:left="0"/>
              <w:jc w:val="both"/>
              <w:rPr>
                <w:rFonts w:ascii="Times New Roman" w:hAnsi="Times New Roman"/>
                <w:b/>
                <w:sz w:val="20"/>
                <w:szCs w:val="20"/>
              </w:rPr>
            </w:pPr>
            <w:r w:rsidRPr="008B66A3">
              <w:rPr>
                <w:rFonts w:ascii="Times New Roman" w:hAnsi="Times New Roman"/>
                <w:sz w:val="20"/>
                <w:szCs w:val="20"/>
              </w:rPr>
              <w:t>ПК 1.2</w:t>
            </w:r>
          </w:p>
        </w:tc>
        <w:tc>
          <w:tcPr>
            <w:tcW w:w="2279" w:type="dxa"/>
            <w:vMerge w:val="restart"/>
            <w:tcBorders>
              <w:top w:val="single" w:sz="4" w:space="0" w:color="auto"/>
              <w:left w:val="single" w:sz="4" w:space="0" w:color="auto"/>
              <w:right w:val="single" w:sz="4" w:space="0" w:color="auto"/>
            </w:tcBorders>
          </w:tcPr>
          <w:p w:rsidR="00213576" w:rsidRPr="008B66A3" w:rsidRDefault="00213576" w:rsidP="00213576">
            <w:pPr>
              <w:ind w:left="66"/>
              <w:jc w:val="both"/>
              <w:rPr>
                <w:sz w:val="20"/>
                <w:szCs w:val="20"/>
              </w:rPr>
            </w:pPr>
            <w:r w:rsidRPr="008B66A3">
              <w:rPr>
                <w:sz w:val="20"/>
                <w:szCs w:val="20"/>
              </w:rPr>
              <w:t xml:space="preserve">У1 объяснять сущность психических процессов и их изменений у инвалидов и лиц пожилого возраста; </w:t>
            </w: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contextualSpacing/>
              <w:jc w:val="both"/>
              <w:rPr>
                <w:sz w:val="20"/>
                <w:szCs w:val="20"/>
              </w:rPr>
            </w:pPr>
          </w:p>
          <w:p w:rsidR="00213576" w:rsidRPr="008B66A3" w:rsidRDefault="00213576" w:rsidP="00213576">
            <w:pPr>
              <w:jc w:val="both"/>
              <w:rPr>
                <w:bCs/>
                <w:sz w:val="20"/>
                <w:szCs w:val="20"/>
              </w:rPr>
            </w:pPr>
          </w:p>
        </w:tc>
        <w:tc>
          <w:tcPr>
            <w:tcW w:w="1662" w:type="dxa"/>
            <w:tcBorders>
              <w:top w:val="single" w:sz="4" w:space="0" w:color="auto"/>
              <w:left w:val="single" w:sz="4" w:space="0" w:color="auto"/>
              <w:right w:val="single" w:sz="4" w:space="0" w:color="auto"/>
            </w:tcBorders>
          </w:tcPr>
          <w:p w:rsidR="00213576" w:rsidRPr="008B66A3" w:rsidRDefault="00213576" w:rsidP="00213576">
            <w:pPr>
              <w:jc w:val="both"/>
              <w:rPr>
                <w:sz w:val="20"/>
                <w:szCs w:val="20"/>
              </w:rPr>
            </w:pPr>
            <w:r w:rsidRPr="008B66A3">
              <w:rPr>
                <w:sz w:val="20"/>
                <w:szCs w:val="20"/>
              </w:rPr>
              <w:t xml:space="preserve">Практическое занятие № </w:t>
            </w:r>
            <w:r>
              <w:rPr>
                <w:sz w:val="20"/>
                <w:szCs w:val="20"/>
              </w:rPr>
              <w:t>8</w:t>
            </w:r>
          </w:p>
        </w:tc>
        <w:tc>
          <w:tcPr>
            <w:tcW w:w="3570" w:type="dxa"/>
            <w:tcBorders>
              <w:top w:val="single" w:sz="4" w:space="0" w:color="auto"/>
              <w:left w:val="single" w:sz="4" w:space="0" w:color="auto"/>
              <w:right w:val="single" w:sz="4" w:space="0" w:color="auto"/>
            </w:tcBorders>
          </w:tcPr>
          <w:p w:rsidR="00213576" w:rsidRDefault="00213576" w:rsidP="00213576">
            <w:pPr>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213576" w:rsidRPr="008B66A3" w:rsidRDefault="00213576" w:rsidP="00213576">
            <w:pPr>
              <w:jc w:val="both"/>
              <w:rPr>
                <w:sz w:val="20"/>
                <w:szCs w:val="20"/>
                <w:highlight w:val="yellow"/>
              </w:rPr>
            </w:pPr>
            <w:r>
              <w:rPr>
                <w:iCs/>
                <w:sz w:val="20"/>
                <w:szCs w:val="20"/>
              </w:rPr>
              <w:t>А</w:t>
            </w:r>
            <w:r w:rsidRPr="004F58D2">
              <w:rPr>
                <w:iCs/>
                <w:sz w:val="20"/>
                <w:szCs w:val="20"/>
              </w:rPr>
              <w:t>нализ</w:t>
            </w:r>
            <w:r>
              <w:rPr>
                <w:iCs/>
                <w:sz w:val="20"/>
                <w:szCs w:val="20"/>
              </w:rPr>
              <w:t xml:space="preserve"> по </w:t>
            </w:r>
            <w:r w:rsidRPr="004F58D2">
              <w:rPr>
                <w:iCs/>
                <w:sz w:val="20"/>
                <w:szCs w:val="20"/>
              </w:rPr>
              <w:t xml:space="preserve"> описани</w:t>
            </w:r>
            <w:r>
              <w:rPr>
                <w:iCs/>
                <w:sz w:val="20"/>
                <w:szCs w:val="20"/>
              </w:rPr>
              <w:t>ю</w:t>
            </w:r>
            <w:r w:rsidRPr="004F58D2">
              <w:rPr>
                <w:iCs/>
                <w:sz w:val="20"/>
                <w:szCs w:val="20"/>
              </w:rPr>
              <w:t xml:space="preserve"> личности </w:t>
            </w:r>
            <w:r>
              <w:rPr>
                <w:iCs/>
                <w:sz w:val="20"/>
                <w:szCs w:val="20"/>
              </w:rPr>
              <w:t>ситуации</w:t>
            </w:r>
            <w:r w:rsidRPr="004F58D2">
              <w:rPr>
                <w:iCs/>
                <w:sz w:val="20"/>
                <w:szCs w:val="20"/>
              </w:rPr>
              <w:t>:</w:t>
            </w:r>
          </w:p>
        </w:tc>
        <w:tc>
          <w:tcPr>
            <w:tcW w:w="1391" w:type="dxa"/>
            <w:tcBorders>
              <w:top w:val="single" w:sz="4" w:space="0" w:color="auto"/>
              <w:left w:val="single" w:sz="4" w:space="0" w:color="auto"/>
              <w:right w:val="single" w:sz="4" w:space="0" w:color="auto"/>
            </w:tcBorders>
          </w:tcPr>
          <w:p w:rsidR="00213576" w:rsidRPr="008B66A3" w:rsidRDefault="00213576" w:rsidP="00213576">
            <w:pPr>
              <w:jc w:val="both"/>
              <w:rPr>
                <w:sz w:val="20"/>
                <w:szCs w:val="20"/>
              </w:rPr>
            </w:pPr>
          </w:p>
        </w:tc>
      </w:tr>
      <w:tr w:rsidR="00213576" w:rsidRPr="008B66A3" w:rsidTr="00213576">
        <w:trPr>
          <w:trHeight w:val="983"/>
        </w:trPr>
        <w:tc>
          <w:tcPr>
            <w:tcW w:w="562" w:type="dxa"/>
            <w:vMerge/>
            <w:tcBorders>
              <w:top w:val="single" w:sz="4" w:space="0" w:color="auto"/>
              <w:left w:val="single" w:sz="4" w:space="0" w:color="auto"/>
              <w:right w:val="single" w:sz="4" w:space="0" w:color="auto"/>
            </w:tcBorders>
          </w:tcPr>
          <w:p w:rsidR="00213576" w:rsidRPr="008B66A3" w:rsidRDefault="00213576" w:rsidP="00213576">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213576" w:rsidRPr="008B66A3" w:rsidRDefault="00213576" w:rsidP="00213576">
            <w:pPr>
              <w:ind w:left="66"/>
              <w:jc w:val="both"/>
              <w:rPr>
                <w:sz w:val="20"/>
                <w:szCs w:val="20"/>
              </w:rPr>
            </w:pPr>
          </w:p>
        </w:tc>
        <w:tc>
          <w:tcPr>
            <w:tcW w:w="1662" w:type="dxa"/>
            <w:tcBorders>
              <w:top w:val="single" w:sz="4" w:space="0" w:color="auto"/>
              <w:left w:val="single" w:sz="4" w:space="0" w:color="auto"/>
              <w:right w:val="single" w:sz="4" w:space="0" w:color="auto"/>
            </w:tcBorders>
          </w:tcPr>
          <w:p w:rsidR="00213576" w:rsidRPr="008B66A3" w:rsidRDefault="00213576" w:rsidP="00213576">
            <w:pPr>
              <w:jc w:val="both"/>
              <w:rPr>
                <w:sz w:val="20"/>
                <w:szCs w:val="20"/>
              </w:rPr>
            </w:pPr>
            <w:r>
              <w:rPr>
                <w:sz w:val="20"/>
                <w:szCs w:val="20"/>
              </w:rPr>
              <w:t xml:space="preserve">Практическое занятие № </w:t>
            </w:r>
            <w:r w:rsidRPr="00C028FE">
              <w:rPr>
                <w:sz w:val="20"/>
                <w:szCs w:val="20"/>
              </w:rPr>
              <w:t>9</w:t>
            </w:r>
          </w:p>
        </w:tc>
        <w:tc>
          <w:tcPr>
            <w:tcW w:w="3570" w:type="dxa"/>
            <w:tcBorders>
              <w:top w:val="single" w:sz="4" w:space="0" w:color="auto"/>
              <w:left w:val="single" w:sz="4" w:space="0" w:color="auto"/>
              <w:right w:val="single" w:sz="4" w:space="0" w:color="auto"/>
            </w:tcBorders>
          </w:tcPr>
          <w:p w:rsidR="00213576" w:rsidRPr="006A44A3" w:rsidRDefault="00213576" w:rsidP="00213576">
            <w:pPr>
              <w:shd w:val="clear" w:color="auto" w:fill="FFFFFF"/>
              <w:ind w:right="301"/>
              <w:jc w:val="both"/>
              <w:rPr>
                <w:sz w:val="20"/>
                <w:szCs w:val="20"/>
              </w:rPr>
            </w:pPr>
            <w:r w:rsidRPr="006A44A3">
              <w:rPr>
                <w:bCs/>
                <w:sz w:val="20"/>
                <w:szCs w:val="20"/>
              </w:rPr>
              <w:t>Понятийный диктант</w:t>
            </w:r>
          </w:p>
          <w:p w:rsidR="00213576" w:rsidRPr="006A44A3" w:rsidRDefault="00213576" w:rsidP="00213576">
            <w:pPr>
              <w:jc w:val="both"/>
              <w:rPr>
                <w:sz w:val="20"/>
                <w:szCs w:val="20"/>
              </w:rPr>
            </w:pPr>
            <w:r w:rsidRPr="006A44A3">
              <w:rPr>
                <w:sz w:val="20"/>
                <w:szCs w:val="20"/>
              </w:rPr>
              <w:t>Наблюдение за ходом выполнения работы на практическом занятии (заполнение схем, психологическое тестирование</w:t>
            </w:r>
            <w:r>
              <w:rPr>
                <w:sz w:val="20"/>
                <w:szCs w:val="20"/>
              </w:rPr>
              <w:t>, анализ текста</w:t>
            </w:r>
            <w:r w:rsidRPr="006A44A3">
              <w:rPr>
                <w:sz w:val="20"/>
                <w:szCs w:val="20"/>
              </w:rPr>
              <w:t xml:space="preserve">) </w:t>
            </w:r>
          </w:p>
        </w:tc>
        <w:tc>
          <w:tcPr>
            <w:tcW w:w="1391" w:type="dxa"/>
            <w:tcBorders>
              <w:top w:val="single" w:sz="4" w:space="0" w:color="auto"/>
              <w:left w:val="single" w:sz="4" w:space="0" w:color="auto"/>
              <w:right w:val="single" w:sz="4" w:space="0" w:color="auto"/>
            </w:tcBorders>
          </w:tcPr>
          <w:p w:rsidR="00213576" w:rsidRPr="008B66A3" w:rsidRDefault="00213576" w:rsidP="00213576">
            <w:pPr>
              <w:jc w:val="both"/>
              <w:rPr>
                <w:sz w:val="20"/>
                <w:szCs w:val="20"/>
              </w:rPr>
            </w:pPr>
          </w:p>
        </w:tc>
      </w:tr>
      <w:tr w:rsidR="00646166" w:rsidRPr="008B66A3" w:rsidTr="00213576">
        <w:trPr>
          <w:trHeight w:val="982"/>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C028FE" w:rsidRDefault="00646166" w:rsidP="00C028FE">
            <w:pPr>
              <w:jc w:val="both"/>
              <w:rPr>
                <w:sz w:val="18"/>
                <w:szCs w:val="18"/>
              </w:rPr>
            </w:pPr>
            <w:r w:rsidRPr="008B66A3">
              <w:rPr>
                <w:sz w:val="20"/>
                <w:szCs w:val="20"/>
              </w:rPr>
              <w:t xml:space="preserve">Практическое занятие № </w:t>
            </w:r>
            <w:r w:rsidR="00C028FE" w:rsidRPr="00C028FE">
              <w:rPr>
                <w:sz w:val="20"/>
                <w:szCs w:val="20"/>
              </w:rPr>
              <w:t>10</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highlight w:val="yellow"/>
              </w:rPr>
            </w:pPr>
            <w:r w:rsidRPr="008B66A3">
              <w:rPr>
                <w:sz w:val="20"/>
                <w:szCs w:val="20"/>
              </w:rPr>
              <w:t>Наблюдение за ходом выполнения работы на практическом занятии (</w:t>
            </w:r>
            <w:r w:rsidR="00213576" w:rsidRPr="004F58D2">
              <w:rPr>
                <w:sz w:val="20"/>
                <w:szCs w:val="20"/>
              </w:rPr>
              <w:t>составления психологического портрета</w:t>
            </w:r>
            <w:r w:rsidRPr="008B66A3">
              <w:rPr>
                <w:sz w:val="20"/>
                <w:szCs w:val="20"/>
              </w:rPr>
              <w:t>)</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82"/>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C028FE">
            <w:pPr>
              <w:jc w:val="both"/>
              <w:rPr>
                <w:sz w:val="20"/>
                <w:szCs w:val="20"/>
              </w:rPr>
            </w:pPr>
            <w:r w:rsidRPr="008B66A3">
              <w:rPr>
                <w:sz w:val="20"/>
                <w:szCs w:val="20"/>
              </w:rPr>
              <w:t>Практическое занятие № 1</w:t>
            </w:r>
            <w:r w:rsidR="00C028FE">
              <w:rPr>
                <w:sz w:val="20"/>
                <w:szCs w:val="20"/>
              </w:rPr>
              <w:t>1</w:t>
            </w:r>
          </w:p>
        </w:tc>
        <w:tc>
          <w:tcPr>
            <w:tcW w:w="3570" w:type="dxa"/>
            <w:tcBorders>
              <w:top w:val="single" w:sz="4" w:space="0" w:color="auto"/>
              <w:left w:val="single" w:sz="4" w:space="0" w:color="auto"/>
              <w:right w:val="single" w:sz="4" w:space="0" w:color="auto"/>
            </w:tcBorders>
          </w:tcPr>
          <w:p w:rsidR="00646166" w:rsidRPr="008B66A3" w:rsidRDefault="00646166" w:rsidP="00362741">
            <w:pPr>
              <w:jc w:val="both"/>
              <w:rPr>
                <w:sz w:val="20"/>
                <w:szCs w:val="20"/>
                <w:highlight w:val="yellow"/>
              </w:rPr>
            </w:pPr>
            <w:r w:rsidRPr="008B66A3">
              <w:rPr>
                <w:sz w:val="20"/>
                <w:szCs w:val="20"/>
              </w:rPr>
              <w:t>Наблюдение за ходом выполнения работы на практическом занятии (психологическое тестирование)</w:t>
            </w:r>
            <w:r w:rsidR="00C028FE" w:rsidRPr="008B66A3">
              <w:rPr>
                <w:sz w:val="20"/>
                <w:szCs w:val="20"/>
              </w:rPr>
              <w:t xml:space="preserve">  задача для группового решения</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E45145" w:rsidRPr="008B66A3" w:rsidTr="00213576">
        <w:trPr>
          <w:trHeight w:val="1397"/>
        </w:trPr>
        <w:tc>
          <w:tcPr>
            <w:tcW w:w="562" w:type="dxa"/>
            <w:vMerge/>
            <w:tcBorders>
              <w:top w:val="single" w:sz="4" w:space="0" w:color="auto"/>
              <w:left w:val="single" w:sz="4" w:space="0" w:color="auto"/>
              <w:right w:val="single" w:sz="4" w:space="0" w:color="auto"/>
            </w:tcBorders>
          </w:tcPr>
          <w:p w:rsidR="00E45145" w:rsidRPr="008B66A3" w:rsidRDefault="00E45145"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E45145" w:rsidRDefault="00E45145" w:rsidP="002F25A5">
            <w:pPr>
              <w:ind w:left="66"/>
              <w:jc w:val="both"/>
              <w:rPr>
                <w:sz w:val="20"/>
                <w:szCs w:val="20"/>
              </w:rPr>
            </w:pPr>
            <w:r w:rsidRPr="008B66A3">
              <w:rPr>
                <w:sz w:val="20"/>
                <w:szCs w:val="20"/>
              </w:rPr>
              <w:t xml:space="preserve">У2 правильно организовать психологический климат с клиентами правильно организовать психологический контакт </w:t>
            </w:r>
            <w:r w:rsidRPr="008B66A3">
              <w:rPr>
                <w:sz w:val="20"/>
                <w:szCs w:val="20"/>
                <w:lang w:val="en-US"/>
              </w:rPr>
              <w:t>c</w:t>
            </w:r>
            <w:r w:rsidRPr="008B66A3">
              <w:rPr>
                <w:sz w:val="20"/>
                <w:szCs w:val="20"/>
              </w:rPr>
              <w:t>клиентами</w:t>
            </w:r>
            <w:r>
              <w:rPr>
                <w:sz w:val="20"/>
                <w:szCs w:val="20"/>
              </w:rPr>
              <w:t xml:space="preserve"> </w:t>
            </w:r>
            <w:r w:rsidRPr="008B66A3">
              <w:rPr>
                <w:sz w:val="20"/>
                <w:szCs w:val="20"/>
              </w:rPr>
              <w:t>(потребительских услуг);</w:t>
            </w:r>
          </w:p>
          <w:p w:rsidR="00E45145" w:rsidRDefault="00E45145" w:rsidP="002F25A5">
            <w:pPr>
              <w:ind w:left="66"/>
              <w:jc w:val="both"/>
              <w:rPr>
                <w:sz w:val="20"/>
                <w:szCs w:val="20"/>
              </w:rPr>
            </w:pPr>
          </w:p>
          <w:p w:rsidR="00E45145" w:rsidRDefault="00E45145" w:rsidP="002F25A5">
            <w:pPr>
              <w:ind w:left="66"/>
              <w:jc w:val="both"/>
              <w:rPr>
                <w:sz w:val="20"/>
                <w:szCs w:val="20"/>
              </w:rPr>
            </w:pPr>
          </w:p>
          <w:p w:rsidR="00E45145" w:rsidRDefault="00E45145" w:rsidP="002F25A5">
            <w:pPr>
              <w:ind w:left="66"/>
              <w:jc w:val="both"/>
              <w:rPr>
                <w:sz w:val="20"/>
                <w:szCs w:val="20"/>
              </w:rPr>
            </w:pPr>
            <w:r w:rsidRPr="008B66A3">
              <w:rPr>
                <w:sz w:val="20"/>
                <w:szCs w:val="20"/>
              </w:rPr>
              <w:t>У 5 организовать эффективное взаимодействие в</w:t>
            </w:r>
            <w:r>
              <w:rPr>
                <w:sz w:val="20"/>
                <w:szCs w:val="20"/>
              </w:rPr>
              <w:t xml:space="preserve"> рабочей группе, выбирать оптимальный способ предупреждения и разрешения </w:t>
            </w:r>
            <w:r>
              <w:rPr>
                <w:sz w:val="20"/>
                <w:szCs w:val="20"/>
              </w:rPr>
              <w:lastRenderedPageBreak/>
              <w:t>конфликта, стресса</w:t>
            </w:r>
          </w:p>
          <w:p w:rsidR="00E45145" w:rsidRPr="008B66A3" w:rsidRDefault="00E45145"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E45145" w:rsidRPr="008B66A3" w:rsidRDefault="00E45145" w:rsidP="00E45145">
            <w:pPr>
              <w:jc w:val="both"/>
              <w:rPr>
                <w:sz w:val="20"/>
                <w:szCs w:val="20"/>
              </w:rPr>
            </w:pPr>
            <w:r w:rsidRPr="008B66A3">
              <w:rPr>
                <w:sz w:val="20"/>
                <w:szCs w:val="20"/>
              </w:rPr>
              <w:lastRenderedPageBreak/>
              <w:t xml:space="preserve">Практическое занятие № </w:t>
            </w:r>
            <w:r>
              <w:rPr>
                <w:sz w:val="20"/>
                <w:szCs w:val="20"/>
              </w:rPr>
              <w:t>1</w:t>
            </w:r>
            <w:r w:rsidRPr="008B66A3">
              <w:rPr>
                <w:sz w:val="20"/>
                <w:szCs w:val="20"/>
              </w:rPr>
              <w:t>2</w:t>
            </w:r>
          </w:p>
        </w:tc>
        <w:tc>
          <w:tcPr>
            <w:tcW w:w="3570" w:type="dxa"/>
            <w:tcBorders>
              <w:top w:val="single" w:sz="4" w:space="0" w:color="auto"/>
              <w:left w:val="single" w:sz="4" w:space="0" w:color="auto"/>
              <w:right w:val="single" w:sz="4" w:space="0" w:color="auto"/>
            </w:tcBorders>
          </w:tcPr>
          <w:p w:rsidR="00E45145" w:rsidRPr="008B66A3" w:rsidRDefault="00E45145" w:rsidP="00646166">
            <w:pPr>
              <w:pStyle w:val="a3"/>
              <w:shd w:val="clear" w:color="auto" w:fill="FFFFFF"/>
              <w:spacing w:before="0" w:beforeAutospacing="0" w:after="0" w:afterAutospacing="0"/>
              <w:jc w:val="both"/>
              <w:rPr>
                <w:sz w:val="20"/>
                <w:szCs w:val="20"/>
              </w:rPr>
            </w:pPr>
            <w:r w:rsidRPr="008B66A3">
              <w:rPr>
                <w:bCs/>
                <w:sz w:val="20"/>
                <w:szCs w:val="20"/>
              </w:rPr>
              <w:t xml:space="preserve">Графологический диктант </w:t>
            </w:r>
          </w:p>
          <w:p w:rsidR="00E45145" w:rsidRPr="008B66A3" w:rsidRDefault="00E45145" w:rsidP="00646166">
            <w:pPr>
              <w:jc w:val="both"/>
              <w:rPr>
                <w:b/>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E45145" w:rsidRPr="008B66A3" w:rsidRDefault="00E45145" w:rsidP="001F54A4">
            <w:pPr>
              <w:jc w:val="both"/>
              <w:rPr>
                <w:sz w:val="20"/>
                <w:szCs w:val="20"/>
              </w:rPr>
            </w:pPr>
          </w:p>
        </w:tc>
      </w:tr>
      <w:tr w:rsidR="00646166" w:rsidRPr="008B66A3" w:rsidTr="00213576">
        <w:trPr>
          <w:trHeight w:val="696"/>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E45145">
            <w:pPr>
              <w:jc w:val="both"/>
              <w:rPr>
                <w:sz w:val="20"/>
                <w:szCs w:val="20"/>
              </w:rPr>
            </w:pPr>
            <w:r w:rsidRPr="008B66A3">
              <w:rPr>
                <w:sz w:val="20"/>
                <w:szCs w:val="20"/>
              </w:rPr>
              <w:t xml:space="preserve">Практическое занятие № </w:t>
            </w:r>
            <w:r w:rsidR="00E45145">
              <w:rPr>
                <w:sz w:val="20"/>
                <w:szCs w:val="20"/>
              </w:rPr>
              <w:t>1</w:t>
            </w:r>
            <w:r w:rsidRPr="008B66A3">
              <w:rPr>
                <w:sz w:val="20"/>
                <w:szCs w:val="20"/>
              </w:rPr>
              <w:t>3</w:t>
            </w:r>
          </w:p>
        </w:tc>
        <w:tc>
          <w:tcPr>
            <w:tcW w:w="3570" w:type="dxa"/>
            <w:tcBorders>
              <w:top w:val="single" w:sz="4" w:space="0" w:color="auto"/>
              <w:left w:val="single" w:sz="4" w:space="0" w:color="auto"/>
              <w:right w:val="single" w:sz="4" w:space="0" w:color="auto"/>
            </w:tcBorders>
          </w:tcPr>
          <w:p w:rsidR="00646166" w:rsidRPr="008B66A3" w:rsidRDefault="00646166" w:rsidP="00473C4E">
            <w:pPr>
              <w:jc w:val="both"/>
              <w:rPr>
                <w:sz w:val="20"/>
                <w:szCs w:val="20"/>
                <w:highlight w:val="yellow"/>
              </w:rPr>
            </w:pPr>
            <w:r w:rsidRPr="008B66A3">
              <w:rPr>
                <w:sz w:val="20"/>
                <w:szCs w:val="20"/>
              </w:rPr>
              <w:t>Наблюдение за ходом выполнения р</w:t>
            </w:r>
            <w:r w:rsidR="00473C4E">
              <w:rPr>
                <w:sz w:val="20"/>
                <w:szCs w:val="20"/>
              </w:rPr>
              <w:t xml:space="preserve">аботы на практическом занятии </w:t>
            </w:r>
            <w:r w:rsidRPr="008B66A3">
              <w:rPr>
                <w:sz w:val="20"/>
                <w:szCs w:val="20"/>
                <w:highlight w:val="yellow"/>
              </w:rPr>
              <w:t xml:space="preserve">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90"/>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E45145">
            <w:pPr>
              <w:jc w:val="both"/>
              <w:rPr>
                <w:sz w:val="20"/>
                <w:szCs w:val="20"/>
              </w:rPr>
            </w:pPr>
            <w:r w:rsidRPr="008B66A3">
              <w:rPr>
                <w:sz w:val="20"/>
                <w:szCs w:val="20"/>
              </w:rPr>
              <w:t xml:space="preserve">Практическое занятие № </w:t>
            </w:r>
            <w:r w:rsidR="00E45145">
              <w:rPr>
                <w:sz w:val="20"/>
                <w:szCs w:val="20"/>
              </w:rPr>
              <w:t>1</w:t>
            </w:r>
            <w:r w:rsidRPr="008B66A3">
              <w:rPr>
                <w:sz w:val="20"/>
                <w:szCs w:val="20"/>
              </w:rPr>
              <w:t>4</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77"/>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E45145">
            <w:pPr>
              <w:jc w:val="both"/>
              <w:rPr>
                <w:sz w:val="20"/>
                <w:szCs w:val="20"/>
              </w:rPr>
            </w:pPr>
            <w:r w:rsidRPr="008B66A3">
              <w:rPr>
                <w:sz w:val="20"/>
                <w:szCs w:val="20"/>
              </w:rPr>
              <w:t xml:space="preserve">Практическое занятие № </w:t>
            </w:r>
            <w:r w:rsidR="00E45145">
              <w:rPr>
                <w:sz w:val="20"/>
                <w:szCs w:val="20"/>
              </w:rPr>
              <w:t>1</w:t>
            </w:r>
            <w:r w:rsidRPr="008B66A3">
              <w:rPr>
                <w:sz w:val="20"/>
                <w:szCs w:val="20"/>
              </w:rPr>
              <w:t>5</w:t>
            </w:r>
          </w:p>
        </w:tc>
        <w:tc>
          <w:tcPr>
            <w:tcW w:w="3570" w:type="dxa"/>
            <w:tcBorders>
              <w:top w:val="single" w:sz="4" w:space="0" w:color="auto"/>
              <w:left w:val="single" w:sz="4" w:space="0" w:color="auto"/>
              <w:right w:val="single" w:sz="4" w:space="0" w:color="auto"/>
            </w:tcBorders>
          </w:tcPr>
          <w:p w:rsidR="00473C4E" w:rsidRPr="008B66A3" w:rsidRDefault="00473C4E" w:rsidP="00473C4E">
            <w:pPr>
              <w:pStyle w:val="6"/>
              <w:shd w:val="clear" w:color="auto" w:fill="auto"/>
              <w:spacing w:line="240" w:lineRule="auto"/>
              <w:rPr>
                <w:sz w:val="20"/>
                <w:szCs w:val="20"/>
              </w:rPr>
            </w:pPr>
            <w:r w:rsidRPr="008B66A3">
              <w:rPr>
                <w:sz w:val="20"/>
                <w:szCs w:val="20"/>
              </w:rPr>
              <w:t xml:space="preserve">Вопросы для актуализации знаний </w:t>
            </w:r>
          </w:p>
          <w:p w:rsidR="00646166" w:rsidRPr="008B66A3" w:rsidRDefault="00646166"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76"/>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E45145">
            <w:pPr>
              <w:jc w:val="both"/>
              <w:rPr>
                <w:sz w:val="20"/>
                <w:szCs w:val="20"/>
              </w:rPr>
            </w:pPr>
            <w:r w:rsidRPr="008B66A3">
              <w:rPr>
                <w:sz w:val="20"/>
                <w:szCs w:val="20"/>
              </w:rPr>
              <w:t xml:space="preserve">Практическое занятие № </w:t>
            </w:r>
            <w:r w:rsidR="00E45145">
              <w:rPr>
                <w:sz w:val="20"/>
                <w:szCs w:val="20"/>
              </w:rPr>
              <w:t>1</w:t>
            </w:r>
            <w:r w:rsidRPr="008B66A3">
              <w:rPr>
                <w:sz w:val="20"/>
                <w:szCs w:val="20"/>
              </w:rPr>
              <w:t>6</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90"/>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E45145">
            <w:pPr>
              <w:jc w:val="both"/>
              <w:rPr>
                <w:sz w:val="20"/>
                <w:szCs w:val="20"/>
              </w:rPr>
            </w:pPr>
            <w:r w:rsidRPr="008B66A3">
              <w:rPr>
                <w:sz w:val="20"/>
                <w:szCs w:val="20"/>
              </w:rPr>
              <w:t xml:space="preserve">Практическое занятие № </w:t>
            </w:r>
            <w:r w:rsidR="00E45145">
              <w:rPr>
                <w:sz w:val="20"/>
                <w:szCs w:val="20"/>
              </w:rPr>
              <w:t>1</w:t>
            </w:r>
            <w:r w:rsidRPr="008B66A3">
              <w:rPr>
                <w:sz w:val="20"/>
                <w:szCs w:val="20"/>
              </w:rPr>
              <w:t>7</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473C4E" w:rsidRPr="008B66A3" w:rsidTr="00213576">
        <w:trPr>
          <w:trHeight w:val="990"/>
        </w:trPr>
        <w:tc>
          <w:tcPr>
            <w:tcW w:w="562" w:type="dxa"/>
            <w:vMerge/>
            <w:tcBorders>
              <w:top w:val="single" w:sz="4" w:space="0" w:color="auto"/>
              <w:left w:val="single" w:sz="4" w:space="0" w:color="auto"/>
              <w:right w:val="single" w:sz="4" w:space="0" w:color="auto"/>
            </w:tcBorders>
          </w:tcPr>
          <w:p w:rsidR="00473C4E" w:rsidRPr="008B66A3" w:rsidRDefault="00473C4E" w:rsidP="00473C4E">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473C4E" w:rsidRPr="008B66A3" w:rsidRDefault="00473C4E" w:rsidP="00473C4E">
            <w:pPr>
              <w:ind w:left="66"/>
              <w:jc w:val="both"/>
              <w:rPr>
                <w:sz w:val="20"/>
                <w:szCs w:val="20"/>
              </w:rPr>
            </w:pPr>
          </w:p>
        </w:tc>
        <w:tc>
          <w:tcPr>
            <w:tcW w:w="1662" w:type="dxa"/>
            <w:tcBorders>
              <w:top w:val="single" w:sz="4" w:space="0" w:color="auto"/>
              <w:left w:val="single" w:sz="4" w:space="0" w:color="auto"/>
              <w:right w:val="single" w:sz="4" w:space="0" w:color="auto"/>
            </w:tcBorders>
          </w:tcPr>
          <w:p w:rsidR="00473C4E" w:rsidRPr="008B66A3" w:rsidRDefault="00473C4E" w:rsidP="00473C4E">
            <w:pPr>
              <w:jc w:val="both"/>
              <w:rPr>
                <w:sz w:val="20"/>
                <w:szCs w:val="20"/>
              </w:rPr>
            </w:pPr>
            <w:r w:rsidRPr="008B66A3">
              <w:rPr>
                <w:sz w:val="20"/>
                <w:szCs w:val="20"/>
              </w:rPr>
              <w:t xml:space="preserve">Практическое занятие № </w:t>
            </w:r>
            <w:r>
              <w:rPr>
                <w:sz w:val="20"/>
                <w:szCs w:val="20"/>
              </w:rPr>
              <w:t>18</w:t>
            </w:r>
          </w:p>
        </w:tc>
        <w:tc>
          <w:tcPr>
            <w:tcW w:w="3570" w:type="dxa"/>
            <w:tcBorders>
              <w:top w:val="single" w:sz="4" w:space="0" w:color="auto"/>
              <w:left w:val="single" w:sz="4" w:space="0" w:color="auto"/>
              <w:right w:val="single" w:sz="4" w:space="0" w:color="auto"/>
            </w:tcBorders>
          </w:tcPr>
          <w:p w:rsidR="00473C4E" w:rsidRPr="008B66A3" w:rsidRDefault="00473C4E" w:rsidP="00473C4E">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473C4E" w:rsidRPr="008B66A3" w:rsidRDefault="00473C4E" w:rsidP="00473C4E">
            <w:pPr>
              <w:jc w:val="both"/>
              <w:rPr>
                <w:sz w:val="20"/>
                <w:szCs w:val="20"/>
              </w:rPr>
            </w:pPr>
          </w:p>
        </w:tc>
      </w:tr>
      <w:tr w:rsidR="00646166" w:rsidRPr="008B66A3" w:rsidTr="00213576">
        <w:trPr>
          <w:trHeight w:val="551"/>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A75B9F">
            <w:pPr>
              <w:jc w:val="both"/>
              <w:rPr>
                <w:sz w:val="20"/>
                <w:szCs w:val="20"/>
              </w:rPr>
            </w:pPr>
            <w:r w:rsidRPr="008B66A3">
              <w:rPr>
                <w:sz w:val="20"/>
                <w:szCs w:val="20"/>
              </w:rPr>
              <w:t xml:space="preserve">Практическое занятие № </w:t>
            </w:r>
            <w:r w:rsidR="00E45145" w:rsidRPr="008B66A3">
              <w:rPr>
                <w:sz w:val="20"/>
                <w:szCs w:val="20"/>
              </w:rPr>
              <w:t xml:space="preserve"> 19</w:t>
            </w:r>
          </w:p>
        </w:tc>
        <w:tc>
          <w:tcPr>
            <w:tcW w:w="3570" w:type="dxa"/>
            <w:tcBorders>
              <w:top w:val="single" w:sz="4" w:space="0" w:color="auto"/>
              <w:left w:val="single" w:sz="4" w:space="0" w:color="auto"/>
              <w:right w:val="single" w:sz="4" w:space="0" w:color="auto"/>
            </w:tcBorders>
          </w:tcPr>
          <w:p w:rsidR="00646166" w:rsidRPr="008B66A3" w:rsidRDefault="00646166" w:rsidP="00C6008F">
            <w:pPr>
              <w:jc w:val="both"/>
              <w:rPr>
                <w:sz w:val="20"/>
                <w:szCs w:val="20"/>
              </w:rPr>
            </w:pPr>
            <w:r w:rsidRPr="008B66A3">
              <w:rPr>
                <w:sz w:val="20"/>
                <w:szCs w:val="20"/>
              </w:rPr>
              <w:t xml:space="preserve">Наблюдение за ходом выполнения работы на практическом занятии </w:t>
            </w:r>
            <w:r w:rsidR="00C6008F" w:rsidRPr="008B66A3">
              <w:rPr>
                <w:sz w:val="20"/>
                <w:szCs w:val="20"/>
              </w:rPr>
              <w:t>(</w:t>
            </w:r>
            <w:r w:rsidR="00C6008F">
              <w:rPr>
                <w:sz w:val="20"/>
                <w:szCs w:val="20"/>
              </w:rPr>
              <w:t>разбор ситуаций</w:t>
            </w:r>
            <w:r w:rsidR="00C6008F" w:rsidRPr="008B66A3">
              <w:rPr>
                <w:sz w:val="20"/>
                <w:szCs w:val="20"/>
              </w:rPr>
              <w:t>)</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573"/>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bottom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E45145">
            <w:pPr>
              <w:jc w:val="both"/>
              <w:rPr>
                <w:sz w:val="20"/>
                <w:szCs w:val="20"/>
              </w:rPr>
            </w:pPr>
            <w:r w:rsidRPr="008B66A3">
              <w:rPr>
                <w:sz w:val="20"/>
                <w:szCs w:val="20"/>
              </w:rPr>
              <w:t>Практическое занятие № 2</w:t>
            </w:r>
            <w:r w:rsidR="00E45145" w:rsidRPr="00E45145">
              <w:rPr>
                <w:sz w:val="20"/>
                <w:szCs w:val="20"/>
              </w:rPr>
              <w:t>0</w:t>
            </w:r>
          </w:p>
        </w:tc>
        <w:tc>
          <w:tcPr>
            <w:tcW w:w="3570" w:type="dxa"/>
            <w:tcBorders>
              <w:top w:val="single" w:sz="4" w:space="0" w:color="auto"/>
              <w:left w:val="single" w:sz="4" w:space="0" w:color="auto"/>
              <w:right w:val="single" w:sz="4" w:space="0" w:color="auto"/>
            </w:tcBorders>
          </w:tcPr>
          <w:p w:rsidR="00541F37" w:rsidRDefault="00541F37" w:rsidP="00646166">
            <w:pPr>
              <w:jc w:val="both"/>
              <w:rPr>
                <w:sz w:val="20"/>
                <w:szCs w:val="20"/>
              </w:rPr>
            </w:pPr>
            <w:r>
              <w:rPr>
                <w:sz w:val="20"/>
                <w:szCs w:val="20"/>
              </w:rPr>
              <w:t xml:space="preserve">Проверка знаний </w:t>
            </w:r>
          </w:p>
          <w:p w:rsidR="00646166" w:rsidRDefault="00646166" w:rsidP="00646166">
            <w:pPr>
              <w:jc w:val="both"/>
              <w:rPr>
                <w:sz w:val="20"/>
                <w:szCs w:val="20"/>
              </w:rPr>
            </w:pPr>
            <w:r w:rsidRPr="008B66A3">
              <w:rPr>
                <w:sz w:val="20"/>
                <w:szCs w:val="20"/>
              </w:rPr>
              <w:t xml:space="preserve">Наблюдение за ходом выполнения работы на практическом занятии </w:t>
            </w:r>
          </w:p>
          <w:p w:rsidR="00541F37" w:rsidRPr="00541F37" w:rsidRDefault="00541F37" w:rsidP="00541F37">
            <w:pPr>
              <w:rPr>
                <w:rFonts w:eastAsia="Calibri"/>
                <w:sz w:val="20"/>
                <w:szCs w:val="20"/>
                <w:lang w:eastAsia="en-US"/>
              </w:rPr>
            </w:pPr>
            <w:r w:rsidRPr="00541F37">
              <w:rPr>
                <w:rFonts w:eastAsia="Calibri"/>
                <w:sz w:val="20"/>
                <w:szCs w:val="20"/>
                <w:lang w:eastAsia="en-US"/>
              </w:rPr>
              <w:t xml:space="preserve">Тестирование ля проверки знаний </w:t>
            </w:r>
          </w:p>
          <w:p w:rsidR="00541F37" w:rsidRPr="008B66A3" w:rsidRDefault="00541F37" w:rsidP="00646166">
            <w:pPr>
              <w:jc w:val="both"/>
              <w:rPr>
                <w:sz w:val="20"/>
                <w:szCs w:val="20"/>
              </w:rPr>
            </w:pP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99"/>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646166" w:rsidRPr="008B66A3" w:rsidRDefault="00646166" w:rsidP="00291471">
            <w:pPr>
              <w:ind w:left="66"/>
              <w:jc w:val="both"/>
              <w:rPr>
                <w:sz w:val="20"/>
                <w:szCs w:val="20"/>
              </w:rPr>
            </w:pPr>
            <w:r w:rsidRPr="008B66A3">
              <w:rPr>
                <w:sz w:val="20"/>
                <w:szCs w:val="20"/>
              </w:rPr>
              <w:t>У 3 давать психологическую характеристику личности, применять приемы делового общения и правила культуры поведения;</w:t>
            </w: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1</w:t>
            </w:r>
          </w:p>
        </w:tc>
        <w:tc>
          <w:tcPr>
            <w:tcW w:w="3570" w:type="dxa"/>
            <w:tcBorders>
              <w:top w:val="single" w:sz="4" w:space="0" w:color="auto"/>
              <w:left w:val="single" w:sz="4" w:space="0" w:color="auto"/>
              <w:right w:val="single" w:sz="4" w:space="0" w:color="auto"/>
            </w:tcBorders>
          </w:tcPr>
          <w:p w:rsidR="00195499" w:rsidRPr="008B66A3" w:rsidRDefault="00195499" w:rsidP="00195499">
            <w:pPr>
              <w:pStyle w:val="6"/>
              <w:shd w:val="clear" w:color="auto" w:fill="auto"/>
              <w:spacing w:line="240" w:lineRule="auto"/>
              <w:rPr>
                <w:sz w:val="20"/>
                <w:szCs w:val="20"/>
              </w:rPr>
            </w:pPr>
            <w:r w:rsidRPr="008B66A3">
              <w:rPr>
                <w:sz w:val="20"/>
                <w:szCs w:val="20"/>
              </w:rPr>
              <w:t xml:space="preserve">Вопросы для актуализации знаний </w:t>
            </w:r>
          </w:p>
          <w:p w:rsidR="00646166" w:rsidRPr="008B66A3" w:rsidRDefault="00646166" w:rsidP="00646166">
            <w:pPr>
              <w:jc w:val="both"/>
              <w:rPr>
                <w:sz w:val="20"/>
                <w:szCs w:val="20"/>
                <w:highlight w:val="yellow"/>
              </w:rPr>
            </w:pPr>
            <w:r w:rsidRPr="008B66A3">
              <w:rPr>
                <w:sz w:val="20"/>
                <w:szCs w:val="20"/>
              </w:rPr>
              <w:t>Наблюдение за ходом выполнения работы на практическом занятии (</w:t>
            </w:r>
            <w:r w:rsidR="000103B3">
              <w:rPr>
                <w:sz w:val="20"/>
                <w:szCs w:val="20"/>
              </w:rPr>
              <w:t>таблица, исследование</w:t>
            </w:r>
            <w:r w:rsidRPr="008B66A3">
              <w:rPr>
                <w:sz w:val="20"/>
                <w:szCs w:val="20"/>
              </w:rPr>
              <w:t>)</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679"/>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2</w:t>
            </w:r>
          </w:p>
        </w:tc>
        <w:tc>
          <w:tcPr>
            <w:tcW w:w="3570" w:type="dxa"/>
            <w:tcBorders>
              <w:top w:val="single" w:sz="4" w:space="0" w:color="auto"/>
              <w:left w:val="single" w:sz="4" w:space="0" w:color="auto"/>
              <w:right w:val="single" w:sz="4" w:space="0" w:color="auto"/>
            </w:tcBorders>
          </w:tcPr>
          <w:p w:rsidR="00C76C50" w:rsidRPr="00C76C50" w:rsidRDefault="00C76C50" w:rsidP="00C76C50">
            <w:pPr>
              <w:tabs>
                <w:tab w:val="left" w:pos="3075"/>
              </w:tabs>
              <w:jc w:val="both"/>
              <w:rPr>
                <w:sz w:val="20"/>
                <w:szCs w:val="20"/>
              </w:rPr>
            </w:pPr>
            <w:r w:rsidRPr="00C76C50">
              <w:rPr>
                <w:sz w:val="20"/>
                <w:szCs w:val="20"/>
              </w:rPr>
              <w:t xml:space="preserve">Работа по карточкам для проверки знаний по теме 1.8 </w:t>
            </w:r>
          </w:p>
          <w:p w:rsidR="00646166" w:rsidRPr="008B66A3" w:rsidRDefault="00646166" w:rsidP="00646166">
            <w:pPr>
              <w:tabs>
                <w:tab w:val="left" w:pos="975"/>
              </w:tabs>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646166" w:rsidRPr="008B66A3" w:rsidRDefault="00646166" w:rsidP="00DA08A9">
            <w:pPr>
              <w:tabs>
                <w:tab w:val="left" w:pos="975"/>
              </w:tabs>
              <w:jc w:val="both"/>
              <w:rPr>
                <w:sz w:val="20"/>
                <w:szCs w:val="20"/>
              </w:rPr>
            </w:pP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407"/>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3</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rPr>
            </w:pPr>
            <w:r w:rsidRPr="008B66A3">
              <w:rPr>
                <w:sz w:val="20"/>
                <w:szCs w:val="20"/>
              </w:rPr>
              <w:t xml:space="preserve">Задания для актуализации опорных знаний </w:t>
            </w:r>
          </w:p>
          <w:p w:rsidR="00646166" w:rsidRDefault="00646166" w:rsidP="00646166">
            <w:pPr>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C76C50" w:rsidRPr="008B66A3" w:rsidRDefault="00C76C50" w:rsidP="00646166">
            <w:pPr>
              <w:jc w:val="both"/>
              <w:rPr>
                <w:sz w:val="20"/>
                <w:szCs w:val="20"/>
                <w:highlight w:val="yellow"/>
              </w:rPr>
            </w:pPr>
            <w:r w:rsidRPr="008B66A3">
              <w:rPr>
                <w:sz w:val="20"/>
                <w:szCs w:val="20"/>
              </w:rPr>
              <w:t>Задачи для закрепления материала</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82"/>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4</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406"/>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5</w:t>
            </w:r>
          </w:p>
        </w:tc>
        <w:tc>
          <w:tcPr>
            <w:tcW w:w="3570" w:type="dxa"/>
            <w:tcBorders>
              <w:top w:val="single" w:sz="4" w:space="0" w:color="auto"/>
              <w:left w:val="single" w:sz="4" w:space="0" w:color="auto"/>
              <w:right w:val="single" w:sz="4" w:space="0" w:color="auto"/>
            </w:tcBorders>
          </w:tcPr>
          <w:p w:rsidR="00646166" w:rsidRPr="008B66A3" w:rsidRDefault="00646166" w:rsidP="00466F02">
            <w:pPr>
              <w:jc w:val="both"/>
              <w:rPr>
                <w:sz w:val="20"/>
                <w:szCs w:val="20"/>
              </w:rPr>
            </w:pPr>
            <w:r w:rsidRPr="008B66A3">
              <w:rPr>
                <w:sz w:val="20"/>
                <w:szCs w:val="20"/>
              </w:rPr>
              <w:t xml:space="preserve">Вопросы для актуализации опорных знаний </w:t>
            </w:r>
          </w:p>
          <w:p w:rsidR="00646166" w:rsidRPr="008B66A3" w:rsidRDefault="00646166" w:rsidP="001F54A4">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412"/>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6</w:t>
            </w:r>
          </w:p>
        </w:tc>
        <w:tc>
          <w:tcPr>
            <w:tcW w:w="3570" w:type="dxa"/>
            <w:tcBorders>
              <w:top w:val="single" w:sz="4" w:space="0" w:color="auto"/>
              <w:left w:val="single" w:sz="4" w:space="0" w:color="auto"/>
              <w:right w:val="single" w:sz="4" w:space="0" w:color="auto"/>
            </w:tcBorders>
          </w:tcPr>
          <w:p w:rsidR="00646166" w:rsidRPr="008B66A3" w:rsidRDefault="00646166" w:rsidP="00466F02">
            <w:pPr>
              <w:shd w:val="clear" w:color="auto" w:fill="FFFFFF"/>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646166" w:rsidRPr="008B66A3" w:rsidRDefault="00646166" w:rsidP="00466F02">
            <w:pPr>
              <w:jc w:val="both"/>
              <w:rPr>
                <w:sz w:val="20"/>
                <w:szCs w:val="20"/>
              </w:rPr>
            </w:pPr>
            <w:r w:rsidRPr="008B66A3">
              <w:rPr>
                <w:sz w:val="20"/>
                <w:szCs w:val="20"/>
              </w:rPr>
              <w:t>Выполнение тестового задания</w:t>
            </w:r>
          </w:p>
          <w:p w:rsidR="00646166" w:rsidRPr="008B66A3" w:rsidRDefault="00646166" w:rsidP="001F54A4">
            <w:pPr>
              <w:jc w:val="both"/>
              <w:rPr>
                <w:sz w:val="20"/>
                <w:szCs w:val="20"/>
                <w:highlight w:val="yellow"/>
              </w:rPr>
            </w:pP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25"/>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7</w:t>
            </w:r>
          </w:p>
        </w:tc>
        <w:tc>
          <w:tcPr>
            <w:tcW w:w="3570" w:type="dxa"/>
            <w:tcBorders>
              <w:top w:val="single" w:sz="4" w:space="0" w:color="auto"/>
              <w:left w:val="single" w:sz="4" w:space="0" w:color="auto"/>
              <w:right w:val="single" w:sz="4" w:space="0" w:color="auto"/>
            </w:tcBorders>
          </w:tcPr>
          <w:p w:rsidR="00C76C50" w:rsidRPr="008B66A3" w:rsidRDefault="00C76C50" w:rsidP="00C76C50">
            <w:pPr>
              <w:shd w:val="clear" w:color="auto" w:fill="FFFFFF"/>
              <w:rPr>
                <w:sz w:val="20"/>
                <w:szCs w:val="20"/>
              </w:rPr>
            </w:pPr>
            <w:r w:rsidRPr="008B66A3">
              <w:rPr>
                <w:sz w:val="20"/>
                <w:szCs w:val="20"/>
              </w:rPr>
              <w:t>Ситуационная задача:</w:t>
            </w:r>
          </w:p>
          <w:p w:rsidR="00646166" w:rsidRPr="008B66A3" w:rsidRDefault="00646166" w:rsidP="001F54A4">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E45145" w:rsidRPr="008B66A3" w:rsidTr="00213576">
        <w:trPr>
          <w:trHeight w:val="1265"/>
        </w:trPr>
        <w:tc>
          <w:tcPr>
            <w:tcW w:w="562" w:type="dxa"/>
            <w:vMerge/>
            <w:tcBorders>
              <w:top w:val="single" w:sz="4" w:space="0" w:color="auto"/>
              <w:left w:val="single" w:sz="4" w:space="0" w:color="auto"/>
              <w:right w:val="single" w:sz="4" w:space="0" w:color="auto"/>
            </w:tcBorders>
          </w:tcPr>
          <w:p w:rsidR="00E45145" w:rsidRPr="008B66A3" w:rsidRDefault="00E45145"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E45145" w:rsidRPr="008B66A3" w:rsidRDefault="00E45145" w:rsidP="002F25A5">
            <w:pPr>
              <w:pStyle w:val="af3"/>
              <w:tabs>
                <w:tab w:val="left" w:pos="426"/>
              </w:tabs>
              <w:spacing w:after="0" w:line="240" w:lineRule="auto"/>
              <w:ind w:left="0"/>
              <w:jc w:val="both"/>
              <w:rPr>
                <w:rFonts w:ascii="Times New Roman" w:hAnsi="Times New Roman"/>
                <w:sz w:val="20"/>
                <w:szCs w:val="20"/>
              </w:rPr>
            </w:pPr>
            <w:r w:rsidRPr="008B66A3">
              <w:rPr>
                <w:rFonts w:ascii="Times New Roman" w:hAnsi="Times New Roman"/>
                <w:sz w:val="20"/>
                <w:szCs w:val="20"/>
              </w:rPr>
              <w:t>У</w:t>
            </w:r>
            <w:proofErr w:type="gramStart"/>
            <w:r w:rsidRPr="008B66A3">
              <w:rPr>
                <w:rFonts w:ascii="Times New Roman" w:hAnsi="Times New Roman"/>
                <w:sz w:val="20"/>
                <w:szCs w:val="20"/>
              </w:rPr>
              <w:t>4</w:t>
            </w:r>
            <w:proofErr w:type="gramEnd"/>
            <w:r w:rsidRPr="008B66A3">
              <w:rPr>
                <w:rFonts w:ascii="Times New Roman" w:hAnsi="Times New Roman"/>
                <w:sz w:val="20"/>
                <w:szCs w:val="20"/>
              </w:rPr>
              <w:t xml:space="preserve"> следовать этическим  правилам, нормам и принципам в  профессиональной деятельности </w:t>
            </w:r>
          </w:p>
          <w:p w:rsidR="00E45145" w:rsidRPr="008B66A3" w:rsidRDefault="00E45145" w:rsidP="002F25A5">
            <w:pPr>
              <w:pStyle w:val="af3"/>
              <w:tabs>
                <w:tab w:val="left" w:pos="426"/>
              </w:tabs>
              <w:spacing w:after="0" w:line="240" w:lineRule="auto"/>
              <w:ind w:left="0"/>
              <w:jc w:val="both"/>
              <w:rPr>
                <w:rFonts w:ascii="Times New Roman" w:hAnsi="Times New Roman"/>
                <w:sz w:val="20"/>
                <w:szCs w:val="20"/>
              </w:rPr>
            </w:pPr>
          </w:p>
          <w:p w:rsidR="00E45145" w:rsidRPr="008B66A3" w:rsidRDefault="00E45145"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E45145" w:rsidRPr="008B66A3" w:rsidRDefault="00E45145" w:rsidP="00E42AE2">
            <w:pPr>
              <w:jc w:val="both"/>
              <w:rPr>
                <w:sz w:val="20"/>
                <w:szCs w:val="20"/>
              </w:rPr>
            </w:pPr>
            <w:r w:rsidRPr="008B66A3">
              <w:rPr>
                <w:sz w:val="20"/>
                <w:szCs w:val="20"/>
              </w:rPr>
              <w:t xml:space="preserve">Практическое занятие № </w:t>
            </w:r>
            <w:r>
              <w:rPr>
                <w:sz w:val="20"/>
                <w:szCs w:val="20"/>
              </w:rPr>
              <w:t>21</w:t>
            </w:r>
          </w:p>
        </w:tc>
        <w:tc>
          <w:tcPr>
            <w:tcW w:w="3570" w:type="dxa"/>
            <w:tcBorders>
              <w:top w:val="single" w:sz="4" w:space="0" w:color="auto"/>
              <w:left w:val="single" w:sz="4" w:space="0" w:color="auto"/>
              <w:right w:val="single" w:sz="4" w:space="0" w:color="auto"/>
            </w:tcBorders>
          </w:tcPr>
          <w:p w:rsidR="00E45145" w:rsidRPr="008B66A3" w:rsidRDefault="00E45145" w:rsidP="00136D10">
            <w:pPr>
              <w:jc w:val="both"/>
              <w:rPr>
                <w:sz w:val="20"/>
                <w:szCs w:val="20"/>
              </w:rPr>
            </w:pPr>
            <w:r w:rsidRPr="008B66A3">
              <w:rPr>
                <w:sz w:val="20"/>
                <w:szCs w:val="20"/>
              </w:rPr>
              <w:t xml:space="preserve">Тестирование для закрепления знаний </w:t>
            </w:r>
          </w:p>
          <w:p w:rsidR="00E45145" w:rsidRPr="008B66A3" w:rsidRDefault="00E45145" w:rsidP="001F54A4">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E45145" w:rsidRPr="008B66A3" w:rsidRDefault="00E45145" w:rsidP="001F54A4">
            <w:pPr>
              <w:jc w:val="both"/>
              <w:rPr>
                <w:sz w:val="20"/>
                <w:szCs w:val="20"/>
              </w:rPr>
            </w:pPr>
          </w:p>
        </w:tc>
      </w:tr>
      <w:tr w:rsidR="00E45145" w:rsidRPr="008B66A3" w:rsidTr="00213576">
        <w:trPr>
          <w:trHeight w:val="1265"/>
        </w:trPr>
        <w:tc>
          <w:tcPr>
            <w:tcW w:w="562" w:type="dxa"/>
            <w:vMerge/>
            <w:tcBorders>
              <w:top w:val="single" w:sz="4" w:space="0" w:color="auto"/>
              <w:left w:val="single" w:sz="4" w:space="0" w:color="auto"/>
              <w:right w:val="single" w:sz="4" w:space="0" w:color="auto"/>
            </w:tcBorders>
          </w:tcPr>
          <w:p w:rsidR="00E45145" w:rsidRPr="008B66A3" w:rsidRDefault="00E45145" w:rsidP="00E42AE2">
            <w:pPr>
              <w:pStyle w:val="af3"/>
              <w:spacing w:after="0" w:line="240" w:lineRule="auto"/>
              <w:ind w:left="0"/>
              <w:jc w:val="both"/>
              <w:rPr>
                <w:rFonts w:ascii="Times New Roman" w:hAnsi="Times New Roman"/>
                <w:sz w:val="20"/>
                <w:szCs w:val="20"/>
              </w:rPr>
            </w:pPr>
          </w:p>
        </w:tc>
        <w:tc>
          <w:tcPr>
            <w:tcW w:w="2279" w:type="dxa"/>
            <w:vMerge/>
            <w:tcBorders>
              <w:left w:val="single" w:sz="4" w:space="0" w:color="auto"/>
              <w:bottom w:val="single" w:sz="4" w:space="0" w:color="auto"/>
              <w:right w:val="single" w:sz="4" w:space="0" w:color="auto"/>
            </w:tcBorders>
          </w:tcPr>
          <w:p w:rsidR="00E45145" w:rsidRPr="008B66A3" w:rsidRDefault="00E45145" w:rsidP="00E42AE2">
            <w:pPr>
              <w:pStyle w:val="af3"/>
              <w:tabs>
                <w:tab w:val="left" w:pos="426"/>
              </w:tabs>
              <w:spacing w:after="0" w:line="240" w:lineRule="auto"/>
              <w:ind w:left="0"/>
              <w:jc w:val="both"/>
              <w:rPr>
                <w:rFonts w:ascii="Times New Roman" w:hAnsi="Times New Roman"/>
                <w:sz w:val="20"/>
                <w:szCs w:val="20"/>
              </w:rPr>
            </w:pPr>
          </w:p>
        </w:tc>
        <w:tc>
          <w:tcPr>
            <w:tcW w:w="1662" w:type="dxa"/>
            <w:tcBorders>
              <w:top w:val="single" w:sz="4" w:space="0" w:color="auto"/>
              <w:left w:val="single" w:sz="4" w:space="0" w:color="auto"/>
              <w:right w:val="single" w:sz="4" w:space="0" w:color="auto"/>
            </w:tcBorders>
          </w:tcPr>
          <w:p w:rsidR="00E45145" w:rsidRPr="008B66A3" w:rsidRDefault="00E45145" w:rsidP="00E42AE2">
            <w:pPr>
              <w:jc w:val="both"/>
              <w:rPr>
                <w:sz w:val="20"/>
                <w:szCs w:val="20"/>
              </w:rPr>
            </w:pPr>
            <w:r w:rsidRPr="008B66A3">
              <w:rPr>
                <w:sz w:val="20"/>
                <w:szCs w:val="20"/>
              </w:rPr>
              <w:t xml:space="preserve">Практическое занятие № </w:t>
            </w:r>
            <w:r>
              <w:rPr>
                <w:sz w:val="20"/>
                <w:szCs w:val="20"/>
              </w:rPr>
              <w:t>22</w:t>
            </w:r>
          </w:p>
        </w:tc>
        <w:tc>
          <w:tcPr>
            <w:tcW w:w="3570" w:type="dxa"/>
            <w:tcBorders>
              <w:top w:val="single" w:sz="4" w:space="0" w:color="auto"/>
              <w:left w:val="single" w:sz="4" w:space="0" w:color="auto"/>
              <w:right w:val="single" w:sz="4" w:space="0" w:color="auto"/>
            </w:tcBorders>
          </w:tcPr>
          <w:p w:rsidR="00E45145" w:rsidRPr="008B66A3" w:rsidRDefault="00E45145" w:rsidP="00E42AE2">
            <w:pPr>
              <w:jc w:val="both"/>
              <w:rPr>
                <w:sz w:val="20"/>
                <w:szCs w:val="20"/>
              </w:rPr>
            </w:pPr>
            <w:r w:rsidRPr="008B66A3">
              <w:rPr>
                <w:sz w:val="20"/>
                <w:szCs w:val="20"/>
              </w:rPr>
              <w:t xml:space="preserve">Тестирование для закрепления знаний </w:t>
            </w:r>
          </w:p>
          <w:p w:rsidR="00E45145" w:rsidRPr="008B66A3" w:rsidRDefault="00E45145" w:rsidP="00E45145">
            <w:pPr>
              <w:jc w:val="both"/>
              <w:rPr>
                <w:sz w:val="20"/>
                <w:szCs w:val="20"/>
                <w:highlight w:val="yellow"/>
              </w:rPr>
            </w:pPr>
            <w:r w:rsidRPr="008B66A3">
              <w:rPr>
                <w:sz w:val="20"/>
                <w:szCs w:val="20"/>
              </w:rPr>
              <w:t>Наблюдение за ходом выполнения работы на практическом занятии (</w:t>
            </w:r>
            <w:r>
              <w:rPr>
                <w:sz w:val="20"/>
                <w:szCs w:val="20"/>
              </w:rPr>
              <w:t>задания</w:t>
            </w:r>
            <w:r w:rsidRPr="008B66A3">
              <w:rPr>
                <w:sz w:val="20"/>
                <w:szCs w:val="20"/>
              </w:rPr>
              <w:t>, психологическое тестирование)</w:t>
            </w:r>
          </w:p>
        </w:tc>
        <w:tc>
          <w:tcPr>
            <w:tcW w:w="1391" w:type="dxa"/>
            <w:tcBorders>
              <w:top w:val="single" w:sz="4" w:space="0" w:color="auto"/>
              <w:left w:val="single" w:sz="4" w:space="0" w:color="auto"/>
              <w:right w:val="single" w:sz="4" w:space="0" w:color="auto"/>
            </w:tcBorders>
          </w:tcPr>
          <w:p w:rsidR="00E45145" w:rsidRPr="008B66A3" w:rsidRDefault="00E45145" w:rsidP="00E42AE2">
            <w:pPr>
              <w:jc w:val="both"/>
              <w:rPr>
                <w:sz w:val="20"/>
                <w:szCs w:val="20"/>
              </w:rPr>
            </w:pPr>
          </w:p>
        </w:tc>
      </w:tr>
      <w:tr w:rsidR="00646166" w:rsidRPr="008B66A3" w:rsidTr="00213576">
        <w:trPr>
          <w:trHeight w:val="1000"/>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646166" w:rsidRPr="008B66A3" w:rsidRDefault="00646166" w:rsidP="00E70BC4">
            <w:pPr>
              <w:ind w:left="66"/>
              <w:jc w:val="both"/>
              <w:rPr>
                <w:sz w:val="20"/>
                <w:szCs w:val="20"/>
              </w:rPr>
            </w:pPr>
            <w:r w:rsidRPr="008B66A3">
              <w:rPr>
                <w:sz w:val="20"/>
                <w:szCs w:val="20"/>
              </w:rPr>
              <w:t xml:space="preserve">У 6 </w:t>
            </w:r>
            <w:r w:rsidR="00E70BC4">
              <w:rPr>
                <w:sz w:val="20"/>
                <w:szCs w:val="20"/>
              </w:rPr>
              <w:t xml:space="preserve">организовывать выступления, совещания </w:t>
            </w:r>
          </w:p>
        </w:tc>
        <w:tc>
          <w:tcPr>
            <w:tcW w:w="1662" w:type="dxa"/>
            <w:tcBorders>
              <w:top w:val="single" w:sz="4" w:space="0" w:color="auto"/>
              <w:left w:val="single" w:sz="4" w:space="0" w:color="auto"/>
              <w:right w:val="single" w:sz="4" w:space="0" w:color="auto"/>
            </w:tcBorders>
          </w:tcPr>
          <w:p w:rsidR="00646166" w:rsidRPr="008B66A3" w:rsidRDefault="00646166" w:rsidP="00A80D7F">
            <w:pPr>
              <w:jc w:val="both"/>
              <w:rPr>
                <w:sz w:val="20"/>
                <w:szCs w:val="20"/>
              </w:rPr>
            </w:pPr>
            <w:r w:rsidRPr="008B66A3">
              <w:rPr>
                <w:sz w:val="20"/>
                <w:szCs w:val="20"/>
              </w:rPr>
              <w:t xml:space="preserve">Практическое занятие № </w:t>
            </w:r>
            <w:r w:rsidR="00A80D7F">
              <w:rPr>
                <w:sz w:val="20"/>
                <w:szCs w:val="20"/>
              </w:rPr>
              <w:t>2</w:t>
            </w:r>
            <w:r w:rsidRPr="008B66A3">
              <w:rPr>
                <w:sz w:val="20"/>
                <w:szCs w:val="20"/>
              </w:rPr>
              <w:t>3</w:t>
            </w:r>
          </w:p>
        </w:tc>
        <w:tc>
          <w:tcPr>
            <w:tcW w:w="3570" w:type="dxa"/>
            <w:tcBorders>
              <w:top w:val="single" w:sz="4" w:space="0" w:color="auto"/>
              <w:left w:val="single" w:sz="4" w:space="0" w:color="auto"/>
              <w:right w:val="single" w:sz="4" w:space="0" w:color="auto"/>
            </w:tcBorders>
          </w:tcPr>
          <w:p w:rsidR="00646166" w:rsidRPr="008B66A3" w:rsidRDefault="00646166" w:rsidP="00417A7D">
            <w:pPr>
              <w:pStyle w:val="a7"/>
              <w:spacing w:after="0"/>
              <w:jc w:val="both"/>
              <w:rPr>
                <w:sz w:val="20"/>
                <w:szCs w:val="20"/>
              </w:rPr>
            </w:pPr>
            <w:r w:rsidRPr="008B66A3">
              <w:rPr>
                <w:sz w:val="20"/>
                <w:szCs w:val="20"/>
              </w:rPr>
              <w:t xml:space="preserve">Задание для проверки усвоенных знаний </w:t>
            </w:r>
          </w:p>
          <w:p w:rsidR="00646166" w:rsidRPr="008B66A3" w:rsidRDefault="00646166" w:rsidP="00DA08A9">
            <w:pPr>
              <w:adjustRightInd w:val="0"/>
              <w:jc w:val="both"/>
              <w:rPr>
                <w:b/>
                <w:sz w:val="20"/>
                <w:szCs w:val="20"/>
              </w:rPr>
            </w:pPr>
            <w:r w:rsidRPr="008B66A3">
              <w:rPr>
                <w:sz w:val="20"/>
                <w:szCs w:val="20"/>
              </w:rPr>
              <w:t xml:space="preserve">Наблюдение за ходом выполнения работы на практическом занятии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561"/>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A80D7F">
            <w:pPr>
              <w:jc w:val="both"/>
              <w:rPr>
                <w:sz w:val="20"/>
                <w:szCs w:val="20"/>
              </w:rPr>
            </w:pPr>
            <w:r w:rsidRPr="008B66A3">
              <w:rPr>
                <w:sz w:val="20"/>
                <w:szCs w:val="20"/>
              </w:rPr>
              <w:t xml:space="preserve">Практическое занятие № </w:t>
            </w:r>
            <w:r w:rsidR="00A80D7F">
              <w:rPr>
                <w:sz w:val="20"/>
                <w:szCs w:val="20"/>
              </w:rPr>
              <w:t>24</w:t>
            </w:r>
          </w:p>
        </w:tc>
        <w:tc>
          <w:tcPr>
            <w:tcW w:w="3570" w:type="dxa"/>
            <w:tcBorders>
              <w:top w:val="single" w:sz="4" w:space="0" w:color="auto"/>
              <w:left w:val="single" w:sz="4" w:space="0" w:color="auto"/>
              <w:right w:val="single" w:sz="4" w:space="0" w:color="auto"/>
            </w:tcBorders>
          </w:tcPr>
          <w:p w:rsidR="005D2AE9" w:rsidRPr="005D2AE9" w:rsidRDefault="005D2AE9" w:rsidP="005D2AE9">
            <w:pPr>
              <w:shd w:val="clear" w:color="auto" w:fill="FFFFFF"/>
              <w:ind w:right="56"/>
              <w:jc w:val="both"/>
              <w:rPr>
                <w:bCs/>
                <w:sz w:val="20"/>
                <w:szCs w:val="20"/>
              </w:rPr>
            </w:pPr>
            <w:r w:rsidRPr="005D2AE9">
              <w:rPr>
                <w:bCs/>
                <w:sz w:val="20"/>
                <w:szCs w:val="20"/>
              </w:rPr>
              <w:t xml:space="preserve">Фронтальный опрос для определения знаний </w:t>
            </w:r>
          </w:p>
          <w:p w:rsidR="00646166" w:rsidRPr="008B66A3" w:rsidRDefault="00646166">
            <w:pPr>
              <w:rPr>
                <w:sz w:val="20"/>
                <w:szCs w:val="20"/>
              </w:rPr>
            </w:pPr>
            <w:r w:rsidRPr="008B66A3">
              <w:rPr>
                <w:sz w:val="20"/>
                <w:szCs w:val="20"/>
              </w:rPr>
              <w:t xml:space="preserve">Наблюдение за ходом выполнения работы на практическом занятии </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541"/>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A80D7F">
            <w:pPr>
              <w:jc w:val="both"/>
              <w:rPr>
                <w:sz w:val="20"/>
                <w:szCs w:val="20"/>
              </w:rPr>
            </w:pPr>
            <w:r w:rsidRPr="008B66A3">
              <w:rPr>
                <w:sz w:val="20"/>
                <w:szCs w:val="20"/>
              </w:rPr>
              <w:t xml:space="preserve">Практическое занятие № </w:t>
            </w:r>
            <w:r w:rsidR="00A80D7F">
              <w:rPr>
                <w:sz w:val="20"/>
                <w:szCs w:val="20"/>
              </w:rPr>
              <w:t>25</w:t>
            </w:r>
          </w:p>
        </w:tc>
        <w:tc>
          <w:tcPr>
            <w:tcW w:w="3570" w:type="dxa"/>
            <w:tcBorders>
              <w:top w:val="single" w:sz="4" w:space="0" w:color="auto"/>
              <w:left w:val="single" w:sz="4" w:space="0" w:color="auto"/>
              <w:right w:val="single" w:sz="4" w:space="0" w:color="auto"/>
            </w:tcBorders>
          </w:tcPr>
          <w:p w:rsidR="00646166" w:rsidRPr="008B66A3" w:rsidRDefault="00646166" w:rsidP="005D2AE9">
            <w:pPr>
              <w:rPr>
                <w:sz w:val="20"/>
                <w:szCs w:val="20"/>
              </w:rPr>
            </w:pPr>
            <w:r w:rsidRPr="008B66A3">
              <w:rPr>
                <w:sz w:val="20"/>
                <w:szCs w:val="20"/>
              </w:rPr>
              <w:t xml:space="preserve">Наблюдение за ходом выполнения работы на практическом занятии </w:t>
            </w:r>
            <w:r w:rsidR="005D2AE9">
              <w:rPr>
                <w:sz w:val="20"/>
                <w:szCs w:val="20"/>
              </w:rPr>
              <w:t xml:space="preserve"> </w:t>
            </w:r>
            <w:r w:rsidR="005D2AE9" w:rsidRPr="008B66A3">
              <w:rPr>
                <w:sz w:val="20"/>
                <w:szCs w:val="20"/>
              </w:rPr>
              <w:t>(</w:t>
            </w:r>
            <w:r w:rsidR="005D2AE9">
              <w:rPr>
                <w:sz w:val="20"/>
                <w:szCs w:val="20"/>
              </w:rPr>
              <w:t>монолог, этапы беседы и др.</w:t>
            </w:r>
            <w:r w:rsidR="005D2AE9" w:rsidRPr="008B66A3">
              <w:rPr>
                <w:sz w:val="20"/>
                <w:szCs w:val="20"/>
              </w:rPr>
              <w:t>)</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DD5AF6" w:rsidRPr="008B66A3" w:rsidTr="00DD5AF6">
        <w:trPr>
          <w:trHeight w:val="914"/>
        </w:trPr>
        <w:tc>
          <w:tcPr>
            <w:tcW w:w="562" w:type="dxa"/>
            <w:vMerge/>
            <w:tcBorders>
              <w:top w:val="single" w:sz="4" w:space="0" w:color="auto"/>
              <w:left w:val="single" w:sz="4" w:space="0" w:color="auto"/>
              <w:right w:val="single" w:sz="4" w:space="0" w:color="auto"/>
            </w:tcBorders>
          </w:tcPr>
          <w:p w:rsidR="00DD5AF6" w:rsidRPr="008B66A3" w:rsidRDefault="00DD5AF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DD5AF6" w:rsidRPr="008B66A3" w:rsidRDefault="00DD5AF6"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DD5AF6" w:rsidRPr="008B66A3" w:rsidRDefault="00DD5AF6" w:rsidP="00A80D7F">
            <w:pPr>
              <w:jc w:val="both"/>
              <w:rPr>
                <w:sz w:val="20"/>
                <w:szCs w:val="20"/>
              </w:rPr>
            </w:pPr>
            <w:r w:rsidRPr="008B66A3">
              <w:rPr>
                <w:sz w:val="20"/>
                <w:szCs w:val="20"/>
              </w:rPr>
              <w:t xml:space="preserve">Практическое занятие № </w:t>
            </w:r>
            <w:r>
              <w:rPr>
                <w:sz w:val="20"/>
                <w:szCs w:val="20"/>
              </w:rPr>
              <w:t>26</w:t>
            </w:r>
          </w:p>
        </w:tc>
        <w:tc>
          <w:tcPr>
            <w:tcW w:w="3570" w:type="dxa"/>
            <w:tcBorders>
              <w:top w:val="single" w:sz="4" w:space="0" w:color="auto"/>
              <w:left w:val="single" w:sz="4" w:space="0" w:color="auto"/>
              <w:right w:val="single" w:sz="4" w:space="0" w:color="auto"/>
            </w:tcBorders>
          </w:tcPr>
          <w:p w:rsidR="00DD5AF6" w:rsidRPr="00DD5AF6" w:rsidRDefault="00DD5AF6" w:rsidP="00466F02">
            <w:pPr>
              <w:adjustRightInd w:val="0"/>
              <w:jc w:val="both"/>
              <w:rPr>
                <w:sz w:val="20"/>
                <w:szCs w:val="20"/>
              </w:rPr>
            </w:pPr>
            <w:r w:rsidRPr="00DD5AF6">
              <w:rPr>
                <w:sz w:val="20"/>
                <w:szCs w:val="20"/>
              </w:rPr>
              <w:t xml:space="preserve">Наблюдение за ходом выполнения работы на практическом занятии </w:t>
            </w:r>
          </w:p>
          <w:p w:rsidR="00DD5AF6" w:rsidRPr="00DD5AF6" w:rsidRDefault="00DD5AF6" w:rsidP="00DD5AF6">
            <w:pPr>
              <w:rPr>
                <w:rStyle w:val="15"/>
                <w:rFonts w:eastAsiaTheme="minorEastAsia"/>
                <w:sz w:val="20"/>
                <w:szCs w:val="20"/>
              </w:rPr>
            </w:pPr>
            <w:r w:rsidRPr="00DD5AF6">
              <w:rPr>
                <w:rStyle w:val="15"/>
                <w:rFonts w:eastAsiaTheme="minorEastAsia"/>
                <w:sz w:val="20"/>
                <w:szCs w:val="20"/>
              </w:rPr>
              <w:t xml:space="preserve">Вопросы для самоконтроля </w:t>
            </w:r>
          </w:p>
          <w:p w:rsidR="00DD5AF6" w:rsidRPr="00DD5AF6" w:rsidRDefault="00DD5AF6" w:rsidP="00466F02">
            <w:pPr>
              <w:adjustRightInd w:val="0"/>
              <w:jc w:val="both"/>
              <w:rPr>
                <w:sz w:val="20"/>
                <w:szCs w:val="20"/>
              </w:rPr>
            </w:pPr>
          </w:p>
        </w:tc>
        <w:tc>
          <w:tcPr>
            <w:tcW w:w="1391" w:type="dxa"/>
            <w:tcBorders>
              <w:top w:val="single" w:sz="4" w:space="0" w:color="auto"/>
              <w:left w:val="single" w:sz="4" w:space="0" w:color="auto"/>
              <w:right w:val="single" w:sz="4" w:space="0" w:color="auto"/>
            </w:tcBorders>
          </w:tcPr>
          <w:p w:rsidR="00DD5AF6" w:rsidRPr="008B66A3" w:rsidRDefault="00DD5AF6" w:rsidP="001F54A4">
            <w:pPr>
              <w:jc w:val="both"/>
              <w:rPr>
                <w:sz w:val="20"/>
                <w:szCs w:val="20"/>
              </w:rPr>
            </w:pPr>
          </w:p>
        </w:tc>
      </w:tr>
      <w:tr w:rsidR="001A03A5" w:rsidRPr="008B66A3" w:rsidTr="00213576">
        <w:trPr>
          <w:trHeight w:val="549"/>
        </w:trPr>
        <w:tc>
          <w:tcPr>
            <w:tcW w:w="562" w:type="dxa"/>
            <w:vMerge/>
            <w:tcBorders>
              <w:top w:val="single" w:sz="4" w:space="0" w:color="auto"/>
              <w:left w:val="single" w:sz="4" w:space="0" w:color="auto"/>
              <w:right w:val="single" w:sz="4" w:space="0" w:color="auto"/>
            </w:tcBorders>
          </w:tcPr>
          <w:p w:rsidR="001A03A5" w:rsidRPr="008B66A3" w:rsidRDefault="001A03A5" w:rsidP="001A03A5">
            <w:pPr>
              <w:pStyle w:val="af3"/>
              <w:spacing w:after="0" w:line="240" w:lineRule="auto"/>
              <w:ind w:left="0"/>
              <w:jc w:val="both"/>
              <w:rPr>
                <w:rFonts w:ascii="Times New Roman" w:hAnsi="Times New Roman"/>
                <w:sz w:val="20"/>
                <w:szCs w:val="20"/>
              </w:rPr>
            </w:pPr>
          </w:p>
        </w:tc>
        <w:tc>
          <w:tcPr>
            <w:tcW w:w="2279" w:type="dxa"/>
            <w:vMerge w:val="restart"/>
            <w:tcBorders>
              <w:left w:val="single" w:sz="4" w:space="0" w:color="auto"/>
              <w:right w:val="single" w:sz="4" w:space="0" w:color="auto"/>
            </w:tcBorders>
          </w:tcPr>
          <w:p w:rsidR="001A03A5" w:rsidRPr="008B66A3" w:rsidRDefault="001A03A5" w:rsidP="001A03A5">
            <w:pPr>
              <w:ind w:left="66"/>
              <w:jc w:val="both"/>
              <w:rPr>
                <w:sz w:val="20"/>
                <w:szCs w:val="20"/>
              </w:rPr>
            </w:pPr>
            <w:r w:rsidRPr="008B66A3">
              <w:rPr>
                <w:sz w:val="20"/>
                <w:szCs w:val="20"/>
              </w:rPr>
              <w:t xml:space="preserve">У </w:t>
            </w:r>
            <w:r>
              <w:rPr>
                <w:sz w:val="20"/>
                <w:szCs w:val="20"/>
              </w:rPr>
              <w:t xml:space="preserve">7 противостоять коррупционному поведению </w:t>
            </w:r>
          </w:p>
        </w:tc>
        <w:tc>
          <w:tcPr>
            <w:tcW w:w="1662" w:type="dxa"/>
            <w:tcBorders>
              <w:top w:val="single" w:sz="4" w:space="0" w:color="auto"/>
              <w:left w:val="single" w:sz="4" w:space="0" w:color="auto"/>
              <w:right w:val="single" w:sz="4" w:space="0" w:color="auto"/>
            </w:tcBorders>
          </w:tcPr>
          <w:p w:rsidR="001A03A5" w:rsidRPr="008B66A3" w:rsidRDefault="001A03A5" w:rsidP="001A03A5">
            <w:pPr>
              <w:jc w:val="both"/>
              <w:rPr>
                <w:sz w:val="20"/>
                <w:szCs w:val="20"/>
              </w:rPr>
            </w:pPr>
            <w:r w:rsidRPr="008B66A3">
              <w:rPr>
                <w:sz w:val="20"/>
                <w:szCs w:val="20"/>
              </w:rPr>
              <w:t>Практическое занятие № 27</w:t>
            </w:r>
          </w:p>
        </w:tc>
        <w:tc>
          <w:tcPr>
            <w:tcW w:w="3570" w:type="dxa"/>
            <w:tcBorders>
              <w:top w:val="single" w:sz="4" w:space="0" w:color="auto"/>
              <w:left w:val="single" w:sz="4" w:space="0" w:color="auto"/>
              <w:right w:val="single" w:sz="4" w:space="0" w:color="auto"/>
            </w:tcBorders>
          </w:tcPr>
          <w:p w:rsidR="001A03A5" w:rsidRPr="008B66A3" w:rsidRDefault="001A03A5" w:rsidP="001A03A5">
            <w:pPr>
              <w:adjustRightInd w:val="0"/>
              <w:jc w:val="both"/>
              <w:rPr>
                <w:b/>
                <w:sz w:val="20"/>
                <w:szCs w:val="20"/>
              </w:rPr>
            </w:pPr>
            <w:r w:rsidRPr="008B66A3">
              <w:rPr>
                <w:sz w:val="20"/>
                <w:szCs w:val="20"/>
              </w:rPr>
              <w:t xml:space="preserve">Наблюдение за ходом выполнения работы на практическом занятии </w:t>
            </w:r>
          </w:p>
        </w:tc>
        <w:tc>
          <w:tcPr>
            <w:tcW w:w="1391" w:type="dxa"/>
            <w:tcBorders>
              <w:top w:val="single" w:sz="4" w:space="0" w:color="auto"/>
              <w:left w:val="single" w:sz="4" w:space="0" w:color="auto"/>
              <w:right w:val="single" w:sz="4" w:space="0" w:color="auto"/>
            </w:tcBorders>
          </w:tcPr>
          <w:p w:rsidR="001A03A5" w:rsidRPr="008B66A3" w:rsidRDefault="001A03A5" w:rsidP="001A03A5">
            <w:pPr>
              <w:jc w:val="both"/>
              <w:rPr>
                <w:sz w:val="20"/>
                <w:szCs w:val="20"/>
              </w:rPr>
            </w:pPr>
          </w:p>
        </w:tc>
      </w:tr>
      <w:tr w:rsidR="001A03A5" w:rsidRPr="008B66A3" w:rsidTr="00213576">
        <w:trPr>
          <w:trHeight w:val="549"/>
        </w:trPr>
        <w:tc>
          <w:tcPr>
            <w:tcW w:w="562" w:type="dxa"/>
            <w:vMerge/>
            <w:tcBorders>
              <w:top w:val="single" w:sz="4" w:space="0" w:color="auto"/>
              <w:left w:val="single" w:sz="4" w:space="0" w:color="auto"/>
              <w:right w:val="single" w:sz="4" w:space="0" w:color="auto"/>
            </w:tcBorders>
          </w:tcPr>
          <w:p w:rsidR="001A03A5" w:rsidRPr="008B66A3" w:rsidRDefault="001A03A5" w:rsidP="001A03A5">
            <w:pPr>
              <w:pStyle w:val="af3"/>
              <w:spacing w:after="0" w:line="240" w:lineRule="auto"/>
              <w:ind w:left="0"/>
              <w:jc w:val="both"/>
              <w:rPr>
                <w:rFonts w:ascii="Times New Roman" w:hAnsi="Times New Roman"/>
                <w:sz w:val="20"/>
                <w:szCs w:val="20"/>
              </w:rPr>
            </w:pPr>
          </w:p>
        </w:tc>
        <w:tc>
          <w:tcPr>
            <w:tcW w:w="2279" w:type="dxa"/>
            <w:vMerge/>
            <w:tcBorders>
              <w:left w:val="single" w:sz="4" w:space="0" w:color="auto"/>
              <w:bottom w:val="single" w:sz="4" w:space="0" w:color="auto"/>
              <w:right w:val="single" w:sz="4" w:space="0" w:color="auto"/>
            </w:tcBorders>
          </w:tcPr>
          <w:p w:rsidR="001A03A5" w:rsidRPr="008B66A3" w:rsidRDefault="001A03A5" w:rsidP="001A03A5">
            <w:pPr>
              <w:ind w:left="66"/>
              <w:jc w:val="both"/>
              <w:rPr>
                <w:sz w:val="20"/>
                <w:szCs w:val="20"/>
              </w:rPr>
            </w:pPr>
          </w:p>
        </w:tc>
        <w:tc>
          <w:tcPr>
            <w:tcW w:w="1662" w:type="dxa"/>
            <w:tcBorders>
              <w:top w:val="single" w:sz="4" w:space="0" w:color="auto"/>
              <w:left w:val="single" w:sz="4" w:space="0" w:color="auto"/>
              <w:right w:val="single" w:sz="4" w:space="0" w:color="auto"/>
            </w:tcBorders>
          </w:tcPr>
          <w:p w:rsidR="001A03A5" w:rsidRPr="008B66A3" w:rsidRDefault="001A03A5" w:rsidP="001A03A5">
            <w:pPr>
              <w:jc w:val="both"/>
              <w:rPr>
                <w:sz w:val="20"/>
                <w:szCs w:val="20"/>
              </w:rPr>
            </w:pPr>
            <w:r w:rsidRPr="008B66A3">
              <w:rPr>
                <w:sz w:val="20"/>
                <w:szCs w:val="20"/>
              </w:rPr>
              <w:t>Практическое занятие № 28</w:t>
            </w:r>
          </w:p>
        </w:tc>
        <w:tc>
          <w:tcPr>
            <w:tcW w:w="3570" w:type="dxa"/>
            <w:tcBorders>
              <w:top w:val="single" w:sz="4" w:space="0" w:color="auto"/>
              <w:left w:val="single" w:sz="4" w:space="0" w:color="auto"/>
              <w:right w:val="single" w:sz="4" w:space="0" w:color="auto"/>
            </w:tcBorders>
          </w:tcPr>
          <w:p w:rsidR="001A03A5" w:rsidRDefault="001A03A5" w:rsidP="00DD5AF6">
            <w:pPr>
              <w:jc w:val="both"/>
              <w:rPr>
                <w:sz w:val="20"/>
                <w:szCs w:val="20"/>
              </w:rPr>
            </w:pPr>
            <w:r w:rsidRPr="008B66A3">
              <w:rPr>
                <w:sz w:val="20"/>
                <w:szCs w:val="20"/>
              </w:rPr>
              <w:t xml:space="preserve">Наблюдение за ходом выполнения работы на практическом занятии (заполнение схем, </w:t>
            </w:r>
            <w:r w:rsidR="00DD5AF6">
              <w:rPr>
                <w:sz w:val="20"/>
                <w:szCs w:val="20"/>
              </w:rPr>
              <w:t>таблиц</w:t>
            </w:r>
            <w:r w:rsidRPr="008B66A3">
              <w:rPr>
                <w:sz w:val="20"/>
                <w:szCs w:val="20"/>
              </w:rPr>
              <w:t xml:space="preserve">) </w:t>
            </w:r>
          </w:p>
          <w:p w:rsidR="00DD5AF6" w:rsidRPr="00DD5AF6" w:rsidRDefault="00DD5AF6" w:rsidP="00DD5AF6">
            <w:pPr>
              <w:rPr>
                <w:sz w:val="20"/>
                <w:szCs w:val="20"/>
              </w:rPr>
            </w:pPr>
            <w:r w:rsidRPr="00DD5AF6">
              <w:rPr>
                <w:sz w:val="20"/>
                <w:szCs w:val="20"/>
              </w:rPr>
              <w:t xml:space="preserve">Вопросы для проверки знаний по теме </w:t>
            </w:r>
          </w:p>
          <w:p w:rsidR="00DD5AF6" w:rsidRPr="008B66A3" w:rsidRDefault="00DD5AF6" w:rsidP="00DD5AF6">
            <w:pPr>
              <w:jc w:val="both"/>
              <w:rPr>
                <w:sz w:val="20"/>
                <w:szCs w:val="20"/>
              </w:rPr>
            </w:pPr>
          </w:p>
        </w:tc>
        <w:tc>
          <w:tcPr>
            <w:tcW w:w="1391" w:type="dxa"/>
            <w:tcBorders>
              <w:top w:val="single" w:sz="4" w:space="0" w:color="auto"/>
              <w:left w:val="single" w:sz="4" w:space="0" w:color="auto"/>
              <w:right w:val="single" w:sz="4" w:space="0" w:color="auto"/>
            </w:tcBorders>
          </w:tcPr>
          <w:p w:rsidR="001A03A5" w:rsidRPr="008B66A3" w:rsidRDefault="001A03A5" w:rsidP="001A03A5">
            <w:pPr>
              <w:jc w:val="both"/>
              <w:rPr>
                <w:sz w:val="20"/>
                <w:szCs w:val="20"/>
              </w:rPr>
            </w:pPr>
          </w:p>
        </w:tc>
      </w:tr>
      <w:tr w:rsidR="003118F3" w:rsidRPr="008B66A3" w:rsidTr="00213576">
        <w:trPr>
          <w:trHeight w:val="278"/>
        </w:trPr>
        <w:tc>
          <w:tcPr>
            <w:tcW w:w="562" w:type="dxa"/>
            <w:vMerge/>
            <w:tcBorders>
              <w:top w:val="single" w:sz="4" w:space="0" w:color="auto"/>
              <w:left w:val="single" w:sz="4" w:space="0" w:color="auto"/>
              <w:right w:val="single" w:sz="4" w:space="0" w:color="auto"/>
            </w:tcBorders>
          </w:tcPr>
          <w:p w:rsidR="003118F3" w:rsidRPr="008B66A3" w:rsidRDefault="003118F3" w:rsidP="001F54A4">
            <w:pPr>
              <w:pStyle w:val="af3"/>
              <w:spacing w:after="0" w:line="240" w:lineRule="auto"/>
              <w:ind w:left="0"/>
              <w:jc w:val="both"/>
              <w:rPr>
                <w:rFonts w:ascii="Times New Roman" w:hAnsi="Times New Roman"/>
                <w:sz w:val="20"/>
                <w:szCs w:val="20"/>
              </w:rPr>
            </w:pPr>
          </w:p>
        </w:tc>
        <w:tc>
          <w:tcPr>
            <w:tcW w:w="8902" w:type="dxa"/>
            <w:gridSpan w:val="4"/>
            <w:tcBorders>
              <w:left w:val="single" w:sz="4" w:space="0" w:color="auto"/>
              <w:bottom w:val="single" w:sz="4" w:space="0" w:color="auto"/>
            </w:tcBorders>
          </w:tcPr>
          <w:p w:rsidR="003118F3" w:rsidRPr="008B66A3" w:rsidRDefault="003118F3" w:rsidP="003118F3">
            <w:pPr>
              <w:jc w:val="both"/>
              <w:rPr>
                <w:sz w:val="20"/>
                <w:szCs w:val="20"/>
              </w:rPr>
            </w:pPr>
            <w:r w:rsidRPr="008B66A3">
              <w:rPr>
                <w:bCs/>
                <w:sz w:val="20"/>
                <w:szCs w:val="20"/>
              </w:rPr>
              <w:t>В результате освоения МДК обучающийся должен знать:</w:t>
            </w:r>
          </w:p>
        </w:tc>
      </w:tr>
      <w:tr w:rsidR="00646166" w:rsidRPr="008B66A3" w:rsidTr="00213576">
        <w:trPr>
          <w:trHeight w:val="561"/>
        </w:trPr>
        <w:tc>
          <w:tcPr>
            <w:tcW w:w="562" w:type="dxa"/>
            <w:vMerge/>
            <w:tcBorders>
              <w:left w:val="single" w:sz="4" w:space="0" w:color="auto"/>
              <w:bottom w:val="single" w:sz="4" w:space="0" w:color="auto"/>
              <w:right w:val="single" w:sz="4" w:space="0" w:color="auto"/>
            </w:tcBorders>
          </w:tcPr>
          <w:p w:rsidR="00646166" w:rsidRPr="008B66A3" w:rsidRDefault="00646166" w:rsidP="00D6132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646166" w:rsidRPr="008B66A3" w:rsidRDefault="00646166" w:rsidP="00D61324">
            <w:pPr>
              <w:widowControl w:val="0"/>
              <w:autoSpaceDE w:val="0"/>
              <w:autoSpaceDN w:val="0"/>
              <w:adjustRightInd w:val="0"/>
              <w:contextualSpacing/>
              <w:jc w:val="both"/>
              <w:rPr>
                <w:sz w:val="20"/>
                <w:szCs w:val="20"/>
              </w:rPr>
            </w:pPr>
            <w:r w:rsidRPr="008B66A3">
              <w:rPr>
                <w:sz w:val="20"/>
                <w:szCs w:val="20"/>
              </w:rPr>
              <w:t>З1 основных понятий общей психологии, сущность психических процессов;</w:t>
            </w:r>
          </w:p>
          <w:p w:rsidR="00646166" w:rsidRPr="008B66A3" w:rsidRDefault="00646166" w:rsidP="00D61324">
            <w:pPr>
              <w:widowControl w:val="0"/>
              <w:autoSpaceDE w:val="0"/>
              <w:autoSpaceDN w:val="0"/>
              <w:adjustRightInd w:val="0"/>
              <w:jc w:val="both"/>
              <w:rPr>
                <w:sz w:val="20"/>
                <w:szCs w:val="20"/>
              </w:rPr>
            </w:pPr>
            <w:r w:rsidRPr="008B66A3">
              <w:rPr>
                <w:sz w:val="20"/>
                <w:szCs w:val="20"/>
              </w:rPr>
              <w:t>З2 основы психологии личности;</w:t>
            </w:r>
          </w:p>
          <w:p w:rsidR="00646166" w:rsidRPr="008B66A3" w:rsidRDefault="00646166" w:rsidP="00D61324">
            <w:pPr>
              <w:widowControl w:val="0"/>
              <w:autoSpaceDE w:val="0"/>
              <w:autoSpaceDN w:val="0"/>
              <w:adjustRightInd w:val="0"/>
              <w:jc w:val="both"/>
              <w:rPr>
                <w:sz w:val="20"/>
                <w:szCs w:val="20"/>
              </w:rPr>
            </w:pPr>
            <w:r w:rsidRPr="008B66A3">
              <w:rPr>
                <w:sz w:val="20"/>
                <w:szCs w:val="20"/>
              </w:rPr>
              <w:t>З3 современных представления о личности, ее структуре и возрастных изменениях;</w:t>
            </w:r>
          </w:p>
        </w:tc>
        <w:tc>
          <w:tcPr>
            <w:tcW w:w="1662" w:type="dxa"/>
            <w:tcBorders>
              <w:left w:val="single" w:sz="4" w:space="0" w:color="auto"/>
              <w:bottom w:val="single" w:sz="4" w:space="0" w:color="auto"/>
              <w:right w:val="single" w:sz="4" w:space="0" w:color="auto"/>
            </w:tcBorders>
          </w:tcPr>
          <w:p w:rsidR="00646166" w:rsidRPr="008B66A3" w:rsidRDefault="00646166" w:rsidP="00C20931">
            <w:pPr>
              <w:jc w:val="both"/>
              <w:rPr>
                <w:sz w:val="20"/>
                <w:szCs w:val="20"/>
              </w:rPr>
            </w:pPr>
            <w:r w:rsidRPr="008B66A3">
              <w:rPr>
                <w:sz w:val="20"/>
                <w:szCs w:val="20"/>
              </w:rPr>
              <w:t xml:space="preserve"> Тема </w:t>
            </w:r>
            <w:r w:rsidR="00C20931">
              <w:rPr>
                <w:sz w:val="20"/>
                <w:szCs w:val="20"/>
              </w:rPr>
              <w:t>1.7</w:t>
            </w:r>
            <w:r w:rsidRPr="008B66A3">
              <w:rPr>
                <w:sz w:val="20"/>
                <w:szCs w:val="20"/>
              </w:rPr>
              <w:t xml:space="preserve"> </w:t>
            </w:r>
          </w:p>
        </w:tc>
        <w:tc>
          <w:tcPr>
            <w:tcW w:w="3570" w:type="dxa"/>
            <w:tcBorders>
              <w:left w:val="single" w:sz="4" w:space="0" w:color="auto"/>
              <w:bottom w:val="single" w:sz="4" w:space="0" w:color="auto"/>
              <w:right w:val="single" w:sz="4" w:space="0" w:color="auto"/>
            </w:tcBorders>
          </w:tcPr>
          <w:p w:rsidR="00646166" w:rsidRDefault="00646166" w:rsidP="00F96D4B">
            <w:pPr>
              <w:tabs>
                <w:tab w:val="left" w:pos="284"/>
              </w:tabs>
              <w:jc w:val="both"/>
              <w:rPr>
                <w:sz w:val="20"/>
                <w:szCs w:val="20"/>
              </w:rPr>
            </w:pPr>
            <w:r w:rsidRPr="008B66A3">
              <w:rPr>
                <w:sz w:val="20"/>
                <w:szCs w:val="20"/>
              </w:rPr>
              <w:t xml:space="preserve">Индивидуальный опрос для закрепления  материала </w:t>
            </w:r>
          </w:p>
          <w:p w:rsidR="00EC7585" w:rsidRPr="008B66A3" w:rsidRDefault="00EC7585" w:rsidP="00F96D4B">
            <w:pPr>
              <w:tabs>
                <w:tab w:val="left" w:pos="284"/>
              </w:tabs>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к теме 1.</w:t>
            </w:r>
            <w:r>
              <w:rPr>
                <w:sz w:val="20"/>
                <w:szCs w:val="20"/>
              </w:rPr>
              <w:t xml:space="preserve"> 7</w:t>
            </w:r>
          </w:p>
        </w:tc>
        <w:tc>
          <w:tcPr>
            <w:tcW w:w="1391" w:type="dxa"/>
            <w:vMerge w:val="restart"/>
            <w:tcBorders>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Дифференцированный зачет </w:t>
            </w:r>
          </w:p>
          <w:p w:rsidR="00646166" w:rsidRPr="008B66A3" w:rsidRDefault="00646166" w:rsidP="00D61324">
            <w:pPr>
              <w:jc w:val="both"/>
              <w:rPr>
                <w:sz w:val="20"/>
                <w:szCs w:val="20"/>
              </w:rPr>
            </w:pPr>
            <w:r w:rsidRPr="008B66A3">
              <w:rPr>
                <w:sz w:val="20"/>
                <w:szCs w:val="20"/>
              </w:rPr>
              <w:t xml:space="preserve">Экзамен </w:t>
            </w:r>
          </w:p>
        </w:tc>
      </w:tr>
      <w:tr w:rsidR="005917ED" w:rsidRPr="008B66A3" w:rsidTr="00213576">
        <w:trPr>
          <w:trHeight w:val="710"/>
        </w:trPr>
        <w:tc>
          <w:tcPr>
            <w:tcW w:w="562" w:type="dxa"/>
            <w:vMerge w:val="restart"/>
            <w:tcBorders>
              <w:left w:val="single" w:sz="4" w:space="0" w:color="auto"/>
              <w:right w:val="single" w:sz="4" w:space="0" w:color="auto"/>
            </w:tcBorders>
          </w:tcPr>
          <w:p w:rsidR="005917ED" w:rsidRPr="008B66A3" w:rsidRDefault="005917ED" w:rsidP="00D6132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5917ED" w:rsidRPr="008B66A3" w:rsidRDefault="005917ED" w:rsidP="00D61324">
            <w:pPr>
              <w:widowControl w:val="0"/>
              <w:autoSpaceDE w:val="0"/>
              <w:autoSpaceDN w:val="0"/>
              <w:adjustRightInd w:val="0"/>
              <w:contextualSpacing/>
              <w:jc w:val="both"/>
              <w:rPr>
                <w:sz w:val="20"/>
                <w:szCs w:val="20"/>
              </w:rPr>
            </w:pPr>
          </w:p>
        </w:tc>
        <w:tc>
          <w:tcPr>
            <w:tcW w:w="1662" w:type="dxa"/>
            <w:tcBorders>
              <w:left w:val="single" w:sz="4" w:space="0" w:color="auto"/>
              <w:bottom w:val="single" w:sz="4" w:space="0" w:color="auto"/>
              <w:right w:val="single" w:sz="4" w:space="0" w:color="auto"/>
            </w:tcBorders>
          </w:tcPr>
          <w:p w:rsidR="005917ED" w:rsidRPr="008B66A3" w:rsidRDefault="005917ED" w:rsidP="00D61324">
            <w:pPr>
              <w:jc w:val="both"/>
              <w:rPr>
                <w:sz w:val="20"/>
                <w:szCs w:val="20"/>
              </w:rPr>
            </w:pPr>
            <w:r w:rsidRPr="008B66A3">
              <w:rPr>
                <w:sz w:val="20"/>
                <w:szCs w:val="20"/>
              </w:rPr>
              <w:t xml:space="preserve">Тема 1.8 </w:t>
            </w:r>
          </w:p>
        </w:tc>
        <w:tc>
          <w:tcPr>
            <w:tcW w:w="3570" w:type="dxa"/>
            <w:tcBorders>
              <w:left w:val="single" w:sz="4" w:space="0" w:color="auto"/>
              <w:bottom w:val="single" w:sz="4" w:space="0" w:color="auto"/>
              <w:right w:val="single" w:sz="4" w:space="0" w:color="auto"/>
            </w:tcBorders>
          </w:tcPr>
          <w:p w:rsidR="005917ED" w:rsidRPr="008B66A3" w:rsidRDefault="005917ED" w:rsidP="00D61324">
            <w:pPr>
              <w:tabs>
                <w:tab w:val="left" w:pos="284"/>
                <w:tab w:val="left" w:pos="3555"/>
              </w:tabs>
              <w:ind w:right="-2"/>
              <w:jc w:val="both"/>
              <w:rPr>
                <w:sz w:val="20"/>
                <w:szCs w:val="20"/>
              </w:rPr>
            </w:pPr>
            <w:r w:rsidRPr="008B66A3">
              <w:rPr>
                <w:sz w:val="20"/>
                <w:szCs w:val="20"/>
              </w:rPr>
              <w:t>Задания для закрепления материала</w:t>
            </w:r>
          </w:p>
          <w:p w:rsidR="005917ED" w:rsidRPr="008B66A3" w:rsidRDefault="005917ED" w:rsidP="00D61324">
            <w:pPr>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1.8 </w:t>
            </w:r>
          </w:p>
        </w:tc>
        <w:tc>
          <w:tcPr>
            <w:tcW w:w="1391" w:type="dxa"/>
            <w:vMerge/>
            <w:tcBorders>
              <w:left w:val="single" w:sz="4" w:space="0" w:color="auto"/>
              <w:right w:val="single" w:sz="4" w:space="0" w:color="auto"/>
            </w:tcBorders>
          </w:tcPr>
          <w:p w:rsidR="005917ED" w:rsidRPr="008B66A3" w:rsidRDefault="005917ED" w:rsidP="00D61324">
            <w:pPr>
              <w:jc w:val="both"/>
              <w:rPr>
                <w:sz w:val="20"/>
                <w:szCs w:val="20"/>
              </w:rPr>
            </w:pPr>
          </w:p>
        </w:tc>
      </w:tr>
      <w:tr w:rsidR="005917ED" w:rsidRPr="008B66A3" w:rsidTr="00213576">
        <w:trPr>
          <w:trHeight w:val="551"/>
        </w:trPr>
        <w:tc>
          <w:tcPr>
            <w:tcW w:w="562" w:type="dxa"/>
            <w:vMerge/>
            <w:tcBorders>
              <w:left w:val="single" w:sz="4" w:space="0" w:color="auto"/>
              <w:right w:val="single" w:sz="4" w:space="0" w:color="auto"/>
            </w:tcBorders>
          </w:tcPr>
          <w:p w:rsidR="005917ED" w:rsidRPr="008B66A3" w:rsidRDefault="005917ED" w:rsidP="00D61324">
            <w:pPr>
              <w:pStyle w:val="af3"/>
              <w:spacing w:after="0" w:line="240" w:lineRule="auto"/>
              <w:ind w:left="0"/>
              <w:jc w:val="both"/>
              <w:rPr>
                <w:rFonts w:ascii="Times New Roman" w:hAnsi="Times New Roman"/>
                <w:sz w:val="20"/>
                <w:szCs w:val="20"/>
              </w:rPr>
            </w:pPr>
          </w:p>
        </w:tc>
        <w:tc>
          <w:tcPr>
            <w:tcW w:w="2279" w:type="dxa"/>
            <w:vMerge/>
            <w:tcBorders>
              <w:left w:val="single" w:sz="4" w:space="0" w:color="auto"/>
              <w:bottom w:val="single" w:sz="4" w:space="0" w:color="auto"/>
              <w:right w:val="single" w:sz="4" w:space="0" w:color="auto"/>
            </w:tcBorders>
          </w:tcPr>
          <w:p w:rsidR="005917ED" w:rsidRPr="008B66A3" w:rsidRDefault="005917ED" w:rsidP="00D61324">
            <w:pPr>
              <w:widowControl w:val="0"/>
              <w:autoSpaceDE w:val="0"/>
              <w:autoSpaceDN w:val="0"/>
              <w:adjustRightInd w:val="0"/>
              <w:contextualSpacing/>
              <w:jc w:val="both"/>
              <w:rPr>
                <w:sz w:val="20"/>
                <w:szCs w:val="20"/>
              </w:rPr>
            </w:pPr>
          </w:p>
        </w:tc>
        <w:tc>
          <w:tcPr>
            <w:tcW w:w="1662" w:type="dxa"/>
            <w:tcBorders>
              <w:left w:val="single" w:sz="4" w:space="0" w:color="auto"/>
              <w:bottom w:val="single" w:sz="4" w:space="0" w:color="auto"/>
              <w:right w:val="single" w:sz="4" w:space="0" w:color="auto"/>
            </w:tcBorders>
          </w:tcPr>
          <w:p w:rsidR="005917ED" w:rsidRPr="008B66A3" w:rsidRDefault="005917ED" w:rsidP="00C20931">
            <w:pPr>
              <w:jc w:val="both"/>
              <w:rPr>
                <w:sz w:val="20"/>
                <w:szCs w:val="20"/>
              </w:rPr>
            </w:pPr>
            <w:r w:rsidRPr="008B66A3">
              <w:rPr>
                <w:sz w:val="20"/>
                <w:szCs w:val="20"/>
              </w:rPr>
              <w:t xml:space="preserve">Тема </w:t>
            </w:r>
            <w:r>
              <w:rPr>
                <w:sz w:val="20"/>
                <w:szCs w:val="20"/>
              </w:rPr>
              <w:t>1.</w:t>
            </w:r>
            <w:r w:rsidRPr="00C20931">
              <w:rPr>
                <w:sz w:val="20"/>
                <w:szCs w:val="20"/>
              </w:rPr>
              <w:t>9</w:t>
            </w:r>
            <w:r>
              <w:rPr>
                <w:sz w:val="28"/>
                <w:szCs w:val="28"/>
              </w:rPr>
              <w:t xml:space="preserve"> </w:t>
            </w:r>
            <w:r w:rsidRPr="008B66A3">
              <w:rPr>
                <w:sz w:val="20"/>
                <w:szCs w:val="20"/>
              </w:rPr>
              <w:t xml:space="preserve"> </w:t>
            </w:r>
          </w:p>
        </w:tc>
        <w:tc>
          <w:tcPr>
            <w:tcW w:w="3570" w:type="dxa"/>
            <w:tcBorders>
              <w:left w:val="single" w:sz="4" w:space="0" w:color="auto"/>
              <w:bottom w:val="single" w:sz="4" w:space="0" w:color="auto"/>
              <w:right w:val="single" w:sz="4" w:space="0" w:color="auto"/>
            </w:tcBorders>
          </w:tcPr>
          <w:p w:rsidR="005917ED" w:rsidRDefault="005917ED" w:rsidP="00DE0662">
            <w:pPr>
              <w:tabs>
                <w:tab w:val="left" w:pos="3075"/>
              </w:tabs>
              <w:jc w:val="both"/>
              <w:rPr>
                <w:sz w:val="20"/>
                <w:szCs w:val="20"/>
              </w:rPr>
            </w:pPr>
            <w:r w:rsidRPr="008B66A3">
              <w:rPr>
                <w:sz w:val="20"/>
                <w:szCs w:val="20"/>
              </w:rPr>
              <w:t xml:space="preserve">Фронтальный опрос для закрепления знаний </w:t>
            </w:r>
          </w:p>
          <w:p w:rsidR="00EC7585" w:rsidRPr="008B66A3" w:rsidRDefault="00EC7585" w:rsidP="00DE0662">
            <w:pPr>
              <w:tabs>
                <w:tab w:val="left" w:pos="3075"/>
              </w:tabs>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w:t>
            </w:r>
            <w:r>
              <w:rPr>
                <w:sz w:val="20"/>
                <w:szCs w:val="20"/>
              </w:rPr>
              <w:t>1.</w:t>
            </w:r>
            <w:r w:rsidRPr="00C20931">
              <w:rPr>
                <w:sz w:val="20"/>
                <w:szCs w:val="20"/>
              </w:rPr>
              <w:t>9</w:t>
            </w:r>
            <w:r>
              <w:rPr>
                <w:sz w:val="28"/>
                <w:szCs w:val="28"/>
              </w:rPr>
              <w:t xml:space="preserve"> </w:t>
            </w:r>
            <w:r w:rsidRPr="008B66A3">
              <w:rPr>
                <w:sz w:val="20"/>
                <w:szCs w:val="20"/>
              </w:rPr>
              <w:t xml:space="preserve"> </w:t>
            </w:r>
          </w:p>
        </w:tc>
        <w:tc>
          <w:tcPr>
            <w:tcW w:w="1391" w:type="dxa"/>
            <w:vMerge/>
            <w:tcBorders>
              <w:left w:val="single" w:sz="4" w:space="0" w:color="auto"/>
              <w:bottom w:val="single" w:sz="4" w:space="0" w:color="auto"/>
              <w:right w:val="single" w:sz="4" w:space="0" w:color="auto"/>
            </w:tcBorders>
          </w:tcPr>
          <w:p w:rsidR="005917ED" w:rsidRPr="008B66A3" w:rsidRDefault="005917ED" w:rsidP="00D61324">
            <w:pPr>
              <w:jc w:val="both"/>
              <w:rPr>
                <w:sz w:val="20"/>
                <w:szCs w:val="20"/>
              </w:rPr>
            </w:pPr>
          </w:p>
        </w:tc>
      </w:tr>
      <w:tr w:rsidR="005917ED" w:rsidRPr="008B66A3" w:rsidTr="00213576">
        <w:trPr>
          <w:trHeight w:val="998"/>
        </w:trPr>
        <w:tc>
          <w:tcPr>
            <w:tcW w:w="562" w:type="dxa"/>
            <w:vMerge/>
            <w:tcBorders>
              <w:left w:val="single" w:sz="4" w:space="0" w:color="auto"/>
              <w:bottom w:val="single" w:sz="4" w:space="0" w:color="auto"/>
              <w:right w:val="single" w:sz="4" w:space="0" w:color="auto"/>
            </w:tcBorders>
          </w:tcPr>
          <w:p w:rsidR="005917ED" w:rsidRPr="008B66A3" w:rsidRDefault="005917ED" w:rsidP="00D61324">
            <w:pPr>
              <w:pStyle w:val="af3"/>
              <w:spacing w:after="0" w:line="240" w:lineRule="auto"/>
              <w:ind w:left="0"/>
              <w:jc w:val="both"/>
              <w:rPr>
                <w:rFonts w:ascii="Times New Roman" w:hAnsi="Times New Roman"/>
                <w:sz w:val="20"/>
                <w:szCs w:val="20"/>
              </w:rPr>
            </w:pPr>
          </w:p>
        </w:tc>
        <w:tc>
          <w:tcPr>
            <w:tcW w:w="2279" w:type="dxa"/>
            <w:tcBorders>
              <w:top w:val="single" w:sz="4" w:space="0" w:color="auto"/>
              <w:left w:val="single" w:sz="4" w:space="0" w:color="auto"/>
              <w:bottom w:val="single" w:sz="4" w:space="0" w:color="auto"/>
              <w:right w:val="single" w:sz="4" w:space="0" w:color="auto"/>
            </w:tcBorders>
          </w:tcPr>
          <w:p w:rsidR="005917ED" w:rsidRPr="008B66A3" w:rsidRDefault="005917ED" w:rsidP="00D61324">
            <w:pPr>
              <w:widowControl w:val="0"/>
              <w:autoSpaceDE w:val="0"/>
              <w:autoSpaceDN w:val="0"/>
              <w:adjustRightInd w:val="0"/>
              <w:contextualSpacing/>
              <w:jc w:val="both"/>
              <w:rPr>
                <w:sz w:val="20"/>
                <w:szCs w:val="20"/>
              </w:rPr>
            </w:pPr>
            <w:r w:rsidRPr="008B66A3">
              <w:rPr>
                <w:sz w:val="20"/>
                <w:szCs w:val="20"/>
              </w:rPr>
              <w:t>З4 особенностей психологии инвалидов и лиц пожилого возраста;</w:t>
            </w:r>
          </w:p>
          <w:p w:rsidR="005917ED" w:rsidRPr="008B66A3" w:rsidRDefault="005917ED" w:rsidP="00D61324">
            <w:pPr>
              <w:widowControl w:val="0"/>
              <w:autoSpaceDE w:val="0"/>
              <w:autoSpaceDN w:val="0"/>
              <w:adjustRightInd w:val="0"/>
              <w:contextualSpacing/>
              <w:jc w:val="both"/>
              <w:rPr>
                <w:sz w:val="20"/>
                <w:szCs w:val="20"/>
              </w:rPr>
            </w:pPr>
          </w:p>
        </w:tc>
        <w:tc>
          <w:tcPr>
            <w:tcW w:w="1662" w:type="dxa"/>
            <w:tcBorders>
              <w:left w:val="single" w:sz="4" w:space="0" w:color="auto"/>
              <w:bottom w:val="single" w:sz="4" w:space="0" w:color="auto"/>
              <w:right w:val="single" w:sz="4" w:space="0" w:color="auto"/>
            </w:tcBorders>
          </w:tcPr>
          <w:p w:rsidR="005917ED" w:rsidRPr="008B66A3" w:rsidRDefault="005917ED" w:rsidP="00D61324">
            <w:pPr>
              <w:jc w:val="both"/>
              <w:rPr>
                <w:sz w:val="20"/>
                <w:szCs w:val="20"/>
              </w:rPr>
            </w:pPr>
            <w:r w:rsidRPr="008B66A3">
              <w:rPr>
                <w:sz w:val="20"/>
                <w:szCs w:val="20"/>
              </w:rPr>
              <w:t xml:space="preserve">Тема </w:t>
            </w:r>
            <w:r>
              <w:rPr>
                <w:sz w:val="20"/>
                <w:szCs w:val="20"/>
              </w:rPr>
              <w:t>1.</w:t>
            </w:r>
            <w:r w:rsidRPr="00C20931">
              <w:rPr>
                <w:sz w:val="20"/>
                <w:szCs w:val="20"/>
              </w:rPr>
              <w:t>9</w:t>
            </w:r>
            <w:r>
              <w:rPr>
                <w:sz w:val="28"/>
                <w:szCs w:val="28"/>
              </w:rPr>
              <w:t xml:space="preserve"> </w:t>
            </w:r>
            <w:r w:rsidRPr="008B66A3">
              <w:rPr>
                <w:sz w:val="20"/>
                <w:szCs w:val="20"/>
              </w:rPr>
              <w:t xml:space="preserve"> </w:t>
            </w:r>
          </w:p>
        </w:tc>
        <w:tc>
          <w:tcPr>
            <w:tcW w:w="3570" w:type="dxa"/>
            <w:tcBorders>
              <w:left w:val="single" w:sz="4" w:space="0" w:color="auto"/>
              <w:bottom w:val="single" w:sz="4" w:space="0" w:color="auto"/>
              <w:right w:val="single" w:sz="4" w:space="0" w:color="auto"/>
            </w:tcBorders>
          </w:tcPr>
          <w:p w:rsidR="005917ED" w:rsidRPr="008B66A3" w:rsidRDefault="005917ED" w:rsidP="00D61324">
            <w:pPr>
              <w:jc w:val="both"/>
              <w:rPr>
                <w:rFonts w:eastAsia="Calibri"/>
                <w:bCs/>
                <w:sz w:val="20"/>
                <w:szCs w:val="20"/>
              </w:rPr>
            </w:pPr>
            <w:r w:rsidRPr="008B66A3">
              <w:rPr>
                <w:rFonts w:eastAsia="Calibri"/>
                <w:bCs/>
                <w:sz w:val="20"/>
                <w:szCs w:val="20"/>
              </w:rPr>
              <w:t xml:space="preserve">Фронтальный опрос  для закрепления знаний </w:t>
            </w:r>
          </w:p>
          <w:p w:rsidR="005917ED" w:rsidRPr="008B66A3" w:rsidRDefault="005917ED" w:rsidP="00D61324">
            <w:pPr>
              <w:jc w:val="both"/>
              <w:rPr>
                <w:sz w:val="20"/>
                <w:szCs w:val="20"/>
              </w:rPr>
            </w:pPr>
            <w:r w:rsidRPr="008B66A3">
              <w:rPr>
                <w:sz w:val="20"/>
                <w:szCs w:val="20"/>
              </w:rPr>
              <w:t xml:space="preserve">Тестирование для определения уровня усвоения материала </w:t>
            </w:r>
          </w:p>
          <w:p w:rsidR="005917ED" w:rsidRPr="008B66A3" w:rsidRDefault="005917ED" w:rsidP="00D61324">
            <w:pPr>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w:t>
            </w:r>
            <w:r w:rsidR="00EC7585">
              <w:rPr>
                <w:sz w:val="20"/>
                <w:szCs w:val="20"/>
              </w:rPr>
              <w:t>1.</w:t>
            </w:r>
            <w:r w:rsidR="00EC7585" w:rsidRPr="00C20931">
              <w:rPr>
                <w:sz w:val="20"/>
                <w:szCs w:val="20"/>
              </w:rPr>
              <w:t>9</w:t>
            </w:r>
            <w:r w:rsidR="00EC7585">
              <w:rPr>
                <w:sz w:val="28"/>
                <w:szCs w:val="28"/>
              </w:rPr>
              <w:t xml:space="preserve"> </w:t>
            </w:r>
            <w:r w:rsidR="00EC7585" w:rsidRPr="008B66A3">
              <w:rPr>
                <w:sz w:val="20"/>
                <w:szCs w:val="20"/>
              </w:rPr>
              <w:t xml:space="preserve"> </w:t>
            </w:r>
          </w:p>
        </w:tc>
        <w:tc>
          <w:tcPr>
            <w:tcW w:w="1391" w:type="dxa"/>
            <w:tcBorders>
              <w:left w:val="single" w:sz="4" w:space="0" w:color="auto"/>
              <w:bottom w:val="single" w:sz="4" w:space="0" w:color="auto"/>
              <w:right w:val="single" w:sz="4" w:space="0" w:color="auto"/>
            </w:tcBorders>
          </w:tcPr>
          <w:p w:rsidR="005917ED" w:rsidRPr="008B66A3" w:rsidRDefault="005917ED" w:rsidP="00F267F4">
            <w:pPr>
              <w:jc w:val="both"/>
              <w:rPr>
                <w:sz w:val="20"/>
                <w:szCs w:val="20"/>
              </w:rPr>
            </w:pPr>
            <w:r w:rsidRPr="008B66A3">
              <w:rPr>
                <w:sz w:val="20"/>
                <w:szCs w:val="20"/>
              </w:rPr>
              <w:t xml:space="preserve">Дифференцированный зачет </w:t>
            </w:r>
          </w:p>
          <w:p w:rsidR="005917ED" w:rsidRPr="008B66A3" w:rsidRDefault="005917ED" w:rsidP="00F267F4">
            <w:pPr>
              <w:jc w:val="both"/>
              <w:rPr>
                <w:sz w:val="20"/>
                <w:szCs w:val="20"/>
              </w:rPr>
            </w:pPr>
          </w:p>
        </w:tc>
      </w:tr>
      <w:tr w:rsidR="00646166" w:rsidRPr="008B66A3" w:rsidTr="00213576">
        <w:trPr>
          <w:trHeight w:val="592"/>
        </w:trPr>
        <w:tc>
          <w:tcPr>
            <w:tcW w:w="562" w:type="dxa"/>
            <w:vMerge w:val="restart"/>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r w:rsidRPr="008B66A3">
              <w:rPr>
                <w:sz w:val="20"/>
                <w:szCs w:val="20"/>
              </w:rPr>
              <w:t>ПК 1.2</w:t>
            </w:r>
          </w:p>
        </w:tc>
        <w:tc>
          <w:tcPr>
            <w:tcW w:w="2279" w:type="dxa"/>
            <w:vMerge w:val="restart"/>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З 5 основных правил профессиональной этики и приемы </w:t>
            </w:r>
            <w:r w:rsidRPr="00C20931">
              <w:rPr>
                <w:sz w:val="20"/>
                <w:szCs w:val="20"/>
              </w:rPr>
              <w:t xml:space="preserve">делового общения в коллективе, </w:t>
            </w:r>
            <w:r w:rsidR="00C20931" w:rsidRPr="00C20931">
              <w:rPr>
                <w:sz w:val="20"/>
                <w:szCs w:val="20"/>
              </w:rPr>
              <w:t>психологические особенности форм делового общения</w:t>
            </w:r>
          </w:p>
        </w:tc>
        <w:tc>
          <w:tcPr>
            <w:tcW w:w="1662" w:type="dxa"/>
            <w:tcBorders>
              <w:top w:val="single" w:sz="4" w:space="0" w:color="auto"/>
              <w:left w:val="single" w:sz="4" w:space="0" w:color="auto"/>
              <w:right w:val="single" w:sz="4" w:space="0" w:color="auto"/>
            </w:tcBorders>
          </w:tcPr>
          <w:p w:rsidR="00646166" w:rsidRPr="008B66A3" w:rsidRDefault="00646166" w:rsidP="00A75FE5">
            <w:pPr>
              <w:jc w:val="both"/>
              <w:rPr>
                <w:sz w:val="20"/>
                <w:szCs w:val="20"/>
              </w:rPr>
            </w:pPr>
            <w:r w:rsidRPr="008B66A3">
              <w:rPr>
                <w:sz w:val="20"/>
                <w:szCs w:val="20"/>
              </w:rPr>
              <w:t xml:space="preserve">Тема </w:t>
            </w:r>
            <w:r w:rsidR="00A75FE5">
              <w:rPr>
                <w:sz w:val="20"/>
                <w:szCs w:val="20"/>
              </w:rPr>
              <w:t>1.12</w:t>
            </w:r>
          </w:p>
        </w:tc>
        <w:tc>
          <w:tcPr>
            <w:tcW w:w="3570" w:type="dxa"/>
            <w:tcBorders>
              <w:top w:val="single" w:sz="4" w:space="0" w:color="auto"/>
              <w:left w:val="single" w:sz="4" w:space="0" w:color="auto"/>
              <w:right w:val="single" w:sz="4" w:space="0" w:color="auto"/>
            </w:tcBorders>
          </w:tcPr>
          <w:p w:rsidR="00646166" w:rsidRPr="008B66A3" w:rsidRDefault="00646166" w:rsidP="00E05161">
            <w:pPr>
              <w:jc w:val="both"/>
              <w:rPr>
                <w:sz w:val="20"/>
                <w:szCs w:val="20"/>
              </w:rPr>
            </w:pPr>
            <w:r w:rsidRPr="008B66A3">
              <w:rPr>
                <w:sz w:val="20"/>
                <w:szCs w:val="20"/>
              </w:rPr>
              <w:t xml:space="preserve">Карточки для проверки усвоенных знаний </w:t>
            </w:r>
            <w:r w:rsidR="00E05161">
              <w:rPr>
                <w:sz w:val="20"/>
                <w:szCs w:val="20"/>
              </w:rPr>
              <w:t>1.12</w:t>
            </w:r>
            <w:r w:rsidR="00E05161">
              <w:rPr>
                <w:sz w:val="28"/>
                <w:szCs w:val="28"/>
              </w:rPr>
              <w:t xml:space="preserve"> </w:t>
            </w:r>
            <w:r w:rsidR="00E05161" w:rsidRPr="008B66A3">
              <w:rPr>
                <w:sz w:val="20"/>
                <w:szCs w:val="20"/>
              </w:rPr>
              <w:t xml:space="preserve"> </w:t>
            </w:r>
          </w:p>
        </w:tc>
        <w:tc>
          <w:tcPr>
            <w:tcW w:w="1391" w:type="dxa"/>
            <w:vMerge w:val="restart"/>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Экзамен </w:t>
            </w:r>
          </w:p>
        </w:tc>
      </w:tr>
      <w:tr w:rsidR="00646166" w:rsidRPr="008B66A3" w:rsidTr="00213576">
        <w:trPr>
          <w:trHeight w:val="1264"/>
        </w:trPr>
        <w:tc>
          <w:tcPr>
            <w:tcW w:w="562" w:type="dxa"/>
            <w:vMerge/>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vMerge/>
            <w:tcBorders>
              <w:left w:val="single" w:sz="4" w:space="0" w:color="auto"/>
              <w:right w:val="single" w:sz="4" w:space="0" w:color="auto"/>
            </w:tcBorders>
          </w:tcPr>
          <w:p w:rsidR="00646166" w:rsidRPr="008B66A3" w:rsidRDefault="00646166" w:rsidP="00D61324">
            <w:pPr>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A75FE5">
            <w:pPr>
              <w:jc w:val="both"/>
              <w:rPr>
                <w:sz w:val="20"/>
                <w:szCs w:val="20"/>
              </w:rPr>
            </w:pPr>
            <w:r w:rsidRPr="008B66A3">
              <w:rPr>
                <w:sz w:val="20"/>
                <w:szCs w:val="20"/>
              </w:rPr>
              <w:t xml:space="preserve">Тема </w:t>
            </w:r>
            <w:r w:rsidR="00A75FE5">
              <w:rPr>
                <w:sz w:val="20"/>
                <w:szCs w:val="20"/>
              </w:rPr>
              <w:t>1.1</w:t>
            </w:r>
            <w:r w:rsidR="00A75FE5" w:rsidRPr="008B66A3">
              <w:rPr>
                <w:sz w:val="20"/>
                <w:szCs w:val="20"/>
              </w:rPr>
              <w:t>3</w:t>
            </w:r>
          </w:p>
        </w:tc>
        <w:tc>
          <w:tcPr>
            <w:tcW w:w="3570" w:type="dxa"/>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Тестирование для закрепления знаний </w:t>
            </w:r>
          </w:p>
          <w:p w:rsidR="00646166" w:rsidRPr="008B66A3" w:rsidRDefault="00646166" w:rsidP="00D61324">
            <w:pPr>
              <w:jc w:val="both"/>
              <w:rPr>
                <w:sz w:val="20"/>
                <w:szCs w:val="20"/>
              </w:rPr>
            </w:pPr>
            <w:r w:rsidRPr="008B66A3">
              <w:rPr>
                <w:bCs/>
                <w:sz w:val="20"/>
                <w:szCs w:val="20"/>
              </w:rPr>
              <w:t>Оценка самостоятельной</w:t>
            </w:r>
            <w:bookmarkStart w:id="0" w:name="_GoBack"/>
            <w:bookmarkEnd w:id="0"/>
            <w:r w:rsidRPr="008B66A3">
              <w:rPr>
                <w:bCs/>
                <w:sz w:val="20"/>
                <w:szCs w:val="20"/>
              </w:rPr>
              <w:t xml:space="preserve"> работы </w:t>
            </w:r>
            <w:r w:rsidRPr="008B66A3">
              <w:rPr>
                <w:rFonts w:eastAsia="TimesNewRomanPSMT"/>
                <w:sz w:val="20"/>
                <w:szCs w:val="20"/>
              </w:rPr>
              <w:t>к теме 1</w:t>
            </w:r>
            <w:r w:rsidR="00E05161">
              <w:rPr>
                <w:rFonts w:eastAsia="TimesNewRomanPSMT"/>
                <w:sz w:val="20"/>
                <w:szCs w:val="20"/>
              </w:rPr>
              <w:t>.</w:t>
            </w:r>
            <w:r w:rsidR="00E05161">
              <w:rPr>
                <w:sz w:val="20"/>
                <w:szCs w:val="20"/>
              </w:rPr>
              <w:t>1</w:t>
            </w:r>
            <w:r w:rsidR="00E05161" w:rsidRPr="008B66A3">
              <w:rPr>
                <w:sz w:val="20"/>
                <w:szCs w:val="20"/>
              </w:rPr>
              <w:t>3</w:t>
            </w:r>
          </w:p>
        </w:tc>
        <w:tc>
          <w:tcPr>
            <w:tcW w:w="1391" w:type="dxa"/>
            <w:vMerge/>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p>
        </w:tc>
      </w:tr>
      <w:tr w:rsidR="00646166" w:rsidRPr="008B66A3" w:rsidTr="00213576">
        <w:trPr>
          <w:trHeight w:val="505"/>
        </w:trPr>
        <w:tc>
          <w:tcPr>
            <w:tcW w:w="562" w:type="dxa"/>
            <w:vMerge/>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vMerge w:val="restart"/>
            <w:tcBorders>
              <w:top w:val="single" w:sz="4" w:space="0" w:color="auto"/>
              <w:left w:val="single" w:sz="4" w:space="0" w:color="auto"/>
              <w:right w:val="single" w:sz="4" w:space="0" w:color="auto"/>
            </w:tcBorders>
          </w:tcPr>
          <w:p w:rsidR="00646166" w:rsidRPr="008B66A3" w:rsidRDefault="00646166" w:rsidP="00C20931">
            <w:pPr>
              <w:jc w:val="both"/>
              <w:rPr>
                <w:sz w:val="20"/>
                <w:szCs w:val="20"/>
              </w:rPr>
            </w:pPr>
            <w:proofErr w:type="gramStart"/>
            <w:r w:rsidRPr="008B66A3">
              <w:rPr>
                <w:sz w:val="20"/>
                <w:szCs w:val="20"/>
              </w:rPr>
              <w:t>З</w:t>
            </w:r>
            <w:proofErr w:type="gramEnd"/>
            <w:r w:rsidRPr="008B66A3">
              <w:rPr>
                <w:sz w:val="20"/>
                <w:szCs w:val="20"/>
              </w:rPr>
              <w:t xml:space="preserve"> 6 </w:t>
            </w:r>
            <w:r w:rsidR="00C20931">
              <w:rPr>
                <w:sz w:val="20"/>
                <w:szCs w:val="20"/>
              </w:rPr>
              <w:t xml:space="preserve">социально-психологические </w:t>
            </w:r>
            <w:r w:rsidR="00C20931">
              <w:rPr>
                <w:sz w:val="20"/>
                <w:szCs w:val="20"/>
              </w:rPr>
              <w:lastRenderedPageBreak/>
              <w:t>аспекты профессиональной деятельности в организации  особенности стресса</w:t>
            </w:r>
          </w:p>
        </w:tc>
        <w:tc>
          <w:tcPr>
            <w:tcW w:w="1662" w:type="dxa"/>
            <w:tcBorders>
              <w:top w:val="single" w:sz="4" w:space="0" w:color="auto"/>
              <w:left w:val="single" w:sz="4" w:space="0" w:color="auto"/>
              <w:right w:val="single" w:sz="4" w:space="0" w:color="auto"/>
            </w:tcBorders>
          </w:tcPr>
          <w:p w:rsidR="00646166" w:rsidRPr="008B66A3" w:rsidRDefault="00646166" w:rsidP="00A75FE5">
            <w:pPr>
              <w:jc w:val="both"/>
              <w:rPr>
                <w:sz w:val="20"/>
                <w:szCs w:val="20"/>
              </w:rPr>
            </w:pPr>
            <w:r w:rsidRPr="008B66A3">
              <w:rPr>
                <w:sz w:val="20"/>
                <w:szCs w:val="20"/>
              </w:rPr>
              <w:lastRenderedPageBreak/>
              <w:t xml:space="preserve">Тема </w:t>
            </w:r>
            <w:r w:rsidR="00A75FE5">
              <w:rPr>
                <w:sz w:val="20"/>
                <w:szCs w:val="20"/>
              </w:rPr>
              <w:t>1.1</w:t>
            </w:r>
            <w:r w:rsidR="00A75FE5" w:rsidRPr="008B66A3">
              <w:rPr>
                <w:sz w:val="20"/>
                <w:szCs w:val="20"/>
              </w:rPr>
              <w:t>0</w:t>
            </w:r>
            <w:r w:rsidRPr="008B66A3">
              <w:rPr>
                <w:sz w:val="20"/>
                <w:szCs w:val="20"/>
              </w:rPr>
              <w:t xml:space="preserve"> </w:t>
            </w:r>
          </w:p>
        </w:tc>
        <w:tc>
          <w:tcPr>
            <w:tcW w:w="3570" w:type="dxa"/>
            <w:tcBorders>
              <w:top w:val="single" w:sz="4" w:space="0" w:color="auto"/>
              <w:left w:val="single" w:sz="4" w:space="0" w:color="auto"/>
              <w:right w:val="single" w:sz="4" w:space="0" w:color="auto"/>
            </w:tcBorders>
          </w:tcPr>
          <w:p w:rsidR="00646166" w:rsidRDefault="00646166" w:rsidP="00365A20">
            <w:pPr>
              <w:jc w:val="both"/>
              <w:rPr>
                <w:sz w:val="20"/>
                <w:szCs w:val="20"/>
              </w:rPr>
            </w:pPr>
            <w:r w:rsidRPr="008B66A3">
              <w:rPr>
                <w:sz w:val="20"/>
                <w:szCs w:val="20"/>
              </w:rPr>
              <w:t xml:space="preserve">Карточки для проверки усвоенных знаний </w:t>
            </w:r>
          </w:p>
          <w:p w:rsidR="00E05161" w:rsidRDefault="00E05161" w:rsidP="00365A20">
            <w:pPr>
              <w:jc w:val="both"/>
              <w:rPr>
                <w:sz w:val="20"/>
                <w:szCs w:val="20"/>
              </w:rPr>
            </w:pPr>
            <w:r w:rsidRPr="008B66A3">
              <w:rPr>
                <w:bCs/>
                <w:sz w:val="20"/>
                <w:szCs w:val="20"/>
              </w:rPr>
              <w:lastRenderedPageBreak/>
              <w:t xml:space="preserve">Оценка самостоятельной работы </w:t>
            </w:r>
            <w:r w:rsidRPr="008B66A3">
              <w:rPr>
                <w:rFonts w:eastAsia="TimesNewRomanPSMT"/>
                <w:sz w:val="20"/>
                <w:szCs w:val="20"/>
              </w:rPr>
              <w:t>к теме 1</w:t>
            </w:r>
            <w:r>
              <w:rPr>
                <w:sz w:val="20"/>
                <w:szCs w:val="20"/>
              </w:rPr>
              <w:t>.1</w:t>
            </w:r>
            <w:r w:rsidRPr="008B66A3">
              <w:rPr>
                <w:sz w:val="20"/>
                <w:szCs w:val="20"/>
              </w:rPr>
              <w:t>0</w:t>
            </w:r>
          </w:p>
          <w:p w:rsidR="00E05161" w:rsidRPr="008B66A3" w:rsidRDefault="00E05161" w:rsidP="00365A20">
            <w:pPr>
              <w:jc w:val="both"/>
              <w:rPr>
                <w:sz w:val="20"/>
                <w:szCs w:val="20"/>
              </w:rPr>
            </w:pPr>
          </w:p>
        </w:tc>
        <w:tc>
          <w:tcPr>
            <w:tcW w:w="1391" w:type="dxa"/>
            <w:vMerge/>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p>
        </w:tc>
      </w:tr>
      <w:tr w:rsidR="00646166" w:rsidRPr="008B66A3" w:rsidTr="00213576">
        <w:trPr>
          <w:trHeight w:val="736"/>
        </w:trPr>
        <w:tc>
          <w:tcPr>
            <w:tcW w:w="562" w:type="dxa"/>
            <w:vMerge/>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vMerge/>
            <w:tcBorders>
              <w:left w:val="single" w:sz="4" w:space="0" w:color="auto"/>
              <w:right w:val="single" w:sz="4" w:space="0" w:color="auto"/>
            </w:tcBorders>
          </w:tcPr>
          <w:p w:rsidR="00646166" w:rsidRPr="008B66A3" w:rsidRDefault="00646166" w:rsidP="00D61324">
            <w:pPr>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A75FE5">
            <w:pPr>
              <w:jc w:val="both"/>
              <w:rPr>
                <w:sz w:val="20"/>
                <w:szCs w:val="20"/>
              </w:rPr>
            </w:pPr>
            <w:r w:rsidRPr="008B66A3">
              <w:rPr>
                <w:sz w:val="20"/>
                <w:szCs w:val="20"/>
              </w:rPr>
              <w:t xml:space="preserve">Тема </w:t>
            </w:r>
            <w:r w:rsidR="00A75FE5">
              <w:rPr>
                <w:sz w:val="20"/>
                <w:szCs w:val="20"/>
              </w:rPr>
              <w:t>1.11</w:t>
            </w:r>
          </w:p>
        </w:tc>
        <w:tc>
          <w:tcPr>
            <w:tcW w:w="3570" w:type="dxa"/>
            <w:tcBorders>
              <w:left w:val="single" w:sz="4" w:space="0" w:color="auto"/>
              <w:right w:val="single" w:sz="4" w:space="0" w:color="auto"/>
            </w:tcBorders>
          </w:tcPr>
          <w:p w:rsidR="00646166" w:rsidRPr="008B66A3" w:rsidRDefault="00646166" w:rsidP="00D61324">
            <w:pPr>
              <w:pStyle w:val="a7"/>
              <w:spacing w:after="0"/>
              <w:jc w:val="both"/>
              <w:rPr>
                <w:sz w:val="20"/>
                <w:szCs w:val="20"/>
              </w:rPr>
            </w:pPr>
            <w:r w:rsidRPr="008B66A3">
              <w:rPr>
                <w:sz w:val="20"/>
                <w:szCs w:val="20"/>
              </w:rPr>
              <w:t xml:space="preserve">Тестирование для проверки усвоенных знаний </w:t>
            </w:r>
          </w:p>
          <w:p w:rsidR="00646166" w:rsidRDefault="00646166" w:rsidP="00390958">
            <w:pPr>
              <w:pStyle w:val="a7"/>
              <w:spacing w:after="0"/>
              <w:jc w:val="both"/>
              <w:rPr>
                <w:sz w:val="20"/>
                <w:szCs w:val="20"/>
              </w:rPr>
            </w:pPr>
            <w:r w:rsidRPr="008B66A3">
              <w:rPr>
                <w:sz w:val="20"/>
                <w:szCs w:val="20"/>
              </w:rPr>
              <w:t>Задание 2. Установите соответствие</w:t>
            </w:r>
          </w:p>
          <w:p w:rsidR="006D4DA0" w:rsidRDefault="006D4DA0" w:rsidP="006D4DA0">
            <w:pPr>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к теме 1</w:t>
            </w:r>
            <w:r>
              <w:rPr>
                <w:sz w:val="20"/>
                <w:szCs w:val="20"/>
              </w:rPr>
              <w:t>.11</w:t>
            </w:r>
          </w:p>
          <w:p w:rsidR="006D4DA0" w:rsidRDefault="006D4DA0" w:rsidP="00390958">
            <w:pPr>
              <w:pStyle w:val="a7"/>
              <w:spacing w:after="0"/>
              <w:jc w:val="both"/>
              <w:rPr>
                <w:sz w:val="20"/>
                <w:szCs w:val="20"/>
              </w:rPr>
            </w:pPr>
          </w:p>
          <w:p w:rsidR="00E05161" w:rsidRPr="008B66A3" w:rsidRDefault="00E05161" w:rsidP="00390958">
            <w:pPr>
              <w:pStyle w:val="a7"/>
              <w:spacing w:after="0"/>
              <w:jc w:val="both"/>
              <w:rPr>
                <w:sz w:val="20"/>
                <w:szCs w:val="20"/>
              </w:rPr>
            </w:pPr>
          </w:p>
        </w:tc>
        <w:tc>
          <w:tcPr>
            <w:tcW w:w="1391" w:type="dxa"/>
            <w:vMerge/>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p>
        </w:tc>
      </w:tr>
      <w:tr w:rsidR="00646166" w:rsidRPr="008B66A3" w:rsidTr="00213576">
        <w:trPr>
          <w:trHeight w:val="2136"/>
        </w:trPr>
        <w:tc>
          <w:tcPr>
            <w:tcW w:w="562" w:type="dxa"/>
            <w:vMerge/>
            <w:tcBorders>
              <w:left w:val="single" w:sz="4" w:space="0" w:color="auto"/>
              <w:bottom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tcBorders>
              <w:left w:val="single" w:sz="4" w:space="0" w:color="auto"/>
              <w:bottom w:val="single" w:sz="4" w:space="0" w:color="auto"/>
              <w:right w:val="single" w:sz="4" w:space="0" w:color="auto"/>
            </w:tcBorders>
          </w:tcPr>
          <w:p w:rsidR="00646166" w:rsidRPr="008B66A3" w:rsidRDefault="00C20931" w:rsidP="00C20931">
            <w:pPr>
              <w:jc w:val="both"/>
              <w:rPr>
                <w:sz w:val="20"/>
                <w:szCs w:val="20"/>
              </w:rPr>
            </w:pPr>
            <w:proofErr w:type="gramStart"/>
            <w:r>
              <w:rPr>
                <w:sz w:val="20"/>
                <w:szCs w:val="20"/>
              </w:rPr>
              <w:t>З</w:t>
            </w:r>
            <w:proofErr w:type="gramEnd"/>
            <w:r>
              <w:rPr>
                <w:sz w:val="20"/>
                <w:szCs w:val="20"/>
              </w:rPr>
              <w:t xml:space="preserve"> 7 понятие коррупции  в  организации </w:t>
            </w:r>
          </w:p>
        </w:tc>
        <w:tc>
          <w:tcPr>
            <w:tcW w:w="1662" w:type="dxa"/>
            <w:tcBorders>
              <w:left w:val="single" w:sz="4" w:space="0" w:color="auto"/>
              <w:bottom w:val="single" w:sz="4" w:space="0" w:color="auto"/>
              <w:right w:val="single" w:sz="4" w:space="0" w:color="auto"/>
            </w:tcBorders>
          </w:tcPr>
          <w:p w:rsidR="00646166" w:rsidRPr="008B66A3" w:rsidRDefault="00646166" w:rsidP="00A75FE5">
            <w:pPr>
              <w:jc w:val="both"/>
              <w:rPr>
                <w:sz w:val="20"/>
                <w:szCs w:val="20"/>
              </w:rPr>
            </w:pPr>
            <w:r w:rsidRPr="008B66A3">
              <w:rPr>
                <w:sz w:val="20"/>
                <w:szCs w:val="20"/>
              </w:rPr>
              <w:t xml:space="preserve">Тема </w:t>
            </w:r>
            <w:r w:rsidR="00A75FE5">
              <w:rPr>
                <w:sz w:val="20"/>
                <w:szCs w:val="20"/>
              </w:rPr>
              <w:t>1.14</w:t>
            </w:r>
          </w:p>
        </w:tc>
        <w:tc>
          <w:tcPr>
            <w:tcW w:w="3570" w:type="dxa"/>
            <w:tcBorders>
              <w:left w:val="single" w:sz="4" w:space="0" w:color="auto"/>
              <w:bottom w:val="single" w:sz="4" w:space="0" w:color="auto"/>
              <w:right w:val="single" w:sz="4" w:space="0" w:color="auto"/>
            </w:tcBorders>
          </w:tcPr>
          <w:p w:rsidR="00646166" w:rsidRPr="008B66A3" w:rsidRDefault="00646166" w:rsidP="00D61324">
            <w:pPr>
              <w:pStyle w:val="a3"/>
              <w:shd w:val="clear" w:color="auto" w:fill="FFFFFF"/>
              <w:spacing w:before="0" w:beforeAutospacing="0" w:after="0" w:afterAutospacing="0"/>
              <w:jc w:val="both"/>
              <w:rPr>
                <w:sz w:val="20"/>
                <w:szCs w:val="20"/>
              </w:rPr>
            </w:pPr>
            <w:r w:rsidRPr="008B66A3">
              <w:rPr>
                <w:bCs/>
                <w:sz w:val="20"/>
                <w:szCs w:val="20"/>
              </w:rPr>
              <w:t>Вопросы для активизации познавательной деятельности студентов при изучении нового материала</w:t>
            </w:r>
          </w:p>
          <w:p w:rsidR="00646166" w:rsidRPr="008B66A3" w:rsidRDefault="00646166" w:rsidP="00D61324">
            <w:pPr>
              <w:pStyle w:val="a3"/>
              <w:shd w:val="clear" w:color="auto" w:fill="FFFFFF"/>
              <w:spacing w:before="0" w:beforeAutospacing="0" w:after="0" w:afterAutospacing="0"/>
              <w:jc w:val="both"/>
              <w:rPr>
                <w:sz w:val="20"/>
                <w:szCs w:val="20"/>
              </w:rPr>
            </w:pPr>
            <w:r w:rsidRPr="008B66A3">
              <w:rPr>
                <w:bCs/>
                <w:sz w:val="20"/>
                <w:szCs w:val="20"/>
              </w:rPr>
              <w:t>Вопросы для закрепления и систематизации полученных знаний</w:t>
            </w:r>
          </w:p>
          <w:p w:rsidR="00646166" w:rsidRPr="008B66A3" w:rsidRDefault="00646166" w:rsidP="00D61324">
            <w:pPr>
              <w:jc w:val="both"/>
              <w:rPr>
                <w:sz w:val="20"/>
                <w:szCs w:val="20"/>
              </w:rPr>
            </w:pPr>
          </w:p>
        </w:tc>
        <w:tc>
          <w:tcPr>
            <w:tcW w:w="1391" w:type="dxa"/>
            <w:vMerge/>
            <w:tcBorders>
              <w:left w:val="single" w:sz="4" w:space="0" w:color="auto"/>
              <w:bottom w:val="single" w:sz="4" w:space="0" w:color="auto"/>
              <w:right w:val="single" w:sz="4" w:space="0" w:color="auto"/>
            </w:tcBorders>
          </w:tcPr>
          <w:p w:rsidR="00646166" w:rsidRPr="008B66A3" w:rsidRDefault="00646166" w:rsidP="00D61324">
            <w:pPr>
              <w:jc w:val="both"/>
              <w:rPr>
                <w:sz w:val="20"/>
                <w:szCs w:val="20"/>
              </w:rPr>
            </w:pPr>
          </w:p>
        </w:tc>
      </w:tr>
    </w:tbl>
    <w:p w:rsidR="00291471" w:rsidRPr="005451BE" w:rsidRDefault="00291471" w:rsidP="00D61324">
      <w:pPr>
        <w:jc w:val="both"/>
      </w:pPr>
    </w:p>
    <w:p w:rsidR="00AB4906" w:rsidRPr="005451BE" w:rsidRDefault="00291471" w:rsidP="00CB4257">
      <w:pPr>
        <w:jc w:val="both"/>
      </w:pPr>
      <w:r w:rsidRPr="005451BE">
        <w:br w:type="page"/>
      </w:r>
    </w:p>
    <w:p w:rsidR="000B2B36" w:rsidRPr="005451BE" w:rsidRDefault="00F34279" w:rsidP="00AD018F">
      <w:pPr>
        <w:pStyle w:val="211"/>
        <w:keepNext/>
        <w:keepLines/>
        <w:shd w:val="clear" w:color="auto" w:fill="auto"/>
        <w:spacing w:after="0"/>
        <w:ind w:right="100" w:firstLine="740"/>
        <w:rPr>
          <w:b/>
        </w:rPr>
      </w:pPr>
      <w:r w:rsidRPr="005451BE">
        <w:rPr>
          <w:b/>
        </w:rPr>
        <w:lastRenderedPageBreak/>
        <w:t>5.3  КОНТРОЛЬ И ОЦЕНКА</w:t>
      </w:r>
      <w:r w:rsidR="00BC76C9" w:rsidRPr="005451BE">
        <w:rPr>
          <w:b/>
        </w:rPr>
        <w:t>УЧЕБНОЙ ПРАКТИКИ, ПРОИЗВОДСТВЕННОЙ ПРАКТИКИ</w:t>
      </w:r>
      <w:r w:rsidR="00CB4257" w:rsidRPr="005451BE">
        <w:rPr>
          <w:b/>
        </w:rPr>
        <w:t xml:space="preserve"> </w:t>
      </w:r>
      <w:proofErr w:type="gramStart"/>
      <w:r w:rsidR="00AD018F">
        <w:rPr>
          <w:b/>
        </w:rPr>
        <w:t xml:space="preserve">( </w:t>
      </w:r>
      <w:proofErr w:type="gramEnd"/>
      <w:r w:rsidR="00AD018F">
        <w:rPr>
          <w:b/>
        </w:rPr>
        <w:t>ПО ПРОФИ</w:t>
      </w:r>
      <w:r w:rsidR="00BC76C9" w:rsidRPr="005451BE">
        <w:rPr>
          <w:b/>
        </w:rPr>
        <w:t xml:space="preserve">ЛЮ СПЕЦИАЛЬНОСТИ), </w:t>
      </w:r>
      <w:r w:rsidR="00616470" w:rsidRPr="005451BE">
        <w:rPr>
          <w:b/>
        </w:rPr>
        <w:t xml:space="preserve">ЭКЗАМЕНА </w:t>
      </w:r>
      <w:r w:rsidR="00BC76C9" w:rsidRPr="005451BE">
        <w:rPr>
          <w:b/>
        </w:rPr>
        <w:t>КВАЛИФИКАЦИОННОГО</w:t>
      </w:r>
      <w:r w:rsidR="000B32DB" w:rsidRPr="000B32DB">
        <w:rPr>
          <w:b/>
        </w:rPr>
        <w:t xml:space="preserve"> </w:t>
      </w:r>
    </w:p>
    <w:tbl>
      <w:tblPr>
        <w:tblStyle w:val="ac"/>
        <w:tblW w:w="10206" w:type="dxa"/>
        <w:tblLayout w:type="fixed"/>
        <w:tblLook w:val="04A0"/>
      </w:tblPr>
      <w:tblGrid>
        <w:gridCol w:w="993"/>
        <w:gridCol w:w="992"/>
        <w:gridCol w:w="6662"/>
        <w:gridCol w:w="1559"/>
      </w:tblGrid>
      <w:tr w:rsidR="000B2B36" w:rsidRPr="005451BE" w:rsidTr="002342D7">
        <w:tc>
          <w:tcPr>
            <w:tcW w:w="1985" w:type="dxa"/>
            <w:gridSpan w:val="2"/>
          </w:tcPr>
          <w:p w:rsidR="000B2B36" w:rsidRPr="005451BE" w:rsidRDefault="00BC76C9" w:rsidP="00BC76C9">
            <w:pPr>
              <w:pStyle w:val="211"/>
              <w:keepNext/>
              <w:keepLines/>
              <w:shd w:val="clear" w:color="auto" w:fill="auto"/>
              <w:spacing w:after="0" w:line="240" w:lineRule="auto"/>
              <w:rPr>
                <w:sz w:val="24"/>
                <w:szCs w:val="24"/>
              </w:rPr>
            </w:pPr>
            <w:r w:rsidRPr="005451BE">
              <w:rPr>
                <w:sz w:val="24"/>
                <w:szCs w:val="24"/>
              </w:rPr>
              <w:t>Результаты освоения (объекты оценивания</w:t>
            </w:r>
            <w:r w:rsidR="000B2B36" w:rsidRPr="005451BE">
              <w:rPr>
                <w:sz w:val="24"/>
                <w:szCs w:val="24"/>
              </w:rPr>
              <w:t>)</w:t>
            </w:r>
          </w:p>
        </w:tc>
        <w:tc>
          <w:tcPr>
            <w:tcW w:w="6662" w:type="dxa"/>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Основные показатели оценки результата</w:t>
            </w:r>
          </w:p>
        </w:tc>
        <w:tc>
          <w:tcPr>
            <w:tcW w:w="1559" w:type="dxa"/>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Формы и методы контроля и оценки</w:t>
            </w:r>
          </w:p>
        </w:tc>
      </w:tr>
      <w:tr w:rsidR="000B2B36" w:rsidRPr="005451BE" w:rsidTr="002342D7">
        <w:tc>
          <w:tcPr>
            <w:tcW w:w="993" w:type="dxa"/>
            <w:tcBorders>
              <w:right w:val="single" w:sz="4" w:space="0" w:color="auto"/>
            </w:tcBorders>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ПК 1.1</w:t>
            </w: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ПК 1.3</w:t>
            </w:r>
          </w:p>
        </w:tc>
        <w:tc>
          <w:tcPr>
            <w:tcW w:w="992" w:type="dxa"/>
            <w:tcBorders>
              <w:left w:val="single" w:sz="4" w:space="0" w:color="auto"/>
            </w:tcBorders>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У 1</w:t>
            </w: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У 3</w:t>
            </w: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jc w:val="left"/>
              <w:rPr>
                <w:sz w:val="24"/>
                <w:szCs w:val="24"/>
              </w:rPr>
            </w:pPr>
          </w:p>
        </w:tc>
        <w:tc>
          <w:tcPr>
            <w:tcW w:w="6662" w:type="dxa"/>
          </w:tcPr>
          <w:p w:rsidR="00D9217B" w:rsidRPr="005451BE" w:rsidRDefault="00D9217B" w:rsidP="00434B53">
            <w:pPr>
              <w:jc w:val="both"/>
              <w:rPr>
                <w:sz w:val="22"/>
                <w:szCs w:val="22"/>
              </w:rPr>
            </w:pPr>
            <w:r w:rsidRPr="005451BE">
              <w:rPr>
                <w:sz w:val="22"/>
                <w:szCs w:val="22"/>
              </w:rPr>
              <w:t>Анализ основных нормативно-правовых актов, регулирующих вопросы социального обеспечения и социального обслуживания граждан с целью выполнения установленных видов работ учебной практики</w:t>
            </w:r>
          </w:p>
          <w:p w:rsidR="00D9217B" w:rsidRPr="005451BE" w:rsidRDefault="00D9217B" w:rsidP="00434B53">
            <w:pPr>
              <w:jc w:val="both"/>
              <w:rPr>
                <w:sz w:val="22"/>
                <w:szCs w:val="22"/>
              </w:rPr>
            </w:pPr>
            <w:r w:rsidRPr="005451BE">
              <w:rPr>
                <w:bCs/>
                <w:sz w:val="22"/>
                <w:szCs w:val="22"/>
              </w:rPr>
              <w:t>-</w:t>
            </w:r>
            <w:r w:rsidR="001F797F" w:rsidRPr="005451BE">
              <w:rPr>
                <w:bCs/>
                <w:sz w:val="22"/>
                <w:szCs w:val="22"/>
              </w:rPr>
              <w:t>П</w:t>
            </w:r>
            <w:r w:rsidR="001F797F" w:rsidRPr="005451BE">
              <w:rPr>
                <w:sz w:val="22"/>
                <w:szCs w:val="22"/>
              </w:rPr>
              <w:t>оиск</w:t>
            </w:r>
            <w:r w:rsidRPr="005451BE">
              <w:rPr>
                <w:sz w:val="22"/>
                <w:szCs w:val="22"/>
              </w:rPr>
              <w:t xml:space="preserve"> нормативных правовых актов в соответствии  с решаемой задачей</w:t>
            </w:r>
          </w:p>
          <w:p w:rsidR="00D9217B" w:rsidRPr="005451BE" w:rsidRDefault="00D9217B" w:rsidP="00434B53">
            <w:pPr>
              <w:jc w:val="both"/>
              <w:rPr>
                <w:sz w:val="22"/>
                <w:szCs w:val="22"/>
              </w:rPr>
            </w:pPr>
            <w:r w:rsidRPr="005451BE">
              <w:rPr>
                <w:sz w:val="22"/>
                <w:szCs w:val="22"/>
              </w:rPr>
              <w:t xml:space="preserve">- </w:t>
            </w:r>
            <w:r w:rsidR="001F797F" w:rsidRPr="005451BE">
              <w:rPr>
                <w:sz w:val="22"/>
                <w:szCs w:val="22"/>
              </w:rPr>
              <w:t xml:space="preserve">Использование </w:t>
            </w:r>
            <w:r w:rsidRPr="005451BE">
              <w:rPr>
                <w:sz w:val="22"/>
                <w:szCs w:val="22"/>
              </w:rPr>
              <w:t xml:space="preserve"> нормативно-правовы</w:t>
            </w:r>
            <w:r w:rsidR="001F797F" w:rsidRPr="005451BE">
              <w:rPr>
                <w:sz w:val="22"/>
                <w:szCs w:val="22"/>
              </w:rPr>
              <w:t>х</w:t>
            </w:r>
            <w:r w:rsidRPr="005451BE">
              <w:rPr>
                <w:sz w:val="22"/>
                <w:szCs w:val="22"/>
              </w:rPr>
              <w:t xml:space="preserve"> акт</w:t>
            </w:r>
            <w:r w:rsidR="001F797F" w:rsidRPr="005451BE">
              <w:rPr>
                <w:sz w:val="22"/>
                <w:szCs w:val="22"/>
              </w:rPr>
              <w:t>ов</w:t>
            </w:r>
            <w:r w:rsidRPr="005451BE">
              <w:rPr>
                <w:sz w:val="22"/>
                <w:szCs w:val="22"/>
              </w:rPr>
              <w:t xml:space="preserve"> при решении профессиональных задач</w:t>
            </w:r>
          </w:p>
          <w:p w:rsidR="00D9217B" w:rsidRPr="005451BE" w:rsidRDefault="00D9217B" w:rsidP="00434B53">
            <w:pPr>
              <w:jc w:val="both"/>
              <w:rPr>
                <w:sz w:val="22"/>
                <w:szCs w:val="22"/>
              </w:rPr>
            </w:pPr>
            <w:r w:rsidRPr="005451BE">
              <w:rPr>
                <w:sz w:val="22"/>
                <w:szCs w:val="22"/>
              </w:rPr>
              <w:t xml:space="preserve">- </w:t>
            </w:r>
            <w:r w:rsidR="001F797F" w:rsidRPr="005451BE">
              <w:rPr>
                <w:sz w:val="22"/>
                <w:szCs w:val="22"/>
              </w:rPr>
              <w:t>П</w:t>
            </w:r>
            <w:r w:rsidRPr="005451BE">
              <w:rPr>
                <w:sz w:val="22"/>
                <w:szCs w:val="22"/>
              </w:rPr>
              <w:t>оиск нормативных правовых актов в соответствии  с решаемой задачей</w:t>
            </w:r>
          </w:p>
          <w:p w:rsidR="000B2B36" w:rsidRPr="005451BE" w:rsidRDefault="00D9217B" w:rsidP="00434B53">
            <w:pPr>
              <w:pStyle w:val="101"/>
              <w:shd w:val="clear" w:color="auto" w:fill="auto"/>
              <w:tabs>
                <w:tab w:val="left" w:pos="743"/>
              </w:tabs>
              <w:spacing w:line="240" w:lineRule="auto"/>
              <w:ind w:right="175" w:firstLine="0"/>
              <w:contextualSpacing/>
              <w:jc w:val="both"/>
              <w:rPr>
                <w:sz w:val="22"/>
                <w:szCs w:val="22"/>
              </w:rPr>
            </w:pPr>
            <w:r w:rsidRPr="005451BE">
              <w:rPr>
                <w:sz w:val="22"/>
                <w:szCs w:val="22"/>
              </w:rPr>
              <w:t>-</w:t>
            </w:r>
            <w:r w:rsidR="001F797F" w:rsidRPr="005451BE">
              <w:rPr>
                <w:sz w:val="22"/>
                <w:szCs w:val="22"/>
              </w:rPr>
              <w:t xml:space="preserve">Определение </w:t>
            </w:r>
            <w:r w:rsidRPr="005451BE">
              <w:rPr>
                <w:sz w:val="22"/>
                <w:szCs w:val="22"/>
              </w:rPr>
              <w:t xml:space="preserve"> статей по условиям задач</w:t>
            </w:r>
          </w:p>
          <w:p w:rsidR="00D9217B" w:rsidRPr="005451BE" w:rsidRDefault="00D9217B" w:rsidP="00434B53">
            <w:pPr>
              <w:pStyle w:val="101"/>
              <w:shd w:val="clear" w:color="auto" w:fill="auto"/>
              <w:tabs>
                <w:tab w:val="left" w:pos="743"/>
              </w:tabs>
              <w:spacing w:line="240" w:lineRule="auto"/>
              <w:ind w:right="175" w:firstLine="0"/>
              <w:contextualSpacing/>
              <w:jc w:val="both"/>
              <w:rPr>
                <w:sz w:val="22"/>
                <w:szCs w:val="22"/>
              </w:rPr>
            </w:pPr>
          </w:p>
          <w:p w:rsidR="00D9217B" w:rsidRPr="005451BE" w:rsidRDefault="00D9217B" w:rsidP="00434B53">
            <w:pPr>
              <w:jc w:val="both"/>
            </w:pPr>
            <w:r w:rsidRPr="005451BE">
              <w:t>-</w:t>
            </w:r>
            <w:r w:rsidR="002C5CB8" w:rsidRPr="005451BE">
              <w:rPr>
                <w:sz w:val="22"/>
                <w:szCs w:val="22"/>
              </w:rPr>
              <w:t xml:space="preserve"> Определение</w:t>
            </w:r>
            <w:r w:rsidR="003118F3">
              <w:rPr>
                <w:sz w:val="22"/>
                <w:szCs w:val="22"/>
              </w:rPr>
              <w:t xml:space="preserve"> </w:t>
            </w:r>
            <w:r w:rsidRPr="005451BE">
              <w:t>перечня документов в соответствии с действующим законодательство</w:t>
            </w:r>
            <w:r w:rsidR="00951AA8" w:rsidRPr="005451BE">
              <w:t>м</w:t>
            </w:r>
          </w:p>
          <w:p w:rsidR="00D9217B" w:rsidRPr="005451BE" w:rsidRDefault="00D9217B" w:rsidP="00434B53">
            <w:pPr>
              <w:jc w:val="both"/>
            </w:pPr>
            <w:r w:rsidRPr="005451BE">
              <w:t xml:space="preserve"> -Решение практических заданий по определению правильности </w:t>
            </w:r>
            <w:r w:rsidRPr="005451BE">
              <w:rPr>
                <w:bCs/>
              </w:rPr>
              <w:t>документов, предъявляемых для установления пенсий, пособий в соответствии с действующим законодательством</w:t>
            </w:r>
          </w:p>
          <w:p w:rsidR="00D9217B" w:rsidRPr="005451BE" w:rsidRDefault="002C5CB8" w:rsidP="00434B53">
            <w:pPr>
              <w:jc w:val="both"/>
            </w:pPr>
            <w:r w:rsidRPr="005451BE">
              <w:t xml:space="preserve">- </w:t>
            </w:r>
            <w:r w:rsidR="008F2250" w:rsidRPr="005451BE">
              <w:t>п</w:t>
            </w:r>
            <w:r w:rsidRPr="005451BE">
              <w:t>оиск</w:t>
            </w:r>
            <w:r w:rsidR="00D9217B" w:rsidRPr="005451BE">
              <w:t xml:space="preserve"> нормативных правовых актов в соответствии  с решаемой задачей;</w:t>
            </w:r>
          </w:p>
          <w:p w:rsidR="00D9217B" w:rsidRPr="005451BE" w:rsidRDefault="00D9217B" w:rsidP="008F2250">
            <w:pPr>
              <w:rPr>
                <w:b/>
              </w:rPr>
            </w:pPr>
            <w:r w:rsidRPr="005451BE">
              <w:t>-</w:t>
            </w:r>
            <w:r w:rsidR="008F2250" w:rsidRPr="005451BE">
              <w:rPr>
                <w:sz w:val="22"/>
                <w:szCs w:val="22"/>
              </w:rPr>
              <w:t>о</w:t>
            </w:r>
            <w:r w:rsidR="002C5CB8" w:rsidRPr="005451BE">
              <w:rPr>
                <w:sz w:val="22"/>
                <w:szCs w:val="22"/>
              </w:rPr>
              <w:t>пределение</w:t>
            </w:r>
            <w:r w:rsidR="000719D0">
              <w:rPr>
                <w:sz w:val="22"/>
                <w:szCs w:val="22"/>
              </w:rPr>
              <w:t xml:space="preserve"> </w:t>
            </w:r>
            <w:r w:rsidRPr="005451BE">
              <w:t>органа обращения для назначения пособий</w:t>
            </w:r>
          </w:p>
        </w:tc>
        <w:tc>
          <w:tcPr>
            <w:tcW w:w="1559" w:type="dxa"/>
          </w:tcPr>
          <w:p w:rsidR="000B2B36" w:rsidRPr="005451BE" w:rsidRDefault="000B2B36" w:rsidP="00434B53">
            <w:pPr>
              <w:pStyle w:val="211"/>
              <w:keepNext/>
              <w:keepLines/>
              <w:shd w:val="clear" w:color="auto" w:fill="auto"/>
              <w:spacing w:after="0" w:line="240" w:lineRule="auto"/>
              <w:rPr>
                <w:sz w:val="24"/>
                <w:szCs w:val="24"/>
              </w:rPr>
            </w:pPr>
            <w:r w:rsidRPr="005451BE">
              <w:rPr>
                <w:sz w:val="22"/>
                <w:szCs w:val="22"/>
              </w:rPr>
              <w:t>Оценка результатов работы в ходе проведения учебной практики</w:t>
            </w: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1.1</w:t>
            </w:r>
          </w:p>
          <w:p w:rsidR="00AD70EF" w:rsidRPr="005451BE" w:rsidRDefault="00AD70EF" w:rsidP="00434B53">
            <w:pPr>
              <w:pStyle w:val="Default"/>
              <w:jc w:val="center"/>
              <w:rPr>
                <w:b/>
                <w:color w:val="auto"/>
              </w:rPr>
            </w:pPr>
          </w:p>
        </w:tc>
        <w:tc>
          <w:tcPr>
            <w:tcW w:w="992" w:type="dxa"/>
            <w:tcBorders>
              <w:left w:val="single" w:sz="4" w:space="0" w:color="auto"/>
            </w:tcBorders>
          </w:tcPr>
          <w:p w:rsidR="00AD70EF" w:rsidRPr="005451BE" w:rsidRDefault="00DE25CD" w:rsidP="00434B53">
            <w:pPr>
              <w:jc w:val="center"/>
              <w:rPr>
                <w:b/>
                <w:bCs/>
              </w:rPr>
            </w:pPr>
            <w:r w:rsidRPr="005451BE">
              <w:rPr>
                <w:b/>
                <w:bCs/>
              </w:rPr>
              <w:t>ПО</w:t>
            </w:r>
            <w:r w:rsidR="00BC76C9" w:rsidRPr="005451BE">
              <w:rPr>
                <w:b/>
                <w:bCs/>
              </w:rPr>
              <w:t>1</w:t>
            </w:r>
          </w:p>
        </w:tc>
        <w:tc>
          <w:tcPr>
            <w:tcW w:w="6662" w:type="dxa"/>
          </w:tcPr>
          <w:p w:rsidR="00AD70EF" w:rsidRPr="005451BE" w:rsidRDefault="00AD70EF" w:rsidP="00434B53">
            <w:pPr>
              <w:jc w:val="both"/>
              <w:rPr>
                <w:bCs/>
                <w:sz w:val="23"/>
                <w:szCs w:val="23"/>
              </w:rPr>
            </w:pPr>
            <w:r w:rsidRPr="005451BE">
              <w:rPr>
                <w:sz w:val="23"/>
                <w:szCs w:val="23"/>
              </w:rPr>
              <w:t>-опр</w:t>
            </w:r>
            <w:r w:rsidR="00F36B39" w:rsidRPr="005451BE">
              <w:rPr>
                <w:sz w:val="23"/>
                <w:szCs w:val="23"/>
              </w:rPr>
              <w:t>еделение перечня</w:t>
            </w:r>
            <w:r w:rsidRPr="005451BE">
              <w:rPr>
                <w:sz w:val="23"/>
                <w:szCs w:val="23"/>
              </w:rPr>
              <w:t xml:space="preserve"> специальной литературы в профессиональной деятельности</w:t>
            </w:r>
            <w:r w:rsidRPr="005451BE">
              <w:rPr>
                <w:bCs/>
                <w:sz w:val="23"/>
                <w:szCs w:val="23"/>
              </w:rPr>
              <w:t>;</w:t>
            </w:r>
          </w:p>
          <w:p w:rsidR="00AD70EF" w:rsidRPr="005451BE" w:rsidRDefault="00F36B39" w:rsidP="00434B53">
            <w:pPr>
              <w:jc w:val="both"/>
              <w:rPr>
                <w:sz w:val="23"/>
                <w:szCs w:val="23"/>
              </w:rPr>
            </w:pPr>
            <w:r w:rsidRPr="005451BE">
              <w:rPr>
                <w:sz w:val="23"/>
                <w:szCs w:val="23"/>
              </w:rPr>
              <w:t>- осуществление</w:t>
            </w:r>
            <w:r w:rsidR="00AD70EF" w:rsidRPr="005451BE">
              <w:rPr>
                <w:sz w:val="23"/>
                <w:szCs w:val="23"/>
              </w:rPr>
              <w:t xml:space="preserve"> поиск</w:t>
            </w:r>
            <w:r w:rsidRPr="005451BE">
              <w:rPr>
                <w:sz w:val="23"/>
                <w:szCs w:val="23"/>
              </w:rPr>
              <w:t>а</w:t>
            </w:r>
            <w:r w:rsidR="00AD70EF" w:rsidRPr="005451BE">
              <w:rPr>
                <w:sz w:val="23"/>
                <w:szCs w:val="23"/>
              </w:rPr>
              <w:t xml:space="preserve"> нормативных правовых актов в соответствии;</w:t>
            </w:r>
          </w:p>
          <w:p w:rsidR="00AD70EF" w:rsidRPr="005451BE" w:rsidRDefault="00AD70EF" w:rsidP="00434B53">
            <w:pPr>
              <w:suppressAutoHyphens/>
              <w:jc w:val="both"/>
              <w:rPr>
                <w:sz w:val="23"/>
                <w:szCs w:val="23"/>
              </w:rPr>
            </w:pPr>
            <w:r w:rsidRPr="005451BE">
              <w:rPr>
                <w:kern w:val="2"/>
                <w:sz w:val="23"/>
                <w:szCs w:val="23"/>
                <w:lang w:eastAsia="ar-SA"/>
              </w:rPr>
              <w:t>-</w:t>
            </w:r>
            <w:r w:rsidR="00F36B39" w:rsidRPr="005451BE">
              <w:rPr>
                <w:kern w:val="2"/>
                <w:sz w:val="23"/>
                <w:szCs w:val="23"/>
                <w:lang w:eastAsia="ar-SA"/>
              </w:rPr>
              <w:t>определение</w:t>
            </w:r>
            <w:r w:rsidRPr="005451BE">
              <w:rPr>
                <w:kern w:val="2"/>
                <w:sz w:val="23"/>
                <w:szCs w:val="23"/>
                <w:lang w:eastAsia="ar-SA"/>
              </w:rPr>
              <w:t xml:space="preserve"> компетенции данного учреждения их подчиненность друг другу и порядка функционирования</w:t>
            </w:r>
          </w:p>
          <w:p w:rsidR="00AD70EF" w:rsidRPr="005451BE" w:rsidRDefault="00F36B39" w:rsidP="00434B53">
            <w:pPr>
              <w:shd w:val="clear" w:color="auto" w:fill="FFFFFF"/>
              <w:jc w:val="both"/>
              <w:rPr>
                <w:sz w:val="23"/>
                <w:szCs w:val="23"/>
              </w:rPr>
            </w:pPr>
            <w:r w:rsidRPr="005451BE">
              <w:rPr>
                <w:sz w:val="23"/>
                <w:szCs w:val="23"/>
              </w:rPr>
              <w:t xml:space="preserve">- определение </w:t>
            </w:r>
            <w:r w:rsidR="00AD70EF" w:rsidRPr="005451BE">
              <w:rPr>
                <w:sz w:val="23"/>
                <w:szCs w:val="23"/>
              </w:rPr>
              <w:t>роли своей будущей профессии в обществе;</w:t>
            </w:r>
          </w:p>
          <w:p w:rsidR="00AD70EF" w:rsidRPr="005451BE" w:rsidRDefault="00AD70EF" w:rsidP="002C5CB8">
            <w:pPr>
              <w:jc w:val="both"/>
              <w:rPr>
                <w:bCs/>
                <w:sz w:val="23"/>
                <w:szCs w:val="23"/>
              </w:rPr>
            </w:pPr>
            <w:r w:rsidRPr="005451BE">
              <w:rPr>
                <w:bCs/>
                <w:sz w:val="23"/>
                <w:szCs w:val="23"/>
              </w:rPr>
              <w:t>- правов</w:t>
            </w:r>
            <w:r w:rsidR="002C5CB8" w:rsidRPr="005451BE">
              <w:rPr>
                <w:bCs/>
                <w:sz w:val="23"/>
                <w:szCs w:val="23"/>
              </w:rPr>
              <w:t>ая</w:t>
            </w:r>
            <w:r w:rsidRPr="005451BE">
              <w:rPr>
                <w:bCs/>
                <w:sz w:val="23"/>
                <w:szCs w:val="23"/>
              </w:rPr>
              <w:t xml:space="preserve"> оценк</w:t>
            </w:r>
            <w:r w:rsidR="002C5CB8" w:rsidRPr="005451BE">
              <w:rPr>
                <w:bCs/>
                <w:sz w:val="23"/>
                <w:szCs w:val="23"/>
              </w:rPr>
              <w:t xml:space="preserve">а </w:t>
            </w:r>
            <w:r w:rsidRPr="005451BE">
              <w:rPr>
                <w:bCs/>
                <w:sz w:val="23"/>
                <w:szCs w:val="23"/>
              </w:rPr>
              <w:t>документов, предъявляемых для установления пенсий, пособий в соответствии  с действующим законодательством</w:t>
            </w:r>
          </w:p>
        </w:tc>
        <w:tc>
          <w:tcPr>
            <w:tcW w:w="1559" w:type="dxa"/>
            <w:vMerge w:val="restart"/>
          </w:tcPr>
          <w:p w:rsidR="00AD70EF" w:rsidRPr="005451BE" w:rsidRDefault="00AD70EF" w:rsidP="00434B53">
            <w:pPr>
              <w:pStyle w:val="Default"/>
              <w:jc w:val="center"/>
              <w:rPr>
                <w:b/>
                <w:color w:val="auto"/>
              </w:rPr>
            </w:pPr>
            <w:r w:rsidRPr="005451BE">
              <w:rPr>
                <w:color w:val="auto"/>
              </w:rPr>
              <w:t>Оценка результатов работы в ходе проведения производственной практики</w:t>
            </w: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1.2</w:t>
            </w:r>
          </w:p>
        </w:tc>
        <w:tc>
          <w:tcPr>
            <w:tcW w:w="992" w:type="dxa"/>
            <w:tcBorders>
              <w:left w:val="single" w:sz="4" w:space="0" w:color="auto"/>
            </w:tcBorders>
          </w:tcPr>
          <w:p w:rsidR="00AD70EF" w:rsidRPr="005451BE" w:rsidRDefault="00976FFD" w:rsidP="00DE25CD">
            <w:pPr>
              <w:jc w:val="center"/>
              <w:rPr>
                <w:b/>
                <w:bCs/>
              </w:rPr>
            </w:pPr>
            <w:r w:rsidRPr="005451BE">
              <w:rPr>
                <w:b/>
                <w:bCs/>
              </w:rPr>
              <w:t xml:space="preserve">ПО </w:t>
            </w:r>
            <w:r w:rsidR="00DE25CD" w:rsidRPr="005451BE">
              <w:rPr>
                <w:b/>
                <w:bCs/>
              </w:rPr>
              <w:t>2</w:t>
            </w: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tc>
        <w:tc>
          <w:tcPr>
            <w:tcW w:w="6662" w:type="dxa"/>
          </w:tcPr>
          <w:p w:rsidR="00AD70EF" w:rsidRPr="005451BE" w:rsidRDefault="008F2250" w:rsidP="00434B53">
            <w:pPr>
              <w:jc w:val="both"/>
            </w:pPr>
            <w:r w:rsidRPr="005451BE">
              <w:rPr>
                <w:bCs/>
                <w:lang w:eastAsia="ar-SA"/>
              </w:rPr>
              <w:t>-</w:t>
            </w:r>
            <w:r w:rsidR="00F36B39" w:rsidRPr="005451BE">
              <w:rPr>
                <w:bCs/>
                <w:lang w:eastAsia="ar-SA"/>
              </w:rPr>
              <w:t xml:space="preserve">соблюдение </w:t>
            </w:r>
            <w:r w:rsidR="00AD70EF" w:rsidRPr="005451BE">
              <w:rPr>
                <w:bCs/>
                <w:lang w:eastAsia="ar-SA"/>
              </w:rPr>
              <w:t>учет</w:t>
            </w:r>
            <w:r w:rsidR="00F36B39" w:rsidRPr="005451BE">
              <w:rPr>
                <w:bCs/>
                <w:lang w:eastAsia="ar-SA"/>
              </w:rPr>
              <w:t>а</w:t>
            </w:r>
            <w:r w:rsidR="00AD70EF" w:rsidRPr="005451BE">
              <w:rPr>
                <w:bCs/>
                <w:lang w:eastAsia="ar-SA"/>
              </w:rPr>
              <w:t xml:space="preserve"> удержаний излишне выплаченных сумм пенсий;</w:t>
            </w:r>
          </w:p>
          <w:p w:rsidR="00AD70EF" w:rsidRPr="005451BE" w:rsidRDefault="00AD70EF" w:rsidP="00434B53">
            <w:pPr>
              <w:jc w:val="both"/>
            </w:pPr>
            <w:r w:rsidRPr="005451BE">
              <w:rPr>
                <w:bCs/>
                <w:lang w:eastAsia="ar-SA"/>
              </w:rPr>
              <w:t>- осуществ</w:t>
            </w:r>
            <w:r w:rsidR="00F36B39" w:rsidRPr="005451BE">
              <w:rPr>
                <w:bCs/>
                <w:lang w:eastAsia="ar-SA"/>
              </w:rPr>
              <w:t>ление</w:t>
            </w:r>
            <w:r w:rsidRPr="005451BE">
              <w:rPr>
                <w:bCs/>
                <w:lang w:eastAsia="ar-SA"/>
              </w:rPr>
              <w:t xml:space="preserve"> прием</w:t>
            </w:r>
            <w:r w:rsidR="00F36B39" w:rsidRPr="005451BE">
              <w:rPr>
                <w:bCs/>
                <w:lang w:eastAsia="ar-SA"/>
              </w:rPr>
              <w:t>а</w:t>
            </w:r>
            <w:r w:rsidRPr="005451BE">
              <w:rPr>
                <w:bCs/>
                <w:lang w:eastAsia="ar-SA"/>
              </w:rPr>
              <w:t xml:space="preserve"> и регистрацию писем, заявлений и жалоб граждан.</w:t>
            </w:r>
          </w:p>
          <w:p w:rsidR="00AD70EF" w:rsidRPr="005451BE" w:rsidRDefault="00AD70EF" w:rsidP="00434B53">
            <w:pPr>
              <w:jc w:val="both"/>
            </w:pPr>
            <w:r w:rsidRPr="005451BE">
              <w:rPr>
                <w:bCs/>
                <w:lang w:eastAsia="ar-SA"/>
              </w:rPr>
              <w:t>- Работа с исполнительными документами;</w:t>
            </w:r>
          </w:p>
          <w:p w:rsidR="00AD70EF" w:rsidRPr="005451BE" w:rsidRDefault="00AD70EF" w:rsidP="00434B53">
            <w:pPr>
              <w:jc w:val="both"/>
            </w:pPr>
            <w:r w:rsidRPr="005451BE">
              <w:rPr>
                <w:bCs/>
                <w:lang w:eastAsia="ar-SA"/>
              </w:rPr>
              <w:t>-</w:t>
            </w:r>
            <w:r w:rsidR="00F36B39" w:rsidRPr="005451BE">
              <w:rPr>
                <w:bCs/>
                <w:lang w:eastAsia="ar-SA"/>
              </w:rPr>
              <w:t>Подготовка</w:t>
            </w:r>
            <w:r w:rsidRPr="005451BE">
              <w:rPr>
                <w:bCs/>
                <w:lang w:eastAsia="ar-SA"/>
              </w:rPr>
              <w:t xml:space="preserve"> проект</w:t>
            </w:r>
            <w:r w:rsidR="002C5CB8" w:rsidRPr="005451BE">
              <w:rPr>
                <w:bCs/>
                <w:lang w:eastAsia="ar-SA"/>
              </w:rPr>
              <w:t>ов</w:t>
            </w:r>
            <w:r w:rsidRPr="005451BE">
              <w:rPr>
                <w:bCs/>
                <w:lang w:eastAsia="ar-SA"/>
              </w:rPr>
              <w:t xml:space="preserve"> ответов на письменные обращения граждан с </w:t>
            </w:r>
            <w:r w:rsidRPr="005451BE">
              <w:rPr>
                <w:bCs/>
              </w:rPr>
              <w:t xml:space="preserve"> использованием информационно-правовых систем  </w:t>
            </w:r>
          </w:p>
          <w:p w:rsidR="00AD70EF" w:rsidRPr="005451BE" w:rsidRDefault="00F36B39" w:rsidP="00434B53">
            <w:pPr>
              <w:jc w:val="both"/>
            </w:pPr>
            <w:r w:rsidRPr="005451BE">
              <w:rPr>
                <w:bCs/>
                <w:lang w:eastAsia="ar-SA"/>
              </w:rPr>
              <w:t>-изучение</w:t>
            </w:r>
            <w:r w:rsidR="00AD70EF" w:rsidRPr="005451BE">
              <w:rPr>
                <w:bCs/>
                <w:lang w:eastAsia="ar-SA"/>
              </w:rPr>
              <w:t xml:space="preserve"> учет</w:t>
            </w:r>
            <w:r w:rsidRPr="005451BE">
              <w:rPr>
                <w:bCs/>
                <w:lang w:eastAsia="ar-SA"/>
              </w:rPr>
              <w:t>а</w:t>
            </w:r>
            <w:r w:rsidR="00AD70EF" w:rsidRPr="005451BE">
              <w:rPr>
                <w:bCs/>
                <w:lang w:eastAsia="ar-SA"/>
              </w:rPr>
              <w:t xml:space="preserve"> банка данных о детях, оставшихся без попечения родителей; кандидатов в усыновителей, опекунов(попечителе), приемных родителей. Учёт детей, в отношении  которых установлена опек</w:t>
            </w:r>
            <w:proofErr w:type="gramStart"/>
            <w:r w:rsidR="00AD70EF" w:rsidRPr="005451BE">
              <w:rPr>
                <w:bCs/>
                <w:lang w:eastAsia="ar-SA"/>
              </w:rPr>
              <w:t>а(</w:t>
            </w:r>
            <w:proofErr w:type="gramEnd"/>
            <w:r w:rsidR="00AD70EF" w:rsidRPr="005451BE">
              <w:rPr>
                <w:bCs/>
                <w:lang w:eastAsia="ar-SA"/>
              </w:rPr>
              <w:t>попечительство), переданных на воспитание в приемную семью или усыновлённых.</w:t>
            </w:r>
          </w:p>
          <w:p w:rsidR="00AD70EF" w:rsidRPr="005451BE" w:rsidRDefault="00F36B39" w:rsidP="00434B53">
            <w:pPr>
              <w:jc w:val="both"/>
            </w:pPr>
            <w:r w:rsidRPr="005451BE">
              <w:t>-определение тактики</w:t>
            </w:r>
            <w:r w:rsidR="00AD70EF" w:rsidRPr="005451BE">
              <w:t xml:space="preserve"> общения по типу клиента при решении профессиональных задач</w:t>
            </w:r>
          </w:p>
          <w:p w:rsidR="00AD70EF" w:rsidRPr="005451BE" w:rsidRDefault="00AD70EF" w:rsidP="00434B53">
            <w:pPr>
              <w:jc w:val="both"/>
            </w:pPr>
            <w:r w:rsidRPr="005451BE">
              <w:rPr>
                <w:bCs/>
              </w:rPr>
              <w:lastRenderedPageBreak/>
              <w:t xml:space="preserve">- </w:t>
            </w:r>
            <w:r w:rsidR="00F36B39" w:rsidRPr="005451BE">
              <w:t>осуществление распределения времени на все этапы решения задачи</w:t>
            </w:r>
          </w:p>
          <w:p w:rsidR="00AD70EF" w:rsidRPr="005451BE" w:rsidRDefault="00F36B39" w:rsidP="00434B53">
            <w:pPr>
              <w:jc w:val="both"/>
              <w:rPr>
                <w:bCs/>
              </w:rPr>
            </w:pPr>
            <w:r w:rsidRPr="005451BE">
              <w:t>-осуществление</w:t>
            </w:r>
            <w:r w:rsidR="00AD70EF" w:rsidRPr="005451BE">
              <w:t xml:space="preserve"> поиск</w:t>
            </w:r>
            <w:r w:rsidRPr="005451BE">
              <w:t>а</w:t>
            </w:r>
            <w:r w:rsidR="00AD70EF" w:rsidRPr="005451BE">
              <w:t xml:space="preserve"> совпадение результатов самоанализа и экспертного анализа разработанного плана</w:t>
            </w:r>
          </w:p>
          <w:p w:rsidR="00AD70EF" w:rsidRPr="005451BE" w:rsidRDefault="00F36B39" w:rsidP="00434B53">
            <w:pPr>
              <w:jc w:val="both"/>
              <w:rPr>
                <w:bCs/>
              </w:rPr>
            </w:pPr>
            <w:r w:rsidRPr="005451BE">
              <w:rPr>
                <w:bCs/>
              </w:rPr>
              <w:t xml:space="preserve">- </w:t>
            </w:r>
            <w:r w:rsidR="00AD70EF" w:rsidRPr="005451BE">
              <w:rPr>
                <w:bCs/>
              </w:rPr>
              <w:t>оценка возможного риска при решении нестандартных профессиональных задач в области обеспечения реализации прав граждан в сфере пенсионного обеспечения и социальной защиты</w:t>
            </w:r>
          </w:p>
          <w:p w:rsidR="00AD70EF" w:rsidRPr="005451BE" w:rsidRDefault="00F36B39" w:rsidP="00434B53">
            <w:pPr>
              <w:jc w:val="both"/>
              <w:rPr>
                <w:bCs/>
                <w:sz w:val="22"/>
                <w:szCs w:val="22"/>
              </w:rPr>
            </w:pPr>
            <w:r w:rsidRPr="005451BE">
              <w:rPr>
                <w:bCs/>
                <w:sz w:val="22"/>
                <w:szCs w:val="22"/>
              </w:rPr>
              <w:t>-  соблюдение</w:t>
            </w:r>
            <w:r w:rsidR="00AD70EF" w:rsidRPr="005451BE">
              <w:rPr>
                <w:bCs/>
                <w:sz w:val="22"/>
                <w:szCs w:val="22"/>
              </w:rPr>
              <w:t xml:space="preserve"> этических норм и правил  взаимодействия с коллегами, руководством, клиентами;</w:t>
            </w:r>
          </w:p>
          <w:p w:rsidR="00AD70EF" w:rsidRPr="005451BE" w:rsidRDefault="00F36B39" w:rsidP="00434B53">
            <w:pPr>
              <w:jc w:val="both"/>
              <w:rPr>
                <w:bCs/>
                <w:sz w:val="22"/>
                <w:szCs w:val="22"/>
              </w:rPr>
            </w:pPr>
            <w:r w:rsidRPr="005451BE">
              <w:rPr>
                <w:bCs/>
                <w:sz w:val="22"/>
                <w:szCs w:val="22"/>
              </w:rPr>
              <w:t>- владение</w:t>
            </w:r>
            <w:r w:rsidR="00AD70EF" w:rsidRPr="005451BE">
              <w:rPr>
                <w:bCs/>
                <w:sz w:val="22"/>
                <w:szCs w:val="22"/>
              </w:rPr>
              <w:t xml:space="preserve"> приемами ведения дискуссии, диспута, диалога, </w:t>
            </w:r>
            <w:proofErr w:type="spellStart"/>
            <w:r w:rsidR="00AD70EF" w:rsidRPr="005451BE">
              <w:rPr>
                <w:bCs/>
                <w:sz w:val="22"/>
                <w:szCs w:val="22"/>
              </w:rPr>
              <w:t>полилога</w:t>
            </w:r>
            <w:proofErr w:type="spellEnd"/>
            <w:r w:rsidR="00AD70EF" w:rsidRPr="005451BE">
              <w:rPr>
                <w:bCs/>
                <w:sz w:val="22"/>
                <w:szCs w:val="22"/>
              </w:rPr>
              <w:t>, монолога;</w:t>
            </w:r>
          </w:p>
          <w:p w:rsidR="00AD70EF" w:rsidRPr="005451BE" w:rsidRDefault="00F36B39" w:rsidP="00434B53">
            <w:pPr>
              <w:jc w:val="both"/>
              <w:rPr>
                <w:bCs/>
              </w:rPr>
            </w:pPr>
            <w:r w:rsidRPr="005451BE">
              <w:rPr>
                <w:bCs/>
                <w:sz w:val="22"/>
                <w:szCs w:val="22"/>
              </w:rPr>
              <w:t xml:space="preserve">- </w:t>
            </w:r>
            <w:r w:rsidR="00AD70EF" w:rsidRPr="005451BE">
              <w:rPr>
                <w:bCs/>
                <w:sz w:val="22"/>
                <w:szCs w:val="22"/>
              </w:rPr>
              <w:t>в</w:t>
            </w:r>
            <w:r w:rsidRPr="005451BE">
              <w:rPr>
                <w:bCs/>
                <w:sz w:val="22"/>
                <w:szCs w:val="22"/>
              </w:rPr>
              <w:t>заимодействие</w:t>
            </w:r>
            <w:r w:rsidR="00AD70EF" w:rsidRPr="005451BE">
              <w:rPr>
                <w:bCs/>
                <w:sz w:val="22"/>
                <w:szCs w:val="22"/>
              </w:rPr>
              <w:t xml:space="preserve"> с участниками профессиональной деятельности</w:t>
            </w:r>
          </w:p>
          <w:p w:rsidR="00AD70EF" w:rsidRPr="005451BE" w:rsidRDefault="00AD70EF" w:rsidP="00434B53">
            <w:pPr>
              <w:jc w:val="both"/>
              <w:rPr>
                <w:bCs/>
                <w:sz w:val="22"/>
                <w:szCs w:val="22"/>
              </w:rPr>
            </w:pPr>
            <w:r w:rsidRPr="005451BE">
              <w:rPr>
                <w:bCs/>
              </w:rPr>
              <w:t xml:space="preserve">- </w:t>
            </w:r>
            <w:r w:rsidR="00F36B39" w:rsidRPr="005451BE">
              <w:rPr>
                <w:bCs/>
                <w:sz w:val="22"/>
                <w:szCs w:val="22"/>
              </w:rPr>
              <w:t xml:space="preserve">анализ </w:t>
            </w:r>
            <w:r w:rsidRPr="005451BE">
              <w:rPr>
                <w:bCs/>
                <w:sz w:val="22"/>
                <w:szCs w:val="22"/>
              </w:rPr>
              <w:t xml:space="preserve"> и коррекци</w:t>
            </w:r>
            <w:r w:rsidR="00F36B39" w:rsidRPr="005451BE">
              <w:rPr>
                <w:bCs/>
              </w:rPr>
              <w:t>и ре</w:t>
            </w:r>
            <w:r w:rsidRPr="005451BE">
              <w:rPr>
                <w:bCs/>
              </w:rPr>
              <w:t>зультатов собственной рабо</w:t>
            </w:r>
            <w:r w:rsidRPr="005451BE">
              <w:rPr>
                <w:bCs/>
                <w:sz w:val="22"/>
                <w:szCs w:val="22"/>
              </w:rPr>
              <w:t>ты;</w:t>
            </w:r>
          </w:p>
          <w:p w:rsidR="00AD70EF" w:rsidRPr="005451BE" w:rsidRDefault="00F36B39" w:rsidP="00434B53">
            <w:pPr>
              <w:jc w:val="both"/>
              <w:rPr>
                <w:bCs/>
                <w:sz w:val="22"/>
                <w:szCs w:val="22"/>
              </w:rPr>
            </w:pPr>
            <w:r w:rsidRPr="005451BE">
              <w:rPr>
                <w:bCs/>
                <w:sz w:val="22"/>
                <w:szCs w:val="22"/>
              </w:rPr>
              <w:t>- выполнение</w:t>
            </w:r>
            <w:r w:rsidR="00AD70EF" w:rsidRPr="005451BE">
              <w:rPr>
                <w:bCs/>
                <w:sz w:val="22"/>
                <w:szCs w:val="22"/>
              </w:rPr>
              <w:t xml:space="preserve"> обязанностей в соответствии с их распределением;</w:t>
            </w:r>
          </w:p>
          <w:p w:rsidR="00AD70EF" w:rsidRPr="005451BE" w:rsidRDefault="00F36B39" w:rsidP="00434B53">
            <w:pPr>
              <w:jc w:val="both"/>
              <w:rPr>
                <w:sz w:val="23"/>
                <w:szCs w:val="23"/>
              </w:rPr>
            </w:pPr>
            <w:r w:rsidRPr="005451BE">
              <w:rPr>
                <w:bCs/>
                <w:sz w:val="22"/>
                <w:szCs w:val="22"/>
              </w:rPr>
              <w:t xml:space="preserve">- </w:t>
            </w:r>
            <w:r w:rsidRPr="005451BE">
              <w:rPr>
                <w:sz w:val="22"/>
                <w:szCs w:val="22"/>
              </w:rPr>
              <w:t>анализ</w:t>
            </w:r>
            <w:r w:rsidR="00AD70EF" w:rsidRPr="005451BE">
              <w:rPr>
                <w:sz w:val="22"/>
                <w:szCs w:val="22"/>
              </w:rPr>
              <w:t xml:space="preserve"> процессов в группе при выполнении задач практики на основе наблюдения, построение выводов и разработка рекомендаций.</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lastRenderedPageBreak/>
              <w:t>ПК 1.3</w:t>
            </w:r>
          </w:p>
        </w:tc>
        <w:tc>
          <w:tcPr>
            <w:tcW w:w="992" w:type="dxa"/>
            <w:tcBorders>
              <w:left w:val="single" w:sz="4" w:space="0" w:color="auto"/>
            </w:tcBorders>
          </w:tcPr>
          <w:p w:rsidR="00AD70EF" w:rsidRPr="005451BE" w:rsidRDefault="00DE25CD" w:rsidP="00976FFD">
            <w:pPr>
              <w:jc w:val="center"/>
              <w:rPr>
                <w:b/>
                <w:bCs/>
              </w:rPr>
            </w:pPr>
            <w:r w:rsidRPr="005451BE">
              <w:rPr>
                <w:b/>
                <w:bCs/>
              </w:rPr>
              <w:t>ПО3</w:t>
            </w:r>
            <w:r w:rsidR="00976FFD" w:rsidRPr="005451BE">
              <w:rPr>
                <w:b/>
                <w:bCs/>
              </w:rPr>
              <w:t xml:space="preserve">, </w:t>
            </w:r>
            <w:r w:rsidRPr="005451BE">
              <w:rPr>
                <w:b/>
                <w:bCs/>
              </w:rPr>
              <w:t>7</w:t>
            </w:r>
          </w:p>
        </w:tc>
        <w:tc>
          <w:tcPr>
            <w:tcW w:w="6662" w:type="dxa"/>
          </w:tcPr>
          <w:p w:rsidR="00AD70EF" w:rsidRPr="005451BE" w:rsidRDefault="00F36B39" w:rsidP="00434B53">
            <w:pPr>
              <w:jc w:val="both"/>
              <w:rPr>
                <w:sz w:val="23"/>
                <w:szCs w:val="23"/>
              </w:rPr>
            </w:pPr>
            <w:r w:rsidRPr="005451BE">
              <w:rPr>
                <w:sz w:val="23"/>
                <w:szCs w:val="23"/>
              </w:rPr>
              <w:t xml:space="preserve"> определение</w:t>
            </w:r>
            <w:r w:rsidR="00AD70EF" w:rsidRPr="005451BE">
              <w:rPr>
                <w:bCs/>
                <w:sz w:val="23"/>
                <w:szCs w:val="23"/>
              </w:rPr>
              <w:t xml:space="preserve"> права на пенсию и размер пенсии на основании сведений, содержащихся в документах, представляемых для установления пенсий.</w:t>
            </w:r>
          </w:p>
          <w:p w:rsidR="00AD70EF" w:rsidRPr="005451BE" w:rsidRDefault="00AD70EF" w:rsidP="00434B53">
            <w:pPr>
              <w:jc w:val="both"/>
              <w:rPr>
                <w:sz w:val="23"/>
                <w:szCs w:val="23"/>
              </w:rPr>
            </w:pPr>
            <w:r w:rsidRPr="005451BE">
              <w:rPr>
                <w:bCs/>
                <w:sz w:val="23"/>
                <w:szCs w:val="23"/>
              </w:rPr>
              <w:t>-</w:t>
            </w:r>
            <w:r w:rsidR="00F36B39" w:rsidRPr="005451BE">
              <w:rPr>
                <w:bCs/>
                <w:sz w:val="23"/>
                <w:szCs w:val="23"/>
              </w:rPr>
              <w:t>изучение</w:t>
            </w:r>
            <w:r w:rsidRPr="005451BE">
              <w:rPr>
                <w:bCs/>
                <w:sz w:val="23"/>
                <w:szCs w:val="23"/>
              </w:rPr>
              <w:t xml:space="preserve"> макет</w:t>
            </w:r>
            <w:r w:rsidR="00F36B39" w:rsidRPr="005451BE">
              <w:rPr>
                <w:bCs/>
                <w:sz w:val="23"/>
                <w:szCs w:val="23"/>
              </w:rPr>
              <w:t>а</w:t>
            </w:r>
            <w:r w:rsidRPr="005451BE">
              <w:rPr>
                <w:bCs/>
                <w:sz w:val="23"/>
                <w:szCs w:val="23"/>
              </w:rPr>
              <w:t xml:space="preserve"> пенсионного дела по инвалидности, для определенного вида пособия</w:t>
            </w:r>
          </w:p>
          <w:p w:rsidR="00AD70EF" w:rsidRPr="005451BE" w:rsidRDefault="00AD70EF" w:rsidP="00434B53">
            <w:pPr>
              <w:jc w:val="both"/>
              <w:rPr>
                <w:sz w:val="23"/>
                <w:szCs w:val="23"/>
              </w:rPr>
            </w:pPr>
            <w:r w:rsidRPr="005451BE">
              <w:rPr>
                <w:bCs/>
                <w:sz w:val="23"/>
                <w:szCs w:val="23"/>
              </w:rPr>
              <w:t>- п</w:t>
            </w:r>
            <w:r w:rsidR="00F36B39" w:rsidRPr="005451BE">
              <w:rPr>
                <w:bCs/>
                <w:sz w:val="23"/>
                <w:szCs w:val="23"/>
              </w:rPr>
              <w:t>оиск</w:t>
            </w:r>
            <w:r w:rsidRPr="005451BE">
              <w:rPr>
                <w:bCs/>
                <w:sz w:val="23"/>
                <w:szCs w:val="23"/>
              </w:rPr>
              <w:t xml:space="preserve"> необходимой для решения задачи информации;</w:t>
            </w:r>
          </w:p>
          <w:p w:rsidR="00AD70EF" w:rsidRPr="005451BE" w:rsidRDefault="00AD70EF" w:rsidP="00434B53">
            <w:pPr>
              <w:jc w:val="both"/>
              <w:rPr>
                <w:bCs/>
                <w:sz w:val="23"/>
                <w:szCs w:val="23"/>
              </w:rPr>
            </w:pPr>
            <w:r w:rsidRPr="005451BE">
              <w:rPr>
                <w:bCs/>
                <w:sz w:val="23"/>
                <w:szCs w:val="23"/>
              </w:rPr>
              <w:t xml:space="preserve">анализ полученных  сведений страховых взносов и информации содержащей сведения </w:t>
            </w:r>
            <w:proofErr w:type="gramStart"/>
            <w:r w:rsidRPr="005451BE">
              <w:rPr>
                <w:bCs/>
                <w:sz w:val="23"/>
                <w:szCs w:val="23"/>
              </w:rPr>
              <w:t>о</w:t>
            </w:r>
            <w:proofErr w:type="gramEnd"/>
            <w:r w:rsidRPr="005451BE">
              <w:rPr>
                <w:bCs/>
                <w:sz w:val="23"/>
                <w:szCs w:val="23"/>
              </w:rPr>
              <w:t xml:space="preserve"> индивидуальных лицевых счетах;</w:t>
            </w:r>
          </w:p>
          <w:p w:rsidR="00AD70EF" w:rsidRPr="005451BE" w:rsidRDefault="00AD70EF" w:rsidP="00434B53">
            <w:pPr>
              <w:jc w:val="both"/>
              <w:rPr>
                <w:sz w:val="23"/>
                <w:szCs w:val="23"/>
              </w:rPr>
            </w:pPr>
            <w:r w:rsidRPr="005451BE">
              <w:rPr>
                <w:bCs/>
                <w:sz w:val="23"/>
                <w:szCs w:val="23"/>
              </w:rPr>
              <w:t>-</w:t>
            </w:r>
            <w:r w:rsidR="00F36B39" w:rsidRPr="005451BE">
              <w:t xml:space="preserve"> осуществление</w:t>
            </w:r>
            <w:r w:rsidRPr="005451BE">
              <w:rPr>
                <w:bCs/>
                <w:sz w:val="23"/>
                <w:szCs w:val="23"/>
              </w:rPr>
              <w:t xml:space="preserve"> поиска необходимой для решения задачи информации;</w:t>
            </w:r>
          </w:p>
          <w:p w:rsidR="00AD70EF" w:rsidRPr="005451BE" w:rsidRDefault="00F36B39" w:rsidP="00434B53">
            <w:pPr>
              <w:jc w:val="both"/>
              <w:rPr>
                <w:bCs/>
                <w:lang w:eastAsia="ar-SA"/>
              </w:rPr>
            </w:pPr>
            <w:r w:rsidRPr="005451BE">
              <w:rPr>
                <w:bCs/>
                <w:sz w:val="23"/>
                <w:szCs w:val="23"/>
              </w:rPr>
              <w:t>-использование</w:t>
            </w:r>
            <w:r w:rsidR="00AD70EF" w:rsidRPr="005451BE">
              <w:rPr>
                <w:bCs/>
                <w:sz w:val="23"/>
                <w:szCs w:val="23"/>
              </w:rPr>
              <w:t xml:space="preserve"> различных источников, включая электронные при выполнении самостоятельной работы;</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1.4</w:t>
            </w:r>
          </w:p>
        </w:tc>
        <w:tc>
          <w:tcPr>
            <w:tcW w:w="992" w:type="dxa"/>
            <w:tcBorders>
              <w:left w:val="single" w:sz="4" w:space="0" w:color="auto"/>
            </w:tcBorders>
          </w:tcPr>
          <w:p w:rsidR="00AD70EF" w:rsidRPr="005451BE" w:rsidRDefault="00DE25CD" w:rsidP="00976FFD">
            <w:pPr>
              <w:jc w:val="center"/>
              <w:rPr>
                <w:b/>
                <w:bCs/>
              </w:rPr>
            </w:pPr>
            <w:r w:rsidRPr="005451BE">
              <w:rPr>
                <w:b/>
                <w:bCs/>
              </w:rPr>
              <w:t>ПО</w:t>
            </w:r>
            <w:r w:rsidR="00C973DB" w:rsidRPr="005451BE">
              <w:rPr>
                <w:b/>
                <w:bCs/>
              </w:rPr>
              <w:t>5,6</w:t>
            </w:r>
          </w:p>
        </w:tc>
        <w:tc>
          <w:tcPr>
            <w:tcW w:w="6662" w:type="dxa"/>
          </w:tcPr>
          <w:p w:rsidR="00AD70EF" w:rsidRPr="005451BE" w:rsidRDefault="000719D0" w:rsidP="00434B53">
            <w:pPr>
              <w:jc w:val="both"/>
              <w:rPr>
                <w:sz w:val="23"/>
                <w:szCs w:val="23"/>
              </w:rPr>
            </w:pPr>
            <w:r w:rsidRPr="005451BE">
              <w:t>О</w:t>
            </w:r>
            <w:r w:rsidR="00F36B39" w:rsidRPr="005451BE">
              <w:t>существление</w:t>
            </w:r>
            <w:r>
              <w:t xml:space="preserve"> </w:t>
            </w:r>
            <w:r w:rsidR="00AD70EF" w:rsidRPr="005451BE">
              <w:rPr>
                <w:bCs/>
                <w:sz w:val="23"/>
                <w:szCs w:val="23"/>
              </w:rPr>
              <w:t>расчет</w:t>
            </w:r>
            <w:r w:rsidR="00F36B39" w:rsidRPr="005451BE">
              <w:rPr>
                <w:bCs/>
                <w:sz w:val="23"/>
                <w:szCs w:val="23"/>
              </w:rPr>
              <w:t>а</w:t>
            </w:r>
            <w:r w:rsidR="00AD70EF" w:rsidRPr="005451BE">
              <w:rPr>
                <w:bCs/>
                <w:sz w:val="23"/>
                <w:szCs w:val="23"/>
              </w:rPr>
              <w:t xml:space="preserve"> пенсий, пособий, компенсаций, других социальных выплат с применением  информационно-компьютерных технологий в зависимости от различных обстоятельств,</w:t>
            </w:r>
          </w:p>
          <w:p w:rsidR="00AD70EF" w:rsidRPr="005451BE" w:rsidRDefault="00AD70EF" w:rsidP="00434B53">
            <w:pPr>
              <w:jc w:val="both"/>
              <w:rPr>
                <w:bCs/>
                <w:sz w:val="23"/>
                <w:szCs w:val="23"/>
              </w:rPr>
            </w:pPr>
            <w:r w:rsidRPr="005451BE">
              <w:rPr>
                <w:bCs/>
                <w:sz w:val="23"/>
                <w:szCs w:val="23"/>
              </w:rPr>
              <w:t>-</w:t>
            </w:r>
            <w:r w:rsidR="00F36B39" w:rsidRPr="005451BE">
              <w:t>осуществление</w:t>
            </w:r>
            <w:r w:rsidR="000719D0">
              <w:t xml:space="preserve"> </w:t>
            </w:r>
            <w:r w:rsidRPr="005451BE">
              <w:rPr>
                <w:bCs/>
                <w:sz w:val="23"/>
                <w:szCs w:val="23"/>
              </w:rPr>
              <w:t>индексации пенсии, корректировка размера страховой части по старости и инвалидности, перевод с одного вида пенсии на другой.</w:t>
            </w:r>
          </w:p>
          <w:p w:rsidR="00AD70EF" w:rsidRPr="005451BE" w:rsidRDefault="00AD70EF" w:rsidP="00434B53">
            <w:pPr>
              <w:jc w:val="both"/>
              <w:rPr>
                <w:sz w:val="23"/>
                <w:szCs w:val="23"/>
              </w:rPr>
            </w:pPr>
            <w:r w:rsidRPr="005451BE">
              <w:rPr>
                <w:sz w:val="23"/>
                <w:szCs w:val="23"/>
              </w:rPr>
              <w:t>-использование различных источников, включая электронные ресурсы</w:t>
            </w:r>
          </w:p>
          <w:p w:rsidR="00AD70EF" w:rsidRPr="005451BE" w:rsidRDefault="00AD70EF" w:rsidP="00434B53">
            <w:pPr>
              <w:jc w:val="both"/>
              <w:rPr>
                <w:sz w:val="23"/>
                <w:szCs w:val="23"/>
              </w:rPr>
            </w:pPr>
            <w:r w:rsidRPr="005451BE">
              <w:rPr>
                <w:sz w:val="23"/>
                <w:szCs w:val="23"/>
              </w:rPr>
              <w:t>− проявление ответственности за работу подчиненных, результат выполнения заданий</w:t>
            </w:r>
          </w:p>
          <w:p w:rsidR="00AD70EF" w:rsidRPr="005451BE" w:rsidRDefault="00AD70EF" w:rsidP="00434B53">
            <w:pPr>
              <w:jc w:val="both"/>
              <w:rPr>
                <w:sz w:val="23"/>
                <w:szCs w:val="23"/>
              </w:rPr>
            </w:pPr>
            <w:r w:rsidRPr="005451BE">
              <w:rPr>
                <w:sz w:val="23"/>
                <w:szCs w:val="23"/>
              </w:rPr>
              <w:t>− проявление интереса к инновациям в области профессиональной деятельности</w:t>
            </w:r>
          </w:p>
          <w:p w:rsidR="00AD70EF" w:rsidRPr="005451BE" w:rsidRDefault="00AD70EF" w:rsidP="00434B53">
            <w:pPr>
              <w:jc w:val="both"/>
              <w:rPr>
                <w:bCs/>
                <w:sz w:val="23"/>
                <w:szCs w:val="23"/>
              </w:rPr>
            </w:pPr>
            <w:r w:rsidRPr="005451BE">
              <w:rPr>
                <w:bCs/>
                <w:sz w:val="23"/>
                <w:szCs w:val="23"/>
              </w:rPr>
              <w:t>-</w:t>
            </w:r>
            <w:r w:rsidR="00F36B39" w:rsidRPr="005451BE">
              <w:rPr>
                <w:bCs/>
                <w:sz w:val="23"/>
                <w:szCs w:val="23"/>
              </w:rPr>
              <w:t>Знание</w:t>
            </w:r>
            <w:r w:rsidRPr="005451BE">
              <w:rPr>
                <w:bCs/>
                <w:sz w:val="23"/>
                <w:szCs w:val="23"/>
              </w:rPr>
              <w:t xml:space="preserve"> нормативных и моральных требований по антикоррупционному поведению.</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1.5</w:t>
            </w:r>
          </w:p>
        </w:tc>
        <w:tc>
          <w:tcPr>
            <w:tcW w:w="992" w:type="dxa"/>
            <w:tcBorders>
              <w:left w:val="single" w:sz="4" w:space="0" w:color="auto"/>
            </w:tcBorders>
          </w:tcPr>
          <w:p w:rsidR="00AD70EF" w:rsidRPr="005451BE" w:rsidRDefault="00C973DB" w:rsidP="00976FFD">
            <w:pPr>
              <w:jc w:val="center"/>
              <w:rPr>
                <w:b/>
                <w:bCs/>
              </w:rPr>
            </w:pPr>
            <w:r w:rsidRPr="005451BE">
              <w:rPr>
                <w:b/>
                <w:bCs/>
              </w:rPr>
              <w:t>ПО 4</w:t>
            </w:r>
          </w:p>
        </w:tc>
        <w:tc>
          <w:tcPr>
            <w:tcW w:w="6662" w:type="dxa"/>
          </w:tcPr>
          <w:p w:rsidR="00AD70EF" w:rsidRPr="005451BE" w:rsidRDefault="00AD70EF" w:rsidP="00434B53">
            <w:pPr>
              <w:jc w:val="both"/>
              <w:rPr>
                <w:sz w:val="23"/>
                <w:szCs w:val="23"/>
              </w:rPr>
            </w:pPr>
            <w:r w:rsidRPr="005451BE">
              <w:rPr>
                <w:bCs/>
                <w:sz w:val="23"/>
                <w:szCs w:val="23"/>
              </w:rPr>
              <w:t>формирование макетов пенсионных дел, дел получателей пособий и других социальных выплат;</w:t>
            </w:r>
          </w:p>
          <w:p w:rsidR="00AD70EF" w:rsidRPr="005451BE" w:rsidRDefault="00AD70EF" w:rsidP="00F36B39">
            <w:pPr>
              <w:jc w:val="both"/>
              <w:rPr>
                <w:bCs/>
                <w:sz w:val="23"/>
                <w:szCs w:val="23"/>
              </w:rPr>
            </w:pPr>
            <w:r w:rsidRPr="005451BE">
              <w:rPr>
                <w:sz w:val="23"/>
                <w:szCs w:val="23"/>
              </w:rPr>
              <w:t xml:space="preserve">- </w:t>
            </w:r>
            <w:r w:rsidR="00F36B39" w:rsidRPr="005451BE">
              <w:t>осуществление</w:t>
            </w:r>
            <w:r w:rsidR="000719D0">
              <w:t xml:space="preserve"> </w:t>
            </w:r>
            <w:r w:rsidR="00F36B39" w:rsidRPr="005451BE">
              <w:rPr>
                <w:sz w:val="23"/>
                <w:szCs w:val="23"/>
              </w:rPr>
              <w:t>с</w:t>
            </w:r>
            <w:r w:rsidRPr="005451BE">
              <w:rPr>
                <w:sz w:val="23"/>
                <w:szCs w:val="23"/>
              </w:rPr>
              <w:t>облюдение правил хранения личных дел</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 xml:space="preserve">ПК </w:t>
            </w:r>
            <w:r w:rsidR="00870A89">
              <w:rPr>
                <w:b/>
                <w:bCs/>
              </w:rPr>
              <w:t>1.6</w:t>
            </w:r>
          </w:p>
        </w:tc>
        <w:tc>
          <w:tcPr>
            <w:tcW w:w="992" w:type="dxa"/>
            <w:tcBorders>
              <w:left w:val="single" w:sz="4" w:space="0" w:color="auto"/>
            </w:tcBorders>
          </w:tcPr>
          <w:p w:rsidR="00311B28" w:rsidRPr="005451BE" w:rsidRDefault="00C973DB" w:rsidP="00976FFD">
            <w:pPr>
              <w:jc w:val="center"/>
              <w:rPr>
                <w:b/>
                <w:bCs/>
              </w:rPr>
            </w:pPr>
            <w:r w:rsidRPr="005451BE">
              <w:rPr>
                <w:b/>
                <w:bCs/>
              </w:rPr>
              <w:t>ПО 8,9,10</w:t>
            </w:r>
          </w:p>
        </w:tc>
        <w:tc>
          <w:tcPr>
            <w:tcW w:w="6662" w:type="dxa"/>
          </w:tcPr>
          <w:p w:rsidR="00AD70EF" w:rsidRPr="005451BE" w:rsidRDefault="00AD70EF" w:rsidP="00434B53">
            <w:pPr>
              <w:jc w:val="both"/>
              <w:rPr>
                <w:sz w:val="23"/>
                <w:szCs w:val="23"/>
              </w:rPr>
            </w:pPr>
            <w:r w:rsidRPr="005451BE">
              <w:rPr>
                <w:sz w:val="23"/>
                <w:szCs w:val="23"/>
              </w:rPr>
              <w:t>использование информационно справочной – правовой системы при оказании  консультации   помощи  гражданам</w:t>
            </w:r>
          </w:p>
          <w:p w:rsidR="00AD70EF" w:rsidRPr="005451BE" w:rsidRDefault="00AD70EF" w:rsidP="00434B53">
            <w:pPr>
              <w:jc w:val="both"/>
              <w:rPr>
                <w:sz w:val="23"/>
                <w:szCs w:val="23"/>
              </w:rPr>
            </w:pPr>
            <w:r w:rsidRPr="005451BE">
              <w:rPr>
                <w:sz w:val="23"/>
                <w:szCs w:val="23"/>
              </w:rPr>
              <w:t>-анализ психологического климата с клиентами;</w:t>
            </w:r>
          </w:p>
          <w:p w:rsidR="00AD70EF" w:rsidRPr="005451BE" w:rsidRDefault="00AD70EF" w:rsidP="00434B53">
            <w:pPr>
              <w:jc w:val="both"/>
              <w:rPr>
                <w:sz w:val="23"/>
                <w:szCs w:val="23"/>
              </w:rPr>
            </w:pPr>
            <w:r w:rsidRPr="005451BE">
              <w:rPr>
                <w:sz w:val="23"/>
                <w:szCs w:val="23"/>
              </w:rPr>
              <w:t>-</w:t>
            </w:r>
            <w:r w:rsidR="00F36B39" w:rsidRPr="005451BE">
              <w:rPr>
                <w:sz w:val="23"/>
                <w:szCs w:val="23"/>
              </w:rPr>
              <w:t>д</w:t>
            </w:r>
            <w:r w:rsidRPr="005451BE">
              <w:rPr>
                <w:sz w:val="23"/>
                <w:szCs w:val="23"/>
              </w:rPr>
              <w:t>емонстрация приемов делового общения и правил культуры поведения;</w:t>
            </w:r>
          </w:p>
          <w:p w:rsidR="00AD70EF" w:rsidRPr="005451BE" w:rsidRDefault="00AD70EF" w:rsidP="00434B53">
            <w:pPr>
              <w:jc w:val="both"/>
              <w:rPr>
                <w:sz w:val="23"/>
                <w:szCs w:val="23"/>
              </w:rPr>
            </w:pPr>
            <w:r w:rsidRPr="005451BE">
              <w:rPr>
                <w:sz w:val="23"/>
                <w:szCs w:val="23"/>
              </w:rPr>
              <w:t>-</w:t>
            </w:r>
            <w:r w:rsidR="00CB56CC" w:rsidRPr="005451BE">
              <w:t xml:space="preserve">анализ </w:t>
            </w:r>
            <w:r w:rsidRPr="005451BE">
              <w:rPr>
                <w:sz w:val="23"/>
                <w:szCs w:val="23"/>
              </w:rPr>
              <w:t>тактик</w:t>
            </w:r>
            <w:r w:rsidR="00F36B39" w:rsidRPr="005451BE">
              <w:rPr>
                <w:sz w:val="23"/>
                <w:szCs w:val="23"/>
              </w:rPr>
              <w:t>и</w:t>
            </w:r>
            <w:r w:rsidRPr="005451BE">
              <w:rPr>
                <w:sz w:val="23"/>
                <w:szCs w:val="23"/>
              </w:rPr>
              <w:t xml:space="preserve"> общения по типу клиента при решении </w:t>
            </w:r>
            <w:r w:rsidRPr="005451BE">
              <w:rPr>
                <w:sz w:val="23"/>
                <w:szCs w:val="23"/>
              </w:rPr>
              <w:lastRenderedPageBreak/>
              <w:t>профессиональных задач</w:t>
            </w:r>
          </w:p>
          <w:p w:rsidR="00AD70EF" w:rsidRPr="005451BE" w:rsidRDefault="00AD70EF" w:rsidP="00434B53">
            <w:pPr>
              <w:jc w:val="both"/>
              <w:rPr>
                <w:sz w:val="23"/>
                <w:szCs w:val="23"/>
              </w:rPr>
            </w:pPr>
            <w:r w:rsidRPr="005451BE">
              <w:rPr>
                <w:sz w:val="23"/>
                <w:szCs w:val="23"/>
              </w:rPr>
              <w:t>-</w:t>
            </w:r>
            <w:r w:rsidR="002C5CB8" w:rsidRPr="005451BE">
              <w:rPr>
                <w:sz w:val="23"/>
                <w:szCs w:val="23"/>
              </w:rPr>
              <w:t>анализ</w:t>
            </w:r>
            <w:r w:rsidRPr="005451BE">
              <w:rPr>
                <w:sz w:val="23"/>
                <w:szCs w:val="23"/>
              </w:rPr>
              <w:t xml:space="preserve"> публичного выступления по вопросам пенсионного обеспечения и социальной защиты;</w:t>
            </w:r>
          </w:p>
          <w:p w:rsidR="00AD70EF" w:rsidRPr="005451BE" w:rsidRDefault="00F36B39" w:rsidP="00434B53">
            <w:pPr>
              <w:jc w:val="both"/>
              <w:rPr>
                <w:sz w:val="23"/>
                <w:szCs w:val="23"/>
              </w:rPr>
            </w:pPr>
            <w:r w:rsidRPr="005451BE">
              <w:rPr>
                <w:bCs/>
                <w:sz w:val="23"/>
                <w:szCs w:val="23"/>
              </w:rPr>
              <w:t>-</w:t>
            </w:r>
            <w:r w:rsidR="00AD70EF" w:rsidRPr="005451BE">
              <w:rPr>
                <w:bCs/>
                <w:sz w:val="23"/>
                <w:szCs w:val="23"/>
              </w:rPr>
              <w:t xml:space="preserve"> использовани</w:t>
            </w:r>
            <w:r w:rsidRPr="005451BE">
              <w:rPr>
                <w:bCs/>
                <w:sz w:val="23"/>
                <w:szCs w:val="23"/>
              </w:rPr>
              <w:t>е</w:t>
            </w:r>
            <w:r w:rsidR="00AD70EF" w:rsidRPr="005451BE">
              <w:rPr>
                <w:bCs/>
                <w:sz w:val="23"/>
                <w:szCs w:val="23"/>
              </w:rPr>
              <w:t xml:space="preserve"> полученных знаний в области межличностных отношений;</w:t>
            </w:r>
          </w:p>
          <w:p w:rsidR="00AD70EF" w:rsidRPr="005451BE" w:rsidRDefault="00AD70EF" w:rsidP="00434B53">
            <w:pPr>
              <w:jc w:val="both"/>
              <w:rPr>
                <w:sz w:val="23"/>
                <w:szCs w:val="23"/>
              </w:rPr>
            </w:pPr>
            <w:r w:rsidRPr="005451BE">
              <w:rPr>
                <w:bCs/>
                <w:sz w:val="23"/>
                <w:szCs w:val="23"/>
              </w:rPr>
              <w:t>-</w:t>
            </w:r>
            <w:r w:rsidR="002C5CB8" w:rsidRPr="005451BE">
              <w:t>использование</w:t>
            </w:r>
            <w:r w:rsidRPr="005451BE">
              <w:rPr>
                <w:bCs/>
                <w:sz w:val="23"/>
                <w:szCs w:val="23"/>
              </w:rPr>
              <w:t xml:space="preserve"> правил </w:t>
            </w:r>
            <w:r w:rsidRPr="005451BE">
              <w:rPr>
                <w:sz w:val="23"/>
                <w:szCs w:val="23"/>
              </w:rPr>
              <w:t xml:space="preserve">общения с лицами пожилого возраста и инвалидами; </w:t>
            </w:r>
          </w:p>
          <w:p w:rsidR="00AD70EF" w:rsidRPr="005451BE" w:rsidRDefault="00AD70EF" w:rsidP="00434B53">
            <w:pPr>
              <w:jc w:val="both"/>
              <w:rPr>
                <w:sz w:val="23"/>
                <w:szCs w:val="23"/>
              </w:rPr>
            </w:pPr>
            <w:r w:rsidRPr="005451BE">
              <w:rPr>
                <w:sz w:val="23"/>
                <w:szCs w:val="23"/>
              </w:rPr>
              <w:t>публичного выступления и речевой аргументации позиции</w:t>
            </w:r>
          </w:p>
          <w:p w:rsidR="00AD70EF" w:rsidRPr="005451BE" w:rsidRDefault="00AD70EF" w:rsidP="00F36B39">
            <w:pPr>
              <w:jc w:val="both"/>
              <w:rPr>
                <w:bCs/>
                <w:sz w:val="23"/>
                <w:szCs w:val="23"/>
              </w:rPr>
            </w:pPr>
            <w:r w:rsidRPr="005451BE">
              <w:rPr>
                <w:sz w:val="23"/>
                <w:szCs w:val="23"/>
              </w:rPr>
              <w:t>-</w:t>
            </w:r>
            <w:r w:rsidR="00F36B39" w:rsidRPr="005451BE">
              <w:rPr>
                <w:bCs/>
                <w:sz w:val="23"/>
                <w:szCs w:val="23"/>
              </w:rPr>
              <w:t>использование</w:t>
            </w:r>
            <w:r w:rsidRPr="005451BE">
              <w:rPr>
                <w:bCs/>
                <w:sz w:val="23"/>
                <w:szCs w:val="23"/>
              </w:rPr>
              <w:t xml:space="preserve"> перечня информационно-коммуникационных технологий, применяемых в профессиональной деятельности</w:t>
            </w:r>
          </w:p>
        </w:tc>
        <w:tc>
          <w:tcPr>
            <w:tcW w:w="1559" w:type="dxa"/>
            <w:vMerge/>
          </w:tcPr>
          <w:p w:rsidR="00AD70EF" w:rsidRPr="005451BE" w:rsidRDefault="00AD70EF" w:rsidP="00434B53">
            <w:pPr>
              <w:pStyle w:val="Default"/>
              <w:jc w:val="center"/>
              <w:rPr>
                <w:color w:val="auto"/>
              </w:rPr>
            </w:pPr>
          </w:p>
        </w:tc>
      </w:tr>
      <w:tr w:rsidR="009F2961" w:rsidRPr="005451BE" w:rsidTr="00E26442">
        <w:tc>
          <w:tcPr>
            <w:tcW w:w="1985" w:type="dxa"/>
            <w:gridSpan w:val="2"/>
          </w:tcPr>
          <w:p w:rsidR="009F2961" w:rsidRPr="005451BE" w:rsidRDefault="009F2961" w:rsidP="009F2961">
            <w:pPr>
              <w:jc w:val="center"/>
              <w:rPr>
                <w:b/>
              </w:rPr>
            </w:pPr>
            <w:r w:rsidRPr="005451BE">
              <w:rPr>
                <w:b/>
              </w:rPr>
              <w:lastRenderedPageBreak/>
              <w:t>ПК 1.2.</w:t>
            </w:r>
          </w:p>
          <w:p w:rsidR="009F2961" w:rsidRPr="005451BE" w:rsidRDefault="009F2961" w:rsidP="009F2961">
            <w:pPr>
              <w:jc w:val="center"/>
              <w:rPr>
                <w:b/>
              </w:rPr>
            </w:pPr>
            <w:r w:rsidRPr="005451BE">
              <w:rPr>
                <w:b/>
              </w:rPr>
              <w:t>ОК 3</w:t>
            </w:r>
          </w:p>
          <w:p w:rsidR="009F2961" w:rsidRPr="005451BE" w:rsidRDefault="009F2961" w:rsidP="009F2961">
            <w:pPr>
              <w:jc w:val="center"/>
              <w:rPr>
                <w:b/>
              </w:rPr>
            </w:pPr>
            <w:r w:rsidRPr="005451BE">
              <w:rPr>
                <w:b/>
              </w:rPr>
              <w:t>ОК 6</w:t>
            </w:r>
          </w:p>
          <w:p w:rsidR="009F2961" w:rsidRPr="005451BE" w:rsidRDefault="009F2961" w:rsidP="009F2961">
            <w:pPr>
              <w:jc w:val="center"/>
              <w:rPr>
                <w:b/>
              </w:rPr>
            </w:pPr>
            <w:r w:rsidRPr="005451BE">
              <w:rPr>
                <w:b/>
              </w:rPr>
              <w:t>ОК 7</w:t>
            </w:r>
          </w:p>
          <w:p w:rsidR="009F2961" w:rsidRPr="005451BE" w:rsidRDefault="009F2961" w:rsidP="009F2961">
            <w:pPr>
              <w:jc w:val="center"/>
              <w:rPr>
                <w:b/>
              </w:rPr>
            </w:pPr>
            <w:r w:rsidRPr="005451BE">
              <w:rPr>
                <w:b/>
              </w:rPr>
              <w:t>ПК 1.3</w:t>
            </w:r>
          </w:p>
          <w:p w:rsidR="009F2961" w:rsidRPr="005451BE" w:rsidRDefault="009F2961" w:rsidP="009F2961">
            <w:pPr>
              <w:pStyle w:val="af8"/>
              <w:widowControl w:val="0"/>
              <w:tabs>
                <w:tab w:val="left" w:pos="402"/>
                <w:tab w:val="left" w:pos="993"/>
              </w:tabs>
              <w:ind w:left="0" w:firstLine="0"/>
              <w:jc w:val="center"/>
              <w:rPr>
                <w:i/>
                <w:highlight w:val="yellow"/>
              </w:rPr>
            </w:pPr>
            <w:r w:rsidRPr="005451BE">
              <w:rPr>
                <w:b/>
              </w:rPr>
              <w:t>ОК 4.</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w:t>
            </w:r>
            <w:r>
              <w:rPr>
                <w:rFonts w:ascii="Times New Roman" w:hAnsi="Times New Roman"/>
                <w:b/>
                <w:sz w:val="24"/>
                <w:szCs w:val="24"/>
              </w:rPr>
              <w:t>1.6</w:t>
            </w:r>
          </w:p>
          <w:p w:rsidR="009F2961" w:rsidRPr="005451BE" w:rsidRDefault="009F2961" w:rsidP="009F2961">
            <w:pPr>
              <w:tabs>
                <w:tab w:val="left" w:pos="142"/>
              </w:tabs>
              <w:autoSpaceDE w:val="0"/>
              <w:autoSpaceDN w:val="0"/>
              <w:adjustRightInd w:val="0"/>
              <w:jc w:val="center"/>
              <w:rPr>
                <w:b/>
                <w:iCs/>
              </w:rPr>
            </w:pPr>
            <w:r w:rsidRPr="005451BE">
              <w:rPr>
                <w:b/>
                <w:iCs/>
              </w:rPr>
              <w:t>ОК 11</w:t>
            </w:r>
          </w:p>
          <w:p w:rsidR="009F2961" w:rsidRPr="005451BE" w:rsidRDefault="009F2961" w:rsidP="009F2961">
            <w:pPr>
              <w:pStyle w:val="af3"/>
              <w:spacing w:after="0" w:line="240" w:lineRule="auto"/>
              <w:ind w:left="0"/>
              <w:jc w:val="center"/>
              <w:rPr>
                <w:rFonts w:ascii="Times New Roman" w:hAnsi="Times New Roman"/>
                <w:i/>
                <w:sz w:val="24"/>
                <w:szCs w:val="24"/>
                <w:highlight w:val="yellow"/>
              </w:rPr>
            </w:pPr>
            <w:r w:rsidRPr="005451BE">
              <w:rPr>
                <w:rFonts w:ascii="Times New Roman" w:hAnsi="Times New Roman"/>
                <w:b/>
                <w:sz w:val="24"/>
                <w:szCs w:val="24"/>
              </w:rPr>
              <w:t>ОК 5</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 1.1</w:t>
            </w:r>
          </w:p>
          <w:p w:rsidR="009F2961" w:rsidRPr="005451BE" w:rsidRDefault="009F2961" w:rsidP="009F2961">
            <w:pPr>
              <w:pStyle w:val="af8"/>
              <w:widowControl w:val="0"/>
              <w:ind w:left="0" w:firstLine="0"/>
              <w:jc w:val="center"/>
            </w:pPr>
            <w:r w:rsidRPr="005451BE">
              <w:rPr>
                <w:b/>
              </w:rPr>
              <w:t>ОК 1.</w:t>
            </w:r>
          </w:p>
          <w:p w:rsidR="009F2961"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ОК 9.</w:t>
            </w:r>
            <w:r w:rsidRPr="005451BE">
              <w:rPr>
                <w:rFonts w:ascii="Times New Roman" w:hAnsi="Times New Roman"/>
                <w:sz w:val="24"/>
                <w:szCs w:val="24"/>
              </w:rPr>
              <w:t xml:space="preserve"> </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ПК1.4</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iCs/>
                <w:sz w:val="24"/>
                <w:szCs w:val="24"/>
              </w:rPr>
              <w:t>ОК 12</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ПК.1.5</w:t>
            </w:r>
          </w:p>
          <w:p w:rsidR="009F2961" w:rsidRPr="005451BE" w:rsidRDefault="009F2961" w:rsidP="009F2961">
            <w:pPr>
              <w:pStyle w:val="af3"/>
              <w:spacing w:after="0" w:line="240" w:lineRule="auto"/>
              <w:ind w:left="0"/>
              <w:jc w:val="center"/>
              <w:rPr>
                <w:rFonts w:ascii="Times New Roman" w:hAnsi="Times New Roman"/>
                <w:b/>
                <w:bCs/>
              </w:rPr>
            </w:pPr>
          </w:p>
        </w:tc>
        <w:tc>
          <w:tcPr>
            <w:tcW w:w="6662" w:type="dxa"/>
          </w:tcPr>
          <w:p w:rsidR="009F2961" w:rsidRPr="005451BE" w:rsidRDefault="009F2961" w:rsidP="00365A20">
            <w:pPr>
              <w:pStyle w:val="af3"/>
              <w:tabs>
                <w:tab w:val="left" w:pos="142"/>
              </w:tabs>
              <w:spacing w:after="0" w:line="240" w:lineRule="auto"/>
              <w:ind w:left="0"/>
              <w:jc w:val="both"/>
              <w:rPr>
                <w:rFonts w:ascii="Times New Roman" w:hAnsi="Times New Roman"/>
                <w:sz w:val="24"/>
                <w:szCs w:val="24"/>
              </w:rPr>
            </w:pPr>
            <w:r w:rsidRPr="005451BE">
              <w:rPr>
                <w:rFonts w:ascii="Times New Roman" w:hAnsi="Times New Roman"/>
                <w:sz w:val="24"/>
                <w:szCs w:val="24"/>
              </w:rPr>
              <w:t>-соблюдает этические нормы и принципы  профессиональной этики;</w:t>
            </w:r>
          </w:p>
          <w:p w:rsidR="009F2961" w:rsidRPr="005451BE" w:rsidRDefault="009F2961" w:rsidP="00365A20">
            <w:pPr>
              <w:pStyle w:val="af3"/>
              <w:tabs>
                <w:tab w:val="left" w:pos="50"/>
                <w:tab w:val="left" w:pos="192"/>
                <w:tab w:val="left" w:pos="334"/>
              </w:tabs>
              <w:spacing w:after="0" w:line="240" w:lineRule="auto"/>
              <w:ind w:left="0"/>
              <w:jc w:val="both"/>
              <w:rPr>
                <w:rFonts w:ascii="Times New Roman" w:hAnsi="Times New Roman"/>
                <w:sz w:val="24"/>
                <w:szCs w:val="24"/>
              </w:rPr>
            </w:pPr>
            <w:r w:rsidRPr="005451BE">
              <w:rPr>
                <w:rFonts w:ascii="Times New Roman" w:hAnsi="Times New Roman"/>
                <w:sz w:val="24"/>
                <w:szCs w:val="24"/>
              </w:rPr>
              <w:t>- определяет тактику общения с лицами пожилого возраста и инвалидами при решении вопросов пенсионного обеспечения и социальной защиты.</w:t>
            </w:r>
          </w:p>
          <w:p w:rsidR="009F2961" w:rsidRPr="005451BE" w:rsidRDefault="009F2961" w:rsidP="00365A20">
            <w:pPr>
              <w:jc w:val="both"/>
              <w:rPr>
                <w:bCs/>
              </w:rPr>
            </w:pPr>
            <w:r w:rsidRPr="005451BE">
              <w:rPr>
                <w:bCs/>
              </w:rPr>
              <w:t>-оценивает возможность риска при решении нестандартных профессиональных задач в области обеспечения реализации прав граждан в сфере пенсионного обеспечения и социальной защиты;</w:t>
            </w:r>
          </w:p>
          <w:p w:rsidR="009F2961" w:rsidRPr="005451BE" w:rsidRDefault="009F2961" w:rsidP="00365A20">
            <w:pPr>
              <w:jc w:val="both"/>
              <w:rPr>
                <w:bCs/>
              </w:rPr>
            </w:pPr>
            <w:r w:rsidRPr="005451BE">
              <w:rPr>
                <w:bCs/>
              </w:rPr>
              <w:t>соблюдает этические нормы и правила  взаимодействия с коллегами, руководством, клиентами;</w:t>
            </w:r>
          </w:p>
          <w:p w:rsidR="009F2961" w:rsidRPr="005451BE" w:rsidRDefault="009F2961" w:rsidP="00365A20">
            <w:pPr>
              <w:jc w:val="both"/>
              <w:rPr>
                <w:bCs/>
              </w:rPr>
            </w:pPr>
            <w:r w:rsidRPr="005451BE">
              <w:rPr>
                <w:bCs/>
              </w:rPr>
              <w:t xml:space="preserve">- владеет приемами ведения дискуссии, диспута, диалога, </w:t>
            </w:r>
            <w:proofErr w:type="spellStart"/>
            <w:r w:rsidRPr="005451BE">
              <w:rPr>
                <w:bCs/>
              </w:rPr>
              <w:t>полилога</w:t>
            </w:r>
            <w:proofErr w:type="spellEnd"/>
            <w:r w:rsidRPr="005451BE">
              <w:rPr>
                <w:bCs/>
              </w:rPr>
              <w:t>, монолога;</w:t>
            </w:r>
          </w:p>
          <w:p w:rsidR="009F2961" w:rsidRPr="005451BE" w:rsidRDefault="009F2961" w:rsidP="00365A20">
            <w:pPr>
              <w:jc w:val="both"/>
              <w:rPr>
                <w:bCs/>
              </w:rPr>
            </w:pPr>
            <w:r w:rsidRPr="005451BE">
              <w:rPr>
                <w:bCs/>
              </w:rPr>
              <w:t>- взаимодействует с участниками профессиональной деятельности</w:t>
            </w:r>
          </w:p>
          <w:p w:rsidR="009F2961" w:rsidRPr="005451BE" w:rsidRDefault="009F2961" w:rsidP="00365A20">
            <w:pPr>
              <w:jc w:val="both"/>
              <w:rPr>
                <w:bCs/>
              </w:rPr>
            </w:pPr>
            <w:r w:rsidRPr="005451BE">
              <w:rPr>
                <w:bCs/>
              </w:rPr>
              <w:t>адекватность самоанализа и коррекции результатов собственной работы;</w:t>
            </w:r>
          </w:p>
          <w:p w:rsidR="009F2961" w:rsidRPr="005451BE" w:rsidRDefault="009F2961" w:rsidP="00365A20">
            <w:pPr>
              <w:jc w:val="both"/>
              <w:rPr>
                <w:bCs/>
              </w:rPr>
            </w:pPr>
            <w:r w:rsidRPr="005451BE">
              <w:rPr>
                <w:bCs/>
              </w:rPr>
              <w:t>- выполняет обязанности в соответствии с их распределением;</w:t>
            </w:r>
          </w:p>
          <w:p w:rsidR="009F2961" w:rsidRPr="005451BE" w:rsidRDefault="009F2961" w:rsidP="00365A20">
            <w:pPr>
              <w:jc w:val="both"/>
            </w:pPr>
            <w:r w:rsidRPr="005451BE">
              <w:rPr>
                <w:bCs/>
              </w:rPr>
              <w:t xml:space="preserve">- </w:t>
            </w:r>
            <w:r w:rsidRPr="005451BE">
              <w:t xml:space="preserve">анализирует процесс выполнения задач практики на основе наблюдения, построение выводов и разработка рекомендаций.  </w:t>
            </w:r>
          </w:p>
          <w:p w:rsidR="009F2961" w:rsidRPr="005451BE" w:rsidRDefault="009F2961" w:rsidP="00365A20">
            <w:pPr>
              <w:jc w:val="both"/>
            </w:pPr>
          </w:p>
          <w:p w:rsidR="009F2961" w:rsidRPr="005451BE" w:rsidRDefault="009F2961" w:rsidP="00365A20">
            <w:pPr>
              <w:contextualSpacing/>
              <w:jc w:val="both"/>
              <w:rPr>
                <w:bCs/>
              </w:rPr>
            </w:pPr>
            <w:r w:rsidRPr="005451BE">
              <w:rPr>
                <w:bCs/>
              </w:rPr>
              <w:t>проводит правовую оценку пакета документов, необходимых для установления пенсий, пособий</w:t>
            </w:r>
            <w:r w:rsidRPr="005451BE">
              <w:t xml:space="preserve">, компенсаций, других выплат, а также мер социальной поддержки отдельным категориям граждан, </w:t>
            </w:r>
            <w:r w:rsidRPr="005451BE">
              <w:rPr>
                <w:bCs/>
              </w:rPr>
              <w:t>в соответствии  с действующим законодательством</w:t>
            </w:r>
          </w:p>
          <w:p w:rsidR="009F2961" w:rsidRPr="005451BE" w:rsidRDefault="009F2961" w:rsidP="00365A20">
            <w:pPr>
              <w:jc w:val="both"/>
              <w:rPr>
                <w:bCs/>
              </w:rPr>
            </w:pPr>
            <w:r w:rsidRPr="005451BE">
              <w:rPr>
                <w:bCs/>
              </w:rPr>
              <w:t>-определяет права на пенсию и размера пенсии на основании сведений, содержащихся в документах, представляемых для установления пенсий.</w:t>
            </w:r>
          </w:p>
          <w:p w:rsidR="009F2961" w:rsidRPr="005451BE" w:rsidRDefault="009F2961" w:rsidP="00365A20">
            <w:pPr>
              <w:jc w:val="both"/>
              <w:rPr>
                <w:bCs/>
              </w:rPr>
            </w:pPr>
            <w:r w:rsidRPr="005451BE">
              <w:rPr>
                <w:bCs/>
              </w:rPr>
              <w:t>точность и скорость поиска необходимой для решения задачи информации;</w:t>
            </w:r>
          </w:p>
          <w:p w:rsidR="009F2961" w:rsidRPr="005451BE" w:rsidRDefault="009F2961" w:rsidP="00365A20">
            <w:pPr>
              <w:contextualSpacing/>
              <w:jc w:val="both"/>
              <w:rPr>
                <w:bCs/>
              </w:rPr>
            </w:pPr>
            <w:r w:rsidRPr="005451BE">
              <w:rPr>
                <w:bCs/>
              </w:rPr>
              <w:t>-  использует различные источники, включая электронные при выполнении самостоятельной работы</w:t>
            </w:r>
          </w:p>
          <w:p w:rsidR="009F2961" w:rsidRPr="005451BE" w:rsidRDefault="009F2961" w:rsidP="00365A20">
            <w:pPr>
              <w:jc w:val="both"/>
              <w:rPr>
                <w:bCs/>
              </w:rPr>
            </w:pPr>
            <w:r w:rsidRPr="005451BE">
              <w:rPr>
                <w:bCs/>
              </w:rPr>
              <w:t xml:space="preserve">- составляет перечень официальных сайтов нормативно – правовой базы в области права и организации социального обеспечения на федеральном, региональном, местном уровнях; </w:t>
            </w:r>
          </w:p>
          <w:p w:rsidR="009F2961" w:rsidRPr="005451BE" w:rsidRDefault="009F2961" w:rsidP="00365A20">
            <w:pPr>
              <w:contextualSpacing/>
              <w:jc w:val="both"/>
            </w:pPr>
            <w:r w:rsidRPr="005451BE">
              <w:t>-корректность ссылок на нормативно-правовые акты при решении профессиональных задач</w:t>
            </w:r>
          </w:p>
          <w:p w:rsidR="009F2961" w:rsidRPr="005451BE" w:rsidRDefault="009F2961" w:rsidP="00365A20">
            <w:pPr>
              <w:contextualSpacing/>
              <w:jc w:val="both"/>
            </w:pPr>
          </w:p>
          <w:p w:rsidR="009F2961" w:rsidRPr="005451BE" w:rsidRDefault="009F2961" w:rsidP="00365A20">
            <w:pPr>
              <w:pStyle w:val="af3"/>
              <w:tabs>
                <w:tab w:val="left" w:pos="50"/>
                <w:tab w:val="left" w:pos="192"/>
                <w:tab w:val="left" w:pos="334"/>
              </w:tabs>
              <w:spacing w:after="0" w:line="240" w:lineRule="auto"/>
              <w:ind w:left="0"/>
              <w:jc w:val="both"/>
              <w:rPr>
                <w:rFonts w:ascii="Times New Roman" w:hAnsi="Times New Roman"/>
                <w:sz w:val="24"/>
                <w:szCs w:val="24"/>
              </w:rPr>
            </w:pPr>
            <w:r w:rsidRPr="005451BE">
              <w:rPr>
                <w:rFonts w:ascii="Times New Roman" w:hAnsi="Times New Roman"/>
                <w:sz w:val="24"/>
                <w:szCs w:val="24"/>
              </w:rPr>
              <w:t>-</w:t>
            </w:r>
            <w:r w:rsidRPr="005451BE">
              <w:rPr>
                <w:rFonts w:ascii="Times New Roman" w:hAnsi="Times New Roman"/>
                <w:bCs/>
                <w:sz w:val="24"/>
                <w:szCs w:val="24"/>
              </w:rPr>
              <w:t>использует нормы и правила взаимодействия с коллегами, клиентами (приема ведения диалога, беседы, монолога и д</w:t>
            </w:r>
            <w:r w:rsidRPr="005451BE">
              <w:rPr>
                <w:bCs/>
                <w:sz w:val="24"/>
                <w:szCs w:val="24"/>
              </w:rPr>
              <w:t>)</w:t>
            </w:r>
            <w:r w:rsidRPr="005451BE">
              <w:rPr>
                <w:rFonts w:ascii="Times New Roman" w:hAnsi="Times New Roman"/>
                <w:sz w:val="24"/>
                <w:szCs w:val="24"/>
              </w:rPr>
              <w:t>.</w:t>
            </w:r>
          </w:p>
          <w:p w:rsidR="009F2961" w:rsidRPr="005451BE" w:rsidRDefault="009F2961" w:rsidP="00365A20">
            <w:pPr>
              <w:pStyle w:val="af3"/>
              <w:tabs>
                <w:tab w:val="left" w:pos="142"/>
              </w:tabs>
              <w:spacing w:after="0" w:line="240" w:lineRule="auto"/>
              <w:ind w:left="0"/>
              <w:jc w:val="both"/>
              <w:rPr>
                <w:rFonts w:ascii="Times New Roman" w:hAnsi="Times New Roman"/>
                <w:sz w:val="24"/>
                <w:szCs w:val="24"/>
              </w:rPr>
            </w:pPr>
            <w:r w:rsidRPr="005451BE">
              <w:rPr>
                <w:rFonts w:ascii="Times New Roman" w:hAnsi="Times New Roman"/>
                <w:sz w:val="24"/>
                <w:szCs w:val="24"/>
              </w:rPr>
              <w:lastRenderedPageBreak/>
              <w:t xml:space="preserve">- определяет правила приемов делового общения при оказании консультативной помощи граждан и представителей юридических лиц по вопросам пенсионного обеспечения и социальной защиты; </w:t>
            </w:r>
          </w:p>
          <w:p w:rsidR="009F2961" w:rsidRPr="005451BE" w:rsidRDefault="009F2961" w:rsidP="00365A20">
            <w:pPr>
              <w:jc w:val="both"/>
            </w:pPr>
            <w:r w:rsidRPr="005451BE">
              <w:rPr>
                <w:bCs/>
              </w:rPr>
              <w:t xml:space="preserve">-знает правила </w:t>
            </w:r>
            <w:r w:rsidRPr="005451BE">
              <w:t>общения с лицами пожилого возраста и инвалидами; публичного выступления и речевой аргументации позиции;</w:t>
            </w:r>
          </w:p>
          <w:p w:rsidR="009F2961" w:rsidRPr="005451BE" w:rsidRDefault="009F2961" w:rsidP="00365A20">
            <w:pPr>
              <w:jc w:val="both"/>
              <w:rPr>
                <w:bCs/>
              </w:rPr>
            </w:pPr>
            <w:r w:rsidRPr="005451BE">
              <w:rPr>
                <w:bCs/>
              </w:rPr>
              <w:t>-применяет информационно-коммуникабельных технологий для методического обеспечения профессионального модуля;</w:t>
            </w:r>
          </w:p>
          <w:p w:rsidR="009F2961" w:rsidRPr="005451BE" w:rsidRDefault="009F2961" w:rsidP="00365A20">
            <w:pPr>
              <w:jc w:val="both"/>
              <w:rPr>
                <w:bCs/>
              </w:rPr>
            </w:pPr>
          </w:p>
          <w:p w:rsidR="009F2961" w:rsidRPr="005451BE" w:rsidRDefault="009F2961" w:rsidP="00365A20">
            <w:pPr>
              <w:jc w:val="both"/>
            </w:pPr>
            <w:r w:rsidRPr="005451BE">
              <w:t>использует справочную систему нормативно-правовых актов по условию задачи, необходимые для реализации прав граждан в сфере пенсионного обеспечения и социальной защиты</w:t>
            </w:r>
          </w:p>
          <w:p w:rsidR="009F2961" w:rsidRPr="005451BE" w:rsidRDefault="009F2961" w:rsidP="00365A20">
            <w:pPr>
              <w:jc w:val="both"/>
              <w:rPr>
                <w:bCs/>
              </w:rPr>
            </w:pPr>
            <w:r w:rsidRPr="005451BE">
              <w:rPr>
                <w:bCs/>
              </w:rPr>
              <w:t>проводит правовую оценку документов, предъявляемых для установления пенсий, пособий в соответствии  с действующим законодательством</w:t>
            </w:r>
          </w:p>
          <w:p w:rsidR="009F2961" w:rsidRPr="005451BE" w:rsidRDefault="009F2961" w:rsidP="00365A20">
            <w:pPr>
              <w:shd w:val="clear" w:color="auto" w:fill="FFFFFF"/>
              <w:tabs>
                <w:tab w:val="left" w:pos="50"/>
                <w:tab w:val="left" w:pos="192"/>
                <w:tab w:val="left" w:pos="334"/>
              </w:tabs>
              <w:jc w:val="both"/>
            </w:pPr>
            <w:r w:rsidRPr="005451BE">
              <w:t>- определяет роль своей будущей профессии в обществе;</w:t>
            </w:r>
          </w:p>
          <w:p w:rsidR="009F2961" w:rsidRPr="005451BE" w:rsidRDefault="009F2961" w:rsidP="00365A20">
            <w:pPr>
              <w:pStyle w:val="af3"/>
              <w:spacing w:after="0" w:line="240" w:lineRule="auto"/>
              <w:ind w:left="0"/>
              <w:jc w:val="both"/>
              <w:rPr>
                <w:rFonts w:ascii="Times New Roman" w:hAnsi="Times New Roman"/>
                <w:sz w:val="24"/>
                <w:szCs w:val="24"/>
              </w:rPr>
            </w:pPr>
            <w:r w:rsidRPr="005451BE">
              <w:rPr>
                <w:rFonts w:ascii="Times New Roman" w:hAnsi="Times New Roman"/>
                <w:bCs/>
                <w:sz w:val="24"/>
                <w:szCs w:val="24"/>
              </w:rPr>
              <w:t xml:space="preserve">-определяет вид и размер пенсий, </w:t>
            </w:r>
            <w:r w:rsidRPr="005451BE">
              <w:rPr>
                <w:rFonts w:ascii="Times New Roman" w:hAnsi="Times New Roman"/>
                <w:sz w:val="24"/>
                <w:szCs w:val="24"/>
              </w:rPr>
              <w:t>пособий, компенсаций, других выплат, а также мер социальной поддержки отдельным категориям граждан, нуждающихся в социальной защите.</w:t>
            </w:r>
          </w:p>
          <w:p w:rsidR="009F2961" w:rsidRPr="005451BE" w:rsidRDefault="009F2961" w:rsidP="00365A20">
            <w:pPr>
              <w:jc w:val="both"/>
              <w:rPr>
                <w:bCs/>
              </w:rPr>
            </w:pPr>
            <w:r w:rsidRPr="005451BE">
              <w:rPr>
                <w:bCs/>
              </w:rPr>
              <w:t xml:space="preserve">-осуществляет перерасчет размера пенсий в зависимости от различных обстоятельств, корректировка размера страховой пенсии по старости и инвалидности, перевод с одного вида пенсии на другой. </w:t>
            </w:r>
          </w:p>
          <w:p w:rsidR="009F2961" w:rsidRPr="005451BE" w:rsidRDefault="009F2961" w:rsidP="00365A20">
            <w:pPr>
              <w:widowControl w:val="0"/>
              <w:tabs>
                <w:tab w:val="left" w:pos="851"/>
              </w:tabs>
              <w:autoSpaceDE w:val="0"/>
              <w:autoSpaceDN w:val="0"/>
              <w:adjustRightInd w:val="0"/>
              <w:jc w:val="both"/>
              <w:rPr>
                <w:bCs/>
              </w:rPr>
            </w:pPr>
            <w:r w:rsidRPr="005451BE">
              <w:rPr>
                <w:bCs/>
              </w:rPr>
              <w:t>-осуществляет индексацию пенсии</w:t>
            </w:r>
          </w:p>
          <w:p w:rsidR="009F2961" w:rsidRPr="005451BE" w:rsidRDefault="009F2961" w:rsidP="00365A20">
            <w:pPr>
              <w:pStyle w:val="28"/>
              <w:shd w:val="clear" w:color="auto" w:fill="auto"/>
              <w:spacing w:after="0" w:line="240" w:lineRule="auto"/>
              <w:ind w:firstLine="0"/>
              <w:jc w:val="both"/>
              <w:rPr>
                <w:b w:val="0"/>
                <w:sz w:val="24"/>
                <w:szCs w:val="24"/>
              </w:rPr>
            </w:pPr>
            <w:r w:rsidRPr="005451BE">
              <w:rPr>
                <w:b w:val="0"/>
                <w:sz w:val="24"/>
                <w:szCs w:val="24"/>
              </w:rPr>
              <w:t>-оформляет обращения по факту коррупционного проявления. в соответствии с требованиями Федерального закона от 02.05.2006 № 59-ФЗ «О порядке рассмотрения обращений граждан Российской Федерации»</w:t>
            </w:r>
            <w:proofErr w:type="gramStart"/>
            <w:r w:rsidRPr="005451BE">
              <w:rPr>
                <w:b w:val="0"/>
                <w:sz w:val="24"/>
                <w:szCs w:val="24"/>
              </w:rPr>
              <w:t xml:space="preserve"> .</w:t>
            </w:r>
            <w:proofErr w:type="gramEnd"/>
          </w:p>
          <w:p w:rsidR="009F2961" w:rsidRPr="005451BE" w:rsidRDefault="009F2961" w:rsidP="00365A20">
            <w:pPr>
              <w:pStyle w:val="28"/>
              <w:shd w:val="clear" w:color="auto" w:fill="auto"/>
              <w:spacing w:after="0" w:line="240" w:lineRule="auto"/>
              <w:ind w:firstLine="0"/>
              <w:jc w:val="both"/>
              <w:rPr>
                <w:b w:val="0"/>
                <w:sz w:val="24"/>
                <w:szCs w:val="24"/>
              </w:rPr>
            </w:pPr>
          </w:p>
          <w:p w:rsidR="009F2961" w:rsidRPr="005451BE" w:rsidRDefault="009F2961" w:rsidP="00365A20">
            <w:pPr>
              <w:contextualSpacing/>
              <w:jc w:val="both"/>
              <w:rPr>
                <w:bCs/>
              </w:rPr>
            </w:pPr>
            <w:r w:rsidRPr="005451BE">
              <w:rPr>
                <w:bCs/>
              </w:rPr>
              <w:t xml:space="preserve">-формирует дела получателей пенсий, пособий и других социальных выплат в соответствии с предъявляемыми требованиями; </w:t>
            </w:r>
          </w:p>
          <w:p w:rsidR="009F2961" w:rsidRPr="005451BE" w:rsidRDefault="009F2961" w:rsidP="00365A20">
            <w:pPr>
              <w:pStyle w:val="af9"/>
              <w:spacing w:line="276" w:lineRule="auto"/>
              <w:jc w:val="both"/>
              <w:rPr>
                <w:rFonts w:ascii="Times New Roman" w:hAnsi="Times New Roman" w:cs="Times New Roman"/>
                <w:b/>
              </w:rPr>
            </w:pPr>
            <w:r w:rsidRPr="005451BE">
              <w:rPr>
                <w:rFonts w:ascii="Times New Roman" w:hAnsi="Times New Roman" w:cs="Times New Roman"/>
                <w:bCs/>
              </w:rPr>
              <w:t>-</w:t>
            </w:r>
            <w:r w:rsidRPr="005451BE">
              <w:rPr>
                <w:rFonts w:ascii="Times New Roman" w:hAnsi="Times New Roman" w:cs="Times New Roman"/>
              </w:rPr>
              <w:t>излагает  правила учёта, хранений письменных обращений граждан</w:t>
            </w:r>
          </w:p>
          <w:p w:rsidR="009F2961" w:rsidRPr="005451BE" w:rsidRDefault="009F2961" w:rsidP="00365A20">
            <w:pPr>
              <w:pStyle w:val="28"/>
              <w:shd w:val="clear" w:color="auto" w:fill="auto"/>
              <w:spacing w:after="0" w:line="240" w:lineRule="auto"/>
              <w:ind w:firstLine="0"/>
              <w:jc w:val="left"/>
              <w:rPr>
                <w:b w:val="0"/>
                <w:sz w:val="22"/>
                <w:szCs w:val="22"/>
              </w:rPr>
            </w:pPr>
            <w:r w:rsidRPr="005451BE">
              <w:rPr>
                <w:b w:val="0"/>
                <w:sz w:val="24"/>
                <w:szCs w:val="24"/>
              </w:rPr>
              <w:t>-соблюдение правил хранения личных дел</w:t>
            </w:r>
          </w:p>
          <w:p w:rsidR="009F2961" w:rsidRPr="005451BE" w:rsidRDefault="009F2961" w:rsidP="00365A20">
            <w:pPr>
              <w:pStyle w:val="28"/>
              <w:shd w:val="clear" w:color="auto" w:fill="auto"/>
              <w:spacing w:after="0" w:line="240" w:lineRule="auto"/>
              <w:ind w:firstLine="0"/>
              <w:jc w:val="both"/>
              <w:rPr>
                <w:b w:val="0"/>
                <w:sz w:val="24"/>
                <w:szCs w:val="24"/>
              </w:rPr>
            </w:pPr>
          </w:p>
          <w:p w:rsidR="009F2961" w:rsidRPr="005451BE" w:rsidRDefault="009F2961" w:rsidP="00365A20">
            <w:pPr>
              <w:ind w:firstLine="708"/>
              <w:rPr>
                <w:b/>
              </w:rPr>
            </w:pPr>
          </w:p>
        </w:tc>
        <w:tc>
          <w:tcPr>
            <w:tcW w:w="1559" w:type="dxa"/>
          </w:tcPr>
          <w:p w:rsidR="009F2961" w:rsidRPr="005451BE" w:rsidRDefault="00616470" w:rsidP="00616470">
            <w:pPr>
              <w:pStyle w:val="Default"/>
              <w:jc w:val="center"/>
              <w:rPr>
                <w:color w:val="auto"/>
              </w:rPr>
            </w:pPr>
            <w:r>
              <w:rPr>
                <w:rStyle w:val="10pt"/>
                <w:rFonts w:eastAsia="Calibri"/>
                <w:b/>
                <w:color w:val="auto"/>
              </w:rPr>
              <w:lastRenderedPageBreak/>
              <w:t>Экзамен к</w:t>
            </w:r>
            <w:r w:rsidR="009F2961" w:rsidRPr="005451BE">
              <w:rPr>
                <w:rStyle w:val="10pt"/>
                <w:rFonts w:eastAsia="Calibri"/>
                <w:b/>
                <w:color w:val="auto"/>
              </w:rPr>
              <w:t>валификационный</w:t>
            </w:r>
            <w:r w:rsidR="000B32DB">
              <w:rPr>
                <w:rStyle w:val="10pt"/>
                <w:rFonts w:eastAsia="Calibri"/>
                <w:b/>
                <w:color w:val="auto"/>
              </w:rPr>
              <w:t xml:space="preserve"> </w:t>
            </w:r>
          </w:p>
        </w:tc>
      </w:tr>
    </w:tbl>
    <w:p w:rsidR="00EE4C5D" w:rsidRPr="005451BE" w:rsidRDefault="00EE4C5D">
      <w:pPr>
        <w:rPr>
          <w:sz w:val="28"/>
          <w:szCs w:val="28"/>
        </w:rPr>
      </w:pPr>
    </w:p>
    <w:p w:rsidR="00B20A71" w:rsidRPr="005451BE" w:rsidRDefault="00B20A71">
      <w:pPr>
        <w:rPr>
          <w:sz w:val="28"/>
          <w:szCs w:val="28"/>
        </w:rPr>
      </w:pPr>
    </w:p>
    <w:p w:rsidR="00EA1A67" w:rsidRPr="005451BE" w:rsidRDefault="00EA1A67">
      <w:pPr>
        <w:rPr>
          <w:sz w:val="28"/>
          <w:szCs w:val="28"/>
        </w:rPr>
      </w:pPr>
    </w:p>
    <w:p w:rsidR="00EA1A67" w:rsidRPr="005451BE" w:rsidRDefault="00EA1A67">
      <w:pPr>
        <w:rPr>
          <w:sz w:val="28"/>
          <w:szCs w:val="28"/>
        </w:rPr>
      </w:pPr>
    </w:p>
    <w:p w:rsidR="00EA1A67" w:rsidRPr="005451BE" w:rsidRDefault="00EA1A67">
      <w:pPr>
        <w:rPr>
          <w:sz w:val="28"/>
          <w:szCs w:val="28"/>
        </w:rPr>
      </w:pPr>
    </w:p>
    <w:p w:rsidR="001B799F" w:rsidRPr="005451BE" w:rsidRDefault="001B799F">
      <w:pPr>
        <w:rPr>
          <w:sz w:val="28"/>
          <w:szCs w:val="28"/>
        </w:rPr>
      </w:pPr>
      <w:r w:rsidRPr="005451BE">
        <w:rPr>
          <w:sz w:val="28"/>
          <w:szCs w:val="28"/>
        </w:rPr>
        <w:br w:type="page"/>
      </w:r>
    </w:p>
    <w:p w:rsidR="00EA1A67" w:rsidRPr="005451BE" w:rsidRDefault="00EA1A67">
      <w:pPr>
        <w:rPr>
          <w:sz w:val="28"/>
          <w:szCs w:val="28"/>
        </w:rPr>
      </w:pPr>
    </w:p>
    <w:p w:rsidR="00430865" w:rsidRPr="005451BE" w:rsidRDefault="00430865" w:rsidP="001F2B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5451BE">
        <w:rPr>
          <w:sz w:val="28"/>
          <w:szCs w:val="28"/>
        </w:rPr>
        <w:t xml:space="preserve">Формы и методы контроля и оценки результатов обучения проверяют у обучающихся не только </w:t>
      </w:r>
      <w:proofErr w:type="spellStart"/>
      <w:r w:rsidRPr="005451BE">
        <w:rPr>
          <w:sz w:val="28"/>
          <w:szCs w:val="28"/>
        </w:rPr>
        <w:t>сформированность</w:t>
      </w:r>
      <w:proofErr w:type="spellEnd"/>
      <w:r w:rsidRPr="005451BE">
        <w:rPr>
          <w:sz w:val="28"/>
          <w:szCs w:val="28"/>
        </w:rPr>
        <w:t xml:space="preserve"> профессиональных компетенций, но и развитие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jc w:val="center"/>
              <w:rPr>
                <w:b/>
                <w:bCs/>
              </w:rPr>
            </w:pPr>
            <w:r w:rsidRPr="005451BE">
              <w:rPr>
                <w:b/>
                <w:bCs/>
              </w:rPr>
              <w:t xml:space="preserve">Результаты </w:t>
            </w:r>
          </w:p>
          <w:p w:rsidR="00502B9A" w:rsidRPr="005451BE" w:rsidRDefault="00502B9A" w:rsidP="00EA54DC">
            <w:pPr>
              <w:jc w:val="center"/>
              <w:rPr>
                <w:b/>
                <w:bCs/>
              </w:rPr>
            </w:pPr>
            <w:r w:rsidRPr="005451BE">
              <w:rPr>
                <w:b/>
                <w:bCs/>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jc w:val="center"/>
              <w:rPr>
                <w:bCs/>
              </w:rPr>
            </w:pPr>
            <w:r w:rsidRPr="005451BE">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center"/>
              <w:rPr>
                <w:b/>
                <w:bCs/>
              </w:rPr>
            </w:pPr>
            <w:r w:rsidRPr="005451BE">
              <w:rPr>
                <w:b/>
              </w:rPr>
              <w:t xml:space="preserve">Формы и методы контроля и оценки </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ОК.1 Понимать сущность и социальную значимость своей будущей профессии, проявлять к ней устойчивый интерес</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shd w:val="clear" w:color="auto" w:fill="FFFFFF"/>
              <w:jc w:val="both"/>
            </w:pPr>
            <w:r w:rsidRPr="005451BE">
              <w:t>- определени</w:t>
            </w:r>
            <w:r w:rsidR="00F06988" w:rsidRPr="005451BE">
              <w:t>е</w:t>
            </w:r>
            <w:r w:rsidRPr="005451BE">
              <w:t xml:space="preserve"> роли своей будущей профессии в обществе;</w:t>
            </w:r>
          </w:p>
          <w:p w:rsidR="00502B9A" w:rsidRPr="005451BE" w:rsidRDefault="00502B9A" w:rsidP="00EA54DC">
            <w:pPr>
              <w:pStyle w:val="af9"/>
              <w:jc w:val="both"/>
              <w:rPr>
                <w:rFonts w:ascii="Times New Roman" w:hAnsi="Times New Roman" w:cs="Times New Roman"/>
                <w:bCs/>
              </w:rPr>
            </w:pPr>
            <w:r w:rsidRPr="005451BE">
              <w:rPr>
                <w:rFonts w:ascii="Times New Roman" w:hAnsi="Times New Roman" w:cs="Times New Roman"/>
                <w:bCs/>
              </w:rPr>
              <w:t xml:space="preserve">- результативность участия в профессиональной деятельности на производственной практике </w:t>
            </w:r>
          </w:p>
          <w:p w:rsidR="00502B9A" w:rsidRPr="005451BE" w:rsidRDefault="00502B9A" w:rsidP="00F06988">
            <w:pPr>
              <w:jc w:val="both"/>
              <w:rPr>
                <w:b/>
              </w:rPr>
            </w:pPr>
            <w:r w:rsidRPr="005451BE">
              <w:t>- заключени</w:t>
            </w:r>
            <w:r w:rsidR="00F06988" w:rsidRPr="005451BE">
              <w:t>е</w:t>
            </w:r>
            <w:r w:rsidRPr="005451BE">
              <w:t xml:space="preserve"> договора о дальнейшем трудоустройстве</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Cs/>
              </w:rPr>
            </w:pPr>
            <w:r w:rsidRPr="005451BE">
              <w:rPr>
                <w:bCs/>
              </w:rPr>
              <w:t>Наблюдение и оценка на практических занятиях, при выполнении работ по учебной и производственной практике.</w:t>
            </w:r>
          </w:p>
          <w:p w:rsidR="00502B9A" w:rsidRPr="005451BE" w:rsidRDefault="00502B9A" w:rsidP="00EA54DC">
            <w:pPr>
              <w:jc w:val="both"/>
              <w:rPr>
                <w:b/>
              </w:rPr>
            </w:pP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ОК.3 Принимать решения в стандартных и нестандартных ситуациях и нести за них ответственность</w:t>
            </w:r>
          </w:p>
          <w:p w:rsidR="00502B9A" w:rsidRPr="005451BE" w:rsidRDefault="00502B9A" w:rsidP="00EA54DC">
            <w:pPr>
              <w:pStyle w:val="af3"/>
              <w:spacing w:after="0" w:line="240" w:lineRule="auto"/>
              <w:ind w:left="0"/>
              <w:jc w:val="both"/>
              <w:rPr>
                <w:rFonts w:ascii="Times New Roman" w:hAnsi="Times New Roman"/>
                <w:sz w:val="24"/>
                <w:szCs w:val="24"/>
              </w:rPr>
            </w:pP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F06988">
            <w:pPr>
              <w:jc w:val="both"/>
              <w:rPr>
                <w:bCs/>
              </w:rPr>
            </w:pPr>
            <w:r w:rsidRPr="005451BE">
              <w:rPr>
                <w:bCs/>
              </w:rPr>
              <w:t>- оценк</w:t>
            </w:r>
            <w:r w:rsidR="00F06988" w:rsidRPr="005451BE">
              <w:rPr>
                <w:bCs/>
              </w:rPr>
              <w:t>а</w:t>
            </w:r>
            <w:r w:rsidRPr="005451BE">
              <w:rPr>
                <w:bCs/>
              </w:rPr>
              <w:t xml:space="preserve"> возможного риска при решении нестандартных профессиональных задач в области обеспечения реализации прав граждан в сфере пенсион</w:t>
            </w:r>
            <w:r w:rsidRPr="005451BE">
              <w:rPr>
                <w:bCs/>
              </w:rPr>
              <w:softHyphen/>
              <w:t>ного обеспечения и социаль</w:t>
            </w:r>
            <w:r w:rsidRPr="005451BE">
              <w:rPr>
                <w:bCs/>
              </w:rPr>
              <w:softHyphen/>
              <w:t>ной защиты;</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71233" w:rsidRPr="005451BE" w:rsidRDefault="00471233" w:rsidP="00EA54DC">
            <w:pPr>
              <w:jc w:val="both"/>
              <w:rPr>
                <w:bCs/>
              </w:rPr>
            </w:pPr>
          </w:p>
          <w:p w:rsidR="00502B9A" w:rsidRPr="005451BE" w:rsidRDefault="00502B9A" w:rsidP="00EA54DC">
            <w:pPr>
              <w:jc w:val="both"/>
              <w:rPr>
                <w:bCs/>
              </w:rPr>
            </w:pPr>
            <w:r w:rsidRPr="005451BE">
              <w:rPr>
                <w:bCs/>
              </w:rPr>
              <w:t>- поиск необходимой для решения задачи информации;</w:t>
            </w:r>
          </w:p>
          <w:p w:rsidR="00502B9A" w:rsidRPr="005451BE" w:rsidRDefault="00502B9A" w:rsidP="00EA54DC">
            <w:pPr>
              <w:jc w:val="both"/>
              <w:rPr>
                <w:bCs/>
              </w:rPr>
            </w:pPr>
            <w:r w:rsidRPr="005451BE">
              <w:rPr>
                <w:bCs/>
              </w:rPr>
              <w:t>- использовани</w:t>
            </w:r>
            <w:r w:rsidR="00F06988" w:rsidRPr="005451BE">
              <w:rPr>
                <w:bCs/>
              </w:rPr>
              <w:t>е</w:t>
            </w:r>
            <w:r w:rsidRPr="005451BE">
              <w:rPr>
                <w:bCs/>
              </w:rPr>
              <w:t xml:space="preserve"> различных источников, включая элект</w:t>
            </w:r>
            <w:r w:rsidRPr="005451BE">
              <w:rPr>
                <w:bCs/>
              </w:rPr>
              <w:softHyphen/>
              <w:t>ронные при выполнении самостоятельной работы;</w:t>
            </w:r>
          </w:p>
          <w:p w:rsidR="00502B9A" w:rsidRPr="005451BE" w:rsidRDefault="00502B9A" w:rsidP="00EA54DC">
            <w:pPr>
              <w:contextualSpacing/>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Наблюдение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CA0843" w:rsidP="00EA54DC">
            <w:pPr>
              <w:pStyle w:val="af3"/>
              <w:spacing w:after="0" w:line="240" w:lineRule="auto"/>
              <w:ind w:left="0"/>
              <w:jc w:val="both"/>
              <w:rPr>
                <w:rFonts w:ascii="Times New Roman" w:hAnsi="Times New Roman"/>
                <w:sz w:val="24"/>
                <w:szCs w:val="24"/>
              </w:rPr>
            </w:pPr>
            <w:r>
              <w:rPr>
                <w:rFonts w:ascii="Times New Roman" w:hAnsi="Times New Roman"/>
                <w:sz w:val="24"/>
                <w:szCs w:val="24"/>
              </w:rPr>
              <w:t>ОК.5</w:t>
            </w:r>
            <w:r w:rsidR="00502B9A" w:rsidRPr="005451BE">
              <w:rPr>
                <w:rFonts w:ascii="Times New Roman" w:hAnsi="Times New Roman"/>
                <w:sz w:val="24"/>
                <w:szCs w:val="24"/>
              </w:rPr>
              <w:t>Использовать информационно- коммуникационные технологии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02B9A" w:rsidRPr="005451BE" w:rsidRDefault="001B799F" w:rsidP="00502B9A">
            <w:pPr>
              <w:jc w:val="both"/>
              <w:rPr>
                <w:bCs/>
              </w:rPr>
            </w:pPr>
            <w:r w:rsidRPr="005451BE">
              <w:rPr>
                <w:bCs/>
              </w:rPr>
              <w:t>-</w:t>
            </w:r>
            <w:r w:rsidR="00502B9A" w:rsidRPr="005451BE">
              <w:rPr>
                <w:bCs/>
              </w:rPr>
              <w:t>составление перечня официальных сайтов нормативно правовой базы в области права и организации социального обеспечения на федеральном, региональном, местном уровнях;</w:t>
            </w:r>
          </w:p>
          <w:p w:rsidR="00502B9A" w:rsidRPr="005451BE" w:rsidRDefault="001B799F" w:rsidP="00EE4C5D">
            <w:pPr>
              <w:jc w:val="both"/>
              <w:rPr>
                <w:bCs/>
              </w:rPr>
            </w:pPr>
            <w:r w:rsidRPr="005451BE">
              <w:rPr>
                <w:bCs/>
              </w:rPr>
              <w:t>-</w:t>
            </w:r>
            <w:r w:rsidR="00502B9A" w:rsidRPr="005451BE">
              <w:rPr>
                <w:bCs/>
              </w:rPr>
              <w:t>применение информационно-коммуникабельных технологий для методического обеспечения профессионального модуля;</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Cs/>
              </w:rPr>
            </w:pPr>
            <w:r w:rsidRPr="005451BE">
              <w:rPr>
                <w:bCs/>
              </w:rPr>
              <w:t>Наблюдение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ОК.6</w:t>
            </w:r>
            <w:proofErr w:type="gramStart"/>
            <w:r w:rsidRPr="005451BE">
              <w:rPr>
                <w:rFonts w:ascii="Times New Roman" w:hAnsi="Times New Roman"/>
                <w:sz w:val="24"/>
                <w:szCs w:val="24"/>
              </w:rPr>
              <w:t xml:space="preserve">  Р</w:t>
            </w:r>
            <w:proofErr w:type="gramEnd"/>
            <w:r w:rsidRPr="005451BE">
              <w:rPr>
                <w:rFonts w:ascii="Times New Roman" w:hAnsi="Times New Roman"/>
                <w:sz w:val="24"/>
                <w:szCs w:val="24"/>
              </w:rPr>
              <w:t>аботать в коллективе и команде, эффективно общаться с коллегами, руководством, потребителями</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jc w:val="both"/>
              <w:rPr>
                <w:bCs/>
              </w:rPr>
            </w:pPr>
            <w:r w:rsidRPr="005451BE">
              <w:rPr>
                <w:bCs/>
              </w:rPr>
              <w:t>- соблюдения этических норм и правил  взаимодействия с колле</w:t>
            </w:r>
            <w:r w:rsidRPr="005451BE">
              <w:rPr>
                <w:bCs/>
              </w:rPr>
              <w:softHyphen/>
              <w:t>гами, руководством, клиентами;</w:t>
            </w:r>
          </w:p>
          <w:p w:rsidR="00502B9A" w:rsidRPr="005451BE" w:rsidRDefault="00502B9A" w:rsidP="00EA54DC">
            <w:pPr>
              <w:jc w:val="both"/>
              <w:rPr>
                <w:bCs/>
              </w:rPr>
            </w:pPr>
            <w:r w:rsidRPr="005451BE">
              <w:rPr>
                <w:bCs/>
              </w:rPr>
              <w:t>- владени</w:t>
            </w:r>
            <w:r w:rsidR="00F06988" w:rsidRPr="005451BE">
              <w:rPr>
                <w:bCs/>
              </w:rPr>
              <w:t>е</w:t>
            </w:r>
            <w:r w:rsidRPr="005451BE">
              <w:rPr>
                <w:bCs/>
              </w:rPr>
              <w:t xml:space="preserve"> приемами ведения дискуссии, диспута, диалога, </w:t>
            </w:r>
            <w:proofErr w:type="spellStart"/>
            <w:r w:rsidRPr="005451BE">
              <w:rPr>
                <w:bCs/>
              </w:rPr>
              <w:lastRenderedPageBreak/>
              <w:t>полилога</w:t>
            </w:r>
            <w:proofErr w:type="spellEnd"/>
            <w:r w:rsidRPr="005451BE">
              <w:rPr>
                <w:bCs/>
              </w:rPr>
              <w:t>, монолога;</w:t>
            </w:r>
          </w:p>
          <w:p w:rsidR="00502B9A" w:rsidRPr="005451BE" w:rsidRDefault="00502B9A" w:rsidP="00EA54DC">
            <w:pPr>
              <w:jc w:val="both"/>
              <w:rPr>
                <w:b/>
              </w:rPr>
            </w:pPr>
            <w:r w:rsidRPr="005451BE">
              <w:rPr>
                <w:bCs/>
              </w:rPr>
              <w:t>- результативность взаимодействия с участниками профессиональной деятельности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lastRenderedPageBreak/>
              <w:t xml:space="preserve">Интерпретация результатов наблюдения и оценка на практических </w:t>
            </w:r>
            <w:r w:rsidRPr="005451BE">
              <w:rPr>
                <w:bCs/>
              </w:rPr>
              <w:lastRenderedPageBreak/>
              <w:t>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lastRenderedPageBreak/>
              <w:t>ОК.7 Брать на себя ответственность за работу членов команды (подчиненных), результат выполнения заданий</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jc w:val="both"/>
              <w:rPr>
                <w:bCs/>
              </w:rPr>
            </w:pPr>
            <w:r w:rsidRPr="005451BE">
              <w:rPr>
                <w:bCs/>
              </w:rPr>
              <w:t>- адекватность самоанализа и коррекци</w:t>
            </w:r>
            <w:r w:rsidR="00FB61AE" w:rsidRPr="005451BE">
              <w:rPr>
                <w:bCs/>
              </w:rPr>
              <w:t>и ре</w:t>
            </w:r>
            <w:r w:rsidR="00FB61AE" w:rsidRPr="005451BE">
              <w:rPr>
                <w:bCs/>
              </w:rPr>
              <w:softHyphen/>
              <w:t>зультатов собственной рабо</w:t>
            </w:r>
            <w:r w:rsidRPr="005451BE">
              <w:rPr>
                <w:bCs/>
              </w:rPr>
              <w:t>ты;</w:t>
            </w:r>
          </w:p>
          <w:p w:rsidR="00502B9A" w:rsidRPr="005451BE" w:rsidRDefault="00502B9A" w:rsidP="00EA54DC">
            <w:pPr>
              <w:jc w:val="both"/>
              <w:rPr>
                <w:bCs/>
              </w:rPr>
            </w:pPr>
            <w:r w:rsidRPr="005451BE">
              <w:rPr>
                <w:bCs/>
              </w:rPr>
              <w:t>- выполнения обязанностей в соответствии с их распределением;</w:t>
            </w:r>
          </w:p>
          <w:p w:rsidR="00502B9A" w:rsidRPr="005451BE" w:rsidRDefault="00502B9A" w:rsidP="00F06988">
            <w:pPr>
              <w:jc w:val="both"/>
              <w:rPr>
                <w:b/>
              </w:rPr>
            </w:pPr>
            <w:r w:rsidRPr="005451BE">
              <w:rPr>
                <w:bCs/>
              </w:rPr>
              <w:t xml:space="preserve">- </w:t>
            </w:r>
            <w:r w:rsidRPr="005451BE">
              <w:t xml:space="preserve">анализ процессов в группе при выполнении задач практики на основе наблюдения, построение выводов и разработка рекомендаций.  </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 9 Ориентироваться в условиях постоянного изменения правовой базы.</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71233" w:rsidRPr="005451BE" w:rsidRDefault="00471233" w:rsidP="00EE4C5D">
            <w:pPr>
              <w:contextualSpacing/>
              <w:jc w:val="both"/>
              <w:rPr>
                <w:bCs/>
              </w:rPr>
            </w:pPr>
          </w:p>
          <w:p w:rsidR="00502B9A" w:rsidRPr="005451BE" w:rsidRDefault="00502B9A" w:rsidP="00EE4C5D">
            <w:pPr>
              <w:contextualSpacing/>
              <w:jc w:val="both"/>
              <w:rPr>
                <w:bCs/>
              </w:rPr>
            </w:pPr>
            <w:r w:rsidRPr="005451BE">
              <w:rPr>
                <w:bCs/>
              </w:rPr>
              <w:t>- проведение правовой оценки документов, предъявляемых для установления пенсий, пособий в соответствии с действующим законодательством</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Наблюдение и оценка на практических занятиях, при выполнении работ по учебной и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ОК.11 Соблюдать деловой этикет, культуры и психологические основы общения, нормы и правила поведения</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71233" w:rsidRPr="005451BE" w:rsidRDefault="00471233" w:rsidP="00EA54DC">
            <w:pPr>
              <w:contextualSpacing/>
              <w:jc w:val="both"/>
              <w:rPr>
                <w:bCs/>
              </w:rPr>
            </w:pPr>
          </w:p>
          <w:p w:rsidR="00502B9A" w:rsidRPr="005451BE" w:rsidRDefault="00502B9A" w:rsidP="00EA54DC">
            <w:pPr>
              <w:contextualSpacing/>
              <w:jc w:val="both"/>
              <w:rPr>
                <w:bCs/>
              </w:rPr>
            </w:pPr>
            <w:r w:rsidRPr="005451BE">
              <w:rPr>
                <w:bCs/>
              </w:rPr>
              <w:t>- эффективность использования полученных знаний в области межличностных отношений;</w:t>
            </w:r>
          </w:p>
          <w:p w:rsidR="00502B9A" w:rsidRPr="005451BE" w:rsidRDefault="00502B9A" w:rsidP="00F06988">
            <w:pPr>
              <w:contextualSpacing/>
              <w:jc w:val="both"/>
              <w:rPr>
                <w:bCs/>
              </w:rPr>
            </w:pPr>
            <w:r w:rsidRPr="005451BE">
              <w:rPr>
                <w:bCs/>
              </w:rPr>
              <w:t xml:space="preserve">- </w:t>
            </w:r>
            <w:r w:rsidR="00F06988" w:rsidRPr="005451BE">
              <w:rPr>
                <w:bCs/>
              </w:rPr>
              <w:t>соблюдение</w:t>
            </w:r>
            <w:r w:rsidRPr="005451BE">
              <w:rPr>
                <w:bCs/>
              </w:rPr>
              <w:t xml:space="preserve"> правил </w:t>
            </w:r>
            <w:r w:rsidRPr="005451BE">
              <w:t>общения с лицами пожилого возраста и инвалидами; публичного выступления и речевой аргументации позиции</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jc w:val="both"/>
              <w:rPr>
                <w:b/>
                <w:bCs/>
              </w:rPr>
            </w:pPr>
            <w:r w:rsidRPr="005451BE">
              <w:t>ОК.12 Проявлять нетерпимость к коррупционному поведению</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F06988">
            <w:pPr>
              <w:jc w:val="both"/>
              <w:rPr>
                <w:b/>
              </w:rPr>
            </w:pPr>
            <w:r w:rsidRPr="005451BE">
              <w:rPr>
                <w:bCs/>
              </w:rPr>
              <w:t xml:space="preserve">- </w:t>
            </w:r>
            <w:r w:rsidR="00F06988" w:rsidRPr="005451BE">
              <w:rPr>
                <w:bCs/>
              </w:rPr>
              <w:t>определение</w:t>
            </w:r>
            <w:r w:rsidRPr="005451BE">
              <w:rPr>
                <w:bCs/>
              </w:rPr>
              <w:t xml:space="preserve"> нормативных и моральных требований по антикоррупционному поведению.</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bl>
    <w:p w:rsidR="00502B9A" w:rsidRPr="005451BE" w:rsidRDefault="00502B9A" w:rsidP="00502B9A">
      <w:pPr>
        <w:widowControl w:val="0"/>
        <w:suppressAutoHyphens/>
        <w:jc w:val="both"/>
      </w:pPr>
    </w:p>
    <w:p w:rsidR="00502B9A" w:rsidRPr="005451BE" w:rsidRDefault="00502B9A" w:rsidP="00502B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430865" w:rsidRPr="005451BE" w:rsidRDefault="00430865" w:rsidP="004308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A235E5" w:rsidRDefault="00A235E5" w:rsidP="002108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AD075B" w:rsidRDefault="00AD075B" w:rsidP="00AD075B"/>
    <w:p w:rsidR="005B2616" w:rsidRDefault="005B2616" w:rsidP="00AD075B">
      <w:pPr>
        <w:pStyle w:val="2c"/>
        <w:shd w:val="clear" w:color="auto" w:fill="auto"/>
        <w:spacing w:line="240" w:lineRule="auto"/>
        <w:rPr>
          <w:position w:val="6"/>
          <w:sz w:val="28"/>
          <w:szCs w:val="28"/>
          <w:lang w:bidi="ru-RU"/>
        </w:rPr>
      </w:pPr>
    </w:p>
    <w:sectPr w:rsidR="005B2616" w:rsidSect="004D74A6">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0B8" w:rsidRDefault="00FF70B8">
      <w:r>
        <w:separator/>
      </w:r>
    </w:p>
  </w:endnote>
  <w:endnote w:type="continuationSeparator" w:id="1">
    <w:p w:rsidR="00FF70B8" w:rsidRDefault="00FF7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Peterburg">
    <w:altName w:val="Times New Roman"/>
    <w:panose1 w:val="020B0604020202020204"/>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20B0604020202020204"/>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B8" w:rsidRDefault="00FF70B8" w:rsidP="00855F7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70B8" w:rsidRDefault="00FF70B8" w:rsidP="00855F7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0B8" w:rsidRDefault="00FF70B8">
      <w:r>
        <w:separator/>
      </w:r>
    </w:p>
  </w:footnote>
  <w:footnote w:type="continuationSeparator" w:id="1">
    <w:p w:rsidR="00FF70B8" w:rsidRDefault="00FF70B8">
      <w:r>
        <w:continuationSeparator/>
      </w:r>
    </w:p>
  </w:footnote>
  <w:footnote w:id="2">
    <w:p w:rsidR="00FF70B8" w:rsidRPr="005D11E0" w:rsidRDefault="00FF70B8" w:rsidP="005D11E0">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B8" w:rsidRDefault="00FF70B8" w:rsidP="00B20D48">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1."/>
      <w:lvlJc w:val="left"/>
      <w:pPr>
        <w:tabs>
          <w:tab w:val="num" w:pos="928"/>
        </w:tabs>
        <w:ind w:left="928" w:hanging="360"/>
      </w:pPr>
      <w:rPr>
        <w:b w:val="0"/>
      </w:rPr>
    </w:lvl>
  </w:abstractNum>
  <w:abstractNum w:abstractNumId="1">
    <w:nsid w:val="0BDE02C3"/>
    <w:multiLevelType w:val="hybridMultilevel"/>
    <w:tmpl w:val="3294E1AA"/>
    <w:lvl w:ilvl="0" w:tplc="641A950A">
      <w:start w:val="1"/>
      <w:numFmt w:val="bullet"/>
      <w:lvlText w:val=""/>
      <w:lvlJc w:val="left"/>
      <w:pPr>
        <w:tabs>
          <w:tab w:val="num" w:pos="142"/>
        </w:tabs>
        <w:ind w:left="142"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9E6998"/>
    <w:multiLevelType w:val="hybridMultilevel"/>
    <w:tmpl w:val="5FFA6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62CF3"/>
    <w:multiLevelType w:val="hybridMultilevel"/>
    <w:tmpl w:val="26F04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6163A5"/>
    <w:multiLevelType w:val="hybridMultilevel"/>
    <w:tmpl w:val="B3F41AA0"/>
    <w:lvl w:ilvl="0" w:tplc="496C36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1A530ED2"/>
    <w:multiLevelType w:val="hybridMultilevel"/>
    <w:tmpl w:val="777C6040"/>
    <w:lvl w:ilvl="0" w:tplc="F7F643E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7E4143"/>
    <w:multiLevelType w:val="hybridMultilevel"/>
    <w:tmpl w:val="1B7A9BA6"/>
    <w:lvl w:ilvl="0" w:tplc="B0343B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D6C13C2"/>
    <w:multiLevelType w:val="hybridMultilevel"/>
    <w:tmpl w:val="C8C257C2"/>
    <w:lvl w:ilvl="0" w:tplc="08F058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41A76224"/>
    <w:multiLevelType w:val="multilevel"/>
    <w:tmpl w:val="9D2AC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724068"/>
    <w:multiLevelType w:val="hybridMultilevel"/>
    <w:tmpl w:val="1BBA3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097172"/>
    <w:multiLevelType w:val="hybridMultilevel"/>
    <w:tmpl w:val="81E0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C94C1AA0">
      <w:start w:val="1"/>
      <w:numFmt w:val="decimal"/>
      <w:lvlText w:val="%4."/>
      <w:lvlJc w:val="left"/>
      <w:pPr>
        <w:ind w:left="2880" w:hanging="360"/>
      </w:pPr>
      <w:rPr>
        <w:rFonts w:ascii="Times New Roman" w:hAnsi="Times New Roman" w:cs="Times New Roman" w:hint="default"/>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1405EC"/>
    <w:multiLevelType w:val="hybridMultilevel"/>
    <w:tmpl w:val="A7107E2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277BB7"/>
    <w:multiLevelType w:val="multilevel"/>
    <w:tmpl w:val="A1920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72DEB"/>
    <w:multiLevelType w:val="hybridMultilevel"/>
    <w:tmpl w:val="3830F1EE"/>
    <w:lvl w:ilvl="0" w:tplc="DAA8075A">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8"/>
  </w:num>
  <w:num w:numId="6">
    <w:abstractNumId w:val="12"/>
  </w:num>
  <w:num w:numId="7">
    <w:abstractNumId w:val="11"/>
  </w:num>
  <w:num w:numId="8">
    <w:abstractNumId w:val="1"/>
  </w:num>
  <w:num w:numId="9">
    <w:abstractNumId w:val="6"/>
  </w:num>
  <w:num w:numId="10">
    <w:abstractNumId w:val="3"/>
  </w:num>
  <w:num w:numId="11">
    <w:abstractNumId w:val="7"/>
  </w:num>
  <w:num w:numId="12">
    <w:abstractNumId w:val="4"/>
  </w:num>
  <w:num w:numId="1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640B"/>
    <w:rsid w:val="00000576"/>
    <w:rsid w:val="00003633"/>
    <w:rsid w:val="0000375C"/>
    <w:rsid w:val="00004883"/>
    <w:rsid w:val="000079DA"/>
    <w:rsid w:val="000103B3"/>
    <w:rsid w:val="000107F9"/>
    <w:rsid w:val="00010959"/>
    <w:rsid w:val="00010ABF"/>
    <w:rsid w:val="00011242"/>
    <w:rsid w:val="0001304A"/>
    <w:rsid w:val="0001323A"/>
    <w:rsid w:val="000138D3"/>
    <w:rsid w:val="00014ADC"/>
    <w:rsid w:val="0001517E"/>
    <w:rsid w:val="000204A8"/>
    <w:rsid w:val="0002455C"/>
    <w:rsid w:val="000254C6"/>
    <w:rsid w:val="00031509"/>
    <w:rsid w:val="00031973"/>
    <w:rsid w:val="00032406"/>
    <w:rsid w:val="00033FF8"/>
    <w:rsid w:val="00034159"/>
    <w:rsid w:val="000344CD"/>
    <w:rsid w:val="00034917"/>
    <w:rsid w:val="00034C2D"/>
    <w:rsid w:val="00034DD7"/>
    <w:rsid w:val="000361E1"/>
    <w:rsid w:val="0003638D"/>
    <w:rsid w:val="000410D4"/>
    <w:rsid w:val="00041B37"/>
    <w:rsid w:val="0004259D"/>
    <w:rsid w:val="00047A75"/>
    <w:rsid w:val="000521E7"/>
    <w:rsid w:val="00053F6D"/>
    <w:rsid w:val="00054735"/>
    <w:rsid w:val="00054CF1"/>
    <w:rsid w:val="00056A4A"/>
    <w:rsid w:val="00057724"/>
    <w:rsid w:val="00057F66"/>
    <w:rsid w:val="0006026E"/>
    <w:rsid w:val="000610C6"/>
    <w:rsid w:val="00061329"/>
    <w:rsid w:val="00062AA7"/>
    <w:rsid w:val="0006447B"/>
    <w:rsid w:val="00066342"/>
    <w:rsid w:val="000670BD"/>
    <w:rsid w:val="0007167D"/>
    <w:rsid w:val="000719D0"/>
    <w:rsid w:val="000728E1"/>
    <w:rsid w:val="00075139"/>
    <w:rsid w:val="00075BA2"/>
    <w:rsid w:val="000766D9"/>
    <w:rsid w:val="00081B16"/>
    <w:rsid w:val="0008245A"/>
    <w:rsid w:val="00085348"/>
    <w:rsid w:val="00086C8B"/>
    <w:rsid w:val="00094055"/>
    <w:rsid w:val="00095084"/>
    <w:rsid w:val="000966A5"/>
    <w:rsid w:val="000A11EF"/>
    <w:rsid w:val="000A17A7"/>
    <w:rsid w:val="000A17BA"/>
    <w:rsid w:val="000A2CB4"/>
    <w:rsid w:val="000A3AB9"/>
    <w:rsid w:val="000A45F9"/>
    <w:rsid w:val="000A537D"/>
    <w:rsid w:val="000B140B"/>
    <w:rsid w:val="000B2B36"/>
    <w:rsid w:val="000B32DB"/>
    <w:rsid w:val="000B335B"/>
    <w:rsid w:val="000B3AC2"/>
    <w:rsid w:val="000B4192"/>
    <w:rsid w:val="000B56FC"/>
    <w:rsid w:val="000B6113"/>
    <w:rsid w:val="000B73BB"/>
    <w:rsid w:val="000C1690"/>
    <w:rsid w:val="000C4801"/>
    <w:rsid w:val="000C4994"/>
    <w:rsid w:val="000C4DD4"/>
    <w:rsid w:val="000C4F1F"/>
    <w:rsid w:val="000C510F"/>
    <w:rsid w:val="000C58CF"/>
    <w:rsid w:val="000C6BB6"/>
    <w:rsid w:val="000C6EC5"/>
    <w:rsid w:val="000D0180"/>
    <w:rsid w:val="000D0EFE"/>
    <w:rsid w:val="000D1A90"/>
    <w:rsid w:val="000D2D67"/>
    <w:rsid w:val="000D4C6D"/>
    <w:rsid w:val="000D517F"/>
    <w:rsid w:val="000E0840"/>
    <w:rsid w:val="000E4141"/>
    <w:rsid w:val="000E50B8"/>
    <w:rsid w:val="000E5BD1"/>
    <w:rsid w:val="000E6233"/>
    <w:rsid w:val="000E68CD"/>
    <w:rsid w:val="000E70AA"/>
    <w:rsid w:val="000E7C2A"/>
    <w:rsid w:val="000F0E4F"/>
    <w:rsid w:val="000F1FE2"/>
    <w:rsid w:val="000F451F"/>
    <w:rsid w:val="000F6480"/>
    <w:rsid w:val="000F79CD"/>
    <w:rsid w:val="00100DD9"/>
    <w:rsid w:val="0010130C"/>
    <w:rsid w:val="00101364"/>
    <w:rsid w:val="00101BDB"/>
    <w:rsid w:val="0010387A"/>
    <w:rsid w:val="0010392D"/>
    <w:rsid w:val="0010404F"/>
    <w:rsid w:val="001043ED"/>
    <w:rsid w:val="00104555"/>
    <w:rsid w:val="00104CC4"/>
    <w:rsid w:val="0010516E"/>
    <w:rsid w:val="001053D6"/>
    <w:rsid w:val="00105F30"/>
    <w:rsid w:val="001109E1"/>
    <w:rsid w:val="00110DF4"/>
    <w:rsid w:val="00112C9B"/>
    <w:rsid w:val="00113E20"/>
    <w:rsid w:val="0011401B"/>
    <w:rsid w:val="00114D02"/>
    <w:rsid w:val="0011718C"/>
    <w:rsid w:val="00117971"/>
    <w:rsid w:val="00117DCD"/>
    <w:rsid w:val="0012210C"/>
    <w:rsid w:val="00124B68"/>
    <w:rsid w:val="00125D17"/>
    <w:rsid w:val="0012618B"/>
    <w:rsid w:val="00126BC2"/>
    <w:rsid w:val="00126E19"/>
    <w:rsid w:val="0013109B"/>
    <w:rsid w:val="00131898"/>
    <w:rsid w:val="0013203E"/>
    <w:rsid w:val="00136D10"/>
    <w:rsid w:val="0014057B"/>
    <w:rsid w:val="0014117E"/>
    <w:rsid w:val="00142739"/>
    <w:rsid w:val="00143809"/>
    <w:rsid w:val="00144012"/>
    <w:rsid w:val="00144173"/>
    <w:rsid w:val="0015208B"/>
    <w:rsid w:val="001547E0"/>
    <w:rsid w:val="00156BAE"/>
    <w:rsid w:val="00157DAE"/>
    <w:rsid w:val="00157EC5"/>
    <w:rsid w:val="00160E9B"/>
    <w:rsid w:val="001615F8"/>
    <w:rsid w:val="00161910"/>
    <w:rsid w:val="00163D7A"/>
    <w:rsid w:val="00163F0E"/>
    <w:rsid w:val="00165264"/>
    <w:rsid w:val="00166CFD"/>
    <w:rsid w:val="00167A70"/>
    <w:rsid w:val="00172963"/>
    <w:rsid w:val="00173130"/>
    <w:rsid w:val="00174888"/>
    <w:rsid w:val="001749FC"/>
    <w:rsid w:val="001841E6"/>
    <w:rsid w:val="00185C2E"/>
    <w:rsid w:val="00186213"/>
    <w:rsid w:val="0018756B"/>
    <w:rsid w:val="00191909"/>
    <w:rsid w:val="001936EA"/>
    <w:rsid w:val="00194B1A"/>
    <w:rsid w:val="00195499"/>
    <w:rsid w:val="00197053"/>
    <w:rsid w:val="001975FC"/>
    <w:rsid w:val="001A03A5"/>
    <w:rsid w:val="001A33CA"/>
    <w:rsid w:val="001A374B"/>
    <w:rsid w:val="001A3C25"/>
    <w:rsid w:val="001A42C0"/>
    <w:rsid w:val="001A43A5"/>
    <w:rsid w:val="001A4C14"/>
    <w:rsid w:val="001A6A93"/>
    <w:rsid w:val="001A71C6"/>
    <w:rsid w:val="001B2B23"/>
    <w:rsid w:val="001B3973"/>
    <w:rsid w:val="001B4A24"/>
    <w:rsid w:val="001B799F"/>
    <w:rsid w:val="001C02F0"/>
    <w:rsid w:val="001C0C7F"/>
    <w:rsid w:val="001C1B07"/>
    <w:rsid w:val="001C2229"/>
    <w:rsid w:val="001C2636"/>
    <w:rsid w:val="001C4981"/>
    <w:rsid w:val="001C5052"/>
    <w:rsid w:val="001C5646"/>
    <w:rsid w:val="001C624C"/>
    <w:rsid w:val="001D1D74"/>
    <w:rsid w:val="001D264F"/>
    <w:rsid w:val="001D2DC9"/>
    <w:rsid w:val="001D378F"/>
    <w:rsid w:val="001D5032"/>
    <w:rsid w:val="001D5113"/>
    <w:rsid w:val="001D53C2"/>
    <w:rsid w:val="001D5615"/>
    <w:rsid w:val="001D696C"/>
    <w:rsid w:val="001D6D0C"/>
    <w:rsid w:val="001D727B"/>
    <w:rsid w:val="001D7EE5"/>
    <w:rsid w:val="001E06C6"/>
    <w:rsid w:val="001E0902"/>
    <w:rsid w:val="001E1CE7"/>
    <w:rsid w:val="001E3FE6"/>
    <w:rsid w:val="001E424F"/>
    <w:rsid w:val="001E4958"/>
    <w:rsid w:val="001E4D12"/>
    <w:rsid w:val="001E55E2"/>
    <w:rsid w:val="001E578D"/>
    <w:rsid w:val="001E6CDE"/>
    <w:rsid w:val="001E6FCE"/>
    <w:rsid w:val="001E7290"/>
    <w:rsid w:val="001F0AFD"/>
    <w:rsid w:val="001F0EBA"/>
    <w:rsid w:val="001F21C1"/>
    <w:rsid w:val="001F2986"/>
    <w:rsid w:val="001F2B91"/>
    <w:rsid w:val="001F3FE9"/>
    <w:rsid w:val="001F54A4"/>
    <w:rsid w:val="001F73F0"/>
    <w:rsid w:val="001F797F"/>
    <w:rsid w:val="001F7F62"/>
    <w:rsid w:val="00200DCB"/>
    <w:rsid w:val="002022EB"/>
    <w:rsid w:val="0020364F"/>
    <w:rsid w:val="00203E7E"/>
    <w:rsid w:val="00205EF3"/>
    <w:rsid w:val="00205FD6"/>
    <w:rsid w:val="00210839"/>
    <w:rsid w:val="00211863"/>
    <w:rsid w:val="00211A28"/>
    <w:rsid w:val="00212E9F"/>
    <w:rsid w:val="00213576"/>
    <w:rsid w:val="00221208"/>
    <w:rsid w:val="00223293"/>
    <w:rsid w:val="00224A55"/>
    <w:rsid w:val="002301FD"/>
    <w:rsid w:val="002323DF"/>
    <w:rsid w:val="00232753"/>
    <w:rsid w:val="0023298A"/>
    <w:rsid w:val="00233C69"/>
    <w:rsid w:val="002342D7"/>
    <w:rsid w:val="00237648"/>
    <w:rsid w:val="00237EF3"/>
    <w:rsid w:val="00241D12"/>
    <w:rsid w:val="00242AB3"/>
    <w:rsid w:val="00243D7D"/>
    <w:rsid w:val="002454C4"/>
    <w:rsid w:val="00245546"/>
    <w:rsid w:val="00246911"/>
    <w:rsid w:val="00246CBC"/>
    <w:rsid w:val="00250182"/>
    <w:rsid w:val="002503F1"/>
    <w:rsid w:val="00250600"/>
    <w:rsid w:val="002513F3"/>
    <w:rsid w:val="00255A13"/>
    <w:rsid w:val="00257E10"/>
    <w:rsid w:val="00261AA8"/>
    <w:rsid w:val="002638BC"/>
    <w:rsid w:val="00264066"/>
    <w:rsid w:val="002647E1"/>
    <w:rsid w:val="00264B2A"/>
    <w:rsid w:val="00265374"/>
    <w:rsid w:val="00265D29"/>
    <w:rsid w:val="00273B9A"/>
    <w:rsid w:val="002755C3"/>
    <w:rsid w:val="002767EC"/>
    <w:rsid w:val="00276800"/>
    <w:rsid w:val="00276887"/>
    <w:rsid w:val="002778E0"/>
    <w:rsid w:val="00281C88"/>
    <w:rsid w:val="002820D9"/>
    <w:rsid w:val="0028405A"/>
    <w:rsid w:val="00284612"/>
    <w:rsid w:val="00285E72"/>
    <w:rsid w:val="00286E65"/>
    <w:rsid w:val="002879CE"/>
    <w:rsid w:val="00291471"/>
    <w:rsid w:val="00292E4D"/>
    <w:rsid w:val="002944E4"/>
    <w:rsid w:val="002947B8"/>
    <w:rsid w:val="0029641C"/>
    <w:rsid w:val="00296E3D"/>
    <w:rsid w:val="00297BBF"/>
    <w:rsid w:val="00297D2A"/>
    <w:rsid w:val="002A33FE"/>
    <w:rsid w:val="002A3A56"/>
    <w:rsid w:val="002A4B1A"/>
    <w:rsid w:val="002A54FF"/>
    <w:rsid w:val="002A5A0B"/>
    <w:rsid w:val="002A6073"/>
    <w:rsid w:val="002A73E2"/>
    <w:rsid w:val="002B202C"/>
    <w:rsid w:val="002B4C41"/>
    <w:rsid w:val="002B5B96"/>
    <w:rsid w:val="002B6C3F"/>
    <w:rsid w:val="002B71C1"/>
    <w:rsid w:val="002C0DDB"/>
    <w:rsid w:val="002C0E0D"/>
    <w:rsid w:val="002C23A0"/>
    <w:rsid w:val="002C3890"/>
    <w:rsid w:val="002C3FDB"/>
    <w:rsid w:val="002C4957"/>
    <w:rsid w:val="002C4BAC"/>
    <w:rsid w:val="002C5CB8"/>
    <w:rsid w:val="002C6D6A"/>
    <w:rsid w:val="002D01D3"/>
    <w:rsid w:val="002D065D"/>
    <w:rsid w:val="002D3249"/>
    <w:rsid w:val="002D368C"/>
    <w:rsid w:val="002D37CE"/>
    <w:rsid w:val="002D4CB2"/>
    <w:rsid w:val="002D4EF4"/>
    <w:rsid w:val="002D5E36"/>
    <w:rsid w:val="002E024A"/>
    <w:rsid w:val="002E037A"/>
    <w:rsid w:val="002E26A3"/>
    <w:rsid w:val="002E4389"/>
    <w:rsid w:val="002E6E09"/>
    <w:rsid w:val="002E78E2"/>
    <w:rsid w:val="002F0A2A"/>
    <w:rsid w:val="002F149B"/>
    <w:rsid w:val="002F25A5"/>
    <w:rsid w:val="002F3633"/>
    <w:rsid w:val="002F4EFF"/>
    <w:rsid w:val="002F504E"/>
    <w:rsid w:val="002F5B31"/>
    <w:rsid w:val="002F7B12"/>
    <w:rsid w:val="0030020A"/>
    <w:rsid w:val="00300E00"/>
    <w:rsid w:val="0030108A"/>
    <w:rsid w:val="0030266E"/>
    <w:rsid w:val="003034FA"/>
    <w:rsid w:val="00304517"/>
    <w:rsid w:val="00304A49"/>
    <w:rsid w:val="003058A6"/>
    <w:rsid w:val="0030712C"/>
    <w:rsid w:val="00307D32"/>
    <w:rsid w:val="00310316"/>
    <w:rsid w:val="003118F3"/>
    <w:rsid w:val="00311953"/>
    <w:rsid w:val="00311B28"/>
    <w:rsid w:val="003129F1"/>
    <w:rsid w:val="00313D03"/>
    <w:rsid w:val="003142D4"/>
    <w:rsid w:val="00314E5A"/>
    <w:rsid w:val="00321091"/>
    <w:rsid w:val="00322BB1"/>
    <w:rsid w:val="003233BF"/>
    <w:rsid w:val="003246AD"/>
    <w:rsid w:val="00326C4F"/>
    <w:rsid w:val="00326EE2"/>
    <w:rsid w:val="00327595"/>
    <w:rsid w:val="00327715"/>
    <w:rsid w:val="00331D36"/>
    <w:rsid w:val="003334D1"/>
    <w:rsid w:val="0033364B"/>
    <w:rsid w:val="00333831"/>
    <w:rsid w:val="00334349"/>
    <w:rsid w:val="00334F33"/>
    <w:rsid w:val="003358A5"/>
    <w:rsid w:val="00335AB9"/>
    <w:rsid w:val="003373D5"/>
    <w:rsid w:val="00337622"/>
    <w:rsid w:val="0034127C"/>
    <w:rsid w:val="00341D88"/>
    <w:rsid w:val="00341F03"/>
    <w:rsid w:val="00342429"/>
    <w:rsid w:val="003428D9"/>
    <w:rsid w:val="00345795"/>
    <w:rsid w:val="00347D03"/>
    <w:rsid w:val="00347DBE"/>
    <w:rsid w:val="003504FA"/>
    <w:rsid w:val="00351462"/>
    <w:rsid w:val="00353288"/>
    <w:rsid w:val="0035489E"/>
    <w:rsid w:val="0035698D"/>
    <w:rsid w:val="003569B5"/>
    <w:rsid w:val="003570FA"/>
    <w:rsid w:val="0035763B"/>
    <w:rsid w:val="00357DBA"/>
    <w:rsid w:val="00362242"/>
    <w:rsid w:val="00362741"/>
    <w:rsid w:val="003632B4"/>
    <w:rsid w:val="00363ED4"/>
    <w:rsid w:val="00365A20"/>
    <w:rsid w:val="0037013D"/>
    <w:rsid w:val="003701DE"/>
    <w:rsid w:val="00370E11"/>
    <w:rsid w:val="00371568"/>
    <w:rsid w:val="003722BC"/>
    <w:rsid w:val="00372E63"/>
    <w:rsid w:val="00373FAB"/>
    <w:rsid w:val="003740C5"/>
    <w:rsid w:val="003770DF"/>
    <w:rsid w:val="00381986"/>
    <w:rsid w:val="00383F2F"/>
    <w:rsid w:val="00384099"/>
    <w:rsid w:val="003840CB"/>
    <w:rsid w:val="00384E24"/>
    <w:rsid w:val="00385146"/>
    <w:rsid w:val="0038646C"/>
    <w:rsid w:val="003869B8"/>
    <w:rsid w:val="00386E28"/>
    <w:rsid w:val="003874C2"/>
    <w:rsid w:val="00387A29"/>
    <w:rsid w:val="00387F34"/>
    <w:rsid w:val="0039070B"/>
    <w:rsid w:val="003908AC"/>
    <w:rsid w:val="00390958"/>
    <w:rsid w:val="0039214C"/>
    <w:rsid w:val="003922EA"/>
    <w:rsid w:val="003954A4"/>
    <w:rsid w:val="003A154E"/>
    <w:rsid w:val="003A1618"/>
    <w:rsid w:val="003A205F"/>
    <w:rsid w:val="003A21C7"/>
    <w:rsid w:val="003A569B"/>
    <w:rsid w:val="003A6A55"/>
    <w:rsid w:val="003B031C"/>
    <w:rsid w:val="003B0D0F"/>
    <w:rsid w:val="003B403D"/>
    <w:rsid w:val="003B5932"/>
    <w:rsid w:val="003B7F20"/>
    <w:rsid w:val="003C1033"/>
    <w:rsid w:val="003C5B5D"/>
    <w:rsid w:val="003C5CE0"/>
    <w:rsid w:val="003C61F8"/>
    <w:rsid w:val="003C7993"/>
    <w:rsid w:val="003D04DD"/>
    <w:rsid w:val="003D2CF2"/>
    <w:rsid w:val="003D387E"/>
    <w:rsid w:val="003D424B"/>
    <w:rsid w:val="003D5583"/>
    <w:rsid w:val="003D666D"/>
    <w:rsid w:val="003E02BB"/>
    <w:rsid w:val="003E49DA"/>
    <w:rsid w:val="003E4B75"/>
    <w:rsid w:val="003E6D57"/>
    <w:rsid w:val="003F0A9B"/>
    <w:rsid w:val="003F2380"/>
    <w:rsid w:val="003F291E"/>
    <w:rsid w:val="003F2C03"/>
    <w:rsid w:val="003F61DC"/>
    <w:rsid w:val="003F6A09"/>
    <w:rsid w:val="003F6FDB"/>
    <w:rsid w:val="00402675"/>
    <w:rsid w:val="00403521"/>
    <w:rsid w:val="004079D7"/>
    <w:rsid w:val="00414F6A"/>
    <w:rsid w:val="004163AC"/>
    <w:rsid w:val="00416816"/>
    <w:rsid w:val="00417A7D"/>
    <w:rsid w:val="00420309"/>
    <w:rsid w:val="00421DBC"/>
    <w:rsid w:val="0042269C"/>
    <w:rsid w:val="00423B56"/>
    <w:rsid w:val="00423E09"/>
    <w:rsid w:val="004256C8"/>
    <w:rsid w:val="00425DFC"/>
    <w:rsid w:val="004275DC"/>
    <w:rsid w:val="00430865"/>
    <w:rsid w:val="00430B92"/>
    <w:rsid w:val="00434A3F"/>
    <w:rsid w:val="00434B53"/>
    <w:rsid w:val="00435568"/>
    <w:rsid w:val="00436359"/>
    <w:rsid w:val="004370C2"/>
    <w:rsid w:val="00440C56"/>
    <w:rsid w:val="004415ED"/>
    <w:rsid w:val="004420D5"/>
    <w:rsid w:val="00444BF7"/>
    <w:rsid w:val="00444C02"/>
    <w:rsid w:val="0044646F"/>
    <w:rsid w:val="00452D54"/>
    <w:rsid w:val="00452F79"/>
    <w:rsid w:val="00456048"/>
    <w:rsid w:val="004560A0"/>
    <w:rsid w:val="004565D0"/>
    <w:rsid w:val="00456704"/>
    <w:rsid w:val="00456774"/>
    <w:rsid w:val="00461128"/>
    <w:rsid w:val="0046140C"/>
    <w:rsid w:val="0046145B"/>
    <w:rsid w:val="00461709"/>
    <w:rsid w:val="00461BD5"/>
    <w:rsid w:val="00462378"/>
    <w:rsid w:val="00463D39"/>
    <w:rsid w:val="004649C7"/>
    <w:rsid w:val="00466149"/>
    <w:rsid w:val="00466F02"/>
    <w:rsid w:val="00470CFA"/>
    <w:rsid w:val="00470D02"/>
    <w:rsid w:val="004711E2"/>
    <w:rsid w:val="00471233"/>
    <w:rsid w:val="00473C4E"/>
    <w:rsid w:val="00475DC0"/>
    <w:rsid w:val="00477BEF"/>
    <w:rsid w:val="004827E8"/>
    <w:rsid w:val="004830EC"/>
    <w:rsid w:val="00483866"/>
    <w:rsid w:val="0048396B"/>
    <w:rsid w:val="00483EA4"/>
    <w:rsid w:val="00483F07"/>
    <w:rsid w:val="004841FB"/>
    <w:rsid w:val="0048502E"/>
    <w:rsid w:val="00485057"/>
    <w:rsid w:val="0048597D"/>
    <w:rsid w:val="00485CD3"/>
    <w:rsid w:val="00487733"/>
    <w:rsid w:val="004911F5"/>
    <w:rsid w:val="00492DFD"/>
    <w:rsid w:val="004947DB"/>
    <w:rsid w:val="00494839"/>
    <w:rsid w:val="00495731"/>
    <w:rsid w:val="00495759"/>
    <w:rsid w:val="00496F66"/>
    <w:rsid w:val="004A18C6"/>
    <w:rsid w:val="004A2C4B"/>
    <w:rsid w:val="004A3525"/>
    <w:rsid w:val="004A3F87"/>
    <w:rsid w:val="004A5010"/>
    <w:rsid w:val="004A5235"/>
    <w:rsid w:val="004A53FF"/>
    <w:rsid w:val="004A6455"/>
    <w:rsid w:val="004A6873"/>
    <w:rsid w:val="004A6BF9"/>
    <w:rsid w:val="004B0BCA"/>
    <w:rsid w:val="004B4D06"/>
    <w:rsid w:val="004B53CF"/>
    <w:rsid w:val="004B67F1"/>
    <w:rsid w:val="004C0B97"/>
    <w:rsid w:val="004C1FE8"/>
    <w:rsid w:val="004C3406"/>
    <w:rsid w:val="004C59A8"/>
    <w:rsid w:val="004C7BF3"/>
    <w:rsid w:val="004D0508"/>
    <w:rsid w:val="004D279E"/>
    <w:rsid w:val="004D43CC"/>
    <w:rsid w:val="004D469E"/>
    <w:rsid w:val="004D5F5B"/>
    <w:rsid w:val="004D6639"/>
    <w:rsid w:val="004D6EAF"/>
    <w:rsid w:val="004D74A6"/>
    <w:rsid w:val="004D7B90"/>
    <w:rsid w:val="004E0682"/>
    <w:rsid w:val="004E1757"/>
    <w:rsid w:val="004E1AAB"/>
    <w:rsid w:val="004E4C93"/>
    <w:rsid w:val="004E6EE1"/>
    <w:rsid w:val="004F0547"/>
    <w:rsid w:val="004F0D63"/>
    <w:rsid w:val="004F2E93"/>
    <w:rsid w:val="004F3218"/>
    <w:rsid w:val="004F5E8D"/>
    <w:rsid w:val="004F6037"/>
    <w:rsid w:val="004F60C6"/>
    <w:rsid w:val="004F7F7C"/>
    <w:rsid w:val="005027B1"/>
    <w:rsid w:val="00502B9A"/>
    <w:rsid w:val="005032AA"/>
    <w:rsid w:val="005059F5"/>
    <w:rsid w:val="00506CC6"/>
    <w:rsid w:val="005071DF"/>
    <w:rsid w:val="00512E0B"/>
    <w:rsid w:val="00516D3C"/>
    <w:rsid w:val="00517F7E"/>
    <w:rsid w:val="0052060B"/>
    <w:rsid w:val="005209BF"/>
    <w:rsid w:val="00520BB7"/>
    <w:rsid w:val="00520D6F"/>
    <w:rsid w:val="00520D96"/>
    <w:rsid w:val="00520DD8"/>
    <w:rsid w:val="00521AFF"/>
    <w:rsid w:val="005231EB"/>
    <w:rsid w:val="00523D30"/>
    <w:rsid w:val="0052418C"/>
    <w:rsid w:val="00527B72"/>
    <w:rsid w:val="00532B6C"/>
    <w:rsid w:val="00533647"/>
    <w:rsid w:val="0053408E"/>
    <w:rsid w:val="00534A92"/>
    <w:rsid w:val="0053560D"/>
    <w:rsid w:val="00536784"/>
    <w:rsid w:val="00537C5D"/>
    <w:rsid w:val="00541F37"/>
    <w:rsid w:val="00542AB4"/>
    <w:rsid w:val="00543361"/>
    <w:rsid w:val="005451BE"/>
    <w:rsid w:val="00546DEC"/>
    <w:rsid w:val="00547E39"/>
    <w:rsid w:val="00550568"/>
    <w:rsid w:val="00550C17"/>
    <w:rsid w:val="0055177B"/>
    <w:rsid w:val="00551FDA"/>
    <w:rsid w:val="00554EDB"/>
    <w:rsid w:val="00556211"/>
    <w:rsid w:val="00556660"/>
    <w:rsid w:val="00557778"/>
    <w:rsid w:val="00560546"/>
    <w:rsid w:val="00560B44"/>
    <w:rsid w:val="00561863"/>
    <w:rsid w:val="00563664"/>
    <w:rsid w:val="00564690"/>
    <w:rsid w:val="005653E8"/>
    <w:rsid w:val="00566505"/>
    <w:rsid w:val="0056687C"/>
    <w:rsid w:val="00566BC6"/>
    <w:rsid w:val="00572618"/>
    <w:rsid w:val="00572C6C"/>
    <w:rsid w:val="00573CA7"/>
    <w:rsid w:val="005746CC"/>
    <w:rsid w:val="005757BD"/>
    <w:rsid w:val="00575FD6"/>
    <w:rsid w:val="00576DDA"/>
    <w:rsid w:val="00580AD2"/>
    <w:rsid w:val="0058352E"/>
    <w:rsid w:val="00583B1A"/>
    <w:rsid w:val="005850EA"/>
    <w:rsid w:val="00585E5D"/>
    <w:rsid w:val="00587F3E"/>
    <w:rsid w:val="0059031A"/>
    <w:rsid w:val="005917ED"/>
    <w:rsid w:val="005918C7"/>
    <w:rsid w:val="00591FBA"/>
    <w:rsid w:val="00592DD3"/>
    <w:rsid w:val="0059315A"/>
    <w:rsid w:val="005939ED"/>
    <w:rsid w:val="005940A1"/>
    <w:rsid w:val="005943D8"/>
    <w:rsid w:val="00594D66"/>
    <w:rsid w:val="00595D9F"/>
    <w:rsid w:val="005A3BEE"/>
    <w:rsid w:val="005A6E38"/>
    <w:rsid w:val="005B033C"/>
    <w:rsid w:val="005B0A58"/>
    <w:rsid w:val="005B1096"/>
    <w:rsid w:val="005B20F5"/>
    <w:rsid w:val="005B2616"/>
    <w:rsid w:val="005B28ED"/>
    <w:rsid w:val="005B43BB"/>
    <w:rsid w:val="005B5426"/>
    <w:rsid w:val="005B6E56"/>
    <w:rsid w:val="005B6E9B"/>
    <w:rsid w:val="005C0624"/>
    <w:rsid w:val="005C0DB5"/>
    <w:rsid w:val="005C165C"/>
    <w:rsid w:val="005C3618"/>
    <w:rsid w:val="005C56B8"/>
    <w:rsid w:val="005C72D2"/>
    <w:rsid w:val="005D11E0"/>
    <w:rsid w:val="005D1401"/>
    <w:rsid w:val="005D1A4D"/>
    <w:rsid w:val="005D29A0"/>
    <w:rsid w:val="005D2AE9"/>
    <w:rsid w:val="005D4750"/>
    <w:rsid w:val="005D52B0"/>
    <w:rsid w:val="005D56A7"/>
    <w:rsid w:val="005D5CCB"/>
    <w:rsid w:val="005D6CAE"/>
    <w:rsid w:val="005E0EBA"/>
    <w:rsid w:val="005E2B00"/>
    <w:rsid w:val="005E2CE5"/>
    <w:rsid w:val="005E3D63"/>
    <w:rsid w:val="005E7E1E"/>
    <w:rsid w:val="005F1024"/>
    <w:rsid w:val="005F18A0"/>
    <w:rsid w:val="005F2E33"/>
    <w:rsid w:val="005F33BD"/>
    <w:rsid w:val="005F3443"/>
    <w:rsid w:val="005F4E46"/>
    <w:rsid w:val="005F6CA3"/>
    <w:rsid w:val="005F742C"/>
    <w:rsid w:val="005F786E"/>
    <w:rsid w:val="005F7E0C"/>
    <w:rsid w:val="00603557"/>
    <w:rsid w:val="006040EF"/>
    <w:rsid w:val="00604162"/>
    <w:rsid w:val="006052B9"/>
    <w:rsid w:val="00605E93"/>
    <w:rsid w:val="00606C54"/>
    <w:rsid w:val="0060718A"/>
    <w:rsid w:val="00607A5C"/>
    <w:rsid w:val="00611881"/>
    <w:rsid w:val="00612551"/>
    <w:rsid w:val="006139C7"/>
    <w:rsid w:val="00613F53"/>
    <w:rsid w:val="00614B18"/>
    <w:rsid w:val="006150FD"/>
    <w:rsid w:val="006155F7"/>
    <w:rsid w:val="0061629D"/>
    <w:rsid w:val="00616470"/>
    <w:rsid w:val="00616B28"/>
    <w:rsid w:val="00617247"/>
    <w:rsid w:val="006207D0"/>
    <w:rsid w:val="006232BA"/>
    <w:rsid w:val="00624354"/>
    <w:rsid w:val="0062461B"/>
    <w:rsid w:val="0062480A"/>
    <w:rsid w:val="00630FCB"/>
    <w:rsid w:val="00631DAA"/>
    <w:rsid w:val="006347C2"/>
    <w:rsid w:val="00635D68"/>
    <w:rsid w:val="006365DF"/>
    <w:rsid w:val="00637538"/>
    <w:rsid w:val="00643131"/>
    <w:rsid w:val="0064398A"/>
    <w:rsid w:val="00643F54"/>
    <w:rsid w:val="00646166"/>
    <w:rsid w:val="00646D97"/>
    <w:rsid w:val="006473AF"/>
    <w:rsid w:val="006509F0"/>
    <w:rsid w:val="006536C0"/>
    <w:rsid w:val="00654255"/>
    <w:rsid w:val="00654994"/>
    <w:rsid w:val="00654EEA"/>
    <w:rsid w:val="00656A9D"/>
    <w:rsid w:val="006628DF"/>
    <w:rsid w:val="006638B0"/>
    <w:rsid w:val="00663D3A"/>
    <w:rsid w:val="00672499"/>
    <w:rsid w:val="00673DE4"/>
    <w:rsid w:val="006751E3"/>
    <w:rsid w:val="006766E5"/>
    <w:rsid w:val="00676B19"/>
    <w:rsid w:val="00676F2A"/>
    <w:rsid w:val="00680130"/>
    <w:rsid w:val="006814B5"/>
    <w:rsid w:val="006825EF"/>
    <w:rsid w:val="00685912"/>
    <w:rsid w:val="0068771A"/>
    <w:rsid w:val="00687744"/>
    <w:rsid w:val="00690DAA"/>
    <w:rsid w:val="0069305F"/>
    <w:rsid w:val="00695689"/>
    <w:rsid w:val="00695C3E"/>
    <w:rsid w:val="006969E3"/>
    <w:rsid w:val="00696E5A"/>
    <w:rsid w:val="006A1B03"/>
    <w:rsid w:val="006A1BC4"/>
    <w:rsid w:val="006A3039"/>
    <w:rsid w:val="006A44A3"/>
    <w:rsid w:val="006A7F1D"/>
    <w:rsid w:val="006B3D86"/>
    <w:rsid w:val="006B51BE"/>
    <w:rsid w:val="006B5B1F"/>
    <w:rsid w:val="006B5FA7"/>
    <w:rsid w:val="006B65B1"/>
    <w:rsid w:val="006B6FFB"/>
    <w:rsid w:val="006C3404"/>
    <w:rsid w:val="006C469C"/>
    <w:rsid w:val="006D1732"/>
    <w:rsid w:val="006D3240"/>
    <w:rsid w:val="006D3943"/>
    <w:rsid w:val="006D4131"/>
    <w:rsid w:val="006D4D49"/>
    <w:rsid w:val="006D4DA0"/>
    <w:rsid w:val="006D5482"/>
    <w:rsid w:val="006D5FB2"/>
    <w:rsid w:val="006D7882"/>
    <w:rsid w:val="006D7B7C"/>
    <w:rsid w:val="006E014E"/>
    <w:rsid w:val="006E0DEC"/>
    <w:rsid w:val="006E232A"/>
    <w:rsid w:val="006E3997"/>
    <w:rsid w:val="006E3A04"/>
    <w:rsid w:val="006E5659"/>
    <w:rsid w:val="006F17D0"/>
    <w:rsid w:val="006F2EE3"/>
    <w:rsid w:val="006F40F6"/>
    <w:rsid w:val="006F4C8C"/>
    <w:rsid w:val="006F5097"/>
    <w:rsid w:val="006F50A8"/>
    <w:rsid w:val="006F5A72"/>
    <w:rsid w:val="006F635D"/>
    <w:rsid w:val="006F668E"/>
    <w:rsid w:val="006F6793"/>
    <w:rsid w:val="006F7515"/>
    <w:rsid w:val="006F7A49"/>
    <w:rsid w:val="006F7C0B"/>
    <w:rsid w:val="006F7DCE"/>
    <w:rsid w:val="00700918"/>
    <w:rsid w:val="00700DB1"/>
    <w:rsid w:val="007025A9"/>
    <w:rsid w:val="00703BB6"/>
    <w:rsid w:val="0071012E"/>
    <w:rsid w:val="00710886"/>
    <w:rsid w:val="00712105"/>
    <w:rsid w:val="00715AD3"/>
    <w:rsid w:val="00715B78"/>
    <w:rsid w:val="00717814"/>
    <w:rsid w:val="007178A2"/>
    <w:rsid w:val="0072096C"/>
    <w:rsid w:val="00721F40"/>
    <w:rsid w:val="00721FD6"/>
    <w:rsid w:val="007238CC"/>
    <w:rsid w:val="00725BDC"/>
    <w:rsid w:val="00730229"/>
    <w:rsid w:val="007311AD"/>
    <w:rsid w:val="00731270"/>
    <w:rsid w:val="0073199C"/>
    <w:rsid w:val="0073370E"/>
    <w:rsid w:val="00742570"/>
    <w:rsid w:val="007448D5"/>
    <w:rsid w:val="00750909"/>
    <w:rsid w:val="007517EF"/>
    <w:rsid w:val="00751D82"/>
    <w:rsid w:val="00752E10"/>
    <w:rsid w:val="00755B1F"/>
    <w:rsid w:val="00756155"/>
    <w:rsid w:val="007603C5"/>
    <w:rsid w:val="00762172"/>
    <w:rsid w:val="00762534"/>
    <w:rsid w:val="0076290F"/>
    <w:rsid w:val="00766990"/>
    <w:rsid w:val="0076701D"/>
    <w:rsid w:val="00770DC8"/>
    <w:rsid w:val="00771D5E"/>
    <w:rsid w:val="0077207A"/>
    <w:rsid w:val="00772F84"/>
    <w:rsid w:val="00773D76"/>
    <w:rsid w:val="00774E2D"/>
    <w:rsid w:val="00775A7F"/>
    <w:rsid w:val="00775E36"/>
    <w:rsid w:val="007761F8"/>
    <w:rsid w:val="0077640B"/>
    <w:rsid w:val="00777779"/>
    <w:rsid w:val="00780D84"/>
    <w:rsid w:val="00781093"/>
    <w:rsid w:val="00783C2C"/>
    <w:rsid w:val="00784EBB"/>
    <w:rsid w:val="00785315"/>
    <w:rsid w:val="0078766C"/>
    <w:rsid w:val="007876EB"/>
    <w:rsid w:val="00787891"/>
    <w:rsid w:val="007915CB"/>
    <w:rsid w:val="00791B92"/>
    <w:rsid w:val="00791C50"/>
    <w:rsid w:val="007938A4"/>
    <w:rsid w:val="00794A37"/>
    <w:rsid w:val="0079545B"/>
    <w:rsid w:val="00795D95"/>
    <w:rsid w:val="0079608A"/>
    <w:rsid w:val="00797323"/>
    <w:rsid w:val="00797A96"/>
    <w:rsid w:val="00797FD5"/>
    <w:rsid w:val="007A0156"/>
    <w:rsid w:val="007A1135"/>
    <w:rsid w:val="007A1636"/>
    <w:rsid w:val="007A30E6"/>
    <w:rsid w:val="007A389A"/>
    <w:rsid w:val="007B05EB"/>
    <w:rsid w:val="007B5C88"/>
    <w:rsid w:val="007B667D"/>
    <w:rsid w:val="007B767E"/>
    <w:rsid w:val="007B7844"/>
    <w:rsid w:val="007C056F"/>
    <w:rsid w:val="007C114E"/>
    <w:rsid w:val="007C2221"/>
    <w:rsid w:val="007C306E"/>
    <w:rsid w:val="007C68CE"/>
    <w:rsid w:val="007C6CB2"/>
    <w:rsid w:val="007D05B9"/>
    <w:rsid w:val="007D08EC"/>
    <w:rsid w:val="007D5F9D"/>
    <w:rsid w:val="007D5FC3"/>
    <w:rsid w:val="007D6CB2"/>
    <w:rsid w:val="007D6FCF"/>
    <w:rsid w:val="007E0453"/>
    <w:rsid w:val="007E18DF"/>
    <w:rsid w:val="007E549B"/>
    <w:rsid w:val="007E5647"/>
    <w:rsid w:val="007E5E61"/>
    <w:rsid w:val="007E6B8F"/>
    <w:rsid w:val="007E78E1"/>
    <w:rsid w:val="007E78F1"/>
    <w:rsid w:val="007F3648"/>
    <w:rsid w:val="008001AC"/>
    <w:rsid w:val="008016F5"/>
    <w:rsid w:val="00801953"/>
    <w:rsid w:val="00801DBE"/>
    <w:rsid w:val="0080478E"/>
    <w:rsid w:val="0080564A"/>
    <w:rsid w:val="00810220"/>
    <w:rsid w:val="008127BF"/>
    <w:rsid w:val="0081304C"/>
    <w:rsid w:val="00814E17"/>
    <w:rsid w:val="0081539C"/>
    <w:rsid w:val="00815962"/>
    <w:rsid w:val="00815D3C"/>
    <w:rsid w:val="00817C1B"/>
    <w:rsid w:val="00820FFA"/>
    <w:rsid w:val="00823882"/>
    <w:rsid w:val="008260B3"/>
    <w:rsid w:val="00826A0A"/>
    <w:rsid w:val="0083053C"/>
    <w:rsid w:val="008313AD"/>
    <w:rsid w:val="00831E54"/>
    <w:rsid w:val="0083432D"/>
    <w:rsid w:val="00834E0E"/>
    <w:rsid w:val="00834E71"/>
    <w:rsid w:val="00840748"/>
    <w:rsid w:val="0084122A"/>
    <w:rsid w:val="00842FB7"/>
    <w:rsid w:val="00843E67"/>
    <w:rsid w:val="008441A4"/>
    <w:rsid w:val="008452E3"/>
    <w:rsid w:val="0084614D"/>
    <w:rsid w:val="00850F01"/>
    <w:rsid w:val="00851230"/>
    <w:rsid w:val="00851911"/>
    <w:rsid w:val="008521B8"/>
    <w:rsid w:val="00852BAC"/>
    <w:rsid w:val="0085453B"/>
    <w:rsid w:val="00855F73"/>
    <w:rsid w:val="00856B05"/>
    <w:rsid w:val="00856CC8"/>
    <w:rsid w:val="0086127E"/>
    <w:rsid w:val="00862759"/>
    <w:rsid w:val="008628CF"/>
    <w:rsid w:val="008678CC"/>
    <w:rsid w:val="00867D02"/>
    <w:rsid w:val="00870365"/>
    <w:rsid w:val="00870A89"/>
    <w:rsid w:val="00870F63"/>
    <w:rsid w:val="00871FE3"/>
    <w:rsid w:val="008726F3"/>
    <w:rsid w:val="00874D86"/>
    <w:rsid w:val="00877DD2"/>
    <w:rsid w:val="0088023F"/>
    <w:rsid w:val="008810E0"/>
    <w:rsid w:val="00881B4C"/>
    <w:rsid w:val="00882222"/>
    <w:rsid w:val="00882664"/>
    <w:rsid w:val="00883B42"/>
    <w:rsid w:val="008845A7"/>
    <w:rsid w:val="00885D65"/>
    <w:rsid w:val="00886A62"/>
    <w:rsid w:val="00886EF4"/>
    <w:rsid w:val="008874A1"/>
    <w:rsid w:val="00891D74"/>
    <w:rsid w:val="00891E20"/>
    <w:rsid w:val="008927E5"/>
    <w:rsid w:val="00894D57"/>
    <w:rsid w:val="00896C48"/>
    <w:rsid w:val="008A1827"/>
    <w:rsid w:val="008A29E3"/>
    <w:rsid w:val="008A5582"/>
    <w:rsid w:val="008A59DB"/>
    <w:rsid w:val="008A66DC"/>
    <w:rsid w:val="008A7239"/>
    <w:rsid w:val="008B1549"/>
    <w:rsid w:val="008B1B7F"/>
    <w:rsid w:val="008B32FE"/>
    <w:rsid w:val="008B3320"/>
    <w:rsid w:val="008B3568"/>
    <w:rsid w:val="008B3686"/>
    <w:rsid w:val="008B39E1"/>
    <w:rsid w:val="008B4057"/>
    <w:rsid w:val="008B4A93"/>
    <w:rsid w:val="008B4AE4"/>
    <w:rsid w:val="008B596F"/>
    <w:rsid w:val="008B66A3"/>
    <w:rsid w:val="008C145A"/>
    <w:rsid w:val="008C3C3F"/>
    <w:rsid w:val="008C52BA"/>
    <w:rsid w:val="008C60CF"/>
    <w:rsid w:val="008C6A18"/>
    <w:rsid w:val="008C6DCE"/>
    <w:rsid w:val="008D29B8"/>
    <w:rsid w:val="008D3339"/>
    <w:rsid w:val="008D4780"/>
    <w:rsid w:val="008D6CF8"/>
    <w:rsid w:val="008E020A"/>
    <w:rsid w:val="008E067B"/>
    <w:rsid w:val="008E1FB3"/>
    <w:rsid w:val="008E4044"/>
    <w:rsid w:val="008E5EBB"/>
    <w:rsid w:val="008E7487"/>
    <w:rsid w:val="008E7700"/>
    <w:rsid w:val="008F0AD5"/>
    <w:rsid w:val="008F0E94"/>
    <w:rsid w:val="008F1D32"/>
    <w:rsid w:val="008F2250"/>
    <w:rsid w:val="008F39A7"/>
    <w:rsid w:val="008F3FBA"/>
    <w:rsid w:val="008F45E5"/>
    <w:rsid w:val="008F5C0C"/>
    <w:rsid w:val="008F65D4"/>
    <w:rsid w:val="00902D9D"/>
    <w:rsid w:val="00904191"/>
    <w:rsid w:val="0090444A"/>
    <w:rsid w:val="00906972"/>
    <w:rsid w:val="0090770E"/>
    <w:rsid w:val="00913579"/>
    <w:rsid w:val="0091430A"/>
    <w:rsid w:val="00914FCB"/>
    <w:rsid w:val="0091618F"/>
    <w:rsid w:val="0091647A"/>
    <w:rsid w:val="009202F4"/>
    <w:rsid w:val="00921F2B"/>
    <w:rsid w:val="00922B9D"/>
    <w:rsid w:val="00923441"/>
    <w:rsid w:val="00924DEF"/>
    <w:rsid w:val="00925985"/>
    <w:rsid w:val="00926073"/>
    <w:rsid w:val="009265A0"/>
    <w:rsid w:val="0093157F"/>
    <w:rsid w:val="00931822"/>
    <w:rsid w:val="00931E0B"/>
    <w:rsid w:val="00932096"/>
    <w:rsid w:val="00932317"/>
    <w:rsid w:val="009338C4"/>
    <w:rsid w:val="00934256"/>
    <w:rsid w:val="009343F0"/>
    <w:rsid w:val="0093514B"/>
    <w:rsid w:val="009357F9"/>
    <w:rsid w:val="00936986"/>
    <w:rsid w:val="00943487"/>
    <w:rsid w:val="00943B6D"/>
    <w:rsid w:val="00946334"/>
    <w:rsid w:val="00947CD4"/>
    <w:rsid w:val="00950672"/>
    <w:rsid w:val="00951AA8"/>
    <w:rsid w:val="009544F0"/>
    <w:rsid w:val="009605DE"/>
    <w:rsid w:val="00961748"/>
    <w:rsid w:val="00961760"/>
    <w:rsid w:val="00961E5E"/>
    <w:rsid w:val="00961EE9"/>
    <w:rsid w:val="009622D8"/>
    <w:rsid w:val="0096379A"/>
    <w:rsid w:val="009642C5"/>
    <w:rsid w:val="00966991"/>
    <w:rsid w:val="00966AA8"/>
    <w:rsid w:val="0097007A"/>
    <w:rsid w:val="00971FAD"/>
    <w:rsid w:val="00972C51"/>
    <w:rsid w:val="009756D5"/>
    <w:rsid w:val="009760EC"/>
    <w:rsid w:val="0097699E"/>
    <w:rsid w:val="00976ECD"/>
    <w:rsid w:val="00976FFD"/>
    <w:rsid w:val="009801A1"/>
    <w:rsid w:val="00980D63"/>
    <w:rsid w:val="00981D06"/>
    <w:rsid w:val="009840E0"/>
    <w:rsid w:val="009849AA"/>
    <w:rsid w:val="00984B83"/>
    <w:rsid w:val="009873A6"/>
    <w:rsid w:val="00990EAB"/>
    <w:rsid w:val="00993207"/>
    <w:rsid w:val="00995425"/>
    <w:rsid w:val="00995A25"/>
    <w:rsid w:val="009A16A2"/>
    <w:rsid w:val="009A3D46"/>
    <w:rsid w:val="009A3E16"/>
    <w:rsid w:val="009A4263"/>
    <w:rsid w:val="009A4509"/>
    <w:rsid w:val="009A710F"/>
    <w:rsid w:val="009B0784"/>
    <w:rsid w:val="009B1E95"/>
    <w:rsid w:val="009B3433"/>
    <w:rsid w:val="009B3AB6"/>
    <w:rsid w:val="009B41AC"/>
    <w:rsid w:val="009B4556"/>
    <w:rsid w:val="009B5895"/>
    <w:rsid w:val="009B76F3"/>
    <w:rsid w:val="009C1326"/>
    <w:rsid w:val="009C288D"/>
    <w:rsid w:val="009C3207"/>
    <w:rsid w:val="009C4B71"/>
    <w:rsid w:val="009C4EF7"/>
    <w:rsid w:val="009C50E2"/>
    <w:rsid w:val="009C7D21"/>
    <w:rsid w:val="009D186E"/>
    <w:rsid w:val="009D1A2E"/>
    <w:rsid w:val="009D1FFB"/>
    <w:rsid w:val="009D3628"/>
    <w:rsid w:val="009D5003"/>
    <w:rsid w:val="009D724F"/>
    <w:rsid w:val="009D7F4F"/>
    <w:rsid w:val="009E2FD6"/>
    <w:rsid w:val="009E5407"/>
    <w:rsid w:val="009F1520"/>
    <w:rsid w:val="009F2961"/>
    <w:rsid w:val="009F633B"/>
    <w:rsid w:val="009F7215"/>
    <w:rsid w:val="009F7A92"/>
    <w:rsid w:val="00A02437"/>
    <w:rsid w:val="00A03271"/>
    <w:rsid w:val="00A06064"/>
    <w:rsid w:val="00A07948"/>
    <w:rsid w:val="00A07DC6"/>
    <w:rsid w:val="00A126D8"/>
    <w:rsid w:val="00A13912"/>
    <w:rsid w:val="00A14617"/>
    <w:rsid w:val="00A149CB"/>
    <w:rsid w:val="00A14F4F"/>
    <w:rsid w:val="00A1559B"/>
    <w:rsid w:val="00A16323"/>
    <w:rsid w:val="00A17890"/>
    <w:rsid w:val="00A17C55"/>
    <w:rsid w:val="00A2081E"/>
    <w:rsid w:val="00A21942"/>
    <w:rsid w:val="00A235E5"/>
    <w:rsid w:val="00A23E99"/>
    <w:rsid w:val="00A24429"/>
    <w:rsid w:val="00A2488B"/>
    <w:rsid w:val="00A24D7E"/>
    <w:rsid w:val="00A24EEF"/>
    <w:rsid w:val="00A25DAA"/>
    <w:rsid w:val="00A30986"/>
    <w:rsid w:val="00A30B0A"/>
    <w:rsid w:val="00A3176E"/>
    <w:rsid w:val="00A327C9"/>
    <w:rsid w:val="00A34638"/>
    <w:rsid w:val="00A3488E"/>
    <w:rsid w:val="00A357B0"/>
    <w:rsid w:val="00A363DA"/>
    <w:rsid w:val="00A36A83"/>
    <w:rsid w:val="00A40AB6"/>
    <w:rsid w:val="00A43F65"/>
    <w:rsid w:val="00A44BA5"/>
    <w:rsid w:val="00A45BCC"/>
    <w:rsid w:val="00A479D7"/>
    <w:rsid w:val="00A511D1"/>
    <w:rsid w:val="00A5420D"/>
    <w:rsid w:val="00A54566"/>
    <w:rsid w:val="00A5729F"/>
    <w:rsid w:val="00A6026F"/>
    <w:rsid w:val="00A62A6B"/>
    <w:rsid w:val="00A63076"/>
    <w:rsid w:val="00A6420E"/>
    <w:rsid w:val="00A644A4"/>
    <w:rsid w:val="00A6476A"/>
    <w:rsid w:val="00A649C9"/>
    <w:rsid w:val="00A67068"/>
    <w:rsid w:val="00A72B7E"/>
    <w:rsid w:val="00A74116"/>
    <w:rsid w:val="00A74131"/>
    <w:rsid w:val="00A7545F"/>
    <w:rsid w:val="00A75B9F"/>
    <w:rsid w:val="00A75FE5"/>
    <w:rsid w:val="00A76197"/>
    <w:rsid w:val="00A7673A"/>
    <w:rsid w:val="00A768CE"/>
    <w:rsid w:val="00A7732C"/>
    <w:rsid w:val="00A803EC"/>
    <w:rsid w:val="00A80D7F"/>
    <w:rsid w:val="00A81277"/>
    <w:rsid w:val="00A82665"/>
    <w:rsid w:val="00A837A6"/>
    <w:rsid w:val="00A838CB"/>
    <w:rsid w:val="00A84207"/>
    <w:rsid w:val="00A872CC"/>
    <w:rsid w:val="00A90891"/>
    <w:rsid w:val="00A90F41"/>
    <w:rsid w:val="00A9280A"/>
    <w:rsid w:val="00A93294"/>
    <w:rsid w:val="00A94DD0"/>
    <w:rsid w:val="00A94E13"/>
    <w:rsid w:val="00A958D3"/>
    <w:rsid w:val="00AA1DF1"/>
    <w:rsid w:val="00AA3B93"/>
    <w:rsid w:val="00AA78E3"/>
    <w:rsid w:val="00AB02B2"/>
    <w:rsid w:val="00AB1AC7"/>
    <w:rsid w:val="00AB21BF"/>
    <w:rsid w:val="00AB454F"/>
    <w:rsid w:val="00AB4906"/>
    <w:rsid w:val="00AB4B1A"/>
    <w:rsid w:val="00AB52BD"/>
    <w:rsid w:val="00AB6B7D"/>
    <w:rsid w:val="00AC093D"/>
    <w:rsid w:val="00AC1527"/>
    <w:rsid w:val="00AC1F52"/>
    <w:rsid w:val="00AC2BFF"/>
    <w:rsid w:val="00AC36DE"/>
    <w:rsid w:val="00AC573D"/>
    <w:rsid w:val="00AC6F65"/>
    <w:rsid w:val="00AC731F"/>
    <w:rsid w:val="00AC7C3D"/>
    <w:rsid w:val="00AD018F"/>
    <w:rsid w:val="00AD075B"/>
    <w:rsid w:val="00AD2BAB"/>
    <w:rsid w:val="00AD2D8B"/>
    <w:rsid w:val="00AD3AE5"/>
    <w:rsid w:val="00AD6402"/>
    <w:rsid w:val="00AD6574"/>
    <w:rsid w:val="00AD70EF"/>
    <w:rsid w:val="00AD7108"/>
    <w:rsid w:val="00AD71B7"/>
    <w:rsid w:val="00AD792C"/>
    <w:rsid w:val="00AE5833"/>
    <w:rsid w:val="00AE5CFD"/>
    <w:rsid w:val="00AE6114"/>
    <w:rsid w:val="00AE6616"/>
    <w:rsid w:val="00AE69AF"/>
    <w:rsid w:val="00AE739C"/>
    <w:rsid w:val="00AE7A45"/>
    <w:rsid w:val="00AF0123"/>
    <w:rsid w:val="00AF38CA"/>
    <w:rsid w:val="00AF3C86"/>
    <w:rsid w:val="00B00FCC"/>
    <w:rsid w:val="00B011AF"/>
    <w:rsid w:val="00B01859"/>
    <w:rsid w:val="00B038F6"/>
    <w:rsid w:val="00B03F02"/>
    <w:rsid w:val="00B04CE8"/>
    <w:rsid w:val="00B0595A"/>
    <w:rsid w:val="00B05997"/>
    <w:rsid w:val="00B11D86"/>
    <w:rsid w:val="00B12203"/>
    <w:rsid w:val="00B14E3A"/>
    <w:rsid w:val="00B1676F"/>
    <w:rsid w:val="00B20772"/>
    <w:rsid w:val="00B20A71"/>
    <w:rsid w:val="00B20D48"/>
    <w:rsid w:val="00B21A43"/>
    <w:rsid w:val="00B23433"/>
    <w:rsid w:val="00B235BA"/>
    <w:rsid w:val="00B23C32"/>
    <w:rsid w:val="00B301C9"/>
    <w:rsid w:val="00B30B47"/>
    <w:rsid w:val="00B316E0"/>
    <w:rsid w:val="00B325B0"/>
    <w:rsid w:val="00B37A72"/>
    <w:rsid w:val="00B40543"/>
    <w:rsid w:val="00B40E6C"/>
    <w:rsid w:val="00B40FFF"/>
    <w:rsid w:val="00B41655"/>
    <w:rsid w:val="00B42209"/>
    <w:rsid w:val="00B4442F"/>
    <w:rsid w:val="00B4448C"/>
    <w:rsid w:val="00B44952"/>
    <w:rsid w:val="00B451AF"/>
    <w:rsid w:val="00B46184"/>
    <w:rsid w:val="00B46824"/>
    <w:rsid w:val="00B511B1"/>
    <w:rsid w:val="00B5292D"/>
    <w:rsid w:val="00B544F8"/>
    <w:rsid w:val="00B5478B"/>
    <w:rsid w:val="00B63233"/>
    <w:rsid w:val="00B64551"/>
    <w:rsid w:val="00B65D93"/>
    <w:rsid w:val="00B66463"/>
    <w:rsid w:val="00B669BB"/>
    <w:rsid w:val="00B67351"/>
    <w:rsid w:val="00B678EA"/>
    <w:rsid w:val="00B67A18"/>
    <w:rsid w:val="00B704DA"/>
    <w:rsid w:val="00B70F0E"/>
    <w:rsid w:val="00B7337B"/>
    <w:rsid w:val="00B74235"/>
    <w:rsid w:val="00B750E3"/>
    <w:rsid w:val="00B754E6"/>
    <w:rsid w:val="00B766BA"/>
    <w:rsid w:val="00B770D2"/>
    <w:rsid w:val="00B774E8"/>
    <w:rsid w:val="00B77E11"/>
    <w:rsid w:val="00B80241"/>
    <w:rsid w:val="00B8037B"/>
    <w:rsid w:val="00B80680"/>
    <w:rsid w:val="00B82270"/>
    <w:rsid w:val="00B83087"/>
    <w:rsid w:val="00B86860"/>
    <w:rsid w:val="00B86F78"/>
    <w:rsid w:val="00B90D38"/>
    <w:rsid w:val="00B9131B"/>
    <w:rsid w:val="00BA0D95"/>
    <w:rsid w:val="00BA1CCE"/>
    <w:rsid w:val="00BA3D90"/>
    <w:rsid w:val="00BA711C"/>
    <w:rsid w:val="00BB0D1E"/>
    <w:rsid w:val="00BB5B30"/>
    <w:rsid w:val="00BB732A"/>
    <w:rsid w:val="00BB73B0"/>
    <w:rsid w:val="00BC1A5F"/>
    <w:rsid w:val="00BC1AAD"/>
    <w:rsid w:val="00BC3540"/>
    <w:rsid w:val="00BC5493"/>
    <w:rsid w:val="00BC66D7"/>
    <w:rsid w:val="00BC6C79"/>
    <w:rsid w:val="00BC76C9"/>
    <w:rsid w:val="00BD1413"/>
    <w:rsid w:val="00BD3C6C"/>
    <w:rsid w:val="00BD3C96"/>
    <w:rsid w:val="00BD62DD"/>
    <w:rsid w:val="00BE04D7"/>
    <w:rsid w:val="00BE078A"/>
    <w:rsid w:val="00BE1A87"/>
    <w:rsid w:val="00BE5D32"/>
    <w:rsid w:val="00BF2240"/>
    <w:rsid w:val="00BF254D"/>
    <w:rsid w:val="00BF2FA1"/>
    <w:rsid w:val="00BF74B8"/>
    <w:rsid w:val="00BF7A77"/>
    <w:rsid w:val="00C00205"/>
    <w:rsid w:val="00C00F6D"/>
    <w:rsid w:val="00C01847"/>
    <w:rsid w:val="00C01FD3"/>
    <w:rsid w:val="00C02017"/>
    <w:rsid w:val="00C028FE"/>
    <w:rsid w:val="00C03D2D"/>
    <w:rsid w:val="00C03F5C"/>
    <w:rsid w:val="00C0464A"/>
    <w:rsid w:val="00C04A96"/>
    <w:rsid w:val="00C055A2"/>
    <w:rsid w:val="00C0607E"/>
    <w:rsid w:val="00C079EB"/>
    <w:rsid w:val="00C07D9F"/>
    <w:rsid w:val="00C11E31"/>
    <w:rsid w:val="00C11F9E"/>
    <w:rsid w:val="00C121E8"/>
    <w:rsid w:val="00C128A3"/>
    <w:rsid w:val="00C14CDE"/>
    <w:rsid w:val="00C153A2"/>
    <w:rsid w:val="00C1724F"/>
    <w:rsid w:val="00C200B5"/>
    <w:rsid w:val="00C20931"/>
    <w:rsid w:val="00C21564"/>
    <w:rsid w:val="00C21E15"/>
    <w:rsid w:val="00C22EDC"/>
    <w:rsid w:val="00C23205"/>
    <w:rsid w:val="00C2336F"/>
    <w:rsid w:val="00C23BE6"/>
    <w:rsid w:val="00C24074"/>
    <w:rsid w:val="00C24F1B"/>
    <w:rsid w:val="00C267FF"/>
    <w:rsid w:val="00C27545"/>
    <w:rsid w:val="00C30C4E"/>
    <w:rsid w:val="00C33792"/>
    <w:rsid w:val="00C33EDC"/>
    <w:rsid w:val="00C406CD"/>
    <w:rsid w:val="00C40C48"/>
    <w:rsid w:val="00C40D63"/>
    <w:rsid w:val="00C43AD4"/>
    <w:rsid w:val="00C44E73"/>
    <w:rsid w:val="00C44FBD"/>
    <w:rsid w:val="00C453DB"/>
    <w:rsid w:val="00C46364"/>
    <w:rsid w:val="00C46967"/>
    <w:rsid w:val="00C46E5F"/>
    <w:rsid w:val="00C473E5"/>
    <w:rsid w:val="00C50311"/>
    <w:rsid w:val="00C53110"/>
    <w:rsid w:val="00C55032"/>
    <w:rsid w:val="00C56BED"/>
    <w:rsid w:val="00C6008F"/>
    <w:rsid w:val="00C61841"/>
    <w:rsid w:val="00C618F3"/>
    <w:rsid w:val="00C62CB5"/>
    <w:rsid w:val="00C6330D"/>
    <w:rsid w:val="00C63FB3"/>
    <w:rsid w:val="00C644F7"/>
    <w:rsid w:val="00C64981"/>
    <w:rsid w:val="00C66D23"/>
    <w:rsid w:val="00C70641"/>
    <w:rsid w:val="00C74466"/>
    <w:rsid w:val="00C74BFD"/>
    <w:rsid w:val="00C7554A"/>
    <w:rsid w:val="00C75632"/>
    <w:rsid w:val="00C76C50"/>
    <w:rsid w:val="00C770E8"/>
    <w:rsid w:val="00C8046F"/>
    <w:rsid w:val="00C81191"/>
    <w:rsid w:val="00C8522A"/>
    <w:rsid w:val="00C85437"/>
    <w:rsid w:val="00C856EE"/>
    <w:rsid w:val="00C87328"/>
    <w:rsid w:val="00C87762"/>
    <w:rsid w:val="00C96D35"/>
    <w:rsid w:val="00C96FA9"/>
    <w:rsid w:val="00C973DB"/>
    <w:rsid w:val="00C97445"/>
    <w:rsid w:val="00C978B7"/>
    <w:rsid w:val="00C97C14"/>
    <w:rsid w:val="00CA0843"/>
    <w:rsid w:val="00CA13B4"/>
    <w:rsid w:val="00CA199C"/>
    <w:rsid w:val="00CA2983"/>
    <w:rsid w:val="00CA2BBA"/>
    <w:rsid w:val="00CA2FDD"/>
    <w:rsid w:val="00CA398B"/>
    <w:rsid w:val="00CA43D5"/>
    <w:rsid w:val="00CA4431"/>
    <w:rsid w:val="00CA6E35"/>
    <w:rsid w:val="00CB0531"/>
    <w:rsid w:val="00CB09E6"/>
    <w:rsid w:val="00CB0A39"/>
    <w:rsid w:val="00CB11C1"/>
    <w:rsid w:val="00CB1B2E"/>
    <w:rsid w:val="00CB41E1"/>
    <w:rsid w:val="00CB4257"/>
    <w:rsid w:val="00CB513C"/>
    <w:rsid w:val="00CB56CC"/>
    <w:rsid w:val="00CB5A35"/>
    <w:rsid w:val="00CB5B4B"/>
    <w:rsid w:val="00CB7614"/>
    <w:rsid w:val="00CB7822"/>
    <w:rsid w:val="00CC00E1"/>
    <w:rsid w:val="00CC07A3"/>
    <w:rsid w:val="00CC23F5"/>
    <w:rsid w:val="00CC2878"/>
    <w:rsid w:val="00CC2B8B"/>
    <w:rsid w:val="00CC32D2"/>
    <w:rsid w:val="00CC411B"/>
    <w:rsid w:val="00CC4740"/>
    <w:rsid w:val="00CC52C6"/>
    <w:rsid w:val="00CC6F9F"/>
    <w:rsid w:val="00CC7137"/>
    <w:rsid w:val="00CD0939"/>
    <w:rsid w:val="00CD1693"/>
    <w:rsid w:val="00CD1F79"/>
    <w:rsid w:val="00CD20C1"/>
    <w:rsid w:val="00CD2724"/>
    <w:rsid w:val="00CD39A7"/>
    <w:rsid w:val="00CD4AEE"/>
    <w:rsid w:val="00CD6C73"/>
    <w:rsid w:val="00CE139F"/>
    <w:rsid w:val="00CE179C"/>
    <w:rsid w:val="00CE1B6E"/>
    <w:rsid w:val="00CE260A"/>
    <w:rsid w:val="00CE266F"/>
    <w:rsid w:val="00CE6383"/>
    <w:rsid w:val="00CE72F3"/>
    <w:rsid w:val="00CF3052"/>
    <w:rsid w:val="00CF377B"/>
    <w:rsid w:val="00CF56C2"/>
    <w:rsid w:val="00CF7669"/>
    <w:rsid w:val="00CF7C0B"/>
    <w:rsid w:val="00D00B47"/>
    <w:rsid w:val="00D02339"/>
    <w:rsid w:val="00D02A57"/>
    <w:rsid w:val="00D03347"/>
    <w:rsid w:val="00D03F64"/>
    <w:rsid w:val="00D04507"/>
    <w:rsid w:val="00D048C4"/>
    <w:rsid w:val="00D07155"/>
    <w:rsid w:val="00D11278"/>
    <w:rsid w:val="00D119E4"/>
    <w:rsid w:val="00D11E4B"/>
    <w:rsid w:val="00D12993"/>
    <w:rsid w:val="00D14162"/>
    <w:rsid w:val="00D1558A"/>
    <w:rsid w:val="00D15942"/>
    <w:rsid w:val="00D15AC3"/>
    <w:rsid w:val="00D20F0F"/>
    <w:rsid w:val="00D21642"/>
    <w:rsid w:val="00D22396"/>
    <w:rsid w:val="00D236BF"/>
    <w:rsid w:val="00D23BEB"/>
    <w:rsid w:val="00D2413F"/>
    <w:rsid w:val="00D244E5"/>
    <w:rsid w:val="00D246B1"/>
    <w:rsid w:val="00D24C11"/>
    <w:rsid w:val="00D25983"/>
    <w:rsid w:val="00D27C68"/>
    <w:rsid w:val="00D306B0"/>
    <w:rsid w:val="00D31F9D"/>
    <w:rsid w:val="00D3299A"/>
    <w:rsid w:val="00D338E8"/>
    <w:rsid w:val="00D369CF"/>
    <w:rsid w:val="00D40CDA"/>
    <w:rsid w:val="00D4183E"/>
    <w:rsid w:val="00D41C22"/>
    <w:rsid w:val="00D45CEB"/>
    <w:rsid w:val="00D45DEF"/>
    <w:rsid w:val="00D5077A"/>
    <w:rsid w:val="00D50B2D"/>
    <w:rsid w:val="00D51C00"/>
    <w:rsid w:val="00D51CD5"/>
    <w:rsid w:val="00D51EED"/>
    <w:rsid w:val="00D52233"/>
    <w:rsid w:val="00D53AF0"/>
    <w:rsid w:val="00D54C69"/>
    <w:rsid w:val="00D54E80"/>
    <w:rsid w:val="00D55764"/>
    <w:rsid w:val="00D565B0"/>
    <w:rsid w:val="00D61324"/>
    <w:rsid w:val="00D63AA5"/>
    <w:rsid w:val="00D64266"/>
    <w:rsid w:val="00D65AB9"/>
    <w:rsid w:val="00D66E22"/>
    <w:rsid w:val="00D67171"/>
    <w:rsid w:val="00D6720B"/>
    <w:rsid w:val="00D6756D"/>
    <w:rsid w:val="00D676F4"/>
    <w:rsid w:val="00D700AC"/>
    <w:rsid w:val="00D7363C"/>
    <w:rsid w:val="00D74521"/>
    <w:rsid w:val="00D75531"/>
    <w:rsid w:val="00D8026E"/>
    <w:rsid w:val="00D8039E"/>
    <w:rsid w:val="00D814AD"/>
    <w:rsid w:val="00D84669"/>
    <w:rsid w:val="00D90143"/>
    <w:rsid w:val="00D9217B"/>
    <w:rsid w:val="00D933D7"/>
    <w:rsid w:val="00D93B73"/>
    <w:rsid w:val="00D9479D"/>
    <w:rsid w:val="00D967E5"/>
    <w:rsid w:val="00D971DB"/>
    <w:rsid w:val="00D97307"/>
    <w:rsid w:val="00D973D6"/>
    <w:rsid w:val="00D97880"/>
    <w:rsid w:val="00D97F73"/>
    <w:rsid w:val="00DA08A9"/>
    <w:rsid w:val="00DA0914"/>
    <w:rsid w:val="00DA2199"/>
    <w:rsid w:val="00DA37BB"/>
    <w:rsid w:val="00DA3DE5"/>
    <w:rsid w:val="00DA703C"/>
    <w:rsid w:val="00DA7ECF"/>
    <w:rsid w:val="00DB2073"/>
    <w:rsid w:val="00DB282B"/>
    <w:rsid w:val="00DB4E1A"/>
    <w:rsid w:val="00DB581B"/>
    <w:rsid w:val="00DB6960"/>
    <w:rsid w:val="00DB768B"/>
    <w:rsid w:val="00DC7052"/>
    <w:rsid w:val="00DD0371"/>
    <w:rsid w:val="00DD168F"/>
    <w:rsid w:val="00DD18F5"/>
    <w:rsid w:val="00DD4422"/>
    <w:rsid w:val="00DD5A04"/>
    <w:rsid w:val="00DD5AF6"/>
    <w:rsid w:val="00DD5E41"/>
    <w:rsid w:val="00DD67F0"/>
    <w:rsid w:val="00DE0356"/>
    <w:rsid w:val="00DE0662"/>
    <w:rsid w:val="00DE1D28"/>
    <w:rsid w:val="00DE25CD"/>
    <w:rsid w:val="00DE2C9E"/>
    <w:rsid w:val="00DE2E94"/>
    <w:rsid w:val="00DE4919"/>
    <w:rsid w:val="00DE4924"/>
    <w:rsid w:val="00DE53FD"/>
    <w:rsid w:val="00DE6D2A"/>
    <w:rsid w:val="00DE7615"/>
    <w:rsid w:val="00DF1EA4"/>
    <w:rsid w:val="00DF24B2"/>
    <w:rsid w:val="00DF32E3"/>
    <w:rsid w:val="00DF3B66"/>
    <w:rsid w:val="00DF3CA0"/>
    <w:rsid w:val="00DF4374"/>
    <w:rsid w:val="00DF46A8"/>
    <w:rsid w:val="00DF5022"/>
    <w:rsid w:val="00E00507"/>
    <w:rsid w:val="00E0195C"/>
    <w:rsid w:val="00E02C3E"/>
    <w:rsid w:val="00E02F44"/>
    <w:rsid w:val="00E03A0F"/>
    <w:rsid w:val="00E03E6D"/>
    <w:rsid w:val="00E05161"/>
    <w:rsid w:val="00E05EF6"/>
    <w:rsid w:val="00E06675"/>
    <w:rsid w:val="00E1319E"/>
    <w:rsid w:val="00E138ED"/>
    <w:rsid w:val="00E13BDF"/>
    <w:rsid w:val="00E1406C"/>
    <w:rsid w:val="00E1710C"/>
    <w:rsid w:val="00E1768B"/>
    <w:rsid w:val="00E17A15"/>
    <w:rsid w:val="00E17BCB"/>
    <w:rsid w:val="00E200FB"/>
    <w:rsid w:val="00E202F8"/>
    <w:rsid w:val="00E20E06"/>
    <w:rsid w:val="00E23EE6"/>
    <w:rsid w:val="00E24155"/>
    <w:rsid w:val="00E2479A"/>
    <w:rsid w:val="00E24CE2"/>
    <w:rsid w:val="00E24DC4"/>
    <w:rsid w:val="00E26442"/>
    <w:rsid w:val="00E27712"/>
    <w:rsid w:val="00E30B4F"/>
    <w:rsid w:val="00E30E7D"/>
    <w:rsid w:val="00E34F02"/>
    <w:rsid w:val="00E368F4"/>
    <w:rsid w:val="00E37712"/>
    <w:rsid w:val="00E37E89"/>
    <w:rsid w:val="00E413A7"/>
    <w:rsid w:val="00E42AE2"/>
    <w:rsid w:val="00E44949"/>
    <w:rsid w:val="00E45145"/>
    <w:rsid w:val="00E457AB"/>
    <w:rsid w:val="00E46717"/>
    <w:rsid w:val="00E4723E"/>
    <w:rsid w:val="00E47B9D"/>
    <w:rsid w:val="00E51715"/>
    <w:rsid w:val="00E53FF4"/>
    <w:rsid w:val="00E60003"/>
    <w:rsid w:val="00E6002A"/>
    <w:rsid w:val="00E61B8C"/>
    <w:rsid w:val="00E61EB4"/>
    <w:rsid w:val="00E62260"/>
    <w:rsid w:val="00E62590"/>
    <w:rsid w:val="00E62CE3"/>
    <w:rsid w:val="00E63CEA"/>
    <w:rsid w:val="00E65056"/>
    <w:rsid w:val="00E65AC1"/>
    <w:rsid w:val="00E70BC4"/>
    <w:rsid w:val="00E73ABD"/>
    <w:rsid w:val="00E73E56"/>
    <w:rsid w:val="00E74BC6"/>
    <w:rsid w:val="00E778DD"/>
    <w:rsid w:val="00E77E86"/>
    <w:rsid w:val="00E82312"/>
    <w:rsid w:val="00E83427"/>
    <w:rsid w:val="00E85906"/>
    <w:rsid w:val="00E870AA"/>
    <w:rsid w:val="00E8746F"/>
    <w:rsid w:val="00E879A5"/>
    <w:rsid w:val="00E90A59"/>
    <w:rsid w:val="00E90DA7"/>
    <w:rsid w:val="00E97B04"/>
    <w:rsid w:val="00EA07AE"/>
    <w:rsid w:val="00EA1A67"/>
    <w:rsid w:val="00EA32B4"/>
    <w:rsid w:val="00EA3359"/>
    <w:rsid w:val="00EA4332"/>
    <w:rsid w:val="00EA54DC"/>
    <w:rsid w:val="00EA5F86"/>
    <w:rsid w:val="00EA64DD"/>
    <w:rsid w:val="00EA6E97"/>
    <w:rsid w:val="00EA7892"/>
    <w:rsid w:val="00EA791D"/>
    <w:rsid w:val="00EB2FFE"/>
    <w:rsid w:val="00EB33D6"/>
    <w:rsid w:val="00EB3490"/>
    <w:rsid w:val="00EB3D0E"/>
    <w:rsid w:val="00EB4236"/>
    <w:rsid w:val="00EB60A8"/>
    <w:rsid w:val="00EB76ED"/>
    <w:rsid w:val="00EB7EE6"/>
    <w:rsid w:val="00EC3BDE"/>
    <w:rsid w:val="00EC449F"/>
    <w:rsid w:val="00EC54EA"/>
    <w:rsid w:val="00EC6F06"/>
    <w:rsid w:val="00EC735B"/>
    <w:rsid w:val="00EC7585"/>
    <w:rsid w:val="00ED0E21"/>
    <w:rsid w:val="00ED1C42"/>
    <w:rsid w:val="00ED2273"/>
    <w:rsid w:val="00ED35D5"/>
    <w:rsid w:val="00ED5B94"/>
    <w:rsid w:val="00ED72BA"/>
    <w:rsid w:val="00EE0442"/>
    <w:rsid w:val="00EE0501"/>
    <w:rsid w:val="00EE08D4"/>
    <w:rsid w:val="00EE36D7"/>
    <w:rsid w:val="00EE4C5D"/>
    <w:rsid w:val="00EE6A91"/>
    <w:rsid w:val="00EF04A4"/>
    <w:rsid w:val="00EF0B38"/>
    <w:rsid w:val="00EF3015"/>
    <w:rsid w:val="00EF3B4E"/>
    <w:rsid w:val="00EF4F69"/>
    <w:rsid w:val="00EF572D"/>
    <w:rsid w:val="00EF782E"/>
    <w:rsid w:val="00F048AC"/>
    <w:rsid w:val="00F052DC"/>
    <w:rsid w:val="00F05F2F"/>
    <w:rsid w:val="00F06248"/>
    <w:rsid w:val="00F06988"/>
    <w:rsid w:val="00F07CFE"/>
    <w:rsid w:val="00F10977"/>
    <w:rsid w:val="00F10EEB"/>
    <w:rsid w:val="00F110D6"/>
    <w:rsid w:val="00F11D0B"/>
    <w:rsid w:val="00F124EC"/>
    <w:rsid w:val="00F12ABC"/>
    <w:rsid w:val="00F153D7"/>
    <w:rsid w:val="00F164C6"/>
    <w:rsid w:val="00F16BF5"/>
    <w:rsid w:val="00F16FBC"/>
    <w:rsid w:val="00F255F2"/>
    <w:rsid w:val="00F267F4"/>
    <w:rsid w:val="00F30BAB"/>
    <w:rsid w:val="00F34279"/>
    <w:rsid w:val="00F35F93"/>
    <w:rsid w:val="00F36B39"/>
    <w:rsid w:val="00F373A5"/>
    <w:rsid w:val="00F41E1D"/>
    <w:rsid w:val="00F42EAC"/>
    <w:rsid w:val="00F45391"/>
    <w:rsid w:val="00F453C3"/>
    <w:rsid w:val="00F45C6F"/>
    <w:rsid w:val="00F46CC3"/>
    <w:rsid w:val="00F47542"/>
    <w:rsid w:val="00F508FC"/>
    <w:rsid w:val="00F5141E"/>
    <w:rsid w:val="00F51D5A"/>
    <w:rsid w:val="00F54D9F"/>
    <w:rsid w:val="00F54F69"/>
    <w:rsid w:val="00F56444"/>
    <w:rsid w:val="00F56B4A"/>
    <w:rsid w:val="00F60AE5"/>
    <w:rsid w:val="00F6243E"/>
    <w:rsid w:val="00F627D8"/>
    <w:rsid w:val="00F65E1C"/>
    <w:rsid w:val="00F67A25"/>
    <w:rsid w:val="00F67E50"/>
    <w:rsid w:val="00F7218A"/>
    <w:rsid w:val="00F723E3"/>
    <w:rsid w:val="00F72EA3"/>
    <w:rsid w:val="00F7418C"/>
    <w:rsid w:val="00F75303"/>
    <w:rsid w:val="00F817DD"/>
    <w:rsid w:val="00F82BF8"/>
    <w:rsid w:val="00F83F5E"/>
    <w:rsid w:val="00F84C2D"/>
    <w:rsid w:val="00F85BB8"/>
    <w:rsid w:val="00F863C2"/>
    <w:rsid w:val="00F8736A"/>
    <w:rsid w:val="00F908A8"/>
    <w:rsid w:val="00F94814"/>
    <w:rsid w:val="00F95FE6"/>
    <w:rsid w:val="00F966BA"/>
    <w:rsid w:val="00F96D4B"/>
    <w:rsid w:val="00FA0D4A"/>
    <w:rsid w:val="00FA2845"/>
    <w:rsid w:val="00FA369B"/>
    <w:rsid w:val="00FA3AAC"/>
    <w:rsid w:val="00FA5FE1"/>
    <w:rsid w:val="00FA60D8"/>
    <w:rsid w:val="00FA6253"/>
    <w:rsid w:val="00FB0276"/>
    <w:rsid w:val="00FB2DF5"/>
    <w:rsid w:val="00FB5D04"/>
    <w:rsid w:val="00FB61AE"/>
    <w:rsid w:val="00FC008C"/>
    <w:rsid w:val="00FC076D"/>
    <w:rsid w:val="00FC0BCF"/>
    <w:rsid w:val="00FC264A"/>
    <w:rsid w:val="00FC3452"/>
    <w:rsid w:val="00FC3C3C"/>
    <w:rsid w:val="00FC4046"/>
    <w:rsid w:val="00FC48B0"/>
    <w:rsid w:val="00FC7F7A"/>
    <w:rsid w:val="00FD01B8"/>
    <w:rsid w:val="00FD1DDF"/>
    <w:rsid w:val="00FD5E53"/>
    <w:rsid w:val="00FD6CE4"/>
    <w:rsid w:val="00FE06BC"/>
    <w:rsid w:val="00FE0739"/>
    <w:rsid w:val="00FE0BFF"/>
    <w:rsid w:val="00FE116A"/>
    <w:rsid w:val="00FE16F9"/>
    <w:rsid w:val="00FE3282"/>
    <w:rsid w:val="00FE3571"/>
    <w:rsid w:val="00FE3A20"/>
    <w:rsid w:val="00FE4274"/>
    <w:rsid w:val="00FE44D1"/>
    <w:rsid w:val="00FE4B82"/>
    <w:rsid w:val="00FE57BD"/>
    <w:rsid w:val="00FE66BE"/>
    <w:rsid w:val="00FF11C9"/>
    <w:rsid w:val="00FF2157"/>
    <w:rsid w:val="00FF30EB"/>
    <w:rsid w:val="00FF3530"/>
    <w:rsid w:val="00FF3810"/>
    <w:rsid w:val="00FF45AA"/>
    <w:rsid w:val="00FF4A2A"/>
    <w:rsid w:val="00FF55F7"/>
    <w:rsid w:val="00FF5710"/>
    <w:rsid w:val="00FF6492"/>
    <w:rsid w:val="00FF70B8"/>
    <w:rsid w:val="00FF7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nhideWhenUsed/>
    <w:qFormat/>
    <w:rsid w:val="00384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2240"/>
    <w:pPr>
      <w:keepNext/>
      <w:spacing w:before="240" w:after="60"/>
      <w:outlineLvl w:val="2"/>
    </w:pPr>
    <w:rPr>
      <w:rFonts w:ascii="Cambria" w:hAnsi="Cambria"/>
      <w:b/>
      <w:bCs/>
      <w:sz w:val="26"/>
      <w:szCs w:val="26"/>
    </w:rPr>
  </w:style>
  <w:style w:type="paragraph" w:styleId="4">
    <w:name w:val="heading 4"/>
    <w:basedOn w:val="a"/>
    <w:next w:val="a"/>
    <w:link w:val="40"/>
    <w:qFormat/>
    <w:rsid w:val="00384E24"/>
    <w:pPr>
      <w:keepNext/>
      <w:spacing w:before="240" w:after="60"/>
      <w:outlineLvl w:val="3"/>
    </w:pPr>
    <w:rPr>
      <w:b/>
      <w:bCs/>
      <w:sz w:val="28"/>
      <w:szCs w:val="28"/>
    </w:rPr>
  </w:style>
  <w:style w:type="paragraph" w:styleId="7">
    <w:name w:val="heading 7"/>
    <w:basedOn w:val="a"/>
    <w:next w:val="a"/>
    <w:link w:val="70"/>
    <w:uiPriority w:val="9"/>
    <w:semiHidden/>
    <w:unhideWhenUsed/>
    <w:qFormat/>
    <w:rsid w:val="00384E24"/>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uiPriority w:val="99"/>
    <w:rsid w:val="0077640B"/>
    <w:pPr>
      <w:spacing w:after="120" w:line="480" w:lineRule="auto"/>
      <w:ind w:left="283"/>
    </w:pPr>
  </w:style>
  <w:style w:type="paragraph" w:styleId="a4">
    <w:name w:val="footnote text"/>
    <w:basedOn w:val="a"/>
    <w:link w:val="a5"/>
    <w:semiHidden/>
    <w:rsid w:val="0077640B"/>
    <w:rPr>
      <w:sz w:val="20"/>
      <w:szCs w:val="20"/>
    </w:rPr>
  </w:style>
  <w:style w:type="character" w:styleId="a6">
    <w:name w:val="footnote reference"/>
    <w:semiHidden/>
    <w:rsid w:val="0077640B"/>
    <w:rPr>
      <w:vertAlign w:val="superscript"/>
    </w:rPr>
  </w:style>
  <w:style w:type="paragraph" w:styleId="24">
    <w:name w:val="Body Text 2"/>
    <w:basedOn w:val="a"/>
    <w:link w:val="25"/>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rsid w:val="0077640B"/>
    <w:pPr>
      <w:tabs>
        <w:tab w:val="center" w:pos="4677"/>
        <w:tab w:val="right" w:pos="9355"/>
      </w:tabs>
    </w:pPr>
  </w:style>
  <w:style w:type="character" w:styleId="ab">
    <w:name w:val="page number"/>
    <w:basedOn w:val="a0"/>
    <w:rsid w:val="0077640B"/>
  </w:style>
  <w:style w:type="table" w:styleId="ac">
    <w:name w:val="Table Grid"/>
    <w:basedOn w:val="a1"/>
    <w:uiPriority w:val="59"/>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rsid w:val="00456704"/>
    <w:rPr>
      <w:rFonts w:ascii="Tahoma" w:hAnsi="Tahoma" w:cs="Tahoma"/>
      <w:sz w:val="16"/>
      <w:szCs w:val="16"/>
    </w:rPr>
  </w:style>
  <w:style w:type="character" w:customStyle="1" w:styleId="30">
    <w:name w:val="Заголовок 3 Знак"/>
    <w:link w:val="3"/>
    <w:uiPriority w:val="9"/>
    <w:semiHidden/>
    <w:rsid w:val="00BF2240"/>
    <w:rPr>
      <w:rFonts w:ascii="Cambria" w:eastAsia="Times New Roman" w:hAnsi="Cambria" w:cs="Times New Roman"/>
      <w:b/>
      <w:bCs/>
      <w:sz w:val="26"/>
      <w:szCs w:val="26"/>
    </w:rPr>
  </w:style>
  <w:style w:type="paragraph" w:styleId="af">
    <w:name w:val="Title"/>
    <w:basedOn w:val="a"/>
    <w:next w:val="af0"/>
    <w:link w:val="af1"/>
    <w:uiPriority w:val="10"/>
    <w:qFormat/>
    <w:rsid w:val="00BF2240"/>
    <w:pPr>
      <w:suppressAutoHyphens/>
      <w:spacing w:line="360" w:lineRule="auto"/>
      <w:ind w:firstLine="709"/>
      <w:jc w:val="center"/>
    </w:pPr>
    <w:rPr>
      <w:b/>
      <w:sz w:val="36"/>
      <w:szCs w:val="20"/>
      <w:lang w:eastAsia="ar-SA"/>
    </w:rPr>
  </w:style>
  <w:style w:type="character" w:customStyle="1" w:styleId="af1">
    <w:name w:val="Название Знак"/>
    <w:link w:val="af"/>
    <w:uiPriority w:val="10"/>
    <w:rsid w:val="00BF2240"/>
    <w:rPr>
      <w:b/>
      <w:sz w:val="36"/>
      <w:lang w:eastAsia="ar-SA"/>
    </w:rPr>
  </w:style>
  <w:style w:type="paragraph" w:styleId="af0">
    <w:name w:val="Subtitle"/>
    <w:basedOn w:val="a"/>
    <w:next w:val="a"/>
    <w:link w:val="af2"/>
    <w:qFormat/>
    <w:rsid w:val="00BF2240"/>
    <w:pPr>
      <w:spacing w:after="60"/>
      <w:jc w:val="center"/>
      <w:outlineLvl w:val="1"/>
    </w:pPr>
    <w:rPr>
      <w:rFonts w:ascii="Cambria" w:hAnsi="Cambria"/>
    </w:rPr>
  </w:style>
  <w:style w:type="character" w:customStyle="1" w:styleId="af2">
    <w:name w:val="Подзаголовок Знак"/>
    <w:link w:val="af0"/>
    <w:rsid w:val="00BF2240"/>
    <w:rPr>
      <w:rFonts w:ascii="Cambria" w:eastAsia="Times New Roman" w:hAnsi="Cambria" w:cs="Times New Roman"/>
      <w:sz w:val="24"/>
      <w:szCs w:val="24"/>
    </w:rPr>
  </w:style>
  <w:style w:type="paragraph" w:customStyle="1" w:styleId="Default">
    <w:name w:val="Default"/>
    <w:rsid w:val="00EA5F86"/>
    <w:pPr>
      <w:autoSpaceDE w:val="0"/>
      <w:autoSpaceDN w:val="0"/>
      <w:adjustRightInd w:val="0"/>
    </w:pPr>
    <w:rPr>
      <w:color w:val="000000"/>
      <w:sz w:val="24"/>
      <w:szCs w:val="24"/>
    </w:rPr>
  </w:style>
  <w:style w:type="paragraph" w:customStyle="1" w:styleId="FR1">
    <w:name w:val="FR1"/>
    <w:rsid w:val="000C58CF"/>
    <w:pPr>
      <w:widowControl w:val="0"/>
      <w:suppressAutoHyphens/>
      <w:spacing w:line="278" w:lineRule="auto"/>
      <w:ind w:firstLine="560"/>
      <w:jc w:val="both"/>
    </w:pPr>
    <w:rPr>
      <w:rFonts w:ascii="Arial" w:eastAsia="Arial" w:hAnsi="Arial"/>
      <w:lang w:eastAsia="ar-SA"/>
    </w:rPr>
  </w:style>
  <w:style w:type="paragraph" w:styleId="af3">
    <w:name w:val="List Paragraph"/>
    <w:basedOn w:val="a"/>
    <w:uiPriority w:val="34"/>
    <w:qFormat/>
    <w:rsid w:val="0029641C"/>
    <w:pPr>
      <w:spacing w:after="200" w:line="276" w:lineRule="auto"/>
      <w:ind w:left="720"/>
      <w:contextualSpacing/>
    </w:pPr>
    <w:rPr>
      <w:rFonts w:ascii="Calibri" w:hAnsi="Calibri"/>
      <w:sz w:val="22"/>
      <w:szCs w:val="22"/>
    </w:rPr>
  </w:style>
  <w:style w:type="paragraph" w:styleId="af4">
    <w:name w:val="header"/>
    <w:basedOn w:val="a"/>
    <w:link w:val="af5"/>
    <w:uiPriority w:val="99"/>
    <w:rsid w:val="004D74A6"/>
    <w:pPr>
      <w:tabs>
        <w:tab w:val="center" w:pos="4677"/>
        <w:tab w:val="right" w:pos="9355"/>
      </w:tabs>
    </w:pPr>
  </w:style>
  <w:style w:type="character" w:customStyle="1" w:styleId="af5">
    <w:name w:val="Верхний колонтитул Знак"/>
    <w:link w:val="af4"/>
    <w:uiPriority w:val="99"/>
    <w:rsid w:val="004D74A6"/>
    <w:rPr>
      <w:sz w:val="24"/>
      <w:szCs w:val="24"/>
    </w:rPr>
  </w:style>
  <w:style w:type="paragraph" w:customStyle="1" w:styleId="27">
    <w:name w:val="Заг2"/>
    <w:basedOn w:val="a"/>
    <w:rsid w:val="00186213"/>
    <w:pPr>
      <w:spacing w:before="360" w:after="240"/>
      <w:jc w:val="center"/>
    </w:pPr>
    <w:rPr>
      <w:b/>
      <w:bCs/>
      <w:i/>
      <w:sz w:val="32"/>
      <w:szCs w:val="32"/>
    </w:rPr>
  </w:style>
  <w:style w:type="paragraph" w:customStyle="1" w:styleId="Style14">
    <w:name w:val="Style14"/>
    <w:basedOn w:val="a"/>
    <w:uiPriority w:val="99"/>
    <w:rsid w:val="00186213"/>
    <w:pPr>
      <w:widowControl w:val="0"/>
      <w:autoSpaceDE w:val="0"/>
      <w:autoSpaceDN w:val="0"/>
      <w:adjustRightInd w:val="0"/>
      <w:spacing w:line="264" w:lineRule="exact"/>
      <w:ind w:firstLine="288"/>
      <w:jc w:val="both"/>
    </w:pPr>
  </w:style>
  <w:style w:type="character" w:customStyle="1" w:styleId="FontStyle24">
    <w:name w:val="Font Style24"/>
    <w:uiPriority w:val="99"/>
    <w:rsid w:val="00186213"/>
    <w:rPr>
      <w:rFonts w:ascii="Times New Roman" w:hAnsi="Times New Roman" w:cs="Times New Roman"/>
      <w:sz w:val="20"/>
      <w:szCs w:val="20"/>
    </w:rPr>
  </w:style>
  <w:style w:type="paragraph" w:customStyle="1" w:styleId="12">
    <w:name w:val="Стиль1"/>
    <w:basedOn w:val="a"/>
    <w:rsid w:val="00186213"/>
    <w:pPr>
      <w:spacing w:line="360" w:lineRule="auto"/>
      <w:ind w:firstLine="708"/>
      <w:jc w:val="both"/>
    </w:pPr>
    <w:rPr>
      <w:sz w:val="28"/>
      <w:szCs w:val="28"/>
    </w:rPr>
  </w:style>
  <w:style w:type="character" w:styleId="af6">
    <w:name w:val="Hyperlink"/>
    <w:rsid w:val="00186213"/>
    <w:rPr>
      <w:rFonts w:cs="Times New Roman"/>
      <w:color w:val="0000FF"/>
      <w:u w:val="single"/>
    </w:rPr>
  </w:style>
  <w:style w:type="character" w:customStyle="1" w:styleId="13">
    <w:name w:val="Оглавление 1 Знак"/>
    <w:link w:val="14"/>
    <w:rsid w:val="009F7A92"/>
    <w:rPr>
      <w:rFonts w:eastAsia="Bookman Old Style"/>
      <w:sz w:val="24"/>
      <w:szCs w:val="24"/>
    </w:rPr>
  </w:style>
  <w:style w:type="paragraph" w:styleId="14">
    <w:name w:val="toc 1"/>
    <w:basedOn w:val="a"/>
    <w:link w:val="13"/>
    <w:autoRedefine/>
    <w:rsid w:val="009F7A92"/>
    <w:pPr>
      <w:widowControl w:val="0"/>
      <w:tabs>
        <w:tab w:val="left" w:pos="840"/>
      </w:tabs>
      <w:ind w:firstLine="207"/>
      <w:jc w:val="both"/>
    </w:pPr>
    <w:rPr>
      <w:rFonts w:eastAsia="Bookman Old Style"/>
    </w:rPr>
  </w:style>
  <w:style w:type="character" w:customStyle="1" w:styleId="23">
    <w:name w:val="Основной текст с отступом 2 Знак"/>
    <w:link w:val="22"/>
    <w:uiPriority w:val="99"/>
    <w:rsid w:val="00061329"/>
    <w:rPr>
      <w:sz w:val="24"/>
      <w:szCs w:val="24"/>
    </w:rPr>
  </w:style>
  <w:style w:type="character" w:customStyle="1" w:styleId="110">
    <w:name w:val="Основной текст (11)_"/>
    <w:link w:val="111"/>
    <w:rsid w:val="00AB6B7D"/>
    <w:rPr>
      <w:b/>
      <w:bCs/>
      <w:sz w:val="17"/>
      <w:szCs w:val="17"/>
      <w:shd w:val="clear" w:color="auto" w:fill="FFFFFF"/>
    </w:rPr>
  </w:style>
  <w:style w:type="character" w:customStyle="1" w:styleId="112">
    <w:name w:val="Основной текст (11) + Курсив"/>
    <w:rsid w:val="00AB6B7D"/>
    <w:rPr>
      <w:b/>
      <w:bCs/>
      <w:i/>
      <w:iCs/>
      <w:color w:val="000000"/>
      <w:spacing w:val="0"/>
      <w:w w:val="100"/>
      <w:position w:val="0"/>
      <w:sz w:val="17"/>
      <w:szCs w:val="17"/>
      <w:shd w:val="clear" w:color="auto" w:fill="FFFFFF"/>
      <w:lang w:val="ru-RU" w:eastAsia="ru-RU" w:bidi="ru-RU"/>
    </w:rPr>
  </w:style>
  <w:style w:type="paragraph" w:customStyle="1" w:styleId="111">
    <w:name w:val="Основной текст (11)"/>
    <w:basedOn w:val="a"/>
    <w:link w:val="110"/>
    <w:rsid w:val="00AB6B7D"/>
    <w:pPr>
      <w:widowControl w:val="0"/>
      <w:shd w:val="clear" w:color="auto" w:fill="FFFFFF"/>
      <w:spacing w:before="240" w:line="0" w:lineRule="atLeast"/>
      <w:jc w:val="both"/>
    </w:pPr>
    <w:rPr>
      <w:b/>
      <w:bCs/>
      <w:sz w:val="17"/>
      <w:szCs w:val="17"/>
    </w:rPr>
  </w:style>
  <w:style w:type="character" w:customStyle="1" w:styleId="95pt">
    <w:name w:val="Основной текст + 9;5 pt;Полужирный"/>
    <w:rsid w:val="0099320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7">
    <w:name w:val="Основной текст_"/>
    <w:link w:val="6"/>
    <w:locked/>
    <w:rsid w:val="004F3218"/>
    <w:rPr>
      <w:sz w:val="26"/>
      <w:szCs w:val="26"/>
      <w:shd w:val="clear" w:color="auto" w:fill="FFFFFF"/>
    </w:rPr>
  </w:style>
  <w:style w:type="paragraph" w:customStyle="1" w:styleId="6">
    <w:name w:val="Основной текст6"/>
    <w:basedOn w:val="a"/>
    <w:link w:val="af7"/>
    <w:rsid w:val="004F3218"/>
    <w:pPr>
      <w:widowControl w:val="0"/>
      <w:shd w:val="clear" w:color="auto" w:fill="FFFFFF"/>
      <w:spacing w:before="420" w:line="480" w:lineRule="exact"/>
      <w:jc w:val="both"/>
    </w:pPr>
    <w:rPr>
      <w:sz w:val="26"/>
      <w:szCs w:val="26"/>
    </w:rPr>
  </w:style>
  <w:style w:type="character" w:customStyle="1" w:styleId="15">
    <w:name w:val="Основной текст1"/>
    <w:rsid w:val="004F3218"/>
    <w:rPr>
      <w:color w:val="000000"/>
      <w:spacing w:val="0"/>
      <w:w w:val="100"/>
      <w:position w:val="0"/>
      <w:sz w:val="26"/>
      <w:szCs w:val="26"/>
      <w:shd w:val="clear" w:color="auto" w:fill="FFFFFF"/>
      <w:lang w:val="ru-RU" w:eastAsia="ru-RU" w:bidi="ru-RU"/>
    </w:rPr>
  </w:style>
  <w:style w:type="paragraph" w:customStyle="1" w:styleId="ConsPlusNonformat">
    <w:name w:val="ConsPlusNonformat"/>
    <w:rsid w:val="000B335B"/>
    <w:pPr>
      <w:widowControl w:val="0"/>
      <w:autoSpaceDE w:val="0"/>
      <w:autoSpaceDN w:val="0"/>
      <w:adjustRightInd w:val="0"/>
    </w:pPr>
    <w:rPr>
      <w:rFonts w:ascii="Courier New" w:hAnsi="Courier New" w:cs="Courier New"/>
    </w:rPr>
  </w:style>
  <w:style w:type="paragraph" w:styleId="af8">
    <w:name w:val="List"/>
    <w:basedOn w:val="a"/>
    <w:rsid w:val="004A18C6"/>
    <w:pPr>
      <w:ind w:left="283" w:hanging="283"/>
      <w:contextualSpacing/>
    </w:pPr>
  </w:style>
  <w:style w:type="paragraph" w:customStyle="1" w:styleId="af9">
    <w:name w:val="Прижатый влево"/>
    <w:basedOn w:val="a"/>
    <w:next w:val="a"/>
    <w:uiPriority w:val="99"/>
    <w:rsid w:val="004A18C6"/>
    <w:pPr>
      <w:widowControl w:val="0"/>
      <w:autoSpaceDE w:val="0"/>
      <w:autoSpaceDN w:val="0"/>
      <w:adjustRightInd w:val="0"/>
    </w:pPr>
    <w:rPr>
      <w:rFonts w:ascii="Arial" w:hAnsi="Arial" w:cs="Arial"/>
    </w:rPr>
  </w:style>
  <w:style w:type="character" w:styleId="afa">
    <w:name w:val="annotation reference"/>
    <w:rsid w:val="00362242"/>
    <w:rPr>
      <w:sz w:val="16"/>
      <w:szCs w:val="16"/>
    </w:rPr>
  </w:style>
  <w:style w:type="paragraph" w:styleId="afb">
    <w:name w:val="annotation text"/>
    <w:basedOn w:val="a"/>
    <w:link w:val="afc"/>
    <w:rsid w:val="00362242"/>
    <w:rPr>
      <w:sz w:val="20"/>
      <w:szCs w:val="20"/>
    </w:rPr>
  </w:style>
  <w:style w:type="character" w:customStyle="1" w:styleId="afc">
    <w:name w:val="Текст примечания Знак"/>
    <w:basedOn w:val="a0"/>
    <w:link w:val="afb"/>
    <w:rsid w:val="00362242"/>
  </w:style>
  <w:style w:type="paragraph" w:styleId="afd">
    <w:name w:val="annotation subject"/>
    <w:basedOn w:val="afb"/>
    <w:next w:val="afb"/>
    <w:link w:val="afe"/>
    <w:rsid w:val="00362242"/>
    <w:rPr>
      <w:b/>
      <w:bCs/>
    </w:rPr>
  </w:style>
  <w:style w:type="character" w:customStyle="1" w:styleId="afe">
    <w:name w:val="Тема примечания Знак"/>
    <w:link w:val="afd"/>
    <w:rsid w:val="00362242"/>
    <w:rPr>
      <w:b/>
      <w:bCs/>
    </w:rPr>
  </w:style>
  <w:style w:type="paragraph" w:customStyle="1" w:styleId="16">
    <w:name w:val="Без интервала1"/>
    <w:rsid w:val="00766990"/>
    <w:rPr>
      <w:rFonts w:ascii="Calibri" w:hAnsi="Calibri"/>
      <w:sz w:val="22"/>
      <w:szCs w:val="22"/>
    </w:rPr>
  </w:style>
  <w:style w:type="character" w:customStyle="1" w:styleId="10">
    <w:name w:val="Заголовок 1 Знак"/>
    <w:link w:val="1"/>
    <w:rsid w:val="00430865"/>
    <w:rPr>
      <w:sz w:val="24"/>
      <w:szCs w:val="24"/>
    </w:rPr>
  </w:style>
  <w:style w:type="paragraph" w:customStyle="1" w:styleId="28">
    <w:name w:val="Основной текст2"/>
    <w:basedOn w:val="a"/>
    <w:rsid w:val="002B71C1"/>
    <w:pPr>
      <w:widowControl w:val="0"/>
      <w:shd w:val="clear" w:color="auto" w:fill="FFFFFF"/>
      <w:spacing w:after="6180" w:line="965" w:lineRule="exact"/>
      <w:ind w:hanging="340"/>
      <w:jc w:val="center"/>
    </w:pPr>
    <w:rPr>
      <w:b/>
      <w:bCs/>
      <w:sz w:val="26"/>
      <w:szCs w:val="26"/>
    </w:rPr>
  </w:style>
  <w:style w:type="character" w:customStyle="1" w:styleId="chief-title">
    <w:name w:val="chief-title"/>
    <w:basedOn w:val="a0"/>
    <w:rsid w:val="00D5077A"/>
  </w:style>
  <w:style w:type="character" w:customStyle="1" w:styleId="company-infotext">
    <w:name w:val="company-info__text"/>
    <w:basedOn w:val="a0"/>
    <w:rsid w:val="00D5077A"/>
  </w:style>
  <w:style w:type="character" w:styleId="aff">
    <w:name w:val="Emphasis"/>
    <w:basedOn w:val="a0"/>
    <w:uiPriority w:val="20"/>
    <w:qFormat/>
    <w:rsid w:val="00721F40"/>
    <w:rPr>
      <w:i/>
      <w:iCs/>
    </w:rPr>
  </w:style>
  <w:style w:type="character" w:customStyle="1" w:styleId="WW8Num12z0">
    <w:name w:val="WW8Num12z0"/>
    <w:rsid w:val="003034FA"/>
  </w:style>
  <w:style w:type="paragraph" w:customStyle="1" w:styleId="17">
    <w:name w:val="Обычный1"/>
    <w:rsid w:val="003034FA"/>
    <w:pPr>
      <w:widowControl w:val="0"/>
    </w:pPr>
    <w:rPr>
      <w:rFonts w:ascii="Arial" w:hAnsi="Arial"/>
      <w:snapToGrid w:val="0"/>
    </w:rPr>
  </w:style>
  <w:style w:type="character" w:customStyle="1" w:styleId="20">
    <w:name w:val="Заголовок 2 Знак"/>
    <w:basedOn w:val="a0"/>
    <w:link w:val="2"/>
    <w:rsid w:val="00384E2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384E24"/>
    <w:rPr>
      <w:b/>
      <w:bCs/>
      <w:sz w:val="28"/>
      <w:szCs w:val="28"/>
    </w:rPr>
  </w:style>
  <w:style w:type="character" w:customStyle="1" w:styleId="70">
    <w:name w:val="Заголовок 7 Знак"/>
    <w:basedOn w:val="a0"/>
    <w:link w:val="7"/>
    <w:uiPriority w:val="9"/>
    <w:semiHidden/>
    <w:rsid w:val="00384E24"/>
    <w:rPr>
      <w:rFonts w:asciiTheme="majorHAnsi" w:eastAsiaTheme="majorEastAsia" w:hAnsiTheme="majorHAnsi" w:cstheme="majorBidi"/>
      <w:i/>
      <w:iCs/>
      <w:color w:val="243F60" w:themeColor="accent1" w:themeShade="7F"/>
      <w:sz w:val="22"/>
      <w:szCs w:val="22"/>
    </w:rPr>
  </w:style>
  <w:style w:type="paragraph" w:customStyle="1" w:styleId="0">
    <w:name w:val="Заголовок 0"/>
    <w:basedOn w:val="1"/>
    <w:rsid w:val="00384E24"/>
    <w:pPr>
      <w:suppressAutoHyphens/>
      <w:autoSpaceDE/>
      <w:autoSpaceDN/>
      <w:spacing w:after="240"/>
      <w:ind w:firstLine="0"/>
      <w:jc w:val="center"/>
      <w:outlineLvl w:val="9"/>
    </w:pPr>
    <w:rPr>
      <w:rFonts w:ascii="Peterburg" w:hAnsi="Peterburg"/>
      <w:b/>
      <w:kern w:val="28"/>
      <w:sz w:val="36"/>
      <w:szCs w:val="20"/>
    </w:rPr>
  </w:style>
  <w:style w:type="character" w:customStyle="1" w:styleId="10pt">
    <w:name w:val="Основной текст + 10 pt;Не полужирный"/>
    <w:rsid w:val="00384E2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Style9">
    <w:name w:val="Style9"/>
    <w:basedOn w:val="a"/>
    <w:rsid w:val="00384E24"/>
    <w:pPr>
      <w:widowControl w:val="0"/>
      <w:autoSpaceDE w:val="0"/>
      <w:autoSpaceDN w:val="0"/>
      <w:adjustRightInd w:val="0"/>
      <w:spacing w:line="322" w:lineRule="exact"/>
      <w:ind w:firstLine="734"/>
      <w:jc w:val="both"/>
    </w:pPr>
  </w:style>
  <w:style w:type="paragraph" w:customStyle="1" w:styleId="31">
    <w:name w:val="Основной текст3"/>
    <w:basedOn w:val="a"/>
    <w:rsid w:val="00384E24"/>
    <w:pPr>
      <w:widowControl w:val="0"/>
      <w:shd w:val="clear" w:color="auto" w:fill="FFFFFF"/>
      <w:spacing w:after="3180" w:line="322" w:lineRule="exact"/>
      <w:jc w:val="center"/>
    </w:pPr>
    <w:rPr>
      <w:sz w:val="27"/>
      <w:szCs w:val="27"/>
    </w:rPr>
  </w:style>
  <w:style w:type="character" w:customStyle="1" w:styleId="ae">
    <w:name w:val="Текст выноски Знак"/>
    <w:basedOn w:val="a0"/>
    <w:link w:val="ad"/>
    <w:rsid w:val="00384E24"/>
    <w:rPr>
      <w:rFonts w:ascii="Tahoma" w:hAnsi="Tahoma" w:cs="Tahoma"/>
      <w:sz w:val="16"/>
      <w:szCs w:val="16"/>
    </w:rPr>
  </w:style>
  <w:style w:type="character" w:customStyle="1" w:styleId="aff0">
    <w:name w:val="Основной текст + Полужирный;Курсив"/>
    <w:basedOn w:val="af7"/>
    <w:rsid w:val="00384E2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41">
    <w:name w:val="Основной текст4"/>
    <w:basedOn w:val="af7"/>
    <w:rsid w:val="00384E2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paragraph" w:customStyle="1" w:styleId="5">
    <w:name w:val="Основной текст5"/>
    <w:basedOn w:val="a"/>
    <w:rsid w:val="00384E24"/>
    <w:pPr>
      <w:widowControl w:val="0"/>
      <w:shd w:val="clear" w:color="auto" w:fill="FFFFFF"/>
      <w:spacing w:after="4020" w:line="274" w:lineRule="exact"/>
      <w:ind w:hanging="700"/>
      <w:jc w:val="center"/>
    </w:pPr>
    <w:rPr>
      <w:color w:val="000000"/>
      <w:sz w:val="23"/>
      <w:szCs w:val="23"/>
    </w:rPr>
  </w:style>
  <w:style w:type="paragraph" w:styleId="HTML">
    <w:name w:val="HTML Preformatted"/>
    <w:basedOn w:val="a"/>
    <w:link w:val="HTML0"/>
    <w:rsid w:val="0038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84E24"/>
    <w:rPr>
      <w:rFonts w:ascii="Courier New" w:hAnsi="Courier New" w:cs="Courier New"/>
    </w:rPr>
  </w:style>
  <w:style w:type="character" w:customStyle="1" w:styleId="a5">
    <w:name w:val="Текст сноски Знак"/>
    <w:basedOn w:val="a0"/>
    <w:link w:val="a4"/>
    <w:semiHidden/>
    <w:rsid w:val="00384E24"/>
  </w:style>
  <w:style w:type="paragraph" w:customStyle="1" w:styleId="c41">
    <w:name w:val="c41"/>
    <w:basedOn w:val="a"/>
    <w:rsid w:val="00384E24"/>
    <w:pPr>
      <w:spacing w:before="90" w:after="90"/>
    </w:pPr>
  </w:style>
  <w:style w:type="character" w:customStyle="1" w:styleId="c1">
    <w:name w:val="c1"/>
    <w:basedOn w:val="a0"/>
    <w:rsid w:val="00384E24"/>
  </w:style>
  <w:style w:type="character" w:customStyle="1" w:styleId="60">
    <w:name w:val="Основной текст (6)_"/>
    <w:basedOn w:val="a0"/>
    <w:link w:val="61"/>
    <w:rsid w:val="00384E24"/>
    <w:rPr>
      <w:sz w:val="26"/>
      <w:szCs w:val="26"/>
      <w:shd w:val="clear" w:color="auto" w:fill="FFFFFF"/>
    </w:rPr>
  </w:style>
  <w:style w:type="paragraph" w:customStyle="1" w:styleId="61">
    <w:name w:val="Основной текст (6)"/>
    <w:basedOn w:val="a"/>
    <w:link w:val="60"/>
    <w:rsid w:val="00384E24"/>
    <w:pPr>
      <w:shd w:val="clear" w:color="auto" w:fill="FFFFFF"/>
      <w:spacing w:line="638" w:lineRule="exact"/>
      <w:ind w:hanging="540"/>
      <w:jc w:val="both"/>
    </w:pPr>
    <w:rPr>
      <w:sz w:val="26"/>
      <w:szCs w:val="26"/>
    </w:rPr>
  </w:style>
  <w:style w:type="character" w:customStyle="1" w:styleId="100">
    <w:name w:val="Основной текст (10)_"/>
    <w:basedOn w:val="a0"/>
    <w:link w:val="101"/>
    <w:rsid w:val="00384E24"/>
    <w:rPr>
      <w:spacing w:val="-1"/>
      <w:sz w:val="17"/>
      <w:szCs w:val="17"/>
      <w:shd w:val="clear" w:color="auto" w:fill="FFFFFF"/>
    </w:rPr>
  </w:style>
  <w:style w:type="paragraph" w:customStyle="1" w:styleId="101">
    <w:name w:val="Основной текст (10)"/>
    <w:basedOn w:val="a"/>
    <w:link w:val="100"/>
    <w:rsid w:val="00384E24"/>
    <w:pPr>
      <w:widowControl w:val="0"/>
      <w:shd w:val="clear" w:color="auto" w:fill="FFFFFF"/>
      <w:spacing w:line="0" w:lineRule="atLeast"/>
      <w:ind w:hanging="380"/>
    </w:pPr>
    <w:rPr>
      <w:spacing w:val="-1"/>
      <w:sz w:val="17"/>
      <w:szCs w:val="17"/>
    </w:rPr>
  </w:style>
  <w:style w:type="character" w:styleId="aff1">
    <w:name w:val="Strong"/>
    <w:basedOn w:val="a0"/>
    <w:uiPriority w:val="22"/>
    <w:qFormat/>
    <w:rsid w:val="00384E24"/>
    <w:rPr>
      <w:b/>
      <w:bCs/>
    </w:rPr>
  </w:style>
  <w:style w:type="character" w:customStyle="1" w:styleId="aff2">
    <w:name w:val="Основной текст + Курсив"/>
    <w:basedOn w:val="af7"/>
    <w:rsid w:val="00384E2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2">
    <w:name w:val="Основной текст (4)_"/>
    <w:basedOn w:val="a0"/>
    <w:link w:val="43"/>
    <w:rsid w:val="00384E24"/>
    <w:rPr>
      <w:i/>
      <w:iCs/>
      <w:sz w:val="23"/>
      <w:szCs w:val="23"/>
      <w:shd w:val="clear" w:color="auto" w:fill="FFFFFF"/>
    </w:rPr>
  </w:style>
  <w:style w:type="paragraph" w:customStyle="1" w:styleId="43">
    <w:name w:val="Основной текст (4)"/>
    <w:basedOn w:val="a"/>
    <w:link w:val="42"/>
    <w:rsid w:val="00384E24"/>
    <w:pPr>
      <w:widowControl w:val="0"/>
      <w:shd w:val="clear" w:color="auto" w:fill="FFFFFF"/>
      <w:spacing w:line="274" w:lineRule="exact"/>
      <w:jc w:val="center"/>
    </w:pPr>
    <w:rPr>
      <w:i/>
      <w:iCs/>
      <w:sz w:val="23"/>
      <w:szCs w:val="23"/>
    </w:rPr>
  </w:style>
  <w:style w:type="character" w:customStyle="1" w:styleId="29">
    <w:name w:val="Подпись к таблице (2)_"/>
    <w:basedOn w:val="a0"/>
    <w:link w:val="2a"/>
    <w:rsid w:val="00384E24"/>
    <w:rPr>
      <w:spacing w:val="3"/>
      <w:sz w:val="21"/>
      <w:szCs w:val="21"/>
      <w:shd w:val="clear" w:color="auto" w:fill="FFFFFF"/>
    </w:rPr>
  </w:style>
  <w:style w:type="character" w:customStyle="1" w:styleId="aff3">
    <w:name w:val="Подпись к таблице_"/>
    <w:basedOn w:val="a0"/>
    <w:link w:val="aff4"/>
    <w:rsid w:val="00384E24"/>
    <w:rPr>
      <w:spacing w:val="2"/>
      <w:sz w:val="14"/>
      <w:szCs w:val="14"/>
      <w:shd w:val="clear" w:color="auto" w:fill="FFFFFF"/>
    </w:rPr>
  </w:style>
  <w:style w:type="paragraph" w:customStyle="1" w:styleId="2a">
    <w:name w:val="Подпись к таблице (2)"/>
    <w:basedOn w:val="a"/>
    <w:link w:val="29"/>
    <w:rsid w:val="00384E24"/>
    <w:pPr>
      <w:widowControl w:val="0"/>
      <w:shd w:val="clear" w:color="auto" w:fill="FFFFFF"/>
      <w:spacing w:after="60" w:line="0" w:lineRule="atLeast"/>
    </w:pPr>
    <w:rPr>
      <w:spacing w:val="3"/>
      <w:sz w:val="21"/>
      <w:szCs w:val="21"/>
    </w:rPr>
  </w:style>
  <w:style w:type="paragraph" w:customStyle="1" w:styleId="aff4">
    <w:name w:val="Подпись к таблице"/>
    <w:basedOn w:val="a"/>
    <w:link w:val="aff3"/>
    <w:rsid w:val="00384E24"/>
    <w:pPr>
      <w:widowControl w:val="0"/>
      <w:shd w:val="clear" w:color="auto" w:fill="FFFFFF"/>
      <w:spacing w:before="60" w:after="60" w:line="0" w:lineRule="atLeast"/>
    </w:pPr>
    <w:rPr>
      <w:spacing w:val="2"/>
      <w:sz w:val="14"/>
      <w:szCs w:val="14"/>
    </w:rPr>
  </w:style>
  <w:style w:type="character" w:customStyle="1" w:styleId="115pt">
    <w:name w:val="Основной текст + 11;5 pt"/>
    <w:basedOn w:val="a0"/>
    <w:rsid w:val="00384E2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basedOn w:val="af7"/>
    <w:rsid w:val="00384E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71">
    <w:name w:val="Заголовок №7_"/>
    <w:basedOn w:val="a0"/>
    <w:link w:val="72"/>
    <w:rsid w:val="00384E24"/>
    <w:rPr>
      <w:rFonts w:ascii="Calibri" w:eastAsia="Calibri" w:hAnsi="Calibri" w:cs="Calibri"/>
      <w:b/>
      <w:bCs/>
      <w:spacing w:val="43"/>
      <w:sz w:val="25"/>
      <w:szCs w:val="25"/>
      <w:shd w:val="clear" w:color="auto" w:fill="FFFFFF"/>
    </w:rPr>
  </w:style>
  <w:style w:type="character" w:customStyle="1" w:styleId="7Tahoma10pt2pt">
    <w:name w:val="Заголовок №7 + Tahoma;10 pt;Интервал 2 pt"/>
    <w:basedOn w:val="71"/>
    <w:rsid w:val="00384E24"/>
    <w:rPr>
      <w:rFonts w:ascii="Tahoma" w:eastAsia="Tahoma" w:hAnsi="Tahoma" w:cs="Tahoma"/>
      <w:b/>
      <w:bCs/>
      <w:color w:val="000000"/>
      <w:spacing w:val="45"/>
      <w:w w:val="100"/>
      <w:position w:val="0"/>
      <w:sz w:val="20"/>
      <w:szCs w:val="20"/>
      <w:shd w:val="clear" w:color="auto" w:fill="FFFFFF"/>
      <w:lang w:val="ru-RU"/>
    </w:rPr>
  </w:style>
  <w:style w:type="character" w:customStyle="1" w:styleId="73">
    <w:name w:val="Основной текст (7)_"/>
    <w:basedOn w:val="a0"/>
    <w:link w:val="74"/>
    <w:rsid w:val="00384E24"/>
    <w:rPr>
      <w:b/>
      <w:bCs/>
      <w:spacing w:val="1"/>
      <w:sz w:val="19"/>
      <w:szCs w:val="19"/>
      <w:shd w:val="clear" w:color="auto" w:fill="FFFFFF"/>
    </w:rPr>
  </w:style>
  <w:style w:type="character" w:customStyle="1" w:styleId="710pt">
    <w:name w:val="Основной текст (7) + 10 pt;Не полужирный"/>
    <w:basedOn w:val="73"/>
    <w:rsid w:val="00384E24"/>
    <w:rPr>
      <w:b/>
      <w:bCs/>
      <w:color w:val="000000"/>
      <w:spacing w:val="1"/>
      <w:w w:val="100"/>
      <w:position w:val="0"/>
      <w:sz w:val="20"/>
      <w:szCs w:val="20"/>
      <w:shd w:val="clear" w:color="auto" w:fill="FFFFFF"/>
      <w:lang w:val="ru-RU"/>
    </w:rPr>
  </w:style>
  <w:style w:type="character" w:customStyle="1" w:styleId="70pt">
    <w:name w:val="Основной текст (7) + Курсив;Интервал 0 pt"/>
    <w:basedOn w:val="73"/>
    <w:rsid w:val="00384E24"/>
    <w:rPr>
      <w:b/>
      <w:bCs/>
      <w:i/>
      <w:iCs/>
      <w:color w:val="000000"/>
      <w:spacing w:val="-1"/>
      <w:w w:val="100"/>
      <w:position w:val="0"/>
      <w:sz w:val="19"/>
      <w:szCs w:val="19"/>
      <w:shd w:val="clear" w:color="auto" w:fill="FFFFFF"/>
      <w:lang w:val="ru-RU"/>
    </w:rPr>
  </w:style>
  <w:style w:type="character" w:customStyle="1" w:styleId="785pt0pt">
    <w:name w:val="Основной текст (7) + 8;5 pt;Интервал 0 pt"/>
    <w:basedOn w:val="73"/>
    <w:rsid w:val="00384E24"/>
    <w:rPr>
      <w:b/>
      <w:bCs/>
      <w:color w:val="000000"/>
      <w:spacing w:val="2"/>
      <w:w w:val="100"/>
      <w:position w:val="0"/>
      <w:sz w:val="17"/>
      <w:szCs w:val="17"/>
      <w:shd w:val="clear" w:color="auto" w:fill="FFFFFF"/>
      <w:lang w:val="ru-RU"/>
    </w:rPr>
  </w:style>
  <w:style w:type="paragraph" w:customStyle="1" w:styleId="72">
    <w:name w:val="Заголовок №7"/>
    <w:basedOn w:val="a"/>
    <w:link w:val="71"/>
    <w:rsid w:val="00384E24"/>
    <w:pPr>
      <w:widowControl w:val="0"/>
      <w:shd w:val="clear" w:color="auto" w:fill="FFFFFF"/>
      <w:spacing w:before="240" w:after="240" w:line="0" w:lineRule="atLeast"/>
      <w:outlineLvl w:val="6"/>
    </w:pPr>
    <w:rPr>
      <w:rFonts w:ascii="Calibri" w:eastAsia="Calibri" w:hAnsi="Calibri" w:cs="Calibri"/>
      <w:b/>
      <w:bCs/>
      <w:spacing w:val="43"/>
      <w:sz w:val="25"/>
      <w:szCs w:val="25"/>
    </w:rPr>
  </w:style>
  <w:style w:type="paragraph" w:customStyle="1" w:styleId="74">
    <w:name w:val="Основной текст (7)"/>
    <w:basedOn w:val="a"/>
    <w:link w:val="73"/>
    <w:rsid w:val="00384E24"/>
    <w:pPr>
      <w:widowControl w:val="0"/>
      <w:shd w:val="clear" w:color="auto" w:fill="FFFFFF"/>
      <w:spacing w:line="245" w:lineRule="exact"/>
    </w:pPr>
    <w:rPr>
      <w:b/>
      <w:bCs/>
      <w:spacing w:val="1"/>
      <w:sz w:val="19"/>
      <w:szCs w:val="19"/>
    </w:rPr>
  </w:style>
  <w:style w:type="character" w:customStyle="1" w:styleId="710pt0pt">
    <w:name w:val="Основной текст (7) + 10 pt;Не полужирный;Интервал 0 pt"/>
    <w:basedOn w:val="73"/>
    <w:rsid w:val="00384E24"/>
    <w:rPr>
      <w:b/>
      <w:bCs/>
      <w:i w:val="0"/>
      <w:iCs w:val="0"/>
      <w:smallCaps w:val="0"/>
      <w:strike w:val="0"/>
      <w:color w:val="000000"/>
      <w:spacing w:val="0"/>
      <w:w w:val="100"/>
      <w:position w:val="0"/>
      <w:sz w:val="20"/>
      <w:szCs w:val="20"/>
      <w:u w:val="none"/>
      <w:shd w:val="clear" w:color="auto" w:fill="FFFFFF"/>
      <w:lang w:val="ru-RU"/>
    </w:rPr>
  </w:style>
  <w:style w:type="character" w:customStyle="1" w:styleId="11PalatinoLinotype85pt0pt">
    <w:name w:val="Основной текст (11) + Palatino Linotype;8;5 pt;Интервал 0 pt"/>
    <w:basedOn w:val="110"/>
    <w:rsid w:val="00384E24"/>
    <w:rPr>
      <w:rFonts w:ascii="Palatino Linotype" w:eastAsia="Palatino Linotype" w:hAnsi="Palatino Linotype" w:cs="Palatino Linotype"/>
      <w:b/>
      <w:b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384E24"/>
    <w:rPr>
      <w:b/>
      <w:bCs/>
      <w:i/>
      <w:iCs/>
      <w:spacing w:val="-3"/>
      <w:sz w:val="21"/>
      <w:szCs w:val="21"/>
      <w:shd w:val="clear" w:color="auto" w:fill="FFFFFF"/>
    </w:rPr>
  </w:style>
  <w:style w:type="character" w:customStyle="1" w:styleId="18PalatinoLinotype95pt0pt">
    <w:name w:val="Основной текст (18) + Palatino Linotype;9;5 pt;Интервал 0 pt"/>
    <w:basedOn w:val="18"/>
    <w:rsid w:val="00384E24"/>
    <w:rPr>
      <w:rFonts w:ascii="Palatino Linotype" w:eastAsia="Palatino Linotype" w:hAnsi="Palatino Linotype" w:cs="Palatino Linotype"/>
      <w:b/>
      <w:bCs/>
      <w:i/>
      <w:iCs/>
      <w:color w:val="000000"/>
      <w:spacing w:val="-4"/>
      <w:w w:val="100"/>
      <w:position w:val="0"/>
      <w:sz w:val="19"/>
      <w:szCs w:val="19"/>
      <w:shd w:val="clear" w:color="auto" w:fill="FFFFFF"/>
      <w:lang w:val="ru-RU"/>
    </w:rPr>
  </w:style>
  <w:style w:type="character" w:customStyle="1" w:styleId="7PalatinoLinotype0pt">
    <w:name w:val="Основной текст (7) + Palatino Linotype;Не полужирный;Интервал 0 pt"/>
    <w:basedOn w:val="73"/>
    <w:rsid w:val="00384E24"/>
    <w:rPr>
      <w:rFonts w:ascii="Palatino Linotype" w:eastAsia="Palatino Linotype" w:hAnsi="Palatino Linotype" w:cs="Palatino Linotype"/>
      <w:b/>
      <w:bCs/>
      <w:i w:val="0"/>
      <w:iCs w:val="0"/>
      <w:smallCaps w:val="0"/>
      <w:strike w:val="0"/>
      <w:color w:val="000000"/>
      <w:spacing w:val="7"/>
      <w:w w:val="100"/>
      <w:position w:val="0"/>
      <w:sz w:val="19"/>
      <w:szCs w:val="19"/>
      <w:u w:val="none"/>
      <w:shd w:val="clear" w:color="auto" w:fill="FFFFFF"/>
      <w:lang w:val="ru-RU"/>
    </w:rPr>
  </w:style>
  <w:style w:type="paragraph" w:customStyle="1" w:styleId="180">
    <w:name w:val="Основной текст (18)"/>
    <w:basedOn w:val="a"/>
    <w:link w:val="18"/>
    <w:rsid w:val="00384E24"/>
    <w:pPr>
      <w:widowControl w:val="0"/>
      <w:shd w:val="clear" w:color="auto" w:fill="FFFFFF"/>
      <w:spacing w:before="420" w:after="420" w:line="0" w:lineRule="atLeast"/>
      <w:ind w:firstLine="300"/>
      <w:jc w:val="both"/>
    </w:pPr>
    <w:rPr>
      <w:b/>
      <w:bCs/>
      <w:i/>
      <w:iCs/>
      <w:spacing w:val="-3"/>
      <w:sz w:val="21"/>
      <w:szCs w:val="21"/>
    </w:rPr>
  </w:style>
  <w:style w:type="character" w:customStyle="1" w:styleId="1110pt0pt">
    <w:name w:val="Основной текст (11) + 10 pt;Интервал 0 pt"/>
    <w:basedOn w:val="110"/>
    <w:rsid w:val="00384E24"/>
    <w:rPr>
      <w:rFonts w:ascii="Times New Roman" w:eastAsia="Times New Roman" w:hAnsi="Times New Roman" w:cs="Times New Roman"/>
      <w:b/>
      <w:bCs/>
      <w:i w:val="0"/>
      <w:iCs w:val="0"/>
      <w:smallCaps w:val="0"/>
      <w:strike w:val="0"/>
      <w:color w:val="000000"/>
      <w:spacing w:val="-2"/>
      <w:w w:val="100"/>
      <w:position w:val="0"/>
      <w:sz w:val="20"/>
      <w:szCs w:val="20"/>
      <w:u w:val="none"/>
      <w:shd w:val="clear" w:color="auto" w:fill="FFFFFF"/>
      <w:lang w:val="ru-RU"/>
    </w:rPr>
  </w:style>
  <w:style w:type="character" w:customStyle="1" w:styleId="50">
    <w:name w:val="Оглавление (5)_"/>
    <w:basedOn w:val="a0"/>
    <w:link w:val="51"/>
    <w:rsid w:val="00384E24"/>
    <w:rPr>
      <w:rFonts w:ascii="Century Schoolbook" w:eastAsia="Century Schoolbook" w:hAnsi="Century Schoolbook" w:cs="Century Schoolbook"/>
      <w:sz w:val="17"/>
      <w:szCs w:val="17"/>
      <w:shd w:val="clear" w:color="auto" w:fill="FFFFFF"/>
    </w:rPr>
  </w:style>
  <w:style w:type="character" w:customStyle="1" w:styleId="5Verdana">
    <w:name w:val="Оглавление (5) + Verdana;Полужирный"/>
    <w:basedOn w:val="50"/>
    <w:rsid w:val="00384E24"/>
    <w:rPr>
      <w:rFonts w:ascii="Verdana" w:eastAsia="Verdana" w:hAnsi="Verdana" w:cs="Verdana"/>
      <w:b/>
      <w:bCs/>
      <w:color w:val="000000"/>
      <w:spacing w:val="0"/>
      <w:w w:val="100"/>
      <w:position w:val="0"/>
      <w:sz w:val="17"/>
      <w:szCs w:val="17"/>
      <w:shd w:val="clear" w:color="auto" w:fill="FFFFFF"/>
    </w:rPr>
  </w:style>
  <w:style w:type="character" w:customStyle="1" w:styleId="44">
    <w:name w:val="Оглавление (4)_"/>
    <w:basedOn w:val="a0"/>
    <w:link w:val="45"/>
    <w:rsid w:val="00384E24"/>
    <w:rPr>
      <w:b/>
      <w:bCs/>
      <w:spacing w:val="-1"/>
      <w:sz w:val="19"/>
      <w:szCs w:val="19"/>
      <w:shd w:val="clear" w:color="auto" w:fill="FFFFFF"/>
    </w:rPr>
  </w:style>
  <w:style w:type="character" w:customStyle="1" w:styleId="410pt0pt">
    <w:name w:val="Оглавление (4) + 10 pt;Интервал 0 pt"/>
    <w:basedOn w:val="44"/>
    <w:rsid w:val="00384E24"/>
    <w:rPr>
      <w:b/>
      <w:bCs/>
      <w:color w:val="000000"/>
      <w:spacing w:val="-2"/>
      <w:w w:val="100"/>
      <w:position w:val="0"/>
      <w:sz w:val="20"/>
      <w:szCs w:val="20"/>
      <w:shd w:val="clear" w:color="auto" w:fill="FFFFFF"/>
      <w:lang w:val="ru-RU"/>
    </w:rPr>
  </w:style>
  <w:style w:type="character" w:customStyle="1" w:styleId="8">
    <w:name w:val="Заголовок №8_"/>
    <w:basedOn w:val="a0"/>
    <w:link w:val="80"/>
    <w:rsid w:val="00384E24"/>
    <w:rPr>
      <w:rFonts w:ascii="Verdana" w:eastAsia="Verdana" w:hAnsi="Verdana" w:cs="Verdana"/>
      <w:b/>
      <w:bCs/>
      <w:spacing w:val="41"/>
      <w:sz w:val="19"/>
      <w:szCs w:val="19"/>
      <w:shd w:val="clear" w:color="auto" w:fill="FFFFFF"/>
    </w:rPr>
  </w:style>
  <w:style w:type="character" w:customStyle="1" w:styleId="710pt0pt0">
    <w:name w:val="Основной текст (7) + 10 pt;Интервал 0 pt"/>
    <w:basedOn w:val="73"/>
    <w:rsid w:val="00384E24"/>
    <w:rPr>
      <w:b/>
      <w:bCs/>
      <w:i w:val="0"/>
      <w:iCs w:val="0"/>
      <w:smallCaps w:val="0"/>
      <w:strike w:val="0"/>
      <w:color w:val="000000"/>
      <w:spacing w:val="-2"/>
      <w:w w:val="100"/>
      <w:position w:val="0"/>
      <w:sz w:val="20"/>
      <w:szCs w:val="20"/>
      <w:u w:val="none"/>
      <w:shd w:val="clear" w:color="auto" w:fill="FFFFFF"/>
      <w:lang w:val="ru-RU"/>
    </w:rPr>
  </w:style>
  <w:style w:type="paragraph" w:customStyle="1" w:styleId="51">
    <w:name w:val="Оглавление (5)"/>
    <w:basedOn w:val="a"/>
    <w:link w:val="50"/>
    <w:rsid w:val="00384E24"/>
    <w:pPr>
      <w:widowControl w:val="0"/>
      <w:shd w:val="clear" w:color="auto" w:fill="FFFFFF"/>
      <w:spacing w:before="60" w:line="355" w:lineRule="exact"/>
      <w:ind w:firstLine="280"/>
      <w:jc w:val="both"/>
    </w:pPr>
    <w:rPr>
      <w:rFonts w:ascii="Century Schoolbook" w:eastAsia="Century Schoolbook" w:hAnsi="Century Schoolbook" w:cs="Century Schoolbook"/>
      <w:sz w:val="17"/>
      <w:szCs w:val="17"/>
    </w:rPr>
  </w:style>
  <w:style w:type="paragraph" w:customStyle="1" w:styleId="45">
    <w:name w:val="Оглавление (4)"/>
    <w:basedOn w:val="a"/>
    <w:link w:val="44"/>
    <w:rsid w:val="00384E24"/>
    <w:pPr>
      <w:widowControl w:val="0"/>
      <w:shd w:val="clear" w:color="auto" w:fill="FFFFFF"/>
      <w:spacing w:before="60" w:line="355" w:lineRule="exact"/>
      <w:ind w:firstLine="360"/>
    </w:pPr>
    <w:rPr>
      <w:b/>
      <w:bCs/>
      <w:spacing w:val="-1"/>
      <w:sz w:val="19"/>
      <w:szCs w:val="19"/>
    </w:rPr>
  </w:style>
  <w:style w:type="paragraph" w:customStyle="1" w:styleId="80">
    <w:name w:val="Заголовок №8"/>
    <w:basedOn w:val="a"/>
    <w:link w:val="8"/>
    <w:rsid w:val="00384E24"/>
    <w:pPr>
      <w:widowControl w:val="0"/>
      <w:shd w:val="clear" w:color="auto" w:fill="FFFFFF"/>
      <w:spacing w:before="360" w:after="180" w:line="0" w:lineRule="atLeast"/>
      <w:outlineLvl w:val="7"/>
    </w:pPr>
    <w:rPr>
      <w:rFonts w:ascii="Verdana" w:eastAsia="Verdana" w:hAnsi="Verdana" w:cs="Verdana"/>
      <w:b/>
      <w:bCs/>
      <w:spacing w:val="41"/>
      <w:sz w:val="19"/>
      <w:szCs w:val="19"/>
    </w:rPr>
  </w:style>
  <w:style w:type="character" w:customStyle="1" w:styleId="9">
    <w:name w:val="Заголовок №9_"/>
    <w:basedOn w:val="a0"/>
    <w:link w:val="90"/>
    <w:rsid w:val="00384E24"/>
    <w:rPr>
      <w:rFonts w:ascii="Verdana" w:eastAsia="Verdana" w:hAnsi="Verdana" w:cs="Verdana"/>
      <w:b/>
      <w:bCs/>
      <w:spacing w:val="44"/>
      <w:sz w:val="19"/>
      <w:szCs w:val="19"/>
      <w:shd w:val="clear" w:color="auto" w:fill="FFFFFF"/>
    </w:rPr>
  </w:style>
  <w:style w:type="paragraph" w:customStyle="1" w:styleId="90">
    <w:name w:val="Заголовок №9"/>
    <w:basedOn w:val="a"/>
    <w:link w:val="9"/>
    <w:rsid w:val="00384E24"/>
    <w:pPr>
      <w:widowControl w:val="0"/>
      <w:shd w:val="clear" w:color="auto" w:fill="FFFFFF"/>
      <w:spacing w:before="300" w:after="180" w:line="0" w:lineRule="atLeast"/>
      <w:outlineLvl w:val="8"/>
    </w:pPr>
    <w:rPr>
      <w:rFonts w:ascii="Verdana" w:eastAsia="Verdana" w:hAnsi="Verdana" w:cs="Verdana"/>
      <w:b/>
      <w:bCs/>
      <w:spacing w:val="44"/>
      <w:sz w:val="19"/>
      <w:szCs w:val="19"/>
    </w:rPr>
  </w:style>
  <w:style w:type="character" w:customStyle="1" w:styleId="115pt1">
    <w:name w:val="Основной текст + 11;5 pt;Не полужирный"/>
    <w:basedOn w:val="af7"/>
    <w:rsid w:val="00384E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5">
    <w:name w:val="ͮ𬠫"/>
    <w:basedOn w:val="a"/>
    <w:rsid w:val="00384E24"/>
    <w:pPr>
      <w:ind w:firstLine="397"/>
      <w:jc w:val="both"/>
    </w:pPr>
    <w:rPr>
      <w:sz w:val="20"/>
      <w:szCs w:val="20"/>
    </w:rPr>
  </w:style>
  <w:style w:type="paragraph" w:customStyle="1" w:styleId="aff6">
    <w:name w:val="Ҡ᫨"/>
    <w:basedOn w:val="aff5"/>
    <w:rsid w:val="00384E24"/>
    <w:pPr>
      <w:spacing w:before="120" w:after="120"/>
      <w:ind w:firstLine="0"/>
      <w:jc w:val="right"/>
    </w:pPr>
    <w:rPr>
      <w:rFonts w:ascii="Arial" w:hAnsi="Arial"/>
    </w:rPr>
  </w:style>
  <w:style w:type="paragraph" w:customStyle="1" w:styleId="aff7">
    <w:name w:val="򠡫趠"/>
    <w:basedOn w:val="aff5"/>
    <w:rsid w:val="00384E24"/>
    <w:pPr>
      <w:spacing w:after="120"/>
      <w:ind w:firstLine="0"/>
      <w:jc w:val="center"/>
    </w:pPr>
    <w:rPr>
      <w:b/>
    </w:rPr>
  </w:style>
  <w:style w:type="paragraph" w:customStyle="1" w:styleId="a20">
    <w:name w:val="a2"/>
    <w:basedOn w:val="a"/>
    <w:rsid w:val="00384E24"/>
    <w:pPr>
      <w:spacing w:before="60" w:after="60"/>
      <w:jc w:val="center"/>
    </w:pPr>
    <w:rPr>
      <w:sz w:val="20"/>
      <w:szCs w:val="20"/>
    </w:rPr>
  </w:style>
  <w:style w:type="character" w:customStyle="1" w:styleId="2b">
    <w:name w:val="Основной текст (2)_"/>
    <w:basedOn w:val="a0"/>
    <w:link w:val="2c"/>
    <w:rsid w:val="00384E24"/>
    <w:rPr>
      <w:b/>
      <w:bCs/>
      <w:sz w:val="27"/>
      <w:szCs w:val="27"/>
      <w:shd w:val="clear" w:color="auto" w:fill="FFFFFF"/>
    </w:rPr>
  </w:style>
  <w:style w:type="paragraph" w:customStyle="1" w:styleId="2c">
    <w:name w:val="Основной текст (2)"/>
    <w:basedOn w:val="a"/>
    <w:link w:val="2b"/>
    <w:rsid w:val="00384E24"/>
    <w:pPr>
      <w:widowControl w:val="0"/>
      <w:shd w:val="clear" w:color="auto" w:fill="FFFFFF"/>
      <w:spacing w:after="60" w:line="0" w:lineRule="atLeast"/>
      <w:ind w:hanging="420"/>
      <w:jc w:val="center"/>
    </w:pPr>
    <w:rPr>
      <w:b/>
      <w:bCs/>
      <w:sz w:val="27"/>
      <w:szCs w:val="27"/>
    </w:rPr>
  </w:style>
  <w:style w:type="paragraph" w:styleId="aff8">
    <w:name w:val="Body Text Indent"/>
    <w:basedOn w:val="a"/>
    <w:link w:val="aff9"/>
    <w:unhideWhenUsed/>
    <w:rsid w:val="00384E24"/>
    <w:pPr>
      <w:spacing w:after="120" w:line="276" w:lineRule="auto"/>
      <w:ind w:left="283"/>
    </w:pPr>
    <w:rPr>
      <w:rFonts w:asciiTheme="minorHAnsi" w:eastAsiaTheme="minorEastAsia" w:hAnsiTheme="minorHAnsi" w:cstheme="minorBidi"/>
      <w:sz w:val="22"/>
      <w:szCs w:val="22"/>
    </w:rPr>
  </w:style>
  <w:style w:type="character" w:customStyle="1" w:styleId="aff9">
    <w:name w:val="Основной текст с отступом Знак"/>
    <w:basedOn w:val="a0"/>
    <w:link w:val="aff8"/>
    <w:rsid w:val="00384E24"/>
    <w:rPr>
      <w:rFonts w:asciiTheme="minorHAnsi" w:eastAsiaTheme="minorEastAsia" w:hAnsiTheme="minorHAnsi" w:cstheme="minorBidi"/>
      <w:sz w:val="22"/>
      <w:szCs w:val="22"/>
    </w:rPr>
  </w:style>
  <w:style w:type="character" w:customStyle="1" w:styleId="c5">
    <w:name w:val="c5"/>
    <w:basedOn w:val="a0"/>
    <w:rsid w:val="00384E24"/>
  </w:style>
  <w:style w:type="character" w:customStyle="1" w:styleId="aa">
    <w:name w:val="Нижний колонтитул Знак"/>
    <w:basedOn w:val="a0"/>
    <w:link w:val="a9"/>
    <w:rsid w:val="00384E24"/>
    <w:rPr>
      <w:sz w:val="24"/>
      <w:szCs w:val="24"/>
    </w:rPr>
  </w:style>
  <w:style w:type="paragraph" w:styleId="affa">
    <w:name w:val="endnote text"/>
    <w:basedOn w:val="a"/>
    <w:link w:val="affb"/>
    <w:rsid w:val="00384E24"/>
    <w:rPr>
      <w:sz w:val="20"/>
      <w:szCs w:val="20"/>
    </w:rPr>
  </w:style>
  <w:style w:type="character" w:customStyle="1" w:styleId="affb">
    <w:name w:val="Текст концевой сноски Знак"/>
    <w:basedOn w:val="a0"/>
    <w:link w:val="affa"/>
    <w:rsid w:val="00384E24"/>
  </w:style>
  <w:style w:type="character" w:customStyle="1" w:styleId="FontStyle14">
    <w:name w:val="Font Style14"/>
    <w:rsid w:val="00384E24"/>
    <w:rPr>
      <w:rFonts w:ascii="Times New Roman" w:hAnsi="Times New Roman" w:cs="Times New Roman"/>
      <w:spacing w:val="-10"/>
      <w:sz w:val="28"/>
      <w:szCs w:val="28"/>
    </w:rPr>
  </w:style>
  <w:style w:type="paragraph" w:customStyle="1" w:styleId="Style3">
    <w:name w:val="Style3"/>
    <w:basedOn w:val="a"/>
    <w:rsid w:val="00384E24"/>
    <w:pPr>
      <w:widowControl w:val="0"/>
      <w:autoSpaceDE w:val="0"/>
      <w:autoSpaceDN w:val="0"/>
      <w:adjustRightInd w:val="0"/>
      <w:spacing w:line="214" w:lineRule="exact"/>
      <w:ind w:firstLine="298"/>
      <w:jc w:val="both"/>
    </w:pPr>
    <w:rPr>
      <w:rFonts w:ascii="Arial" w:hAnsi="Arial"/>
    </w:rPr>
  </w:style>
  <w:style w:type="character" w:customStyle="1" w:styleId="FontStyle13">
    <w:name w:val="Font Style13"/>
    <w:rsid w:val="00384E24"/>
    <w:rPr>
      <w:rFonts w:ascii="Arial" w:hAnsi="Arial" w:cs="Arial"/>
      <w:i/>
      <w:iCs/>
      <w:spacing w:val="-10"/>
      <w:sz w:val="18"/>
      <w:szCs w:val="18"/>
    </w:rPr>
  </w:style>
  <w:style w:type="paragraph" w:customStyle="1" w:styleId="Style2">
    <w:name w:val="Style2"/>
    <w:basedOn w:val="a"/>
    <w:rsid w:val="00384E24"/>
    <w:pPr>
      <w:widowControl w:val="0"/>
      <w:autoSpaceDE w:val="0"/>
      <w:autoSpaceDN w:val="0"/>
      <w:adjustRightInd w:val="0"/>
      <w:spacing w:line="215" w:lineRule="exact"/>
      <w:ind w:firstLine="295"/>
    </w:pPr>
    <w:rPr>
      <w:rFonts w:ascii="Arial" w:hAnsi="Arial"/>
    </w:rPr>
  </w:style>
  <w:style w:type="character" w:customStyle="1" w:styleId="FontStyle11">
    <w:name w:val="Font Style11"/>
    <w:rsid w:val="00384E24"/>
    <w:rPr>
      <w:rFonts w:ascii="Verdana" w:hAnsi="Verdana" w:cs="Verdana"/>
      <w:b/>
      <w:bCs/>
      <w:i/>
      <w:iCs/>
      <w:sz w:val="14"/>
      <w:szCs w:val="14"/>
    </w:rPr>
  </w:style>
  <w:style w:type="paragraph" w:customStyle="1" w:styleId="Style7">
    <w:name w:val="Style7"/>
    <w:basedOn w:val="a"/>
    <w:rsid w:val="00384E24"/>
    <w:pPr>
      <w:widowControl w:val="0"/>
      <w:autoSpaceDE w:val="0"/>
      <w:autoSpaceDN w:val="0"/>
      <w:adjustRightInd w:val="0"/>
      <w:spacing w:line="216" w:lineRule="exact"/>
      <w:jc w:val="both"/>
    </w:pPr>
    <w:rPr>
      <w:rFonts w:ascii="Arial" w:hAnsi="Arial"/>
    </w:rPr>
  </w:style>
  <w:style w:type="paragraph" w:styleId="32">
    <w:name w:val="Body Text 3"/>
    <w:basedOn w:val="a"/>
    <w:link w:val="33"/>
    <w:rsid w:val="00384E24"/>
    <w:rPr>
      <w:rFonts w:ascii="Garamond" w:hAnsi="Garamond"/>
      <w:i/>
      <w:sz w:val="36"/>
      <w:szCs w:val="20"/>
    </w:rPr>
  </w:style>
  <w:style w:type="character" w:customStyle="1" w:styleId="33">
    <w:name w:val="Основной текст 3 Знак"/>
    <w:basedOn w:val="a0"/>
    <w:link w:val="32"/>
    <w:rsid w:val="00384E24"/>
    <w:rPr>
      <w:rFonts w:ascii="Garamond" w:hAnsi="Garamond"/>
      <w:i/>
      <w:sz w:val="36"/>
    </w:rPr>
  </w:style>
  <w:style w:type="character" w:customStyle="1" w:styleId="25">
    <w:name w:val="Основной текст 2 Знак"/>
    <w:basedOn w:val="a0"/>
    <w:link w:val="24"/>
    <w:rsid w:val="00384E24"/>
    <w:rPr>
      <w:sz w:val="24"/>
      <w:szCs w:val="24"/>
    </w:rPr>
  </w:style>
  <w:style w:type="character" w:customStyle="1" w:styleId="apple-converted-space">
    <w:name w:val="apple-converted-space"/>
    <w:rsid w:val="00384E24"/>
  </w:style>
  <w:style w:type="character" w:customStyle="1" w:styleId="apple-tab-span">
    <w:name w:val="apple-tab-span"/>
    <w:rsid w:val="00384E24"/>
  </w:style>
  <w:style w:type="character" w:customStyle="1" w:styleId="spelle">
    <w:name w:val="spelle"/>
    <w:basedOn w:val="a0"/>
    <w:rsid w:val="00384E24"/>
  </w:style>
  <w:style w:type="paragraph" w:styleId="affc">
    <w:name w:val="Plain Text"/>
    <w:basedOn w:val="a"/>
    <w:link w:val="affd"/>
    <w:rsid w:val="00384E24"/>
    <w:rPr>
      <w:rFonts w:ascii="Courier New" w:hAnsi="Courier New" w:cs="Courier New"/>
      <w:sz w:val="20"/>
      <w:szCs w:val="20"/>
    </w:rPr>
  </w:style>
  <w:style w:type="character" w:customStyle="1" w:styleId="affd">
    <w:name w:val="Текст Знак"/>
    <w:basedOn w:val="a0"/>
    <w:link w:val="affc"/>
    <w:rsid w:val="00384E24"/>
    <w:rPr>
      <w:rFonts w:ascii="Courier New" w:hAnsi="Courier New" w:cs="Courier New"/>
    </w:rPr>
  </w:style>
  <w:style w:type="paragraph" w:styleId="34">
    <w:name w:val="Body Text Indent 3"/>
    <w:basedOn w:val="a"/>
    <w:link w:val="35"/>
    <w:uiPriority w:val="99"/>
    <w:unhideWhenUsed/>
    <w:rsid w:val="00384E24"/>
    <w:pPr>
      <w:spacing w:after="120" w:line="276" w:lineRule="auto"/>
      <w:ind w:left="283"/>
    </w:pPr>
    <w:rPr>
      <w:rFonts w:asciiTheme="minorHAnsi" w:eastAsiaTheme="minorEastAsia" w:hAnsiTheme="minorHAnsi" w:cstheme="minorBidi"/>
      <w:sz w:val="16"/>
      <w:szCs w:val="16"/>
    </w:rPr>
  </w:style>
  <w:style w:type="character" w:customStyle="1" w:styleId="35">
    <w:name w:val="Основной текст с отступом 3 Знак"/>
    <w:basedOn w:val="a0"/>
    <w:link w:val="34"/>
    <w:uiPriority w:val="99"/>
    <w:rsid w:val="00384E24"/>
    <w:rPr>
      <w:rFonts w:asciiTheme="minorHAnsi" w:eastAsiaTheme="minorEastAsia" w:hAnsiTheme="minorHAnsi" w:cstheme="minorBidi"/>
      <w:sz w:val="16"/>
      <w:szCs w:val="16"/>
    </w:rPr>
  </w:style>
  <w:style w:type="paragraph" w:customStyle="1" w:styleId="210">
    <w:name w:val="Основной текст 21"/>
    <w:basedOn w:val="a"/>
    <w:rsid w:val="00384E24"/>
    <w:pPr>
      <w:ind w:firstLine="284"/>
    </w:pPr>
    <w:rPr>
      <w:sz w:val="28"/>
      <w:szCs w:val="20"/>
      <w:lang w:eastAsia="ar-SA"/>
    </w:rPr>
  </w:style>
  <w:style w:type="paragraph" w:customStyle="1" w:styleId="19">
    <w:name w:val="çàãîëîâîê 1"/>
    <w:basedOn w:val="a"/>
    <w:next w:val="a"/>
    <w:rsid w:val="00384E24"/>
    <w:pPr>
      <w:keepNext/>
      <w:widowControl w:val="0"/>
      <w:jc w:val="both"/>
    </w:pPr>
    <w:rPr>
      <w:b/>
      <w:sz w:val="28"/>
      <w:szCs w:val="20"/>
    </w:rPr>
  </w:style>
  <w:style w:type="paragraph" w:customStyle="1" w:styleId="Style5">
    <w:name w:val="Style5"/>
    <w:basedOn w:val="a"/>
    <w:rsid w:val="00384E24"/>
    <w:pPr>
      <w:widowControl w:val="0"/>
      <w:autoSpaceDE w:val="0"/>
      <w:autoSpaceDN w:val="0"/>
      <w:adjustRightInd w:val="0"/>
      <w:spacing w:line="214" w:lineRule="exact"/>
      <w:ind w:firstLine="293"/>
      <w:jc w:val="both"/>
    </w:pPr>
    <w:rPr>
      <w:rFonts w:ascii="Arial" w:hAnsi="Arial"/>
    </w:rPr>
  </w:style>
  <w:style w:type="paragraph" w:customStyle="1" w:styleId="Style6">
    <w:name w:val="Style6"/>
    <w:basedOn w:val="a"/>
    <w:rsid w:val="00384E24"/>
    <w:pPr>
      <w:widowControl w:val="0"/>
      <w:autoSpaceDE w:val="0"/>
      <w:autoSpaceDN w:val="0"/>
      <w:adjustRightInd w:val="0"/>
      <w:spacing w:line="214" w:lineRule="exact"/>
      <w:jc w:val="both"/>
    </w:pPr>
    <w:rPr>
      <w:rFonts w:ascii="Arial" w:hAnsi="Arial"/>
    </w:rPr>
  </w:style>
  <w:style w:type="character" w:customStyle="1" w:styleId="FontStyle12">
    <w:name w:val="Font Style12"/>
    <w:basedOn w:val="a0"/>
    <w:rsid w:val="00384E24"/>
    <w:rPr>
      <w:rFonts w:ascii="Arial" w:hAnsi="Arial" w:cs="Arial"/>
      <w:spacing w:val="-10"/>
      <w:sz w:val="18"/>
      <w:szCs w:val="18"/>
    </w:rPr>
  </w:style>
  <w:style w:type="character" w:customStyle="1" w:styleId="FontStyle15">
    <w:name w:val="Font Style15"/>
    <w:basedOn w:val="a0"/>
    <w:rsid w:val="00384E24"/>
    <w:rPr>
      <w:rFonts w:ascii="Arial" w:hAnsi="Arial" w:cs="Arial"/>
      <w:b/>
      <w:bCs/>
      <w:i/>
      <w:iCs/>
      <w:spacing w:val="-10"/>
      <w:sz w:val="16"/>
      <w:szCs w:val="16"/>
    </w:rPr>
  </w:style>
  <w:style w:type="character" w:customStyle="1" w:styleId="FontStyle17">
    <w:name w:val="Font Style17"/>
    <w:basedOn w:val="a0"/>
    <w:rsid w:val="00384E24"/>
    <w:rPr>
      <w:rFonts w:ascii="Arial" w:hAnsi="Arial" w:cs="Arial"/>
      <w:b/>
      <w:bCs/>
      <w:spacing w:val="-10"/>
      <w:sz w:val="18"/>
      <w:szCs w:val="18"/>
    </w:rPr>
  </w:style>
  <w:style w:type="paragraph" w:customStyle="1" w:styleId="Style4">
    <w:name w:val="Style4"/>
    <w:basedOn w:val="a"/>
    <w:rsid w:val="00384E24"/>
    <w:pPr>
      <w:widowControl w:val="0"/>
      <w:autoSpaceDE w:val="0"/>
      <w:autoSpaceDN w:val="0"/>
      <w:adjustRightInd w:val="0"/>
      <w:spacing w:line="223" w:lineRule="exact"/>
      <w:ind w:firstLine="281"/>
      <w:jc w:val="both"/>
    </w:pPr>
    <w:rPr>
      <w:rFonts w:ascii="Arial" w:hAnsi="Arial"/>
    </w:rPr>
  </w:style>
  <w:style w:type="character" w:customStyle="1" w:styleId="FontStyle18">
    <w:name w:val="Font Style18"/>
    <w:basedOn w:val="a0"/>
    <w:rsid w:val="00384E24"/>
    <w:rPr>
      <w:rFonts w:ascii="Arial" w:hAnsi="Arial" w:cs="Arial"/>
      <w:b/>
      <w:bCs/>
      <w:spacing w:val="-10"/>
      <w:sz w:val="18"/>
      <w:szCs w:val="18"/>
    </w:rPr>
  </w:style>
  <w:style w:type="character" w:customStyle="1" w:styleId="11pt">
    <w:name w:val="Основной текст + 11 pt"/>
    <w:rsid w:val="00384E2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e">
    <w:name w:val="Основной текст + Полужирный"/>
    <w:rsid w:val="00384E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91">
    <w:name w:val="Основной текст9"/>
    <w:basedOn w:val="a"/>
    <w:rsid w:val="00384E24"/>
    <w:pPr>
      <w:widowControl w:val="0"/>
      <w:shd w:val="clear" w:color="auto" w:fill="FFFFFF"/>
      <w:spacing w:before="900" w:line="278" w:lineRule="exact"/>
      <w:ind w:hanging="360"/>
      <w:jc w:val="both"/>
    </w:pPr>
    <w:rPr>
      <w:color w:val="000000"/>
      <w:sz w:val="22"/>
      <w:szCs w:val="22"/>
      <w:lang w:bidi="ru-RU"/>
    </w:rPr>
  </w:style>
  <w:style w:type="paragraph" w:styleId="afff">
    <w:name w:val="No Spacing"/>
    <w:uiPriority w:val="1"/>
    <w:qFormat/>
    <w:rsid w:val="00384E24"/>
    <w:pPr>
      <w:suppressAutoHyphens/>
      <w:autoSpaceDN w:val="0"/>
      <w:textAlignment w:val="baseline"/>
    </w:pPr>
    <w:rPr>
      <w:rFonts w:ascii="Calibri" w:eastAsia="Calibri" w:hAnsi="Calibri"/>
      <w:kern w:val="3"/>
      <w:sz w:val="22"/>
      <w:szCs w:val="22"/>
      <w:lang w:eastAsia="zh-CN"/>
    </w:rPr>
  </w:style>
  <w:style w:type="character" w:customStyle="1" w:styleId="WW8Num1z0">
    <w:name w:val="WW8Num1z0"/>
    <w:rsid w:val="00384E24"/>
  </w:style>
  <w:style w:type="paragraph" w:customStyle="1" w:styleId="230">
    <w:name w:val="Основной текст23"/>
    <w:basedOn w:val="a"/>
    <w:rsid w:val="00384E24"/>
    <w:pPr>
      <w:shd w:val="clear" w:color="auto" w:fill="FFFFFF"/>
      <w:spacing w:after="2280" w:line="235" w:lineRule="exact"/>
      <w:ind w:hanging="880"/>
    </w:pPr>
    <w:rPr>
      <w:rFonts w:eastAsia="Arial Unicode MS"/>
      <w:color w:val="000000"/>
      <w:sz w:val="20"/>
      <w:szCs w:val="20"/>
      <w:lang w:eastAsia="ar-SA"/>
    </w:rPr>
  </w:style>
  <w:style w:type="character" w:customStyle="1" w:styleId="c2">
    <w:name w:val="c2"/>
    <w:basedOn w:val="a0"/>
    <w:rsid w:val="00384E24"/>
  </w:style>
  <w:style w:type="character" w:customStyle="1" w:styleId="WW8Num2z0">
    <w:name w:val="WW8Num2z0"/>
    <w:rsid w:val="00384E24"/>
  </w:style>
  <w:style w:type="character" w:customStyle="1" w:styleId="2d">
    <w:name w:val="Заголовок №2_"/>
    <w:basedOn w:val="a0"/>
    <w:link w:val="211"/>
    <w:rsid w:val="00F34279"/>
    <w:rPr>
      <w:sz w:val="26"/>
      <w:szCs w:val="26"/>
      <w:shd w:val="clear" w:color="auto" w:fill="FFFFFF"/>
    </w:rPr>
  </w:style>
  <w:style w:type="paragraph" w:customStyle="1" w:styleId="211">
    <w:name w:val="Заголовок №21"/>
    <w:basedOn w:val="a"/>
    <w:link w:val="2d"/>
    <w:rsid w:val="00F34279"/>
    <w:pPr>
      <w:shd w:val="clear" w:color="auto" w:fill="FFFFFF"/>
      <w:spacing w:after="240" w:line="322" w:lineRule="exact"/>
      <w:jc w:val="center"/>
      <w:outlineLvl w:val="1"/>
    </w:pPr>
    <w:rPr>
      <w:sz w:val="26"/>
      <w:szCs w:val="26"/>
    </w:rPr>
  </w:style>
  <w:style w:type="paragraph" w:customStyle="1" w:styleId="ConsPlusNormal">
    <w:name w:val="ConsPlusNormal"/>
    <w:rsid w:val="00211863"/>
    <w:pPr>
      <w:widowControl w:val="0"/>
      <w:autoSpaceDE w:val="0"/>
      <w:autoSpaceDN w:val="0"/>
      <w:adjustRightInd w:val="0"/>
    </w:pPr>
    <w:rPr>
      <w:rFonts w:ascii="Arial" w:hAnsi="Arial" w:cs="Arial"/>
    </w:rPr>
  </w:style>
  <w:style w:type="character" w:customStyle="1" w:styleId="c23">
    <w:name w:val="c23"/>
    <w:basedOn w:val="a0"/>
    <w:rsid w:val="003A21C7"/>
  </w:style>
  <w:style w:type="character" w:styleId="afff0">
    <w:name w:val="Subtle Emphasis"/>
    <w:basedOn w:val="a0"/>
    <w:uiPriority w:val="19"/>
    <w:qFormat/>
    <w:rsid w:val="000E50B8"/>
    <w:rPr>
      <w:i/>
      <w:iCs/>
      <w:color w:val="404040" w:themeColor="text1" w:themeTint="BF"/>
    </w:rPr>
  </w:style>
  <w:style w:type="character" w:styleId="afff1">
    <w:name w:val="Intense Emphasis"/>
    <w:basedOn w:val="a0"/>
    <w:uiPriority w:val="21"/>
    <w:qFormat/>
    <w:rsid w:val="000E50B8"/>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218589790">
      <w:bodyDiv w:val="1"/>
      <w:marLeft w:val="0"/>
      <w:marRight w:val="0"/>
      <w:marTop w:val="0"/>
      <w:marBottom w:val="0"/>
      <w:divBdr>
        <w:top w:val="none" w:sz="0" w:space="0" w:color="auto"/>
        <w:left w:val="none" w:sz="0" w:space="0" w:color="auto"/>
        <w:bottom w:val="none" w:sz="0" w:space="0" w:color="auto"/>
        <w:right w:val="none" w:sz="0" w:space="0" w:color="auto"/>
      </w:divBdr>
    </w:div>
    <w:div w:id="219561264">
      <w:bodyDiv w:val="1"/>
      <w:marLeft w:val="0"/>
      <w:marRight w:val="0"/>
      <w:marTop w:val="0"/>
      <w:marBottom w:val="0"/>
      <w:divBdr>
        <w:top w:val="none" w:sz="0" w:space="0" w:color="auto"/>
        <w:left w:val="none" w:sz="0" w:space="0" w:color="auto"/>
        <w:bottom w:val="none" w:sz="0" w:space="0" w:color="auto"/>
        <w:right w:val="none" w:sz="0" w:space="0" w:color="auto"/>
      </w:divBdr>
    </w:div>
    <w:div w:id="226651527">
      <w:bodyDiv w:val="1"/>
      <w:marLeft w:val="0"/>
      <w:marRight w:val="0"/>
      <w:marTop w:val="0"/>
      <w:marBottom w:val="0"/>
      <w:divBdr>
        <w:top w:val="none" w:sz="0" w:space="0" w:color="auto"/>
        <w:left w:val="none" w:sz="0" w:space="0" w:color="auto"/>
        <w:bottom w:val="none" w:sz="0" w:space="0" w:color="auto"/>
        <w:right w:val="none" w:sz="0" w:space="0" w:color="auto"/>
      </w:divBdr>
    </w:div>
    <w:div w:id="226845052">
      <w:bodyDiv w:val="1"/>
      <w:marLeft w:val="0"/>
      <w:marRight w:val="0"/>
      <w:marTop w:val="0"/>
      <w:marBottom w:val="0"/>
      <w:divBdr>
        <w:top w:val="none" w:sz="0" w:space="0" w:color="auto"/>
        <w:left w:val="none" w:sz="0" w:space="0" w:color="auto"/>
        <w:bottom w:val="none" w:sz="0" w:space="0" w:color="auto"/>
        <w:right w:val="none" w:sz="0" w:space="0" w:color="auto"/>
      </w:divBdr>
    </w:div>
    <w:div w:id="267127521">
      <w:bodyDiv w:val="1"/>
      <w:marLeft w:val="0"/>
      <w:marRight w:val="0"/>
      <w:marTop w:val="0"/>
      <w:marBottom w:val="0"/>
      <w:divBdr>
        <w:top w:val="none" w:sz="0" w:space="0" w:color="auto"/>
        <w:left w:val="none" w:sz="0" w:space="0" w:color="auto"/>
        <w:bottom w:val="none" w:sz="0" w:space="0" w:color="auto"/>
        <w:right w:val="none" w:sz="0" w:space="0" w:color="auto"/>
      </w:divBdr>
    </w:div>
    <w:div w:id="372466887">
      <w:bodyDiv w:val="1"/>
      <w:marLeft w:val="0"/>
      <w:marRight w:val="0"/>
      <w:marTop w:val="0"/>
      <w:marBottom w:val="0"/>
      <w:divBdr>
        <w:top w:val="none" w:sz="0" w:space="0" w:color="auto"/>
        <w:left w:val="none" w:sz="0" w:space="0" w:color="auto"/>
        <w:bottom w:val="none" w:sz="0" w:space="0" w:color="auto"/>
        <w:right w:val="none" w:sz="0" w:space="0" w:color="auto"/>
      </w:divBdr>
    </w:div>
    <w:div w:id="599993921">
      <w:bodyDiv w:val="1"/>
      <w:marLeft w:val="0"/>
      <w:marRight w:val="0"/>
      <w:marTop w:val="0"/>
      <w:marBottom w:val="0"/>
      <w:divBdr>
        <w:top w:val="none" w:sz="0" w:space="0" w:color="auto"/>
        <w:left w:val="none" w:sz="0" w:space="0" w:color="auto"/>
        <w:bottom w:val="none" w:sz="0" w:space="0" w:color="auto"/>
        <w:right w:val="none" w:sz="0" w:space="0" w:color="auto"/>
      </w:divBdr>
    </w:div>
    <w:div w:id="739521016">
      <w:bodyDiv w:val="1"/>
      <w:marLeft w:val="0"/>
      <w:marRight w:val="0"/>
      <w:marTop w:val="0"/>
      <w:marBottom w:val="0"/>
      <w:divBdr>
        <w:top w:val="none" w:sz="0" w:space="0" w:color="auto"/>
        <w:left w:val="none" w:sz="0" w:space="0" w:color="auto"/>
        <w:bottom w:val="none" w:sz="0" w:space="0" w:color="auto"/>
        <w:right w:val="none" w:sz="0" w:space="0" w:color="auto"/>
      </w:divBdr>
    </w:div>
    <w:div w:id="875511134">
      <w:bodyDiv w:val="1"/>
      <w:marLeft w:val="0"/>
      <w:marRight w:val="0"/>
      <w:marTop w:val="0"/>
      <w:marBottom w:val="0"/>
      <w:divBdr>
        <w:top w:val="none" w:sz="0" w:space="0" w:color="auto"/>
        <w:left w:val="none" w:sz="0" w:space="0" w:color="auto"/>
        <w:bottom w:val="none" w:sz="0" w:space="0" w:color="auto"/>
        <w:right w:val="none" w:sz="0" w:space="0" w:color="auto"/>
      </w:divBdr>
    </w:div>
    <w:div w:id="891427568">
      <w:bodyDiv w:val="1"/>
      <w:marLeft w:val="0"/>
      <w:marRight w:val="0"/>
      <w:marTop w:val="0"/>
      <w:marBottom w:val="0"/>
      <w:divBdr>
        <w:top w:val="none" w:sz="0" w:space="0" w:color="auto"/>
        <w:left w:val="none" w:sz="0" w:space="0" w:color="auto"/>
        <w:bottom w:val="none" w:sz="0" w:space="0" w:color="auto"/>
        <w:right w:val="none" w:sz="0" w:space="0" w:color="auto"/>
      </w:divBdr>
    </w:div>
    <w:div w:id="996494296">
      <w:bodyDiv w:val="1"/>
      <w:marLeft w:val="0"/>
      <w:marRight w:val="0"/>
      <w:marTop w:val="0"/>
      <w:marBottom w:val="0"/>
      <w:divBdr>
        <w:top w:val="none" w:sz="0" w:space="0" w:color="auto"/>
        <w:left w:val="none" w:sz="0" w:space="0" w:color="auto"/>
        <w:bottom w:val="none" w:sz="0" w:space="0" w:color="auto"/>
        <w:right w:val="none" w:sz="0" w:space="0" w:color="auto"/>
      </w:divBdr>
    </w:div>
    <w:div w:id="1137989517">
      <w:bodyDiv w:val="1"/>
      <w:marLeft w:val="0"/>
      <w:marRight w:val="0"/>
      <w:marTop w:val="0"/>
      <w:marBottom w:val="0"/>
      <w:divBdr>
        <w:top w:val="none" w:sz="0" w:space="0" w:color="auto"/>
        <w:left w:val="none" w:sz="0" w:space="0" w:color="auto"/>
        <w:bottom w:val="none" w:sz="0" w:space="0" w:color="auto"/>
        <w:right w:val="none" w:sz="0" w:space="0" w:color="auto"/>
      </w:divBdr>
    </w:div>
    <w:div w:id="1197351062">
      <w:bodyDiv w:val="1"/>
      <w:marLeft w:val="0"/>
      <w:marRight w:val="0"/>
      <w:marTop w:val="0"/>
      <w:marBottom w:val="0"/>
      <w:divBdr>
        <w:top w:val="none" w:sz="0" w:space="0" w:color="auto"/>
        <w:left w:val="none" w:sz="0" w:space="0" w:color="auto"/>
        <w:bottom w:val="none" w:sz="0" w:space="0" w:color="auto"/>
        <w:right w:val="none" w:sz="0" w:space="0" w:color="auto"/>
      </w:divBdr>
    </w:div>
    <w:div w:id="1218935908">
      <w:bodyDiv w:val="1"/>
      <w:marLeft w:val="0"/>
      <w:marRight w:val="0"/>
      <w:marTop w:val="0"/>
      <w:marBottom w:val="0"/>
      <w:divBdr>
        <w:top w:val="none" w:sz="0" w:space="0" w:color="auto"/>
        <w:left w:val="none" w:sz="0" w:space="0" w:color="auto"/>
        <w:bottom w:val="none" w:sz="0" w:space="0" w:color="auto"/>
        <w:right w:val="none" w:sz="0" w:space="0" w:color="auto"/>
      </w:divBdr>
    </w:div>
    <w:div w:id="1298335674">
      <w:bodyDiv w:val="1"/>
      <w:marLeft w:val="0"/>
      <w:marRight w:val="0"/>
      <w:marTop w:val="0"/>
      <w:marBottom w:val="0"/>
      <w:divBdr>
        <w:top w:val="none" w:sz="0" w:space="0" w:color="auto"/>
        <w:left w:val="none" w:sz="0" w:space="0" w:color="auto"/>
        <w:bottom w:val="none" w:sz="0" w:space="0" w:color="auto"/>
        <w:right w:val="none" w:sz="0" w:space="0" w:color="auto"/>
      </w:divBdr>
    </w:div>
    <w:div w:id="1563104100">
      <w:bodyDiv w:val="1"/>
      <w:marLeft w:val="0"/>
      <w:marRight w:val="0"/>
      <w:marTop w:val="0"/>
      <w:marBottom w:val="0"/>
      <w:divBdr>
        <w:top w:val="none" w:sz="0" w:space="0" w:color="auto"/>
        <w:left w:val="none" w:sz="0" w:space="0" w:color="auto"/>
        <w:bottom w:val="none" w:sz="0" w:space="0" w:color="auto"/>
        <w:right w:val="none" w:sz="0" w:space="0" w:color="auto"/>
      </w:divBdr>
    </w:div>
    <w:div w:id="1863130139">
      <w:bodyDiv w:val="1"/>
      <w:marLeft w:val="0"/>
      <w:marRight w:val="0"/>
      <w:marTop w:val="0"/>
      <w:marBottom w:val="0"/>
      <w:divBdr>
        <w:top w:val="none" w:sz="0" w:space="0" w:color="auto"/>
        <w:left w:val="none" w:sz="0" w:space="0" w:color="auto"/>
        <w:bottom w:val="none" w:sz="0" w:space="0" w:color="auto"/>
        <w:right w:val="none" w:sz="0" w:space="0" w:color="auto"/>
      </w:divBdr>
    </w:div>
    <w:div w:id="1880624120">
      <w:bodyDiv w:val="1"/>
      <w:marLeft w:val="0"/>
      <w:marRight w:val="0"/>
      <w:marTop w:val="0"/>
      <w:marBottom w:val="0"/>
      <w:divBdr>
        <w:top w:val="none" w:sz="0" w:space="0" w:color="auto"/>
        <w:left w:val="none" w:sz="0" w:space="0" w:color="auto"/>
        <w:bottom w:val="none" w:sz="0" w:space="0" w:color="auto"/>
        <w:right w:val="none" w:sz="0" w:space="0" w:color="auto"/>
      </w:divBdr>
    </w:div>
    <w:div w:id="20918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19700/c5079a63a8d7eaa1c44ef9bb6ec2485489a46e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D1469-1A09-4CCD-9007-94A5635F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63</Pages>
  <Words>14709</Words>
  <Characters>106062</Characters>
  <Application>Microsoft Office Word</Application>
  <DocSecurity>0</DocSecurity>
  <Lines>883</Lines>
  <Paragraphs>241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120530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2014</cp:lastModifiedBy>
  <cp:revision>55</cp:revision>
  <cp:lastPrinted>2021-02-12T05:55:00Z</cp:lastPrinted>
  <dcterms:created xsi:type="dcterms:W3CDTF">2021-01-23T19:17:00Z</dcterms:created>
  <dcterms:modified xsi:type="dcterms:W3CDTF">2021-03-03T11:00:00Z</dcterms:modified>
</cp:coreProperties>
</file>