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E3239" w14:textId="579DD054" w:rsidR="00363265" w:rsidRPr="0092609B" w:rsidRDefault="00363265" w:rsidP="0092609B">
      <w:pPr>
        <w:pStyle w:val="ConsPlusNonformat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>ПРЕДЛОЖЕНИЯ</w:t>
      </w:r>
    </w:p>
    <w:p w14:paraId="495964A9" w14:textId="5C4E012D" w:rsidR="00363265" w:rsidRPr="0092609B" w:rsidRDefault="00363265" w:rsidP="009260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>о заключении договора или договоров о целевом обучении</w:t>
      </w:r>
    </w:p>
    <w:p w14:paraId="05778AD4" w14:textId="3790134F" w:rsidR="00363265" w:rsidRPr="0092609B" w:rsidRDefault="00363265" w:rsidP="009260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>по образовательной программе среднего профессионального</w:t>
      </w:r>
    </w:p>
    <w:p w14:paraId="56159BEA" w14:textId="2D41901F" w:rsidR="00363265" w:rsidRPr="0092609B" w:rsidRDefault="00363265" w:rsidP="0092609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>или высшего образования</w:t>
      </w:r>
    </w:p>
    <w:p w14:paraId="4915BBBA" w14:textId="77777777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I. Общие сведения:</w:t>
      </w:r>
    </w:p>
    <w:p w14:paraId="4C0B7AE0" w14:textId="37B80854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1.  Идентификационный номер предложения:</w:t>
      </w:r>
      <w:r w:rsidR="00EE2654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___________________.</w:t>
      </w:r>
    </w:p>
    <w:p w14:paraId="00F4B5B8" w14:textId="7D4367C8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2.  Дата предложения:</w:t>
      </w:r>
      <w:r w:rsidR="00EE2654">
        <w:rPr>
          <w:rFonts w:ascii="Times New Roman" w:hAnsi="Times New Roman" w:cs="Times New Roman"/>
          <w:sz w:val="28"/>
          <w:szCs w:val="28"/>
        </w:rPr>
        <w:t xml:space="preserve"> </w:t>
      </w:r>
      <w:r w:rsidRPr="00CA3F56">
        <w:rPr>
          <w:rFonts w:ascii="Times New Roman" w:hAnsi="Times New Roman" w:cs="Times New Roman"/>
          <w:sz w:val="28"/>
          <w:szCs w:val="28"/>
        </w:rPr>
        <w:t>_____________________________</w:t>
      </w:r>
      <w:r w:rsidRPr="0092609B">
        <w:rPr>
          <w:rFonts w:ascii="Times New Roman" w:hAnsi="Times New Roman" w:cs="Times New Roman"/>
          <w:sz w:val="28"/>
          <w:szCs w:val="28"/>
        </w:rPr>
        <w:t>.</w:t>
      </w:r>
    </w:p>
    <w:p w14:paraId="7DDDB8F5" w14:textId="2A245715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3. Полное наименование заказчика целевого обучения по образовательной</w:t>
      </w:r>
      <w:r w:rsidR="0092609B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программе среднего профессионального образования (далее</w:t>
      </w:r>
      <w:r w:rsidR="0092609B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соответственно - заказчик, основная образовательная программа):</w:t>
      </w:r>
    </w:p>
    <w:p w14:paraId="3E0D87CA" w14:textId="4EEAAB9D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30AE685E" w14:textId="34B946E8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4. Срок действия предложения </w:t>
      </w:r>
      <w:r w:rsidR="00A24E31">
        <w:rPr>
          <w:rFonts w:ascii="Times New Roman" w:hAnsi="Times New Roman" w:cs="Times New Roman"/>
          <w:sz w:val="28"/>
          <w:szCs w:val="28"/>
        </w:rPr>
        <w:t>_______________________</w:t>
      </w:r>
      <w:r w:rsidRPr="0092609B">
        <w:rPr>
          <w:rFonts w:ascii="Times New Roman" w:hAnsi="Times New Roman" w:cs="Times New Roman"/>
          <w:sz w:val="28"/>
          <w:szCs w:val="28"/>
        </w:rPr>
        <w:t>.</w:t>
      </w:r>
    </w:p>
    <w:p w14:paraId="70BEEAF7" w14:textId="7BDF4DBB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6. Количество договоров о целевом обучении, которые заказчик намерен</w:t>
      </w:r>
      <w:r w:rsidR="0092609B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 xml:space="preserve">заключить в соответствии с настоящим </w:t>
      </w:r>
      <w:proofErr w:type="gramStart"/>
      <w:r w:rsidRPr="0092609B">
        <w:rPr>
          <w:rFonts w:ascii="Times New Roman" w:hAnsi="Times New Roman" w:cs="Times New Roman"/>
          <w:sz w:val="28"/>
          <w:szCs w:val="28"/>
        </w:rPr>
        <w:t>предложением:_</w:t>
      </w:r>
      <w:proofErr w:type="gramEnd"/>
      <w:r w:rsidRPr="0092609B">
        <w:rPr>
          <w:rFonts w:ascii="Times New Roman" w:hAnsi="Times New Roman" w:cs="Times New Roman"/>
          <w:sz w:val="28"/>
          <w:szCs w:val="28"/>
        </w:rPr>
        <w:t>______________________.</w:t>
      </w:r>
    </w:p>
    <w:p w14:paraId="6748F299" w14:textId="77777777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48FD4EF" w14:textId="77777777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II. Предложение адресовано гражданам (</w:t>
      </w:r>
      <w:r w:rsidRPr="00FD7EC3">
        <w:rPr>
          <w:rFonts w:ascii="Times New Roman" w:hAnsi="Times New Roman" w:cs="Times New Roman"/>
          <w:i/>
          <w:iCs/>
          <w:sz w:val="28"/>
          <w:szCs w:val="28"/>
        </w:rPr>
        <w:t>указать нужное</w:t>
      </w:r>
      <w:r w:rsidRPr="0092609B">
        <w:rPr>
          <w:rFonts w:ascii="Times New Roman" w:hAnsi="Times New Roman" w:cs="Times New Roman"/>
          <w:sz w:val="28"/>
          <w:szCs w:val="28"/>
        </w:rPr>
        <w:t>):</w:t>
      </w:r>
    </w:p>
    <w:p w14:paraId="58A9F5AA" w14:textId="54612103" w:rsidR="00363265" w:rsidRPr="0092609B" w:rsidRDefault="00FD7EC3" w:rsidP="00FD7EC3">
      <w:pPr>
        <w:pStyle w:val="ConsPlusNonforma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6BB68" wp14:editId="37F3D30C">
                <wp:simplePos x="0" y="0"/>
                <wp:positionH relativeFrom="margin">
                  <wp:align>left</wp:align>
                </wp:positionH>
                <wp:positionV relativeFrom="paragraph">
                  <wp:posOffset>211980</wp:posOffset>
                </wp:positionV>
                <wp:extent cx="198783" cy="298174"/>
                <wp:effectExtent l="0" t="0" r="10795" b="2603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2981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4DF38C" id="Прямоугольник 1" o:spid="_x0000_s1026" style="position:absolute;margin-left:0;margin-top:16.7pt;width:15.65pt;height:23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" filled="f" strokecolor="black [3213]" strokeweight="1pt">
                <w10:wrap anchorx="margin"/>
              </v:rect>
            </w:pict>
          </mc:Fallback>
        </mc:AlternateContent>
      </w:r>
      <w:r w:rsidR="00363265" w:rsidRPr="0092609B">
        <w:rPr>
          <w:rFonts w:ascii="Times New Roman" w:hAnsi="Times New Roman" w:cs="Times New Roman"/>
          <w:sz w:val="28"/>
          <w:szCs w:val="28"/>
        </w:rPr>
        <w:t xml:space="preserve">        поступающим на целевое обучение по образовательным программам среднего</w:t>
      </w:r>
      <w:r w:rsidR="0092609B">
        <w:rPr>
          <w:rFonts w:ascii="Times New Roman" w:hAnsi="Times New Roman" w:cs="Times New Roman"/>
          <w:sz w:val="28"/>
          <w:szCs w:val="28"/>
        </w:rPr>
        <w:t xml:space="preserve"> </w:t>
      </w:r>
      <w:r w:rsidR="00363265" w:rsidRPr="0092609B">
        <w:rPr>
          <w:rFonts w:ascii="Times New Roman" w:hAnsi="Times New Roman" w:cs="Times New Roman"/>
          <w:sz w:val="28"/>
          <w:szCs w:val="28"/>
        </w:rPr>
        <w:t>профессионального образования за счет бюджетных ассигнований бюджетов субъектов Российской Федерации и местных</w:t>
      </w:r>
      <w:r w:rsidR="0092609B">
        <w:rPr>
          <w:rFonts w:ascii="Times New Roman" w:hAnsi="Times New Roman" w:cs="Times New Roman"/>
          <w:sz w:val="28"/>
          <w:szCs w:val="28"/>
        </w:rPr>
        <w:t xml:space="preserve"> </w:t>
      </w:r>
      <w:r w:rsidR="00363265" w:rsidRPr="0092609B">
        <w:rPr>
          <w:rFonts w:ascii="Times New Roman" w:hAnsi="Times New Roman" w:cs="Times New Roman"/>
          <w:sz w:val="28"/>
          <w:szCs w:val="28"/>
        </w:rPr>
        <w:t>бюджетов не в пределах установленной квоты;</w:t>
      </w:r>
    </w:p>
    <w:p w14:paraId="65436CC0" w14:textId="75E5AA68" w:rsidR="00363265" w:rsidRPr="0092609B" w:rsidRDefault="00FD7EC3" w:rsidP="00FD7EC3">
      <w:pPr>
        <w:pStyle w:val="ConsPlusNonforma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157FC" wp14:editId="6005C482">
                <wp:simplePos x="0" y="0"/>
                <wp:positionH relativeFrom="column">
                  <wp:posOffset>13500</wp:posOffset>
                </wp:positionH>
                <wp:positionV relativeFrom="paragraph">
                  <wp:posOffset>170842</wp:posOffset>
                </wp:positionV>
                <wp:extent cx="198783" cy="298174"/>
                <wp:effectExtent l="0" t="0" r="10795" b="260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2981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62C0A5" id="Прямоугольник 2" o:spid="_x0000_s1026" style="position:absolute;margin-left:1.05pt;margin-top:13.45pt;width:15.65pt;height:2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" filled="f" strokecolor="black [3213]" strokeweight="1pt"/>
            </w:pict>
          </mc:Fallback>
        </mc:AlternateContent>
      </w:r>
      <w:r w:rsidR="00363265" w:rsidRPr="0092609B">
        <w:rPr>
          <w:rFonts w:ascii="Times New Roman" w:hAnsi="Times New Roman" w:cs="Times New Roman"/>
          <w:sz w:val="28"/>
          <w:szCs w:val="28"/>
        </w:rPr>
        <w:t xml:space="preserve">    поступающим на целевое обучение по образовательным программам среднего</w:t>
      </w:r>
      <w:r w:rsidR="0092609B">
        <w:rPr>
          <w:rFonts w:ascii="Times New Roman" w:hAnsi="Times New Roman" w:cs="Times New Roman"/>
          <w:sz w:val="28"/>
          <w:szCs w:val="28"/>
        </w:rPr>
        <w:t xml:space="preserve"> </w:t>
      </w:r>
      <w:r w:rsidR="00363265" w:rsidRPr="0092609B">
        <w:rPr>
          <w:rFonts w:ascii="Times New Roman" w:hAnsi="Times New Roman" w:cs="Times New Roman"/>
          <w:sz w:val="28"/>
          <w:szCs w:val="28"/>
        </w:rPr>
        <w:t>профессионального образования за счет средств физических и (или)</w:t>
      </w:r>
      <w:r w:rsidR="0092609B">
        <w:rPr>
          <w:rFonts w:ascii="Times New Roman" w:hAnsi="Times New Roman" w:cs="Times New Roman"/>
          <w:sz w:val="28"/>
          <w:szCs w:val="28"/>
        </w:rPr>
        <w:t xml:space="preserve"> </w:t>
      </w:r>
      <w:r w:rsidR="00363265" w:rsidRPr="0092609B">
        <w:rPr>
          <w:rFonts w:ascii="Times New Roman" w:hAnsi="Times New Roman" w:cs="Times New Roman"/>
          <w:sz w:val="28"/>
          <w:szCs w:val="28"/>
        </w:rPr>
        <w:t>юридических лиц;</w:t>
      </w:r>
    </w:p>
    <w:p w14:paraId="23A012A4" w14:textId="4D753AA7" w:rsidR="00363265" w:rsidRPr="0092609B" w:rsidRDefault="00FD7EC3" w:rsidP="00FD7EC3">
      <w:pPr>
        <w:pStyle w:val="ConsPlusNonformat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D0FC1C" wp14:editId="76167833">
                <wp:simplePos x="0" y="0"/>
                <wp:positionH relativeFrom="column">
                  <wp:posOffset>20706</wp:posOffset>
                </wp:positionH>
                <wp:positionV relativeFrom="paragraph">
                  <wp:posOffset>289615</wp:posOffset>
                </wp:positionV>
                <wp:extent cx="198783" cy="298174"/>
                <wp:effectExtent l="0" t="0" r="10795" b="2603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29817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3EDEAD" id="Прямоугольник 3" o:spid="_x0000_s1026" style="position:absolute;margin-left:1.65pt;margin-top:22.8pt;width:15.65pt;height:2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" filled="f" strokecolor="black [3213]" strokeweight="1pt"/>
            </w:pict>
          </mc:Fallback>
        </mc:AlternateContent>
      </w:r>
      <w:r w:rsidR="00363265" w:rsidRPr="0092609B">
        <w:rPr>
          <w:rFonts w:ascii="Times New Roman" w:hAnsi="Times New Roman" w:cs="Times New Roman"/>
          <w:sz w:val="28"/>
          <w:szCs w:val="28"/>
        </w:rPr>
        <w:t xml:space="preserve">    обучающимся по образовательным программам среднего профессионального образования за счет бюджетных ассигнований</w:t>
      </w:r>
      <w:r w:rsidR="0092609B">
        <w:rPr>
          <w:rFonts w:ascii="Times New Roman" w:hAnsi="Times New Roman" w:cs="Times New Roman"/>
          <w:sz w:val="28"/>
          <w:szCs w:val="28"/>
        </w:rPr>
        <w:t xml:space="preserve"> </w:t>
      </w:r>
      <w:r w:rsidR="00363265" w:rsidRPr="0092609B">
        <w:rPr>
          <w:rFonts w:ascii="Times New Roman" w:hAnsi="Times New Roman" w:cs="Times New Roman"/>
          <w:sz w:val="28"/>
          <w:szCs w:val="28"/>
        </w:rPr>
        <w:t>бюджетов субъектов Российской Федерации и местных бюджетов, за счет средств</w:t>
      </w:r>
      <w:r w:rsidR="0092609B">
        <w:rPr>
          <w:rFonts w:ascii="Times New Roman" w:hAnsi="Times New Roman" w:cs="Times New Roman"/>
          <w:sz w:val="28"/>
          <w:szCs w:val="28"/>
        </w:rPr>
        <w:t xml:space="preserve"> </w:t>
      </w:r>
      <w:r w:rsidR="00363265" w:rsidRPr="0092609B">
        <w:rPr>
          <w:rFonts w:ascii="Times New Roman" w:hAnsi="Times New Roman" w:cs="Times New Roman"/>
          <w:sz w:val="28"/>
          <w:szCs w:val="28"/>
        </w:rPr>
        <w:t>физических и (или) юридических лиц.</w:t>
      </w:r>
    </w:p>
    <w:p w14:paraId="4EF7D45A" w14:textId="77777777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01E8D55" w14:textId="044CB9AD" w:rsidR="00363265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III.  Требования, предъявляемые к гражданам, с которыми заключается</w:t>
      </w:r>
      <w:r w:rsidR="0092609B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договор о целевом обучени</w:t>
      </w:r>
      <w:r w:rsidR="00CE7F1A">
        <w:rPr>
          <w:rFonts w:ascii="Times New Roman" w:hAnsi="Times New Roman" w:cs="Times New Roman"/>
          <w:sz w:val="28"/>
          <w:szCs w:val="28"/>
        </w:rPr>
        <w:t>и</w:t>
      </w:r>
      <w:r w:rsidR="005D6FA8">
        <w:rPr>
          <w:rFonts w:ascii="Times New Roman" w:hAnsi="Times New Roman" w:cs="Times New Roman"/>
          <w:sz w:val="28"/>
          <w:szCs w:val="28"/>
        </w:rPr>
        <w:t xml:space="preserve"> </w:t>
      </w:r>
      <w:r w:rsidR="005D6FA8" w:rsidRPr="0092609B">
        <w:rPr>
          <w:rFonts w:ascii="Times New Roman" w:hAnsi="Times New Roman" w:cs="Times New Roman"/>
          <w:sz w:val="28"/>
          <w:szCs w:val="28"/>
        </w:rPr>
        <w:t>(</w:t>
      </w:r>
      <w:r w:rsidR="005D6FA8" w:rsidRPr="00647834">
        <w:rPr>
          <w:rFonts w:ascii="Times New Roman" w:hAnsi="Times New Roman" w:cs="Times New Roman"/>
          <w:i/>
          <w:iCs/>
          <w:sz w:val="28"/>
          <w:szCs w:val="28"/>
        </w:rPr>
        <w:t>указываются при наличии</w:t>
      </w:r>
      <w:proofErr w:type="gramStart"/>
      <w:r w:rsidR="005D6FA8" w:rsidRPr="0092609B">
        <w:rPr>
          <w:rFonts w:ascii="Times New Roman" w:hAnsi="Times New Roman" w:cs="Times New Roman"/>
          <w:sz w:val="28"/>
          <w:szCs w:val="28"/>
        </w:rPr>
        <w:t>):</w:t>
      </w:r>
      <w:r w:rsidR="005D6FA8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5D6FA8">
        <w:rPr>
          <w:rFonts w:ascii="Times New Roman" w:hAnsi="Times New Roman" w:cs="Times New Roman"/>
          <w:sz w:val="28"/>
          <w:szCs w:val="28"/>
        </w:rPr>
        <w:t>________________</w:t>
      </w:r>
    </w:p>
    <w:p w14:paraId="5ADE7FB8" w14:textId="572071B8" w:rsidR="00363265" w:rsidRPr="0092609B" w:rsidRDefault="007D2D6D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2D6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A8BD6F6" wp14:editId="5635623F">
            <wp:extent cx="5194592" cy="3637129"/>
            <wp:effectExtent l="0" t="0" r="635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7838" cy="365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3265" w:rsidRPr="0092609B">
        <w:rPr>
          <w:rFonts w:ascii="Times New Roman" w:hAnsi="Times New Roman" w:cs="Times New Roman"/>
          <w:sz w:val="28"/>
          <w:szCs w:val="28"/>
        </w:rPr>
        <w:t>.</w:t>
      </w:r>
    </w:p>
    <w:p w14:paraId="24D69860" w14:textId="7E554B6A" w:rsidR="00363265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93B1D11" w14:textId="77777777" w:rsidR="00CA5228" w:rsidRPr="0092609B" w:rsidRDefault="00CA5228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8D75240" w14:textId="50B9B425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IV.  Содержание договора о целевом обучении:</w:t>
      </w:r>
    </w:p>
    <w:p w14:paraId="5128C9FA" w14:textId="4CBEDB02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1.   Характеристики освоения гражданином основной образовательной</w:t>
      </w:r>
      <w:r w:rsidR="0092609B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программы:</w:t>
      </w:r>
    </w:p>
    <w:p w14:paraId="04740EEA" w14:textId="67494BF4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а) профессия, специальность по которой гражданин должен освоить основную образовательную</w:t>
      </w:r>
      <w:r w:rsidR="00ED7403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программу:</w:t>
      </w:r>
    </w:p>
    <w:p w14:paraId="736CD11D" w14:textId="418AF387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14:paraId="69BBEFF9" w14:textId="6D8802B7" w:rsidR="00363265" w:rsidRPr="00ED7403" w:rsidRDefault="00363265" w:rsidP="00ED7403">
      <w:pPr>
        <w:pStyle w:val="ConsPlusNonformat"/>
        <w:jc w:val="center"/>
        <w:rPr>
          <w:rFonts w:ascii="Times New Roman" w:hAnsi="Times New Roman" w:cs="Times New Roman"/>
        </w:rPr>
      </w:pPr>
      <w:r w:rsidRPr="00ED7403">
        <w:rPr>
          <w:rFonts w:ascii="Times New Roman" w:hAnsi="Times New Roman" w:cs="Times New Roman"/>
        </w:rPr>
        <w:t>(код и наименование профессии, специальности)</w:t>
      </w:r>
    </w:p>
    <w:p w14:paraId="0757D2B4" w14:textId="4DEA5D0F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б) организация, осуществляющая образовательную деятельность, в которой</w:t>
      </w:r>
      <w:r w:rsidR="0092609B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гражданин должен освоить образовательную программу:</w:t>
      </w:r>
    </w:p>
    <w:p w14:paraId="4F3AEEB3" w14:textId="304F8D48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22E4226B" w14:textId="15DD147A" w:rsidR="00363265" w:rsidRPr="00ED7403" w:rsidRDefault="00363265" w:rsidP="00ED7403">
      <w:pPr>
        <w:pStyle w:val="ConsPlusNonformat"/>
        <w:jc w:val="center"/>
        <w:rPr>
          <w:rFonts w:ascii="Times New Roman" w:hAnsi="Times New Roman" w:cs="Times New Roman"/>
        </w:rPr>
      </w:pPr>
      <w:r w:rsidRPr="00ED7403">
        <w:rPr>
          <w:rFonts w:ascii="Times New Roman" w:hAnsi="Times New Roman" w:cs="Times New Roman"/>
        </w:rPr>
        <w:t>(наименование организации, осуществляющей образовательную деятельность)</w:t>
      </w:r>
    </w:p>
    <w:p w14:paraId="59970BE0" w14:textId="374FE1DF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Гражданин должен освоить основную образовательную программу:</w:t>
      </w:r>
    </w:p>
    <w:p w14:paraId="12AF72D5" w14:textId="474BBC25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14:paraId="6FD522C7" w14:textId="6B4C804A" w:rsidR="00363265" w:rsidRPr="009A7B76" w:rsidRDefault="00363265" w:rsidP="009A7B76">
      <w:pPr>
        <w:pStyle w:val="ConsPlusNonformat"/>
        <w:jc w:val="center"/>
        <w:rPr>
          <w:rFonts w:ascii="Times New Roman" w:hAnsi="Times New Roman" w:cs="Times New Roman"/>
        </w:rPr>
      </w:pPr>
      <w:r w:rsidRPr="009A7B76">
        <w:rPr>
          <w:rFonts w:ascii="Times New Roman" w:hAnsi="Times New Roman" w:cs="Times New Roman"/>
        </w:rPr>
        <w:t>(непосредственно в организации, осуществляющей образовательную</w:t>
      </w:r>
    </w:p>
    <w:p w14:paraId="5EA41E7B" w14:textId="70E27EE1" w:rsidR="00363265" w:rsidRPr="009A7B76" w:rsidRDefault="00363265" w:rsidP="009A7B76">
      <w:pPr>
        <w:pStyle w:val="ConsPlusNonformat"/>
        <w:jc w:val="center"/>
        <w:rPr>
          <w:rFonts w:ascii="Times New Roman" w:hAnsi="Times New Roman" w:cs="Times New Roman"/>
        </w:rPr>
      </w:pPr>
      <w:r w:rsidRPr="009A7B76">
        <w:rPr>
          <w:rFonts w:ascii="Times New Roman" w:hAnsi="Times New Roman" w:cs="Times New Roman"/>
        </w:rPr>
        <w:t>деятельность, в филиале организации, осуществляющей образовательную</w:t>
      </w:r>
    </w:p>
    <w:p w14:paraId="59324DFE" w14:textId="4281093F" w:rsidR="00363265" w:rsidRPr="009A7B76" w:rsidRDefault="00363265" w:rsidP="009A7B76">
      <w:pPr>
        <w:pStyle w:val="ConsPlusNonformat"/>
        <w:jc w:val="center"/>
        <w:rPr>
          <w:rFonts w:ascii="Times New Roman" w:hAnsi="Times New Roman" w:cs="Times New Roman"/>
        </w:rPr>
      </w:pPr>
      <w:r w:rsidRPr="009A7B76">
        <w:rPr>
          <w:rFonts w:ascii="Times New Roman" w:hAnsi="Times New Roman" w:cs="Times New Roman"/>
        </w:rPr>
        <w:t>деятельность (с указанием наименования филиала) (</w:t>
      </w:r>
      <w:r w:rsidRPr="009A7B76">
        <w:rPr>
          <w:rFonts w:ascii="Times New Roman" w:hAnsi="Times New Roman" w:cs="Times New Roman"/>
          <w:i/>
          <w:iCs/>
        </w:rPr>
        <w:t>выбрать нужное</w:t>
      </w:r>
      <w:r w:rsidRPr="009A7B76">
        <w:rPr>
          <w:rFonts w:ascii="Times New Roman" w:hAnsi="Times New Roman" w:cs="Times New Roman"/>
        </w:rPr>
        <w:t>)</w:t>
      </w:r>
    </w:p>
    <w:p w14:paraId="26A86AF2" w14:textId="01F3AF1A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в) форма обучения, по которой гражданин должен освоить основную</w:t>
      </w:r>
      <w:r w:rsidR="00495CB6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 xml:space="preserve">образовательную программу: </w:t>
      </w:r>
      <w:r w:rsidR="00495CB6">
        <w:rPr>
          <w:rFonts w:ascii="Times New Roman" w:hAnsi="Times New Roman" w:cs="Times New Roman"/>
          <w:sz w:val="28"/>
          <w:szCs w:val="28"/>
        </w:rPr>
        <w:t>очная</w:t>
      </w:r>
      <w:r w:rsidRPr="0092609B">
        <w:rPr>
          <w:rFonts w:ascii="Times New Roman" w:hAnsi="Times New Roman" w:cs="Times New Roman"/>
          <w:sz w:val="28"/>
          <w:szCs w:val="28"/>
        </w:rPr>
        <w:t>;</w:t>
      </w:r>
    </w:p>
    <w:p w14:paraId="00CA95B2" w14:textId="4CCADECA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г) образовательная программа среднего профессионального образования,</w:t>
      </w:r>
      <w:r w:rsidR="0088649F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реализуемая на базе ___________________________________________ образования</w:t>
      </w:r>
      <w:r w:rsidR="0088649F">
        <w:rPr>
          <w:rFonts w:ascii="Times New Roman" w:hAnsi="Times New Roman" w:cs="Times New Roman"/>
          <w:sz w:val="28"/>
          <w:szCs w:val="28"/>
        </w:rPr>
        <w:t>;</w:t>
      </w:r>
    </w:p>
    <w:p w14:paraId="76DD7DFD" w14:textId="77777777" w:rsidR="00363265" w:rsidRPr="0088649F" w:rsidRDefault="00363265" w:rsidP="0088649F">
      <w:pPr>
        <w:pStyle w:val="ConsPlusNonformat"/>
        <w:ind w:firstLine="2127"/>
        <w:jc w:val="both"/>
        <w:rPr>
          <w:rFonts w:ascii="Times New Roman" w:hAnsi="Times New Roman" w:cs="Times New Roman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8649F">
        <w:rPr>
          <w:rFonts w:ascii="Times New Roman" w:hAnsi="Times New Roman" w:cs="Times New Roman"/>
        </w:rPr>
        <w:t>(основного общего, среднего общего)</w:t>
      </w:r>
    </w:p>
    <w:p w14:paraId="28653246" w14:textId="6A1F51B5" w:rsidR="00363265" w:rsidRPr="0088649F" w:rsidRDefault="00363265" w:rsidP="00262223">
      <w:pPr>
        <w:pStyle w:val="ConsPlusNonformat"/>
        <w:ind w:firstLine="2977"/>
        <w:jc w:val="both"/>
        <w:rPr>
          <w:rFonts w:ascii="Times New Roman" w:hAnsi="Times New Roman" w:cs="Times New Roman"/>
        </w:rPr>
      </w:pPr>
      <w:r w:rsidRPr="0088649F">
        <w:rPr>
          <w:rFonts w:ascii="Times New Roman" w:hAnsi="Times New Roman" w:cs="Times New Roman"/>
        </w:rPr>
        <w:t>(</w:t>
      </w:r>
      <w:r w:rsidRPr="0088649F">
        <w:rPr>
          <w:rFonts w:ascii="Times New Roman" w:hAnsi="Times New Roman" w:cs="Times New Roman"/>
          <w:i/>
          <w:iCs/>
        </w:rPr>
        <w:t>выбрать нужное</w:t>
      </w:r>
      <w:r w:rsidRPr="0088649F">
        <w:rPr>
          <w:rFonts w:ascii="Times New Roman" w:hAnsi="Times New Roman" w:cs="Times New Roman"/>
        </w:rPr>
        <w:t>)</w:t>
      </w:r>
      <w:r w:rsidR="00262223">
        <w:rPr>
          <w:rFonts w:ascii="Times New Roman" w:hAnsi="Times New Roman" w:cs="Times New Roman"/>
        </w:rPr>
        <w:t xml:space="preserve"> </w:t>
      </w:r>
      <w:r w:rsidRPr="0088649F">
        <w:rPr>
          <w:rFonts w:ascii="Times New Roman" w:hAnsi="Times New Roman" w:cs="Times New Roman"/>
        </w:rPr>
        <w:t>(указывается по решению заказчика);</w:t>
      </w:r>
    </w:p>
    <w:p w14:paraId="536FED19" w14:textId="3FD858DF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</w:t>
      </w:r>
      <w:r w:rsidR="00B36FF3">
        <w:rPr>
          <w:rFonts w:ascii="Times New Roman" w:hAnsi="Times New Roman" w:cs="Times New Roman"/>
          <w:sz w:val="28"/>
          <w:szCs w:val="28"/>
        </w:rPr>
        <w:t>д</w:t>
      </w:r>
      <w:r w:rsidRPr="0092609B">
        <w:rPr>
          <w:rFonts w:ascii="Times New Roman" w:hAnsi="Times New Roman" w:cs="Times New Roman"/>
          <w:sz w:val="28"/>
          <w:szCs w:val="28"/>
        </w:rPr>
        <w:t>) необходимость наличия государственной аккредитации образовательной</w:t>
      </w:r>
      <w:r w:rsidR="0088649F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программы, которую должен освоить гражданин</w:t>
      </w:r>
      <w:r w:rsidR="0088649F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(указывается по решению заказчика): ______________________________________.</w:t>
      </w:r>
    </w:p>
    <w:p w14:paraId="07E7C22F" w14:textId="77777777" w:rsidR="00363265" w:rsidRPr="0088649F" w:rsidRDefault="00363265" w:rsidP="0088649F">
      <w:pPr>
        <w:pStyle w:val="ConsPlusNonformat"/>
        <w:ind w:firstLine="851"/>
        <w:jc w:val="both"/>
        <w:rPr>
          <w:rFonts w:ascii="Times New Roman" w:hAnsi="Times New Roman" w:cs="Times New Roman"/>
        </w:rPr>
      </w:pPr>
      <w:r w:rsidRPr="0088649F">
        <w:rPr>
          <w:rFonts w:ascii="Times New Roman" w:hAnsi="Times New Roman" w:cs="Times New Roman"/>
        </w:rPr>
        <w:t xml:space="preserve">                                                  (да, нет)</w:t>
      </w:r>
    </w:p>
    <w:p w14:paraId="01E81137" w14:textId="3CF6FD77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2.  Год завершения освоения гражданином основной образовательной</w:t>
      </w:r>
      <w:r w:rsidR="000873DA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программы: 20__ год.</w:t>
      </w:r>
    </w:p>
    <w:p w14:paraId="0E9E9310" w14:textId="79D04BAE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3.  Сведения об осуществлении трудовой деятельности в соответствии с</w:t>
      </w:r>
      <w:r w:rsidR="000873DA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договором о целевом обучении:</w:t>
      </w:r>
    </w:p>
    <w:p w14:paraId="68E1F694" w14:textId="14F79961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а) характеристика организации (индивидуального предпринимателя) или</w:t>
      </w:r>
      <w:r w:rsidR="000873DA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трудовой функции (функций):</w:t>
      </w:r>
    </w:p>
    <w:p w14:paraId="6045F919" w14:textId="5C98B755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наименование организации (индивидуального предпринимателя), в которой</w:t>
      </w:r>
      <w:r w:rsidR="000873DA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будет осуществляться трудовая деятельность:</w:t>
      </w:r>
    </w:p>
    <w:p w14:paraId="77722B4A" w14:textId="3D69BE1E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14:paraId="5E651CAB" w14:textId="3CB78931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профиль деятельности организации (индивидуального предпринимателя), в</w:t>
      </w:r>
      <w:r w:rsidR="000873DA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которой будет осуществляться трудовая деятельность (</w:t>
      </w:r>
      <w:r w:rsidRPr="000873DA">
        <w:rPr>
          <w:rFonts w:ascii="Times New Roman" w:hAnsi="Times New Roman" w:cs="Times New Roman"/>
          <w:i/>
          <w:iCs/>
          <w:sz w:val="28"/>
          <w:szCs w:val="28"/>
        </w:rPr>
        <w:t>указывается в случае</w:t>
      </w:r>
      <w:r w:rsidR="000873DA" w:rsidRPr="000873D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873DA">
        <w:rPr>
          <w:rFonts w:ascii="Times New Roman" w:hAnsi="Times New Roman" w:cs="Times New Roman"/>
          <w:i/>
          <w:iCs/>
          <w:sz w:val="28"/>
          <w:szCs w:val="28"/>
        </w:rPr>
        <w:t>невозможности указания наименования конкретной организации (конкретного</w:t>
      </w:r>
      <w:r w:rsidR="000873DA" w:rsidRPr="000873D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873DA">
        <w:rPr>
          <w:rFonts w:ascii="Times New Roman" w:hAnsi="Times New Roman" w:cs="Times New Roman"/>
          <w:i/>
          <w:iCs/>
          <w:sz w:val="28"/>
          <w:szCs w:val="28"/>
        </w:rPr>
        <w:t>индивидуального предпринимателя</w:t>
      </w:r>
      <w:r w:rsidRPr="0092609B">
        <w:rPr>
          <w:rFonts w:ascii="Times New Roman" w:hAnsi="Times New Roman" w:cs="Times New Roman"/>
          <w:sz w:val="28"/>
          <w:szCs w:val="28"/>
        </w:rPr>
        <w:t>):</w:t>
      </w:r>
    </w:p>
    <w:p w14:paraId="6809A61C" w14:textId="54B2FB3B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14:paraId="54110E6E" w14:textId="4EEBDF1A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трудовая функция (функции), которая определяется посредством указания</w:t>
      </w:r>
      <w:r w:rsidR="003C4458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 xml:space="preserve">должностей, профессий, специальностей, квалификаций, видов работы </w:t>
      </w:r>
      <w:r w:rsidRPr="003C4458">
        <w:rPr>
          <w:rFonts w:ascii="Times New Roman" w:hAnsi="Times New Roman" w:cs="Times New Roman"/>
          <w:i/>
          <w:iCs/>
          <w:sz w:val="28"/>
          <w:szCs w:val="28"/>
        </w:rPr>
        <w:t>(по</w:t>
      </w:r>
      <w:r w:rsidR="003C44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C4458">
        <w:rPr>
          <w:rFonts w:ascii="Times New Roman" w:hAnsi="Times New Roman" w:cs="Times New Roman"/>
          <w:i/>
          <w:iCs/>
          <w:sz w:val="28"/>
          <w:szCs w:val="28"/>
        </w:rPr>
        <w:t>решению заказчика</w:t>
      </w:r>
      <w:r w:rsidRPr="0092609B">
        <w:rPr>
          <w:rFonts w:ascii="Times New Roman" w:hAnsi="Times New Roman" w:cs="Times New Roman"/>
          <w:sz w:val="28"/>
          <w:szCs w:val="28"/>
        </w:rPr>
        <w:t>) и профиля деятельности организации (индивидуального</w:t>
      </w:r>
      <w:r w:rsidR="003C4458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предпринимателя):</w:t>
      </w:r>
      <w:r w:rsidR="003C4458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_______________________________________________________;</w:t>
      </w:r>
    </w:p>
    <w:p w14:paraId="2D637FBB" w14:textId="77777777" w:rsidR="00363265" w:rsidRPr="003C4458" w:rsidRDefault="00363265" w:rsidP="003C4458">
      <w:pPr>
        <w:pStyle w:val="ConsPlusNonformat"/>
        <w:ind w:firstLine="3119"/>
        <w:jc w:val="both"/>
        <w:rPr>
          <w:rFonts w:ascii="Times New Roman" w:hAnsi="Times New Roman" w:cs="Times New Roman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 </w:t>
      </w:r>
      <w:r w:rsidRPr="003C4458">
        <w:rPr>
          <w:rFonts w:ascii="Times New Roman" w:hAnsi="Times New Roman" w:cs="Times New Roman"/>
        </w:rPr>
        <w:t>(должности, профессии, специальности, квалификации, виды работы)</w:t>
      </w:r>
    </w:p>
    <w:p w14:paraId="639790BF" w14:textId="2B8DF560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б) территориальная характеристика места осуществления трудовой</w:t>
      </w:r>
      <w:r w:rsidR="00BF2831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деятельности (</w:t>
      </w:r>
      <w:r w:rsidRPr="00BF2831">
        <w:rPr>
          <w:rFonts w:ascii="Times New Roman" w:hAnsi="Times New Roman" w:cs="Times New Roman"/>
          <w:i/>
          <w:iCs/>
          <w:sz w:val="28"/>
          <w:szCs w:val="28"/>
        </w:rPr>
        <w:t>заполняется один из вариантов по решению заказчика</w:t>
      </w:r>
      <w:r w:rsidRPr="0092609B">
        <w:rPr>
          <w:rFonts w:ascii="Times New Roman" w:hAnsi="Times New Roman" w:cs="Times New Roman"/>
          <w:sz w:val="28"/>
          <w:szCs w:val="28"/>
        </w:rPr>
        <w:t>):</w:t>
      </w:r>
    </w:p>
    <w:p w14:paraId="2A1E9437" w14:textId="64BCAF6C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фактический адрес, по которому будет осуществляться трудовая</w:t>
      </w:r>
      <w:r w:rsidR="006C4495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деятельность:</w:t>
      </w:r>
    </w:p>
    <w:p w14:paraId="7228D2E6" w14:textId="3D2FF535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14:paraId="7A552E71" w14:textId="7DD90281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lastRenderedPageBreak/>
        <w:t xml:space="preserve">    наименование объекта (объектов) административно-территориального</w:t>
      </w:r>
      <w:r w:rsidR="00D94E82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деления в пределах субъекта Российской Федерации (муниципального</w:t>
      </w:r>
      <w:r w:rsidR="00D94E82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образования):</w:t>
      </w:r>
    </w:p>
    <w:p w14:paraId="30E39046" w14:textId="463D5171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14:paraId="2522A493" w14:textId="77777777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наименование субъекта (субъектов) Российской Федерации:</w:t>
      </w:r>
    </w:p>
    <w:p w14:paraId="3D105865" w14:textId="0F57B544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14:paraId="45AC20A6" w14:textId="4AD5AAA6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в) основной вид деятельности организации, в которой будет</w:t>
      </w:r>
      <w:r w:rsidR="00BB6629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осуществляться трудовая деятельность (</w:t>
      </w:r>
      <w:r w:rsidRPr="00BB6629">
        <w:rPr>
          <w:rFonts w:ascii="Times New Roman" w:hAnsi="Times New Roman" w:cs="Times New Roman"/>
          <w:i/>
          <w:iCs/>
          <w:sz w:val="28"/>
          <w:szCs w:val="28"/>
        </w:rPr>
        <w:t>указывается по решению заказчика</w:t>
      </w:r>
      <w:r w:rsidRPr="0092609B">
        <w:rPr>
          <w:rFonts w:ascii="Times New Roman" w:hAnsi="Times New Roman" w:cs="Times New Roman"/>
          <w:sz w:val="28"/>
          <w:szCs w:val="28"/>
        </w:rPr>
        <w:t>):</w:t>
      </w:r>
    </w:p>
    <w:p w14:paraId="776D57BE" w14:textId="6881DF48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14:paraId="080B6894" w14:textId="15ECE896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г) организационно-правовая форма (формы) организации, в которой будет</w:t>
      </w:r>
      <w:r w:rsidR="00BB6629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осуществляться трудовая деятельность (</w:t>
      </w:r>
      <w:r w:rsidRPr="00BB6629">
        <w:rPr>
          <w:rFonts w:ascii="Times New Roman" w:hAnsi="Times New Roman" w:cs="Times New Roman"/>
          <w:i/>
          <w:iCs/>
          <w:sz w:val="28"/>
          <w:szCs w:val="28"/>
        </w:rPr>
        <w:t>указывается по решению заказчика</w:t>
      </w:r>
      <w:r w:rsidRPr="0092609B">
        <w:rPr>
          <w:rFonts w:ascii="Times New Roman" w:hAnsi="Times New Roman" w:cs="Times New Roman"/>
          <w:sz w:val="28"/>
          <w:szCs w:val="28"/>
        </w:rPr>
        <w:t>):</w:t>
      </w:r>
    </w:p>
    <w:p w14:paraId="38B79F94" w14:textId="655643BF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14:paraId="5FC1D8A8" w14:textId="7B50F83D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д) срок осуществления трудовой деятельности в соответствии с договором</w:t>
      </w:r>
      <w:r w:rsidR="00BB6629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о целевом обучении (не менее 3 лет и не более 5 лет): ____________________;</w:t>
      </w:r>
    </w:p>
    <w:p w14:paraId="1310E5B8" w14:textId="798B76FC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е) условия оплаты труда в период осуществления трудовой деятельности</w:t>
      </w:r>
      <w:r w:rsidR="00BB6629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(</w:t>
      </w:r>
      <w:r w:rsidRPr="001E0AAB">
        <w:rPr>
          <w:rFonts w:ascii="Times New Roman" w:hAnsi="Times New Roman" w:cs="Times New Roman"/>
          <w:i/>
          <w:iCs/>
          <w:sz w:val="28"/>
          <w:szCs w:val="28"/>
        </w:rPr>
        <w:t>указываются по решению заказчика</w:t>
      </w:r>
      <w:r w:rsidRPr="0092609B">
        <w:rPr>
          <w:rFonts w:ascii="Times New Roman" w:hAnsi="Times New Roman" w:cs="Times New Roman"/>
          <w:sz w:val="28"/>
          <w:szCs w:val="28"/>
        </w:rPr>
        <w:t>):</w:t>
      </w:r>
    </w:p>
    <w:p w14:paraId="0A49747A" w14:textId="73D0F86E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14:paraId="5CB0BE9F" w14:textId="0A1C6F6F" w:rsidR="00363265" w:rsidRPr="00BB6629" w:rsidRDefault="00363265" w:rsidP="00BB6629">
      <w:pPr>
        <w:pStyle w:val="ConsPlusNonformat"/>
        <w:ind w:left="1701" w:right="1134"/>
        <w:jc w:val="center"/>
        <w:rPr>
          <w:rFonts w:ascii="Times New Roman" w:hAnsi="Times New Roman" w:cs="Times New Roman"/>
        </w:rPr>
      </w:pPr>
      <w:r w:rsidRPr="00BB6629">
        <w:rPr>
          <w:rFonts w:ascii="Times New Roman" w:hAnsi="Times New Roman" w:cs="Times New Roman"/>
        </w:rPr>
        <w:t>(в том числе минимальный уровень оплаты труда</w:t>
      </w:r>
      <w:r w:rsidR="00BB6629">
        <w:rPr>
          <w:rFonts w:ascii="Times New Roman" w:hAnsi="Times New Roman" w:cs="Times New Roman"/>
        </w:rPr>
        <w:t xml:space="preserve"> </w:t>
      </w:r>
      <w:r w:rsidRPr="00BB6629">
        <w:rPr>
          <w:rFonts w:ascii="Times New Roman" w:hAnsi="Times New Roman" w:cs="Times New Roman"/>
        </w:rPr>
        <w:t>(рублей или процентов) от среднемесячной начисленной</w:t>
      </w:r>
      <w:r w:rsidR="00BB6629">
        <w:rPr>
          <w:rFonts w:ascii="Times New Roman" w:hAnsi="Times New Roman" w:cs="Times New Roman"/>
        </w:rPr>
        <w:t xml:space="preserve"> </w:t>
      </w:r>
      <w:r w:rsidRPr="00BB6629">
        <w:rPr>
          <w:rFonts w:ascii="Times New Roman" w:hAnsi="Times New Roman" w:cs="Times New Roman"/>
        </w:rPr>
        <w:t>заработной платы в субъекте Российской Федерации, на территории</w:t>
      </w:r>
      <w:r w:rsidR="00BB6629">
        <w:rPr>
          <w:rFonts w:ascii="Times New Roman" w:hAnsi="Times New Roman" w:cs="Times New Roman"/>
        </w:rPr>
        <w:t xml:space="preserve"> </w:t>
      </w:r>
      <w:r w:rsidRPr="00BB6629">
        <w:rPr>
          <w:rFonts w:ascii="Times New Roman" w:hAnsi="Times New Roman" w:cs="Times New Roman"/>
        </w:rPr>
        <w:t>которого гражданин будет осуществлять трудовую деятельность)</w:t>
      </w:r>
    </w:p>
    <w:p w14:paraId="52A5AF04" w14:textId="36CC07B1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ж) условия возможного изменения места осуществления трудовой</w:t>
      </w:r>
      <w:r w:rsidR="00BB6629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деятельности:</w:t>
      </w:r>
    </w:p>
    <w:p w14:paraId="3938168D" w14:textId="2AF32B12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14:paraId="38B0EF11" w14:textId="6E89C80A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з) иные условия осуществления трудовой деятельности (</w:t>
      </w:r>
      <w:r w:rsidRPr="000A613B">
        <w:rPr>
          <w:rFonts w:ascii="Times New Roman" w:hAnsi="Times New Roman" w:cs="Times New Roman"/>
          <w:i/>
          <w:iCs/>
          <w:sz w:val="28"/>
          <w:szCs w:val="28"/>
        </w:rPr>
        <w:t>указываются по</w:t>
      </w:r>
      <w:r w:rsidR="00BB6629" w:rsidRPr="000A61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A613B">
        <w:rPr>
          <w:rFonts w:ascii="Times New Roman" w:hAnsi="Times New Roman" w:cs="Times New Roman"/>
          <w:i/>
          <w:iCs/>
          <w:sz w:val="28"/>
          <w:szCs w:val="28"/>
        </w:rPr>
        <w:t>решению заказчика</w:t>
      </w:r>
      <w:r w:rsidRPr="0092609B">
        <w:rPr>
          <w:rFonts w:ascii="Times New Roman" w:hAnsi="Times New Roman" w:cs="Times New Roman"/>
          <w:sz w:val="28"/>
          <w:szCs w:val="28"/>
        </w:rPr>
        <w:t>): _______________________________________________________.</w:t>
      </w:r>
    </w:p>
    <w:p w14:paraId="24F6772A" w14:textId="70DEC969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4.  Сведения о мерах поддержки, предоставляемых гражданину в период</w:t>
      </w:r>
      <w:r w:rsidR="000A613B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обучения по основной образовательной программе, о мерах социальной</w:t>
      </w:r>
      <w:r w:rsidR="000A613B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поддержки, об иных социальных гарантиях и выплатах:</w:t>
      </w:r>
    </w:p>
    <w:p w14:paraId="1E464ABF" w14:textId="52EA40EC" w:rsidR="00363265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а) меры поддержки, предоставляемые гражданину в период обучения:</w:t>
      </w:r>
    </w:p>
    <w:p w14:paraId="7FC98B20" w14:textId="5551669F" w:rsidR="003A53F3" w:rsidRDefault="003A53F3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53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AF69169" wp14:editId="499E3483">
            <wp:extent cx="6480810" cy="1806575"/>
            <wp:effectExtent l="0" t="0" r="0" b="317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AC438" w14:textId="05187D48" w:rsidR="003A53F3" w:rsidRDefault="003A53F3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53F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494B4A7" wp14:editId="17E3469C">
            <wp:extent cx="6268325" cy="20767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68325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AE5E3" w14:textId="61E1359D" w:rsidR="003A53F3" w:rsidRDefault="003A53F3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EAD5308" w14:textId="48A2D112" w:rsidR="003A53F3" w:rsidRPr="0092609B" w:rsidRDefault="003A53F3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53F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93B6825" wp14:editId="67172DA7">
            <wp:extent cx="6439799" cy="762106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9799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E359E" w14:textId="2BE4A4AA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14:paraId="0DB69394" w14:textId="452F05B5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б) меры социальной поддержки, социальные гарантии и выплаты в период</w:t>
      </w:r>
      <w:r w:rsidR="007C686F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осуществления трудовой деятельности, установленные законодательством</w:t>
      </w:r>
      <w:r w:rsidR="007C686F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Российской Федерации, законами и иными нормативными правовыми актами</w:t>
      </w:r>
      <w:r w:rsidR="007C686F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субъектов Российской Федерации, муниципальными нормативными правовыми</w:t>
      </w:r>
      <w:r w:rsidR="007C686F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актами, для граждан, осуществляющих трудовую деятельность в месте ее</w:t>
      </w:r>
      <w:r w:rsidR="007C686F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осуществления (</w:t>
      </w:r>
      <w:r w:rsidRPr="007C686F">
        <w:rPr>
          <w:rFonts w:ascii="Times New Roman" w:hAnsi="Times New Roman" w:cs="Times New Roman"/>
          <w:i/>
          <w:iCs/>
          <w:sz w:val="28"/>
          <w:szCs w:val="28"/>
        </w:rPr>
        <w:t>указываются при наличии</w:t>
      </w:r>
      <w:r w:rsidRPr="0092609B">
        <w:rPr>
          <w:rFonts w:ascii="Times New Roman" w:hAnsi="Times New Roman" w:cs="Times New Roman"/>
          <w:sz w:val="28"/>
          <w:szCs w:val="28"/>
        </w:rPr>
        <w:t>):</w:t>
      </w:r>
    </w:p>
    <w:p w14:paraId="30484F23" w14:textId="3784A230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14:paraId="628DE777" w14:textId="2FB32A5F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в) меры социальной поддержки, социальные гарантии и выплаты в период</w:t>
      </w:r>
      <w:r w:rsidR="007C686F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осуществления трудовой деятельности, установленные локальными нормативными</w:t>
      </w:r>
      <w:r w:rsidR="007C686F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актами заказчиков и (или) работодателей (</w:t>
      </w:r>
      <w:r w:rsidRPr="007C686F">
        <w:rPr>
          <w:rFonts w:ascii="Times New Roman" w:hAnsi="Times New Roman" w:cs="Times New Roman"/>
          <w:i/>
          <w:iCs/>
          <w:sz w:val="28"/>
          <w:szCs w:val="28"/>
        </w:rPr>
        <w:t>указываются при наличии</w:t>
      </w:r>
      <w:r w:rsidRPr="0092609B">
        <w:rPr>
          <w:rFonts w:ascii="Times New Roman" w:hAnsi="Times New Roman" w:cs="Times New Roman"/>
          <w:sz w:val="28"/>
          <w:szCs w:val="28"/>
        </w:rPr>
        <w:t>):</w:t>
      </w:r>
    </w:p>
    <w:p w14:paraId="78F5A142" w14:textId="1B0C2000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24D1212A" w14:textId="5DC7E53B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5. Условия о прохождении гражданином практической подготовки у</w:t>
      </w:r>
      <w:r w:rsidR="00F1013B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заказчика или работодателя и о сопровождении гражданина наставником</w:t>
      </w:r>
      <w:r w:rsidR="008D6648">
        <w:rPr>
          <w:rFonts w:ascii="Times New Roman" w:hAnsi="Times New Roman" w:cs="Times New Roman"/>
          <w:sz w:val="28"/>
          <w:szCs w:val="28"/>
        </w:rPr>
        <w:t xml:space="preserve"> </w:t>
      </w:r>
      <w:r w:rsidR="008D6648" w:rsidRPr="0092609B">
        <w:rPr>
          <w:rFonts w:ascii="Times New Roman" w:hAnsi="Times New Roman" w:cs="Times New Roman"/>
          <w:sz w:val="28"/>
          <w:szCs w:val="28"/>
        </w:rPr>
        <w:t>(</w:t>
      </w:r>
      <w:r w:rsidR="008D6648" w:rsidRPr="00F1013B">
        <w:rPr>
          <w:rFonts w:ascii="Times New Roman" w:hAnsi="Times New Roman" w:cs="Times New Roman"/>
          <w:i/>
          <w:iCs/>
          <w:sz w:val="28"/>
          <w:szCs w:val="28"/>
        </w:rPr>
        <w:t>указываются по решению</w:t>
      </w:r>
      <w:r w:rsidR="008D66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D6648" w:rsidRPr="00F1013B">
        <w:rPr>
          <w:rFonts w:ascii="Times New Roman" w:hAnsi="Times New Roman" w:cs="Times New Roman"/>
          <w:i/>
          <w:iCs/>
          <w:sz w:val="28"/>
          <w:szCs w:val="28"/>
        </w:rPr>
        <w:t>заказчика</w:t>
      </w:r>
      <w:r w:rsidR="008D6648" w:rsidRPr="0092609B">
        <w:rPr>
          <w:rFonts w:ascii="Times New Roman" w:hAnsi="Times New Roman" w:cs="Times New Roman"/>
          <w:sz w:val="28"/>
          <w:szCs w:val="28"/>
        </w:rPr>
        <w:t>)</w:t>
      </w:r>
      <w:r w:rsidRPr="0092609B">
        <w:rPr>
          <w:rFonts w:ascii="Times New Roman" w:hAnsi="Times New Roman" w:cs="Times New Roman"/>
          <w:sz w:val="28"/>
          <w:szCs w:val="28"/>
        </w:rPr>
        <w:t>:</w:t>
      </w:r>
      <w:r w:rsidR="008D6648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____________________________________________________________.</w:t>
      </w:r>
    </w:p>
    <w:p w14:paraId="26D2EB90" w14:textId="5D3344DD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6.   Требования к успеваемости гражданина (далее - требования к</w:t>
      </w:r>
      <w:r w:rsidR="00F1013B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успеваемости) и возможность сокращения заказчиком мер поддержки при</w:t>
      </w:r>
      <w:r w:rsidR="00F1013B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невыполнении гражданином требований к успеваемости (</w:t>
      </w:r>
      <w:r w:rsidRPr="00F1013B">
        <w:rPr>
          <w:rFonts w:ascii="Times New Roman" w:hAnsi="Times New Roman" w:cs="Times New Roman"/>
          <w:i/>
          <w:iCs/>
          <w:sz w:val="28"/>
          <w:szCs w:val="28"/>
        </w:rPr>
        <w:t>указываются по решению</w:t>
      </w:r>
      <w:r w:rsidR="00F101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1013B">
        <w:rPr>
          <w:rFonts w:ascii="Times New Roman" w:hAnsi="Times New Roman" w:cs="Times New Roman"/>
          <w:i/>
          <w:iCs/>
          <w:sz w:val="28"/>
          <w:szCs w:val="28"/>
        </w:rPr>
        <w:t>заказчика</w:t>
      </w:r>
      <w:r w:rsidRPr="0092609B">
        <w:rPr>
          <w:rFonts w:ascii="Times New Roman" w:hAnsi="Times New Roman" w:cs="Times New Roman"/>
          <w:sz w:val="28"/>
          <w:szCs w:val="28"/>
        </w:rPr>
        <w:t>):</w:t>
      </w:r>
    </w:p>
    <w:p w14:paraId="1AF9833B" w14:textId="116AA965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а) требования к успеваемости с указанием критериев их исполнения, в том</w:t>
      </w:r>
      <w:r w:rsidR="00F1013B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числе в отношении отдельных дисциплин (модулей) и (или) практики:</w:t>
      </w:r>
    </w:p>
    <w:p w14:paraId="712C2DD2" w14:textId="289499FC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14:paraId="1E16F682" w14:textId="7A569AD7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б) порядок сокращения мер поддержки при невыполнении требований к</w:t>
      </w:r>
      <w:r w:rsidR="00647834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успеваемости: ____________________________________________________________;</w:t>
      </w:r>
    </w:p>
    <w:p w14:paraId="71FB9D42" w14:textId="77777777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в) условия восстановления мер поддержки:</w:t>
      </w:r>
    </w:p>
    <w:p w14:paraId="5CCCEA7B" w14:textId="10C9B597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15D422FA" w14:textId="5B15A48B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7.  Требования к лицам, осуществляющим трудовую деятельность, указанную</w:t>
      </w:r>
    </w:p>
    <w:p w14:paraId="064E8FF4" w14:textId="77777777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>в настоящем предложении (</w:t>
      </w:r>
      <w:r w:rsidRPr="00647834">
        <w:rPr>
          <w:rFonts w:ascii="Times New Roman" w:hAnsi="Times New Roman" w:cs="Times New Roman"/>
          <w:i/>
          <w:iCs/>
          <w:sz w:val="28"/>
          <w:szCs w:val="28"/>
        </w:rPr>
        <w:t>указываются при наличии</w:t>
      </w:r>
      <w:r w:rsidRPr="0092609B">
        <w:rPr>
          <w:rFonts w:ascii="Times New Roman" w:hAnsi="Times New Roman" w:cs="Times New Roman"/>
          <w:sz w:val="28"/>
          <w:szCs w:val="28"/>
        </w:rPr>
        <w:t>):</w:t>
      </w:r>
    </w:p>
    <w:p w14:paraId="6D9FDA8B" w14:textId="1A6B85A6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288FE89E" w14:textId="77777777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EFB5341" w14:textId="28940E82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V. В случае неисполнения обязательств по договору о целевом обучении</w:t>
      </w:r>
      <w:r w:rsidR="00647834">
        <w:rPr>
          <w:rFonts w:ascii="Times New Roman" w:hAnsi="Times New Roman" w:cs="Times New Roman"/>
          <w:sz w:val="28"/>
          <w:szCs w:val="28"/>
        </w:rPr>
        <w:t xml:space="preserve"> </w:t>
      </w:r>
      <w:r w:rsidRPr="0092609B">
        <w:rPr>
          <w:rFonts w:ascii="Times New Roman" w:hAnsi="Times New Roman" w:cs="Times New Roman"/>
          <w:sz w:val="28"/>
          <w:szCs w:val="28"/>
        </w:rPr>
        <w:t>стороны договора о целевом обучении несут ответственность:</w:t>
      </w:r>
    </w:p>
    <w:p w14:paraId="04E02D4A" w14:textId="732F9E47" w:rsidR="00363265" w:rsidRPr="0092609B" w:rsidRDefault="006742EF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42E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B5FB92" wp14:editId="24307CC7">
            <wp:extent cx="6480810" cy="1191895"/>
            <wp:effectExtent l="0" t="0" r="0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BE32A" w14:textId="77777777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 xml:space="preserve">    VI. Контакты лиц, определенных заказчиком ответственными за организацию</w:t>
      </w:r>
    </w:p>
    <w:p w14:paraId="68C6A28A" w14:textId="77777777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>заключения договоров о целевом обучении:</w:t>
      </w:r>
    </w:p>
    <w:p w14:paraId="3A52241A" w14:textId="0D3CC8E2" w:rsidR="00363265" w:rsidRPr="0092609B" w:rsidRDefault="00363265" w:rsidP="003632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609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1E6245">
        <w:rPr>
          <w:rFonts w:ascii="Times New Roman" w:hAnsi="Times New Roman" w:cs="Times New Roman"/>
          <w:sz w:val="28"/>
          <w:szCs w:val="28"/>
        </w:rPr>
        <w:t>.</w:t>
      </w:r>
    </w:p>
    <w:p w14:paraId="15CA5974" w14:textId="01D68C3A" w:rsidR="009E5EC6" w:rsidRDefault="009E5EC6" w:rsidP="00647834">
      <w:pPr>
        <w:pStyle w:val="ConsPlusNormal"/>
        <w:jc w:val="both"/>
        <w:rPr>
          <w:sz w:val="28"/>
          <w:szCs w:val="28"/>
        </w:rPr>
      </w:pPr>
      <w:bookmarkStart w:id="0" w:name="Par1322"/>
      <w:bookmarkStart w:id="1" w:name="Par1323"/>
      <w:bookmarkStart w:id="2" w:name="Par1324"/>
      <w:bookmarkStart w:id="3" w:name="Par1326"/>
      <w:bookmarkEnd w:id="0"/>
      <w:bookmarkEnd w:id="1"/>
      <w:bookmarkEnd w:id="2"/>
      <w:bookmarkEnd w:id="3"/>
    </w:p>
    <w:p w14:paraId="1ECE3ADB" w14:textId="5B948F7E" w:rsidR="001E6245" w:rsidRDefault="001E6245" w:rsidP="0064783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___________________________/_____________________/</w:t>
      </w:r>
    </w:p>
    <w:p w14:paraId="72F93E1B" w14:textId="6FF32D5D" w:rsidR="001E6245" w:rsidRPr="0092609B" w:rsidRDefault="001E6245" w:rsidP="0064783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1E6245" w:rsidRPr="0092609B" w:rsidSect="00CA5228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265"/>
    <w:rsid w:val="00072096"/>
    <w:rsid w:val="000873DA"/>
    <w:rsid w:val="000A613B"/>
    <w:rsid w:val="001E0AAB"/>
    <w:rsid w:val="001E6245"/>
    <w:rsid w:val="00234983"/>
    <w:rsid w:val="00262223"/>
    <w:rsid w:val="00363265"/>
    <w:rsid w:val="003A53F3"/>
    <w:rsid w:val="003C4458"/>
    <w:rsid w:val="00467218"/>
    <w:rsid w:val="00495CB6"/>
    <w:rsid w:val="00496306"/>
    <w:rsid w:val="005B213B"/>
    <w:rsid w:val="005D02F2"/>
    <w:rsid w:val="005D6D45"/>
    <w:rsid w:val="005D6FA8"/>
    <w:rsid w:val="00647834"/>
    <w:rsid w:val="006742EF"/>
    <w:rsid w:val="006C4495"/>
    <w:rsid w:val="007C686F"/>
    <w:rsid w:val="007D2D6D"/>
    <w:rsid w:val="007E0332"/>
    <w:rsid w:val="0088649F"/>
    <w:rsid w:val="008D6648"/>
    <w:rsid w:val="0092609B"/>
    <w:rsid w:val="009A7B76"/>
    <w:rsid w:val="009E5EC6"/>
    <w:rsid w:val="00A24E31"/>
    <w:rsid w:val="00A5299A"/>
    <w:rsid w:val="00A91E95"/>
    <w:rsid w:val="00B36FF3"/>
    <w:rsid w:val="00BA3596"/>
    <w:rsid w:val="00BB6629"/>
    <w:rsid w:val="00BF2831"/>
    <w:rsid w:val="00BF2E3A"/>
    <w:rsid w:val="00CA3F56"/>
    <w:rsid w:val="00CA5228"/>
    <w:rsid w:val="00CE7F1A"/>
    <w:rsid w:val="00D64BA1"/>
    <w:rsid w:val="00D94E82"/>
    <w:rsid w:val="00ED4998"/>
    <w:rsid w:val="00ED7403"/>
    <w:rsid w:val="00EE2654"/>
    <w:rsid w:val="00EE3900"/>
    <w:rsid w:val="00F1013B"/>
    <w:rsid w:val="00FD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9138"/>
  <w15:chartTrackingRefBased/>
  <w15:docId w15:val="{8E11BEF9-2672-4E3B-A0D1-AC2D43E1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32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632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CE7F1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E7F1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E7F1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E7F1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E7F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2026-07-21T10:39:00Z</cp:lastPrinted>
  <dcterms:created xsi:type="dcterms:W3CDTF">2026-07-21T09:36:00Z</dcterms:created>
  <dcterms:modified xsi:type="dcterms:W3CDTF">2026-07-22T08:44:00Z</dcterms:modified>
</cp:coreProperties>
</file>