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F68" w:rsidRPr="00867F68" w:rsidRDefault="00867F68" w:rsidP="00867F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F68">
        <w:rPr>
          <w:rFonts w:ascii="Times New Roman" w:hAnsi="Times New Roman" w:cs="Times New Roman"/>
          <w:b/>
          <w:sz w:val="28"/>
          <w:szCs w:val="28"/>
        </w:rPr>
        <w:t xml:space="preserve">Модуль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 «Работа с заказчиком»</w:t>
      </w:r>
    </w:p>
    <w:p w:rsidR="00172CD2" w:rsidRDefault="00867F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Рабочее место ___________________________________________________</w:t>
      </w:r>
    </w:p>
    <w:p w:rsidR="005E1AB3" w:rsidRDefault="005E1AB3">
      <w:pPr>
        <w:rPr>
          <w:rFonts w:ascii="Times New Roman" w:hAnsi="Times New Roman" w:cs="Times New Roman"/>
          <w:sz w:val="28"/>
          <w:szCs w:val="28"/>
        </w:rPr>
      </w:pPr>
    </w:p>
    <w:p w:rsidR="005E1AB3" w:rsidRDefault="005E1A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:rsidR="005E1AB3" w:rsidRDefault="005E1AB3" w:rsidP="005E1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вам обратился заказчик с заявкой на облицовку плиткой помещения совмещенного санузла. Са</w:t>
      </w:r>
      <w:r w:rsidR="005E3C0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технические приборы не предусмотрены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проектом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ысота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помещения 2,5 м. План помещения:</w:t>
      </w:r>
    </w:p>
    <w:p w:rsidR="005E1AB3" w:rsidRDefault="005E1AB3" w:rsidP="005E1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AB3" w:rsidRDefault="00867F68" w:rsidP="005E1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1682115</wp:posOffset>
            </wp:positionH>
            <wp:positionV relativeFrom="paragraph">
              <wp:posOffset>67310</wp:posOffset>
            </wp:positionV>
            <wp:extent cx="306070" cy="1410335"/>
            <wp:effectExtent l="0" t="0" r="0" b="0"/>
            <wp:wrapThrough wrapText="bothSides">
              <wp:wrapPolygon edited="0">
                <wp:start x="0" y="0"/>
                <wp:lineTo x="0" y="21299"/>
                <wp:lineTo x="20166" y="21299"/>
                <wp:lineTo x="20166" y="0"/>
                <wp:lineTo x="0" y="0"/>
              </wp:wrapPolygon>
            </wp:wrapThrough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306070" cy="141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E1AB3" w:rsidRPr="005E1AB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4168140</wp:posOffset>
            </wp:positionH>
            <wp:positionV relativeFrom="paragraph">
              <wp:posOffset>172085</wp:posOffset>
            </wp:positionV>
            <wp:extent cx="1066800" cy="26479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51155" t="55166" r="41524" b="15755"/>
                    <a:stretch/>
                  </pic:blipFill>
                  <pic:spPr bwMode="auto">
                    <a:xfrm>
                      <a:off x="0" y="0"/>
                      <a:ext cx="1066800" cy="2647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E1AB3" w:rsidRPr="005E1AB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586740</wp:posOffset>
            </wp:positionH>
            <wp:positionV relativeFrom="paragraph">
              <wp:posOffset>172085</wp:posOffset>
            </wp:positionV>
            <wp:extent cx="504825" cy="7334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8381" t="11801" r="63121" b="68445"/>
                    <a:stretch/>
                  </pic:blipFill>
                  <pic:spPr bwMode="auto">
                    <a:xfrm>
                      <a:off x="0" y="0"/>
                      <a:ext cx="50482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601A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1682114</wp:posOffset>
                </wp:positionH>
                <wp:positionV relativeFrom="paragraph">
                  <wp:posOffset>86360</wp:posOffset>
                </wp:positionV>
                <wp:extent cx="0" cy="1371600"/>
                <wp:effectExtent l="19050" t="0" r="0" b="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ln w="34925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D5A216" id="Прямая соединительная линия 4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32.45pt,6.8pt" to="132.45pt,1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" strokecolor="#393737 [814]" strokeweight="2.75pt">
                <v:stroke joinstyle="miter"/>
                <o:lock v:ext="edit" shapetype="f"/>
              </v:line>
            </w:pict>
          </mc:Fallback>
        </mc:AlternateContent>
      </w:r>
      <w:r w:rsidR="005601A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67310</wp:posOffset>
                </wp:positionV>
                <wp:extent cx="5324475" cy="2943225"/>
                <wp:effectExtent l="19050" t="19050" r="9525" b="952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4475" cy="2943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41275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70E3DC" id="Прямоугольник 3" o:spid="_x0000_s1026" style="position:absolute;margin-left:1.95pt;margin-top:5.3pt;width:419.25pt;height:2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" fillcolor="white [3212]" strokecolor="#393737 [814]" strokeweight="3.25pt">
                <v:path arrowok="t"/>
              </v:rect>
            </w:pict>
          </mc:Fallback>
        </mc:AlternateContent>
      </w:r>
    </w:p>
    <w:p w:rsidR="005E1AB3" w:rsidRPr="005E1AB3" w:rsidRDefault="005E1AB3" w:rsidP="005E1AB3">
      <w:pPr>
        <w:rPr>
          <w:rFonts w:ascii="Times New Roman" w:hAnsi="Times New Roman" w:cs="Times New Roman"/>
          <w:sz w:val="28"/>
          <w:szCs w:val="28"/>
        </w:rPr>
      </w:pPr>
    </w:p>
    <w:p w:rsidR="005E1AB3" w:rsidRPr="005E1AB3" w:rsidRDefault="005E1AB3" w:rsidP="005E1AB3">
      <w:pPr>
        <w:rPr>
          <w:rFonts w:ascii="Times New Roman" w:hAnsi="Times New Roman" w:cs="Times New Roman"/>
          <w:sz w:val="28"/>
          <w:szCs w:val="28"/>
        </w:rPr>
      </w:pPr>
    </w:p>
    <w:p w:rsidR="005E1AB3" w:rsidRPr="005E1AB3" w:rsidRDefault="005E1AB3" w:rsidP="005E1AB3">
      <w:pPr>
        <w:rPr>
          <w:rFonts w:ascii="Times New Roman" w:hAnsi="Times New Roman" w:cs="Times New Roman"/>
          <w:sz w:val="28"/>
          <w:szCs w:val="28"/>
        </w:rPr>
      </w:pPr>
    </w:p>
    <w:p w:rsidR="005E1AB3" w:rsidRPr="005E1AB3" w:rsidRDefault="005E1AB3" w:rsidP="005E1AB3">
      <w:pPr>
        <w:rPr>
          <w:rFonts w:ascii="Times New Roman" w:hAnsi="Times New Roman" w:cs="Times New Roman"/>
          <w:sz w:val="28"/>
          <w:szCs w:val="28"/>
        </w:rPr>
      </w:pPr>
    </w:p>
    <w:p w:rsidR="005E1AB3" w:rsidRPr="005E1AB3" w:rsidRDefault="005E1AB3" w:rsidP="005E1AB3">
      <w:pPr>
        <w:rPr>
          <w:rFonts w:ascii="Times New Roman" w:hAnsi="Times New Roman" w:cs="Times New Roman"/>
          <w:sz w:val="28"/>
          <w:szCs w:val="28"/>
        </w:rPr>
      </w:pPr>
    </w:p>
    <w:p w:rsidR="005E1AB3" w:rsidRPr="005E1AB3" w:rsidRDefault="005E1AB3" w:rsidP="005E1AB3">
      <w:pPr>
        <w:rPr>
          <w:rFonts w:ascii="Times New Roman" w:hAnsi="Times New Roman" w:cs="Times New Roman"/>
          <w:sz w:val="28"/>
          <w:szCs w:val="28"/>
        </w:rPr>
      </w:pPr>
    </w:p>
    <w:p w:rsidR="005E1AB3" w:rsidRPr="005E1AB3" w:rsidRDefault="005E1AB3" w:rsidP="005E1AB3">
      <w:pPr>
        <w:rPr>
          <w:rFonts w:ascii="Times New Roman" w:hAnsi="Times New Roman" w:cs="Times New Roman"/>
          <w:sz w:val="28"/>
          <w:szCs w:val="28"/>
        </w:rPr>
      </w:pPr>
    </w:p>
    <w:p w:rsidR="005E1AB3" w:rsidRPr="005E1AB3" w:rsidRDefault="005E1AB3" w:rsidP="005E1AB3">
      <w:pPr>
        <w:rPr>
          <w:rFonts w:ascii="Times New Roman" w:hAnsi="Times New Roman" w:cs="Times New Roman"/>
          <w:sz w:val="28"/>
          <w:szCs w:val="28"/>
        </w:rPr>
      </w:pPr>
    </w:p>
    <w:p w:rsidR="005E1AB3" w:rsidRPr="005E1AB3" w:rsidRDefault="005601AA" w:rsidP="005E1A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586105</wp:posOffset>
                </wp:positionH>
                <wp:positionV relativeFrom="paragraph">
                  <wp:posOffset>37465</wp:posOffset>
                </wp:positionV>
                <wp:extent cx="942975" cy="190500"/>
                <wp:effectExtent l="19050" t="19050" r="9525" b="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42975" cy="190500"/>
                        </a:xfrm>
                        <a:prstGeom prst="line">
                          <a:avLst/>
                        </a:prstGeom>
                        <a:ln w="412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CEBDE8" id="Прямая соединительная линия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15pt,2.95pt" to="120.4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" strokecolor="#c45911 [2405]" strokeweight="3.25pt">
                <v:stroke joinstyle="miter"/>
                <o:lock v:ext="edit" shapetype="f"/>
              </v:line>
            </w:pict>
          </mc:Fallback>
        </mc:AlternateContent>
      </w:r>
    </w:p>
    <w:p w:rsidR="005E1AB3" w:rsidRDefault="005E1AB3" w:rsidP="00DC12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AB3" w:rsidRDefault="00A91D05" w:rsidP="00DC12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необходимо:</w:t>
      </w:r>
    </w:p>
    <w:p w:rsidR="00DC12F2" w:rsidRDefault="00DC12F2" w:rsidP="00DC1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D05" w:rsidRDefault="00A91D05" w:rsidP="00DC12F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Рассчитать</w:t>
      </w:r>
      <w:r w:rsidR="00867F68">
        <w:rPr>
          <w:rFonts w:ascii="Times New Roman" w:hAnsi="Times New Roman" w:cs="Times New Roman"/>
          <w:sz w:val="28"/>
          <w:szCs w:val="28"/>
        </w:rPr>
        <w:t xml:space="preserve"> объем работ,</w:t>
      </w:r>
      <w:r>
        <w:rPr>
          <w:rFonts w:ascii="Times New Roman" w:hAnsi="Times New Roman" w:cs="Times New Roman"/>
          <w:sz w:val="28"/>
          <w:szCs w:val="28"/>
        </w:rPr>
        <w:t xml:space="preserve"> количество клея и плитки для облицовки </w:t>
      </w:r>
      <w:r w:rsidRPr="00DC12F2">
        <w:rPr>
          <w:rFonts w:ascii="Times New Roman" w:hAnsi="Times New Roman" w:cs="Times New Roman"/>
          <w:b/>
          <w:sz w:val="28"/>
          <w:szCs w:val="28"/>
        </w:rPr>
        <w:t>пол</w:t>
      </w:r>
      <w:r w:rsidR="00DC12F2" w:rsidRPr="00DC12F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размер плитки 300х300 мм. </w:t>
      </w:r>
      <w:r w:rsidR="00867F6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анные</w:t>
      </w:r>
      <w:r w:rsidR="00AF68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внести в таблицу.</w:t>
      </w:r>
    </w:p>
    <w:p w:rsidR="00A91D05" w:rsidRDefault="00A91D05" w:rsidP="00DC1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Плитку рассчитываем от края стены целиком и до края противоположной стороны с подрезом. Подрезы </w:t>
      </w:r>
      <w:r w:rsidR="00DC12F2">
        <w:rPr>
          <w:rFonts w:ascii="Times New Roman" w:hAnsi="Times New Roman" w:cs="Times New Roman"/>
          <w:sz w:val="28"/>
          <w:szCs w:val="28"/>
        </w:rPr>
        <w:t>учитываем,</w:t>
      </w:r>
      <w:r>
        <w:rPr>
          <w:rFonts w:ascii="Times New Roman" w:hAnsi="Times New Roman" w:cs="Times New Roman"/>
          <w:sz w:val="28"/>
          <w:szCs w:val="28"/>
        </w:rPr>
        <w:t xml:space="preserve"> как целую плитку.</w:t>
      </w:r>
    </w:p>
    <w:p w:rsidR="00A91D05" w:rsidRDefault="00A91D05" w:rsidP="00DC12F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Рассчитать </w:t>
      </w:r>
      <w:r w:rsidR="00867F68">
        <w:rPr>
          <w:rFonts w:ascii="Times New Roman" w:hAnsi="Times New Roman" w:cs="Times New Roman"/>
          <w:sz w:val="28"/>
          <w:szCs w:val="28"/>
        </w:rPr>
        <w:t xml:space="preserve">объем работ, </w:t>
      </w:r>
      <w:r>
        <w:rPr>
          <w:rFonts w:ascii="Times New Roman" w:hAnsi="Times New Roman" w:cs="Times New Roman"/>
          <w:sz w:val="28"/>
          <w:szCs w:val="28"/>
        </w:rPr>
        <w:t xml:space="preserve">количество клея и плитки для облицовки </w:t>
      </w:r>
      <w:r w:rsidRPr="00DC12F2">
        <w:rPr>
          <w:rFonts w:ascii="Times New Roman" w:hAnsi="Times New Roman" w:cs="Times New Roman"/>
          <w:b/>
          <w:sz w:val="28"/>
          <w:szCs w:val="28"/>
        </w:rPr>
        <w:t>стен</w:t>
      </w:r>
      <w:r>
        <w:rPr>
          <w:rFonts w:ascii="Times New Roman" w:hAnsi="Times New Roman" w:cs="Times New Roman"/>
          <w:sz w:val="28"/>
          <w:szCs w:val="28"/>
        </w:rPr>
        <w:t xml:space="preserve">, данные внести </w:t>
      </w:r>
      <w:r w:rsidR="000F2D4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таблицу.</w:t>
      </w:r>
    </w:p>
    <w:p w:rsidR="00A91D05" w:rsidRDefault="000F2D4C" w:rsidP="00DC1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Стены</w:t>
      </w:r>
      <w:r w:rsidR="00A91D05">
        <w:rPr>
          <w:rFonts w:ascii="Times New Roman" w:hAnsi="Times New Roman" w:cs="Times New Roman"/>
          <w:sz w:val="28"/>
          <w:szCs w:val="28"/>
        </w:rPr>
        <w:t xml:space="preserve"> облицовыва</w:t>
      </w:r>
      <w:r w:rsidR="000038F4">
        <w:rPr>
          <w:rFonts w:ascii="Times New Roman" w:hAnsi="Times New Roman" w:cs="Times New Roman"/>
          <w:sz w:val="28"/>
          <w:szCs w:val="28"/>
        </w:rPr>
        <w:t>ю</w:t>
      </w:r>
      <w:r w:rsidR="00A91D05">
        <w:rPr>
          <w:rFonts w:ascii="Times New Roman" w:hAnsi="Times New Roman" w:cs="Times New Roman"/>
          <w:sz w:val="28"/>
          <w:szCs w:val="28"/>
        </w:rPr>
        <w:t>тся плиткой 400х400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1D05" w:rsidRDefault="00A91D05" w:rsidP="00DC1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третьего ряда укладывается </w:t>
      </w:r>
      <w:r w:rsidR="00DC12F2">
        <w:rPr>
          <w:rFonts w:ascii="Times New Roman" w:hAnsi="Times New Roman" w:cs="Times New Roman"/>
          <w:sz w:val="28"/>
          <w:szCs w:val="28"/>
        </w:rPr>
        <w:t>бордюр</w:t>
      </w:r>
      <w:r w:rsidR="004C244F">
        <w:rPr>
          <w:rFonts w:ascii="Times New Roman" w:hAnsi="Times New Roman" w:cs="Times New Roman"/>
          <w:sz w:val="28"/>
          <w:szCs w:val="28"/>
        </w:rPr>
        <w:t xml:space="preserve"> 400х50 мм</w:t>
      </w:r>
      <w:r w:rsidR="00DC12F2">
        <w:rPr>
          <w:rFonts w:ascii="Times New Roman" w:hAnsi="Times New Roman" w:cs="Times New Roman"/>
          <w:sz w:val="28"/>
          <w:szCs w:val="28"/>
        </w:rPr>
        <w:t xml:space="preserve"> по всему периметру</w:t>
      </w:r>
      <w:r w:rsidR="00AF68C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C7525" w:rsidRPr="000038F4">
        <w:rPr>
          <w:rFonts w:ascii="Times New Roman" w:hAnsi="Times New Roman" w:cs="Times New Roman"/>
          <w:b/>
          <w:sz w:val="28"/>
          <w:szCs w:val="28"/>
        </w:rPr>
        <w:t>в 1 ряд</w:t>
      </w:r>
      <w:r w:rsidR="00DC12F2">
        <w:rPr>
          <w:rFonts w:ascii="Times New Roman" w:hAnsi="Times New Roman" w:cs="Times New Roman"/>
          <w:sz w:val="28"/>
          <w:szCs w:val="28"/>
        </w:rPr>
        <w:t>.</w:t>
      </w:r>
    </w:p>
    <w:p w:rsidR="00DC12F2" w:rsidRDefault="00DC12F2" w:rsidP="00DC1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помещении имеется дверь 800х2000 мм. Плитка укладывается целиком слева на право. Подрезы учитываем, как целую плитку.</w:t>
      </w:r>
    </w:p>
    <w:p w:rsidR="00DC12F2" w:rsidRDefault="00DC12F2" w:rsidP="00DC1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2F2" w:rsidRDefault="00DC12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67F68" w:rsidRPr="00867F68" w:rsidRDefault="00867F68" w:rsidP="00867F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F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Модуль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 «Работа с заказчиком»</w:t>
      </w:r>
    </w:p>
    <w:p w:rsidR="00867F68" w:rsidRDefault="00867F68" w:rsidP="00867F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Рабочее место ___________________________________________________</w:t>
      </w:r>
    </w:p>
    <w:p w:rsidR="00867F68" w:rsidRDefault="00867F68" w:rsidP="00DC1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2F2" w:rsidRDefault="00DC12F2" w:rsidP="00DC1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</w:p>
    <w:p w:rsidR="00867F68" w:rsidRDefault="00867F68" w:rsidP="00DC1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1842"/>
        <w:gridCol w:w="1843"/>
      </w:tblGrid>
      <w:tr w:rsidR="00DC12F2" w:rsidTr="00DC12F2">
        <w:tc>
          <w:tcPr>
            <w:tcW w:w="704" w:type="dxa"/>
          </w:tcPr>
          <w:p w:rsidR="00DC12F2" w:rsidRDefault="00DC12F2" w:rsidP="00DC1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</w:tcPr>
          <w:p w:rsidR="00DC12F2" w:rsidRDefault="00DC12F2" w:rsidP="00DC1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материала/работ</w:t>
            </w:r>
          </w:p>
        </w:tc>
        <w:tc>
          <w:tcPr>
            <w:tcW w:w="1842" w:type="dxa"/>
          </w:tcPr>
          <w:p w:rsidR="00DC12F2" w:rsidRDefault="00DC12F2" w:rsidP="00DC1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843" w:type="dxa"/>
          </w:tcPr>
          <w:p w:rsidR="00DC12F2" w:rsidRDefault="00DC12F2" w:rsidP="00DC1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</w:tr>
      <w:tr w:rsidR="00DC12F2" w:rsidTr="00243B8E">
        <w:tc>
          <w:tcPr>
            <w:tcW w:w="9209" w:type="dxa"/>
            <w:gridSpan w:val="4"/>
          </w:tcPr>
          <w:p w:rsidR="00DC12F2" w:rsidRDefault="00DC12F2" w:rsidP="00DC1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 </w:t>
            </w:r>
          </w:p>
        </w:tc>
      </w:tr>
      <w:tr w:rsidR="00DC12F2" w:rsidTr="00DC12F2">
        <w:tc>
          <w:tcPr>
            <w:tcW w:w="704" w:type="dxa"/>
          </w:tcPr>
          <w:p w:rsidR="00DC12F2" w:rsidRPr="000038F4" w:rsidRDefault="00DC12F2" w:rsidP="000038F4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C12F2" w:rsidRDefault="00DC12F2" w:rsidP="00DC1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работ (площадь облицовки)</w:t>
            </w:r>
          </w:p>
        </w:tc>
        <w:tc>
          <w:tcPr>
            <w:tcW w:w="1842" w:type="dxa"/>
          </w:tcPr>
          <w:p w:rsidR="00DC12F2" w:rsidRDefault="00DC12F2" w:rsidP="00DC1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C12F2" w:rsidRDefault="00DC12F2" w:rsidP="00DC1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2F2" w:rsidTr="00DC12F2">
        <w:tc>
          <w:tcPr>
            <w:tcW w:w="704" w:type="dxa"/>
          </w:tcPr>
          <w:p w:rsidR="00DC12F2" w:rsidRPr="000038F4" w:rsidRDefault="00DC12F2" w:rsidP="000038F4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C12F2" w:rsidRDefault="00DC12F2" w:rsidP="00DC1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плитки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DC12F2" w:rsidRDefault="00DC12F2" w:rsidP="00DC1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C12F2" w:rsidRDefault="00DC12F2" w:rsidP="00DC1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2F2" w:rsidTr="00DC12F2">
        <w:tc>
          <w:tcPr>
            <w:tcW w:w="704" w:type="dxa"/>
          </w:tcPr>
          <w:p w:rsidR="00DC12F2" w:rsidRPr="000038F4" w:rsidRDefault="00DC12F2" w:rsidP="000038F4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C12F2" w:rsidRDefault="00DC12F2" w:rsidP="00DC1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клея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DC12F2" w:rsidRDefault="00DC12F2" w:rsidP="00DC1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C12F2" w:rsidRDefault="00DC12F2" w:rsidP="00DC1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2F2" w:rsidTr="008D029A">
        <w:tc>
          <w:tcPr>
            <w:tcW w:w="9209" w:type="dxa"/>
            <w:gridSpan w:val="4"/>
          </w:tcPr>
          <w:p w:rsidR="00DC12F2" w:rsidRDefault="00DC12F2" w:rsidP="00DC1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Стены </w:t>
            </w:r>
          </w:p>
        </w:tc>
      </w:tr>
      <w:tr w:rsidR="00DC12F2" w:rsidTr="00DC12F2">
        <w:tc>
          <w:tcPr>
            <w:tcW w:w="704" w:type="dxa"/>
          </w:tcPr>
          <w:p w:rsidR="00DC12F2" w:rsidRPr="000038F4" w:rsidRDefault="00DC12F2" w:rsidP="000038F4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C12F2" w:rsidRDefault="00DC12F2" w:rsidP="00DC1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работ (площадь облицовки)</w:t>
            </w:r>
          </w:p>
        </w:tc>
        <w:tc>
          <w:tcPr>
            <w:tcW w:w="1842" w:type="dxa"/>
          </w:tcPr>
          <w:p w:rsidR="00DC12F2" w:rsidRDefault="00DC12F2" w:rsidP="00DC1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C12F2" w:rsidRDefault="00DC12F2" w:rsidP="00DC1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2F2" w:rsidTr="00DC12F2">
        <w:tc>
          <w:tcPr>
            <w:tcW w:w="704" w:type="dxa"/>
          </w:tcPr>
          <w:p w:rsidR="00DC12F2" w:rsidRPr="000038F4" w:rsidRDefault="00DC12F2" w:rsidP="000038F4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C12F2" w:rsidRDefault="00DC12F2" w:rsidP="00DC1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плитки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DC12F2" w:rsidRDefault="00DC12F2" w:rsidP="00DC1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C12F2" w:rsidRDefault="00DC12F2" w:rsidP="00DC1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2F2" w:rsidTr="00DC12F2">
        <w:tc>
          <w:tcPr>
            <w:tcW w:w="704" w:type="dxa"/>
          </w:tcPr>
          <w:p w:rsidR="00DC12F2" w:rsidRPr="000038F4" w:rsidRDefault="00DC12F2" w:rsidP="000038F4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C12F2" w:rsidRDefault="00DC12F2" w:rsidP="00DC1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бордюра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DC12F2" w:rsidRDefault="00DC12F2" w:rsidP="00DC1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C12F2" w:rsidRDefault="00DC12F2" w:rsidP="00DC1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2F2" w:rsidTr="00DC12F2">
        <w:tc>
          <w:tcPr>
            <w:tcW w:w="704" w:type="dxa"/>
          </w:tcPr>
          <w:p w:rsidR="00DC12F2" w:rsidRPr="000038F4" w:rsidRDefault="00DC12F2" w:rsidP="000038F4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C12F2" w:rsidRDefault="00DC12F2" w:rsidP="00DC1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клея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DC12F2" w:rsidRDefault="00DC12F2" w:rsidP="00DC1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C12F2" w:rsidRDefault="00DC12F2" w:rsidP="00DC1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12F2" w:rsidRDefault="00DC12F2" w:rsidP="00DC1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2F2" w:rsidRDefault="00DC12F2" w:rsidP="00DC1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2F2" w:rsidRDefault="00867F68" w:rsidP="00DC12F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173329" cy="2990850"/>
            <wp:effectExtent l="0" t="0" r="0" b="0"/>
            <wp:docPr id="19" name="Рисунок 19" descr="https://vseproplitku.ru/images/wp-content/uploads/2017/03/Rasxod-kley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seproplitku.ru/images/wp-content/uploads/2017/03/Rasxod-kleya-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152" cy="2999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2F2" w:rsidRDefault="00DC12F2" w:rsidP="00DC12F2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A345FE" w:rsidRDefault="00A345FE" w:rsidP="00DC12F2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67F68" w:rsidRDefault="00867F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67F68" w:rsidRPr="00867F68" w:rsidRDefault="00867F68" w:rsidP="00867F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F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Модуль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 «Работа с заказчиком»</w:t>
      </w:r>
    </w:p>
    <w:p w:rsidR="00867F68" w:rsidRDefault="00867F68" w:rsidP="00867F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Рабочее место ___________________________________________________</w:t>
      </w:r>
    </w:p>
    <w:p w:rsidR="00A345FE" w:rsidRDefault="00A345FE" w:rsidP="00A345FE">
      <w:pPr>
        <w:rPr>
          <w:rFonts w:ascii="Times New Roman" w:hAnsi="Times New Roman" w:cs="Times New Roman"/>
          <w:sz w:val="28"/>
          <w:szCs w:val="28"/>
        </w:rPr>
      </w:pPr>
    </w:p>
    <w:p w:rsidR="00A345FE" w:rsidRDefault="00A345FE" w:rsidP="00A345FE">
      <w:pPr>
        <w:rPr>
          <w:rFonts w:ascii="Times New Roman" w:hAnsi="Times New Roman" w:cs="Times New Roman"/>
          <w:sz w:val="28"/>
          <w:szCs w:val="28"/>
        </w:rPr>
      </w:pPr>
      <w:r w:rsidRPr="005E1AB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1151436</wp:posOffset>
            </wp:positionH>
            <wp:positionV relativeFrom="paragraph">
              <wp:posOffset>247468</wp:posOffset>
            </wp:positionV>
            <wp:extent cx="1143000" cy="3224893"/>
            <wp:effectExtent l="6985" t="0" r="6985" b="698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51155" t="55166" r="41524" b="15755"/>
                    <a:stretch/>
                  </pic:blipFill>
                  <pic:spPr bwMode="auto">
                    <a:xfrm rot="16200000">
                      <a:off x="0" y="0"/>
                      <a:ext cx="1146167" cy="32338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Задание</w:t>
      </w:r>
    </w:p>
    <w:p w:rsidR="00A345FE" w:rsidRDefault="00A345FE" w:rsidP="00A34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вам обратился заказчик с заявкой на облицовку плиткой помещения совмещенного санузла. Сантехнические приборы не предусмотрены проектом. Высота помещения 2,5 м. План помещения:</w:t>
      </w:r>
    </w:p>
    <w:p w:rsidR="00A345FE" w:rsidRDefault="00A345FE" w:rsidP="00A34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5FE" w:rsidRDefault="00867F68" w:rsidP="00A34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3368040</wp:posOffset>
            </wp:positionH>
            <wp:positionV relativeFrom="paragraph">
              <wp:posOffset>10160</wp:posOffset>
            </wp:positionV>
            <wp:extent cx="304800" cy="1408430"/>
            <wp:effectExtent l="0" t="0" r="0" b="1270"/>
            <wp:wrapThrough wrapText="bothSides">
              <wp:wrapPolygon edited="0">
                <wp:start x="0" y="0"/>
                <wp:lineTo x="0" y="21327"/>
                <wp:lineTo x="20250" y="21327"/>
                <wp:lineTo x="20250" y="0"/>
                <wp:lineTo x="0" y="0"/>
              </wp:wrapPolygon>
            </wp:wrapThrough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601A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29210</wp:posOffset>
                </wp:positionV>
                <wp:extent cx="5324475" cy="2943225"/>
                <wp:effectExtent l="19050" t="19050" r="9525" b="952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4475" cy="2943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41275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2F9C22" id="Прямоугольник 8" o:spid="_x0000_s1026" style="position:absolute;margin-left:0;margin-top:2.3pt;width:419.25pt;height:231.75pt;z-index:251667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" fillcolor="white [3212]" strokecolor="#393737 [814]" strokeweight="3.25pt">
                <v:path arrowok="t"/>
                <w10:wrap anchorx="page"/>
              </v:rect>
            </w:pict>
          </mc:Fallback>
        </mc:AlternateContent>
      </w:r>
      <w:r w:rsidR="00A345FE" w:rsidRPr="005E1AB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4168140</wp:posOffset>
            </wp:positionH>
            <wp:positionV relativeFrom="paragraph">
              <wp:posOffset>153035</wp:posOffset>
            </wp:positionV>
            <wp:extent cx="504825" cy="733425"/>
            <wp:effectExtent l="0" t="0" r="9525" b="952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8381" t="11801" r="63121" b="68445"/>
                    <a:stretch/>
                  </pic:blipFill>
                  <pic:spPr bwMode="auto">
                    <a:xfrm>
                      <a:off x="0" y="0"/>
                      <a:ext cx="50482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345FE" w:rsidRPr="005E1AB3" w:rsidRDefault="00A345FE" w:rsidP="00A345FE">
      <w:pPr>
        <w:rPr>
          <w:rFonts w:ascii="Times New Roman" w:hAnsi="Times New Roman" w:cs="Times New Roman"/>
          <w:sz w:val="28"/>
          <w:szCs w:val="28"/>
        </w:rPr>
      </w:pPr>
    </w:p>
    <w:p w:rsidR="00A345FE" w:rsidRPr="005E1AB3" w:rsidRDefault="00A345FE" w:rsidP="00A345FE">
      <w:pPr>
        <w:rPr>
          <w:rFonts w:ascii="Times New Roman" w:hAnsi="Times New Roman" w:cs="Times New Roman"/>
          <w:sz w:val="28"/>
          <w:szCs w:val="28"/>
        </w:rPr>
      </w:pPr>
    </w:p>
    <w:p w:rsidR="00A345FE" w:rsidRPr="005E1AB3" w:rsidRDefault="00A345FE" w:rsidP="00A345FE">
      <w:pPr>
        <w:rPr>
          <w:rFonts w:ascii="Times New Roman" w:hAnsi="Times New Roman" w:cs="Times New Roman"/>
          <w:sz w:val="28"/>
          <w:szCs w:val="28"/>
        </w:rPr>
      </w:pPr>
    </w:p>
    <w:p w:rsidR="00A345FE" w:rsidRPr="005E1AB3" w:rsidRDefault="00A345FE" w:rsidP="00A345FE">
      <w:pPr>
        <w:rPr>
          <w:rFonts w:ascii="Times New Roman" w:hAnsi="Times New Roman" w:cs="Times New Roman"/>
          <w:sz w:val="28"/>
          <w:szCs w:val="28"/>
        </w:rPr>
      </w:pPr>
    </w:p>
    <w:p w:rsidR="00A345FE" w:rsidRPr="005E1AB3" w:rsidRDefault="00A345FE" w:rsidP="00A345FE">
      <w:pPr>
        <w:rPr>
          <w:rFonts w:ascii="Times New Roman" w:hAnsi="Times New Roman" w:cs="Times New Roman"/>
          <w:sz w:val="28"/>
          <w:szCs w:val="28"/>
        </w:rPr>
      </w:pPr>
    </w:p>
    <w:p w:rsidR="00A345FE" w:rsidRPr="005E1AB3" w:rsidRDefault="00A345FE" w:rsidP="00A345FE">
      <w:pPr>
        <w:rPr>
          <w:rFonts w:ascii="Times New Roman" w:hAnsi="Times New Roman" w:cs="Times New Roman"/>
          <w:sz w:val="28"/>
          <w:szCs w:val="28"/>
        </w:rPr>
      </w:pPr>
    </w:p>
    <w:p w:rsidR="00A345FE" w:rsidRPr="005E1AB3" w:rsidRDefault="00A345FE" w:rsidP="00A345FE">
      <w:pPr>
        <w:rPr>
          <w:rFonts w:ascii="Times New Roman" w:hAnsi="Times New Roman" w:cs="Times New Roman"/>
          <w:sz w:val="28"/>
          <w:szCs w:val="28"/>
        </w:rPr>
      </w:pPr>
    </w:p>
    <w:p w:rsidR="00A345FE" w:rsidRPr="005E1AB3" w:rsidRDefault="00A345FE" w:rsidP="00A345FE">
      <w:pPr>
        <w:rPr>
          <w:rFonts w:ascii="Times New Roman" w:hAnsi="Times New Roman" w:cs="Times New Roman"/>
          <w:sz w:val="28"/>
          <w:szCs w:val="28"/>
        </w:rPr>
      </w:pPr>
    </w:p>
    <w:p w:rsidR="00A345FE" w:rsidRPr="005E1AB3" w:rsidRDefault="005601AA" w:rsidP="00A34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29845</wp:posOffset>
                </wp:positionV>
                <wp:extent cx="933450" cy="161925"/>
                <wp:effectExtent l="19050" t="19050" r="0" b="952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3450" cy="161925"/>
                        </a:xfrm>
                        <a:prstGeom prst="line">
                          <a:avLst/>
                        </a:prstGeom>
                        <a:ln w="412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FB4284" id="Прямая соединительная линия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45pt,2.35pt" to="391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" strokecolor="#c45911 [2405]" strokeweight="3.25pt">
                <v:stroke joinstyle="miter"/>
                <o:lock v:ext="edit" shapetype="f"/>
              </v:line>
            </w:pict>
          </mc:Fallback>
        </mc:AlternateContent>
      </w:r>
    </w:p>
    <w:p w:rsidR="00A345FE" w:rsidRDefault="00A345FE" w:rsidP="00A345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5FE" w:rsidRDefault="00A345FE" w:rsidP="00A345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необходимо:</w:t>
      </w:r>
    </w:p>
    <w:p w:rsidR="00A345FE" w:rsidRDefault="00A345FE" w:rsidP="00A34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F68" w:rsidRDefault="00867F68" w:rsidP="00867F6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Рассчитать объем работ, количество клея и плитки для облицовки </w:t>
      </w:r>
      <w:r>
        <w:rPr>
          <w:rFonts w:ascii="Times New Roman" w:hAnsi="Times New Roman" w:cs="Times New Roman"/>
          <w:b/>
          <w:sz w:val="28"/>
          <w:szCs w:val="28"/>
        </w:rPr>
        <w:t>пола</w:t>
      </w:r>
      <w:r>
        <w:rPr>
          <w:rFonts w:ascii="Times New Roman" w:hAnsi="Times New Roman" w:cs="Times New Roman"/>
          <w:sz w:val="28"/>
          <w:szCs w:val="28"/>
        </w:rPr>
        <w:t>, размер плитки 300х300 мм. Данные внести в таблицу.</w:t>
      </w:r>
    </w:p>
    <w:p w:rsidR="00867F68" w:rsidRDefault="00867F68" w:rsidP="00867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Плитку рассчитываем от края стены целиком и до края противоположной стороны с подрезом. Подрезы учитываем, как целую плитку.</w:t>
      </w:r>
    </w:p>
    <w:p w:rsidR="00867F68" w:rsidRDefault="00867F68" w:rsidP="00867F6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Рассчитать объем работ, количество клея и плитки для облицовки </w:t>
      </w:r>
      <w:r>
        <w:rPr>
          <w:rFonts w:ascii="Times New Roman" w:hAnsi="Times New Roman" w:cs="Times New Roman"/>
          <w:b/>
          <w:sz w:val="28"/>
          <w:szCs w:val="28"/>
        </w:rPr>
        <w:t>стен</w:t>
      </w:r>
      <w:r>
        <w:rPr>
          <w:rFonts w:ascii="Times New Roman" w:hAnsi="Times New Roman" w:cs="Times New Roman"/>
          <w:sz w:val="28"/>
          <w:szCs w:val="28"/>
        </w:rPr>
        <w:t xml:space="preserve">, данные внести </w:t>
      </w:r>
      <w:r w:rsidR="000F2D4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таблицу.</w:t>
      </w:r>
    </w:p>
    <w:p w:rsidR="00867F68" w:rsidRDefault="000F2D4C" w:rsidP="00867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Стены</w:t>
      </w:r>
      <w:r w:rsidR="00867F68">
        <w:rPr>
          <w:rFonts w:ascii="Times New Roman" w:hAnsi="Times New Roman" w:cs="Times New Roman"/>
          <w:sz w:val="28"/>
          <w:szCs w:val="28"/>
        </w:rPr>
        <w:t xml:space="preserve"> облицовывается плиткой 400х400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7F68" w:rsidRDefault="00867F68" w:rsidP="00867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третьего ряда укладывается бордюр 400х50 мм по всему периметру. </w:t>
      </w:r>
    </w:p>
    <w:p w:rsidR="00867F68" w:rsidRDefault="00867F68" w:rsidP="00867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помещении имеется дверь 800х2000 мм. Плитка укладывается целиком слева на право. Подрезы учитываем, как целую плитку.</w:t>
      </w:r>
    </w:p>
    <w:p w:rsidR="00A345FE" w:rsidRDefault="00A345FE" w:rsidP="00A34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5FE" w:rsidRDefault="00A345FE" w:rsidP="00A34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67F68" w:rsidRDefault="00867F68" w:rsidP="00867F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Модуль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 «Работа с заказчиком»</w:t>
      </w:r>
    </w:p>
    <w:p w:rsidR="00867F68" w:rsidRDefault="00867F68" w:rsidP="00867F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Рабочее место ___________________________________________________</w:t>
      </w:r>
    </w:p>
    <w:p w:rsidR="00867F68" w:rsidRDefault="00867F68" w:rsidP="00A34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5FE" w:rsidRDefault="00A345FE" w:rsidP="00A34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</w:p>
    <w:p w:rsidR="00867F68" w:rsidRDefault="00867F68" w:rsidP="00A34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1842"/>
        <w:gridCol w:w="1843"/>
      </w:tblGrid>
      <w:tr w:rsidR="00A345FE" w:rsidTr="00ED20E6">
        <w:tc>
          <w:tcPr>
            <w:tcW w:w="704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материала/работ</w:t>
            </w:r>
          </w:p>
        </w:tc>
        <w:tc>
          <w:tcPr>
            <w:tcW w:w="1842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843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</w:tr>
      <w:tr w:rsidR="00A345FE" w:rsidTr="00ED20E6">
        <w:tc>
          <w:tcPr>
            <w:tcW w:w="9209" w:type="dxa"/>
            <w:gridSpan w:val="4"/>
          </w:tcPr>
          <w:p w:rsidR="00A345FE" w:rsidRDefault="00A345FE" w:rsidP="00ED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 </w:t>
            </w:r>
          </w:p>
        </w:tc>
      </w:tr>
      <w:tr w:rsidR="00A345FE" w:rsidTr="00ED20E6">
        <w:tc>
          <w:tcPr>
            <w:tcW w:w="704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работ (площадь облицовки)</w:t>
            </w:r>
          </w:p>
        </w:tc>
        <w:tc>
          <w:tcPr>
            <w:tcW w:w="1842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5FE" w:rsidTr="00ED20E6">
        <w:tc>
          <w:tcPr>
            <w:tcW w:w="704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плитки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5FE" w:rsidTr="00ED20E6">
        <w:tc>
          <w:tcPr>
            <w:tcW w:w="704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клея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5FE" w:rsidTr="00ED20E6">
        <w:tc>
          <w:tcPr>
            <w:tcW w:w="9209" w:type="dxa"/>
            <w:gridSpan w:val="4"/>
          </w:tcPr>
          <w:p w:rsidR="00A345FE" w:rsidRDefault="00A345FE" w:rsidP="00ED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Стены </w:t>
            </w:r>
          </w:p>
        </w:tc>
      </w:tr>
      <w:tr w:rsidR="00A345FE" w:rsidTr="00ED20E6">
        <w:tc>
          <w:tcPr>
            <w:tcW w:w="704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работ (площадь облицовки)</w:t>
            </w:r>
          </w:p>
        </w:tc>
        <w:tc>
          <w:tcPr>
            <w:tcW w:w="1842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5FE" w:rsidTr="00ED20E6">
        <w:tc>
          <w:tcPr>
            <w:tcW w:w="704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плитки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5FE" w:rsidTr="00ED20E6">
        <w:tc>
          <w:tcPr>
            <w:tcW w:w="704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бордюра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5FE" w:rsidTr="00ED20E6">
        <w:tc>
          <w:tcPr>
            <w:tcW w:w="704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клея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45FE" w:rsidRDefault="00A345FE" w:rsidP="00A34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5FE" w:rsidRDefault="00A345FE" w:rsidP="00A34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5FE" w:rsidRDefault="00867F68" w:rsidP="00A345F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305550" cy="3343275"/>
            <wp:effectExtent l="0" t="0" r="0" b="9525"/>
            <wp:docPr id="24" name="Рисунок 24" descr="https://vseproplitku.ru/images/wp-content/uploads/2017/03/Rasxod-kleya-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vseproplitku.ru/images/wp-content/uploads/2017/03/Rasxod-kleya-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5FE" w:rsidRPr="00A91D05" w:rsidRDefault="00A345FE" w:rsidP="00A345FE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67F68" w:rsidRDefault="00867F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67F68" w:rsidRDefault="00867F68" w:rsidP="00867F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Модуль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 «Работа с заказчиком»</w:t>
      </w:r>
    </w:p>
    <w:p w:rsidR="00867F68" w:rsidRDefault="00867F68" w:rsidP="00867F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Рабочее место ___________________________________________________</w:t>
      </w:r>
    </w:p>
    <w:p w:rsidR="00A345FE" w:rsidRDefault="00A345FE" w:rsidP="00A345FE">
      <w:pPr>
        <w:rPr>
          <w:rFonts w:ascii="Times New Roman" w:hAnsi="Times New Roman" w:cs="Times New Roman"/>
          <w:sz w:val="28"/>
          <w:szCs w:val="28"/>
        </w:rPr>
      </w:pPr>
    </w:p>
    <w:p w:rsidR="00A345FE" w:rsidRDefault="00A345FE" w:rsidP="00A34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:rsidR="00A345FE" w:rsidRDefault="00A345FE" w:rsidP="00A34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вам обратился заказчик с заявкой на облицовку плиткой помещения совмещенного санузла. Сантехнические приборы не предусмотрены проектом. Высота помещения 2,5 м. План помещения:</w:t>
      </w:r>
    </w:p>
    <w:p w:rsidR="00A345FE" w:rsidRDefault="00A345FE" w:rsidP="00A34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5FE" w:rsidRDefault="005601AA" w:rsidP="00A34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67310</wp:posOffset>
                </wp:positionV>
                <wp:extent cx="5324475" cy="2943225"/>
                <wp:effectExtent l="19050" t="19050" r="9525" b="952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4475" cy="2943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41275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C88FD0" id="Прямоугольник 14" o:spid="_x0000_s1026" style="position:absolute;margin-left:-2.6pt;margin-top:5.3pt;width:419.25pt;height:23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" fillcolor="white [3212]" strokecolor="#393737 [814]" strokeweight="3.25pt">
                <v:path arrowok="t"/>
              </v:rect>
            </w:pict>
          </mc:Fallback>
        </mc:AlternateContent>
      </w:r>
      <w:r w:rsidR="00A345FE" w:rsidRPr="005E1AB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124460</wp:posOffset>
            </wp:positionV>
            <wp:extent cx="1066800" cy="2647950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51155" t="55166" r="41524" b="15755"/>
                    <a:stretch/>
                  </pic:blipFill>
                  <pic:spPr bwMode="auto">
                    <a:xfrm>
                      <a:off x="0" y="0"/>
                      <a:ext cx="1066800" cy="2647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345FE" w:rsidRPr="005E1AB3" w:rsidRDefault="00A345FE" w:rsidP="00A345FE">
      <w:pPr>
        <w:rPr>
          <w:rFonts w:ascii="Times New Roman" w:hAnsi="Times New Roman" w:cs="Times New Roman"/>
          <w:sz w:val="28"/>
          <w:szCs w:val="28"/>
        </w:rPr>
      </w:pPr>
    </w:p>
    <w:p w:rsidR="00A345FE" w:rsidRPr="005E1AB3" w:rsidRDefault="00A345FE" w:rsidP="00A345FE">
      <w:pPr>
        <w:rPr>
          <w:rFonts w:ascii="Times New Roman" w:hAnsi="Times New Roman" w:cs="Times New Roman"/>
          <w:sz w:val="28"/>
          <w:szCs w:val="28"/>
        </w:rPr>
      </w:pPr>
    </w:p>
    <w:p w:rsidR="00A345FE" w:rsidRPr="005E1AB3" w:rsidRDefault="00A345FE" w:rsidP="00A345FE">
      <w:pPr>
        <w:rPr>
          <w:rFonts w:ascii="Times New Roman" w:hAnsi="Times New Roman" w:cs="Times New Roman"/>
          <w:sz w:val="28"/>
          <w:szCs w:val="28"/>
        </w:rPr>
      </w:pPr>
    </w:p>
    <w:p w:rsidR="00A345FE" w:rsidRPr="005E1AB3" w:rsidRDefault="00A345FE" w:rsidP="00A345FE">
      <w:pPr>
        <w:rPr>
          <w:rFonts w:ascii="Times New Roman" w:hAnsi="Times New Roman" w:cs="Times New Roman"/>
          <w:sz w:val="28"/>
          <w:szCs w:val="28"/>
        </w:rPr>
      </w:pPr>
    </w:p>
    <w:p w:rsidR="00A345FE" w:rsidRPr="005E1AB3" w:rsidRDefault="00867F68" w:rsidP="00A345F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3348990</wp:posOffset>
            </wp:positionH>
            <wp:positionV relativeFrom="paragraph">
              <wp:posOffset>107950</wp:posOffset>
            </wp:positionV>
            <wp:extent cx="306070" cy="1410335"/>
            <wp:effectExtent l="0" t="0" r="0" b="0"/>
            <wp:wrapThrough wrapText="bothSides">
              <wp:wrapPolygon edited="0">
                <wp:start x="0" y="0"/>
                <wp:lineTo x="0" y="21299"/>
                <wp:lineTo x="20166" y="21299"/>
                <wp:lineTo x="20166" y="0"/>
                <wp:lineTo x="0" y="0"/>
              </wp:wrapPolygon>
            </wp:wrapThrough>
            <wp:docPr id="26" name="Рисунок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141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45FE" w:rsidRPr="005E1AB3" w:rsidRDefault="00A345FE" w:rsidP="00A345FE">
      <w:pPr>
        <w:rPr>
          <w:rFonts w:ascii="Times New Roman" w:hAnsi="Times New Roman" w:cs="Times New Roman"/>
          <w:sz w:val="28"/>
          <w:szCs w:val="28"/>
        </w:rPr>
      </w:pPr>
    </w:p>
    <w:p w:rsidR="00A345FE" w:rsidRPr="005E1AB3" w:rsidRDefault="00A345FE" w:rsidP="00A345FE">
      <w:pPr>
        <w:rPr>
          <w:rFonts w:ascii="Times New Roman" w:hAnsi="Times New Roman" w:cs="Times New Roman"/>
          <w:sz w:val="28"/>
          <w:szCs w:val="28"/>
        </w:rPr>
      </w:pPr>
      <w:r w:rsidRPr="005E1AB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4234815</wp:posOffset>
            </wp:positionH>
            <wp:positionV relativeFrom="paragraph">
              <wp:posOffset>43815</wp:posOffset>
            </wp:positionV>
            <wp:extent cx="504825" cy="733425"/>
            <wp:effectExtent l="0" t="0" r="9525" b="9525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8381" t="11801" r="63121" b="68445"/>
                    <a:stretch/>
                  </pic:blipFill>
                  <pic:spPr bwMode="auto">
                    <a:xfrm rot="10800000">
                      <a:off x="0" y="0"/>
                      <a:ext cx="50482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345FE" w:rsidRPr="005E1AB3" w:rsidRDefault="005601AA" w:rsidP="00A34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189865</wp:posOffset>
                </wp:positionV>
                <wp:extent cx="990600" cy="314325"/>
                <wp:effectExtent l="19050" t="19050" r="0" b="952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0600" cy="314325"/>
                        </a:xfrm>
                        <a:prstGeom prst="line">
                          <a:avLst/>
                        </a:prstGeom>
                        <a:ln w="412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55991C" id="Прямая соединительная линия 1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45pt,14.95pt" to="243.45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" strokecolor="#c45911 [2405]" strokeweight="3.25pt">
                <v:stroke joinstyle="miter"/>
                <o:lock v:ext="edit" shapetype="f"/>
              </v:line>
            </w:pict>
          </mc:Fallback>
        </mc:AlternateContent>
      </w:r>
    </w:p>
    <w:p w:rsidR="00A345FE" w:rsidRPr="005E1AB3" w:rsidRDefault="00A345FE" w:rsidP="00A345FE">
      <w:pPr>
        <w:rPr>
          <w:rFonts w:ascii="Times New Roman" w:hAnsi="Times New Roman" w:cs="Times New Roman"/>
          <w:sz w:val="28"/>
          <w:szCs w:val="28"/>
        </w:rPr>
      </w:pPr>
    </w:p>
    <w:p w:rsidR="00A345FE" w:rsidRDefault="00A345FE" w:rsidP="00A345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5FE" w:rsidRDefault="00A345FE" w:rsidP="00A345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необходимо:</w:t>
      </w:r>
    </w:p>
    <w:p w:rsidR="00A345FE" w:rsidRDefault="00A345FE" w:rsidP="00A34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F68" w:rsidRDefault="00867F68" w:rsidP="00867F68">
      <w:pPr>
        <w:pStyle w:val="a3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Рассчитать объем работ, количество клея и плитки для облицовки </w:t>
      </w:r>
      <w:r>
        <w:rPr>
          <w:rFonts w:ascii="Times New Roman" w:hAnsi="Times New Roman" w:cs="Times New Roman"/>
          <w:b/>
          <w:sz w:val="28"/>
          <w:szCs w:val="28"/>
        </w:rPr>
        <w:t>пола</w:t>
      </w:r>
      <w:r>
        <w:rPr>
          <w:rFonts w:ascii="Times New Roman" w:hAnsi="Times New Roman" w:cs="Times New Roman"/>
          <w:sz w:val="28"/>
          <w:szCs w:val="28"/>
        </w:rPr>
        <w:t>, размер плитки 300х300 мм. Данные внести в таблицу.</w:t>
      </w:r>
    </w:p>
    <w:p w:rsidR="00867F68" w:rsidRDefault="00867F68" w:rsidP="00867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Плитку рассчитываем от края стены целиком и до края противоположной стороны с подрезом. Подрезы учитываем, как целую плитку.</w:t>
      </w:r>
    </w:p>
    <w:p w:rsidR="00867F68" w:rsidRDefault="00867F68" w:rsidP="00867F68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Рассчитать объем работ, количество клея и плитки для облицовки </w:t>
      </w:r>
      <w:r>
        <w:rPr>
          <w:rFonts w:ascii="Times New Roman" w:hAnsi="Times New Roman" w:cs="Times New Roman"/>
          <w:b/>
          <w:sz w:val="28"/>
          <w:szCs w:val="28"/>
        </w:rPr>
        <w:t>стен</w:t>
      </w:r>
      <w:r>
        <w:rPr>
          <w:rFonts w:ascii="Times New Roman" w:hAnsi="Times New Roman" w:cs="Times New Roman"/>
          <w:sz w:val="28"/>
          <w:szCs w:val="28"/>
        </w:rPr>
        <w:t>, данные внести таблицу.</w:t>
      </w:r>
    </w:p>
    <w:p w:rsidR="00867F68" w:rsidRDefault="00867F68" w:rsidP="00867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ванной облицовывается плиткой 400х400, зона туалета 200х400.</w:t>
      </w:r>
    </w:p>
    <w:p w:rsidR="00867F68" w:rsidRDefault="00867F68" w:rsidP="00867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третьего ряда укладывается бордюр 400х50 мм по всему периметру. </w:t>
      </w:r>
    </w:p>
    <w:p w:rsidR="00867F68" w:rsidRDefault="00867F68" w:rsidP="00867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помещении имеется дверь 800х2000 мм. Плитка укладывается целиком слева на право. Подрезы учитываем, как целую плитку.</w:t>
      </w:r>
    </w:p>
    <w:p w:rsidR="00A345FE" w:rsidRDefault="00A345FE" w:rsidP="00A34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5FE" w:rsidRDefault="00A345FE" w:rsidP="00A34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67F68" w:rsidRDefault="00867F68" w:rsidP="00867F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Модуль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 «Работа с заказчиком»</w:t>
      </w:r>
    </w:p>
    <w:p w:rsidR="00867F68" w:rsidRDefault="00867F68" w:rsidP="00867F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Рабочее место ___________________________________________________</w:t>
      </w:r>
    </w:p>
    <w:p w:rsidR="00867F68" w:rsidRDefault="00867F68" w:rsidP="00A34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5FE" w:rsidRDefault="00A345FE" w:rsidP="00A34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</w:p>
    <w:p w:rsidR="00867F68" w:rsidRDefault="00867F68" w:rsidP="00A34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1842"/>
        <w:gridCol w:w="1843"/>
      </w:tblGrid>
      <w:tr w:rsidR="00A345FE" w:rsidTr="00ED20E6">
        <w:tc>
          <w:tcPr>
            <w:tcW w:w="704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материала/работ</w:t>
            </w:r>
          </w:p>
        </w:tc>
        <w:tc>
          <w:tcPr>
            <w:tcW w:w="1842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843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</w:tr>
      <w:tr w:rsidR="00A345FE" w:rsidTr="00ED20E6">
        <w:tc>
          <w:tcPr>
            <w:tcW w:w="9209" w:type="dxa"/>
            <w:gridSpan w:val="4"/>
          </w:tcPr>
          <w:p w:rsidR="00A345FE" w:rsidRDefault="00A345FE" w:rsidP="00ED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 </w:t>
            </w:r>
          </w:p>
        </w:tc>
      </w:tr>
      <w:tr w:rsidR="00A345FE" w:rsidTr="00ED20E6">
        <w:tc>
          <w:tcPr>
            <w:tcW w:w="704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работ (площадь облицовки)</w:t>
            </w:r>
          </w:p>
        </w:tc>
        <w:tc>
          <w:tcPr>
            <w:tcW w:w="1842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5FE" w:rsidTr="00ED20E6">
        <w:tc>
          <w:tcPr>
            <w:tcW w:w="704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плитки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5FE" w:rsidTr="00ED20E6">
        <w:tc>
          <w:tcPr>
            <w:tcW w:w="704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клея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5FE" w:rsidTr="00ED20E6">
        <w:tc>
          <w:tcPr>
            <w:tcW w:w="9209" w:type="dxa"/>
            <w:gridSpan w:val="4"/>
          </w:tcPr>
          <w:p w:rsidR="00A345FE" w:rsidRDefault="00A345FE" w:rsidP="00ED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Стены </w:t>
            </w:r>
          </w:p>
        </w:tc>
      </w:tr>
      <w:tr w:rsidR="00A345FE" w:rsidTr="00ED20E6">
        <w:tc>
          <w:tcPr>
            <w:tcW w:w="704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работ (площадь облицовки)</w:t>
            </w:r>
          </w:p>
        </w:tc>
        <w:tc>
          <w:tcPr>
            <w:tcW w:w="1842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5FE" w:rsidTr="00ED20E6">
        <w:tc>
          <w:tcPr>
            <w:tcW w:w="704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плитки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5FE" w:rsidTr="00ED20E6">
        <w:tc>
          <w:tcPr>
            <w:tcW w:w="704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бордюра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5FE" w:rsidTr="00ED20E6">
        <w:tc>
          <w:tcPr>
            <w:tcW w:w="704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клея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345FE" w:rsidRDefault="00A345FE" w:rsidP="00ED2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45FE" w:rsidRDefault="00A345FE" w:rsidP="00A34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5FE" w:rsidRDefault="00A345FE" w:rsidP="00A34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5FE" w:rsidRDefault="00867F68" w:rsidP="00A345F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191250" cy="3657600"/>
            <wp:effectExtent l="0" t="0" r="0" b="0"/>
            <wp:docPr id="27" name="Рисунок 27" descr="https://vseproplitku.ru/images/wp-content/uploads/2017/03/Rasxod-kleya-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vseproplitku.ru/images/wp-content/uploads/2017/03/Rasxod-kleya-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5FE" w:rsidRPr="00A91D05" w:rsidRDefault="00A345FE" w:rsidP="00DC12F2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345FE" w:rsidRPr="00A91D05" w:rsidSect="00886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D472F"/>
    <w:multiLevelType w:val="hybridMultilevel"/>
    <w:tmpl w:val="2FA2B0B0"/>
    <w:lvl w:ilvl="0" w:tplc="6FC67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09D20FD"/>
    <w:multiLevelType w:val="hybridMultilevel"/>
    <w:tmpl w:val="2FA2B0B0"/>
    <w:lvl w:ilvl="0" w:tplc="6FC67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0A82AB2"/>
    <w:multiLevelType w:val="hybridMultilevel"/>
    <w:tmpl w:val="1A1C1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384"/>
    <w:rsid w:val="000038F4"/>
    <w:rsid w:val="000C7525"/>
    <w:rsid w:val="000F2D4C"/>
    <w:rsid w:val="00172CD2"/>
    <w:rsid w:val="00215839"/>
    <w:rsid w:val="002C6384"/>
    <w:rsid w:val="004C0AFB"/>
    <w:rsid w:val="004C244F"/>
    <w:rsid w:val="005601AA"/>
    <w:rsid w:val="005E1AB3"/>
    <w:rsid w:val="005E3C08"/>
    <w:rsid w:val="00867F68"/>
    <w:rsid w:val="008866B3"/>
    <w:rsid w:val="00925692"/>
    <w:rsid w:val="00A330A2"/>
    <w:rsid w:val="00A345FE"/>
    <w:rsid w:val="00A91D05"/>
    <w:rsid w:val="00AF68C9"/>
    <w:rsid w:val="00DC12F2"/>
    <w:rsid w:val="00E82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D05"/>
    <w:pPr>
      <w:ind w:left="720"/>
      <w:contextualSpacing/>
    </w:pPr>
  </w:style>
  <w:style w:type="table" w:styleId="a4">
    <w:name w:val="Table Grid"/>
    <w:basedOn w:val="a1"/>
    <w:uiPriority w:val="39"/>
    <w:rsid w:val="00DC1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03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38F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D05"/>
    <w:pPr>
      <w:ind w:left="720"/>
      <w:contextualSpacing/>
    </w:pPr>
  </w:style>
  <w:style w:type="table" w:styleId="a4">
    <w:name w:val="Table Grid"/>
    <w:basedOn w:val="a1"/>
    <w:uiPriority w:val="39"/>
    <w:rsid w:val="00DC1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03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38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1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58E55-AF70-43BB-B900-68F1C16D0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3</cp:revision>
  <cp:lastPrinted>2024-06-08T00:09:00Z</cp:lastPrinted>
  <dcterms:created xsi:type="dcterms:W3CDTF">2025-09-09T17:40:00Z</dcterms:created>
  <dcterms:modified xsi:type="dcterms:W3CDTF">2025-10-13T11:04:00Z</dcterms:modified>
</cp:coreProperties>
</file>