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Справка </w:t>
      </w:r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 итогам анкетирования родителей (законных представителей) учащихся</w:t>
      </w:r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«О работе  МБУ ДО ДТ ст. </w:t>
      </w:r>
      <w:proofErr w:type="spellStart"/>
      <w:r>
        <w:rPr>
          <w:bCs/>
          <w:i/>
          <w:iCs/>
          <w:sz w:val="28"/>
          <w:szCs w:val="28"/>
        </w:rPr>
        <w:t>Васюринской</w:t>
      </w:r>
      <w:proofErr w:type="spellEnd"/>
      <w:r>
        <w:rPr>
          <w:bCs/>
          <w:i/>
          <w:iCs/>
          <w:sz w:val="28"/>
          <w:szCs w:val="28"/>
        </w:rPr>
        <w:t xml:space="preserve"> по противодействию коррупции»</w:t>
      </w:r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период </w:t>
      </w:r>
      <w:r>
        <w:rPr>
          <w:bCs/>
          <w:i/>
          <w:iCs/>
          <w:sz w:val="28"/>
          <w:szCs w:val="28"/>
        </w:rPr>
        <w:t xml:space="preserve"> </w:t>
      </w:r>
      <w:r w:rsidRPr="003231CE">
        <w:rPr>
          <w:bCs/>
          <w:i/>
          <w:iCs/>
          <w:sz w:val="28"/>
          <w:szCs w:val="28"/>
        </w:rPr>
        <w:t>с 12.09.</w:t>
      </w:r>
      <w:r>
        <w:rPr>
          <w:bCs/>
          <w:i/>
          <w:iCs/>
          <w:sz w:val="28"/>
          <w:szCs w:val="28"/>
        </w:rPr>
        <w:t xml:space="preserve">2016 г. </w:t>
      </w:r>
      <w:r w:rsidRPr="003231CE">
        <w:rPr>
          <w:bCs/>
          <w:i/>
          <w:iCs/>
          <w:sz w:val="28"/>
          <w:szCs w:val="28"/>
        </w:rPr>
        <w:t xml:space="preserve"> по 19.09.2016 г.</w:t>
      </w:r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bookmarkStart w:id="0" w:name="_GoBack"/>
      <w:bookmarkEnd w:id="0"/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целью выяснения степени информированности родителей о работе МБУ ДО ДТ ст. </w:t>
      </w:r>
      <w:proofErr w:type="spellStart"/>
      <w:r>
        <w:rPr>
          <w:bCs/>
          <w:sz w:val="28"/>
          <w:szCs w:val="28"/>
        </w:rPr>
        <w:t>Васюринской</w:t>
      </w:r>
      <w:proofErr w:type="spellEnd"/>
      <w:r>
        <w:rPr>
          <w:bCs/>
          <w:sz w:val="28"/>
          <w:szCs w:val="28"/>
        </w:rPr>
        <w:t xml:space="preserve"> по противодействию коррупции,  в учреждении было проведено анонимное анкетирование родителей (законных представителей) учащихся. В </w:t>
      </w:r>
      <w:r>
        <w:rPr>
          <w:bCs/>
          <w:sz w:val="28"/>
          <w:szCs w:val="28"/>
        </w:rPr>
        <w:t>анкетировании приняли участие 385</w:t>
      </w:r>
      <w:r>
        <w:rPr>
          <w:bCs/>
          <w:sz w:val="28"/>
          <w:szCs w:val="28"/>
        </w:rPr>
        <w:t xml:space="preserve"> родителей (законных представите</w:t>
      </w:r>
      <w:r>
        <w:rPr>
          <w:bCs/>
          <w:sz w:val="28"/>
          <w:szCs w:val="28"/>
        </w:rPr>
        <w:t>лей) учащихся, что составляет 60</w:t>
      </w:r>
      <w:r>
        <w:rPr>
          <w:bCs/>
          <w:sz w:val="28"/>
          <w:szCs w:val="28"/>
        </w:rPr>
        <w:t>% от общей численности.</w:t>
      </w:r>
    </w:p>
    <w:p w:rsidR="003231CE" w:rsidRDefault="003231CE" w:rsidP="003231C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Таким образом, а</w:t>
      </w:r>
      <w:r>
        <w:rPr>
          <w:bCs/>
          <w:sz w:val="28"/>
          <w:szCs w:val="28"/>
        </w:rPr>
        <w:t>нализируя данные проведённого анкетирования родителей, можно сделать выводы:</w:t>
      </w:r>
    </w:p>
    <w:p w:rsidR="00C924DB" w:rsidRDefault="00C924DB" w:rsidP="00C924DB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C924DB" w:rsidRDefault="003231CE" w:rsidP="00C924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Известно ли Вам: в Доме творчества проводится специальная работа по противодействию коррупции (информация на стенде, сайте Дома творчества, телефон обращения  о фактах коррупционной </w:t>
      </w:r>
      <w:r>
        <w:rPr>
          <w:bCs/>
          <w:sz w:val="28"/>
          <w:szCs w:val="28"/>
        </w:rPr>
        <w:t>направлен</w:t>
      </w:r>
      <w:r w:rsidR="00C924DB">
        <w:rPr>
          <w:bCs/>
          <w:sz w:val="28"/>
          <w:szCs w:val="28"/>
        </w:rPr>
        <w:t>ности т.д.)?</w:t>
      </w:r>
      <w:r>
        <w:rPr>
          <w:bCs/>
          <w:sz w:val="28"/>
          <w:szCs w:val="28"/>
        </w:rPr>
        <w:br/>
        <w:t>а) да – 35</w:t>
      </w:r>
      <w:r w:rsidR="00C924DB">
        <w:rPr>
          <w:bCs/>
          <w:sz w:val="28"/>
          <w:szCs w:val="28"/>
        </w:rPr>
        <w:t>8 ч. (93</w:t>
      </w:r>
      <w:r>
        <w:rPr>
          <w:bCs/>
          <w:sz w:val="28"/>
          <w:szCs w:val="28"/>
        </w:rPr>
        <w:t>%);</w:t>
      </w:r>
      <w:r>
        <w:rPr>
          <w:bCs/>
          <w:sz w:val="28"/>
          <w:szCs w:val="28"/>
        </w:rPr>
        <w:br/>
        <w:t>б) нет – 0 ч. (0%);               </w:t>
      </w:r>
      <w:r>
        <w:rPr>
          <w:bCs/>
          <w:sz w:val="28"/>
          <w:szCs w:val="28"/>
        </w:rPr>
        <w:t>                 </w:t>
      </w:r>
      <w:r>
        <w:rPr>
          <w:bCs/>
          <w:sz w:val="28"/>
          <w:szCs w:val="28"/>
        </w:rPr>
        <w:br/>
        <w:t>в) не знаю– 27</w:t>
      </w:r>
      <w:r w:rsidR="00C924DB">
        <w:rPr>
          <w:bCs/>
          <w:sz w:val="28"/>
          <w:szCs w:val="28"/>
        </w:rPr>
        <w:t xml:space="preserve"> ч. (7</w:t>
      </w:r>
      <w:r>
        <w:rPr>
          <w:bCs/>
          <w:sz w:val="28"/>
          <w:szCs w:val="28"/>
        </w:rPr>
        <w:t>%).</w:t>
      </w:r>
    </w:p>
    <w:p w:rsidR="00C924DB" w:rsidRDefault="00C924DB" w:rsidP="00C924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 w:rsidRPr="00C924DB">
        <w:rPr>
          <w:bCs/>
          <w:sz w:val="28"/>
          <w:szCs w:val="28"/>
        </w:rPr>
        <w:t>Считаете ли Вы, что добровольные пожертвования денежн</w:t>
      </w:r>
      <w:r>
        <w:rPr>
          <w:bCs/>
          <w:sz w:val="28"/>
          <w:szCs w:val="28"/>
        </w:rPr>
        <w:t>ых средств родителей в помощь Дому творчества</w:t>
      </w:r>
      <w:r w:rsidRPr="00C924D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br/>
        <w:t xml:space="preserve">а) да, </w:t>
      </w:r>
      <w:r w:rsidRPr="00C924DB">
        <w:rPr>
          <w:bCs/>
          <w:sz w:val="28"/>
          <w:szCs w:val="28"/>
        </w:rPr>
        <w:t>ес</w:t>
      </w:r>
      <w:r>
        <w:rPr>
          <w:bCs/>
          <w:sz w:val="28"/>
          <w:szCs w:val="28"/>
        </w:rPr>
        <w:t xml:space="preserve">ли указана цель </w:t>
      </w:r>
      <w:r w:rsidR="00895E94">
        <w:rPr>
          <w:bCs/>
          <w:sz w:val="28"/>
          <w:szCs w:val="28"/>
        </w:rPr>
        <w:t>– 385 ч. (100%)</w:t>
      </w:r>
      <w:r>
        <w:rPr>
          <w:bCs/>
          <w:sz w:val="28"/>
          <w:szCs w:val="28"/>
        </w:rPr>
        <w:br/>
        <w:t>б) нет</w:t>
      </w:r>
      <w:r w:rsidR="00895E94">
        <w:rPr>
          <w:bCs/>
          <w:sz w:val="28"/>
          <w:szCs w:val="28"/>
        </w:rPr>
        <w:t xml:space="preserve"> – 0 ч. (0%)</w:t>
      </w:r>
    </w:p>
    <w:p w:rsidR="00C924DB" w:rsidRDefault="00C924DB" w:rsidP="00C924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 w:rsidRPr="00C924DB">
        <w:rPr>
          <w:bCs/>
          <w:sz w:val="28"/>
          <w:szCs w:val="28"/>
        </w:rPr>
        <w:t>Знаете ли Вы</w:t>
      </w:r>
      <w:r>
        <w:rPr>
          <w:bCs/>
          <w:sz w:val="28"/>
          <w:szCs w:val="28"/>
        </w:rPr>
        <w:t>,</w:t>
      </w:r>
      <w:r w:rsidRPr="00C924DB">
        <w:rPr>
          <w:bCs/>
          <w:sz w:val="28"/>
          <w:szCs w:val="28"/>
        </w:rPr>
        <w:t xml:space="preserve"> на что трат</w:t>
      </w:r>
      <w:r>
        <w:rPr>
          <w:bCs/>
          <w:sz w:val="28"/>
          <w:szCs w:val="28"/>
        </w:rPr>
        <w:t>ятся Ваши денежные средства в Доме творчества</w:t>
      </w:r>
      <w:r w:rsidRPr="00C924DB">
        <w:rPr>
          <w:bCs/>
          <w:sz w:val="28"/>
          <w:szCs w:val="28"/>
        </w:rPr>
        <w:t>:</w:t>
      </w:r>
      <w:r w:rsidR="00895E94">
        <w:rPr>
          <w:bCs/>
          <w:sz w:val="28"/>
          <w:szCs w:val="28"/>
        </w:rPr>
        <w:br/>
        <w:t>а) да – 383 ч. (99%)</w:t>
      </w:r>
      <w:r w:rsidR="00895E94">
        <w:rPr>
          <w:bCs/>
          <w:sz w:val="28"/>
          <w:szCs w:val="28"/>
        </w:rPr>
        <w:br/>
        <w:t>б) нет – 0 ч. (0%)</w:t>
      </w:r>
      <w:r>
        <w:rPr>
          <w:bCs/>
          <w:sz w:val="28"/>
          <w:szCs w:val="28"/>
        </w:rPr>
        <w:br/>
        <w:t>в) мне все равно</w:t>
      </w:r>
      <w:r w:rsidR="00895E94">
        <w:rPr>
          <w:bCs/>
          <w:sz w:val="28"/>
          <w:szCs w:val="28"/>
        </w:rPr>
        <w:t xml:space="preserve"> – 2 ч. (0,5%)</w:t>
      </w:r>
    </w:p>
    <w:p w:rsidR="00895E94" w:rsidRDefault="00C924DB" w:rsidP="00C924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 w:rsidRPr="00C924DB">
        <w:rPr>
          <w:bCs/>
          <w:sz w:val="28"/>
          <w:szCs w:val="28"/>
        </w:rPr>
        <w:t xml:space="preserve"> </w:t>
      </w:r>
      <w:r w:rsidR="003231CE" w:rsidRPr="00C924DB">
        <w:rPr>
          <w:bCs/>
          <w:sz w:val="28"/>
          <w:szCs w:val="28"/>
        </w:rPr>
        <w:t xml:space="preserve">Интересуются ли педагоги объединений о способах дополнительного стимулирования со стороны родителей за их работу? (подарки, </w:t>
      </w:r>
      <w:r>
        <w:rPr>
          <w:bCs/>
          <w:sz w:val="28"/>
          <w:szCs w:val="28"/>
        </w:rPr>
        <w:t>денежные вознаграждения и т.д.)</w:t>
      </w:r>
      <w:r w:rsidR="00895E94">
        <w:rPr>
          <w:bCs/>
          <w:sz w:val="28"/>
          <w:szCs w:val="28"/>
        </w:rPr>
        <w:br/>
        <w:t>а) да – 0 ч. (0%)</w:t>
      </w:r>
      <w:r w:rsidR="003231CE" w:rsidRPr="00C924DB">
        <w:rPr>
          <w:bCs/>
          <w:sz w:val="28"/>
          <w:szCs w:val="28"/>
        </w:rPr>
        <w:t>      </w:t>
      </w:r>
      <w:r w:rsidRPr="00C924DB">
        <w:rPr>
          <w:bCs/>
          <w:sz w:val="28"/>
          <w:szCs w:val="28"/>
        </w:rPr>
        <w:t>                   </w:t>
      </w:r>
      <w:r w:rsidRPr="00C924DB">
        <w:rPr>
          <w:bCs/>
          <w:sz w:val="28"/>
          <w:szCs w:val="28"/>
        </w:rPr>
        <w:br/>
        <w:t>б) нет – 385</w:t>
      </w:r>
      <w:r w:rsidR="00895E94">
        <w:rPr>
          <w:bCs/>
          <w:sz w:val="28"/>
          <w:szCs w:val="28"/>
        </w:rPr>
        <w:t xml:space="preserve"> ч. (100%)</w:t>
      </w:r>
      <w:r w:rsidR="003231CE" w:rsidRPr="00C924DB">
        <w:rPr>
          <w:bCs/>
          <w:sz w:val="28"/>
          <w:szCs w:val="28"/>
        </w:rPr>
        <w:t>                         </w:t>
      </w:r>
      <w:r w:rsidR="00895E94">
        <w:rPr>
          <w:bCs/>
          <w:sz w:val="28"/>
          <w:szCs w:val="28"/>
        </w:rPr>
        <w:t>       </w:t>
      </w:r>
      <w:r w:rsidR="00895E94">
        <w:rPr>
          <w:bCs/>
          <w:sz w:val="28"/>
          <w:szCs w:val="28"/>
        </w:rPr>
        <w:br/>
        <w:t>в) не знаю – 0 ч. (0%)</w:t>
      </w:r>
    </w:p>
    <w:p w:rsidR="003231CE" w:rsidRPr="00895E94" w:rsidRDefault="003231CE" w:rsidP="00895E9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</w:rPr>
      </w:pPr>
      <w:r w:rsidRPr="00895E94">
        <w:rPr>
          <w:bCs/>
          <w:sz w:val="28"/>
          <w:szCs w:val="28"/>
        </w:rPr>
        <w:t>Чув</w:t>
      </w:r>
      <w:r w:rsidR="00895E94">
        <w:rPr>
          <w:bCs/>
          <w:sz w:val="28"/>
          <w:szCs w:val="28"/>
        </w:rPr>
        <w:t>ствуете ли Вы, что сотрудники Дома творчества</w:t>
      </w:r>
      <w:r w:rsidRPr="00895E94">
        <w:rPr>
          <w:bCs/>
          <w:sz w:val="28"/>
          <w:szCs w:val="28"/>
        </w:rPr>
        <w:t xml:space="preserve"> доброжелательно относятся к Ва</w:t>
      </w:r>
      <w:r w:rsidR="00895E94">
        <w:rPr>
          <w:bCs/>
          <w:sz w:val="28"/>
          <w:szCs w:val="28"/>
        </w:rPr>
        <w:t>м и Вашему ребенку?</w:t>
      </w:r>
      <w:r w:rsidR="00C924DB" w:rsidRPr="00895E94">
        <w:rPr>
          <w:bCs/>
          <w:sz w:val="28"/>
          <w:szCs w:val="28"/>
        </w:rPr>
        <w:br/>
        <w:t>а) да – 385</w:t>
      </w:r>
      <w:r w:rsidR="00895E94">
        <w:rPr>
          <w:bCs/>
          <w:sz w:val="28"/>
          <w:szCs w:val="28"/>
        </w:rPr>
        <w:t xml:space="preserve"> ч. (100%)</w:t>
      </w:r>
      <w:r w:rsidRPr="00895E94">
        <w:rPr>
          <w:bCs/>
          <w:sz w:val="28"/>
          <w:szCs w:val="28"/>
        </w:rPr>
        <w:t>              </w:t>
      </w:r>
      <w:r w:rsidR="00895E94">
        <w:rPr>
          <w:bCs/>
          <w:sz w:val="28"/>
          <w:szCs w:val="28"/>
        </w:rPr>
        <w:t>             </w:t>
      </w:r>
      <w:r w:rsidR="00895E94">
        <w:rPr>
          <w:bCs/>
          <w:sz w:val="28"/>
          <w:szCs w:val="28"/>
        </w:rPr>
        <w:br/>
        <w:t>б) нет – 0 ч.</w:t>
      </w:r>
      <w:r w:rsidRPr="00895E94">
        <w:rPr>
          <w:bCs/>
          <w:sz w:val="28"/>
          <w:szCs w:val="28"/>
        </w:rPr>
        <w:t>                             </w:t>
      </w:r>
      <w:r w:rsidRPr="00895E94">
        <w:rPr>
          <w:bCs/>
          <w:sz w:val="28"/>
          <w:szCs w:val="28"/>
        </w:rPr>
        <w:br/>
        <w:t xml:space="preserve">в) не знаю – 0 ч. </w:t>
      </w:r>
      <w:r w:rsidR="00895E94">
        <w:rPr>
          <w:bCs/>
          <w:sz w:val="28"/>
          <w:szCs w:val="28"/>
        </w:rPr>
        <w:t>(0%)</w:t>
      </w:r>
    </w:p>
    <w:p w:rsidR="00F27219" w:rsidRPr="00895E94" w:rsidRDefault="003231CE" w:rsidP="00895E94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Необходимо отметить, что значительный процент опрошенных считает, что наш Дом творчества в достаточной степени информирует родителей (законных представителей) о работе Дома творчества по противодействию коррупции. </w:t>
      </w:r>
    </w:p>
    <w:sectPr w:rsidR="00F27219" w:rsidRPr="008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6C59"/>
    <w:multiLevelType w:val="hybridMultilevel"/>
    <w:tmpl w:val="99B4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CE"/>
    <w:rsid w:val="003231CE"/>
    <w:rsid w:val="007A26B4"/>
    <w:rsid w:val="00895E94"/>
    <w:rsid w:val="00C924DB"/>
    <w:rsid w:val="00F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31C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323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5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31C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323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RudLab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2</cp:revision>
  <dcterms:created xsi:type="dcterms:W3CDTF">2016-09-28T06:49:00Z</dcterms:created>
  <dcterms:modified xsi:type="dcterms:W3CDTF">2016-09-28T07:23:00Z</dcterms:modified>
</cp:coreProperties>
</file>