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A33EC3" w:rsidRPr="00FD2250" w:rsidTr="003C1FEA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A33EC3" w:rsidRPr="00FD2250" w:rsidRDefault="00AE5E35" w:rsidP="003C1FEA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 </w:t>
            </w:r>
          </w:p>
        </w:tc>
        <w:tc>
          <w:tcPr>
            <w:tcW w:w="4688" w:type="dxa"/>
            <w:gridSpan w:val="2"/>
            <w:shd w:val="clear" w:color="auto" w:fill="auto"/>
          </w:tcPr>
          <w:p w:rsidR="00A33EC3" w:rsidRPr="00FD2250" w:rsidRDefault="00AE5E35" w:rsidP="003C1FEA">
            <w:pPr>
              <w:spacing w:after="0" w:line="240" w:lineRule="auto"/>
              <w:jc w:val="right"/>
              <w:rPr>
                <w:rStyle w:val="a5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E35" w:rsidTr="00AE5E35">
        <w:tc>
          <w:tcPr>
            <w:tcW w:w="4785" w:type="dxa"/>
            <w:gridSpan w:val="2"/>
          </w:tcPr>
          <w:p w:rsidR="00AE5E35" w:rsidRDefault="00C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E35" w:rsidRDefault="00AE5E35">
            <w:pPr>
              <w:pStyle w:val="a4"/>
              <w:spacing w:before="0" w:beforeAutospacing="0" w:after="0" w:afterAutospacing="0" w:line="256" w:lineRule="auto"/>
              <w:rPr>
                <w:rStyle w:val="a5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AE5E35" w:rsidRDefault="00C20C68">
            <w:pPr>
              <w:spacing w:after="0" w:line="240" w:lineRule="auto"/>
              <w:jc w:val="right"/>
              <w:rPr>
                <w:rStyle w:val="a5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0C68" w:rsidTr="00C20C68">
        <w:tc>
          <w:tcPr>
            <w:tcW w:w="4785" w:type="dxa"/>
            <w:gridSpan w:val="2"/>
          </w:tcPr>
          <w:p w:rsidR="00C20C68" w:rsidRDefault="00C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68" w:rsidRDefault="00C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C20C68" w:rsidRDefault="00C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C20C68" w:rsidRDefault="00C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C68" w:rsidRDefault="00C20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C20C68" w:rsidRPr="00C20C68" w:rsidRDefault="00C20C6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C20C68" w:rsidRDefault="00C20C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C20C68" w:rsidRDefault="00C20C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          ____________М.Ю. Егорова                   </w:t>
            </w:r>
          </w:p>
          <w:p w:rsidR="00C20C68" w:rsidRDefault="00C20C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C68" w:rsidRPr="00C20C68" w:rsidRDefault="00C20C68">
            <w:pPr>
              <w:spacing w:after="0" w:line="240" w:lineRule="auto"/>
              <w:jc w:val="right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A33EC3" w:rsidRDefault="00A33EC3" w:rsidP="00A33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:rsidR="00A33EC3" w:rsidRPr="008E2100" w:rsidRDefault="00A33EC3" w:rsidP="00A33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E210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Должностная инструкция</w:t>
      </w:r>
    </w:p>
    <w:p w:rsidR="00A33EC3" w:rsidRPr="008E2100" w:rsidRDefault="00A33EC3" w:rsidP="00A33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E210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машиниста по стирке белья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Общие положения должностной инструкции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машиниста по стирке белья</w:t>
      </w:r>
      <w:r w:rsidRPr="00ED0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8E210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должностная инструкция </w:t>
      </w:r>
      <w:r w:rsidRPr="008E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разработана для</w:t>
      </w:r>
      <w:r w:rsidRPr="008E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машиниста по стирке белья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34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34D9F" w:rsidRPr="00134D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134D9F"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(далее ДОУ) 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Тарифно-квалификационными характеристиками по общеотраслевым профессиям рабочих, утвержденными Постановлением Министерства Труда Российской Федерации от 10.11.92 </w:t>
      </w:r>
      <w:r w:rsidR="008E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E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31 (в ред. от 24.11.2008</w:t>
      </w:r>
      <w:r w:rsidR="008E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E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),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BB14F3" w:rsidRDefault="00C6508A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0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508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должность машиниста по стирке белья принимается лицо, имеющее медицинское заключение, без предъявления требований к</w:t>
      </w:r>
      <w:r w:rsidR="00BB14F3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образованию и стажу работы.</w:t>
      </w:r>
      <w:r w:rsidR="00BB1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EC3" w:rsidRDefault="00BB14F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A33EC3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самостоятельной работе </w:t>
      </w:r>
      <w:r w:rsidR="006E7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должности </w:t>
      </w:r>
      <w:r w:rsidR="00E918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машиниста по стирке белья</w:t>
      </w:r>
      <w:r w:rsidR="00A33EC3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лица, которые д</w:t>
      </w:r>
      <w:r w:rsidR="00C650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остигли возраста 18 лет, прошл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33EC3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 охране труда</w:t>
      </w:r>
      <w:r w:rsidR="00E9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ТБ, пожарной безопасности</w:t>
      </w:r>
      <w:r w:rsidR="00A33EC3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7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по стирке белья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на работу и освобождается от должности заведующим дошкольным образовательным учреждением.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7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по стирке белья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подчиняется заведующему дошкольным образовательным учреждением, заведующему хозяйством ДОУ, медицинской сестре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соблюдения санитарно-эпидемиологического режима.</w:t>
      </w:r>
    </w:p>
    <w:p w:rsidR="00A33EC3" w:rsidRPr="00F301EC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своей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удовой деятельности </w:t>
      </w:r>
      <w:r w:rsidR="006E7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по стирке белья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</w:t>
      </w:r>
      <w:r w:rsidR="006E75E9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руководствоваться:</w:t>
      </w:r>
    </w:p>
    <w:p w:rsidR="00A33EC3" w:rsidRPr="00F301EC" w:rsidRDefault="00A33EC3" w:rsidP="008E210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33EC3" w:rsidRPr="00F301EC" w:rsidRDefault="00A33EC3" w:rsidP="008E210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Уставом, Правилами внутреннего трудового распорядка и другими локальными актами дошкольного образовательного учреждения;</w:t>
      </w:r>
    </w:p>
    <w:p w:rsidR="00A33EC3" w:rsidRDefault="00A33EC3" w:rsidP="008E210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и нормами охраны труда и противопожарной безопасности; </w:t>
      </w:r>
    </w:p>
    <w:p w:rsidR="00A33EC3" w:rsidRPr="00193C95" w:rsidRDefault="00A33EC3" w:rsidP="008E210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9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олжностной инструкцией </w:t>
      </w:r>
      <w:r w:rsidR="006E75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E75E9" w:rsidRPr="006E75E9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ашинист</w:t>
      </w:r>
      <w:r w:rsidR="006E75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75E9" w:rsidRPr="006E7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стирке белья</w:t>
      </w:r>
      <w:r w:rsidRPr="0019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Трудовым договором.</w:t>
      </w:r>
    </w:p>
    <w:p w:rsidR="00A33EC3" w:rsidRPr="004A3F95" w:rsidRDefault="00A33EC3" w:rsidP="004A3F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="006E75E9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 по стирке белья</w:t>
      </w:r>
      <w:r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</w:t>
      </w:r>
      <w:r w:rsidR="006E75E9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знать:</w:t>
      </w:r>
    </w:p>
    <w:p w:rsidR="004A3F95" w:rsidRPr="008E2100" w:rsidRDefault="004A3F9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 xml:space="preserve"> правила санитарной обработки белья; 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 xml:space="preserve">технологию стирки белья из различных материалов; 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 xml:space="preserve"> устройство, правила эксплуатации обслуживаемого оборудования; 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lastRenderedPageBreak/>
        <w:t xml:space="preserve">виды, свойства применяемых моющих и дезинфицирующих средств и способы их применения; 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 xml:space="preserve">правила ведения установленной документации; 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 xml:space="preserve">основы трудового законодательства; </w:t>
      </w:r>
    </w:p>
    <w:p w:rsidR="004A3F95" w:rsidRPr="008E2100" w:rsidRDefault="004A3F9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  <w:r w:rsidR="003D1B45" w:rsidRPr="008E21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 xml:space="preserve">правила санитарной, личной гигиены; </w:t>
      </w:r>
    </w:p>
    <w:p w:rsidR="003D1B4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>правила и нормы охраны труда</w:t>
      </w:r>
      <w:r w:rsidR="004A3F95" w:rsidRPr="008E2100">
        <w:rPr>
          <w:rFonts w:ascii="Times New Roman" w:hAnsi="Times New Roman" w:cs="Times New Roman"/>
          <w:sz w:val="24"/>
          <w:szCs w:val="24"/>
        </w:rPr>
        <w:t xml:space="preserve"> и</w:t>
      </w:r>
      <w:r w:rsidRPr="008E2100">
        <w:rPr>
          <w:rFonts w:ascii="Times New Roman" w:hAnsi="Times New Roman" w:cs="Times New Roman"/>
          <w:sz w:val="24"/>
          <w:szCs w:val="24"/>
        </w:rPr>
        <w:t xml:space="preserve"> техники безопасности</w:t>
      </w:r>
      <w:r w:rsidR="004A3F95" w:rsidRPr="008E2100">
        <w:rPr>
          <w:rFonts w:ascii="Times New Roman" w:hAnsi="Times New Roman" w:cs="Times New Roman"/>
          <w:sz w:val="24"/>
          <w:szCs w:val="24"/>
        </w:rPr>
        <w:t xml:space="preserve">, </w:t>
      </w:r>
      <w:r w:rsidRPr="008E2100">
        <w:rPr>
          <w:rFonts w:ascii="Times New Roman" w:hAnsi="Times New Roman" w:cs="Times New Roman"/>
          <w:sz w:val="24"/>
          <w:szCs w:val="24"/>
        </w:rPr>
        <w:t xml:space="preserve">противопожарной защиты.  </w:t>
      </w:r>
    </w:p>
    <w:p w:rsidR="00A33EC3" w:rsidRDefault="00A33EC3" w:rsidP="00A33E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Функции </w:t>
      </w:r>
      <w:r w:rsidR="006E75E9" w:rsidRPr="006E7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машиниста по стирке белья</w:t>
      </w:r>
      <w:r w:rsidRPr="006E7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07F21" w:rsidRDefault="00D07F21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4A3F95"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="004A3F95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качественно стирать, сушить и гладить,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F95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ремонтировать белье и предметы производственного назначения.</w:t>
      </w:r>
    </w:p>
    <w:p w:rsidR="00D07F21" w:rsidRDefault="00D07F21" w:rsidP="00D0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7F21">
        <w:rPr>
          <w:rFonts w:ascii="Times New Roman" w:hAnsi="Times New Roman" w:cs="Times New Roman"/>
          <w:sz w:val="24"/>
          <w:szCs w:val="24"/>
        </w:rPr>
        <w:t>Выдавать чистое и принимать грязное белье в соответствии с установленным в М</w:t>
      </w:r>
      <w:r w:rsidR="008E2100">
        <w:rPr>
          <w:rFonts w:ascii="Times New Roman" w:hAnsi="Times New Roman" w:cs="Times New Roman"/>
          <w:sz w:val="24"/>
          <w:szCs w:val="24"/>
        </w:rPr>
        <w:t>Б</w:t>
      </w:r>
      <w:r w:rsidRPr="00D07F21">
        <w:rPr>
          <w:rFonts w:ascii="Times New Roman" w:hAnsi="Times New Roman" w:cs="Times New Roman"/>
          <w:sz w:val="24"/>
          <w:szCs w:val="24"/>
        </w:rPr>
        <w:t>ДОУ графиком.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EC3" w:rsidRDefault="00D07F21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3F95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A3F95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Правильно, по назначению использовать оборудование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прачечной </w:t>
      </w:r>
      <w:r w:rsidR="004A3F95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инструкциями.</w:t>
      </w:r>
    </w:p>
    <w:p w:rsidR="00D07F21" w:rsidRDefault="00D07F21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 </w:t>
      </w:r>
    </w:p>
    <w:p w:rsid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45" w:rsidRDefault="006B3C04" w:rsidP="00D0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Прием, сортировка и выдача белья в соответствии с установленным графиком.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Своевременная и качественная стирка </w:t>
      </w:r>
      <w:r w:rsidR="004A3F9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стиральных машинах и застирывание вручную</w:t>
      </w:r>
      <w:r w:rsidR="004A3F95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спецодежд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постельно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бель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полотен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ец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халат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3F95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ей, </w:t>
      </w:r>
      <w:r w:rsidR="004A3F95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салфеток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съемн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чехлы, шторы, портьеры и т.п.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Сушка белья в естественных условиях.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Глаженье белья вручную.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и и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стиральных, моющих и дезинфицирующих растворов.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Обработка белья дезинфицирующими растворами при наличии инфекционных заболеваний у детей.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Обеспечение хранения и </w:t>
      </w:r>
      <w:r w:rsidR="00B60D2A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учета,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имеющегося в прачечной белья.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r w:rsidR="00D07F21"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установленной документации.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Поддержание санитарного состояния прачечной в соответствии с санитарно-гигиеническими нормами и требованиями. </w:t>
      </w:r>
    </w:p>
    <w:p w:rsidR="006B3C04" w:rsidRPr="006B3C04" w:rsidRDefault="006B3C04" w:rsidP="006B3C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7F21" w:rsidRP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Pr="006B3C04">
        <w:rPr>
          <w:rFonts w:ascii="Times New Roman" w:hAnsi="Times New Roman" w:cs="Times New Roman"/>
          <w:sz w:val="24"/>
          <w:szCs w:val="24"/>
        </w:rPr>
        <w:t>В начале рабочего дня осуществлять обход закрепленного участка с целью проверки исправности оборудования, мебели, кранов, раковин, санузлов, электроприборов (выключателей, розеток, машинного оборудо</w:t>
      </w:r>
      <w:r w:rsidR="008E2100">
        <w:rPr>
          <w:rFonts w:ascii="Times New Roman" w:hAnsi="Times New Roman" w:cs="Times New Roman"/>
          <w:sz w:val="24"/>
          <w:szCs w:val="24"/>
        </w:rPr>
        <w:t>вания, утюгов, лампочек и т.д.)</w:t>
      </w:r>
      <w:r w:rsidRPr="006B3C04">
        <w:rPr>
          <w:rFonts w:ascii="Times New Roman" w:hAnsi="Times New Roman" w:cs="Times New Roman"/>
          <w:sz w:val="24"/>
          <w:szCs w:val="24"/>
        </w:rPr>
        <w:t>. </w:t>
      </w:r>
    </w:p>
    <w:p w:rsidR="006B3C04" w:rsidRP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>.11. В конце каждого рабочего дня убедиться в отключении оборудования от водопровода и электросети.</w:t>
      </w:r>
    </w:p>
    <w:p w:rsidR="006B3C04" w:rsidRP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>.12. Соблюдать нормы этики в общении с коллегами, следить за своим внешним видом.</w:t>
      </w:r>
    </w:p>
    <w:p w:rsid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возложенных на него функций машинист по стирке белья 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соблюдать:</w:t>
      </w:r>
    </w:p>
    <w:p w:rsid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</w:t>
      </w:r>
      <w:r w:rsidRPr="004A3F95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локальные акты;</w:t>
      </w:r>
    </w:p>
    <w:p w:rsid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Санитарный режим в прачечной в соответствии с санитарно-гигиеничес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кими нормами и требованиями;</w:t>
      </w:r>
    </w:p>
    <w:p w:rsid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нормы содержания вверенного имущества;</w:t>
      </w:r>
    </w:p>
    <w:p w:rsidR="006B3C04" w:rsidRPr="00D07F21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Инструкции по эксплуатации оборудования прачечной,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 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безопасности.</w:t>
      </w:r>
    </w:p>
    <w:p w:rsidR="003D1B45" w:rsidRPr="006B3C04" w:rsidRDefault="003D1B45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</w:t>
      </w:r>
    </w:p>
    <w:p w:rsidR="00A33EC3" w:rsidRDefault="003D1B45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ашинист по стирке белья</w:t>
      </w:r>
      <w:r w:rsidR="00A33EC3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EC3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права: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Предусмотренные Трудовым кодексом Российской Федерации, Федеральным законом «Об образовании в Российской Федерации», Уставом, Коллективным договором, 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Правилами внутреннего трудового распорядка и другими локальными актами дошкольного образовательного учреждения.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Вносить свои предложения по улучшению организации обеспечения и содержания мягкого инвентаря в дошкольном образовательном учреждении.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Требовать от администрации детского сада создания условий, необходимых для выполнения своих профессиональных обязанностей.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получение спецодежды по установленным нормам.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прохождение бесплатного периодического медицинского осмотра.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На материальное стимулирование за добросовестный труд.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На ежегодный оплачиваемый отпуск.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Участвовать в работе коллегиальных органов самоуправления дошкольного образовательного учреждения.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</w:t>
      </w:r>
    </w:p>
    <w:p w:rsidR="00A33EC3" w:rsidRDefault="003D1B45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ашинист по стирке белья </w:t>
      </w:r>
      <w:r w:rsidR="00A33EC3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ответственность: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правильную эксплуатацию оборудования, закрепленного за н</w:t>
      </w:r>
      <w:r w:rsid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Материальную ответственность за сохранность материальных ценностей (постельное белье, спецодежда, мягкий инвентарь) дошкольного образовательного учреждения.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ненадлежащее выполнение или невыполнение Устава ДОУ, своих профессиональных обязанностей, предусмотренных данной должностной инструкцией </w:t>
      </w:r>
      <w:r w:rsid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машиниста по стирке белья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внутреннего трудового распорядка, законных приказов и распоряжений заведующего и иных локальных нормативных актов, - в пределах, установленных действующим трудовым законодательством РФ</w:t>
      </w:r>
      <w:r w:rsidR="008E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нарушение правил пожарной безопасности, охраны труда</w:t>
      </w:r>
      <w:r w:rsid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ТБ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санитарно-гигиенических правил, - административную ответственность в порядке и случаях, определенных административным законодательством Российской Федерации.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 правонарушения, совершенные в процессе осуществления своей трудовой деятельности, - в пределах, установленных действующим административным, уголовным и гражданским законодательством Российской Федерации</w:t>
      </w:r>
      <w:r w:rsidR="008E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EC3" w:rsidRPr="00F301EC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 причинение материального ущерба - в пределах, установленных действующим трудовым и гражданским законодательством Российской Федерации.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6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Осуществление контроля исполнения должностной инструкции </w:t>
      </w:r>
      <w:r w:rsidR="00B24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машиниста по стирке белья в ДОУ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заведующего хозяйством и медицинского работника дошкольного образовательного учреждения.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Работает в режиме нормированного рабочего дня по графику, утвержденному руководителем ДОУ.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Выполняет распоряжения заведующего хозяйст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вом 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информирует его о возникших трудностях в работе, неисправностях оборудования.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Получает от администрации детского сада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A33EC3" w:rsidRPr="00F301EC" w:rsidRDefault="00A33EC3" w:rsidP="00A33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A33EC3" w:rsidRDefault="00A33EC3" w:rsidP="00A33EC3"/>
    <w:p w:rsidR="007774FE" w:rsidRPr="003F3F32" w:rsidRDefault="007774FE" w:rsidP="003F3F32">
      <w:pPr>
        <w:tabs>
          <w:tab w:val="left" w:pos="4185"/>
        </w:tabs>
      </w:pPr>
    </w:p>
    <w:sectPr w:rsidR="007774FE" w:rsidRPr="003F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F45"/>
    <w:multiLevelType w:val="hybridMultilevel"/>
    <w:tmpl w:val="D66C9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E3A66"/>
    <w:multiLevelType w:val="hybridMultilevel"/>
    <w:tmpl w:val="5008A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D61B0"/>
    <w:multiLevelType w:val="multilevel"/>
    <w:tmpl w:val="DA2A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324EA"/>
    <w:multiLevelType w:val="multilevel"/>
    <w:tmpl w:val="9D5C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57"/>
    <w:rsid w:val="00134D9F"/>
    <w:rsid w:val="003D1B45"/>
    <w:rsid w:val="003F3F32"/>
    <w:rsid w:val="004A3F95"/>
    <w:rsid w:val="004D6B6D"/>
    <w:rsid w:val="006B2C72"/>
    <w:rsid w:val="006B3C04"/>
    <w:rsid w:val="006E75E9"/>
    <w:rsid w:val="007774FE"/>
    <w:rsid w:val="00891FC8"/>
    <w:rsid w:val="008E2100"/>
    <w:rsid w:val="00A33EC3"/>
    <w:rsid w:val="00AE5E35"/>
    <w:rsid w:val="00B24925"/>
    <w:rsid w:val="00B60D2A"/>
    <w:rsid w:val="00BB14F3"/>
    <w:rsid w:val="00C20C68"/>
    <w:rsid w:val="00C20DE7"/>
    <w:rsid w:val="00C23657"/>
    <w:rsid w:val="00C6508A"/>
    <w:rsid w:val="00D07F21"/>
    <w:rsid w:val="00D63837"/>
    <w:rsid w:val="00E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F3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B2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6B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A33EC3"/>
    <w:rPr>
      <w:b/>
      <w:bCs/>
    </w:rPr>
  </w:style>
  <w:style w:type="paragraph" w:styleId="a6">
    <w:name w:val="List Paragraph"/>
    <w:basedOn w:val="a"/>
    <w:uiPriority w:val="34"/>
    <w:qFormat/>
    <w:rsid w:val="00A33EC3"/>
    <w:pPr>
      <w:ind w:left="720"/>
      <w:contextualSpacing/>
    </w:pPr>
  </w:style>
  <w:style w:type="paragraph" w:customStyle="1" w:styleId="ConsPlusNormal">
    <w:name w:val="ConsPlusNormal"/>
    <w:rsid w:val="00E91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1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F3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B2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6B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A33EC3"/>
    <w:rPr>
      <w:b/>
      <w:bCs/>
    </w:rPr>
  </w:style>
  <w:style w:type="paragraph" w:styleId="a6">
    <w:name w:val="List Paragraph"/>
    <w:basedOn w:val="a"/>
    <w:uiPriority w:val="34"/>
    <w:qFormat/>
    <w:rsid w:val="00A33EC3"/>
    <w:pPr>
      <w:ind w:left="720"/>
      <w:contextualSpacing/>
    </w:pPr>
  </w:style>
  <w:style w:type="paragraph" w:customStyle="1" w:styleId="ConsPlusNormal">
    <w:name w:val="ConsPlusNormal"/>
    <w:rsid w:val="00E91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16</cp:revision>
  <cp:lastPrinted>2017-05-02T11:26:00Z</cp:lastPrinted>
  <dcterms:created xsi:type="dcterms:W3CDTF">2017-04-24T10:52:00Z</dcterms:created>
  <dcterms:modified xsi:type="dcterms:W3CDTF">2019-07-18T02:30:00Z</dcterms:modified>
</cp:coreProperties>
</file>