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2F1FD4">
        <w:rPr>
          <w:sz w:val="28"/>
          <w:szCs w:val="28"/>
        </w:rPr>
        <w:t>о</w:t>
      </w:r>
      <w:r w:rsidRPr="002F1FD4">
        <w:rPr>
          <w:sz w:val="28"/>
          <w:szCs w:val="28"/>
        </w:rPr>
        <w:t>т</w:t>
      </w:r>
      <w:r w:rsidR="002708CD" w:rsidRPr="002F1FD4">
        <w:rPr>
          <w:sz w:val="28"/>
          <w:szCs w:val="28"/>
        </w:rPr>
        <w:t xml:space="preserve"> </w:t>
      </w:r>
      <w:r w:rsidR="00E5314B">
        <w:rPr>
          <w:sz w:val="28"/>
          <w:szCs w:val="28"/>
        </w:rPr>
        <w:t>17</w:t>
      </w:r>
      <w:r w:rsidR="00E923CA" w:rsidRPr="002F1FD4">
        <w:rPr>
          <w:sz w:val="28"/>
          <w:szCs w:val="28"/>
        </w:rPr>
        <w:t>.10</w:t>
      </w:r>
      <w:r w:rsidR="00703E8B" w:rsidRPr="002F1FD4">
        <w:rPr>
          <w:sz w:val="28"/>
          <w:szCs w:val="28"/>
        </w:rPr>
        <w:t>.2018</w:t>
      </w:r>
      <w:r w:rsidR="002D5C5D" w:rsidRPr="002F1FD4">
        <w:rPr>
          <w:sz w:val="28"/>
          <w:szCs w:val="28"/>
        </w:rPr>
        <w:t xml:space="preserve"> г.</w:t>
      </w:r>
      <w:r w:rsidRPr="002F1FD4">
        <w:rPr>
          <w:sz w:val="28"/>
          <w:szCs w:val="28"/>
        </w:rPr>
        <w:t xml:space="preserve"> </w:t>
      </w:r>
      <w:r w:rsidR="00251CE5" w:rsidRPr="002F1FD4">
        <w:rPr>
          <w:sz w:val="28"/>
          <w:szCs w:val="28"/>
        </w:rPr>
        <w:t xml:space="preserve"> </w:t>
      </w:r>
      <w:r w:rsidR="00D75D54" w:rsidRPr="002F1FD4">
        <w:rPr>
          <w:sz w:val="28"/>
          <w:szCs w:val="28"/>
        </w:rPr>
        <w:t xml:space="preserve">                                                          </w:t>
      </w:r>
      <w:r w:rsidR="00251CE5" w:rsidRPr="002F1FD4">
        <w:rPr>
          <w:sz w:val="28"/>
          <w:szCs w:val="28"/>
        </w:rPr>
        <w:t xml:space="preserve">                           </w:t>
      </w:r>
      <w:r w:rsidR="00FC5CD1" w:rsidRPr="002F1FD4">
        <w:rPr>
          <w:sz w:val="28"/>
          <w:szCs w:val="28"/>
        </w:rPr>
        <w:t xml:space="preserve">       </w:t>
      </w:r>
      <w:r w:rsidR="00251CE5" w:rsidRPr="002F1FD4">
        <w:rPr>
          <w:sz w:val="28"/>
          <w:szCs w:val="28"/>
        </w:rPr>
        <w:t>№</w:t>
      </w:r>
      <w:r w:rsidR="00E5314B">
        <w:rPr>
          <w:sz w:val="28"/>
          <w:szCs w:val="28"/>
        </w:rPr>
        <w:t>130</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923CA">
        <w:rPr>
          <w:sz w:val="28"/>
          <w:szCs w:val="28"/>
        </w:rPr>
        <w:t xml:space="preserve"> </w:t>
      </w:r>
      <w:r w:rsidR="002F1FD4">
        <w:rPr>
          <w:sz w:val="28"/>
          <w:szCs w:val="28"/>
        </w:rPr>
        <w:t xml:space="preserve"> </w:t>
      </w:r>
      <w:r w:rsidR="00E5314B">
        <w:rPr>
          <w:sz w:val="28"/>
          <w:szCs w:val="28"/>
        </w:rPr>
        <w:t xml:space="preserve"> Бирюкову Валерию Евгеньевну  03.11</w:t>
      </w:r>
      <w:r w:rsidR="00E923CA">
        <w:rPr>
          <w:sz w:val="28"/>
          <w:szCs w:val="28"/>
        </w:rPr>
        <w:t xml:space="preserve">.2015 </w:t>
      </w:r>
      <w:r w:rsidR="00D75D54" w:rsidRPr="00BD12A9">
        <w:rPr>
          <w:sz w:val="28"/>
          <w:szCs w:val="28"/>
        </w:rPr>
        <w:t xml:space="preserve">года рождения, </w:t>
      </w:r>
      <w:r w:rsidR="00D75D54" w:rsidRPr="002F1FD4">
        <w:rPr>
          <w:sz w:val="28"/>
          <w:szCs w:val="28"/>
        </w:rPr>
        <w:t xml:space="preserve">с </w:t>
      </w:r>
      <w:r w:rsidR="00E5314B">
        <w:rPr>
          <w:sz w:val="28"/>
          <w:szCs w:val="28"/>
        </w:rPr>
        <w:t>17</w:t>
      </w:r>
      <w:r w:rsidR="00E923CA" w:rsidRPr="002F1FD4">
        <w:rPr>
          <w:sz w:val="28"/>
          <w:szCs w:val="28"/>
        </w:rPr>
        <w:t>.10</w:t>
      </w:r>
      <w:r w:rsidR="00703E8B" w:rsidRPr="002F1FD4">
        <w:rPr>
          <w:sz w:val="28"/>
          <w:szCs w:val="28"/>
        </w:rPr>
        <w:t>.2018</w:t>
      </w:r>
      <w:r w:rsidR="002D5C5D" w:rsidRPr="002F1FD4">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E5314B">
        <w:rPr>
          <w:sz w:val="28"/>
          <w:szCs w:val="28"/>
        </w:rPr>
        <w:t>2886721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AE046E">
        <w:rPr>
          <w:sz w:val="28"/>
          <w:szCs w:val="28"/>
        </w:rPr>
        <w:t>04</w:t>
      </w:r>
      <w:r w:rsidR="00703E8B">
        <w:rPr>
          <w:sz w:val="28"/>
          <w:szCs w:val="28"/>
        </w:rPr>
        <w:t>.</w:t>
      </w:r>
      <w:r w:rsidR="00F52AA5">
        <w:rPr>
          <w:sz w:val="28"/>
          <w:szCs w:val="28"/>
        </w:rPr>
        <w:t>0</w:t>
      </w:r>
      <w:r w:rsidR="00AE046E">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5314B">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5314B">
        <w:rPr>
          <w:sz w:val="28"/>
          <w:szCs w:val="28"/>
        </w:rPr>
        <w:t xml:space="preserve"> первого</w:t>
      </w:r>
      <w:bookmarkStart w:id="0" w:name="_GoBack"/>
      <w:bookmarkEnd w:id="0"/>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25851"/>
    <w:rsid w:val="00251CE5"/>
    <w:rsid w:val="002708CD"/>
    <w:rsid w:val="00284B4E"/>
    <w:rsid w:val="0029005E"/>
    <w:rsid w:val="002C1178"/>
    <w:rsid w:val="002D20EF"/>
    <w:rsid w:val="002D2185"/>
    <w:rsid w:val="002D5C5D"/>
    <w:rsid w:val="002F1FD4"/>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A5123"/>
    <w:rsid w:val="00CD3E24"/>
    <w:rsid w:val="00D02F54"/>
    <w:rsid w:val="00D61422"/>
    <w:rsid w:val="00D654EC"/>
    <w:rsid w:val="00D7384D"/>
    <w:rsid w:val="00D75D54"/>
    <w:rsid w:val="00DC2AD3"/>
    <w:rsid w:val="00DD65A3"/>
    <w:rsid w:val="00E20885"/>
    <w:rsid w:val="00E5314B"/>
    <w:rsid w:val="00E8346A"/>
    <w:rsid w:val="00E86F6F"/>
    <w:rsid w:val="00E923CA"/>
    <w:rsid w:val="00EA2ECF"/>
    <w:rsid w:val="00EB3AE0"/>
    <w:rsid w:val="00ED465D"/>
    <w:rsid w:val="00F0717C"/>
    <w:rsid w:val="00F1184F"/>
    <w:rsid w:val="00F52AA5"/>
    <w:rsid w:val="00F71EDC"/>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0CCB6-1458-4012-A672-631DD04E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188</cp:revision>
  <cp:lastPrinted>2018-10-18T02:56:00Z</cp:lastPrinted>
  <dcterms:created xsi:type="dcterms:W3CDTF">2098-11-24T15:04:00Z</dcterms:created>
  <dcterms:modified xsi:type="dcterms:W3CDTF">2018-10-18T02:56:00Z</dcterms:modified>
</cp:coreProperties>
</file>