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E3" w:rsidRPr="00090507" w:rsidRDefault="00D221E3" w:rsidP="00D221E3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</w:pPr>
      <w:r w:rsidRPr="00090507"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  <w:t xml:space="preserve">Отчёт достижений воспитателя </w:t>
      </w:r>
      <w:proofErr w:type="spellStart"/>
      <w:r w:rsidRPr="00090507"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  <w:t>Канашкиной</w:t>
      </w:r>
      <w:proofErr w:type="spellEnd"/>
      <w:r w:rsidRPr="00090507"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  <w:t xml:space="preserve"> С.П. </w:t>
      </w:r>
    </w:p>
    <w:p w:rsidR="00D221E3" w:rsidRPr="00090507" w:rsidRDefault="00C805AF" w:rsidP="00D221E3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</w:pPr>
      <w:r w:rsidRPr="00090507"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  <w:t xml:space="preserve">За </w:t>
      </w:r>
      <w:r w:rsidR="00D221E3" w:rsidRPr="00090507">
        <w:rPr>
          <w:rFonts w:ascii="Times New Roman" w:hAnsi="Times New Roman" w:cs="Times New Roman"/>
          <w:b/>
          <w:color w:val="0070C0"/>
          <w:sz w:val="96"/>
          <w:szCs w:val="96"/>
          <w:u w:val="single"/>
        </w:rPr>
        <w:t>2020 учебный год</w:t>
      </w:r>
    </w:p>
    <w:p w:rsidR="00D221E3" w:rsidRPr="00090507" w:rsidRDefault="00D221E3">
      <w:pPr>
        <w:rPr>
          <w:b/>
          <w:color w:val="0070C0"/>
          <w:sz w:val="96"/>
          <w:szCs w:val="96"/>
          <w:u w:val="single"/>
        </w:rPr>
      </w:pPr>
    </w:p>
    <w:tbl>
      <w:tblPr>
        <w:tblW w:w="15000" w:type="dxa"/>
        <w:tblInd w:w="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13965"/>
        <w:gridCol w:w="813"/>
      </w:tblGrid>
      <w:tr w:rsidR="00EC5C50" w:rsidTr="00862721">
        <w:trPr>
          <w:trHeight w:val="9193"/>
        </w:trPr>
        <w:tc>
          <w:tcPr>
            <w:tcW w:w="15000" w:type="dxa"/>
            <w:gridSpan w:val="3"/>
            <w:tcBorders>
              <w:left w:val="nil"/>
            </w:tcBorders>
          </w:tcPr>
          <w:p w:rsidR="00D221E3" w:rsidRDefault="00D221E3" w:rsidP="0073400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3"/>
              <w:gridCol w:w="4923"/>
              <w:gridCol w:w="4923"/>
            </w:tblGrid>
            <w:tr w:rsidR="00EC5C50" w:rsidTr="00EC5C50">
              <w:tc>
                <w:tcPr>
                  <w:tcW w:w="4923" w:type="dxa"/>
                </w:tcPr>
                <w:p w:rsidR="00EC5C50" w:rsidRPr="00EC5C50" w:rsidRDefault="00EC5C50" w:rsidP="0073400B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EC5C50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Название мероприятия</w:t>
                  </w:r>
                </w:p>
              </w:tc>
              <w:tc>
                <w:tcPr>
                  <w:tcW w:w="4923" w:type="dxa"/>
                </w:tcPr>
                <w:p w:rsidR="00EC5C50" w:rsidRPr="00EC5C50" w:rsidRDefault="00EC5C50" w:rsidP="0073400B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EC5C50"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Достижения и результат</w:t>
                  </w:r>
                </w:p>
              </w:tc>
              <w:tc>
                <w:tcPr>
                  <w:tcW w:w="4923" w:type="dxa"/>
                </w:tcPr>
                <w:p w:rsidR="00EC5C50" w:rsidRPr="00EC5C50" w:rsidRDefault="00EC5C50" w:rsidP="0073400B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EC5C50"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дата</w:t>
                  </w:r>
                </w:p>
              </w:tc>
            </w:tr>
            <w:tr w:rsidR="00EC5C50" w:rsidTr="00EC5C50">
              <w:tc>
                <w:tcPr>
                  <w:tcW w:w="4923" w:type="dxa"/>
                </w:tcPr>
                <w:p w:rsidR="00EC5C50" w:rsidRDefault="00EC5C50" w:rsidP="0073400B"/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активное участие победителей в конкурсе»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Всероссийское общество «Доверие»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активное участие победителей в конкурсе»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Всероссийское общество «Доверие»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активное участие победителей в конкурсе»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педагога»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Сценарии праздника,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посвящённому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 марта»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педагога»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Номинация «Экологическое воспитание»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</w:t>
                  </w:r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сероссийский педагогический конкурс» Педагогика 21 века</w:t>
                  </w:r>
                  <w:proofErr w:type="gramStart"/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:о</w:t>
                  </w:r>
                  <w:proofErr w:type="gramEnd"/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пыт,достижения,методика. Проектная деятельность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педагога»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Номинация экологическое воспитание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этап Всероссийского конкурса творчества» Неопалимая купина»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педагога»</w:t>
                  </w:r>
                </w:p>
                <w:p w:rsidR="000E54F6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Конкурсная работа проект «Времена года»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Образовательный портал «ФГОС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У»</w:t>
                  </w:r>
                </w:p>
                <w:p w:rsidR="00D82DEB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активное участие победителей в конкурсе»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Образовательный портал «ФГОС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У»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активное участие победителей в конкурсе»</w:t>
                  </w: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Международный педагогический конкурс» Лаборатория педагога»</w:t>
                  </w: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Конкурсная работа по работе с родителями.</w:t>
                  </w: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</w:t>
                  </w:r>
                </w:p>
                <w:p w:rsidR="004E3144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Конкурсная работа» Достижения моих воспитанников в НОД» (фото)</w:t>
                  </w: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конкурс» Лаборатория педагога</w:t>
                  </w:r>
                </w:p>
                <w:p w:rsidR="004E314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Конкурсная работа «Фотоколлаж», фотография.</w:t>
                  </w: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Профсоюз работников народного образования и науки РФ</w:t>
                  </w:r>
                  <w:r w:rsidR="00BE7B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бластной конкурс «Была война, была Победа»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СМИ «Мультиурок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редставление обобщённого опыта в рамках проекта</w:t>
                  </w: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ВПО ДВЕРИЕ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сероссийское общество. За подготовку детей к конкурсам</w:t>
                  </w:r>
                </w:p>
                <w:p w:rsidR="00090507" w:rsidRDefault="00090507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90507" w:rsidRDefault="00090507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ВПО ДВЕРИЕ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сероссийское общество. Международный педагогический конкурс «Моя любимая работа»</w:t>
                  </w: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Муниципальный районный конкурс проектов</w:t>
                  </w:r>
                  <w:r w:rsidR="00E56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ЦГД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Ц»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Комсомолец»За у</w:t>
                  </w:r>
                  <w:r w:rsidR="00B713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частие в новогодних праздничных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B713B4" w:rsidP="0073400B">
                  <w:pPr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 w:rsidRPr="00B713B4">
                    <w:rPr>
                      <w:rFonts w:ascii="Times New Roman" w:hAnsi="Times New Roman" w:cs="Times New Roman"/>
                      <w:sz w:val="72"/>
                      <w:szCs w:val="72"/>
                      <w:highlight w:val="yellow"/>
                    </w:rPr>
                    <w:t>2021 год</w:t>
                  </w:r>
                </w:p>
                <w:p w:rsidR="00B713B4" w:rsidRP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P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ЕВРО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РФ</w:t>
                  </w:r>
                </w:p>
                <w:p w:rsidR="002B5712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 «Лаборатория педагога»</w:t>
                  </w: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ЕВРО КО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 Международный педагогический конкурс «Лаборатория педагога»</w:t>
                  </w: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«Номинация моя любимая работа-фотоколлаж»</w:t>
                  </w: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ЕВРО КО. РФ</w:t>
                  </w: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 «Лаборатория педагог</w:t>
                  </w:r>
                  <w:r w:rsidR="00AC03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номинация</w:t>
                  </w:r>
                  <w:r w:rsidR="00AC03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тение стихов о ВОВ»</w:t>
                  </w: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Районный конкурс ДК «Комсомолец»</w:t>
                  </w:r>
                </w:p>
                <w:p w:rsidR="00B713B4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участие в мероприятиях ко Дню Победы</w:t>
                  </w: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ЕВРО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РФ</w:t>
                  </w:r>
                </w:p>
                <w:p w:rsidR="00B713B4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Международный педагогический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конкурс «Лаборатория педагога «номинация» Лучшая развивающая среда в летний период»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ВПО ДВЕРИЕ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сероссийское общество. Международный педагогический конкурс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Номинация-Художественно-эстетическое творчество»Ах,это лето» Фотоколлаж</w:t>
                  </w: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34422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ЕВРО КО. РФ</w:t>
                  </w:r>
                </w:p>
                <w:p w:rsidR="00344220" w:rsidRDefault="00344220" w:rsidP="0034422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 «Лаборатория педагога «номинация» Проектная деятельность в детском саду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141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ЕВРО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РФ</w:t>
                  </w:r>
                </w:p>
                <w:p w:rsidR="0071411D" w:rsidRDefault="0071411D" w:rsidP="007141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педагогический конкурс «Лаборатория педагога «номинация «Экологическое воспитание»</w:t>
                  </w:r>
                </w:p>
                <w:p w:rsidR="00590790" w:rsidRDefault="00590790" w:rsidP="007141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Pr="00590790" w:rsidRDefault="00590790" w:rsidP="0059079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9079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ОБРУ. РФ</w:t>
                  </w:r>
                </w:p>
                <w:p w:rsidR="00590790" w:rsidRDefault="00590790" w:rsidP="0059079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9079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Официальный сайт»Образование</w:t>
                  </w:r>
                  <w:proofErr w:type="gramStart"/>
                  <w:r w:rsidRPr="00590790">
                    <w:rPr>
                      <w:rFonts w:ascii="Times New Roman" w:hAnsi="Times New Roman" w:cs="Times New Roman"/>
                      <w:sz w:val="32"/>
                      <w:szCs w:val="32"/>
                    </w:rPr>
                    <w:t>.Р</w:t>
                  </w:r>
                  <w:proofErr w:type="gramEnd"/>
                  <w:r w:rsidRPr="0059079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у»</w:t>
                  </w:r>
                </w:p>
                <w:p w:rsidR="00590790" w:rsidRPr="00590790" w:rsidRDefault="00590790" w:rsidP="0059079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Конспект мероприятия «Осень в гости к нам пришла».</w:t>
                  </w:r>
                </w:p>
                <w:p w:rsidR="00AC0380" w:rsidRPr="00590790" w:rsidRDefault="00AC0380" w:rsidP="00AC038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B713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Pr="00135FAF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3" w:type="dxa"/>
                </w:tcPr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Благодарственное письмо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Благодарственное письмо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90507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иплом 1 место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1 место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1 место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2 место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участия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Сертификат участия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1 место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благодарственное письмо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благодарственное письмо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2 место</w:t>
                  </w: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2 место</w:t>
                  </w: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2 место</w:t>
                  </w: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лауреата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695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2B57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рамота</w:t>
                  </w:r>
                </w:p>
                <w:p w:rsidR="007F7695" w:rsidRDefault="007F769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695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Благодарность</w:t>
                  </w:r>
                </w:p>
                <w:p w:rsidR="007F7695" w:rsidRDefault="007F769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695" w:rsidRDefault="007F769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участника</w:t>
                  </w: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695" w:rsidRDefault="007F769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F44B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2B571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иплом участника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Благодарность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Диплом 1 место</w:t>
                  </w: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участника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Благодарность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участника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Диплом 1 место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участника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1 место</w:t>
                  </w: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2 место</w:t>
                  </w: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Диплом 1 место</w:t>
                  </w:r>
                </w:p>
                <w:p w:rsidR="00590790" w:rsidRDefault="0059079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Диплом участника</w:t>
                  </w:r>
                </w:p>
                <w:p w:rsidR="00AC0380" w:rsidRPr="00135FAF" w:rsidRDefault="00AC0380" w:rsidP="00AC038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3" w:type="dxa"/>
                </w:tcPr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  <w:r w:rsidR="004E3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08.01.2020.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  <w:r w:rsidR="004E314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20.01.2020.</w:t>
                  </w: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евраль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0E54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евраль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05AF" w:rsidRDefault="00C805AF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D82D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прель</w:t>
                  </w:r>
                </w:p>
                <w:p w:rsidR="00DD2015" w:rsidRDefault="00DD2015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2DEB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2015" w:rsidRDefault="00D82DEB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DD20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прель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4F6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 03.04.2020.</w:t>
                  </w:r>
                </w:p>
                <w:p w:rsidR="000E54F6" w:rsidRDefault="000E54F6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4E314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 04.04.2020.</w:t>
                  </w: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E5C3E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E3144" w:rsidRDefault="000E5C3E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E5813" w:rsidRDefault="00AE581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C3064" w:rsidRDefault="006C306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Протокол№8 от 31 июля 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893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893" w:rsidRDefault="00703893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7695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44BAF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712" w:rsidRDefault="002B5712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563D1" w:rsidRDefault="00E563D1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Март </w:t>
                  </w: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13B4" w:rsidRDefault="00B713B4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Июнь</w:t>
                  </w: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AC038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C038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  <w:p w:rsidR="00344220" w:rsidRDefault="0034422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20.10.21</w:t>
                  </w:r>
                </w:p>
                <w:p w:rsidR="00590790" w:rsidRDefault="0059079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0790" w:rsidRDefault="00590790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20.10.21.</w:t>
                  </w: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1411D" w:rsidRPr="00135FAF" w:rsidRDefault="0071411D" w:rsidP="0073400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C5C50" w:rsidRDefault="00EC5C50" w:rsidP="0073400B"/>
        </w:tc>
      </w:tr>
      <w:tr w:rsidR="00D221E3" w:rsidTr="00862721">
        <w:trPr>
          <w:trHeight w:val="6788"/>
        </w:trPr>
        <w:tc>
          <w:tcPr>
            <w:tcW w:w="150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21E3" w:rsidRDefault="00D221E3" w:rsidP="0073400B"/>
          <w:p w:rsidR="00D221E3" w:rsidRDefault="00D221E3" w:rsidP="0073400B">
            <w:pP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  <w:p w:rsidR="00B713B4" w:rsidRPr="00B713B4" w:rsidRDefault="00B713B4" w:rsidP="0073400B">
            <w:pP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</w:p>
        </w:tc>
      </w:tr>
      <w:tr w:rsidR="00862721" w:rsidTr="0086272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0"/>
        </w:trPr>
        <w:tc>
          <w:tcPr>
            <w:tcW w:w="0" w:type="dxa"/>
            <w:tcBorders>
              <w:top w:val="nil"/>
              <w:bottom w:val="single" w:sz="4" w:space="0" w:color="auto"/>
              <w:right w:val="nil"/>
            </w:tcBorders>
          </w:tcPr>
          <w:p w:rsidR="0073400B" w:rsidRDefault="0073400B" w:rsidP="0073400B"/>
          <w:p w:rsidR="0073400B" w:rsidRDefault="0073400B" w:rsidP="0073400B"/>
          <w:p w:rsidR="0073400B" w:rsidRDefault="0073400B" w:rsidP="0073400B"/>
        </w:tc>
        <w:tc>
          <w:tcPr>
            <w:tcW w:w="1479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862721" w:rsidRDefault="00862721"/>
        </w:tc>
      </w:tr>
      <w:tr w:rsidR="00862721" w:rsidTr="0073400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000" w:type="dxa"/>
        </w:trPr>
        <w:tc>
          <w:tcPr>
            <w:tcW w:w="0" w:type="dxa"/>
            <w:tcBorders>
              <w:bottom w:val="nil"/>
              <w:right w:val="nil"/>
            </w:tcBorders>
          </w:tcPr>
          <w:p w:rsidR="00862721" w:rsidRDefault="00862721" w:rsidP="0073400B"/>
        </w:tc>
      </w:tr>
      <w:tr w:rsidR="0073400B" w:rsidTr="0073400B">
        <w:trPr>
          <w:gridBefore w:val="1"/>
          <w:gridAfter w:val="1"/>
          <w:wBefore w:w="216" w:type="dxa"/>
          <w:wAfter w:w="617" w:type="dxa"/>
          <w:trHeight w:val="100"/>
        </w:trPr>
        <w:tc>
          <w:tcPr>
            <w:tcW w:w="14167" w:type="dxa"/>
          </w:tcPr>
          <w:p w:rsidR="0073400B" w:rsidRDefault="0073400B" w:rsidP="0073400B"/>
        </w:tc>
      </w:tr>
    </w:tbl>
    <w:p w:rsidR="002F4B62" w:rsidRDefault="00135FAF">
      <w:r>
        <w:t>М</w:t>
      </w:r>
    </w:p>
    <w:sectPr w:rsidR="002F4B62" w:rsidSect="00A41A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C6"/>
    <w:rsid w:val="00090507"/>
    <w:rsid w:val="000E54F6"/>
    <w:rsid w:val="000E5C3E"/>
    <w:rsid w:val="00135FAF"/>
    <w:rsid w:val="002B5712"/>
    <w:rsid w:val="002F4B62"/>
    <w:rsid w:val="00344220"/>
    <w:rsid w:val="004E3144"/>
    <w:rsid w:val="00590790"/>
    <w:rsid w:val="005C39F7"/>
    <w:rsid w:val="006C3064"/>
    <w:rsid w:val="00703893"/>
    <w:rsid w:val="0071411D"/>
    <w:rsid w:val="0073400B"/>
    <w:rsid w:val="007F7695"/>
    <w:rsid w:val="00862721"/>
    <w:rsid w:val="00A41AC6"/>
    <w:rsid w:val="00AC0380"/>
    <w:rsid w:val="00AE5813"/>
    <w:rsid w:val="00B713B4"/>
    <w:rsid w:val="00BE7B9D"/>
    <w:rsid w:val="00C805AF"/>
    <w:rsid w:val="00D221E3"/>
    <w:rsid w:val="00D63D18"/>
    <w:rsid w:val="00D82DEB"/>
    <w:rsid w:val="00DD2015"/>
    <w:rsid w:val="00E563D1"/>
    <w:rsid w:val="00EC5C50"/>
    <w:rsid w:val="00F44BAF"/>
    <w:rsid w:val="00F7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</dc:creator>
  <cp:lastModifiedBy>roys</cp:lastModifiedBy>
  <cp:revision>28</cp:revision>
  <dcterms:created xsi:type="dcterms:W3CDTF">2020-04-25T08:06:00Z</dcterms:created>
  <dcterms:modified xsi:type="dcterms:W3CDTF">2021-11-07T18:21:00Z</dcterms:modified>
</cp:coreProperties>
</file>