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A4" w:rsidRPr="00E93BA4" w:rsidRDefault="00E93BA4" w:rsidP="00E93BA4">
      <w:pPr>
        <w:tabs>
          <w:tab w:val="left" w:pos="3750"/>
        </w:tabs>
        <w:rPr>
          <w:rFonts w:eastAsia="Times New Roman"/>
          <w:sz w:val="28"/>
          <w:szCs w:val="28"/>
        </w:rPr>
      </w:pPr>
      <w:r w:rsidRPr="00E93BA4">
        <w:rPr>
          <w:rFonts w:eastAsia="Times New Roman"/>
          <w:sz w:val="28"/>
          <w:szCs w:val="28"/>
        </w:rPr>
        <w:t>Введено в действие                                   Утверждаю: _________М.Ю. Егорова</w:t>
      </w:r>
    </w:p>
    <w:p w:rsidR="00E93BA4" w:rsidRPr="00E93BA4" w:rsidRDefault="00E93BA4" w:rsidP="00E93BA4">
      <w:pPr>
        <w:tabs>
          <w:tab w:val="left" w:pos="3750"/>
        </w:tabs>
        <w:rPr>
          <w:rFonts w:eastAsia="Times New Roman"/>
          <w:sz w:val="28"/>
          <w:szCs w:val="28"/>
        </w:rPr>
      </w:pPr>
      <w:r w:rsidRPr="00E93BA4">
        <w:rPr>
          <w:rFonts w:eastAsia="Times New Roman"/>
          <w:sz w:val="28"/>
          <w:szCs w:val="28"/>
        </w:rPr>
        <w:t xml:space="preserve">Приказом №_____от 30.08.2019 г.           заведующий МБДОУ </w:t>
      </w:r>
    </w:p>
    <w:p w:rsidR="00E93BA4" w:rsidRPr="00E93BA4" w:rsidRDefault="00E93BA4" w:rsidP="00E93BA4">
      <w:pPr>
        <w:tabs>
          <w:tab w:val="left" w:pos="3750"/>
        </w:tabs>
        <w:rPr>
          <w:rFonts w:eastAsia="Times New Roman"/>
          <w:sz w:val="28"/>
          <w:szCs w:val="28"/>
        </w:rPr>
      </w:pPr>
      <w:r w:rsidRPr="00E93BA4">
        <w:rPr>
          <w:rFonts w:eastAsia="Times New Roman"/>
          <w:sz w:val="28"/>
          <w:szCs w:val="28"/>
        </w:rPr>
        <w:t xml:space="preserve">                                                                     д/с «Алые паруса» г. Цимлянска</w:t>
      </w:r>
    </w:p>
    <w:p w:rsidR="00E93BA4" w:rsidRDefault="00E93BA4" w:rsidP="00E93BA4">
      <w:pPr>
        <w:tabs>
          <w:tab w:val="left" w:pos="3750"/>
        </w:tabs>
        <w:rPr>
          <w:rFonts w:eastAsia="Times New Roman"/>
          <w:sz w:val="28"/>
          <w:szCs w:val="28"/>
        </w:rPr>
      </w:pPr>
      <w:r w:rsidRPr="00E93BA4">
        <w:rPr>
          <w:rFonts w:eastAsia="Times New Roman"/>
          <w:sz w:val="28"/>
          <w:szCs w:val="28"/>
        </w:rPr>
        <w:t xml:space="preserve">                                                                     30.08.2019 года</w:t>
      </w:r>
    </w:p>
    <w:p w:rsidR="00E93BA4" w:rsidRPr="00E93BA4" w:rsidRDefault="00E93BA4" w:rsidP="00E93BA4">
      <w:pPr>
        <w:tabs>
          <w:tab w:val="left" w:pos="3750"/>
        </w:tabs>
        <w:rPr>
          <w:rFonts w:eastAsia="Times New Roman"/>
          <w:sz w:val="28"/>
          <w:szCs w:val="28"/>
        </w:rPr>
      </w:pPr>
    </w:p>
    <w:p w:rsidR="00E93BA4" w:rsidRPr="00E93BA4" w:rsidRDefault="00E93BA4" w:rsidP="00E93BA4">
      <w:pPr>
        <w:tabs>
          <w:tab w:val="left" w:pos="3750"/>
        </w:tabs>
        <w:rPr>
          <w:rFonts w:eastAsia="Times New Roman"/>
          <w:sz w:val="28"/>
          <w:szCs w:val="28"/>
        </w:rPr>
      </w:pPr>
      <w:r w:rsidRPr="00E93BA4">
        <w:rPr>
          <w:rFonts w:eastAsia="Times New Roman"/>
          <w:sz w:val="28"/>
          <w:szCs w:val="28"/>
        </w:rPr>
        <w:t xml:space="preserve">                                                                                           </w:t>
      </w:r>
    </w:p>
    <w:p w:rsidR="00B67457" w:rsidRDefault="000732A7" w:rsidP="00E93BA4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>
        <w:rPr>
          <w:rFonts w:eastAsia="Times New Roman"/>
          <w:b/>
          <w:bCs/>
          <w:sz w:val="28"/>
          <w:szCs w:val="28"/>
        </w:rPr>
        <w:t>оложение о комиссии «За безопасность движения»</w:t>
      </w:r>
    </w:p>
    <w:p w:rsidR="00B67457" w:rsidRDefault="00B67457" w:rsidP="00E93BA4">
      <w:pPr>
        <w:rPr>
          <w:sz w:val="24"/>
          <w:szCs w:val="24"/>
        </w:rPr>
      </w:pPr>
    </w:p>
    <w:p w:rsidR="00B67457" w:rsidRDefault="000732A7" w:rsidP="00E93BA4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дошкольной образовательной организации</w:t>
      </w:r>
    </w:p>
    <w:p w:rsidR="00B67457" w:rsidRDefault="00B67457">
      <w:pPr>
        <w:spacing w:line="273" w:lineRule="exact"/>
        <w:rPr>
          <w:sz w:val="24"/>
          <w:szCs w:val="24"/>
        </w:rPr>
      </w:pPr>
    </w:p>
    <w:p w:rsidR="00B67457" w:rsidRDefault="000732A7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1.Общие положения</w:t>
      </w:r>
    </w:p>
    <w:p w:rsidR="00B67457" w:rsidRDefault="00B67457">
      <w:pPr>
        <w:spacing w:line="280" w:lineRule="exact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Настоящее Положение разработано для МБДОУ д/с </w:t>
      </w:r>
      <w:r w:rsidR="00E93BA4">
        <w:rPr>
          <w:rFonts w:eastAsia="Times New Roman"/>
          <w:sz w:val="28"/>
          <w:szCs w:val="28"/>
        </w:rPr>
        <w:t>«Алые паруса» г. Цимлянска</w:t>
      </w:r>
      <w:r>
        <w:rPr>
          <w:rFonts w:eastAsia="Times New Roman"/>
          <w:sz w:val="28"/>
          <w:szCs w:val="28"/>
        </w:rPr>
        <w:t xml:space="preserve"> (далее</w:t>
      </w:r>
    </w:p>
    <w:p w:rsidR="00B67457" w:rsidRDefault="00B67457" w:rsidP="00E93BA4">
      <w:pPr>
        <w:spacing w:line="16" w:lineRule="exact"/>
        <w:jc w:val="both"/>
        <w:rPr>
          <w:sz w:val="24"/>
          <w:szCs w:val="24"/>
        </w:rPr>
      </w:pPr>
    </w:p>
    <w:p w:rsidR="00B67457" w:rsidRDefault="000732A7" w:rsidP="00E93BA4">
      <w:pPr>
        <w:numPr>
          <w:ilvl w:val="0"/>
          <w:numId w:val="1"/>
        </w:numPr>
        <w:tabs>
          <w:tab w:val="left" w:pos="423"/>
        </w:tabs>
        <w:spacing w:line="237" w:lineRule="auto"/>
        <w:ind w:left="260" w:right="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ДОУ) </w:t>
      </w:r>
      <w:r w:rsidR="00E93BA4">
        <w:rPr>
          <w:rFonts w:eastAsia="Times New Roman"/>
          <w:sz w:val="28"/>
          <w:szCs w:val="28"/>
        </w:rPr>
        <w:t>в соответствии с Федеральной це</w:t>
      </w:r>
      <w:r>
        <w:rPr>
          <w:rFonts w:eastAsia="Times New Roman"/>
          <w:sz w:val="28"/>
          <w:szCs w:val="28"/>
        </w:rPr>
        <w:t xml:space="preserve">левой программой «Повышение </w:t>
      </w:r>
      <w:r>
        <w:rPr>
          <w:rFonts w:eastAsia="Times New Roman"/>
          <w:sz w:val="28"/>
          <w:szCs w:val="28"/>
        </w:rPr>
        <w:t>безопасности дорожного движения 2013 - 2020 г.» и «Десятилетием действий по обеспечению безопасности дорожного движения 2011 -2020 г.», в соответствии с Законом об образовании (ст. 44)</w:t>
      </w:r>
    </w:p>
    <w:p w:rsidR="00B67457" w:rsidRDefault="00B67457" w:rsidP="00E93BA4">
      <w:pPr>
        <w:spacing w:line="282" w:lineRule="exact"/>
        <w:jc w:val="both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1.2.Комиссия создается на основании приказа заведующего.</w:t>
      </w:r>
    </w:p>
    <w:p w:rsidR="00B67457" w:rsidRDefault="00B67457" w:rsidP="00E93BA4">
      <w:pPr>
        <w:spacing w:line="281" w:lineRule="exact"/>
        <w:jc w:val="both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1.3.Численны</w:t>
      </w:r>
      <w:r>
        <w:rPr>
          <w:rFonts w:eastAsia="Times New Roman"/>
          <w:sz w:val="28"/>
          <w:szCs w:val="28"/>
        </w:rPr>
        <w:t>й состав Комиссии ДОУ от 3 до 7 человек.</w:t>
      </w:r>
    </w:p>
    <w:p w:rsidR="00B67457" w:rsidRDefault="00B67457" w:rsidP="00E93BA4">
      <w:pPr>
        <w:spacing w:line="278" w:lineRule="exact"/>
        <w:jc w:val="both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В состав Комиссии входят: педработники, родители.</w:t>
      </w:r>
    </w:p>
    <w:p w:rsidR="00B67457" w:rsidRDefault="00B67457" w:rsidP="00E93BA4">
      <w:pPr>
        <w:spacing w:line="294" w:lineRule="exact"/>
        <w:jc w:val="both"/>
        <w:rPr>
          <w:sz w:val="24"/>
          <w:szCs w:val="24"/>
        </w:rPr>
      </w:pPr>
    </w:p>
    <w:p w:rsidR="00B67457" w:rsidRDefault="000732A7" w:rsidP="00E93BA4">
      <w:pPr>
        <w:spacing w:line="235" w:lineRule="auto"/>
        <w:ind w:left="260" w:righ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1.5.Срок данного Положения не ограничен. Данное Положение действует до принятия нового.</w:t>
      </w:r>
    </w:p>
    <w:p w:rsidR="00B67457" w:rsidRDefault="00B67457" w:rsidP="00E93BA4">
      <w:pPr>
        <w:spacing w:line="280" w:lineRule="exact"/>
        <w:jc w:val="both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2.Основные задачи Комиссии «За безопасность движения»:</w:t>
      </w:r>
    </w:p>
    <w:p w:rsidR="00B67457" w:rsidRDefault="00B67457" w:rsidP="00E93BA4">
      <w:pPr>
        <w:spacing w:line="294" w:lineRule="exact"/>
        <w:jc w:val="both"/>
        <w:rPr>
          <w:sz w:val="24"/>
          <w:szCs w:val="24"/>
        </w:rPr>
      </w:pPr>
    </w:p>
    <w:p w:rsidR="00B67457" w:rsidRDefault="000732A7" w:rsidP="00E93BA4">
      <w:pPr>
        <w:numPr>
          <w:ilvl w:val="0"/>
          <w:numId w:val="2"/>
        </w:numPr>
        <w:tabs>
          <w:tab w:val="left" w:pos="423"/>
        </w:tabs>
        <w:spacing w:line="235" w:lineRule="auto"/>
        <w:ind w:left="260" w:right="9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реализация </w:t>
      </w:r>
      <w:r>
        <w:rPr>
          <w:rFonts w:eastAsia="Times New Roman"/>
          <w:sz w:val="28"/>
          <w:szCs w:val="28"/>
        </w:rPr>
        <w:t>государственной политики по повышению безопасности дорожного движения;</w:t>
      </w:r>
    </w:p>
    <w:p w:rsidR="00B67457" w:rsidRDefault="00B67457" w:rsidP="00E93BA4">
      <w:pPr>
        <w:spacing w:line="293" w:lineRule="exact"/>
        <w:jc w:val="both"/>
        <w:rPr>
          <w:rFonts w:eastAsia="Times New Roman"/>
          <w:sz w:val="28"/>
          <w:szCs w:val="28"/>
        </w:rPr>
      </w:pPr>
    </w:p>
    <w:p w:rsidR="00B67457" w:rsidRDefault="000732A7" w:rsidP="00E93BA4">
      <w:pPr>
        <w:numPr>
          <w:ilvl w:val="0"/>
          <w:numId w:val="2"/>
        </w:numPr>
        <w:tabs>
          <w:tab w:val="left" w:pos="423"/>
        </w:tabs>
        <w:spacing w:line="235" w:lineRule="auto"/>
        <w:ind w:left="260" w:right="34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работы по предупреждению дорожно - транспортных происшествий с участием детей;</w:t>
      </w:r>
    </w:p>
    <w:p w:rsidR="00B67457" w:rsidRDefault="00B67457" w:rsidP="00E93BA4">
      <w:pPr>
        <w:spacing w:line="294" w:lineRule="exact"/>
        <w:jc w:val="both"/>
        <w:rPr>
          <w:sz w:val="24"/>
          <w:szCs w:val="24"/>
        </w:rPr>
      </w:pPr>
    </w:p>
    <w:p w:rsidR="00B67457" w:rsidRDefault="000732A7" w:rsidP="00E93BA4">
      <w:pPr>
        <w:spacing w:line="235" w:lineRule="auto"/>
        <w:ind w:left="260" w:righ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-привлечение родителей к участию в работе ДОУ по пропаганде среди детей правил поведен</w:t>
      </w:r>
      <w:r>
        <w:rPr>
          <w:rFonts w:eastAsia="Times New Roman"/>
          <w:sz w:val="28"/>
          <w:szCs w:val="28"/>
        </w:rPr>
        <w:t>ия на улицах и дорогах;</w:t>
      </w:r>
    </w:p>
    <w:p w:rsidR="00B67457" w:rsidRDefault="00B67457" w:rsidP="00E93BA4">
      <w:pPr>
        <w:spacing w:line="280" w:lineRule="exact"/>
        <w:jc w:val="both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-повышение профессионального уровня работников ДОУ по ПДД;</w:t>
      </w:r>
    </w:p>
    <w:p w:rsidR="00B67457" w:rsidRDefault="00B67457" w:rsidP="00E93BA4">
      <w:pPr>
        <w:spacing w:line="280" w:lineRule="exact"/>
        <w:jc w:val="both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-вынесение вопросов на обсуждение Общего родительского собрания.</w:t>
      </w:r>
    </w:p>
    <w:p w:rsidR="00B67457" w:rsidRDefault="00B67457" w:rsidP="00E93BA4">
      <w:pPr>
        <w:spacing w:line="280" w:lineRule="exact"/>
        <w:jc w:val="both"/>
        <w:rPr>
          <w:sz w:val="24"/>
          <w:szCs w:val="24"/>
        </w:rPr>
      </w:pPr>
    </w:p>
    <w:p w:rsidR="00B67457" w:rsidRDefault="000732A7" w:rsidP="00E93BA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3.Функции Комиссии:</w:t>
      </w:r>
    </w:p>
    <w:p w:rsidR="00B67457" w:rsidRDefault="00B67457" w:rsidP="00E93BA4">
      <w:pPr>
        <w:spacing w:line="292" w:lineRule="exact"/>
        <w:jc w:val="both"/>
        <w:rPr>
          <w:sz w:val="24"/>
          <w:szCs w:val="24"/>
        </w:rPr>
      </w:pPr>
    </w:p>
    <w:p w:rsidR="00B67457" w:rsidRDefault="000732A7" w:rsidP="00E93BA4">
      <w:pPr>
        <w:spacing w:line="238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3.1. Знакомится с Уставом и другими локальными актами ДОУ, касающимися взаимодействи</w:t>
      </w:r>
      <w:r>
        <w:rPr>
          <w:rFonts w:eastAsia="Times New Roman"/>
          <w:sz w:val="28"/>
          <w:szCs w:val="28"/>
        </w:rPr>
        <w:t>я с родительской общественностью по вопросу предупреждения детского дорожно-транспор тного травматизма, выносит на обсуждение Общего родительского собрания решение вопросов о внесении в них необходимых изменений и дополнений.</w:t>
      </w:r>
    </w:p>
    <w:p w:rsidR="00B67457" w:rsidRDefault="00B67457">
      <w:pPr>
        <w:spacing w:line="295" w:lineRule="exact"/>
        <w:rPr>
          <w:sz w:val="24"/>
          <w:szCs w:val="24"/>
        </w:rPr>
      </w:pPr>
    </w:p>
    <w:p w:rsidR="00B67457" w:rsidRDefault="000732A7" w:rsidP="00E93BA4">
      <w:pPr>
        <w:spacing w:line="237" w:lineRule="auto"/>
        <w:ind w:left="260" w:right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Изучает основные </w:t>
      </w:r>
      <w:r>
        <w:rPr>
          <w:rFonts w:eastAsia="Times New Roman"/>
          <w:sz w:val="28"/>
          <w:szCs w:val="28"/>
        </w:rPr>
        <w:t>направления образовательной и воспитательной деятельности в ДОУ по данному направлению, вносит предложения по и</w:t>
      </w:r>
      <w:r>
        <w:rPr>
          <w:rFonts w:eastAsia="Times New Roman"/>
          <w:sz w:val="28"/>
          <w:szCs w:val="28"/>
        </w:rPr>
        <w:t>х</w:t>
      </w:r>
      <w:r w:rsidR="00E93BA4">
        <w:rPr>
          <w:rFonts w:eastAsia="Times New Roman"/>
          <w:sz w:val="28"/>
          <w:szCs w:val="28"/>
        </w:rPr>
        <w:t xml:space="preserve"> совершенствованию</w:t>
      </w:r>
    </w:p>
    <w:p w:rsidR="00E93BA4" w:rsidRDefault="00E93BA4" w:rsidP="00E93BA4">
      <w:pPr>
        <w:spacing w:line="237" w:lineRule="auto"/>
        <w:ind w:left="260" w:right="440"/>
        <w:rPr>
          <w:rFonts w:eastAsia="Times New Roman"/>
          <w:sz w:val="28"/>
          <w:szCs w:val="28"/>
        </w:rPr>
      </w:pPr>
    </w:p>
    <w:p w:rsidR="00B67457" w:rsidRDefault="000732A7" w:rsidP="00E93BA4">
      <w:pPr>
        <w:spacing w:line="237" w:lineRule="auto"/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3. Принимает информацию администрации, отчеты педагогических работников о ходе реализации образовате</w:t>
      </w:r>
      <w:r>
        <w:rPr>
          <w:rFonts w:eastAsia="Times New Roman"/>
          <w:sz w:val="28"/>
          <w:szCs w:val="28"/>
        </w:rPr>
        <w:t>льных и воспитательных программ, результатах качества обучения воспитанников.</w:t>
      </w:r>
    </w:p>
    <w:p w:rsidR="00B67457" w:rsidRDefault="00B67457">
      <w:pPr>
        <w:spacing w:line="292" w:lineRule="exact"/>
        <w:rPr>
          <w:sz w:val="20"/>
          <w:szCs w:val="20"/>
        </w:rPr>
      </w:pPr>
    </w:p>
    <w:p w:rsidR="00B67457" w:rsidRDefault="000732A7">
      <w:pPr>
        <w:spacing w:line="235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3.4.Вносит предложения по совершенствованию педагогического процесса в ДОУ.</w:t>
      </w:r>
    </w:p>
    <w:p w:rsidR="00B67457" w:rsidRDefault="00B67457">
      <w:pPr>
        <w:spacing w:line="293" w:lineRule="exact"/>
        <w:rPr>
          <w:sz w:val="20"/>
          <w:szCs w:val="20"/>
        </w:rPr>
      </w:pPr>
    </w:p>
    <w:p w:rsidR="00B67457" w:rsidRDefault="000732A7">
      <w:pPr>
        <w:spacing w:line="237" w:lineRule="auto"/>
        <w:ind w:left="260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3.5.Принимает решение об оказании посильной помощи ДОУ в укреплении учебно - материальной базы по бе</w:t>
      </w:r>
      <w:r>
        <w:rPr>
          <w:rFonts w:eastAsia="Times New Roman"/>
          <w:sz w:val="28"/>
          <w:szCs w:val="28"/>
        </w:rPr>
        <w:t>зопасности дорожного движения, предупреждению детского дорожно-транспортного травматизма силами родительской общественности.</w:t>
      </w:r>
    </w:p>
    <w:p w:rsidR="00B67457" w:rsidRDefault="00B67457">
      <w:pPr>
        <w:spacing w:line="282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3.6.Осуществляет координацию взаимодействия ДОУ со службой</w:t>
      </w:r>
    </w:p>
    <w:p w:rsidR="00B67457" w:rsidRDefault="00B67457">
      <w:pPr>
        <w:spacing w:line="281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Госавтоинспекции .</w:t>
      </w:r>
    </w:p>
    <w:p w:rsidR="00B67457" w:rsidRDefault="00B67457">
      <w:pPr>
        <w:spacing w:line="294" w:lineRule="exact"/>
        <w:rPr>
          <w:sz w:val="20"/>
          <w:szCs w:val="20"/>
        </w:rPr>
      </w:pPr>
    </w:p>
    <w:p w:rsidR="00B67457" w:rsidRDefault="000732A7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Принимает участие в планировании, подготовке,</w:t>
      </w:r>
      <w:r>
        <w:rPr>
          <w:rFonts w:eastAsia="Times New Roman"/>
          <w:sz w:val="28"/>
          <w:szCs w:val="28"/>
        </w:rPr>
        <w:t xml:space="preserve"> организации предупредительно -профилактических мероприятий по пропаганде ПДД для воспитанников и их родителей (законных представителей).</w:t>
      </w:r>
    </w:p>
    <w:p w:rsidR="00B67457" w:rsidRDefault="00B67457">
      <w:pPr>
        <w:spacing w:line="278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4.Права Комиссии:</w:t>
      </w:r>
    </w:p>
    <w:p w:rsidR="00B67457" w:rsidRDefault="00B67457">
      <w:pPr>
        <w:spacing w:line="280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4.1.Комиссия «За безопасность движения» имеет право:</w:t>
      </w:r>
    </w:p>
    <w:p w:rsidR="00B67457" w:rsidRDefault="00B67457">
      <w:pPr>
        <w:spacing w:line="294" w:lineRule="exact"/>
        <w:rPr>
          <w:sz w:val="20"/>
          <w:szCs w:val="20"/>
        </w:rPr>
      </w:pPr>
    </w:p>
    <w:p w:rsidR="00B67457" w:rsidRDefault="000732A7">
      <w:pPr>
        <w:spacing w:line="233" w:lineRule="auto"/>
        <w:ind w:left="260" w:right="9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 xml:space="preserve">требовать у родительского комитета ДОУ </w:t>
      </w:r>
      <w:r>
        <w:rPr>
          <w:rFonts w:eastAsia="Times New Roman"/>
          <w:sz w:val="28"/>
          <w:szCs w:val="28"/>
        </w:rPr>
        <w:t>контроля выполнения ее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решений;</w:t>
      </w:r>
    </w:p>
    <w:p w:rsidR="00B67457" w:rsidRDefault="00B67457">
      <w:pPr>
        <w:spacing w:line="297" w:lineRule="exact"/>
        <w:rPr>
          <w:sz w:val="20"/>
          <w:szCs w:val="20"/>
        </w:rPr>
      </w:pPr>
    </w:p>
    <w:p w:rsidR="00B67457" w:rsidRDefault="000732A7">
      <w:pPr>
        <w:spacing w:line="237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-обсуждать и формулировать заказ родителей дошкольной образовательной организации по вопросу предупреждения детского дорожно-транспортного травматизма, определять конкретные показатели ожидаемых результатов работы;</w:t>
      </w:r>
    </w:p>
    <w:p w:rsidR="00B67457" w:rsidRDefault="00B67457">
      <w:pPr>
        <w:spacing w:line="295" w:lineRule="exact"/>
        <w:rPr>
          <w:sz w:val="20"/>
          <w:szCs w:val="20"/>
        </w:rPr>
      </w:pPr>
    </w:p>
    <w:p w:rsidR="00B67457" w:rsidRDefault="000732A7">
      <w:pPr>
        <w:spacing w:line="236" w:lineRule="auto"/>
        <w:ind w:left="260" w:right="5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обсуж</w:t>
      </w:r>
      <w:r>
        <w:rPr>
          <w:rFonts w:eastAsia="Times New Roman"/>
          <w:sz w:val="28"/>
          <w:szCs w:val="28"/>
        </w:rPr>
        <w:t>дать перспективный план,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основные направления деятельности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родителей, вносить предложения в общий перспективный план развития ДОУ по данному направлению;</w:t>
      </w:r>
    </w:p>
    <w:p w:rsidR="00B67457" w:rsidRDefault="00B67457">
      <w:pPr>
        <w:spacing w:line="293" w:lineRule="exact"/>
        <w:rPr>
          <w:sz w:val="20"/>
          <w:szCs w:val="20"/>
        </w:rPr>
      </w:pPr>
    </w:p>
    <w:p w:rsidR="00B67457" w:rsidRDefault="000732A7">
      <w:pPr>
        <w:spacing w:line="238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5.В необходимых случаях на заседание Комиссии приглашать педагогических, медицинских и других работни</w:t>
      </w:r>
      <w:r>
        <w:rPr>
          <w:rFonts w:eastAsia="Times New Roman"/>
          <w:sz w:val="28"/>
          <w:szCs w:val="28"/>
        </w:rPr>
        <w:t>ков Организации, представителей общественных организаций, Госавтоинспекции , заинтересованных ведомств. Необходимость их приглашения определяется председателем Комиссии.</w:t>
      </w:r>
    </w:p>
    <w:p w:rsidR="00B67457" w:rsidRDefault="00B67457">
      <w:pPr>
        <w:spacing w:line="293" w:lineRule="exact"/>
        <w:rPr>
          <w:sz w:val="20"/>
          <w:szCs w:val="20"/>
        </w:rPr>
      </w:pPr>
    </w:p>
    <w:p w:rsidR="00B67457" w:rsidRDefault="000732A7">
      <w:pPr>
        <w:spacing w:line="235" w:lineRule="auto"/>
        <w:ind w:left="260" w:righ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6.Заседание Комиссии «За безопасность движения» ведет председатель Комиссии.</w:t>
      </w:r>
    </w:p>
    <w:p w:rsidR="00B67457" w:rsidRDefault="00B67457">
      <w:pPr>
        <w:spacing w:line="280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</w:t>
      </w:r>
      <w:proofErr w:type="gramStart"/>
      <w:r>
        <w:rPr>
          <w:rFonts w:eastAsia="Times New Roman"/>
          <w:sz w:val="28"/>
          <w:szCs w:val="28"/>
        </w:rPr>
        <w:t>1.Пре</w:t>
      </w:r>
      <w:r>
        <w:rPr>
          <w:rFonts w:eastAsia="Times New Roman"/>
          <w:sz w:val="28"/>
          <w:szCs w:val="28"/>
        </w:rPr>
        <w:t>дседатель</w:t>
      </w:r>
      <w:proofErr w:type="gramEnd"/>
      <w:r>
        <w:rPr>
          <w:rFonts w:eastAsia="Times New Roman"/>
          <w:sz w:val="28"/>
          <w:szCs w:val="28"/>
        </w:rPr>
        <w:t xml:space="preserve"> комиссии:</w:t>
      </w:r>
    </w:p>
    <w:p w:rsidR="00B67457" w:rsidRDefault="00B67457"/>
    <w:p w:rsidR="00B67457" w:rsidRDefault="00E93BA4" w:rsidP="00E93BA4">
      <w:pPr>
        <w:rPr>
          <w:sz w:val="20"/>
          <w:szCs w:val="20"/>
        </w:rPr>
      </w:pPr>
      <w:r>
        <w:t xml:space="preserve">    </w:t>
      </w:r>
      <w:bookmarkStart w:id="0" w:name="_GoBack"/>
      <w:bookmarkEnd w:id="0"/>
      <w:r w:rsidR="000732A7">
        <w:rPr>
          <w:rFonts w:ascii="Arial" w:eastAsia="Arial" w:hAnsi="Arial" w:cs="Arial"/>
          <w:sz w:val="21"/>
          <w:szCs w:val="21"/>
        </w:rPr>
        <w:t xml:space="preserve">— </w:t>
      </w:r>
      <w:r w:rsidR="000732A7">
        <w:rPr>
          <w:rFonts w:eastAsia="Times New Roman"/>
          <w:sz w:val="28"/>
          <w:szCs w:val="28"/>
        </w:rPr>
        <w:t>оповещает членов Комиссии о предстоящем заседании;</w:t>
      </w:r>
    </w:p>
    <w:p w:rsidR="00B67457" w:rsidRDefault="00B67457">
      <w:pPr>
        <w:spacing w:line="279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взаимодействует с председателями родительских комитетов групп;</w:t>
      </w:r>
    </w:p>
    <w:p w:rsidR="00B67457" w:rsidRDefault="00B67457">
      <w:pPr>
        <w:spacing w:line="291" w:lineRule="exact"/>
        <w:rPr>
          <w:sz w:val="20"/>
          <w:szCs w:val="20"/>
        </w:rPr>
      </w:pPr>
    </w:p>
    <w:p w:rsidR="00B67457" w:rsidRDefault="000732A7">
      <w:pPr>
        <w:spacing w:line="234" w:lineRule="auto"/>
        <w:ind w:left="260" w:right="5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взаимодействует с заведующим ДОУ по вопросам ведения заседания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 xml:space="preserve">Комиссии, выполнения ее </w:t>
      </w:r>
      <w:r>
        <w:rPr>
          <w:rFonts w:eastAsia="Times New Roman"/>
          <w:sz w:val="28"/>
          <w:szCs w:val="28"/>
        </w:rPr>
        <w:t>решений.</w:t>
      </w:r>
    </w:p>
    <w:p w:rsidR="00B67457" w:rsidRDefault="00B67457">
      <w:pPr>
        <w:spacing w:line="294" w:lineRule="exact"/>
        <w:rPr>
          <w:sz w:val="20"/>
          <w:szCs w:val="20"/>
        </w:rPr>
      </w:pPr>
    </w:p>
    <w:p w:rsidR="00B67457" w:rsidRDefault="000732A7">
      <w:pPr>
        <w:spacing w:line="237" w:lineRule="auto"/>
        <w:ind w:left="260"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7.Комиссия работает по плану, скоординированному с годовым планом работы ДОУ «Предупреждение детского дорожно-транспортного травматизма».</w:t>
      </w:r>
    </w:p>
    <w:p w:rsidR="00B67457" w:rsidRDefault="00B67457">
      <w:pPr>
        <w:spacing w:line="281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8.Комиссия «За безопасность движения» заседает не реже 1 раза в 2 месяца.</w:t>
      </w:r>
    </w:p>
    <w:p w:rsidR="00B67457" w:rsidRDefault="00B67457">
      <w:pPr>
        <w:spacing w:line="278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9.Комиссия «За безопасность движ</w:t>
      </w:r>
      <w:r>
        <w:rPr>
          <w:rFonts w:eastAsia="Times New Roman"/>
          <w:sz w:val="28"/>
          <w:szCs w:val="28"/>
        </w:rPr>
        <w:t>ения» несѐт ответственность:</w:t>
      </w:r>
    </w:p>
    <w:p w:rsidR="00B67457" w:rsidRDefault="00B67457">
      <w:pPr>
        <w:spacing w:line="280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за выполнение закрепленных за ним задач и функций;</w:t>
      </w:r>
    </w:p>
    <w:p w:rsidR="00B67457" w:rsidRDefault="00B67457">
      <w:pPr>
        <w:spacing w:line="294" w:lineRule="exact"/>
        <w:rPr>
          <w:sz w:val="20"/>
          <w:szCs w:val="20"/>
        </w:rPr>
      </w:pPr>
    </w:p>
    <w:p w:rsidR="00B67457" w:rsidRDefault="000732A7">
      <w:pPr>
        <w:spacing w:line="234" w:lineRule="auto"/>
        <w:ind w:left="260" w:right="1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соответствие принимаемых решений законодательству РФ,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нормативно-правовым актам.</w:t>
      </w:r>
    </w:p>
    <w:p w:rsidR="00B67457" w:rsidRDefault="00B67457">
      <w:pPr>
        <w:spacing w:line="280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10.Делопроизводство Комиссии:</w:t>
      </w:r>
    </w:p>
    <w:p w:rsidR="00B67457" w:rsidRDefault="00B67457">
      <w:pPr>
        <w:spacing w:line="280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10.1.Заседания Комиссии оформляются протоколом.</w:t>
      </w:r>
    </w:p>
    <w:p w:rsidR="00B67457" w:rsidRDefault="00B67457">
      <w:pPr>
        <w:spacing w:line="280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10.2.В к</w:t>
      </w:r>
      <w:r>
        <w:rPr>
          <w:rFonts w:eastAsia="Times New Roman"/>
          <w:sz w:val="28"/>
          <w:szCs w:val="28"/>
        </w:rPr>
        <w:t>ниге протоколов фиксируются:</w:t>
      </w:r>
    </w:p>
    <w:p w:rsidR="00B67457" w:rsidRDefault="00B67457">
      <w:pPr>
        <w:spacing w:line="277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дата проведения заседания;</w:t>
      </w:r>
    </w:p>
    <w:p w:rsidR="00B67457" w:rsidRDefault="00B67457">
      <w:pPr>
        <w:spacing w:line="279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количество присутствующих;</w:t>
      </w:r>
    </w:p>
    <w:p w:rsidR="00B67457" w:rsidRDefault="00B67457">
      <w:pPr>
        <w:spacing w:line="279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приглашенные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(ФИО,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должность);</w:t>
      </w:r>
    </w:p>
    <w:p w:rsidR="00B67457" w:rsidRDefault="00B67457">
      <w:pPr>
        <w:spacing w:line="279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повестка дня;</w:t>
      </w:r>
    </w:p>
    <w:p w:rsidR="00B67457" w:rsidRDefault="00B67457">
      <w:pPr>
        <w:spacing w:line="279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— </w:t>
      </w:r>
      <w:r>
        <w:rPr>
          <w:rFonts w:eastAsia="Times New Roman"/>
          <w:sz w:val="28"/>
          <w:szCs w:val="28"/>
        </w:rPr>
        <w:t>ход обсуждения вопросов,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выносимых на заседание;</w:t>
      </w:r>
    </w:p>
    <w:p w:rsidR="00B67457" w:rsidRDefault="00B67457">
      <w:pPr>
        <w:spacing w:line="279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предложения,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рекомендации и замечания приглашѐнных лиц;</w:t>
      </w:r>
    </w:p>
    <w:p w:rsidR="00B67457" w:rsidRDefault="00B67457">
      <w:pPr>
        <w:spacing w:line="276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— </w:t>
      </w:r>
      <w:r>
        <w:rPr>
          <w:rFonts w:eastAsia="Times New Roman"/>
          <w:sz w:val="28"/>
          <w:szCs w:val="28"/>
        </w:rPr>
        <w:t>решение Комиссии.</w:t>
      </w:r>
    </w:p>
    <w:p w:rsidR="00B67457" w:rsidRDefault="00B67457">
      <w:pPr>
        <w:spacing w:line="281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11.Протоколы подписываются председателем и секретарем Комиссии.</w:t>
      </w:r>
    </w:p>
    <w:p w:rsidR="00B67457" w:rsidRDefault="00B67457">
      <w:pPr>
        <w:spacing w:line="280" w:lineRule="exact"/>
        <w:rPr>
          <w:sz w:val="20"/>
          <w:szCs w:val="20"/>
        </w:rPr>
      </w:pPr>
    </w:p>
    <w:p w:rsidR="00B67457" w:rsidRDefault="000732A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12.Нумерация протоколов ведѐтся от начала учебного года.</w:t>
      </w:r>
    </w:p>
    <w:sectPr w:rsidR="00B67457" w:rsidSect="00E93BA4">
      <w:pgSz w:w="11900" w:h="16838"/>
      <w:pgMar w:top="1123" w:right="1086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D514FD3E"/>
    <w:lvl w:ilvl="0" w:tplc="BCD48728">
      <w:start w:val="1"/>
      <w:numFmt w:val="bullet"/>
      <w:lvlText w:val="\emdash "/>
      <w:lvlJc w:val="left"/>
    </w:lvl>
    <w:lvl w:ilvl="1" w:tplc="8854A738">
      <w:numFmt w:val="decimal"/>
      <w:lvlText w:val=""/>
      <w:lvlJc w:val="left"/>
    </w:lvl>
    <w:lvl w:ilvl="2" w:tplc="80C6A74C">
      <w:numFmt w:val="decimal"/>
      <w:lvlText w:val=""/>
      <w:lvlJc w:val="left"/>
    </w:lvl>
    <w:lvl w:ilvl="3" w:tplc="7C0AF6F2">
      <w:numFmt w:val="decimal"/>
      <w:lvlText w:val=""/>
      <w:lvlJc w:val="left"/>
    </w:lvl>
    <w:lvl w:ilvl="4" w:tplc="4E4E8524">
      <w:numFmt w:val="decimal"/>
      <w:lvlText w:val=""/>
      <w:lvlJc w:val="left"/>
    </w:lvl>
    <w:lvl w:ilvl="5" w:tplc="3D488378">
      <w:numFmt w:val="decimal"/>
      <w:lvlText w:val=""/>
      <w:lvlJc w:val="left"/>
    </w:lvl>
    <w:lvl w:ilvl="6" w:tplc="2100711E">
      <w:numFmt w:val="decimal"/>
      <w:lvlText w:val=""/>
      <w:lvlJc w:val="left"/>
    </w:lvl>
    <w:lvl w:ilvl="7" w:tplc="1B94647E">
      <w:numFmt w:val="decimal"/>
      <w:lvlText w:val=""/>
      <w:lvlJc w:val="left"/>
    </w:lvl>
    <w:lvl w:ilvl="8" w:tplc="ADC86FEE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44E47262"/>
    <w:lvl w:ilvl="0" w:tplc="A5764F00">
      <w:start w:val="1"/>
      <w:numFmt w:val="bullet"/>
      <w:lvlText w:val="\emdash "/>
      <w:lvlJc w:val="left"/>
    </w:lvl>
    <w:lvl w:ilvl="1" w:tplc="1094624E">
      <w:numFmt w:val="decimal"/>
      <w:lvlText w:val=""/>
      <w:lvlJc w:val="left"/>
    </w:lvl>
    <w:lvl w:ilvl="2" w:tplc="B91E2532">
      <w:numFmt w:val="decimal"/>
      <w:lvlText w:val=""/>
      <w:lvlJc w:val="left"/>
    </w:lvl>
    <w:lvl w:ilvl="3" w:tplc="503CA610">
      <w:numFmt w:val="decimal"/>
      <w:lvlText w:val=""/>
      <w:lvlJc w:val="left"/>
    </w:lvl>
    <w:lvl w:ilvl="4" w:tplc="613A748A">
      <w:numFmt w:val="decimal"/>
      <w:lvlText w:val=""/>
      <w:lvlJc w:val="left"/>
    </w:lvl>
    <w:lvl w:ilvl="5" w:tplc="6A62BB66">
      <w:numFmt w:val="decimal"/>
      <w:lvlText w:val=""/>
      <w:lvlJc w:val="left"/>
    </w:lvl>
    <w:lvl w:ilvl="6" w:tplc="EEB682AC">
      <w:numFmt w:val="decimal"/>
      <w:lvlText w:val=""/>
      <w:lvlJc w:val="left"/>
    </w:lvl>
    <w:lvl w:ilvl="7" w:tplc="A888E446">
      <w:numFmt w:val="decimal"/>
      <w:lvlText w:val=""/>
      <w:lvlJc w:val="left"/>
    </w:lvl>
    <w:lvl w:ilvl="8" w:tplc="F4C84B28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5B10D778"/>
    <w:lvl w:ilvl="0" w:tplc="A00C5CE0">
      <w:start w:val="1"/>
      <w:numFmt w:val="bullet"/>
      <w:lvlText w:val="\emdash "/>
      <w:lvlJc w:val="left"/>
    </w:lvl>
    <w:lvl w:ilvl="1" w:tplc="8C147922">
      <w:numFmt w:val="decimal"/>
      <w:lvlText w:val=""/>
      <w:lvlJc w:val="left"/>
    </w:lvl>
    <w:lvl w:ilvl="2" w:tplc="AE22E7A8">
      <w:numFmt w:val="decimal"/>
      <w:lvlText w:val=""/>
      <w:lvlJc w:val="left"/>
    </w:lvl>
    <w:lvl w:ilvl="3" w:tplc="B11AC470">
      <w:numFmt w:val="decimal"/>
      <w:lvlText w:val=""/>
      <w:lvlJc w:val="left"/>
    </w:lvl>
    <w:lvl w:ilvl="4" w:tplc="BA003498">
      <w:numFmt w:val="decimal"/>
      <w:lvlText w:val=""/>
      <w:lvlJc w:val="left"/>
    </w:lvl>
    <w:lvl w:ilvl="5" w:tplc="2DC08E1E">
      <w:numFmt w:val="decimal"/>
      <w:lvlText w:val=""/>
      <w:lvlJc w:val="left"/>
    </w:lvl>
    <w:lvl w:ilvl="6" w:tplc="ADC288CC">
      <w:numFmt w:val="decimal"/>
      <w:lvlText w:val=""/>
      <w:lvlJc w:val="left"/>
    </w:lvl>
    <w:lvl w:ilvl="7" w:tplc="854AF246">
      <w:numFmt w:val="decimal"/>
      <w:lvlText w:val=""/>
      <w:lvlJc w:val="left"/>
    </w:lvl>
    <w:lvl w:ilvl="8" w:tplc="10D0454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6C66081E"/>
    <w:lvl w:ilvl="0" w:tplc="C6BA81D0">
      <w:start w:val="1"/>
      <w:numFmt w:val="bullet"/>
      <w:lvlText w:val="\emdash "/>
      <w:lvlJc w:val="left"/>
    </w:lvl>
    <w:lvl w:ilvl="1" w:tplc="6D666FB2">
      <w:numFmt w:val="decimal"/>
      <w:lvlText w:val=""/>
      <w:lvlJc w:val="left"/>
    </w:lvl>
    <w:lvl w:ilvl="2" w:tplc="78189454">
      <w:numFmt w:val="decimal"/>
      <w:lvlText w:val=""/>
      <w:lvlJc w:val="left"/>
    </w:lvl>
    <w:lvl w:ilvl="3" w:tplc="CB3675F8">
      <w:numFmt w:val="decimal"/>
      <w:lvlText w:val=""/>
      <w:lvlJc w:val="left"/>
    </w:lvl>
    <w:lvl w:ilvl="4" w:tplc="26A6F318">
      <w:numFmt w:val="decimal"/>
      <w:lvlText w:val=""/>
      <w:lvlJc w:val="left"/>
    </w:lvl>
    <w:lvl w:ilvl="5" w:tplc="8D6AC89C">
      <w:numFmt w:val="decimal"/>
      <w:lvlText w:val=""/>
      <w:lvlJc w:val="left"/>
    </w:lvl>
    <w:lvl w:ilvl="6" w:tplc="B3C4189C">
      <w:numFmt w:val="decimal"/>
      <w:lvlText w:val=""/>
      <w:lvlJc w:val="left"/>
    </w:lvl>
    <w:lvl w:ilvl="7" w:tplc="8188BA46">
      <w:numFmt w:val="decimal"/>
      <w:lvlText w:val=""/>
      <w:lvlJc w:val="left"/>
    </w:lvl>
    <w:lvl w:ilvl="8" w:tplc="C254A02A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FA1E19FC"/>
    <w:lvl w:ilvl="0" w:tplc="27E24C36">
      <w:start w:val="1"/>
      <w:numFmt w:val="bullet"/>
      <w:lvlText w:val="-"/>
      <w:lvlJc w:val="left"/>
    </w:lvl>
    <w:lvl w:ilvl="1" w:tplc="2B56DD20">
      <w:numFmt w:val="decimal"/>
      <w:lvlText w:val=""/>
      <w:lvlJc w:val="left"/>
    </w:lvl>
    <w:lvl w:ilvl="2" w:tplc="B62E8C04">
      <w:numFmt w:val="decimal"/>
      <w:lvlText w:val=""/>
      <w:lvlJc w:val="left"/>
    </w:lvl>
    <w:lvl w:ilvl="3" w:tplc="17186A88">
      <w:numFmt w:val="decimal"/>
      <w:lvlText w:val=""/>
      <w:lvlJc w:val="left"/>
    </w:lvl>
    <w:lvl w:ilvl="4" w:tplc="62E437C0">
      <w:numFmt w:val="decimal"/>
      <w:lvlText w:val=""/>
      <w:lvlJc w:val="left"/>
    </w:lvl>
    <w:lvl w:ilvl="5" w:tplc="37BA2624">
      <w:numFmt w:val="decimal"/>
      <w:lvlText w:val=""/>
      <w:lvlJc w:val="left"/>
    </w:lvl>
    <w:lvl w:ilvl="6" w:tplc="BCC69D0C">
      <w:numFmt w:val="decimal"/>
      <w:lvlText w:val=""/>
      <w:lvlJc w:val="left"/>
    </w:lvl>
    <w:lvl w:ilvl="7" w:tplc="724C6F92">
      <w:numFmt w:val="decimal"/>
      <w:lvlText w:val=""/>
      <w:lvlJc w:val="left"/>
    </w:lvl>
    <w:lvl w:ilvl="8" w:tplc="B98CB18A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8BA0E5B6"/>
    <w:lvl w:ilvl="0" w:tplc="01103CD6">
      <w:start w:val="1"/>
      <w:numFmt w:val="bullet"/>
      <w:lvlText w:val="\emdash "/>
      <w:lvlJc w:val="left"/>
    </w:lvl>
    <w:lvl w:ilvl="1" w:tplc="4032328C">
      <w:numFmt w:val="decimal"/>
      <w:lvlText w:val=""/>
      <w:lvlJc w:val="left"/>
    </w:lvl>
    <w:lvl w:ilvl="2" w:tplc="7A20BA7E">
      <w:numFmt w:val="decimal"/>
      <w:lvlText w:val=""/>
      <w:lvlJc w:val="left"/>
    </w:lvl>
    <w:lvl w:ilvl="3" w:tplc="E2E4C002">
      <w:numFmt w:val="decimal"/>
      <w:lvlText w:val=""/>
      <w:lvlJc w:val="left"/>
    </w:lvl>
    <w:lvl w:ilvl="4" w:tplc="8592BD60">
      <w:numFmt w:val="decimal"/>
      <w:lvlText w:val=""/>
      <w:lvlJc w:val="left"/>
    </w:lvl>
    <w:lvl w:ilvl="5" w:tplc="A334936A">
      <w:numFmt w:val="decimal"/>
      <w:lvlText w:val=""/>
      <w:lvlJc w:val="left"/>
    </w:lvl>
    <w:lvl w:ilvl="6" w:tplc="CFBCFC0C">
      <w:numFmt w:val="decimal"/>
      <w:lvlText w:val=""/>
      <w:lvlJc w:val="left"/>
    </w:lvl>
    <w:lvl w:ilvl="7" w:tplc="1462597A">
      <w:numFmt w:val="decimal"/>
      <w:lvlText w:val=""/>
      <w:lvlJc w:val="left"/>
    </w:lvl>
    <w:lvl w:ilvl="8" w:tplc="FBD26314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2F08C486"/>
    <w:lvl w:ilvl="0" w:tplc="C8922022">
      <w:start w:val="1"/>
      <w:numFmt w:val="bullet"/>
      <w:lvlText w:val="-"/>
      <w:lvlJc w:val="left"/>
    </w:lvl>
    <w:lvl w:ilvl="1" w:tplc="3D7C0F3E">
      <w:numFmt w:val="decimal"/>
      <w:lvlText w:val=""/>
      <w:lvlJc w:val="left"/>
    </w:lvl>
    <w:lvl w:ilvl="2" w:tplc="03B6DFDE">
      <w:numFmt w:val="decimal"/>
      <w:lvlText w:val=""/>
      <w:lvlJc w:val="left"/>
    </w:lvl>
    <w:lvl w:ilvl="3" w:tplc="D8FA770C">
      <w:numFmt w:val="decimal"/>
      <w:lvlText w:val=""/>
      <w:lvlJc w:val="left"/>
    </w:lvl>
    <w:lvl w:ilvl="4" w:tplc="9FE6CF78">
      <w:numFmt w:val="decimal"/>
      <w:lvlText w:val=""/>
      <w:lvlJc w:val="left"/>
    </w:lvl>
    <w:lvl w:ilvl="5" w:tplc="ACBAD9A6">
      <w:numFmt w:val="decimal"/>
      <w:lvlText w:val=""/>
      <w:lvlJc w:val="left"/>
    </w:lvl>
    <w:lvl w:ilvl="6" w:tplc="3D4020B0">
      <w:numFmt w:val="decimal"/>
      <w:lvlText w:val=""/>
      <w:lvlJc w:val="left"/>
    </w:lvl>
    <w:lvl w:ilvl="7" w:tplc="66A8D8BC">
      <w:numFmt w:val="decimal"/>
      <w:lvlText w:val=""/>
      <w:lvlJc w:val="left"/>
    </w:lvl>
    <w:lvl w:ilvl="8" w:tplc="2A0EE92C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57"/>
    <w:rsid w:val="000732A7"/>
    <w:rsid w:val="00B67457"/>
    <w:rsid w:val="00E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A436"/>
  <w15:docId w15:val="{5AFAC28E-9FAB-4CF8-BA11-B3A96E01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2019-07-05T13:43:00Z</dcterms:created>
  <dcterms:modified xsi:type="dcterms:W3CDTF">2019-07-05T11:50:00Z</dcterms:modified>
</cp:coreProperties>
</file>