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59" w:rsidRDefault="004C7659" w:rsidP="004C7659">
      <w:pPr>
        <w:jc w:val="center"/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4C7659" w:rsidRDefault="004C7659" w:rsidP="004C7659">
      <w:pPr>
        <w:jc w:val="center"/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4C7659" w:rsidRPr="00B11C34" w:rsidRDefault="004C7659" w:rsidP="004C7659">
      <w:pPr>
        <w:jc w:val="center"/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  <w:t>Проект</w:t>
      </w:r>
      <w:r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  <w:br/>
        <w:t xml:space="preserve">«Мы </w:t>
      </w:r>
      <w:r w:rsidRPr="00B11C34"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  <w:t xml:space="preserve"> огород</w:t>
      </w:r>
      <w:r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  <w:t>ники</w:t>
      </w:r>
      <w:r w:rsidRPr="00B11C34"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  <w:t>»</w:t>
      </w:r>
    </w:p>
    <w:p w:rsidR="004C7659" w:rsidRPr="00B11C34" w:rsidRDefault="004C7659" w:rsidP="004C7659">
      <w:pPr>
        <w:jc w:val="center"/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4C7659" w:rsidRPr="00B11C34" w:rsidRDefault="004C7659" w:rsidP="004C7659">
      <w:pPr>
        <w:jc w:val="center"/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  <w:t>Для подготовительной</w:t>
      </w:r>
      <w:r w:rsidRPr="00B11C34"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  <w:t xml:space="preserve"> группы</w:t>
      </w: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right"/>
        <w:outlineLvl w:val="0"/>
        <w:rPr>
          <w:rFonts w:ascii="Arial" w:eastAsia="Times New Roman" w:hAnsi="Arial" w:cs="Arial"/>
          <w:b/>
          <w:kern w:val="36"/>
          <w:lang w:eastAsia="ru-RU"/>
        </w:rPr>
      </w:pPr>
      <w:r>
        <w:rPr>
          <w:rFonts w:ascii="Arial" w:eastAsia="Times New Roman" w:hAnsi="Arial" w:cs="Arial"/>
          <w:b/>
          <w:kern w:val="36"/>
          <w:lang w:eastAsia="ru-RU"/>
        </w:rPr>
        <w:t>Составила: старший воспитатель МБДОУ №5 «Звездочка»</w:t>
      </w:r>
    </w:p>
    <w:p w:rsidR="004C7659" w:rsidRDefault="004C7659" w:rsidP="004C7659">
      <w:pPr>
        <w:spacing w:after="0" w:line="300" w:lineRule="atLeast"/>
        <w:jc w:val="right"/>
        <w:outlineLvl w:val="0"/>
        <w:rPr>
          <w:rFonts w:ascii="Arial" w:eastAsia="Times New Roman" w:hAnsi="Arial" w:cs="Arial"/>
          <w:b/>
          <w:kern w:val="36"/>
          <w:lang w:eastAsia="ru-RU"/>
        </w:rPr>
      </w:pPr>
      <w:r>
        <w:rPr>
          <w:rFonts w:ascii="Arial" w:eastAsia="Times New Roman" w:hAnsi="Arial" w:cs="Arial"/>
          <w:b/>
          <w:kern w:val="36"/>
          <w:lang w:eastAsia="ru-RU"/>
        </w:rPr>
        <w:t>Герасименко Ю.Е.</w:t>
      </w: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  <w:r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  <w:t>2015 год</w:t>
      </w:r>
    </w:p>
    <w:p w:rsidR="004C7659" w:rsidRDefault="004C7659" w:rsidP="004C7659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kern w:val="36"/>
          <w:sz w:val="29"/>
          <w:szCs w:val="29"/>
          <w:lang w:eastAsia="ru-RU"/>
        </w:rPr>
      </w:pPr>
    </w:p>
    <w:p w:rsidR="004C7659" w:rsidRDefault="004C7659" w:rsidP="004C7659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lang w:eastAsia="ru-RU"/>
        </w:rPr>
        <w:lastRenderedPageBreak/>
        <w:t>Актуальность темы</w:t>
      </w:r>
      <w:r w:rsidRPr="001022E5">
        <w:rPr>
          <w:rFonts w:ascii="Arial" w:eastAsia="Times New Roman" w:hAnsi="Arial" w:cs="Arial"/>
          <w:b/>
          <w:bCs/>
          <w:sz w:val="20"/>
          <w:lang w:eastAsia="ru-RU"/>
        </w:rPr>
        <w:t>:</w:t>
      </w:r>
      <w:r w:rsidRPr="001022E5">
        <w:rPr>
          <w:rFonts w:ascii="Arial" w:eastAsia="Times New Roman" w:hAnsi="Arial" w:cs="Arial"/>
          <w:sz w:val="20"/>
          <w:szCs w:val="20"/>
          <w:lang w:eastAsia="ru-RU"/>
        </w:rPr>
        <w:t xml:space="preserve"> Формирование представления, что такое огород, как за ним хаживать, какие овощи растут, о способах их посадки и условиях выращивания; для чего нужны овощи  человеку. Участие детей в проекте позволит  обогатить их представления о работе людей на участках, о процессе выращивания овощей, о полезных свойствах; развить связную речь, активизировать словарный запас слов, творческие и </w:t>
      </w:r>
      <w:r w:rsidR="00A64E9A" w:rsidRPr="001022E5">
        <w:rPr>
          <w:rFonts w:ascii="Arial" w:eastAsia="Times New Roman" w:hAnsi="Arial" w:cs="Arial"/>
          <w:sz w:val="20"/>
          <w:szCs w:val="20"/>
          <w:lang w:eastAsia="ru-RU"/>
        </w:rPr>
        <w:t>интеллектуальные</w:t>
      </w:r>
      <w:r w:rsidRPr="001022E5">
        <w:rPr>
          <w:rFonts w:ascii="Arial" w:eastAsia="Times New Roman" w:hAnsi="Arial" w:cs="Arial"/>
          <w:sz w:val="20"/>
          <w:szCs w:val="20"/>
          <w:lang w:eastAsia="ru-RU"/>
        </w:rPr>
        <w:t xml:space="preserve"> способности детей, совместную поисковую деятельность.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b/>
          <w:bCs/>
          <w:sz w:val="20"/>
          <w:lang w:eastAsia="ru-RU"/>
        </w:rPr>
        <w:t>Цель: </w:t>
      </w:r>
      <w:r w:rsidRPr="001022E5">
        <w:rPr>
          <w:rFonts w:ascii="Arial" w:eastAsia="Times New Roman" w:hAnsi="Arial" w:cs="Arial"/>
          <w:sz w:val="20"/>
          <w:szCs w:val="20"/>
          <w:lang w:eastAsia="ru-RU"/>
        </w:rPr>
        <w:t>заинтересовать детей трудиться в огороде, ухаживать за овощами; укрепить их здоровье посредством овощных витамин; активизировать мышление.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b/>
          <w:bCs/>
          <w:sz w:val="20"/>
          <w:lang w:eastAsia="ru-RU"/>
        </w:rPr>
        <w:t>Задачи:</w:t>
      </w:r>
    </w:p>
    <w:p w:rsidR="004C7659" w:rsidRPr="001022E5" w:rsidRDefault="004C7659" w:rsidP="004C7659">
      <w:pPr>
        <w:numPr>
          <w:ilvl w:val="0"/>
          <w:numId w:val="1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Формировать представление об огороде, об овощах, о благоприятных условиях для  роста и созревания овощей.</w:t>
      </w:r>
    </w:p>
    <w:p w:rsidR="004C7659" w:rsidRPr="001022E5" w:rsidRDefault="004C7659" w:rsidP="004C7659">
      <w:pPr>
        <w:numPr>
          <w:ilvl w:val="0"/>
          <w:numId w:val="1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Создавать условия для развития поисково-исследовательской деятельности детей.</w:t>
      </w:r>
    </w:p>
    <w:p w:rsidR="004C7659" w:rsidRPr="001022E5" w:rsidRDefault="004C7659" w:rsidP="004C7659">
      <w:pPr>
        <w:numPr>
          <w:ilvl w:val="0"/>
          <w:numId w:val="1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Заучивание стихотворений.</w:t>
      </w:r>
    </w:p>
    <w:p w:rsidR="004C7659" w:rsidRPr="001022E5" w:rsidRDefault="004C7659" w:rsidP="004C7659">
      <w:pPr>
        <w:numPr>
          <w:ilvl w:val="0"/>
          <w:numId w:val="1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Формировать интерес к фольклору  </w:t>
      </w:r>
      <w:r w:rsidRPr="001022E5">
        <w:rPr>
          <w:rFonts w:ascii="Arial" w:eastAsia="Times New Roman" w:hAnsi="Arial" w:cs="Arial"/>
          <w:i/>
          <w:iCs/>
          <w:sz w:val="20"/>
          <w:lang w:eastAsia="ru-RU"/>
        </w:rPr>
        <w:t>(пословицы, поговорки, загадки)</w:t>
      </w:r>
      <w:r w:rsidRPr="001022E5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4C7659" w:rsidRPr="001022E5" w:rsidRDefault="004C7659" w:rsidP="004C7659">
      <w:pPr>
        <w:numPr>
          <w:ilvl w:val="0"/>
          <w:numId w:val="1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Заинтересовать родителей в продуктивной деятельности с детьми.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b/>
          <w:bCs/>
          <w:sz w:val="20"/>
          <w:lang w:eastAsia="ru-RU"/>
        </w:rPr>
        <w:t>Продолжительность проекта:</w:t>
      </w:r>
      <w:r w:rsidRPr="001022E5">
        <w:rPr>
          <w:rFonts w:ascii="Arial" w:eastAsia="Times New Roman" w:hAnsi="Arial" w:cs="Arial"/>
          <w:sz w:val="20"/>
          <w:szCs w:val="20"/>
          <w:lang w:eastAsia="ru-RU"/>
        </w:rPr>
        <w:t> май – август.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b/>
          <w:bCs/>
          <w:sz w:val="20"/>
          <w:lang w:eastAsia="ru-RU"/>
        </w:rPr>
        <w:t>Участники проекта:</w:t>
      </w:r>
    </w:p>
    <w:p w:rsidR="004C7659" w:rsidRPr="001022E5" w:rsidRDefault="004C7659" w:rsidP="004C7659">
      <w:pPr>
        <w:numPr>
          <w:ilvl w:val="0"/>
          <w:numId w:val="2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Дети подготовительной  группы.</w:t>
      </w:r>
    </w:p>
    <w:p w:rsidR="004C7659" w:rsidRPr="001022E5" w:rsidRDefault="004C7659" w:rsidP="004C7659">
      <w:pPr>
        <w:numPr>
          <w:ilvl w:val="0"/>
          <w:numId w:val="2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Родители</w:t>
      </w:r>
    </w:p>
    <w:p w:rsidR="004C7659" w:rsidRPr="001022E5" w:rsidRDefault="004C7659" w:rsidP="004C7659">
      <w:pPr>
        <w:numPr>
          <w:ilvl w:val="0"/>
          <w:numId w:val="2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Воспитатель группы.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b/>
          <w:bCs/>
          <w:sz w:val="20"/>
          <w:lang w:eastAsia="ru-RU"/>
        </w:rPr>
      </w:pPr>
      <w:r w:rsidRPr="001022E5">
        <w:rPr>
          <w:rFonts w:ascii="Arial" w:eastAsia="Times New Roman" w:hAnsi="Arial" w:cs="Arial"/>
          <w:b/>
          <w:bCs/>
          <w:sz w:val="20"/>
          <w:lang w:eastAsia="ru-RU"/>
        </w:rPr>
        <w:t>Предполагаемые результаты: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b/>
          <w:bCs/>
          <w:sz w:val="20"/>
          <w:lang w:eastAsia="ru-RU"/>
        </w:rPr>
        <w:t xml:space="preserve">1. </w:t>
      </w:r>
      <w:r w:rsidRPr="001022E5">
        <w:rPr>
          <w:rFonts w:ascii="Arial" w:eastAsia="Times New Roman" w:hAnsi="Arial" w:cs="Arial"/>
          <w:bCs/>
          <w:sz w:val="20"/>
          <w:lang w:eastAsia="ru-RU"/>
        </w:rPr>
        <w:t>Разбивка грядок и посадка семян.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b/>
          <w:bCs/>
          <w:sz w:val="20"/>
          <w:lang w:eastAsia="ru-RU"/>
        </w:rPr>
        <w:t>2.</w:t>
      </w:r>
      <w:r w:rsidRPr="001022E5">
        <w:rPr>
          <w:rFonts w:ascii="Arial" w:eastAsia="Times New Roman" w:hAnsi="Arial" w:cs="Arial"/>
          <w:sz w:val="20"/>
          <w:szCs w:val="20"/>
          <w:lang w:eastAsia="ru-RU"/>
        </w:rPr>
        <w:t xml:space="preserve"> Формирование представлений о том, как растут овощи, как нужно ухаживать за ними; об условиях их созревания и времени сбора; о способах приготовления из них различных блюд и способах заготовки на зиму.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b/>
          <w:bCs/>
          <w:sz w:val="20"/>
          <w:lang w:eastAsia="ru-RU"/>
        </w:rPr>
        <w:t>3. </w:t>
      </w:r>
      <w:r w:rsidRPr="001022E5">
        <w:rPr>
          <w:rFonts w:ascii="Arial" w:eastAsia="Times New Roman" w:hAnsi="Arial" w:cs="Arial"/>
          <w:sz w:val="20"/>
          <w:szCs w:val="20"/>
          <w:lang w:eastAsia="ru-RU"/>
        </w:rPr>
        <w:t>Составление альбома «Наш любимый овощ».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b/>
          <w:bCs/>
          <w:sz w:val="20"/>
          <w:lang w:eastAsia="ru-RU"/>
        </w:rPr>
        <w:t>4. </w:t>
      </w:r>
      <w:r w:rsidRPr="001022E5">
        <w:rPr>
          <w:rFonts w:ascii="Arial" w:eastAsia="Times New Roman" w:hAnsi="Arial" w:cs="Arial"/>
          <w:sz w:val="20"/>
          <w:szCs w:val="20"/>
          <w:lang w:eastAsia="ru-RU"/>
        </w:rPr>
        <w:t>Подбор интересного познавательного материала о росте таких же овощей на домашних грядках и в теплицах.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b/>
          <w:bCs/>
          <w:sz w:val="20"/>
          <w:lang w:eastAsia="ru-RU"/>
        </w:rPr>
        <w:t>Перечень форм и методов реализации проекта</w:t>
      </w:r>
    </w:p>
    <w:p w:rsidR="004C7659" w:rsidRPr="001022E5" w:rsidRDefault="004C7659" w:rsidP="004C7659">
      <w:pPr>
        <w:numPr>
          <w:ilvl w:val="0"/>
          <w:numId w:val="3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Наблюдение за трудом взрослых на огороде.</w:t>
      </w:r>
    </w:p>
    <w:p w:rsidR="004C7659" w:rsidRPr="001022E5" w:rsidRDefault="004C7659" w:rsidP="004C7659">
      <w:pPr>
        <w:numPr>
          <w:ilvl w:val="0"/>
          <w:numId w:val="3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Занятия в игровой форме.</w:t>
      </w:r>
    </w:p>
    <w:p w:rsidR="004C7659" w:rsidRPr="001022E5" w:rsidRDefault="004C7659" w:rsidP="004C7659">
      <w:pPr>
        <w:numPr>
          <w:ilvl w:val="0"/>
          <w:numId w:val="3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Трудовая деятельность на грядках.</w:t>
      </w:r>
    </w:p>
    <w:p w:rsidR="004C7659" w:rsidRPr="001022E5" w:rsidRDefault="004C7659" w:rsidP="004C7659">
      <w:pPr>
        <w:numPr>
          <w:ilvl w:val="0"/>
          <w:numId w:val="3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Дидактические и сюжетно - ролевые игры.</w:t>
      </w:r>
    </w:p>
    <w:p w:rsidR="004C7659" w:rsidRPr="001022E5" w:rsidRDefault="004C7659" w:rsidP="004C7659">
      <w:pPr>
        <w:numPr>
          <w:ilvl w:val="0"/>
          <w:numId w:val="3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Рассматривание иллюстраций, картин.</w:t>
      </w:r>
    </w:p>
    <w:p w:rsidR="004C7659" w:rsidRPr="001022E5" w:rsidRDefault="004C7659" w:rsidP="004C7659">
      <w:pPr>
        <w:numPr>
          <w:ilvl w:val="0"/>
          <w:numId w:val="3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Беседы.</w:t>
      </w:r>
    </w:p>
    <w:p w:rsidR="004C7659" w:rsidRPr="001022E5" w:rsidRDefault="004C7659" w:rsidP="004C7659">
      <w:pPr>
        <w:numPr>
          <w:ilvl w:val="0"/>
          <w:numId w:val="3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Чтение художественной литературы.</w:t>
      </w:r>
    </w:p>
    <w:p w:rsidR="004C7659" w:rsidRPr="001022E5" w:rsidRDefault="004C7659" w:rsidP="004C7659">
      <w:pPr>
        <w:numPr>
          <w:ilvl w:val="0"/>
          <w:numId w:val="3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Заучивание стихов, загадок, пословиц и поговорок.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b/>
          <w:bCs/>
          <w:sz w:val="20"/>
          <w:lang w:eastAsia="ru-RU"/>
        </w:rPr>
        <w:t>Работа воспитателя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1. Беседы с детьми (выявление уровня знаний о труде и  растениях)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2. План работы над проектом.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3. Сбор материала для реализации проекта.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4. Разработка конспектов занятий по теме.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5. Пополнение предметно – развивающей среды.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6. Изготовление дидактических игр и пособий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b/>
          <w:bCs/>
          <w:sz w:val="20"/>
          <w:lang w:eastAsia="ru-RU"/>
        </w:rPr>
        <w:t> 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b/>
          <w:bCs/>
          <w:sz w:val="20"/>
          <w:lang w:eastAsia="ru-RU"/>
        </w:rPr>
        <w:t>Этапы проектной деятельности: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1. </w:t>
      </w:r>
      <w:r w:rsidRPr="001022E5">
        <w:rPr>
          <w:rFonts w:ascii="Arial" w:eastAsia="Times New Roman" w:hAnsi="Arial" w:cs="Arial"/>
          <w:i/>
          <w:iCs/>
          <w:sz w:val="20"/>
          <w:lang w:eastAsia="ru-RU"/>
        </w:rPr>
        <w:t>Подготовительный этап.</w:t>
      </w:r>
    </w:p>
    <w:p w:rsidR="004C7659" w:rsidRPr="001022E5" w:rsidRDefault="004C7659" w:rsidP="004C7659">
      <w:pPr>
        <w:numPr>
          <w:ilvl w:val="0"/>
          <w:numId w:val="4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Сбор и анализ литературы.</w:t>
      </w:r>
    </w:p>
    <w:p w:rsidR="004C7659" w:rsidRPr="001022E5" w:rsidRDefault="004C7659" w:rsidP="004C7659">
      <w:pPr>
        <w:numPr>
          <w:ilvl w:val="0"/>
          <w:numId w:val="4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Определение цели.</w:t>
      </w:r>
    </w:p>
    <w:p w:rsidR="004C7659" w:rsidRPr="001022E5" w:rsidRDefault="004C7659" w:rsidP="004C7659">
      <w:pPr>
        <w:numPr>
          <w:ilvl w:val="0"/>
          <w:numId w:val="4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Планирование деятельности на реализацию проекта.</w:t>
      </w:r>
    </w:p>
    <w:p w:rsidR="004C7659" w:rsidRPr="001022E5" w:rsidRDefault="004C7659" w:rsidP="004C7659">
      <w:pPr>
        <w:numPr>
          <w:ilvl w:val="0"/>
          <w:numId w:val="4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Анкетирование родителей по данной теме.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2.</w:t>
      </w:r>
      <w:r w:rsidRPr="001022E5">
        <w:rPr>
          <w:rFonts w:ascii="Arial" w:eastAsia="Times New Roman" w:hAnsi="Arial" w:cs="Arial"/>
          <w:i/>
          <w:iCs/>
          <w:sz w:val="20"/>
          <w:lang w:eastAsia="ru-RU"/>
        </w:rPr>
        <w:t>Основной этап</w:t>
      </w:r>
      <w:r w:rsidRPr="001022E5">
        <w:rPr>
          <w:rFonts w:ascii="Arial" w:eastAsia="Times New Roman" w:hAnsi="Arial" w:cs="Arial"/>
          <w:sz w:val="20"/>
          <w:szCs w:val="20"/>
          <w:lang w:eastAsia="ru-RU"/>
        </w:rPr>
        <w:t> – практическая деятельность.</w:t>
      </w:r>
    </w:p>
    <w:p w:rsidR="004C7659" w:rsidRPr="001022E5" w:rsidRDefault="004C7659" w:rsidP="004C7659">
      <w:pPr>
        <w:numPr>
          <w:ilvl w:val="0"/>
          <w:numId w:val="5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Вхождение детей в  игровую ситуацию (ведущая роль воспитателя).</w:t>
      </w:r>
    </w:p>
    <w:p w:rsidR="004C7659" w:rsidRPr="001022E5" w:rsidRDefault="004C7659" w:rsidP="004C7659">
      <w:pPr>
        <w:numPr>
          <w:ilvl w:val="0"/>
          <w:numId w:val="5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Реализация проекта через различные виды деятельности.</w:t>
      </w:r>
    </w:p>
    <w:p w:rsidR="004C7659" w:rsidRPr="001022E5" w:rsidRDefault="004C7659" w:rsidP="004C7659">
      <w:pPr>
        <w:numPr>
          <w:ilvl w:val="0"/>
          <w:numId w:val="5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Взаимодействие с родителями.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3. </w:t>
      </w:r>
      <w:r w:rsidRPr="001022E5">
        <w:rPr>
          <w:rFonts w:ascii="Arial" w:eastAsia="Times New Roman" w:hAnsi="Arial" w:cs="Arial"/>
          <w:i/>
          <w:iCs/>
          <w:sz w:val="20"/>
          <w:lang w:eastAsia="ru-RU"/>
        </w:rPr>
        <w:t>Заключительный этап.</w:t>
      </w:r>
    </w:p>
    <w:p w:rsidR="004C7659" w:rsidRPr="001022E5" w:rsidRDefault="004C7659" w:rsidP="004C7659">
      <w:pPr>
        <w:numPr>
          <w:ilvl w:val="0"/>
          <w:numId w:val="6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Составление альбома «Наш любимый овощ».</w:t>
      </w:r>
    </w:p>
    <w:p w:rsidR="004C7659" w:rsidRPr="001022E5" w:rsidRDefault="004C7659" w:rsidP="004C7659">
      <w:pPr>
        <w:numPr>
          <w:ilvl w:val="0"/>
          <w:numId w:val="6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Проведение досуга.</w:t>
      </w:r>
    </w:p>
    <w:p w:rsidR="004C7659" w:rsidRPr="001022E5" w:rsidRDefault="004C7659" w:rsidP="004C7659">
      <w:pPr>
        <w:numPr>
          <w:ilvl w:val="0"/>
          <w:numId w:val="6"/>
        </w:numPr>
        <w:spacing w:after="0" w:line="300" w:lineRule="atLeast"/>
        <w:ind w:left="60" w:right="60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Выставка выращенной продукции.</w:t>
      </w:r>
    </w:p>
    <w:p w:rsidR="004C7659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C7659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Содержание проекта.</w:t>
      </w:r>
    </w:p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tbl>
      <w:tblPr>
        <w:tblW w:w="9813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1"/>
        <w:gridCol w:w="5132"/>
      </w:tblGrid>
      <w:tr w:rsidR="004C7659" w:rsidRPr="001022E5" w:rsidTr="004C7659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Май</w:t>
            </w:r>
          </w:p>
        </w:tc>
      </w:tr>
      <w:tr w:rsidR="004C7659" w:rsidRPr="001022E5" w:rsidTr="004C7659">
        <w:trPr>
          <w:trHeight w:val="661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Мероприятия</w:t>
            </w:r>
          </w:p>
        </w:tc>
      </w:tr>
      <w:tr w:rsidR="004C7659" w:rsidRPr="001022E5" w:rsidTr="004C7659">
        <w:trPr>
          <w:trHeight w:val="681"/>
        </w:trPr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Беседы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«Где находятся витамины?», «Сбережем нашу Землю»,</w:t>
            </w:r>
          </w:p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«Какие овощи мы знаем?».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НОД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Рисование. «Мой огород»</w:t>
            </w:r>
          </w:p>
        </w:tc>
      </w:tr>
      <w:tr w:rsidR="004C7659" w:rsidRPr="001022E5" w:rsidTr="004C7659">
        <w:trPr>
          <w:trHeight w:val="701"/>
        </w:trPr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Дидактические игры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«Угадай меня»,  «Овощи и фрукты»,</w:t>
            </w:r>
          </w:p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«Определи по вкусу».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Сюжетно - ролевые игры.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«Поездка к бабушке в деревню».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Опытно-экспериментальная деятельность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Посадка семян на подоконнике (лук, помидор, огурец).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Чтение художественной литературы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Заучивание стихотворения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Н. Носов «Огородники»,  </w:t>
            </w:r>
            <w:r w:rsidRPr="001022E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Е. Благинина</w:t>
            </w: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«Приходите в огород».</w:t>
            </w:r>
          </w:p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К.И. Чуковского «Огород»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За всходами и ростом рассады на подоконнике.</w:t>
            </w: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Сбор информации: подбор иллюстраций и художественной литературы. Анкетирование родителей «Все ли ест овощи ваш ребенок»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«Витамины и овощи».</w:t>
            </w:r>
          </w:p>
        </w:tc>
      </w:tr>
      <w:tr w:rsidR="004C7659" w:rsidRPr="001022E5" w:rsidTr="004C7659">
        <w:trPr>
          <w:trHeight w:val="327"/>
        </w:trPr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Полив всходов. Взрыхление</w:t>
            </w: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4C7659" w:rsidRPr="001022E5" w:rsidTr="004C7659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Июнь</w:t>
            </w:r>
          </w:p>
        </w:tc>
      </w:tr>
      <w:tr w:rsidR="004C7659" w:rsidRPr="001022E5" w:rsidTr="004C7659">
        <w:trPr>
          <w:trHeight w:val="661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Мероприятия</w:t>
            </w:r>
          </w:p>
        </w:tc>
      </w:tr>
      <w:tr w:rsidR="004C7659" w:rsidRPr="001022E5" w:rsidTr="004C7659">
        <w:trPr>
          <w:trHeight w:val="681"/>
        </w:trPr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Беседы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«Труд людей на огороде».</w:t>
            </w:r>
          </w:p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«Орудия труда», «А, что у вас в огороде?».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НОД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Лепка: «Любимый</w:t>
            </w: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овощ».</w:t>
            </w:r>
          </w:p>
        </w:tc>
      </w:tr>
      <w:tr w:rsidR="004C7659" w:rsidRPr="001022E5" w:rsidTr="004C7659">
        <w:trPr>
          <w:trHeight w:val="795"/>
        </w:trPr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Дидактические игры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«Один – много», «Что лишнее?»,</w:t>
            </w:r>
          </w:p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«Подскажи словечко», «Дорисуй меня».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Сюжетно - ролевые игры.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«Овощной рынок».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Опытно-экспериментальная деятельность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Высадка рассады в тень и на солнце.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Чтение художественной литературы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«</w:t>
            </w:r>
            <w:proofErr w:type="spellStart"/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Чипполино</w:t>
            </w:r>
            <w:proofErr w:type="spellEnd"/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 Д. </w:t>
            </w:r>
            <w:proofErr w:type="spellStart"/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Родари</w:t>
            </w:r>
            <w:proofErr w:type="spellEnd"/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Н. Носов «Огурцы»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загадки.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За состоянием листьев в утреннее и полуденное время. За ростом рассады.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Информация: «Совместная работа на огороде», «Как подать овощи к столу для ребенка». 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Полив, высаживание рассады капусты.</w:t>
            </w:r>
          </w:p>
        </w:tc>
      </w:tr>
      <w:tr w:rsidR="004C7659" w:rsidRPr="001022E5" w:rsidTr="004C7659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Июль</w:t>
            </w:r>
          </w:p>
        </w:tc>
      </w:tr>
      <w:tr w:rsidR="004C7659" w:rsidRPr="001022E5" w:rsidTr="004C7659">
        <w:trPr>
          <w:trHeight w:val="661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Мероприятия</w:t>
            </w:r>
          </w:p>
        </w:tc>
      </w:tr>
      <w:tr w:rsidR="004C7659" w:rsidRPr="001022E5" w:rsidTr="004C7659">
        <w:trPr>
          <w:trHeight w:val="681"/>
        </w:trPr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Беседы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«Какой вред несут насекомые для овощей?»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«Нужно ли солнце рассаде?», </w:t>
            </w: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«Как нужно ухаживать за овощами».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НОД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Аппликация «Корзина овощей». 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Дидактические игры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«Я начну, а ты закончи», «Скажи ласково»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</w:p>
        </w:tc>
      </w:tr>
      <w:tr w:rsidR="004C7659" w:rsidRPr="001022E5" w:rsidTr="004C7659">
        <w:trPr>
          <w:trHeight w:val="222"/>
        </w:trPr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Сюжетно - ролевые игры.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«Кафе», «Повар"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Опытно-экспериментальная деятельность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Опыт с луком</w:t>
            </w:r>
            <w:r w:rsidRPr="001022E5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Чтение художественной литературы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Потешки, загадки, пословицы об овощах.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Заучивание стихотворения «Огурчик».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За появлением плодов; за насекомыми.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Прополка совместно с детьми. Ко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нсультация «Как полезны овощи!», «Доктор советует».</w:t>
            </w: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Полив, прополка сорняка, сбор урожая.</w:t>
            </w:r>
          </w:p>
        </w:tc>
      </w:tr>
      <w:tr w:rsidR="004C7659" w:rsidRPr="001022E5" w:rsidTr="004C7659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Август</w:t>
            </w:r>
          </w:p>
        </w:tc>
      </w:tr>
      <w:tr w:rsidR="004C7659" w:rsidRPr="001022E5" w:rsidTr="004C7659">
        <w:trPr>
          <w:trHeight w:val="661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Мероприятия</w:t>
            </w:r>
          </w:p>
        </w:tc>
      </w:tr>
      <w:tr w:rsidR="004C7659" w:rsidRPr="001022E5" w:rsidTr="004C7659">
        <w:trPr>
          <w:trHeight w:val="681"/>
        </w:trPr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Беседы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«Потрудились мы на славу</w:t>
            </w: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», </w:t>
            </w:r>
          </w:p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«Какие блюда состоят из овощей».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НОД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Рисование: «Наш урожай</w:t>
            </w: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Дидактические игры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«Из чего сок ...», «Большой – маленький»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Сюжетно - ролевые игры.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«На даче», «Приходите в гости».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Опытно-экспериментальная деятельность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Витаминный салат.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Чтение художественной литературы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заучивание считалки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Г. Юдина «Сказка о том, как овощи воевали»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«Купите лук…» Шотландская пересказ И.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Токмаковой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За изменением состояния растений без плодов.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Составление альбома «Наш любимый овощ». Выставка выращенной продукции. Проведение досуга. Фото на память с урожаем.</w:t>
            </w:r>
          </w:p>
        </w:tc>
      </w:tr>
      <w:tr w:rsidR="004C7659" w:rsidRPr="001022E5" w:rsidTr="004C7659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7659" w:rsidRPr="001022E5" w:rsidRDefault="004C7659" w:rsidP="00B342AC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</w:t>
            </w:r>
            <w:r w:rsidRPr="00102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борка сухих растений.</w:t>
            </w:r>
          </w:p>
        </w:tc>
      </w:tr>
    </w:tbl>
    <w:p w:rsidR="004C7659" w:rsidRPr="001022E5" w:rsidRDefault="004C7659" w:rsidP="004C7659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1022E5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C7659" w:rsidRDefault="004C7659" w:rsidP="004C7659"/>
    <w:p w:rsidR="004C7659" w:rsidRPr="001022E5" w:rsidRDefault="004C7659" w:rsidP="004C7659"/>
    <w:p w:rsidR="004C7659" w:rsidRDefault="004C7659" w:rsidP="004C76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2929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4C7659" w:rsidRPr="00D72929" w:rsidRDefault="004C7659" w:rsidP="004C76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7659" w:rsidRPr="00D72929" w:rsidRDefault="004C7659" w:rsidP="004C76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2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29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D72929">
        <w:rPr>
          <w:rFonts w:ascii="Times New Roman" w:hAnsi="Times New Roman" w:cs="Times New Roman"/>
          <w:sz w:val="24"/>
          <w:szCs w:val="24"/>
        </w:rPr>
        <w:t xml:space="preserve">  В.В.: «Книга для чтения в детском саду и дома», изд. ОНИКС-ЛИТ, 2014.</w:t>
      </w:r>
    </w:p>
    <w:p w:rsidR="004C7659" w:rsidRPr="00D72929" w:rsidRDefault="004C7659" w:rsidP="004C76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2929">
        <w:rPr>
          <w:rFonts w:ascii="Times New Roman" w:hAnsi="Times New Roman" w:cs="Times New Roman"/>
          <w:sz w:val="24"/>
          <w:szCs w:val="24"/>
        </w:rPr>
        <w:t>Чуковский К.И.: «Золотая книга сказок Корнея Чуковского», - СПб</w:t>
      </w:r>
      <w:proofErr w:type="gramStart"/>
      <w:r w:rsidRPr="00D72929">
        <w:rPr>
          <w:rFonts w:ascii="Times New Roman" w:hAnsi="Times New Roman" w:cs="Times New Roman"/>
          <w:sz w:val="24"/>
          <w:szCs w:val="24"/>
        </w:rPr>
        <w:t>.:  «</w:t>
      </w:r>
      <w:proofErr w:type="gramEnd"/>
      <w:r w:rsidRPr="00D72929">
        <w:rPr>
          <w:rFonts w:ascii="Times New Roman" w:hAnsi="Times New Roman" w:cs="Times New Roman"/>
          <w:sz w:val="24"/>
          <w:szCs w:val="24"/>
        </w:rPr>
        <w:t>Ленинградское издательство», 2009.</w:t>
      </w:r>
    </w:p>
    <w:p w:rsidR="004C7659" w:rsidRPr="00D72929" w:rsidRDefault="004C7659" w:rsidP="004C76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2929">
        <w:rPr>
          <w:rFonts w:ascii="Times New Roman" w:hAnsi="Times New Roman" w:cs="Times New Roman"/>
          <w:sz w:val="24"/>
          <w:szCs w:val="24"/>
        </w:rPr>
        <w:t xml:space="preserve">«1000 стихов для чтения дома и в детском саду»/ Сост. О.А. </w:t>
      </w:r>
      <w:proofErr w:type="gramStart"/>
      <w:r w:rsidRPr="00D72929">
        <w:rPr>
          <w:rFonts w:ascii="Times New Roman" w:hAnsi="Times New Roman" w:cs="Times New Roman"/>
          <w:sz w:val="24"/>
          <w:szCs w:val="24"/>
        </w:rPr>
        <w:t>Новиковская</w:t>
      </w:r>
      <w:proofErr w:type="gramEnd"/>
      <w:r w:rsidRPr="00D72929">
        <w:rPr>
          <w:rFonts w:ascii="Times New Roman" w:hAnsi="Times New Roman" w:cs="Times New Roman"/>
          <w:sz w:val="24"/>
          <w:szCs w:val="24"/>
        </w:rPr>
        <w:t>: ВКТ, 2012.</w:t>
      </w:r>
    </w:p>
    <w:p w:rsidR="004C7659" w:rsidRPr="00D72929" w:rsidRDefault="004C7659" w:rsidP="004C76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7659" w:rsidRDefault="004C7659" w:rsidP="004C7659"/>
    <w:p w:rsidR="007F5230" w:rsidRDefault="007F5230"/>
    <w:sectPr w:rsidR="007F5230" w:rsidSect="007F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04D0"/>
    <w:multiLevelType w:val="multilevel"/>
    <w:tmpl w:val="BD96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038D5"/>
    <w:multiLevelType w:val="multilevel"/>
    <w:tmpl w:val="0B6E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95688"/>
    <w:multiLevelType w:val="multilevel"/>
    <w:tmpl w:val="B41E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8D50E4"/>
    <w:multiLevelType w:val="multilevel"/>
    <w:tmpl w:val="16E4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3101D7"/>
    <w:multiLevelType w:val="multilevel"/>
    <w:tmpl w:val="7F64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FA2083"/>
    <w:multiLevelType w:val="multilevel"/>
    <w:tmpl w:val="FBD2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/>
  <w:rsids>
    <w:rsidRoot w:val="004C7659"/>
    <w:rsid w:val="001E2FE3"/>
    <w:rsid w:val="004C7659"/>
    <w:rsid w:val="007F5230"/>
    <w:rsid w:val="00A64E9A"/>
    <w:rsid w:val="00CD451D"/>
    <w:rsid w:val="00CE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864</Words>
  <Characters>4926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/>
      <vt:lpstr/>
      <vt:lpstr/>
      <vt:lpstr>Составила: старший воспитатель МБДОУ №5 «Звездочка»</vt:lpstr>
      <vt:lpstr>Герасименко Ю.Е.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2015 год</vt:lpstr>
      <vt:lpstr/>
      <vt:lpstr/>
    </vt:vector>
  </TitlesOfParts>
  <Company>Microsoft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cp:lastPrinted>2014-12-08T07:24:00Z</cp:lastPrinted>
  <dcterms:created xsi:type="dcterms:W3CDTF">2014-12-08T07:21:00Z</dcterms:created>
  <dcterms:modified xsi:type="dcterms:W3CDTF">2015-03-16T12:31:00Z</dcterms:modified>
</cp:coreProperties>
</file>