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F9" w:rsidRPr="003A0EC7" w:rsidRDefault="003A0EC7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вынесли женские плечи</w:t>
      </w:r>
    </w:p>
    <w:p w:rsidR="00121AD4" w:rsidRDefault="00C95F36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9F9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A0EC7">
        <w:rPr>
          <w:rFonts w:ascii="Times New Roman" w:hAnsi="Times New Roman" w:cs="Times New Roman"/>
          <w:sz w:val="28"/>
          <w:szCs w:val="28"/>
        </w:rPr>
        <w:t xml:space="preserve">начале войны, когда гитлеровские </w:t>
      </w:r>
      <w:proofErr w:type="gramStart"/>
      <w:r w:rsidR="003A0EC7">
        <w:rPr>
          <w:rFonts w:ascii="Times New Roman" w:hAnsi="Times New Roman" w:cs="Times New Roman"/>
          <w:sz w:val="28"/>
          <w:szCs w:val="28"/>
        </w:rPr>
        <w:t>головорезы</w:t>
      </w:r>
      <w:proofErr w:type="gramEnd"/>
      <w:r w:rsidR="003A0EC7">
        <w:rPr>
          <w:rFonts w:ascii="Times New Roman" w:hAnsi="Times New Roman" w:cs="Times New Roman"/>
          <w:sz w:val="28"/>
          <w:szCs w:val="28"/>
        </w:rPr>
        <w:t xml:space="preserve"> приближались к нашим местам, я со своей семьей эвакуировалась. Знала, что коммунистов немцы расстреливали. Но нашлись и </w:t>
      </w:r>
      <w:proofErr w:type="gramStart"/>
      <w:r w:rsidR="003A0EC7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3A0EC7">
        <w:rPr>
          <w:rFonts w:ascii="Times New Roman" w:hAnsi="Times New Roman" w:cs="Times New Roman"/>
          <w:sz w:val="28"/>
          <w:szCs w:val="28"/>
        </w:rPr>
        <w:t>, которые понадеялись на их доброту. И поплатились за это жизнями. Мы, все, кто уходил, верили, что ненадолго, что враг будет скоро  выброшен с нашей земли. Нет силы, которая бы смогла сломить  наш народ!</w:t>
      </w:r>
    </w:p>
    <w:p w:rsidR="003A0EC7" w:rsidRDefault="003A0EC7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и случилось. Вернулась в село 12 сентября 1943года, через две недели после освобождения. Изболелась душа при виде опустошенного некогда цветущего края. Поехала в райком, стала на учет. Там мне сказали:</w:t>
      </w:r>
    </w:p>
    <w:p w:rsidR="003A0EC7" w:rsidRDefault="003A0EC7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что, Вакуленко, ты была бригадиром до войны, рекомендуем тебя председателем колхоза.</w:t>
      </w:r>
      <w:r w:rsidR="007933E7">
        <w:rPr>
          <w:rFonts w:ascii="Times New Roman" w:hAnsi="Times New Roman" w:cs="Times New Roman"/>
          <w:sz w:val="28"/>
          <w:szCs w:val="28"/>
        </w:rPr>
        <w:t xml:space="preserve"> Восстанавливай хозяйство, война идет, армии, стране нужен хлеб.</w:t>
      </w:r>
    </w:p>
    <w:p w:rsidR="007933E7" w:rsidRDefault="007933E7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Из дома уходила зарей и приходила поздно ночью. Надо было пахать землю, готовить зябь. Не было техники, тягла. </w:t>
      </w:r>
      <w:r w:rsidR="006713E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ядом с селом стояла воинская часть. Пошла к командирам за помощью, воины дали шесть пар быков, две пары лошадей, одну лошадь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двухколкой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(подарили мне как председателю). Да коровы  у людей кое у кого остались. А сила наша колхозная – женщины, старики да подростки</w:t>
      </w:r>
      <w:r w:rsidR="00035273">
        <w:rPr>
          <w:rFonts w:ascii="Times New Roman" w:hAnsi="Times New Roman" w:cs="Times New Roman"/>
          <w:sz w:val="28"/>
          <w:szCs w:val="28"/>
        </w:rPr>
        <w:t>. Работа</w:t>
      </w:r>
      <w:r w:rsidR="00AC7D78">
        <w:rPr>
          <w:rFonts w:ascii="Times New Roman" w:hAnsi="Times New Roman" w:cs="Times New Roman"/>
          <w:sz w:val="28"/>
          <w:szCs w:val="28"/>
        </w:rPr>
        <w:t>ли мы не жалея себя. Л</w:t>
      </w:r>
      <w:r w:rsidR="00035273">
        <w:rPr>
          <w:rFonts w:ascii="Times New Roman" w:hAnsi="Times New Roman" w:cs="Times New Roman"/>
          <w:sz w:val="28"/>
          <w:szCs w:val="28"/>
        </w:rPr>
        <w:t>юди были дружные, как одна семья.</w:t>
      </w:r>
    </w:p>
    <w:p w:rsidR="00035273" w:rsidRDefault="00035273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Потом воинская часть уехала, и мы возвратили быков и лошадей.</w:t>
      </w:r>
      <w:r w:rsidR="00FE06D7">
        <w:rPr>
          <w:rFonts w:ascii="Times New Roman" w:hAnsi="Times New Roman" w:cs="Times New Roman"/>
          <w:sz w:val="28"/>
          <w:szCs w:val="28"/>
        </w:rPr>
        <w:t xml:space="preserve"> И продолжали работать. Пахали, сеяли в первую осень на коровах. </w:t>
      </w:r>
      <w:r w:rsidR="00D246A3">
        <w:rPr>
          <w:rFonts w:ascii="Times New Roman" w:hAnsi="Times New Roman" w:cs="Times New Roman"/>
          <w:sz w:val="28"/>
          <w:szCs w:val="28"/>
        </w:rPr>
        <w:t>З</w:t>
      </w:r>
      <w:r w:rsidR="00FE06D7">
        <w:rPr>
          <w:rFonts w:ascii="Times New Roman" w:hAnsi="Times New Roman" w:cs="Times New Roman"/>
          <w:sz w:val="28"/>
          <w:szCs w:val="28"/>
        </w:rPr>
        <w:t xml:space="preserve">ерно носили из Успенки </w:t>
      </w:r>
      <w:proofErr w:type="gramStart"/>
      <w:r w:rsidR="00FE06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E06D7">
        <w:rPr>
          <w:rFonts w:ascii="Times New Roman" w:hAnsi="Times New Roman" w:cs="Times New Roman"/>
          <w:sz w:val="28"/>
          <w:szCs w:val="28"/>
        </w:rPr>
        <w:t xml:space="preserve"> мешках на своих плечах, </w:t>
      </w:r>
      <w:proofErr w:type="gramStart"/>
      <w:r w:rsidR="00FE06D7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FE06D7">
        <w:rPr>
          <w:rFonts w:ascii="Times New Roman" w:hAnsi="Times New Roman" w:cs="Times New Roman"/>
          <w:sz w:val="28"/>
          <w:szCs w:val="28"/>
        </w:rPr>
        <w:t xml:space="preserve"> сколько мог поднять. Потом весной  появились первые тракторы «Универсалы», ХТЗ, и первые трактористы-женщины. Нина Васильевна Кулешова</w:t>
      </w:r>
      <w:r w:rsidR="008A4AC6">
        <w:rPr>
          <w:rFonts w:ascii="Times New Roman" w:hAnsi="Times New Roman" w:cs="Times New Roman"/>
          <w:sz w:val="28"/>
          <w:szCs w:val="28"/>
        </w:rPr>
        <w:t xml:space="preserve">, Татьяна Егоровна </w:t>
      </w:r>
      <w:proofErr w:type="spellStart"/>
      <w:r w:rsidR="008A4AC6">
        <w:rPr>
          <w:rFonts w:ascii="Times New Roman" w:hAnsi="Times New Roman" w:cs="Times New Roman"/>
          <w:sz w:val="28"/>
          <w:szCs w:val="28"/>
        </w:rPr>
        <w:t>Витченко</w:t>
      </w:r>
      <w:proofErr w:type="spellEnd"/>
      <w:r w:rsidR="008A4AC6">
        <w:rPr>
          <w:rFonts w:ascii="Times New Roman" w:hAnsi="Times New Roman" w:cs="Times New Roman"/>
          <w:sz w:val="28"/>
          <w:szCs w:val="28"/>
        </w:rPr>
        <w:t xml:space="preserve">, Серафима Яковлевна Кулешова, Мария Николаевна Жукова, Мария Васильевна </w:t>
      </w:r>
      <w:proofErr w:type="spellStart"/>
      <w:r w:rsidR="008A4AC6">
        <w:rPr>
          <w:rFonts w:ascii="Times New Roman" w:hAnsi="Times New Roman" w:cs="Times New Roman"/>
          <w:sz w:val="28"/>
          <w:szCs w:val="28"/>
        </w:rPr>
        <w:t>Нарожняя</w:t>
      </w:r>
      <w:proofErr w:type="spellEnd"/>
      <w:r w:rsidR="008A4AC6">
        <w:rPr>
          <w:rFonts w:ascii="Times New Roman" w:hAnsi="Times New Roman" w:cs="Times New Roman"/>
          <w:sz w:val="28"/>
          <w:szCs w:val="28"/>
        </w:rPr>
        <w:t xml:space="preserve"> – это они первыми оседлали «стальных коней».</w:t>
      </w:r>
      <w:r w:rsidR="00FE06D7">
        <w:rPr>
          <w:rFonts w:ascii="Times New Roman" w:hAnsi="Times New Roman" w:cs="Times New Roman"/>
          <w:sz w:val="28"/>
          <w:szCs w:val="28"/>
        </w:rPr>
        <w:t xml:space="preserve"> </w:t>
      </w:r>
      <w:r w:rsidR="00D246A3">
        <w:rPr>
          <w:rFonts w:ascii="Times New Roman" w:hAnsi="Times New Roman" w:cs="Times New Roman"/>
          <w:sz w:val="28"/>
          <w:szCs w:val="28"/>
        </w:rPr>
        <w:t xml:space="preserve"> Приходилось им заправлять трактора вручную, носили воду за два километра</w:t>
      </w:r>
      <w:proofErr w:type="gramStart"/>
      <w:r w:rsidR="00D246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46A3">
        <w:rPr>
          <w:rFonts w:ascii="Times New Roman" w:hAnsi="Times New Roman" w:cs="Times New Roman"/>
          <w:sz w:val="28"/>
          <w:szCs w:val="28"/>
        </w:rPr>
        <w:t xml:space="preserve"> </w:t>
      </w:r>
      <w:r w:rsidR="00A6680A">
        <w:rPr>
          <w:rFonts w:ascii="Times New Roman" w:hAnsi="Times New Roman" w:cs="Times New Roman"/>
          <w:sz w:val="28"/>
          <w:szCs w:val="28"/>
        </w:rPr>
        <w:t xml:space="preserve"> Б</w:t>
      </w:r>
      <w:r w:rsidR="00D246A3">
        <w:rPr>
          <w:rFonts w:ascii="Times New Roman" w:hAnsi="Times New Roman" w:cs="Times New Roman"/>
          <w:sz w:val="28"/>
          <w:szCs w:val="28"/>
        </w:rPr>
        <w:t>ывало так, что станет трактор в поле, а подвезти нечем – быки падали от чрезмерного труда. Берем канистры и несем воду и топливо.</w:t>
      </w:r>
    </w:p>
    <w:p w:rsidR="00D246A3" w:rsidRDefault="00D246A3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Хлеб косили вручную и косилками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0A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сю мужскую работу делали женщины, сейчас они пенсионеры, а многих уже нет. А те, кто еще живы, пользуются большим авторитетом у односельчан. Это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Варвара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Варвара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Ефросинья Романенко, Матрена Смирнова, Екатерина Ткачева, Пелагея Литвинова, Мария Харьковская, Варвара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Скрытченко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Клавдия Борцова, Фекла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Чумакаленко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Анна Соболева, Евдокия Кравченко. Может, кого не упомнила, простите, женщины. Спасибо вам всем за то, что в трудные годы сделали невозможное на благо наших детей, на счастье всего народа.</w:t>
      </w:r>
    </w:p>
    <w:p w:rsidR="00D246A3" w:rsidRDefault="00D246A3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Хорошо помогали комсомольцы. Им было по 16-17 лет, но работали геройски. В тяжелых условиях, при фонарях, </w:t>
      </w:r>
      <w:r w:rsidR="00C872CE">
        <w:rPr>
          <w:rFonts w:ascii="Times New Roman" w:hAnsi="Times New Roman" w:cs="Times New Roman"/>
          <w:sz w:val="28"/>
          <w:szCs w:val="28"/>
        </w:rPr>
        <w:t xml:space="preserve">ночью, трактора без кабин. Сутками не вставали с </w:t>
      </w:r>
      <w:r w:rsidR="00C872CE">
        <w:rPr>
          <w:rFonts w:ascii="Times New Roman" w:hAnsi="Times New Roman" w:cs="Times New Roman"/>
          <w:sz w:val="28"/>
          <w:szCs w:val="28"/>
        </w:rPr>
        <w:lastRenderedPageBreak/>
        <w:t xml:space="preserve">тракторов. </w:t>
      </w:r>
      <w:r w:rsidR="000F782B">
        <w:rPr>
          <w:rFonts w:ascii="Times New Roman" w:hAnsi="Times New Roman" w:cs="Times New Roman"/>
          <w:sz w:val="28"/>
          <w:szCs w:val="28"/>
        </w:rPr>
        <w:t>Н</w:t>
      </w:r>
      <w:r w:rsidR="00C872CE">
        <w:rPr>
          <w:rFonts w:ascii="Times New Roman" w:hAnsi="Times New Roman" w:cs="Times New Roman"/>
          <w:sz w:val="28"/>
          <w:szCs w:val="28"/>
        </w:rPr>
        <w:t xml:space="preserve">азову этих людей, славное поколение военного времени. </w:t>
      </w:r>
      <w:r w:rsidR="000F782B">
        <w:rPr>
          <w:rFonts w:ascii="Times New Roman" w:hAnsi="Times New Roman" w:cs="Times New Roman"/>
          <w:sz w:val="28"/>
          <w:szCs w:val="28"/>
        </w:rPr>
        <w:t xml:space="preserve">Это Иван Васильевич </w:t>
      </w:r>
      <w:proofErr w:type="spellStart"/>
      <w:r w:rsidR="000F782B">
        <w:rPr>
          <w:rFonts w:ascii="Times New Roman" w:hAnsi="Times New Roman" w:cs="Times New Roman"/>
          <w:sz w:val="28"/>
          <w:szCs w:val="28"/>
        </w:rPr>
        <w:t>Столбунов</w:t>
      </w:r>
      <w:proofErr w:type="spellEnd"/>
      <w:r w:rsidR="000F782B">
        <w:rPr>
          <w:rFonts w:ascii="Times New Roman" w:hAnsi="Times New Roman" w:cs="Times New Roman"/>
          <w:sz w:val="28"/>
          <w:szCs w:val="28"/>
        </w:rPr>
        <w:t>, Иван Сергеевич Филонов, Иван Дмитриевич Четвериков, Андрей Константинович Соболев. Приходилось им бочки с горючим катить по несколько километров руками. Иначе нельзя было.</w:t>
      </w:r>
    </w:p>
    <w:p w:rsidR="000F782B" w:rsidRDefault="000F782B" w:rsidP="003A0E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так, не жалея сил, не щадя себя, восстанавливали хозяйство, давали стране хлеб. Мы делали все, что было в наших силах, для победы нашей Армии.</w:t>
      </w:r>
    </w:p>
    <w:p w:rsidR="000F782B" w:rsidRDefault="000F782B" w:rsidP="003A0EC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82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М. Вакуленко, ветеран труда  колхоза «Россия»</w:t>
      </w:r>
    </w:p>
    <w:p w:rsidR="00106EB8" w:rsidRPr="000F782B" w:rsidRDefault="00106EB8" w:rsidP="003A0EC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Звезда. -1983.- 30 авг. – с. 3</w:t>
      </w:r>
    </w:p>
    <w:p w:rsidR="000F782B" w:rsidRPr="000F782B" w:rsidRDefault="000F782B" w:rsidP="003A0EC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0F782B" w:rsidRPr="000F782B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35273"/>
    <w:rsid w:val="000C3A8E"/>
    <w:rsid w:val="000F782B"/>
    <w:rsid w:val="00106EB8"/>
    <w:rsid w:val="00116931"/>
    <w:rsid w:val="00121AD4"/>
    <w:rsid w:val="00383C34"/>
    <w:rsid w:val="003A0EC7"/>
    <w:rsid w:val="003B7B5A"/>
    <w:rsid w:val="003F1AFC"/>
    <w:rsid w:val="00616E67"/>
    <w:rsid w:val="006713E2"/>
    <w:rsid w:val="006B39F9"/>
    <w:rsid w:val="007933E7"/>
    <w:rsid w:val="007D4B43"/>
    <w:rsid w:val="008A4AC6"/>
    <w:rsid w:val="00A6680A"/>
    <w:rsid w:val="00AC7D78"/>
    <w:rsid w:val="00C872CE"/>
    <w:rsid w:val="00C95F36"/>
    <w:rsid w:val="00CE794D"/>
    <w:rsid w:val="00D003B1"/>
    <w:rsid w:val="00D246A3"/>
    <w:rsid w:val="00D734B8"/>
    <w:rsid w:val="00DE2A0C"/>
    <w:rsid w:val="00E227B5"/>
    <w:rsid w:val="00E60FB3"/>
    <w:rsid w:val="00FE06D7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2017-07-17T07:45:00Z</dcterms:created>
  <dcterms:modified xsi:type="dcterms:W3CDTF">2017-07-17T07:45:00Z</dcterms:modified>
</cp:coreProperties>
</file>