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9B2" w:rsidRDefault="00BB69B2" w:rsidP="00BB69B2">
      <w:r>
        <w:t xml:space="preserve">Древнегреческая богиня и генерал </w:t>
      </w:r>
      <w:proofErr w:type="spellStart"/>
      <w:r>
        <w:t>Филипсон</w:t>
      </w:r>
      <w:proofErr w:type="spellEnd"/>
    </w:p>
    <w:p w:rsidR="00BB69B2" w:rsidRDefault="00BB69B2" w:rsidP="00BB69B2">
      <w:r>
        <w:t>Николай Дядиченко</w:t>
      </w:r>
    </w:p>
    <w:p w:rsidR="00BB69B2" w:rsidRDefault="00BB69B2" w:rsidP="00BB69B2">
      <w:r>
        <w:t xml:space="preserve">(малоизвестные страницы истории </w:t>
      </w:r>
      <w:proofErr w:type="spellStart"/>
      <w:r>
        <w:t>Примиусья</w:t>
      </w:r>
      <w:proofErr w:type="spellEnd"/>
      <w:r>
        <w:t>)</w:t>
      </w:r>
    </w:p>
    <w:p w:rsidR="00BB69B2" w:rsidRDefault="00BB69B2" w:rsidP="00BB69B2">
      <w:r>
        <w:t xml:space="preserve">Есть в нашем районе село, с не совсем привычным названием. </w:t>
      </w:r>
      <w:proofErr w:type="spellStart"/>
      <w:r>
        <w:t>Латоново</w:t>
      </w:r>
      <w:proofErr w:type="spellEnd"/>
      <w:r>
        <w:t xml:space="preserve"> – созвучно с подмосковными мотивами, с названиями сел средней полосы России, как-то </w:t>
      </w:r>
      <w:proofErr w:type="spellStart"/>
      <w:r>
        <w:t>Завидово</w:t>
      </w:r>
      <w:proofErr w:type="spellEnd"/>
      <w:r>
        <w:t xml:space="preserve"> Солнцево или Коньково.  И мало кто знает, что до революции село называлось </w:t>
      </w:r>
      <w:proofErr w:type="gramStart"/>
      <w:r>
        <w:t xml:space="preserve">чуть </w:t>
      </w:r>
      <w:proofErr w:type="spellStart"/>
      <w:r>
        <w:t>чуть</w:t>
      </w:r>
      <w:proofErr w:type="spellEnd"/>
      <w:proofErr w:type="gramEnd"/>
      <w:r>
        <w:t xml:space="preserve"> по другому, хотя тоже не совсем привычно -</w:t>
      </w:r>
      <w:proofErr w:type="spellStart"/>
      <w:r>
        <w:t>Латона</w:t>
      </w:r>
      <w:proofErr w:type="spellEnd"/>
      <w:r>
        <w:t xml:space="preserve">. Почему такое название получило село? С другими селами в округе все ясно и понятно. Греко-Тимофеевка- основатель Тимофей Греков зять самого Платова герой войны с Наполеоном.  Другой герой войны 1812г Карпов Аким Акимович назвал с. </w:t>
      </w:r>
      <w:proofErr w:type="spellStart"/>
      <w:r>
        <w:t>Марфинку</w:t>
      </w:r>
      <w:proofErr w:type="spellEnd"/>
      <w:r>
        <w:t xml:space="preserve">, </w:t>
      </w:r>
      <w:proofErr w:type="gramStart"/>
      <w:r>
        <w:t>именем  своей</w:t>
      </w:r>
      <w:proofErr w:type="gramEnd"/>
      <w:r>
        <w:t xml:space="preserve"> жены. Понятно название Григорьевки. Принадлежала слобода Григорию Иловайскому, опять же отличившемуся в сражениях с французами. Денисов Адриан </w:t>
      </w:r>
      <w:proofErr w:type="spellStart"/>
      <w:r>
        <w:t>Карпович</w:t>
      </w:r>
      <w:proofErr w:type="spellEnd"/>
      <w:r>
        <w:t xml:space="preserve"> атаман войска </w:t>
      </w:r>
      <w:proofErr w:type="gramStart"/>
      <w:r>
        <w:t>Донского ,</w:t>
      </w:r>
      <w:proofErr w:type="gramEnd"/>
      <w:r>
        <w:t xml:space="preserve"> в честь свое матери назвал принадлежавшее ему имение Анастасиевкой.</w:t>
      </w:r>
    </w:p>
    <w:p w:rsidR="00BB69B2" w:rsidRDefault="00BB69B2" w:rsidP="00BB69B2">
      <w:r>
        <w:t xml:space="preserve"> </w:t>
      </w:r>
    </w:p>
    <w:p w:rsidR="00BB69B2" w:rsidRDefault="00BB69B2" w:rsidP="00BB69B2">
      <w:r>
        <w:t xml:space="preserve">А </w:t>
      </w:r>
      <w:proofErr w:type="spellStart"/>
      <w:r>
        <w:t>Латона</w:t>
      </w:r>
      <w:proofErr w:type="spellEnd"/>
      <w:r>
        <w:t xml:space="preserve">? Самое интересное в том, что больше в России населенных мест с таким названием нет. Две легенды, которые рассказывают жители села, объясняя названия, кажутся не убедительными. По одной из них помещик, </w:t>
      </w:r>
      <w:proofErr w:type="gramStart"/>
      <w:r>
        <w:t>встречая  купленных</w:t>
      </w:r>
      <w:proofErr w:type="gramEnd"/>
      <w:r>
        <w:t xml:space="preserve"> крестьян и прибывших из центральных районов России,  заметил на переселенцах одежду в заплатках и назвал их «латаные». Вот эта фраза якобы дала название селу.</w:t>
      </w:r>
    </w:p>
    <w:p w:rsidR="00BB69B2" w:rsidRDefault="00BB69B2" w:rsidP="00BB69B2"/>
    <w:p w:rsidR="00BB69B2" w:rsidRDefault="00BB69B2" w:rsidP="00BB69B2">
      <w:r>
        <w:t xml:space="preserve"> По другой версии помещик проиграл свое село в лото и тот, кто выиграл, дал название </w:t>
      </w:r>
      <w:proofErr w:type="spellStart"/>
      <w:r>
        <w:t>Латоново</w:t>
      </w:r>
      <w:proofErr w:type="spellEnd"/>
      <w:r>
        <w:t xml:space="preserve">. Первая версия отпадает по той причине, что первыми </w:t>
      </w:r>
      <w:proofErr w:type="gramStart"/>
      <w:r>
        <w:t>жителями  деревни</w:t>
      </w:r>
      <w:proofErr w:type="gramEnd"/>
      <w:r>
        <w:t xml:space="preserve"> </w:t>
      </w:r>
      <w:proofErr w:type="spellStart"/>
      <w:r>
        <w:t>Латоны</w:t>
      </w:r>
      <w:proofErr w:type="spellEnd"/>
      <w:r>
        <w:t xml:space="preserve"> были крестьяне слободы </w:t>
      </w:r>
      <w:proofErr w:type="spellStart"/>
      <w:r>
        <w:t>Большекирсановки</w:t>
      </w:r>
      <w:proofErr w:type="spellEnd"/>
      <w:r>
        <w:t xml:space="preserve">. После смерти матери, а затем и приемного отца атамана Платова </w:t>
      </w:r>
      <w:proofErr w:type="spellStart"/>
      <w:r>
        <w:t>Большекирсановка</w:t>
      </w:r>
      <w:proofErr w:type="spellEnd"/>
      <w:r>
        <w:t xml:space="preserve"> перешла в </w:t>
      </w:r>
      <w:proofErr w:type="gramStart"/>
      <w:r>
        <w:t>наследство  генералу</w:t>
      </w:r>
      <w:proofErr w:type="gramEnd"/>
      <w:r>
        <w:t xml:space="preserve"> Кирсанову в 1818г. А в 1842г Кирсанов принимает решение основать новое поселение, куда переселяет часть жителей и </w:t>
      </w:r>
      <w:proofErr w:type="spellStart"/>
      <w:r>
        <w:t>Большекирсановки</w:t>
      </w:r>
      <w:proofErr w:type="spellEnd"/>
      <w:r>
        <w:t xml:space="preserve"> и </w:t>
      </w:r>
      <w:proofErr w:type="spellStart"/>
      <w:r>
        <w:t>Малокирсановки</w:t>
      </w:r>
      <w:proofErr w:type="spellEnd"/>
      <w:r>
        <w:t xml:space="preserve">. Часть </w:t>
      </w:r>
      <w:proofErr w:type="gramStart"/>
      <w:r>
        <w:t>фамилий,  современных</w:t>
      </w:r>
      <w:proofErr w:type="gramEnd"/>
      <w:r>
        <w:t xml:space="preserve"> жителей этих сел до сих пор звучат одинаково. Но уже в 1843г Кирсанов покупает крестьян в средней полосе России и переселяет их уже в подготовленное к жизни село с оригинальным названием </w:t>
      </w:r>
      <w:proofErr w:type="spellStart"/>
      <w:r>
        <w:t>Латона</w:t>
      </w:r>
      <w:proofErr w:type="spellEnd"/>
      <w:r>
        <w:t>. В лото Кирсанов это село не выигрывал, а был просто его основателем.</w:t>
      </w:r>
    </w:p>
    <w:p w:rsidR="00BB69B2" w:rsidRDefault="00BB69B2" w:rsidP="00BB69B2">
      <w:r>
        <w:t xml:space="preserve"> </w:t>
      </w:r>
    </w:p>
    <w:p w:rsidR="00BB69B2" w:rsidRDefault="00BB69B2" w:rsidP="00BB69B2">
      <w:r>
        <w:t xml:space="preserve">И тут нам без личности основателя села, давшему столь не обычное название, не обойтись. </w:t>
      </w:r>
      <w:proofErr w:type="spellStart"/>
      <w:r>
        <w:t>Хрисанф</w:t>
      </w:r>
      <w:proofErr w:type="spellEnd"/>
      <w:r>
        <w:t xml:space="preserve"> Павлович Кирсанов сам по себе личность оригинальная. Приемный сын атамана Платова и внук войскового судьи Мартынова. Вся его жизнь посвящена службе России и донскому казачеству. Воевал с турками, воевал с французами. Георгиевский кавалер, удостоен других боевых наград Российской империи. Личный адъютант Аракчеева. Командовал атаманским казачьим полком. Во время пребывания императора Александра I в Таганроге состоял в его свите. Всю эту информацию о знаменитом казаке Кирсанове можно прочесть в его военном формуляре. Написаны они сухими штампованными фразами, но полностью характеризуют генерала как человека военного.</w:t>
      </w:r>
    </w:p>
    <w:p w:rsidR="00BB69B2" w:rsidRDefault="00BB69B2" w:rsidP="00BB69B2"/>
    <w:p w:rsidR="00BB69B2" w:rsidRDefault="00BB69B2" w:rsidP="00BB69B2">
      <w:r>
        <w:t xml:space="preserve"> Однако была у него и гражданская, и личная жизнь. Вот о ней то мы знаем не так уж и много. Но сначала нам предстоит выяснить, что значит название </w:t>
      </w:r>
      <w:proofErr w:type="spellStart"/>
      <w:r>
        <w:t>Латона</w:t>
      </w:r>
      <w:proofErr w:type="spellEnd"/>
      <w:r>
        <w:t xml:space="preserve">? На этот вопрос вам ответит любой историк. </w:t>
      </w:r>
      <w:proofErr w:type="spellStart"/>
      <w:r>
        <w:t>Латона</w:t>
      </w:r>
      <w:proofErr w:type="spellEnd"/>
      <w:r>
        <w:t xml:space="preserve"> — в древнегреческой мифологии возлюбленная верховного бога древних греков Зевса вне брака, мать близнецов Аполлона и Артемиды. Грешил, </w:t>
      </w:r>
      <w:proofErr w:type="gramStart"/>
      <w:r>
        <w:t>оказывается  главный</w:t>
      </w:r>
      <w:proofErr w:type="gramEnd"/>
      <w:r>
        <w:t xml:space="preserve"> греческий </w:t>
      </w:r>
      <w:r>
        <w:lastRenderedPageBreak/>
        <w:t xml:space="preserve">бог, имел незаконнорожденных детей. Чем и создавал проблемы для своей возлюбленной. Законная жена Зевса при любой возможности старалась насолить любовнице мужа. </w:t>
      </w:r>
    </w:p>
    <w:p w:rsidR="00BB69B2" w:rsidRDefault="00BB69B2" w:rsidP="00BB69B2"/>
    <w:p w:rsidR="00BB69B2" w:rsidRDefault="00BB69B2" w:rsidP="00BB69B2">
      <w:r>
        <w:t>Естественно возникает вопрос, причем тут генерал Кирсанов и каким боком древнегреческий миф касается названия, основанного им поселения?</w:t>
      </w:r>
    </w:p>
    <w:p w:rsidR="00BB69B2" w:rsidRDefault="00BB69B2" w:rsidP="00BB69B2"/>
    <w:p w:rsidR="00BB69B2" w:rsidRDefault="00BB69B2" w:rsidP="00BB69B2">
      <w:r>
        <w:t xml:space="preserve">Найти ответ на этот вопрос помогли нам воспоминания </w:t>
      </w:r>
      <w:proofErr w:type="gramStart"/>
      <w:r>
        <w:t>французской  писательницы</w:t>
      </w:r>
      <w:proofErr w:type="gramEnd"/>
      <w:r>
        <w:t xml:space="preserve"> Адель </w:t>
      </w:r>
      <w:proofErr w:type="spellStart"/>
      <w:r>
        <w:t>Оммер</w:t>
      </w:r>
      <w:proofErr w:type="spellEnd"/>
      <w:r>
        <w:t xml:space="preserve"> де </w:t>
      </w:r>
      <w:proofErr w:type="spellStart"/>
      <w:r>
        <w:t>Гелль</w:t>
      </w:r>
      <w:proofErr w:type="spellEnd"/>
      <w:r>
        <w:t xml:space="preserve">, которая вместе со своим мужем французским  консулом в Одессе в 1839г посетила </w:t>
      </w:r>
      <w:proofErr w:type="spellStart"/>
      <w:r>
        <w:t>г.Таганрог</w:t>
      </w:r>
      <w:proofErr w:type="spellEnd"/>
      <w:r>
        <w:t xml:space="preserve">. И не просто посетила, но и побывала в гостях у генерала Кирсанова. Из воспоминаний выяснилось, что у законной жены генерала Надежды Петровны в девичестве Иловайской детей не было, а жил генерал не праведно. Имел вторую незаконную, но любимую жену простую крестьянскую девушку. Вот она то и родила Кирсанову двух дочерей. Встретил он свою </w:t>
      </w:r>
      <w:proofErr w:type="gramStart"/>
      <w:r>
        <w:t>возлюбленную ,</w:t>
      </w:r>
      <w:proofErr w:type="gramEnd"/>
      <w:r>
        <w:t xml:space="preserve"> по всей видимости ещё в юности когда жил в имении своего отца </w:t>
      </w:r>
      <w:proofErr w:type="spellStart"/>
      <w:r>
        <w:t>Большекирсановке</w:t>
      </w:r>
      <w:proofErr w:type="spellEnd"/>
      <w:r>
        <w:t xml:space="preserve">. Ну прям как в древнегреческом мифе. Разница лишь в том, что обе женщины жили в мире и согласии. Как бы не был "крутой", выражаясь современным языком, генерал Кирсанов, но считаться с основными принципами православия пришлось и ему. Дабы замаскировать свое двоеженство Кирсанов принимает решение выдать свою любимую женщину замуж за подчиненного ему офицера </w:t>
      </w:r>
      <w:proofErr w:type="spellStart"/>
      <w:r>
        <w:t>Измайла</w:t>
      </w:r>
      <w:proofErr w:type="spellEnd"/>
      <w:r>
        <w:t xml:space="preserve"> </w:t>
      </w:r>
      <w:proofErr w:type="spellStart"/>
      <w:r>
        <w:t>Морскова</w:t>
      </w:r>
      <w:proofErr w:type="spellEnd"/>
      <w:r>
        <w:t xml:space="preserve">. После состоявшегося замужества офицер был отправлен на службу в один из дальних </w:t>
      </w:r>
      <w:proofErr w:type="gramStart"/>
      <w:r>
        <w:t>гарнизонов</w:t>
      </w:r>
      <w:proofErr w:type="gramEnd"/>
      <w:r>
        <w:t xml:space="preserve"> а уже его законная жена осталась жить в доме генерала Кирсанова.</w:t>
      </w:r>
    </w:p>
    <w:p w:rsidR="00BB69B2" w:rsidRDefault="00BB69B2" w:rsidP="00BB69B2">
      <w:r>
        <w:t xml:space="preserve"> Заботясь о свой любимой женщине и </w:t>
      </w:r>
      <w:proofErr w:type="gramStart"/>
      <w:r>
        <w:t>дочерях ,</w:t>
      </w:r>
      <w:proofErr w:type="gramEnd"/>
      <w:r>
        <w:t xml:space="preserve"> на закате свой жизни  генерал принимает решение основать ещё одно населенное место и дает ему название </w:t>
      </w:r>
      <w:proofErr w:type="spellStart"/>
      <w:r>
        <w:t>Латона</w:t>
      </w:r>
      <w:proofErr w:type="spellEnd"/>
      <w:r>
        <w:t xml:space="preserve"> намекая на то, что его личная жизнь чем то схожа с древнегреческим мифом! В 1847г через пять лет после основания </w:t>
      </w:r>
      <w:proofErr w:type="spellStart"/>
      <w:r>
        <w:t>Латоны</w:t>
      </w:r>
      <w:proofErr w:type="spellEnd"/>
      <w:r>
        <w:t xml:space="preserve"> генерала не стало. И Милую </w:t>
      </w:r>
      <w:proofErr w:type="spellStart"/>
      <w:r>
        <w:t>Кирсановку</w:t>
      </w:r>
      <w:proofErr w:type="spellEnd"/>
      <w:r>
        <w:t xml:space="preserve"> и </w:t>
      </w:r>
      <w:proofErr w:type="spellStart"/>
      <w:r>
        <w:t>Латону</w:t>
      </w:r>
      <w:proofErr w:type="spellEnd"/>
      <w:r>
        <w:t xml:space="preserve"> унаследовала Варвара Наумовна </w:t>
      </w:r>
      <w:proofErr w:type="spellStart"/>
      <w:r>
        <w:t>Морскова</w:t>
      </w:r>
      <w:proofErr w:type="spellEnd"/>
      <w:r>
        <w:t>. Именно так звали любимую женщину генерала Кирсанова.</w:t>
      </w:r>
    </w:p>
    <w:p w:rsidR="00BB69B2" w:rsidRDefault="00BB69B2" w:rsidP="00BB69B2">
      <w:r>
        <w:t xml:space="preserve">      </w:t>
      </w:r>
    </w:p>
    <w:p w:rsidR="00BB69B2" w:rsidRDefault="00BB69B2" w:rsidP="00BB69B2">
      <w:r>
        <w:t xml:space="preserve"> Ну а теперь как в истории </w:t>
      </w:r>
      <w:proofErr w:type="spellStart"/>
      <w:r>
        <w:t>Латоны</w:t>
      </w:r>
      <w:proofErr w:type="spellEnd"/>
      <w:r>
        <w:t xml:space="preserve"> объявился генерал и сенатор Российской империи Григорий Иванович </w:t>
      </w:r>
      <w:proofErr w:type="spellStart"/>
      <w:r>
        <w:t>Филипсон</w:t>
      </w:r>
      <w:proofErr w:type="spellEnd"/>
      <w:r>
        <w:t xml:space="preserve">.  А дело обстояло так. Начиная </w:t>
      </w:r>
      <w:proofErr w:type="gramStart"/>
      <w:r>
        <w:t>с  1835</w:t>
      </w:r>
      <w:proofErr w:type="gramEnd"/>
      <w:r>
        <w:t xml:space="preserve">г, после окончания Академии Генерального штаба, профессиональный военный капитан Григорий </w:t>
      </w:r>
      <w:proofErr w:type="spellStart"/>
      <w:r>
        <w:t>Филипсон</w:t>
      </w:r>
      <w:proofErr w:type="spellEnd"/>
      <w:r>
        <w:t xml:space="preserve"> отдавал все свои силы и энергию покорению Кавказа. Участвовал в нескольких экспедициях против горцев, за проявленное мужество и героизм </w:t>
      </w:r>
      <w:proofErr w:type="gramStart"/>
      <w:r>
        <w:t>получил  боевые</w:t>
      </w:r>
      <w:proofErr w:type="gramEnd"/>
      <w:r>
        <w:t xml:space="preserve"> награды.</w:t>
      </w:r>
    </w:p>
    <w:p w:rsidR="00BB69B2" w:rsidRDefault="00BB69B2" w:rsidP="00BB69B2">
      <w:r>
        <w:t xml:space="preserve">В 1845г </w:t>
      </w:r>
      <w:proofErr w:type="spellStart"/>
      <w:r>
        <w:t>Филипсон</w:t>
      </w:r>
      <w:proofErr w:type="spellEnd"/>
      <w:r>
        <w:t xml:space="preserve"> назначается начальником штаба Кавказской армии с присвоением звания генерал-майор. Дабы лишить военной поддержки мятежных горцев Турцией со стороны Черного моря на </w:t>
      </w:r>
      <w:proofErr w:type="spellStart"/>
      <w:r>
        <w:t>Филинсона</w:t>
      </w:r>
      <w:proofErr w:type="spellEnd"/>
      <w:r>
        <w:t xml:space="preserve"> возлагается ответственность обустройства береговой оборонительной линии. Именно стараниями </w:t>
      </w:r>
      <w:proofErr w:type="spellStart"/>
      <w:r>
        <w:t>Филипсона</w:t>
      </w:r>
      <w:proofErr w:type="spellEnd"/>
      <w:r>
        <w:t xml:space="preserve"> укрепляется Керчь и бывшая турецкая крепость Анапа, вновь созданные города Новороссийск и Сочи, Туапсе и Геленджик, Пицунда и Гагра. Находясь в Керчи </w:t>
      </w:r>
      <w:proofErr w:type="spellStart"/>
      <w:r>
        <w:t>Филипсон</w:t>
      </w:r>
      <w:proofErr w:type="spellEnd"/>
      <w:r>
        <w:t>, через банки Таганрога осуществляет закупку необходимого оборудования для укрепления береговой линии. Ему часто и подолгу приходится бывать в Таганроге. Здесь то, он и встретил дочь генерала Кирсанова Надежду, которая и стала его женой.</w:t>
      </w:r>
    </w:p>
    <w:p w:rsidR="00BB69B2" w:rsidRDefault="00BB69B2" w:rsidP="00BB69B2"/>
    <w:p w:rsidR="00BB69B2" w:rsidRDefault="00BB69B2" w:rsidP="00BB69B2">
      <w:r>
        <w:t xml:space="preserve">Надежда </w:t>
      </w:r>
      <w:proofErr w:type="spellStart"/>
      <w:r>
        <w:t>Кирсановна</w:t>
      </w:r>
      <w:proofErr w:type="spellEnd"/>
      <w:r>
        <w:t xml:space="preserve"> Кирсанова </w:t>
      </w:r>
      <w:proofErr w:type="gramStart"/>
      <w:r>
        <w:t>младшая  дочь</w:t>
      </w:r>
      <w:proofErr w:type="gramEnd"/>
      <w:r>
        <w:t xml:space="preserve"> генерала родилась в 1811г, и была названа в честь законной жены генерала. Супругам </w:t>
      </w:r>
      <w:proofErr w:type="spellStart"/>
      <w:r>
        <w:t>Филипсон</w:t>
      </w:r>
      <w:proofErr w:type="spellEnd"/>
      <w:r>
        <w:t xml:space="preserve"> пришлось ещё несколько лет пожить и в Керчи, и в Ставрополе, и в Тифлисе, пока Григорий Иванович, не разделявший взгляды своего руководства по обустройству Кавказкой оборонительной линии, не подал в отставку.</w:t>
      </w:r>
    </w:p>
    <w:p w:rsidR="00BB69B2" w:rsidRDefault="00BB69B2" w:rsidP="00BB69B2"/>
    <w:p w:rsidR="00BB69B2" w:rsidRDefault="00BB69B2" w:rsidP="00BB69B2">
      <w:r>
        <w:t xml:space="preserve">У </w:t>
      </w:r>
      <w:proofErr w:type="spellStart"/>
      <w:r>
        <w:t>Филипсонов</w:t>
      </w:r>
      <w:proofErr w:type="spellEnd"/>
      <w:r>
        <w:t xml:space="preserve"> началась новая гражданская жизнь. А прибыли они жить в </w:t>
      </w:r>
      <w:proofErr w:type="spellStart"/>
      <w:r>
        <w:t>Латону</w:t>
      </w:r>
      <w:proofErr w:type="spellEnd"/>
      <w:r>
        <w:t xml:space="preserve">, после смерти свое матери Надежда </w:t>
      </w:r>
      <w:proofErr w:type="spellStart"/>
      <w:r>
        <w:t>Кирсановна</w:t>
      </w:r>
      <w:proofErr w:type="spellEnd"/>
      <w:r>
        <w:t xml:space="preserve">, теперь уже </w:t>
      </w:r>
      <w:proofErr w:type="spellStart"/>
      <w:r>
        <w:t>Филипсон</w:t>
      </w:r>
      <w:proofErr w:type="spellEnd"/>
      <w:r>
        <w:t xml:space="preserve"> унаследовала это имение. И занялся генерал </w:t>
      </w:r>
      <w:proofErr w:type="spellStart"/>
      <w:r>
        <w:t>Филипсон</w:t>
      </w:r>
      <w:proofErr w:type="spellEnd"/>
      <w:r>
        <w:t xml:space="preserve"> обустройством своего имения. Именно он построил отличный барский дом на берегу речки </w:t>
      </w:r>
      <w:proofErr w:type="gramStart"/>
      <w:r>
        <w:t>Сарматки,  посадил</w:t>
      </w:r>
      <w:proofErr w:type="gramEnd"/>
      <w:r>
        <w:t xml:space="preserve"> большой сад и парк. Часть парка ещё сохранились до наших дней, местные жители эту рощицу так и называют «панский сад». Жаль не сохранился ни «панский» </w:t>
      </w:r>
      <w:proofErr w:type="gramStart"/>
      <w:r>
        <w:t>дом ,</w:t>
      </w:r>
      <w:proofErr w:type="gramEnd"/>
      <w:r>
        <w:t xml:space="preserve"> ни купальня выложенная пиленым ракушечником на берегу Сарматки. Осталась только </w:t>
      </w:r>
      <w:proofErr w:type="gramStart"/>
      <w:r>
        <w:t>криница</w:t>
      </w:r>
      <w:proofErr w:type="gramEnd"/>
      <w:r>
        <w:t xml:space="preserve"> обложенная таким же ракушечником и расположенная прямо напротив </w:t>
      </w:r>
      <w:proofErr w:type="spellStart"/>
      <w:r>
        <w:t>латоновского</w:t>
      </w:r>
      <w:proofErr w:type="spellEnd"/>
      <w:r>
        <w:t xml:space="preserve"> стадиона.</w:t>
      </w:r>
    </w:p>
    <w:p w:rsidR="00BB69B2" w:rsidRDefault="00BB69B2" w:rsidP="00BB69B2">
      <w:r>
        <w:t xml:space="preserve">Пять лет прожила чета </w:t>
      </w:r>
      <w:proofErr w:type="spellStart"/>
      <w:r>
        <w:t>Филипсон</w:t>
      </w:r>
      <w:proofErr w:type="spellEnd"/>
      <w:r>
        <w:t xml:space="preserve"> в </w:t>
      </w:r>
      <w:proofErr w:type="spellStart"/>
      <w:r>
        <w:t>Латоне</w:t>
      </w:r>
      <w:proofErr w:type="spellEnd"/>
      <w:r>
        <w:t xml:space="preserve">, именно здесь у них родились две дочери.  Но начиналась Крымская война, англо-французские эскадры подобрались не только к </w:t>
      </w:r>
      <w:proofErr w:type="spellStart"/>
      <w:proofErr w:type="gramStart"/>
      <w:r>
        <w:t>Севастопалю</w:t>
      </w:r>
      <w:proofErr w:type="spellEnd"/>
      <w:proofErr w:type="gramEnd"/>
      <w:r>
        <w:t xml:space="preserve"> но и к нашему Таганрогу. Генерал </w:t>
      </w:r>
      <w:proofErr w:type="spellStart"/>
      <w:r>
        <w:t>Филипсон</w:t>
      </w:r>
      <w:proofErr w:type="spellEnd"/>
      <w:r>
        <w:t xml:space="preserve"> опять был востребован Родине. Его назначают наказным атаманом Черноморского(Кубанского) войска. После окончания войны семья </w:t>
      </w:r>
      <w:proofErr w:type="spellStart"/>
      <w:r>
        <w:t>Филипсон</w:t>
      </w:r>
      <w:proofErr w:type="spellEnd"/>
      <w:r>
        <w:t xml:space="preserve"> уже в свое имение в области войска Донского не возвратилось </w:t>
      </w:r>
      <w:proofErr w:type="gramStart"/>
      <w:r>
        <w:t>В</w:t>
      </w:r>
      <w:proofErr w:type="gramEnd"/>
      <w:r>
        <w:t xml:space="preserve"> 1861г генерал </w:t>
      </w:r>
      <w:proofErr w:type="spellStart"/>
      <w:r>
        <w:t>Филипсон</w:t>
      </w:r>
      <w:proofErr w:type="spellEnd"/>
      <w:r>
        <w:t xml:space="preserve"> с семьёй поселился в Санкт-Петербурге и был назначен сенатором Российской империи Имение было продано. В барском доме поселился новый владелец </w:t>
      </w:r>
      <w:proofErr w:type="spellStart"/>
      <w:r>
        <w:t>Подковыров</w:t>
      </w:r>
      <w:proofErr w:type="spellEnd"/>
      <w:r>
        <w:t xml:space="preserve">. Но это уже другая страница истории села </w:t>
      </w:r>
      <w:proofErr w:type="spellStart"/>
      <w:r>
        <w:t>Латоново</w:t>
      </w:r>
      <w:proofErr w:type="spellEnd"/>
      <w:r>
        <w:t xml:space="preserve"> названного его основателем в честь древнегреческой богини </w:t>
      </w:r>
      <w:proofErr w:type="spellStart"/>
      <w:r>
        <w:t>Латоны</w:t>
      </w:r>
      <w:proofErr w:type="spellEnd"/>
      <w:r>
        <w:t xml:space="preserve">. </w:t>
      </w:r>
    </w:p>
    <w:p w:rsidR="00BB69B2" w:rsidRDefault="00BB69B2" w:rsidP="00BB69B2"/>
    <w:p w:rsidR="00BB69B2" w:rsidRDefault="00BB69B2" w:rsidP="00BB69B2">
      <w:r>
        <w:t xml:space="preserve"> Из воспоминаний </w:t>
      </w:r>
      <w:proofErr w:type="spellStart"/>
      <w:r>
        <w:t>Г.И.Филипсон</w:t>
      </w:r>
      <w:proofErr w:type="spellEnd"/>
    </w:p>
    <w:p w:rsidR="00BB69B2" w:rsidRDefault="00BB69B2" w:rsidP="00BB69B2">
      <w:r>
        <w:t xml:space="preserve">«Из Ставрополя я отправился в Таганрог вместе с женою. Мы согласились, что она пробудет у матери до моего возвращения из Петербурга. В Таганроге я пробыл только два дня. Не думал я, что прощаюсь навеки с моей добрейшей, кроткой, святой тещей. Из Таганрога я приехал в Петербург на перекладной в семь дней, по ужасной распутице. От бессонницы, непогод и разных невзгод, лицо у меня раскраснелось и опухло, глаза блестели, как в лихорадке. Я немедленно явился к дежурному генералу Игнатьеву и военному министру. Последний притворился, что меня не узнал. Он сказал полушутя, что в свидетельстве, которое я представил при прошении об отпуске, были написаны такие отчаянные болезни, что он скорее ожидал узнать о моей смерти, чем [113] видеть меня таким полным и красным. Я доложил, что это было от того, что я прискакал по распутице в семь суток. Кажется, это было им доложено и Государю. Князь </w:t>
      </w:r>
      <w:proofErr w:type="spellStart"/>
      <w:r>
        <w:t>Чернышов</w:t>
      </w:r>
      <w:proofErr w:type="spellEnd"/>
      <w:r>
        <w:t xml:space="preserve"> взял от меня все бумаги и приказал ожидать уведомления, когда Государю угодно будет меня принять.</w:t>
      </w:r>
    </w:p>
    <w:p w:rsidR="00BB69B2" w:rsidRDefault="00BB69B2" w:rsidP="00BB69B2">
      <w:r>
        <w:t>Полагая, что мое пребывание в Петербурге будет очень непродолжительно, я остановился у Петра Львовича Соболевского, в доме Главного Штаба. Он управлял канцелярией дежурного генерала Главного Штаба и другой канцелярией для составления всеподданнейших докладов по Военному Министерству. Он знал всех людей и обычаи и мог быть мне особенно полезен.»</w:t>
      </w:r>
    </w:p>
    <w:p w:rsidR="00BB69B2" w:rsidRDefault="00BB69B2" w:rsidP="00BB69B2">
      <w:r>
        <w:t xml:space="preserve">Обратите внимание на фамилию Соболевский…у Петра Львовича был родной брат </w:t>
      </w:r>
      <w:proofErr w:type="gramStart"/>
      <w:r>
        <w:t>Павел Львович Соболевский</w:t>
      </w:r>
      <w:proofErr w:type="gramEnd"/>
      <w:r>
        <w:t xml:space="preserve"> с которым </w:t>
      </w:r>
      <w:proofErr w:type="spellStart"/>
      <w:r>
        <w:t>Филипсон</w:t>
      </w:r>
      <w:proofErr w:type="spellEnd"/>
      <w:r>
        <w:t xml:space="preserve"> был очень дружен. После смерти Кирсанова </w:t>
      </w:r>
      <w:proofErr w:type="spellStart"/>
      <w:r>
        <w:t>Малокирсановку</w:t>
      </w:r>
      <w:proofErr w:type="spellEnd"/>
      <w:r>
        <w:t xml:space="preserve">  унаследовала Варвара Наумовна Морская которая продала имение затем в 1849г своей дочери Екатерине  Соболевской …я думаю что </w:t>
      </w:r>
      <w:proofErr w:type="spellStart"/>
      <w:r>
        <w:t>Филипсон</w:t>
      </w:r>
      <w:proofErr w:type="spellEnd"/>
      <w:r>
        <w:t xml:space="preserve"> женился на младшей дочери  Кирсанова, а его друг и сослуживец Соболевский женился на старшей дочери …а уже Соболевская продала имение Елизавете Владимировне Галл  урожденной Михалковой двоюродной бабушке сочинителя гимна Советского Союза  да и России тоже,  кстати муж Михалковой Галл был </w:t>
      </w:r>
      <w:proofErr w:type="spellStart"/>
      <w:r>
        <w:t>проф.военным</w:t>
      </w:r>
      <w:proofErr w:type="spellEnd"/>
      <w:r>
        <w:t xml:space="preserve">  и пересекался и с </w:t>
      </w:r>
      <w:proofErr w:type="spellStart"/>
      <w:r>
        <w:t>Филипсоном</w:t>
      </w:r>
      <w:proofErr w:type="spellEnd"/>
      <w:r>
        <w:t xml:space="preserve"> и с Соболевским.</w:t>
      </w:r>
    </w:p>
    <w:p w:rsidR="00BB69B2" w:rsidRDefault="00BB69B2" w:rsidP="00BB69B2"/>
    <w:p w:rsidR="00BB69B2" w:rsidRDefault="00BB69B2" w:rsidP="00BB69B2">
      <w:r>
        <w:t xml:space="preserve">«Из Ставрополя я отправился в Таганрог вместе с женою. Мы согласились, что она пробудет у матери до моего возвращения из Петербурга. В Таганроге я пробыл только два дня. Не думал я, </w:t>
      </w:r>
      <w:r>
        <w:lastRenderedPageBreak/>
        <w:t xml:space="preserve">что прощаюсь навеки с моей добрейшей, кроткой, святой тещей. Из Таганрога я приехал в Петербург на перекладной в семь дней, по ужасной распутице. От бессонницы, непогод и разных невзгод, лицо у меня раскраснелось и опухло, глаза блестели, как в лихорадке. Я немедленно явился к дежурному генералу Игнатьеву и военному министру. Последний притворился, что меня не узнал. Он сказал полушутя, что в свидетельстве, которое я представил при прошении об отпуске, были написаны такие отчаянные болезни, что он скорее ожидал узнать о моей смерти, чем [113] видеть меня таким полным и красным. Я доложил, что это было от того, что я прискакал по распутице в семь суток. Кажется, это было им доложено и Государю. Князь </w:t>
      </w:r>
      <w:proofErr w:type="spellStart"/>
      <w:r>
        <w:t>Чернышов</w:t>
      </w:r>
      <w:proofErr w:type="spellEnd"/>
      <w:r>
        <w:t xml:space="preserve"> взял от меня все бумаги и приказал ожидать уведомления, когда Государю угодно будет меня принять.</w:t>
      </w:r>
    </w:p>
    <w:p w:rsidR="00BB69B2" w:rsidRDefault="00BB69B2" w:rsidP="00BB69B2">
      <w:r>
        <w:t xml:space="preserve">Полагая, что мое пребывание в Петербурге будет очень непродолжительно, я остановился у Петра Львовича Соболевского, в доме Главного Штаба. Он управлял канцелярией дежурного генерала Главного Штаба и другой канцелярией для составления всеподданнейших докладов по Военному Министерству. Он знал всех людей и обычаи и мог быть мне особенно полезен.»- это тоже из </w:t>
      </w:r>
      <w:proofErr w:type="gramStart"/>
      <w:r>
        <w:t xml:space="preserve">воспоминаний  </w:t>
      </w:r>
      <w:proofErr w:type="spellStart"/>
      <w:r>
        <w:t>Филинсона</w:t>
      </w:r>
      <w:proofErr w:type="spellEnd"/>
      <w:proofErr w:type="gramEnd"/>
      <w:r>
        <w:t>. Теща генерала и есть незаконная жена Кирсанова.</w:t>
      </w:r>
    </w:p>
    <w:p w:rsidR="00BB69B2" w:rsidRDefault="00BB69B2" w:rsidP="00BB69B2">
      <w:r>
        <w:t xml:space="preserve">«С большой радостью обнял я мою жену после трехмесячной разлуки. Мы пробыли в Таганроге с неделю и отправились в Ставрополь. Перед отъездом ко мне приехал Д. Д. В., Таганрогский Грек, человек богатый, женатый на сестре известного откупщика и миллионера </w:t>
      </w:r>
      <w:proofErr w:type="spellStart"/>
      <w:r>
        <w:t>Бенардаки</w:t>
      </w:r>
      <w:proofErr w:type="spellEnd"/>
      <w:r>
        <w:t xml:space="preserve">. Дмитрия Дмитриевича все знали за человека обязательного и услужливого, когда нужно занять денег. Эту дружескую услугу он оказал моей жене, когда ей понадобились деньги на похороны матери, после которой, конечно, ни гроша не осталось. Он дал ей 3 тыс. </w:t>
      </w:r>
      <w:proofErr w:type="spellStart"/>
      <w:r>
        <w:t>рубл</w:t>
      </w:r>
      <w:proofErr w:type="spellEnd"/>
      <w:r>
        <w:t xml:space="preserve">. сер. (как он говорил) не своих денег и потому принужден был согласиться на невыгодные условия займа, а именно 25% в четыре месяца, т. е. 75% в год. Теперь В. приехал великодушно предложить, чтобы я заплатил капитал, а он отбросит проценты, которые он из патриотизма назвал не Греческими, а Жидовскими. Я заплатил тысячи две, а остальные обещал выслать немедленно по приезде в Ставрополь, что и исполнил; но, отправляя деньги, я снова сделал </w:t>
      </w:r>
      <w:proofErr w:type="spellStart"/>
      <w:r>
        <w:t>рассчет</w:t>
      </w:r>
      <w:proofErr w:type="spellEnd"/>
      <w:r>
        <w:t xml:space="preserve"> и увидел, что В. обсчитался на 13 р. 50 к., которые, конечно, я внес в </w:t>
      </w:r>
      <w:proofErr w:type="spellStart"/>
      <w:r>
        <w:t>рассчет</w:t>
      </w:r>
      <w:proofErr w:type="spellEnd"/>
      <w:r>
        <w:t xml:space="preserve"> особою статьей. Этот поступок мой так тронул Грека и показался ему так великодушен, что он долго всем рассказывал о том, как я мог воспользоваться его 13 рублями и того не сделал. Думаю, что не менее дивилась и остальная Греческая братия. Я вспомнил это пустое обстоятельство для того только, чтобы дать понятие о том, как эти Греческие и Еврейские </w:t>
      </w:r>
      <w:proofErr w:type="spellStart"/>
      <w:r>
        <w:t>пьявицы</w:t>
      </w:r>
      <w:proofErr w:type="spellEnd"/>
      <w:r>
        <w:t xml:space="preserve"> высасывали кровь из жителей Новороссийского края. Правда, что тогда не было в Таганроге ни одного банка; теперь (1877 г.) их там более пяти, занять деньги всегда можно на менее тягостных условиях; но это-то удобство, вместе с другими причинами, и разорило край окончательно. Западный Европеец этого не поймет; но нам, знающим нравы и обычаи Российского дворянства, это слишком ясно.</w:t>
      </w:r>
    </w:p>
    <w:p w:rsidR="00AD3F60" w:rsidRDefault="00BB69B2" w:rsidP="00BB69B2">
      <w:r>
        <w:t xml:space="preserve">текст воспроизведен по изданию: Воспоминания Григория Ивановича </w:t>
      </w:r>
      <w:proofErr w:type="spellStart"/>
      <w:r>
        <w:t>Филипсона</w:t>
      </w:r>
      <w:proofErr w:type="spellEnd"/>
      <w:r>
        <w:t xml:space="preserve"> // Русский архив, № 3. 1884</w:t>
      </w:r>
    </w:p>
    <w:p w:rsidR="00BB69B2" w:rsidRDefault="00BB69B2" w:rsidP="00BB69B2">
      <w:r>
        <w:t xml:space="preserve"> Н.М. Дядиченко</w:t>
      </w:r>
      <w:bookmarkStart w:id="0" w:name="_GoBack"/>
      <w:bookmarkEnd w:id="0"/>
    </w:p>
    <w:sectPr w:rsidR="00BB6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B2"/>
    <w:rsid w:val="00475428"/>
    <w:rsid w:val="00AD3F60"/>
    <w:rsid w:val="00BB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1947E"/>
  <w15:chartTrackingRefBased/>
  <w15:docId w15:val="{B82C1D11-DCE6-43F4-A5BD-54218B72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1965</Words>
  <Characters>11204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2026-09-21T14:00:00Z</dcterms:created>
  <dcterms:modified xsi:type="dcterms:W3CDTF">2026-09-21T14:00:00Z</dcterms:modified>
</cp:coreProperties>
</file>