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03" w:rsidRPr="009E2B03" w:rsidRDefault="009E2B03" w:rsidP="009E2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B03">
        <w:rPr>
          <w:rFonts w:ascii="Times New Roman" w:hAnsi="Times New Roman" w:cs="Times New Roman"/>
          <w:b/>
          <w:sz w:val="28"/>
          <w:szCs w:val="28"/>
        </w:rPr>
        <w:t xml:space="preserve">ИЗ ПОСТАНОВЛЕНИЯ </w:t>
      </w:r>
      <w:r w:rsidRPr="009E2B03">
        <w:rPr>
          <w:rFonts w:ascii="Times New Roman" w:hAnsi="Times New Roman" w:cs="Times New Roman"/>
          <w:b/>
          <w:sz w:val="28"/>
          <w:szCs w:val="28"/>
          <w:lang w:val="en-US"/>
        </w:rPr>
        <w:t>XXII</w:t>
      </w:r>
      <w:r w:rsidRPr="009E2B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E2B03">
        <w:rPr>
          <w:rFonts w:ascii="Times New Roman" w:hAnsi="Times New Roman" w:cs="Times New Roman"/>
          <w:b/>
          <w:sz w:val="28"/>
          <w:szCs w:val="28"/>
        </w:rPr>
        <w:t>МАТВЕЕВО-КУРГАНСКОЙ</w:t>
      </w:r>
      <w:proofErr w:type="gramEnd"/>
      <w:r w:rsidRPr="009E2B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68C3" w:rsidRDefault="009E2B03" w:rsidP="009E2B03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B03">
        <w:rPr>
          <w:rFonts w:ascii="Times New Roman" w:hAnsi="Times New Roman" w:cs="Times New Roman"/>
          <w:b/>
          <w:sz w:val="28"/>
          <w:szCs w:val="28"/>
        </w:rPr>
        <w:t>РАЙОННОЙ ПАРТИЙНОЙ КОНФЕРЕНЦИИ МАТВЕЕВО-КУРГАНСКОГО РАЙОННОГО КОМИТЕТА ВК</w:t>
      </w:r>
      <w:proofErr w:type="gramStart"/>
      <w:r w:rsidRPr="009E2B03">
        <w:rPr>
          <w:rFonts w:ascii="Times New Roman" w:hAnsi="Times New Roman" w:cs="Times New Roman"/>
          <w:b/>
          <w:sz w:val="28"/>
          <w:szCs w:val="28"/>
        </w:rPr>
        <w:t>П(</w:t>
      </w:r>
      <w:proofErr w:type="gramEnd"/>
      <w:r w:rsidRPr="009E2B03">
        <w:rPr>
          <w:rFonts w:ascii="Times New Roman" w:hAnsi="Times New Roman" w:cs="Times New Roman"/>
          <w:b/>
          <w:sz w:val="28"/>
          <w:szCs w:val="28"/>
        </w:rPr>
        <w:t xml:space="preserve">б).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(февраль 1940-декабрь 1944годы)</w:t>
      </w:r>
    </w:p>
    <w:p w:rsidR="009E2B03" w:rsidRDefault="009E2B03" w:rsidP="009E2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 руководством ЦК ВКП(б) и великого Сталина районная парторганизация  с первых дней войны перестроила свою работу и подчинила ее задачам и интересам ведения войны против гитлеровской Германии.</w:t>
      </w:r>
    </w:p>
    <w:p w:rsidR="009E2B03" w:rsidRDefault="009E2B03" w:rsidP="009E2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 для фронта, все для победы» - стало лозунгом жизни и работы колхозников, рабочих и советской интеллигенции нашего района.</w:t>
      </w:r>
    </w:p>
    <w:p w:rsidR="009E2B03" w:rsidRDefault="009E2B03" w:rsidP="009E2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Партийная организация мобилизовала все население района на решение задач, связанных с обороной </w:t>
      </w:r>
      <w:r w:rsidR="00086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Родины, стала во главе масс и яв</w:t>
      </w:r>
      <w:r w:rsidR="00086278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>лась настоящим вожаком, на все время войны.</w:t>
      </w:r>
      <w:r w:rsidR="00086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278" w:rsidRDefault="00086278" w:rsidP="009E2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Понимая всю опасность, нависшую над Родиной, сотни трудящихся района и более ста коммунистов пошли добровольцами в действующую Красную Армию. Готовя людские и материальные резервы для фронта, партийная организация провела большую работу по строительству оборонительных сооружений, по подготовке новых кадров, главным образом женщин. В период приближения фронта и непосредственной  опасности оккупации района партийная организация провела большую работу по эвакуации в тыл транспорта, сельскохозяйственного имущества (хлеб, транспорт</w:t>
      </w:r>
      <w:r w:rsidR="00213B42">
        <w:rPr>
          <w:rFonts w:ascii="Times New Roman" w:hAnsi="Times New Roman" w:cs="Times New Roman"/>
          <w:sz w:val="28"/>
          <w:szCs w:val="28"/>
        </w:rPr>
        <w:t xml:space="preserve">      (207 ед.)</w:t>
      </w:r>
      <w:r>
        <w:rPr>
          <w:rFonts w:ascii="Times New Roman" w:hAnsi="Times New Roman" w:cs="Times New Roman"/>
          <w:sz w:val="28"/>
          <w:szCs w:val="28"/>
        </w:rPr>
        <w:t>, комбайны</w:t>
      </w:r>
      <w:r w:rsidR="00213B42">
        <w:rPr>
          <w:rFonts w:ascii="Times New Roman" w:hAnsi="Times New Roman" w:cs="Times New Roman"/>
          <w:sz w:val="28"/>
          <w:szCs w:val="28"/>
        </w:rPr>
        <w:t xml:space="preserve"> (40 ед.)</w:t>
      </w:r>
      <w:r>
        <w:rPr>
          <w:rFonts w:ascii="Times New Roman" w:hAnsi="Times New Roman" w:cs="Times New Roman"/>
          <w:sz w:val="28"/>
          <w:szCs w:val="28"/>
        </w:rPr>
        <w:t xml:space="preserve">, скот) и других ценностей. Из района было эвакуировано крупного рогатого скота 7 700 голов, лошадей </w:t>
      </w:r>
      <w:r w:rsidR="00213B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2525</w:t>
      </w:r>
      <w:r w:rsidR="00213B42">
        <w:rPr>
          <w:rFonts w:ascii="Times New Roman" w:hAnsi="Times New Roman" w:cs="Times New Roman"/>
          <w:sz w:val="28"/>
          <w:szCs w:val="28"/>
        </w:rPr>
        <w:t xml:space="preserve">, овец – 9 500, свиней 8 000.   </w:t>
      </w:r>
    </w:p>
    <w:p w:rsidR="00213B42" w:rsidRDefault="00213B42" w:rsidP="009E2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 немецкой оккупации наш район был богатым и зажиточным. В предвоенный год колхозы района  засевали 57 700 га плодородной земли и получали высокие урожаи. Район славился  обилием сельхозпродуктов и сырья. Весь район в 1940 году был участником Всесоюзной Сельскохозяйственной </w:t>
      </w:r>
      <w:r w:rsidR="00AB11E9">
        <w:rPr>
          <w:rFonts w:ascii="Times New Roman" w:hAnsi="Times New Roman" w:cs="Times New Roman"/>
          <w:sz w:val="28"/>
          <w:szCs w:val="28"/>
        </w:rPr>
        <w:t xml:space="preserve">выставки (ВСХВ). За самоотверженный труд 6 передовиков сельского хозяйства были награждены орденами и медалями СССР и 12 человек – медалями ВСХВ. 35 колхозов района имели по 6 животноводческих ферм, в которых насчитывалось 8 600 голов крупного рогатого скота, 3 316 лошадей, 12 000 овец, 1 300 свиней, 42 000 голов птицы. Полностью была ликвидирована </w:t>
      </w:r>
      <w:proofErr w:type="spellStart"/>
      <w:r w:rsidR="00AB11E9">
        <w:rPr>
          <w:rFonts w:ascii="Times New Roman" w:hAnsi="Times New Roman" w:cs="Times New Roman"/>
          <w:sz w:val="28"/>
          <w:szCs w:val="28"/>
        </w:rPr>
        <w:t>бескоровность</w:t>
      </w:r>
      <w:proofErr w:type="spellEnd"/>
      <w:r w:rsidR="00AB11E9">
        <w:rPr>
          <w:rFonts w:ascii="Times New Roman" w:hAnsi="Times New Roman" w:cs="Times New Roman"/>
          <w:sz w:val="28"/>
          <w:szCs w:val="28"/>
        </w:rPr>
        <w:t xml:space="preserve"> среди хозяйств колхозников.  На полях колхозов работало 207 тракторов, 72 комбайна; колхозы имели – 48 машин, достаточное количество инвентаря</w:t>
      </w:r>
      <w:r w:rsidR="00A266EC">
        <w:rPr>
          <w:rFonts w:ascii="Times New Roman" w:hAnsi="Times New Roman" w:cs="Times New Roman"/>
          <w:sz w:val="28"/>
          <w:szCs w:val="28"/>
        </w:rPr>
        <w:t>. Ежегодно колхозы сдавали государству до 2 млн. пудов хлеба.</w:t>
      </w:r>
    </w:p>
    <w:p w:rsidR="00A266EC" w:rsidRDefault="00A266EC" w:rsidP="009E2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Немецко – фашистские захватчики за период своего «хозяйничанья» превратили наш район в руины и груды развалин. 50 патриотов из мирного населения были расстреляны и 416 человек угнаны на немецкую каторгу в Германию. Немецкие оккупанты уничтожили полностью 35 населенных пунктов  района (из 73), 196 </w:t>
      </w:r>
      <w:r>
        <w:rPr>
          <w:rFonts w:ascii="Times New Roman" w:hAnsi="Times New Roman" w:cs="Times New Roman"/>
          <w:sz w:val="28"/>
          <w:szCs w:val="28"/>
        </w:rPr>
        <w:lastRenderedPageBreak/>
        <w:t>построек животноводческих ферм, 30 колхозных зданий, 42 крупных здания в райцентре, 14 изб читален, 53 школьных здания</w:t>
      </w:r>
      <w:r w:rsidR="00FF3865">
        <w:rPr>
          <w:rFonts w:ascii="Times New Roman" w:hAnsi="Times New Roman" w:cs="Times New Roman"/>
          <w:sz w:val="28"/>
          <w:szCs w:val="28"/>
        </w:rPr>
        <w:t xml:space="preserve">, благоустроенный районный Дом </w:t>
      </w:r>
      <w:proofErr w:type="spellStart"/>
      <w:r w:rsidR="00FF3865">
        <w:rPr>
          <w:rFonts w:ascii="Times New Roman" w:hAnsi="Times New Roman" w:cs="Times New Roman"/>
          <w:sz w:val="28"/>
          <w:szCs w:val="28"/>
        </w:rPr>
        <w:t>соцкультуры</w:t>
      </w:r>
      <w:proofErr w:type="spellEnd"/>
      <w:r w:rsidR="00FF3865">
        <w:rPr>
          <w:rFonts w:ascii="Times New Roman" w:hAnsi="Times New Roman" w:cs="Times New Roman"/>
          <w:sz w:val="28"/>
          <w:szCs w:val="28"/>
        </w:rPr>
        <w:t xml:space="preserve">, 8 врачебных участков, 2 больницы, 7 роддомов, малярийную станцию, железнодорожное хозяйство, телефонную и телеграфные станции и т.д.  Немецкие бандиты разграбили оставшийся скот колхозов, личный скот  колхозников, рабочих и служащих с общим поголовьем: лошадей – 2435 штук, овец – 10 606 штук, свиней – 6 290, пчелосемей – 1591. </w:t>
      </w:r>
      <w:r w:rsidR="00934AF5">
        <w:rPr>
          <w:rFonts w:ascii="Times New Roman" w:hAnsi="Times New Roman" w:cs="Times New Roman"/>
          <w:sz w:val="28"/>
          <w:szCs w:val="28"/>
        </w:rPr>
        <w:t xml:space="preserve"> Кроме этого, гитлеровские </w:t>
      </w:r>
      <w:proofErr w:type="gramStart"/>
      <w:r w:rsidR="00934AF5">
        <w:rPr>
          <w:rFonts w:ascii="Times New Roman" w:hAnsi="Times New Roman" w:cs="Times New Roman"/>
          <w:sz w:val="28"/>
          <w:szCs w:val="28"/>
        </w:rPr>
        <w:t>мерзавцы</w:t>
      </w:r>
      <w:proofErr w:type="gramEnd"/>
      <w:r w:rsidR="00934AF5">
        <w:rPr>
          <w:rFonts w:ascii="Times New Roman" w:hAnsi="Times New Roman" w:cs="Times New Roman"/>
          <w:sz w:val="28"/>
          <w:szCs w:val="28"/>
        </w:rPr>
        <w:t xml:space="preserve"> вырубили и опустошили 780 га плодоносящих садов, сожгли и уничтожили свыше  5 000 жилых домов трудящихся. Убытки, причиненные району немецкими захватчиками, исчисляются в 716 млн. рублей.</w:t>
      </w:r>
    </w:p>
    <w:p w:rsidR="001A55BD" w:rsidRDefault="001A55BD" w:rsidP="009E2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период немецкой оккупации района, трудящиеся под руководством коммунистов, вели беспощадную борьбу с немецкими захватчиками, мстили и вредили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немцам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только могли, совершали диверсионные акты; укрывали и спасали бойцов и офицеров Красной Армии, спасали советских людей от посылки на немецкую каторгу.</w:t>
      </w:r>
    </w:p>
    <w:p w:rsidR="001A55BD" w:rsidRDefault="001A55BD" w:rsidP="009E2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освобождения района от немецкой оккупации была проделана большая  партийно-массовая работа. Развернуто марксистско-ленинское образование коммунистов, руководящих кадров. Самостоятельно повышают свой идейно-политической уровень около 100 человек, при парткабинете райкома партии работает вечерняя партийная школа с охватом 40 человек партийно-советского руководящего актива.</w:t>
      </w:r>
    </w:p>
    <w:p w:rsidR="001A55BD" w:rsidRDefault="001A55BD" w:rsidP="009E2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1944 году колхозы сдали хлеба государству около 18 000 центнеров. Восстанавливается общественное животноводство. За счет собственного воспроизводства, контрактации и возврата из эвакуации поголовье скота в колхозах района на декабрь 1944 года составляет: крупного рогатого скота</w:t>
      </w:r>
      <w:r w:rsidR="00380C0F">
        <w:rPr>
          <w:rFonts w:ascii="Times New Roman" w:hAnsi="Times New Roman" w:cs="Times New Roman"/>
          <w:sz w:val="28"/>
          <w:szCs w:val="28"/>
        </w:rPr>
        <w:t xml:space="preserve"> – 1 639 голов, лошадей – 58, овец – 1780, свиней – 96, пчелосемей – 141, птицы – 2833.</w:t>
      </w:r>
    </w:p>
    <w:p w:rsidR="00380C0F" w:rsidRDefault="00380C0F" w:rsidP="009E2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районе восстановлено и построено вновь 5 992 жилых дома, 8 зданий госучреждений, 2  вальцовых мельницы. В 1944 году колхозы посеяли 7 628 га зерновых и масленичных культур. Строятся заново здания животноводческих ферм и колхозные постройки.</w:t>
      </w:r>
    </w:p>
    <w:p w:rsidR="001632A7" w:rsidRDefault="001632A7" w:rsidP="009E2B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2A7" w:rsidRPr="001632A7" w:rsidRDefault="001632A7" w:rsidP="001632A7">
      <w:pPr>
        <w:jc w:val="both"/>
        <w:rPr>
          <w:rFonts w:ascii="Times New Roman" w:hAnsi="Times New Roman" w:cs="Times New Roman"/>
          <w:sz w:val="28"/>
          <w:szCs w:val="28"/>
        </w:rPr>
      </w:pPr>
      <w:r w:rsidRPr="001632A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1632A7">
        <w:rPr>
          <w:rFonts w:ascii="Times New Roman" w:hAnsi="Times New Roman" w:cs="Times New Roman"/>
          <w:sz w:val="28"/>
          <w:szCs w:val="28"/>
        </w:rPr>
        <w:t>Мясоедова</w:t>
      </w:r>
      <w:proofErr w:type="spellEnd"/>
      <w:r w:rsidRPr="001632A7">
        <w:rPr>
          <w:rFonts w:ascii="Times New Roman" w:hAnsi="Times New Roman" w:cs="Times New Roman"/>
          <w:sz w:val="28"/>
          <w:szCs w:val="28"/>
        </w:rPr>
        <w:t xml:space="preserve"> Н.Н. – ведущий библиотекарь </w:t>
      </w:r>
    </w:p>
    <w:p w:rsidR="001632A7" w:rsidRPr="009E2B03" w:rsidRDefault="001632A7" w:rsidP="001632A7">
      <w:pPr>
        <w:jc w:val="both"/>
        <w:rPr>
          <w:rFonts w:ascii="Times New Roman" w:hAnsi="Times New Roman" w:cs="Times New Roman"/>
          <w:sz w:val="28"/>
          <w:szCs w:val="28"/>
        </w:rPr>
      </w:pPr>
      <w:r w:rsidRPr="001632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Алексеевской сельской библиотек</w:t>
      </w: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</w:p>
    <w:sectPr w:rsidR="001632A7" w:rsidRPr="009E2B03" w:rsidSect="009E2B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03"/>
    <w:rsid w:val="00086278"/>
    <w:rsid w:val="001632A7"/>
    <w:rsid w:val="001A55BD"/>
    <w:rsid w:val="001B09C3"/>
    <w:rsid w:val="00213B42"/>
    <w:rsid w:val="00380C0F"/>
    <w:rsid w:val="003F09D2"/>
    <w:rsid w:val="00934AF5"/>
    <w:rsid w:val="009E2B03"/>
    <w:rsid w:val="00A266EC"/>
    <w:rsid w:val="00AB11E9"/>
    <w:rsid w:val="00B26AF7"/>
    <w:rsid w:val="00D734B8"/>
    <w:rsid w:val="00E60FB3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4</cp:revision>
  <dcterms:created xsi:type="dcterms:W3CDTF">2018-01-29T09:38:00Z</dcterms:created>
  <dcterms:modified xsi:type="dcterms:W3CDTF">2018-02-09T07:28:00Z</dcterms:modified>
</cp:coreProperties>
</file>