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565" w:rsidRPr="003E6565" w:rsidRDefault="003E6565" w:rsidP="003E6565">
      <w:pPr>
        <w:widowControl w:val="0"/>
        <w:jc w:val="center"/>
        <w:rPr>
          <w:lang w:val="x-none" w:eastAsia="x-none"/>
        </w:rPr>
      </w:pPr>
      <w:r w:rsidRPr="003E6565">
        <w:rPr>
          <w:lang w:val="x-none" w:eastAsia="x-none"/>
        </w:rPr>
        <w:t>Муниципальное  учреждение культуры  Матвеево – Курганского района</w:t>
      </w:r>
    </w:p>
    <w:p w:rsidR="003E6565" w:rsidRPr="003E6565" w:rsidRDefault="003E6565" w:rsidP="003E6565">
      <w:r w:rsidRPr="003E6565">
        <w:t xml:space="preserve">                                              «Межпоселенческая Центральная Библиотека»</w:t>
      </w:r>
    </w:p>
    <w:p w:rsidR="003E6565" w:rsidRPr="003E6565" w:rsidRDefault="003E6565" w:rsidP="003E6565">
      <w:pPr>
        <w:jc w:val="center"/>
        <w:rPr>
          <w:sz w:val="28"/>
          <w:szCs w:val="28"/>
        </w:rPr>
      </w:pPr>
    </w:p>
    <w:p w:rsidR="003E6565" w:rsidRPr="003E6565" w:rsidRDefault="003E6565" w:rsidP="003E6565"/>
    <w:p w:rsidR="003E6565" w:rsidRPr="003E6565" w:rsidRDefault="003E6565" w:rsidP="003E6565">
      <w:pPr>
        <w:jc w:val="right"/>
      </w:pPr>
      <w:r w:rsidRPr="003E6565">
        <w:t xml:space="preserve">                                                                                                  «Утверждаю »</w:t>
      </w:r>
    </w:p>
    <w:p w:rsidR="003E6565" w:rsidRPr="003E6565" w:rsidRDefault="003E6565" w:rsidP="003E6565">
      <w:pPr>
        <w:jc w:val="right"/>
      </w:pPr>
      <w:r w:rsidRPr="003E6565">
        <w:t xml:space="preserve">                                                                                             Зав. отделом культуры __________________И.И. Пономаренко</w:t>
      </w:r>
      <w:r w:rsidRPr="003E6565">
        <w:br/>
        <w:t xml:space="preserve">                                                                                                               </w:t>
      </w:r>
      <w:r>
        <w:t xml:space="preserve">           </w:t>
      </w:r>
      <w:r w:rsidRPr="003E6565">
        <w:t>«_____»______________2021 г.</w:t>
      </w:r>
    </w:p>
    <w:p w:rsidR="003E6565" w:rsidRPr="003E6565" w:rsidRDefault="003E6565" w:rsidP="003E6565"/>
    <w:p w:rsidR="003E6565" w:rsidRPr="003E6565" w:rsidRDefault="003E6565" w:rsidP="003E6565"/>
    <w:p w:rsidR="003E6565" w:rsidRPr="003E6565" w:rsidRDefault="003E6565" w:rsidP="003E6565">
      <w:pPr>
        <w:tabs>
          <w:tab w:val="center" w:pos="5302"/>
        </w:tabs>
        <w:ind w:left="540"/>
        <w:rPr>
          <w:b/>
          <w:sz w:val="72"/>
          <w:szCs w:val="72"/>
        </w:rPr>
      </w:pPr>
      <w:r w:rsidRPr="003E6565">
        <w:rPr>
          <w:b/>
          <w:sz w:val="72"/>
          <w:szCs w:val="72"/>
        </w:rPr>
        <w:t xml:space="preserve"> </w:t>
      </w:r>
      <w:r w:rsidRPr="003E6565">
        <w:rPr>
          <w:b/>
          <w:sz w:val="72"/>
          <w:szCs w:val="72"/>
        </w:rPr>
        <w:tab/>
      </w:r>
    </w:p>
    <w:p w:rsidR="003E6565" w:rsidRPr="003E6565" w:rsidRDefault="003E6565" w:rsidP="003E6565">
      <w:pPr>
        <w:tabs>
          <w:tab w:val="center" w:pos="5302"/>
        </w:tabs>
        <w:ind w:left="540"/>
        <w:rPr>
          <w:b/>
          <w:sz w:val="72"/>
          <w:szCs w:val="72"/>
        </w:rPr>
      </w:pPr>
    </w:p>
    <w:p w:rsidR="003E6565" w:rsidRPr="003E6565" w:rsidRDefault="003E6565" w:rsidP="003E6565">
      <w:pPr>
        <w:ind w:left="-900"/>
        <w:jc w:val="center"/>
        <w:rPr>
          <w:b/>
          <w:sz w:val="72"/>
          <w:szCs w:val="72"/>
        </w:rPr>
      </w:pPr>
      <w:r w:rsidRPr="003E6565">
        <w:rPr>
          <w:b/>
          <w:sz w:val="72"/>
          <w:szCs w:val="72"/>
        </w:rPr>
        <w:t xml:space="preserve">    ИНФОРМАЦИОННЫЙ</w:t>
      </w:r>
    </w:p>
    <w:p w:rsidR="003E6565" w:rsidRPr="003E6565" w:rsidRDefault="003E6565" w:rsidP="003E6565">
      <w:pPr>
        <w:ind w:left="-900"/>
        <w:jc w:val="center"/>
        <w:rPr>
          <w:b/>
          <w:sz w:val="72"/>
          <w:szCs w:val="72"/>
        </w:rPr>
      </w:pPr>
      <w:r w:rsidRPr="003E6565">
        <w:rPr>
          <w:b/>
          <w:sz w:val="72"/>
          <w:szCs w:val="72"/>
        </w:rPr>
        <w:t xml:space="preserve">     ОТЧЁТ</w:t>
      </w:r>
    </w:p>
    <w:p w:rsidR="003E6565" w:rsidRPr="003E6565" w:rsidRDefault="003E6565" w:rsidP="003E6565">
      <w:pPr>
        <w:ind w:left="-900"/>
        <w:jc w:val="center"/>
        <w:rPr>
          <w:b/>
          <w:sz w:val="64"/>
          <w:szCs w:val="64"/>
        </w:rPr>
      </w:pPr>
      <w:r w:rsidRPr="003E6565">
        <w:rPr>
          <w:b/>
          <w:sz w:val="64"/>
          <w:szCs w:val="64"/>
        </w:rPr>
        <w:t xml:space="preserve">    о   работе  муниципальных</w:t>
      </w:r>
    </w:p>
    <w:p w:rsidR="003E6565" w:rsidRPr="003E6565" w:rsidRDefault="003E6565" w:rsidP="003E6565">
      <w:pPr>
        <w:ind w:left="-900"/>
        <w:jc w:val="center"/>
        <w:rPr>
          <w:b/>
          <w:sz w:val="64"/>
          <w:szCs w:val="64"/>
        </w:rPr>
      </w:pPr>
      <w:r w:rsidRPr="003E6565">
        <w:rPr>
          <w:b/>
          <w:sz w:val="64"/>
          <w:szCs w:val="64"/>
        </w:rPr>
        <w:t xml:space="preserve">    библиотек</w:t>
      </w:r>
    </w:p>
    <w:p w:rsidR="003E6565" w:rsidRPr="003E6565" w:rsidRDefault="003E6565" w:rsidP="003E6565">
      <w:pPr>
        <w:ind w:left="-900"/>
        <w:jc w:val="center"/>
        <w:rPr>
          <w:b/>
          <w:sz w:val="56"/>
          <w:szCs w:val="56"/>
        </w:rPr>
      </w:pPr>
      <w:r w:rsidRPr="003E6565">
        <w:rPr>
          <w:b/>
          <w:sz w:val="64"/>
          <w:szCs w:val="64"/>
        </w:rPr>
        <w:t xml:space="preserve">   Матвеево - Курганского  района</w:t>
      </w:r>
    </w:p>
    <w:p w:rsidR="003E6565" w:rsidRPr="003E6565" w:rsidRDefault="003E6565" w:rsidP="003E6565">
      <w:pPr>
        <w:ind w:left="-900"/>
        <w:jc w:val="center"/>
        <w:rPr>
          <w:b/>
          <w:sz w:val="56"/>
          <w:szCs w:val="56"/>
        </w:rPr>
      </w:pPr>
      <w:r w:rsidRPr="003E6565">
        <w:rPr>
          <w:b/>
          <w:sz w:val="64"/>
          <w:szCs w:val="64"/>
        </w:rPr>
        <w:t xml:space="preserve">      за</w:t>
      </w:r>
      <w:r w:rsidRPr="003E6565">
        <w:rPr>
          <w:b/>
          <w:sz w:val="56"/>
          <w:szCs w:val="56"/>
        </w:rPr>
        <w:t xml:space="preserve">   </w:t>
      </w:r>
      <w:r>
        <w:rPr>
          <w:b/>
          <w:sz w:val="96"/>
          <w:szCs w:val="56"/>
        </w:rPr>
        <w:t>2021</w:t>
      </w:r>
      <w:r w:rsidRPr="003E6565">
        <w:rPr>
          <w:b/>
          <w:sz w:val="56"/>
          <w:szCs w:val="56"/>
        </w:rPr>
        <w:t xml:space="preserve">  год</w:t>
      </w:r>
    </w:p>
    <w:p w:rsidR="003E6565" w:rsidRPr="003E6565" w:rsidRDefault="003E6565" w:rsidP="003E6565">
      <w:pPr>
        <w:ind w:left="-900"/>
        <w:rPr>
          <w:b/>
          <w:sz w:val="56"/>
          <w:szCs w:val="56"/>
        </w:rPr>
      </w:pPr>
    </w:p>
    <w:p w:rsidR="003E6565" w:rsidRPr="003E6565" w:rsidRDefault="003E6565" w:rsidP="003E6565">
      <w:pPr>
        <w:ind w:left="-900"/>
        <w:rPr>
          <w:b/>
          <w:sz w:val="56"/>
          <w:szCs w:val="56"/>
        </w:rPr>
      </w:pPr>
    </w:p>
    <w:p w:rsidR="003E6565" w:rsidRPr="003E6565" w:rsidRDefault="003E6565" w:rsidP="003E6565">
      <w:pPr>
        <w:ind w:left="-900"/>
        <w:rPr>
          <w:b/>
          <w:sz w:val="56"/>
          <w:szCs w:val="56"/>
        </w:rPr>
      </w:pPr>
    </w:p>
    <w:p w:rsidR="003E6565" w:rsidRPr="003E6565" w:rsidRDefault="003E6565" w:rsidP="003E6565">
      <w:pPr>
        <w:ind w:left="-900"/>
        <w:rPr>
          <w:b/>
          <w:sz w:val="56"/>
          <w:szCs w:val="56"/>
        </w:rPr>
      </w:pPr>
    </w:p>
    <w:p w:rsidR="003E6565" w:rsidRPr="003E6565" w:rsidRDefault="003E6565" w:rsidP="003E6565">
      <w:pPr>
        <w:tabs>
          <w:tab w:val="center" w:pos="4582"/>
        </w:tabs>
        <w:ind w:left="-900"/>
        <w:rPr>
          <w:b/>
          <w:sz w:val="56"/>
          <w:szCs w:val="56"/>
        </w:rPr>
      </w:pPr>
      <w:r w:rsidRPr="003E6565">
        <w:rPr>
          <w:b/>
          <w:sz w:val="56"/>
          <w:szCs w:val="56"/>
        </w:rPr>
        <w:t xml:space="preserve">                              </w:t>
      </w:r>
      <w:r w:rsidRPr="003E6565">
        <w:rPr>
          <w:b/>
          <w:sz w:val="56"/>
          <w:szCs w:val="56"/>
        </w:rPr>
        <w:tab/>
      </w:r>
    </w:p>
    <w:p w:rsidR="003E6565" w:rsidRPr="003E6565" w:rsidRDefault="003E6565" w:rsidP="003E6565">
      <w:pPr>
        <w:ind w:left="-900"/>
        <w:jc w:val="center"/>
        <w:rPr>
          <w:b/>
          <w:sz w:val="28"/>
          <w:szCs w:val="28"/>
        </w:rPr>
      </w:pPr>
      <w:r w:rsidRPr="003E6565">
        <w:rPr>
          <w:b/>
          <w:sz w:val="28"/>
          <w:szCs w:val="28"/>
        </w:rPr>
        <w:t xml:space="preserve">   </w:t>
      </w:r>
    </w:p>
    <w:p w:rsidR="003E6565" w:rsidRPr="003E6565" w:rsidRDefault="003E6565" w:rsidP="003E6565">
      <w:pPr>
        <w:ind w:left="-900"/>
        <w:jc w:val="center"/>
        <w:rPr>
          <w:b/>
          <w:sz w:val="28"/>
          <w:szCs w:val="28"/>
        </w:rPr>
      </w:pPr>
    </w:p>
    <w:p w:rsidR="003E6565" w:rsidRPr="003E6565" w:rsidRDefault="003E6565" w:rsidP="003E6565">
      <w:pPr>
        <w:ind w:left="-900"/>
        <w:jc w:val="center"/>
      </w:pPr>
      <w:r w:rsidRPr="003E6565">
        <w:rPr>
          <w:sz w:val="28"/>
          <w:szCs w:val="28"/>
        </w:rPr>
        <w:t xml:space="preserve">           </w:t>
      </w:r>
      <w:r w:rsidRPr="003E6565">
        <w:t>п. Ма</w:t>
      </w:r>
      <w:r>
        <w:t>твеев Курган</w:t>
      </w:r>
      <w:r>
        <w:br/>
        <w:t xml:space="preserve">               2022</w:t>
      </w:r>
      <w:r w:rsidRPr="003E6565">
        <w:t xml:space="preserve"> г.</w:t>
      </w:r>
    </w:p>
    <w:p w:rsidR="009B61A7" w:rsidRDefault="009B61A7" w:rsidP="009B61A7">
      <w:pPr>
        <w:pStyle w:val="a3"/>
        <w:widowControl w:val="0"/>
        <w:tabs>
          <w:tab w:val="clear" w:pos="4677"/>
          <w:tab w:val="clear" w:pos="9355"/>
        </w:tabs>
        <w:ind w:firstLine="708"/>
        <w:jc w:val="center"/>
        <w:rPr>
          <w:b/>
        </w:rPr>
      </w:pPr>
    </w:p>
    <w:p w:rsidR="00F26566" w:rsidRPr="00F26566" w:rsidRDefault="00F26566" w:rsidP="00A5711E">
      <w:pPr>
        <w:pStyle w:val="a3"/>
        <w:widowControl w:val="0"/>
        <w:tabs>
          <w:tab w:val="clear" w:pos="4677"/>
          <w:tab w:val="clear" w:pos="9355"/>
        </w:tabs>
        <w:jc w:val="both"/>
      </w:pPr>
      <w:r w:rsidRPr="00F26566">
        <w:lastRenderedPageBreak/>
        <w:t>ОГЛАВЛЕНИЕ</w:t>
      </w:r>
    </w:p>
    <w:p w:rsidR="00F26566" w:rsidRDefault="00F26566" w:rsidP="00A5711E">
      <w:pPr>
        <w:pStyle w:val="a3"/>
        <w:widowControl w:val="0"/>
        <w:numPr>
          <w:ilvl w:val="0"/>
          <w:numId w:val="5"/>
        </w:numPr>
        <w:tabs>
          <w:tab w:val="clear" w:pos="4677"/>
          <w:tab w:val="clear" w:pos="9355"/>
        </w:tabs>
        <w:ind w:left="0" w:firstLine="0"/>
        <w:jc w:val="both"/>
      </w:pPr>
      <w:r>
        <w:t>События года</w:t>
      </w:r>
      <w:r w:rsidR="00F11474">
        <w:t>__________________________ стр. 3</w:t>
      </w:r>
    </w:p>
    <w:p w:rsidR="00F26566" w:rsidRPr="00F26566" w:rsidRDefault="00F26566" w:rsidP="00A5711E">
      <w:pPr>
        <w:pStyle w:val="a3"/>
        <w:widowControl w:val="0"/>
        <w:numPr>
          <w:ilvl w:val="0"/>
          <w:numId w:val="5"/>
        </w:numPr>
        <w:tabs>
          <w:tab w:val="clear" w:pos="4677"/>
          <w:tab w:val="clear" w:pos="9355"/>
        </w:tabs>
        <w:ind w:left="0" w:firstLine="0"/>
        <w:jc w:val="both"/>
      </w:pPr>
      <w:r>
        <w:t>Библиотечная сеть</w:t>
      </w:r>
      <w:r w:rsidR="00F11474">
        <w:t>______________________ стр. 5</w:t>
      </w:r>
    </w:p>
    <w:p w:rsidR="00F26566" w:rsidRPr="00F26566" w:rsidRDefault="00F26566" w:rsidP="00A5711E">
      <w:pPr>
        <w:pStyle w:val="a3"/>
        <w:widowControl w:val="0"/>
        <w:tabs>
          <w:tab w:val="clear" w:pos="4677"/>
          <w:tab w:val="clear" w:pos="9355"/>
        </w:tabs>
        <w:jc w:val="both"/>
      </w:pPr>
      <w:r w:rsidRPr="00F26566">
        <w:t>3.</w:t>
      </w:r>
      <w:r>
        <w:t xml:space="preserve">  Основные статистические показатели</w:t>
      </w:r>
      <w:r w:rsidR="00F11474">
        <w:t>_______ стр. 7</w:t>
      </w:r>
    </w:p>
    <w:p w:rsidR="00F26566" w:rsidRPr="00F26566" w:rsidRDefault="00F26566" w:rsidP="00A5711E">
      <w:pPr>
        <w:pStyle w:val="a3"/>
        <w:widowControl w:val="0"/>
        <w:tabs>
          <w:tab w:val="clear" w:pos="4677"/>
          <w:tab w:val="clear" w:pos="9355"/>
        </w:tabs>
        <w:jc w:val="both"/>
      </w:pPr>
      <w:r w:rsidRPr="00F26566">
        <w:t>4.</w:t>
      </w:r>
      <w:r w:rsidR="009E384B">
        <w:t xml:space="preserve"> </w:t>
      </w:r>
      <w:r w:rsidR="00AF78D2">
        <w:t xml:space="preserve"> </w:t>
      </w:r>
      <w:r w:rsidR="009E384B">
        <w:t>Библиотечные фонды (формирование, использование, сохранность)</w:t>
      </w:r>
      <w:r w:rsidR="00F11474">
        <w:t>_____ стр. 8</w:t>
      </w:r>
    </w:p>
    <w:p w:rsidR="00F26566" w:rsidRPr="00F26566" w:rsidRDefault="00F26566" w:rsidP="00A5711E">
      <w:pPr>
        <w:pStyle w:val="a3"/>
        <w:widowControl w:val="0"/>
        <w:tabs>
          <w:tab w:val="clear" w:pos="4677"/>
          <w:tab w:val="clear" w:pos="9355"/>
        </w:tabs>
        <w:jc w:val="both"/>
      </w:pPr>
      <w:r w:rsidRPr="00F26566">
        <w:t>5.</w:t>
      </w:r>
      <w:r w:rsidR="009E384B">
        <w:t xml:space="preserve"> </w:t>
      </w:r>
      <w:r w:rsidR="00AF78D2">
        <w:t xml:space="preserve"> </w:t>
      </w:r>
      <w:r w:rsidR="009E384B">
        <w:t>Электронные и сетевые ресурсы</w:t>
      </w:r>
      <w:r w:rsidR="00F11474">
        <w:t>____________ стр. 13</w:t>
      </w:r>
    </w:p>
    <w:p w:rsidR="00F26566" w:rsidRPr="00F26566" w:rsidRDefault="00F26566" w:rsidP="00A5711E">
      <w:pPr>
        <w:pStyle w:val="a3"/>
        <w:widowControl w:val="0"/>
        <w:tabs>
          <w:tab w:val="clear" w:pos="4677"/>
          <w:tab w:val="clear" w:pos="9355"/>
        </w:tabs>
        <w:jc w:val="both"/>
      </w:pPr>
      <w:r w:rsidRPr="00F26566">
        <w:t>6.</w:t>
      </w:r>
      <w:r w:rsidR="009E384B">
        <w:t xml:space="preserve"> </w:t>
      </w:r>
      <w:r w:rsidR="00AF78D2">
        <w:t xml:space="preserve"> Организация и содержание библиотечного обслуживания пользователей</w:t>
      </w:r>
      <w:r w:rsidR="00A5711E">
        <w:t xml:space="preserve">_____ </w:t>
      </w:r>
      <w:r w:rsidR="00F11474">
        <w:t xml:space="preserve"> стр.16</w:t>
      </w:r>
    </w:p>
    <w:p w:rsidR="00F26566" w:rsidRPr="00F26566" w:rsidRDefault="00F26566" w:rsidP="00A5711E">
      <w:pPr>
        <w:pStyle w:val="a3"/>
        <w:widowControl w:val="0"/>
        <w:tabs>
          <w:tab w:val="clear" w:pos="4677"/>
          <w:tab w:val="clear" w:pos="9355"/>
          <w:tab w:val="left" w:pos="993"/>
        </w:tabs>
        <w:jc w:val="both"/>
      </w:pPr>
      <w:r w:rsidRPr="00F26566">
        <w:t>7.</w:t>
      </w:r>
      <w:r w:rsidR="00AF78D2">
        <w:t>Справочно-библиографическое, информационное и социально-правовое обслуживание пользователей</w:t>
      </w:r>
      <w:r w:rsidR="00A5711E">
        <w:t xml:space="preserve"> _______________________________ стр. 64</w:t>
      </w:r>
    </w:p>
    <w:p w:rsidR="00F26566" w:rsidRPr="00F26566" w:rsidRDefault="00AF78D2" w:rsidP="00A5711E">
      <w:pPr>
        <w:pStyle w:val="a3"/>
        <w:widowControl w:val="0"/>
        <w:tabs>
          <w:tab w:val="clear" w:pos="4677"/>
          <w:tab w:val="clear" w:pos="9355"/>
          <w:tab w:val="left" w:pos="993"/>
        </w:tabs>
        <w:jc w:val="both"/>
      </w:pPr>
      <w:r>
        <w:t xml:space="preserve"> </w:t>
      </w:r>
      <w:r w:rsidR="00F26566" w:rsidRPr="00F26566">
        <w:t>8.</w:t>
      </w:r>
      <w:r w:rsidR="009E384B">
        <w:t xml:space="preserve"> </w:t>
      </w:r>
      <w:r>
        <w:t xml:space="preserve"> </w:t>
      </w:r>
      <w:r w:rsidR="009E384B">
        <w:t>Краеведческая деятельность библиотек</w:t>
      </w:r>
      <w:r w:rsidR="00A5711E">
        <w:t xml:space="preserve"> __________ стр. 70</w:t>
      </w:r>
    </w:p>
    <w:p w:rsidR="00F26566" w:rsidRPr="00F26566" w:rsidRDefault="00AF78D2" w:rsidP="00A5711E">
      <w:pPr>
        <w:pStyle w:val="a3"/>
        <w:widowControl w:val="0"/>
        <w:tabs>
          <w:tab w:val="clear" w:pos="4677"/>
          <w:tab w:val="clear" w:pos="9355"/>
        </w:tabs>
        <w:jc w:val="both"/>
      </w:pPr>
      <w:r>
        <w:t xml:space="preserve"> </w:t>
      </w:r>
      <w:r w:rsidR="00F26566" w:rsidRPr="00F26566">
        <w:t>9.</w:t>
      </w:r>
      <w:r w:rsidR="009E384B">
        <w:t xml:space="preserve"> </w:t>
      </w:r>
      <w:r>
        <w:t xml:space="preserve"> </w:t>
      </w:r>
      <w:r w:rsidR="009E384B">
        <w:t>Автоматизация библиотечных процессов</w:t>
      </w:r>
      <w:r w:rsidR="00A5711E">
        <w:t xml:space="preserve"> _________ стр.83</w:t>
      </w:r>
    </w:p>
    <w:p w:rsidR="00F26566" w:rsidRPr="00F26566" w:rsidRDefault="00F26566" w:rsidP="00A5711E">
      <w:pPr>
        <w:pStyle w:val="a3"/>
        <w:widowControl w:val="0"/>
        <w:tabs>
          <w:tab w:val="clear" w:pos="4677"/>
          <w:tab w:val="clear" w:pos="9355"/>
        </w:tabs>
        <w:jc w:val="both"/>
      </w:pPr>
      <w:r w:rsidRPr="00F26566">
        <w:t>10.</w:t>
      </w:r>
      <w:r w:rsidR="00AF78D2">
        <w:t xml:space="preserve"> </w:t>
      </w:r>
      <w:r w:rsidR="00A736C1">
        <w:t>Организационно-</w:t>
      </w:r>
      <w:r w:rsidR="009E384B">
        <w:t>методическая деятельность</w:t>
      </w:r>
      <w:r w:rsidR="00A5711E">
        <w:t xml:space="preserve"> ________стр. 84</w:t>
      </w:r>
    </w:p>
    <w:p w:rsidR="00F26566" w:rsidRPr="00F26566" w:rsidRDefault="00F26566" w:rsidP="00A5711E">
      <w:pPr>
        <w:pStyle w:val="a3"/>
        <w:widowControl w:val="0"/>
        <w:tabs>
          <w:tab w:val="clear" w:pos="4677"/>
          <w:tab w:val="clear" w:pos="9355"/>
        </w:tabs>
        <w:jc w:val="both"/>
      </w:pPr>
      <w:r w:rsidRPr="00F26566">
        <w:t>11.</w:t>
      </w:r>
      <w:r w:rsidR="009E384B">
        <w:t xml:space="preserve"> Библиотечные кадры</w:t>
      </w:r>
      <w:r w:rsidR="00A5711E">
        <w:t xml:space="preserve"> ____________________________стр. 94</w:t>
      </w:r>
    </w:p>
    <w:p w:rsidR="00F26566" w:rsidRDefault="00F26566" w:rsidP="00A5711E">
      <w:pPr>
        <w:pStyle w:val="a3"/>
        <w:widowControl w:val="0"/>
        <w:tabs>
          <w:tab w:val="clear" w:pos="4677"/>
          <w:tab w:val="clear" w:pos="9355"/>
        </w:tabs>
        <w:jc w:val="both"/>
      </w:pPr>
      <w:r w:rsidRPr="00F26566">
        <w:t>12.</w:t>
      </w:r>
      <w:r>
        <w:t xml:space="preserve"> Материально-технические ресурсы библиотек</w:t>
      </w:r>
      <w:r w:rsidR="00A5711E">
        <w:t xml:space="preserve"> _______стр. 96</w:t>
      </w:r>
    </w:p>
    <w:p w:rsidR="00A5711E" w:rsidRPr="00F26566" w:rsidRDefault="009E384B" w:rsidP="00A5711E">
      <w:pPr>
        <w:pStyle w:val="a3"/>
        <w:widowControl w:val="0"/>
        <w:tabs>
          <w:tab w:val="clear" w:pos="4677"/>
          <w:tab w:val="clear" w:pos="9355"/>
        </w:tabs>
        <w:jc w:val="both"/>
      </w:pPr>
      <w:r>
        <w:t>13. Управление</w:t>
      </w:r>
      <w:r w:rsidR="00A5711E">
        <w:t>_____________________________________ стр. 98</w:t>
      </w:r>
    </w:p>
    <w:p w:rsidR="00F26566" w:rsidRDefault="009E384B" w:rsidP="00A5711E">
      <w:pPr>
        <w:pStyle w:val="a3"/>
        <w:widowControl w:val="0"/>
        <w:tabs>
          <w:tab w:val="clear" w:pos="4677"/>
          <w:tab w:val="clear" w:pos="9355"/>
        </w:tabs>
        <w:jc w:val="both"/>
      </w:pPr>
      <w:r>
        <w:t>14</w:t>
      </w:r>
      <w:r w:rsidR="00F26566" w:rsidRPr="00F26566">
        <w:t>.</w:t>
      </w:r>
      <w:r>
        <w:t xml:space="preserve"> Основные итоги года</w:t>
      </w:r>
      <w:r w:rsidR="00A5711E">
        <w:t>____________________________ стр.99</w:t>
      </w:r>
      <w:bookmarkStart w:id="0" w:name="_GoBack"/>
      <w:bookmarkEnd w:id="0"/>
    </w:p>
    <w:p w:rsidR="00AF78D2" w:rsidRPr="00F26566" w:rsidRDefault="00AF78D2" w:rsidP="00A5711E">
      <w:pPr>
        <w:pStyle w:val="a3"/>
        <w:widowControl w:val="0"/>
        <w:tabs>
          <w:tab w:val="clear" w:pos="4677"/>
          <w:tab w:val="clear" w:pos="9355"/>
        </w:tabs>
        <w:jc w:val="both"/>
      </w:pPr>
    </w:p>
    <w:p w:rsidR="00F26566" w:rsidRDefault="00F26566" w:rsidP="00F26566">
      <w:pPr>
        <w:pStyle w:val="a3"/>
        <w:widowControl w:val="0"/>
        <w:tabs>
          <w:tab w:val="clear" w:pos="4677"/>
          <w:tab w:val="clear" w:pos="9355"/>
        </w:tabs>
        <w:ind w:firstLine="708"/>
        <w:jc w:val="both"/>
      </w:pPr>
      <w:r w:rsidRPr="00F26566">
        <w:t>ПРИЛОЖЕНИЯ</w:t>
      </w:r>
    </w:p>
    <w:p w:rsidR="00AF78D2" w:rsidRPr="00AF78D2" w:rsidRDefault="00AF78D2" w:rsidP="00AF78D2">
      <w:pPr>
        <w:jc w:val="both"/>
      </w:pPr>
      <w:r>
        <w:t>Таблица</w:t>
      </w:r>
      <w:r w:rsidRPr="00AF78D2">
        <w:t xml:space="preserve"> №1. Характеристика помещений.</w:t>
      </w:r>
    </w:p>
    <w:p w:rsidR="00AF78D2" w:rsidRPr="00AF78D2" w:rsidRDefault="00AF78D2" w:rsidP="00AF78D2">
      <w:r>
        <w:t>Таблица</w:t>
      </w:r>
      <w:r w:rsidRPr="00AF78D2">
        <w:t xml:space="preserve"> № 2 Кадровое обеспечение методической деятельности.</w:t>
      </w:r>
    </w:p>
    <w:p w:rsidR="00AF78D2" w:rsidRPr="00AF78D2" w:rsidRDefault="00AF78D2" w:rsidP="00AF78D2">
      <w:pPr>
        <w:rPr>
          <w:bCs/>
          <w:color w:val="000000"/>
        </w:rPr>
      </w:pPr>
      <w:r>
        <w:t>Таблица</w:t>
      </w:r>
      <w:r w:rsidRPr="00AF78D2">
        <w:t xml:space="preserve"> № 3 </w:t>
      </w:r>
      <w:r w:rsidRPr="004E1391">
        <w:rPr>
          <w:bCs/>
          <w:color w:val="000000"/>
        </w:rPr>
        <w:t>Повышение квалификации библиотечных работников ЦБС Ростовской области</w:t>
      </w:r>
    </w:p>
    <w:p w:rsidR="00AF78D2" w:rsidRPr="00AF78D2" w:rsidRDefault="00AF78D2" w:rsidP="00AF78D2">
      <w:pPr>
        <w:widowControl w:val="0"/>
        <w:jc w:val="both"/>
      </w:pPr>
      <w:r>
        <w:t>Таблица</w:t>
      </w:r>
      <w:r w:rsidRPr="00AF78D2">
        <w:t xml:space="preserve"> № 4 «Современное состояние компьютерного парка и телекоммуникационной инфраструктуры муниципальных библиотек на 01.01.2022 г.»</w:t>
      </w:r>
    </w:p>
    <w:p w:rsidR="00AF78D2" w:rsidRPr="00AF78D2" w:rsidRDefault="00AF78D2" w:rsidP="00AF78D2">
      <w:pPr>
        <w:widowControl w:val="0"/>
        <w:tabs>
          <w:tab w:val="left" w:pos="993"/>
        </w:tabs>
        <w:jc w:val="both"/>
      </w:pPr>
      <w:r>
        <w:t>Таблица</w:t>
      </w:r>
      <w:r w:rsidRPr="00AF78D2">
        <w:t xml:space="preserve"> № 5 «Информационное и справочно-библиографическое обслуживание» </w:t>
      </w:r>
    </w:p>
    <w:p w:rsidR="00F26566" w:rsidRPr="007105AB" w:rsidRDefault="00F26566" w:rsidP="009B61A7">
      <w:pPr>
        <w:pStyle w:val="a3"/>
        <w:widowControl w:val="0"/>
        <w:tabs>
          <w:tab w:val="clear" w:pos="4677"/>
          <w:tab w:val="clear" w:pos="9355"/>
        </w:tabs>
        <w:ind w:firstLine="708"/>
        <w:jc w:val="center"/>
        <w:rPr>
          <w:b/>
        </w:rPr>
      </w:pPr>
    </w:p>
    <w:p w:rsidR="009B61A7" w:rsidRDefault="009B61A7"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Default="003E6565" w:rsidP="009B61A7">
      <w:pPr>
        <w:pStyle w:val="a3"/>
        <w:widowControl w:val="0"/>
        <w:tabs>
          <w:tab w:val="clear" w:pos="4677"/>
          <w:tab w:val="clear" w:pos="9355"/>
        </w:tabs>
        <w:ind w:firstLine="708"/>
        <w:jc w:val="both"/>
      </w:pPr>
    </w:p>
    <w:p w:rsidR="003E6565" w:rsidRPr="007105AB" w:rsidRDefault="003E6565" w:rsidP="009B61A7">
      <w:pPr>
        <w:pStyle w:val="a3"/>
        <w:widowControl w:val="0"/>
        <w:tabs>
          <w:tab w:val="clear" w:pos="4677"/>
          <w:tab w:val="clear" w:pos="9355"/>
        </w:tabs>
        <w:ind w:firstLine="708"/>
        <w:jc w:val="both"/>
      </w:pPr>
    </w:p>
    <w:p w:rsidR="009B61A7" w:rsidRDefault="00324AFB" w:rsidP="00B47DE0">
      <w:pPr>
        <w:pStyle w:val="a3"/>
        <w:widowControl w:val="0"/>
        <w:numPr>
          <w:ilvl w:val="0"/>
          <w:numId w:val="6"/>
        </w:numPr>
        <w:tabs>
          <w:tab w:val="clear" w:pos="4677"/>
          <w:tab w:val="clear" w:pos="9355"/>
        </w:tabs>
        <w:jc w:val="center"/>
        <w:rPr>
          <w:b/>
        </w:rPr>
      </w:pPr>
      <w:r w:rsidRPr="00452F01">
        <w:rPr>
          <w:b/>
        </w:rPr>
        <w:t>СОБЫТИЯ ГОДА</w:t>
      </w:r>
    </w:p>
    <w:p w:rsidR="00E518CA" w:rsidRPr="00452F01" w:rsidRDefault="00E518CA" w:rsidP="00E518CA">
      <w:pPr>
        <w:pStyle w:val="a3"/>
        <w:widowControl w:val="0"/>
        <w:tabs>
          <w:tab w:val="clear" w:pos="4677"/>
          <w:tab w:val="clear" w:pos="9355"/>
        </w:tabs>
        <w:ind w:left="708"/>
        <w:rPr>
          <w:b/>
        </w:rPr>
      </w:pPr>
    </w:p>
    <w:p w:rsidR="009B61A7" w:rsidRPr="00E518CA" w:rsidRDefault="009B61A7" w:rsidP="009B61A7">
      <w:pPr>
        <w:pStyle w:val="a3"/>
        <w:widowControl w:val="0"/>
        <w:tabs>
          <w:tab w:val="clear" w:pos="4677"/>
          <w:tab w:val="clear" w:pos="9355"/>
        </w:tabs>
        <w:ind w:firstLine="708"/>
        <w:jc w:val="both"/>
        <w:rPr>
          <w:b/>
        </w:rPr>
      </w:pPr>
      <w:r w:rsidRPr="00E518CA">
        <w:rPr>
          <w:b/>
        </w:rPr>
        <w:t>1.1.Главные события библиотечной жизни города/района.</w:t>
      </w:r>
    </w:p>
    <w:p w:rsidR="009B61A7" w:rsidRPr="003B1503" w:rsidRDefault="009B61A7" w:rsidP="009B61A7">
      <w:pPr>
        <w:pStyle w:val="a3"/>
        <w:widowControl w:val="0"/>
        <w:tabs>
          <w:tab w:val="clear" w:pos="4677"/>
          <w:tab w:val="clear" w:pos="9355"/>
        </w:tabs>
        <w:ind w:firstLine="708"/>
        <w:jc w:val="both"/>
        <w:rPr>
          <w:color w:val="00B0F0"/>
        </w:rPr>
      </w:pPr>
      <w:r>
        <w:rPr>
          <w:color w:val="00B0F0"/>
        </w:rPr>
        <w:t xml:space="preserve"> </w:t>
      </w:r>
    </w:p>
    <w:p w:rsidR="00FF4314" w:rsidRDefault="00FF4314" w:rsidP="00043576">
      <w:pPr>
        <w:pStyle w:val="a3"/>
        <w:widowControl w:val="0"/>
        <w:ind w:firstLine="567"/>
        <w:jc w:val="both"/>
      </w:pPr>
      <w:r w:rsidRPr="00FF4314">
        <w:rPr>
          <w:i/>
        </w:rPr>
        <w:t xml:space="preserve">        </w:t>
      </w:r>
      <w:r w:rsidRPr="00FF4314">
        <w:t>Год был отмечен рядом знаковых событий, которые стали приоритетными в работе библиотек нашего района</w:t>
      </w:r>
      <w:r>
        <w:t>.</w:t>
      </w:r>
      <w:r w:rsidR="001B36B8">
        <w:t xml:space="preserve"> Прежде </w:t>
      </w:r>
      <w:r w:rsidR="006523B1">
        <w:t>всего,</w:t>
      </w:r>
      <w:r w:rsidR="001B36B8">
        <w:t xml:space="preserve"> это объявленный Указом Президента Российской Федерации Год Нау</w:t>
      </w:r>
      <w:r w:rsidR="00834A8D">
        <w:t>ки и информационных технологий,</w:t>
      </w:r>
      <w:r w:rsidR="001B36B8">
        <w:t xml:space="preserve"> празднование юбилеев двух великих русских писателей Ф.М</w:t>
      </w:r>
      <w:r w:rsidR="00834A8D">
        <w:t>. Достоевского и Н.А. Некрасова и 800 –летие Великого князя Александра Невского.</w:t>
      </w:r>
      <w:r w:rsidR="001B36B8">
        <w:t xml:space="preserve">  </w:t>
      </w:r>
    </w:p>
    <w:p w:rsidR="006523B1" w:rsidRDefault="006523B1" w:rsidP="00043576">
      <w:pPr>
        <w:pStyle w:val="a3"/>
        <w:widowControl w:val="0"/>
        <w:ind w:firstLine="567"/>
        <w:jc w:val="both"/>
      </w:pPr>
      <w:r>
        <w:t xml:space="preserve">В библиотеках района реализованы два просветительских проекта по основным темам года: </w:t>
      </w:r>
      <w:r w:rsidRPr="006523B1">
        <w:t>«Творцы Российской науки»</w:t>
      </w:r>
      <w:r>
        <w:t xml:space="preserve"> и «Разноликий Некрасов».</w:t>
      </w:r>
    </w:p>
    <w:p w:rsidR="00FF4314" w:rsidRDefault="001B36B8" w:rsidP="00043576">
      <w:pPr>
        <w:pStyle w:val="a3"/>
        <w:widowControl w:val="0"/>
        <w:ind w:firstLine="567"/>
        <w:jc w:val="both"/>
      </w:pPr>
      <w:r w:rsidRPr="001B36B8">
        <w:t xml:space="preserve">    Читатели библиотек активно участвовали в областных литературно –творческих конкурсах, занимали призовые места:</w:t>
      </w:r>
    </w:p>
    <w:p w:rsidR="001B36B8" w:rsidRDefault="001B36B8" w:rsidP="006523B1">
      <w:pPr>
        <w:pStyle w:val="a3"/>
        <w:widowControl w:val="0"/>
        <w:numPr>
          <w:ilvl w:val="0"/>
          <w:numId w:val="8"/>
        </w:numPr>
        <w:jc w:val="both"/>
      </w:pPr>
      <w:r w:rsidRPr="001B36B8">
        <w:t>В областном литературно-творческом конкурсе «Россия – моя история»,  объявленном ГБУК РО «Ростовская областная детская библиотека имени В.М. Величкиной».  Работа Кулишова Ярослава (Греково-Тимофеевская б/о) заняла 1 место в номинации «Люди, шагнувшие к звёздам»</w:t>
      </w:r>
    </w:p>
    <w:p w:rsidR="006523B1" w:rsidRDefault="006523B1" w:rsidP="006523B1">
      <w:pPr>
        <w:pStyle w:val="a3"/>
        <w:widowControl w:val="0"/>
        <w:numPr>
          <w:ilvl w:val="0"/>
          <w:numId w:val="8"/>
        </w:numPr>
        <w:jc w:val="both"/>
      </w:pPr>
      <w:r>
        <w:t>В областном литературно-краеведческом конкурсе «Любимый мой край, Отчизна моя» объявленном ОДБ им. Величкиной работы трёх наших читателей заняли призовые места:</w:t>
      </w:r>
    </w:p>
    <w:p w:rsidR="006523B1" w:rsidRDefault="006523B1" w:rsidP="006523B1">
      <w:pPr>
        <w:pStyle w:val="a3"/>
        <w:widowControl w:val="0"/>
        <w:ind w:firstLine="567"/>
        <w:jc w:val="both"/>
      </w:pPr>
      <w:r>
        <w:t xml:space="preserve"> I место в номинации «Мой отчий край и мне его беречь» заняла Башкирова Алёна (Политотдельская б/о)</w:t>
      </w:r>
    </w:p>
    <w:p w:rsidR="006523B1" w:rsidRDefault="006523B1" w:rsidP="006523B1">
      <w:pPr>
        <w:pStyle w:val="a3"/>
        <w:widowControl w:val="0"/>
        <w:ind w:firstLine="567"/>
        <w:jc w:val="both"/>
      </w:pPr>
      <w:r>
        <w:t>II место в номинации «Моя любимая книга донского автора»  заняла Ткач Алина (Староротовская б/о)</w:t>
      </w:r>
    </w:p>
    <w:p w:rsidR="006523B1" w:rsidRDefault="006523B1" w:rsidP="006523B1">
      <w:pPr>
        <w:pStyle w:val="a3"/>
        <w:widowControl w:val="0"/>
        <w:ind w:firstLine="567"/>
        <w:jc w:val="both"/>
      </w:pPr>
      <w:r>
        <w:t>III место в номинации «Мои путешествия по родному краю» заняла Калинкина Ольга (Анастасиевская б/о)</w:t>
      </w:r>
    </w:p>
    <w:p w:rsidR="006523B1" w:rsidRDefault="006523B1" w:rsidP="006523B1">
      <w:pPr>
        <w:pStyle w:val="a3"/>
        <w:widowControl w:val="0"/>
        <w:numPr>
          <w:ilvl w:val="0"/>
          <w:numId w:val="9"/>
        </w:numPr>
        <w:jc w:val="both"/>
      </w:pPr>
      <w:r>
        <w:t>В</w:t>
      </w:r>
      <w:r w:rsidRPr="006523B1">
        <w:t xml:space="preserve"> областном литературно-художественном  конкурсе «Мой Некрасов»: открываем, читаем, рисуем и пи</w:t>
      </w:r>
      <w:r>
        <w:t xml:space="preserve">шем» объявленном ГБУК РО ДГПБ </w:t>
      </w:r>
      <w:r w:rsidRPr="006523B1">
        <w:t>работа «По струнам людской души» Надирян Аксиньи, с. Кульбаково, заняла 3 место в номинации  «Книги Некрасова на моей книжной полке»</w:t>
      </w:r>
    </w:p>
    <w:p w:rsidR="0000596B" w:rsidRPr="00FF4314" w:rsidRDefault="0000596B" w:rsidP="0000596B">
      <w:pPr>
        <w:pStyle w:val="a3"/>
        <w:widowControl w:val="0"/>
        <w:numPr>
          <w:ilvl w:val="0"/>
          <w:numId w:val="9"/>
        </w:numPr>
        <w:jc w:val="both"/>
      </w:pPr>
      <w:r>
        <w:t xml:space="preserve">В </w:t>
      </w:r>
      <w:r w:rsidRPr="0000596B">
        <w:t>межрегиональном творческом фотоконкурсе  Центральной городской детской библиотеки им. В.И.Ленина г. Ростов-</w:t>
      </w:r>
      <w:r>
        <w:t>на-Дону «С Алисой в Зазеркалье, п</w:t>
      </w:r>
      <w:r w:rsidRPr="0000596B">
        <w:t>обедительницей в возрастной категории от 7 до 12 лет стала читательница Детского отдела МЦБ Алпатова Ульяна.</w:t>
      </w:r>
    </w:p>
    <w:p w:rsidR="006523B1" w:rsidRPr="006523B1" w:rsidRDefault="0000596B" w:rsidP="0000596B">
      <w:r>
        <w:t xml:space="preserve">          </w:t>
      </w:r>
      <w:r w:rsidR="006523B1" w:rsidRPr="006523B1">
        <w:t>Методист высшей категории Ли М. В., приняла участие и победила в конкурсе  на получение денежного поощрения лучшими сельскими учреждениям культуры и их работниками в 2022 году.</w:t>
      </w:r>
    </w:p>
    <w:p w:rsidR="009B61A7" w:rsidRDefault="0000596B" w:rsidP="009B61A7">
      <w:pPr>
        <w:pStyle w:val="a3"/>
        <w:widowControl w:val="0"/>
        <w:tabs>
          <w:tab w:val="clear" w:pos="4677"/>
          <w:tab w:val="clear" w:pos="9355"/>
        </w:tabs>
        <w:jc w:val="both"/>
      </w:pPr>
      <w:r w:rsidRPr="0000596B">
        <w:tab/>
        <w:t>По итогам конкурса программ летнего чтения «Пятая четверть» Марфинская библиотека-отдел МУК Матвеево-Курганског</w:t>
      </w:r>
      <w:r>
        <w:t>о</w:t>
      </w:r>
      <w:r w:rsidRPr="0000596B">
        <w:t xml:space="preserve"> р-на «МЦБ» заняла III место в категории «Общедоступная библиотека».</w:t>
      </w:r>
    </w:p>
    <w:p w:rsidR="0000596B" w:rsidRPr="007105AB" w:rsidRDefault="000B26EE" w:rsidP="009B61A7">
      <w:pPr>
        <w:pStyle w:val="a3"/>
        <w:widowControl w:val="0"/>
        <w:tabs>
          <w:tab w:val="clear" w:pos="4677"/>
          <w:tab w:val="clear" w:pos="9355"/>
        </w:tabs>
        <w:jc w:val="both"/>
      </w:pPr>
      <w:r w:rsidRPr="000B26EE">
        <w:t xml:space="preserve">Библиотекарь Анастасиевской библиотеки- отдела Гордиенко Т.И.  </w:t>
      </w:r>
      <w:r>
        <w:t>стала победителем Межрегионального</w:t>
      </w:r>
      <w:r w:rsidRPr="000B26EE">
        <w:t xml:space="preserve"> </w:t>
      </w:r>
      <w:r>
        <w:t>фестиваля</w:t>
      </w:r>
      <w:r w:rsidRPr="000B26EE">
        <w:t xml:space="preserve"> - конкурс</w:t>
      </w:r>
      <w:r>
        <w:t>а</w:t>
      </w:r>
      <w:r w:rsidRPr="000B26EE">
        <w:t xml:space="preserve"> «Игорь Бондаренко. Война.</w:t>
      </w:r>
      <w:r>
        <w:t xml:space="preserve"> </w:t>
      </w:r>
      <w:r w:rsidRPr="000B26EE">
        <w:t>Судьба.</w:t>
      </w:r>
      <w:r>
        <w:t xml:space="preserve"> </w:t>
      </w:r>
      <w:r w:rsidRPr="000B26EE">
        <w:t xml:space="preserve">Книга» </w:t>
      </w:r>
      <w:r>
        <w:t>в номинации</w:t>
      </w:r>
      <w:r w:rsidRPr="000B26EE">
        <w:t xml:space="preserve"> «Успешные люди читают И. Бондаренко» </w:t>
      </w:r>
      <w:r>
        <w:t xml:space="preserve"> (Организатор</w:t>
      </w:r>
      <w:r w:rsidRPr="000B26EE">
        <w:t xml:space="preserve"> МБУК «М</w:t>
      </w:r>
      <w:r>
        <w:t>ЦБ</w:t>
      </w:r>
      <w:r w:rsidRPr="000B26EE">
        <w:t xml:space="preserve"> им. И. М. Бондаренко» НР РО </w:t>
      </w:r>
      <w:r>
        <w:t>)</w:t>
      </w:r>
    </w:p>
    <w:p w:rsidR="009B61A7" w:rsidRDefault="009B61A7" w:rsidP="009B61A7">
      <w:pPr>
        <w:pStyle w:val="a3"/>
        <w:widowControl w:val="0"/>
        <w:tabs>
          <w:tab w:val="clear" w:pos="4677"/>
          <w:tab w:val="clear" w:pos="9355"/>
        </w:tabs>
        <w:ind w:firstLine="708"/>
        <w:jc w:val="both"/>
      </w:pPr>
      <w:r w:rsidRPr="00B4286A">
        <w:rPr>
          <w:b/>
          <w:i/>
        </w:rPr>
        <w:t>1.2. Федеральные, региональные и муниципальные нормативно-правовые акты, оказавшие влияние на деятельность муниципальных библиотек в отчетном году</w:t>
      </w:r>
      <w:r w:rsidRPr="007105AB">
        <w:t>.</w:t>
      </w:r>
    </w:p>
    <w:p w:rsidR="00B4286A" w:rsidRDefault="00B4286A" w:rsidP="00B4286A">
      <w:pPr>
        <w:pStyle w:val="a3"/>
        <w:widowControl w:val="0"/>
        <w:ind w:firstLine="708"/>
        <w:jc w:val="both"/>
      </w:pPr>
      <w:r>
        <w:t>В отчетном году деятельность МУК Матвеево-Курганского р-на «МЦБ» осуществлялась в соответствии со следующими нормативно-правовыми документами:</w:t>
      </w:r>
    </w:p>
    <w:p w:rsidR="00B4286A" w:rsidRDefault="00B4286A" w:rsidP="00B4286A">
      <w:pPr>
        <w:pStyle w:val="a3"/>
        <w:widowControl w:val="0"/>
        <w:ind w:firstLine="708"/>
        <w:jc w:val="both"/>
      </w:pPr>
      <w:r>
        <w:t>•</w:t>
      </w:r>
      <w:r>
        <w:tab/>
        <w:t>Федеральный закон «О библиотечном деле» от 29 декабря 1994 г. № 78-ФЗ (с изменениями от 7 июля 2013 г.);</w:t>
      </w:r>
    </w:p>
    <w:p w:rsidR="005F5EB9" w:rsidRDefault="005F5EB9" w:rsidP="005F5EB9">
      <w:pPr>
        <w:pStyle w:val="a3"/>
        <w:widowControl w:val="0"/>
        <w:ind w:firstLine="708"/>
        <w:jc w:val="both"/>
      </w:pPr>
      <w:r w:rsidRPr="005F5EB9">
        <w:lastRenderedPageBreak/>
        <w:t>•</w:t>
      </w:r>
      <w:r>
        <w:t>Стратегия развития библиотечного дела в Российской Федерации на период до 2030 года утверждённая распоряжением Правительства Российской Федерации от 13 марта 2021 г. № 608-р</w:t>
      </w:r>
    </w:p>
    <w:p w:rsidR="002C2106" w:rsidRDefault="002C2106" w:rsidP="002C2106">
      <w:pPr>
        <w:pStyle w:val="a3"/>
        <w:widowControl w:val="0"/>
        <w:ind w:firstLine="708"/>
        <w:jc w:val="both"/>
      </w:pPr>
      <w:r w:rsidRPr="002C2106">
        <w:t>•</w:t>
      </w:r>
      <w:r w:rsidRPr="002C2106">
        <w:tab/>
      </w:r>
      <w:r>
        <w:t>Федеральный закон Российской Федерации от 29 декабря 2010 г. N 436-ФЗ "О защите детей от информации, причиняющей вред их здоровью и развитию"(со всем изменениями и дополнениями)</w:t>
      </w:r>
    </w:p>
    <w:p w:rsidR="00B4286A" w:rsidRDefault="00B4286A" w:rsidP="00B4286A">
      <w:pPr>
        <w:pStyle w:val="a3"/>
        <w:widowControl w:val="0"/>
        <w:ind w:firstLine="708"/>
        <w:jc w:val="both"/>
      </w:pPr>
      <w:r>
        <w:t>•</w:t>
      </w:r>
      <w:r>
        <w:tab/>
        <w:t>«Основы законодательства Российской Федерации о культуре» (утв. ВС РФ 09.10.1992 N 3612-1) (ред. от 28.11.2015) (с изм. и доп., вступ. в силу с 01.01.2016)</w:t>
      </w:r>
    </w:p>
    <w:p w:rsidR="00B4286A" w:rsidRDefault="00B4286A" w:rsidP="00B4286A">
      <w:pPr>
        <w:pStyle w:val="a3"/>
        <w:widowControl w:val="0"/>
        <w:ind w:firstLine="708"/>
        <w:jc w:val="both"/>
      </w:pPr>
      <w:r>
        <w:t>•</w:t>
      </w:r>
      <w:r>
        <w:tab/>
        <w:t>Федеральный закон «Об обязательном экземпляре документов» от 29.12.1994 N 77-ФЗ (действующая редакция, 2016)</w:t>
      </w:r>
    </w:p>
    <w:p w:rsidR="00B4286A" w:rsidRDefault="00B4286A" w:rsidP="00B4286A">
      <w:pPr>
        <w:pStyle w:val="a3"/>
        <w:widowControl w:val="0"/>
        <w:ind w:firstLine="708"/>
        <w:jc w:val="both"/>
      </w:pPr>
      <w:r>
        <w:t>•</w:t>
      </w:r>
      <w:r>
        <w:tab/>
        <w:t>Приказ Министерства культуры РФ от 30. 30.12.2014 г. №2477 «Об утверждении типовых отраслевых норм труда на работы, выполняемые в библиотеках»;</w:t>
      </w:r>
    </w:p>
    <w:p w:rsidR="00B4286A" w:rsidRDefault="00B4286A" w:rsidP="00B4286A">
      <w:pPr>
        <w:pStyle w:val="a3"/>
        <w:widowControl w:val="0"/>
        <w:ind w:firstLine="708"/>
        <w:jc w:val="both"/>
      </w:pPr>
      <w:r>
        <w:t>•</w:t>
      </w:r>
      <w:r>
        <w:tab/>
        <w:t>ГОСТ Р 52113-2003 «Услуги населению. Номенклатура показателей качества».</w:t>
      </w:r>
    </w:p>
    <w:p w:rsidR="00B4286A" w:rsidRDefault="00B4286A" w:rsidP="00B4286A">
      <w:pPr>
        <w:pStyle w:val="a3"/>
        <w:widowControl w:val="0"/>
        <w:ind w:firstLine="708"/>
        <w:jc w:val="both"/>
      </w:pPr>
      <w:r>
        <w:t>•</w:t>
      </w:r>
      <w:r>
        <w:tab/>
        <w:t>ГОСТ Р 7.0.20-2014 СИБИД «Библиотечная статистика: показатели и единицы исчисления»</w:t>
      </w:r>
    </w:p>
    <w:p w:rsidR="00B4286A" w:rsidRDefault="00B4286A" w:rsidP="00B4286A">
      <w:pPr>
        <w:pStyle w:val="a3"/>
        <w:widowControl w:val="0"/>
        <w:ind w:firstLine="708"/>
        <w:jc w:val="both"/>
      </w:pPr>
      <w:r>
        <w:t>•</w:t>
      </w:r>
      <w:r>
        <w:tab/>
        <w:t>Базовый (отраслевой) перечень государственных (муниципальных) услуг, утв. МК России 24.07.2015</w:t>
      </w:r>
    </w:p>
    <w:p w:rsidR="00B4286A" w:rsidRDefault="00B4286A" w:rsidP="00B4286A">
      <w:pPr>
        <w:pStyle w:val="a3"/>
        <w:widowControl w:val="0"/>
        <w:ind w:firstLine="708"/>
        <w:jc w:val="both"/>
      </w:pPr>
      <w:r>
        <w:t>•</w:t>
      </w:r>
      <w:r>
        <w:tab/>
        <w:t>Модельный стандарт деятельности общедоступной библиотеки: Рекомендации органам государственной власти субъектов Российской Федерации и органам муниципальной власти;</w:t>
      </w:r>
    </w:p>
    <w:p w:rsidR="00B4286A" w:rsidRDefault="00B4286A" w:rsidP="00B4286A">
      <w:pPr>
        <w:pStyle w:val="a3"/>
        <w:widowControl w:val="0"/>
        <w:ind w:firstLine="708"/>
        <w:jc w:val="both"/>
      </w:pPr>
      <w:r>
        <w:t>•</w:t>
      </w:r>
      <w:r>
        <w:tab/>
        <w:t>Распоряжение Министерства культуры РФ от 02.08.2017 г. №Р-965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4286A" w:rsidRDefault="00B4286A" w:rsidP="00B4286A">
      <w:pPr>
        <w:pStyle w:val="a3"/>
        <w:widowControl w:val="0"/>
        <w:ind w:firstLine="708"/>
        <w:jc w:val="both"/>
      </w:pPr>
      <w:r>
        <w:t>•</w:t>
      </w:r>
      <w:r>
        <w:tab/>
        <w:t>Областной закон Ростовской области  «О культуре» от 22.10.2004 № 177-ЗС (с изм. от 16 декабря 2015 г.)</w:t>
      </w:r>
    </w:p>
    <w:p w:rsidR="00B4286A" w:rsidRDefault="00B4286A" w:rsidP="00B4286A">
      <w:pPr>
        <w:pStyle w:val="a3"/>
        <w:widowControl w:val="0"/>
        <w:ind w:firstLine="708"/>
        <w:jc w:val="both"/>
      </w:pPr>
      <w:r>
        <w:t>•</w:t>
      </w:r>
      <w:r>
        <w:tab/>
        <w:t>Областной закон Ростовской области от 06.05.2016 N 528-ЗС "О патриотическом воспитании граждан в Ростовской области" (принят ЗС РО 26.04.2016)</w:t>
      </w:r>
    </w:p>
    <w:p w:rsidR="00B4286A" w:rsidRDefault="00B4286A" w:rsidP="00B4286A">
      <w:pPr>
        <w:pStyle w:val="a3"/>
        <w:widowControl w:val="0"/>
        <w:ind w:firstLine="708"/>
        <w:jc w:val="both"/>
      </w:pPr>
      <w:r>
        <w:t>•</w:t>
      </w:r>
      <w:r>
        <w:tab/>
        <w:t>Областной закон о развитии библиотечного дела в Ростовской области от 19.10.2017</w:t>
      </w:r>
    </w:p>
    <w:p w:rsidR="002C2106" w:rsidRDefault="002C2106" w:rsidP="002C2106">
      <w:pPr>
        <w:pStyle w:val="a3"/>
        <w:widowControl w:val="0"/>
        <w:ind w:firstLine="708"/>
        <w:jc w:val="both"/>
      </w:pPr>
      <w:r w:rsidRPr="002C2106">
        <w:t>•</w:t>
      </w:r>
      <w:r w:rsidRPr="002C2106">
        <w:tab/>
        <w:t>Модельный стандарт деятельности общедоступных муниципальных библиотек Ростовской области</w:t>
      </w:r>
      <w:r>
        <w:t xml:space="preserve"> утверждённый приказом министерства культуры Ростовской области от 03.02.2021 № 23/01-01/31</w:t>
      </w:r>
    </w:p>
    <w:p w:rsidR="005F5EB9" w:rsidRDefault="006B4ECC" w:rsidP="005F5EB9">
      <w:pPr>
        <w:pStyle w:val="a3"/>
        <w:widowControl w:val="0"/>
        <w:ind w:firstLine="708"/>
        <w:jc w:val="both"/>
      </w:pPr>
      <w:r w:rsidRPr="006B4ECC">
        <w:t>•</w:t>
      </w:r>
      <w:r w:rsidRPr="006B4ECC">
        <w:tab/>
      </w:r>
      <w:r w:rsidR="005F5EB9">
        <w:t xml:space="preserve">Модельный стандарт деятельности муниципального учреждения культуры Матвеево-Курганского района «Межпоселенческая Центральная библиотека» утверждённый </w:t>
      </w:r>
      <w:r>
        <w:t xml:space="preserve"> постановлением </w:t>
      </w:r>
      <w:r w:rsidR="005F5EB9">
        <w:t>Администрации Матвеево-Курганского района от 12.02.2021 №200</w:t>
      </w:r>
    </w:p>
    <w:p w:rsidR="00B4286A" w:rsidRDefault="00B4286A" w:rsidP="00B4286A">
      <w:pPr>
        <w:pStyle w:val="a3"/>
        <w:widowControl w:val="0"/>
        <w:ind w:firstLine="708"/>
        <w:jc w:val="both"/>
      </w:pPr>
      <w:r>
        <w:t>•</w:t>
      </w:r>
      <w:r>
        <w:tab/>
        <w:t>Устав МУК Матвеево-Курганского района «Межпоселенческая Центральная Библиотека» (с изменениями 2019 года)</w:t>
      </w:r>
    </w:p>
    <w:p w:rsidR="00B4286A" w:rsidRPr="007105AB" w:rsidRDefault="00B4286A" w:rsidP="009B61A7">
      <w:pPr>
        <w:pStyle w:val="a3"/>
        <w:widowControl w:val="0"/>
        <w:tabs>
          <w:tab w:val="clear" w:pos="4677"/>
          <w:tab w:val="clear" w:pos="9355"/>
        </w:tabs>
        <w:ind w:firstLine="708"/>
        <w:jc w:val="both"/>
      </w:pPr>
    </w:p>
    <w:p w:rsidR="009B61A7" w:rsidRPr="006B4ECC" w:rsidRDefault="009B61A7" w:rsidP="009B61A7">
      <w:pPr>
        <w:pStyle w:val="a3"/>
        <w:widowControl w:val="0"/>
        <w:tabs>
          <w:tab w:val="clear" w:pos="4677"/>
          <w:tab w:val="clear" w:pos="9355"/>
        </w:tabs>
        <w:ind w:firstLine="708"/>
        <w:jc w:val="both"/>
        <w:rPr>
          <w:b/>
          <w:i/>
        </w:rPr>
      </w:pPr>
      <w:r w:rsidRPr="006B4ECC">
        <w:rPr>
          <w:b/>
          <w:i/>
        </w:rPr>
        <w:t>1.3. Федеральные и региональные целевые программы, проекты и иные мероприятия, определявшие работу библиотек города/района в отчетном году.</w:t>
      </w:r>
    </w:p>
    <w:p w:rsidR="006B4ECC" w:rsidRPr="006B4ECC" w:rsidRDefault="006B4ECC" w:rsidP="00F050C8">
      <w:r w:rsidRPr="006B4ECC">
        <w:t>При  планировании и организации работы библиотеки ориентировались  на программы:</w:t>
      </w:r>
    </w:p>
    <w:p w:rsidR="006B4ECC" w:rsidRPr="006B4ECC" w:rsidRDefault="006B4ECC" w:rsidP="006B4ECC">
      <w:pPr>
        <w:numPr>
          <w:ilvl w:val="0"/>
          <w:numId w:val="10"/>
        </w:numPr>
        <w:spacing w:after="200" w:line="276" w:lineRule="auto"/>
      </w:pPr>
      <w:r w:rsidRPr="006B4ECC">
        <w:rPr>
          <w:b/>
        </w:rPr>
        <w:t>Национальный проект «Культура»</w:t>
      </w:r>
      <w:r w:rsidRPr="006B4ECC">
        <w:t xml:space="preserve"> 2019 – 2024 г.г.</w:t>
      </w:r>
    </w:p>
    <w:p w:rsidR="006B4ECC" w:rsidRDefault="006B4ECC" w:rsidP="00323B31">
      <w:pPr>
        <w:spacing w:after="200" w:line="276" w:lineRule="auto"/>
        <w:rPr>
          <w:b/>
        </w:rPr>
      </w:pPr>
      <w:r w:rsidRPr="006B4ECC">
        <w:rPr>
          <w:b/>
        </w:rPr>
        <w:t xml:space="preserve"> Федеральные целевые  программы:</w:t>
      </w:r>
    </w:p>
    <w:p w:rsidR="006B4ECC" w:rsidRPr="006B4ECC" w:rsidRDefault="006B4ECC" w:rsidP="006B4ECC">
      <w:r w:rsidRPr="006B4ECC">
        <w:t>Государственная программа Российской Федерации "Доступная среда"</w:t>
      </w:r>
      <w:r w:rsidR="00323B31">
        <w:t xml:space="preserve">  на </w:t>
      </w:r>
      <w:r>
        <w:t xml:space="preserve">2011 -2025 </w:t>
      </w:r>
      <w:r w:rsidR="00323B31">
        <w:t>г.</w:t>
      </w:r>
    </w:p>
    <w:p w:rsidR="006B4ECC" w:rsidRDefault="00323B31" w:rsidP="006B4ECC">
      <w:pPr>
        <w:spacing w:after="200" w:line="276" w:lineRule="auto"/>
      </w:pPr>
      <w:r w:rsidRPr="00323B31">
        <w:t>Государственная программа «Десятилетие детства в России» в 2018 -2027 годах</w:t>
      </w:r>
    </w:p>
    <w:p w:rsidR="006B4ECC" w:rsidRPr="006B4ECC" w:rsidRDefault="006B4ECC" w:rsidP="00323B31">
      <w:pPr>
        <w:spacing w:after="200" w:line="276" w:lineRule="auto"/>
      </w:pPr>
      <w:r w:rsidRPr="006B4ECC">
        <w:rPr>
          <w:b/>
        </w:rPr>
        <w:t>Региональные долгосрочные целевые программы</w:t>
      </w:r>
      <w:r w:rsidRPr="006B4ECC">
        <w:t>:</w:t>
      </w:r>
    </w:p>
    <w:p w:rsidR="007922F4" w:rsidRDefault="006B4ECC" w:rsidP="006B4ECC">
      <w:r w:rsidRPr="006B4ECC">
        <w:lastRenderedPageBreak/>
        <w:t xml:space="preserve">Государственная программа Ростовской области «Развитие культуры и туризма» </w:t>
      </w:r>
      <w:r w:rsidR="00323B31">
        <w:t xml:space="preserve"> на </w:t>
      </w:r>
      <w:r w:rsidR="007922F4">
        <w:t>2019</w:t>
      </w:r>
      <w:r w:rsidRPr="006B4ECC">
        <w:t xml:space="preserve">- </w:t>
      </w:r>
      <w:r w:rsidR="007922F4">
        <w:t xml:space="preserve">2030 годы, </w:t>
      </w:r>
      <w:r w:rsidRPr="006B4ECC">
        <w:t>утверждена</w:t>
      </w:r>
      <w:r w:rsidR="00323B31">
        <w:t xml:space="preserve"> </w:t>
      </w:r>
      <w:r w:rsidRPr="006B4ECC">
        <w:t xml:space="preserve">Постановлением Правительства РО от </w:t>
      </w:r>
      <w:r w:rsidR="007922F4" w:rsidRPr="007922F4">
        <w:t xml:space="preserve"> 17.10.2018 № 653</w:t>
      </w:r>
    </w:p>
    <w:p w:rsidR="00323B31" w:rsidRDefault="00323B31" w:rsidP="006B4ECC">
      <w:r w:rsidRPr="00323B31">
        <w:t>Государственная программа Ростовской области «Информационное общество»</w:t>
      </w:r>
      <w:r>
        <w:t xml:space="preserve"> на </w:t>
      </w:r>
      <w:r w:rsidRPr="00323B31">
        <w:t>2019-2030 годы</w:t>
      </w:r>
      <w:r>
        <w:t xml:space="preserve">, </w:t>
      </w:r>
      <w:r w:rsidRPr="00323B31">
        <w:t>Утверждена постановлением Правительства Ростовской области от 15.10.2018 № 640</w:t>
      </w:r>
    </w:p>
    <w:p w:rsidR="00323B31" w:rsidRPr="006B4ECC" w:rsidRDefault="00323B31" w:rsidP="006B4ECC">
      <w:r w:rsidRPr="00323B31">
        <w:t>Государственная программа Ростовской области «Доступная среда»</w:t>
      </w:r>
      <w:r>
        <w:t xml:space="preserve"> на </w:t>
      </w:r>
      <w:r w:rsidRPr="00323B31">
        <w:t>2019-2030 годы</w:t>
      </w:r>
      <w:r>
        <w:t xml:space="preserve">, </w:t>
      </w:r>
      <w:r w:rsidRPr="00323B31">
        <w:t>Утверждена постановлением Правительства Ростовской области от 15.10.2018 № 639</w:t>
      </w:r>
    </w:p>
    <w:p w:rsidR="006B4ECC" w:rsidRPr="006B4ECC" w:rsidRDefault="006B4ECC" w:rsidP="00323B31">
      <w:pPr>
        <w:spacing w:after="200" w:line="276" w:lineRule="auto"/>
        <w:rPr>
          <w:b/>
        </w:rPr>
      </w:pPr>
      <w:r w:rsidRPr="006B4ECC">
        <w:rPr>
          <w:b/>
        </w:rPr>
        <w:t>Муниципальные программы:</w:t>
      </w:r>
    </w:p>
    <w:p w:rsidR="006B4ECC" w:rsidRDefault="006B4ECC" w:rsidP="006B4ECC">
      <w:pPr>
        <w:widowControl w:val="0"/>
      </w:pPr>
      <w:r w:rsidRPr="006B4ECC">
        <w:t>Муниципальная программа Матвеево-Курганского района «Развитие культуры и туризма»</w:t>
      </w:r>
    </w:p>
    <w:p w:rsidR="00F050C8" w:rsidRPr="006B4ECC" w:rsidRDefault="00F050C8" w:rsidP="006B4ECC">
      <w:pPr>
        <w:widowControl w:val="0"/>
      </w:pPr>
      <w:r>
        <w:t>Муниципальная  программа</w:t>
      </w:r>
      <w:r w:rsidRPr="00F050C8">
        <w:t xml:space="preserve"> Матвеево–Курганского района «Доступная среда»</w:t>
      </w:r>
    </w:p>
    <w:p w:rsidR="009B61A7" w:rsidRPr="00F050C8" w:rsidRDefault="00F050C8" w:rsidP="009B61A7">
      <w:pPr>
        <w:pStyle w:val="a3"/>
        <w:widowControl w:val="0"/>
        <w:tabs>
          <w:tab w:val="clear" w:pos="4677"/>
          <w:tab w:val="clear" w:pos="9355"/>
        </w:tabs>
        <w:jc w:val="both"/>
      </w:pPr>
      <w:r w:rsidRPr="00F050C8">
        <w:t>Плана мероприятий муниципального образования «Матвеево-Курганский район» по реализации Стратегии государственной национальной политики РФ на период до 2025 года</w:t>
      </w:r>
      <w:r>
        <w:t>.</w:t>
      </w:r>
    </w:p>
    <w:p w:rsidR="009B61A7" w:rsidRPr="007105AB" w:rsidRDefault="00F93F85" w:rsidP="009B61A7">
      <w:pPr>
        <w:widowControl w:val="0"/>
        <w:jc w:val="center"/>
        <w:rPr>
          <w:b/>
        </w:rPr>
      </w:pPr>
      <w:r>
        <w:rPr>
          <w:b/>
        </w:rPr>
        <w:t>2. БИБЛИОТЕЧНАЯ СЕТЬ</w:t>
      </w:r>
    </w:p>
    <w:p w:rsidR="009B61A7" w:rsidRDefault="009B61A7" w:rsidP="009B61A7">
      <w:pPr>
        <w:widowControl w:val="0"/>
        <w:tabs>
          <w:tab w:val="left" w:pos="851"/>
        </w:tabs>
        <w:ind w:firstLine="425"/>
        <w:jc w:val="both"/>
        <w:rPr>
          <w:b/>
        </w:rPr>
      </w:pPr>
      <w:r w:rsidRPr="0096797E">
        <w:rPr>
          <w:b/>
        </w:rPr>
        <w:t>2.1</w:t>
      </w:r>
      <w:r w:rsidRPr="0096797E">
        <w:rPr>
          <w:b/>
        </w:rPr>
        <w:tab/>
        <w:t xml:space="preserve">Общее количество библиотек в городе/районе </w:t>
      </w:r>
    </w:p>
    <w:p w:rsidR="009B61A7" w:rsidRDefault="009B61A7" w:rsidP="009B61A7">
      <w:pPr>
        <w:widowControl w:val="0"/>
        <w:tabs>
          <w:tab w:val="left" w:pos="851"/>
        </w:tabs>
        <w:ind w:firstLine="425"/>
        <w:jc w:val="both"/>
        <w:rPr>
          <w:b/>
        </w:rPr>
      </w:pPr>
    </w:p>
    <w:tbl>
      <w:tblPr>
        <w:tblStyle w:val="a5"/>
        <w:tblW w:w="10074" w:type="dxa"/>
        <w:tblLook w:val="04A0" w:firstRow="1" w:lastRow="0" w:firstColumn="1" w:lastColumn="0" w:noHBand="0" w:noVBand="1"/>
      </w:tblPr>
      <w:tblGrid>
        <w:gridCol w:w="1392"/>
        <w:gridCol w:w="741"/>
        <w:gridCol w:w="1404"/>
        <w:gridCol w:w="1383"/>
        <w:gridCol w:w="1542"/>
        <w:gridCol w:w="2068"/>
        <w:gridCol w:w="1727"/>
      </w:tblGrid>
      <w:tr w:rsidR="009B61A7" w:rsidTr="00F050C8">
        <w:trPr>
          <w:trHeight w:val="320"/>
        </w:trPr>
        <w:tc>
          <w:tcPr>
            <w:tcW w:w="1392" w:type="dxa"/>
            <w:vMerge w:val="restart"/>
          </w:tcPr>
          <w:p w:rsidR="00480559" w:rsidRPr="00287EF4" w:rsidRDefault="009B61A7" w:rsidP="00480559">
            <w:pPr>
              <w:widowControl w:val="0"/>
              <w:tabs>
                <w:tab w:val="left" w:pos="0"/>
              </w:tabs>
              <w:jc w:val="center"/>
              <w:rPr>
                <w:b/>
                <w:sz w:val="22"/>
                <w:szCs w:val="22"/>
              </w:rPr>
            </w:pPr>
            <w:r w:rsidRPr="00287EF4">
              <w:rPr>
                <w:b/>
                <w:sz w:val="22"/>
                <w:szCs w:val="22"/>
              </w:rPr>
              <w:t>Количество библиотек в городе/</w:t>
            </w:r>
          </w:p>
          <w:p w:rsidR="009B61A7" w:rsidRPr="00287EF4" w:rsidRDefault="009B61A7" w:rsidP="00480559">
            <w:pPr>
              <w:widowControl w:val="0"/>
              <w:tabs>
                <w:tab w:val="left" w:pos="0"/>
              </w:tabs>
              <w:jc w:val="center"/>
              <w:rPr>
                <w:b/>
              </w:rPr>
            </w:pPr>
            <w:r w:rsidRPr="00287EF4">
              <w:rPr>
                <w:b/>
                <w:sz w:val="22"/>
                <w:szCs w:val="22"/>
              </w:rPr>
              <w:t>районе, всего</w:t>
            </w:r>
          </w:p>
        </w:tc>
        <w:tc>
          <w:tcPr>
            <w:tcW w:w="8682" w:type="dxa"/>
            <w:gridSpan w:val="6"/>
          </w:tcPr>
          <w:p w:rsidR="009B61A7" w:rsidRPr="00287EF4" w:rsidRDefault="009B61A7" w:rsidP="00480559">
            <w:pPr>
              <w:widowControl w:val="0"/>
              <w:tabs>
                <w:tab w:val="left" w:pos="851"/>
              </w:tabs>
              <w:jc w:val="center"/>
              <w:rPr>
                <w:b/>
              </w:rPr>
            </w:pPr>
            <w:r w:rsidRPr="00287EF4">
              <w:rPr>
                <w:b/>
              </w:rPr>
              <w:t>В том числе</w:t>
            </w:r>
          </w:p>
        </w:tc>
      </w:tr>
      <w:tr w:rsidR="009B61A7" w:rsidTr="00F050C8">
        <w:trPr>
          <w:trHeight w:val="320"/>
        </w:trPr>
        <w:tc>
          <w:tcPr>
            <w:tcW w:w="1392" w:type="dxa"/>
            <w:vMerge/>
          </w:tcPr>
          <w:p w:rsidR="009B61A7" w:rsidRPr="00287EF4" w:rsidRDefault="009B61A7" w:rsidP="00480559">
            <w:pPr>
              <w:widowControl w:val="0"/>
              <w:tabs>
                <w:tab w:val="left" w:pos="0"/>
              </w:tabs>
              <w:jc w:val="center"/>
              <w:rPr>
                <w:b/>
                <w:sz w:val="22"/>
                <w:szCs w:val="22"/>
              </w:rPr>
            </w:pPr>
          </w:p>
        </w:tc>
        <w:tc>
          <w:tcPr>
            <w:tcW w:w="5070" w:type="dxa"/>
            <w:gridSpan w:val="4"/>
          </w:tcPr>
          <w:p w:rsidR="009B61A7" w:rsidRPr="00287EF4" w:rsidRDefault="009B61A7" w:rsidP="00480559">
            <w:pPr>
              <w:widowControl w:val="0"/>
              <w:tabs>
                <w:tab w:val="left" w:pos="851"/>
              </w:tabs>
              <w:jc w:val="center"/>
              <w:rPr>
                <w:b/>
              </w:rPr>
            </w:pPr>
            <w:r w:rsidRPr="00287EF4">
              <w:rPr>
                <w:b/>
                <w:sz w:val="22"/>
                <w:szCs w:val="22"/>
              </w:rPr>
              <w:t>муниципальные библиотеки</w:t>
            </w:r>
          </w:p>
        </w:tc>
        <w:tc>
          <w:tcPr>
            <w:tcW w:w="2068" w:type="dxa"/>
            <w:vMerge w:val="restart"/>
          </w:tcPr>
          <w:p w:rsidR="009B61A7" w:rsidRPr="00287EF4" w:rsidRDefault="009B61A7" w:rsidP="00480559">
            <w:pPr>
              <w:widowControl w:val="0"/>
              <w:tabs>
                <w:tab w:val="left" w:pos="851"/>
              </w:tabs>
              <w:jc w:val="center"/>
              <w:rPr>
                <w:b/>
              </w:rPr>
            </w:pPr>
            <w:r w:rsidRPr="00287EF4">
              <w:rPr>
                <w:b/>
              </w:rPr>
              <w:t>Муниципальные школьные библиотеки</w:t>
            </w:r>
          </w:p>
        </w:tc>
        <w:tc>
          <w:tcPr>
            <w:tcW w:w="1544" w:type="dxa"/>
            <w:vMerge w:val="restart"/>
          </w:tcPr>
          <w:p w:rsidR="009B61A7" w:rsidRPr="00287EF4" w:rsidRDefault="009B61A7" w:rsidP="00480559">
            <w:pPr>
              <w:widowControl w:val="0"/>
              <w:tabs>
                <w:tab w:val="left" w:pos="851"/>
              </w:tabs>
              <w:jc w:val="center"/>
              <w:rPr>
                <w:b/>
              </w:rPr>
            </w:pPr>
            <w:r w:rsidRPr="00287EF4">
              <w:rPr>
                <w:b/>
              </w:rPr>
              <w:t>Библиотеки других видов (указать</w:t>
            </w:r>
          </w:p>
          <w:p w:rsidR="009B61A7" w:rsidRPr="00287EF4" w:rsidRDefault="009B61A7" w:rsidP="00480559">
            <w:pPr>
              <w:widowControl w:val="0"/>
              <w:tabs>
                <w:tab w:val="left" w:pos="851"/>
              </w:tabs>
              <w:jc w:val="center"/>
              <w:rPr>
                <w:b/>
              </w:rPr>
            </w:pPr>
            <w:r w:rsidRPr="00287EF4">
              <w:rPr>
                <w:b/>
              </w:rPr>
              <w:t>вид и количество)</w:t>
            </w:r>
          </w:p>
        </w:tc>
      </w:tr>
      <w:tr w:rsidR="009B61A7" w:rsidTr="00F050C8">
        <w:trPr>
          <w:trHeight w:val="200"/>
        </w:trPr>
        <w:tc>
          <w:tcPr>
            <w:tcW w:w="1392" w:type="dxa"/>
            <w:vMerge/>
          </w:tcPr>
          <w:p w:rsidR="009B61A7" w:rsidRDefault="009B61A7" w:rsidP="00480559">
            <w:pPr>
              <w:widowControl w:val="0"/>
              <w:tabs>
                <w:tab w:val="left" w:pos="0"/>
              </w:tabs>
              <w:jc w:val="center"/>
              <w:rPr>
                <w:b/>
                <w:sz w:val="22"/>
                <w:szCs w:val="22"/>
              </w:rPr>
            </w:pPr>
          </w:p>
        </w:tc>
        <w:tc>
          <w:tcPr>
            <w:tcW w:w="741" w:type="dxa"/>
            <w:vMerge w:val="restart"/>
          </w:tcPr>
          <w:p w:rsidR="009B61A7" w:rsidRPr="00737939" w:rsidRDefault="009B61A7" w:rsidP="00480559">
            <w:pPr>
              <w:widowControl w:val="0"/>
              <w:tabs>
                <w:tab w:val="left" w:pos="851"/>
              </w:tabs>
              <w:jc w:val="center"/>
              <w:rPr>
                <w:b/>
                <w:sz w:val="22"/>
                <w:szCs w:val="22"/>
              </w:rPr>
            </w:pPr>
            <w:r w:rsidRPr="00737939">
              <w:rPr>
                <w:b/>
                <w:sz w:val="22"/>
                <w:szCs w:val="22"/>
              </w:rPr>
              <w:t>всего</w:t>
            </w:r>
          </w:p>
        </w:tc>
        <w:tc>
          <w:tcPr>
            <w:tcW w:w="4329" w:type="dxa"/>
            <w:gridSpan w:val="3"/>
          </w:tcPr>
          <w:p w:rsidR="009B61A7" w:rsidRPr="00737939" w:rsidRDefault="009B61A7" w:rsidP="00480559">
            <w:pPr>
              <w:widowControl w:val="0"/>
              <w:tabs>
                <w:tab w:val="left" w:pos="851"/>
              </w:tabs>
              <w:jc w:val="center"/>
              <w:rPr>
                <w:b/>
                <w:sz w:val="22"/>
                <w:szCs w:val="22"/>
              </w:rPr>
            </w:pPr>
            <w:r w:rsidRPr="00737939">
              <w:rPr>
                <w:b/>
                <w:sz w:val="22"/>
                <w:szCs w:val="22"/>
              </w:rPr>
              <w:t>из них</w:t>
            </w:r>
          </w:p>
        </w:tc>
        <w:tc>
          <w:tcPr>
            <w:tcW w:w="2068" w:type="dxa"/>
            <w:vMerge/>
          </w:tcPr>
          <w:p w:rsidR="009B61A7" w:rsidRDefault="009B61A7" w:rsidP="00480559">
            <w:pPr>
              <w:widowControl w:val="0"/>
              <w:tabs>
                <w:tab w:val="left" w:pos="851"/>
              </w:tabs>
              <w:jc w:val="both"/>
              <w:rPr>
                <w:b/>
              </w:rPr>
            </w:pPr>
          </w:p>
        </w:tc>
        <w:tc>
          <w:tcPr>
            <w:tcW w:w="1544" w:type="dxa"/>
            <w:vMerge/>
          </w:tcPr>
          <w:p w:rsidR="009B61A7" w:rsidRDefault="009B61A7" w:rsidP="00480559">
            <w:pPr>
              <w:widowControl w:val="0"/>
              <w:tabs>
                <w:tab w:val="left" w:pos="851"/>
              </w:tabs>
              <w:jc w:val="both"/>
              <w:rPr>
                <w:b/>
              </w:rPr>
            </w:pPr>
          </w:p>
        </w:tc>
      </w:tr>
      <w:tr w:rsidR="009B61A7" w:rsidTr="00F050C8">
        <w:trPr>
          <w:trHeight w:val="150"/>
        </w:trPr>
        <w:tc>
          <w:tcPr>
            <w:tcW w:w="1392" w:type="dxa"/>
            <w:vMerge/>
          </w:tcPr>
          <w:p w:rsidR="009B61A7" w:rsidRDefault="009B61A7" w:rsidP="00480559">
            <w:pPr>
              <w:widowControl w:val="0"/>
              <w:tabs>
                <w:tab w:val="left" w:pos="0"/>
              </w:tabs>
              <w:jc w:val="center"/>
              <w:rPr>
                <w:b/>
                <w:sz w:val="22"/>
                <w:szCs w:val="22"/>
              </w:rPr>
            </w:pPr>
          </w:p>
        </w:tc>
        <w:tc>
          <w:tcPr>
            <w:tcW w:w="741" w:type="dxa"/>
            <w:vMerge/>
          </w:tcPr>
          <w:p w:rsidR="009B61A7" w:rsidRDefault="009B61A7" w:rsidP="00480559">
            <w:pPr>
              <w:widowControl w:val="0"/>
              <w:tabs>
                <w:tab w:val="left" w:pos="851"/>
              </w:tabs>
              <w:jc w:val="center"/>
              <w:rPr>
                <w:sz w:val="22"/>
                <w:szCs w:val="22"/>
              </w:rPr>
            </w:pPr>
          </w:p>
        </w:tc>
        <w:tc>
          <w:tcPr>
            <w:tcW w:w="1404" w:type="dxa"/>
          </w:tcPr>
          <w:p w:rsidR="009B61A7" w:rsidRPr="006919C1" w:rsidRDefault="009B61A7" w:rsidP="00480559">
            <w:pPr>
              <w:widowControl w:val="0"/>
              <w:tabs>
                <w:tab w:val="left" w:pos="851"/>
              </w:tabs>
              <w:jc w:val="center"/>
              <w:rPr>
                <w:sz w:val="22"/>
                <w:szCs w:val="22"/>
              </w:rPr>
            </w:pPr>
            <w:r w:rsidRPr="006919C1">
              <w:rPr>
                <w:b/>
                <w:sz w:val="22"/>
                <w:szCs w:val="22"/>
              </w:rPr>
              <w:t>в составе культурно-досугов</w:t>
            </w:r>
            <w:r>
              <w:rPr>
                <w:b/>
                <w:sz w:val="22"/>
                <w:szCs w:val="22"/>
              </w:rPr>
              <w:t>ых</w:t>
            </w:r>
            <w:r w:rsidRPr="006919C1">
              <w:rPr>
                <w:b/>
                <w:sz w:val="22"/>
                <w:szCs w:val="22"/>
              </w:rPr>
              <w:t xml:space="preserve"> комплекс</w:t>
            </w:r>
            <w:r>
              <w:rPr>
                <w:b/>
                <w:sz w:val="22"/>
                <w:szCs w:val="22"/>
              </w:rPr>
              <w:t>ов</w:t>
            </w:r>
          </w:p>
        </w:tc>
        <w:tc>
          <w:tcPr>
            <w:tcW w:w="1383" w:type="dxa"/>
          </w:tcPr>
          <w:p w:rsidR="009B61A7" w:rsidRDefault="009B61A7" w:rsidP="00480559">
            <w:pPr>
              <w:widowControl w:val="0"/>
              <w:tabs>
                <w:tab w:val="left" w:pos="851"/>
              </w:tabs>
              <w:jc w:val="center"/>
              <w:rPr>
                <w:b/>
                <w:sz w:val="22"/>
                <w:szCs w:val="22"/>
              </w:rPr>
            </w:pPr>
            <w:r>
              <w:rPr>
                <w:b/>
                <w:sz w:val="22"/>
                <w:szCs w:val="22"/>
              </w:rPr>
              <w:t>д</w:t>
            </w:r>
            <w:r w:rsidRPr="00737939">
              <w:rPr>
                <w:b/>
                <w:sz w:val="22"/>
                <w:szCs w:val="22"/>
              </w:rPr>
              <w:t>етски</w:t>
            </w:r>
            <w:r>
              <w:rPr>
                <w:b/>
                <w:sz w:val="22"/>
                <w:szCs w:val="22"/>
              </w:rPr>
              <w:t>е</w:t>
            </w:r>
          </w:p>
          <w:p w:rsidR="009B61A7" w:rsidRPr="00737939" w:rsidRDefault="009B61A7" w:rsidP="00480559">
            <w:pPr>
              <w:widowControl w:val="0"/>
              <w:tabs>
                <w:tab w:val="left" w:pos="851"/>
              </w:tabs>
              <w:jc w:val="center"/>
              <w:rPr>
                <w:b/>
                <w:sz w:val="22"/>
                <w:szCs w:val="22"/>
              </w:rPr>
            </w:pPr>
            <w:r>
              <w:rPr>
                <w:b/>
                <w:sz w:val="22"/>
                <w:szCs w:val="22"/>
              </w:rPr>
              <w:t>библиотеки</w:t>
            </w:r>
          </w:p>
        </w:tc>
        <w:tc>
          <w:tcPr>
            <w:tcW w:w="1542" w:type="dxa"/>
          </w:tcPr>
          <w:p w:rsidR="009B61A7" w:rsidRPr="00737939" w:rsidRDefault="009B61A7" w:rsidP="00480559">
            <w:pPr>
              <w:widowControl w:val="0"/>
              <w:tabs>
                <w:tab w:val="left" w:pos="851"/>
              </w:tabs>
              <w:jc w:val="center"/>
              <w:rPr>
                <w:b/>
                <w:sz w:val="22"/>
                <w:szCs w:val="22"/>
              </w:rPr>
            </w:pPr>
            <w:r>
              <w:rPr>
                <w:b/>
                <w:sz w:val="22"/>
                <w:szCs w:val="22"/>
              </w:rPr>
              <w:t>библиотеки-</w:t>
            </w:r>
            <w:r w:rsidRPr="00737939">
              <w:rPr>
                <w:b/>
                <w:sz w:val="22"/>
                <w:szCs w:val="22"/>
              </w:rPr>
              <w:t>юридически</w:t>
            </w:r>
            <w:r>
              <w:rPr>
                <w:b/>
                <w:sz w:val="22"/>
                <w:szCs w:val="22"/>
              </w:rPr>
              <w:t>е</w:t>
            </w:r>
            <w:r w:rsidRPr="00737939">
              <w:rPr>
                <w:b/>
                <w:sz w:val="22"/>
                <w:szCs w:val="22"/>
              </w:rPr>
              <w:t xml:space="preserve"> лиц</w:t>
            </w:r>
            <w:r>
              <w:rPr>
                <w:b/>
                <w:sz w:val="22"/>
                <w:szCs w:val="22"/>
              </w:rPr>
              <w:t>а</w:t>
            </w:r>
          </w:p>
        </w:tc>
        <w:tc>
          <w:tcPr>
            <w:tcW w:w="2068" w:type="dxa"/>
            <w:vMerge/>
          </w:tcPr>
          <w:p w:rsidR="009B61A7" w:rsidRDefault="009B61A7" w:rsidP="00480559">
            <w:pPr>
              <w:widowControl w:val="0"/>
              <w:tabs>
                <w:tab w:val="left" w:pos="851"/>
              </w:tabs>
              <w:jc w:val="both"/>
              <w:rPr>
                <w:b/>
              </w:rPr>
            </w:pPr>
          </w:p>
        </w:tc>
        <w:tc>
          <w:tcPr>
            <w:tcW w:w="1544" w:type="dxa"/>
            <w:vMerge/>
          </w:tcPr>
          <w:p w:rsidR="009B61A7" w:rsidRDefault="009B61A7" w:rsidP="00480559">
            <w:pPr>
              <w:widowControl w:val="0"/>
              <w:tabs>
                <w:tab w:val="left" w:pos="851"/>
              </w:tabs>
              <w:jc w:val="both"/>
              <w:rPr>
                <w:b/>
              </w:rPr>
            </w:pPr>
          </w:p>
        </w:tc>
      </w:tr>
      <w:tr w:rsidR="00F050C8" w:rsidTr="00F050C8">
        <w:tc>
          <w:tcPr>
            <w:tcW w:w="1392" w:type="dxa"/>
          </w:tcPr>
          <w:p w:rsidR="00F050C8" w:rsidRPr="00947DAD" w:rsidRDefault="00F050C8" w:rsidP="006F45A0">
            <w:pPr>
              <w:widowControl w:val="0"/>
              <w:tabs>
                <w:tab w:val="left" w:pos="851"/>
              </w:tabs>
              <w:jc w:val="both"/>
              <w:rPr>
                <w:b/>
              </w:rPr>
            </w:pPr>
            <w:r w:rsidRPr="00947DAD">
              <w:rPr>
                <w:b/>
              </w:rPr>
              <w:t>49</w:t>
            </w:r>
          </w:p>
        </w:tc>
        <w:tc>
          <w:tcPr>
            <w:tcW w:w="741" w:type="dxa"/>
          </w:tcPr>
          <w:p w:rsidR="00F050C8" w:rsidRPr="00947DAD" w:rsidRDefault="00F050C8" w:rsidP="006F45A0">
            <w:pPr>
              <w:widowControl w:val="0"/>
              <w:tabs>
                <w:tab w:val="left" w:pos="851"/>
              </w:tabs>
              <w:jc w:val="both"/>
            </w:pPr>
            <w:r w:rsidRPr="00947DAD">
              <w:t>25</w:t>
            </w:r>
          </w:p>
        </w:tc>
        <w:tc>
          <w:tcPr>
            <w:tcW w:w="1404" w:type="dxa"/>
          </w:tcPr>
          <w:p w:rsidR="00F050C8" w:rsidRPr="00947DAD" w:rsidRDefault="00F050C8" w:rsidP="006F45A0">
            <w:pPr>
              <w:widowControl w:val="0"/>
              <w:tabs>
                <w:tab w:val="left" w:pos="851"/>
              </w:tabs>
              <w:jc w:val="both"/>
            </w:pPr>
            <w:r w:rsidRPr="00947DAD">
              <w:t>1</w:t>
            </w:r>
          </w:p>
        </w:tc>
        <w:tc>
          <w:tcPr>
            <w:tcW w:w="1383" w:type="dxa"/>
          </w:tcPr>
          <w:p w:rsidR="00F050C8" w:rsidRPr="00947DAD" w:rsidRDefault="00F050C8" w:rsidP="006F45A0">
            <w:pPr>
              <w:widowControl w:val="0"/>
              <w:tabs>
                <w:tab w:val="left" w:pos="851"/>
              </w:tabs>
              <w:jc w:val="both"/>
            </w:pPr>
            <w:r w:rsidRPr="00947DAD">
              <w:t>0</w:t>
            </w:r>
          </w:p>
        </w:tc>
        <w:tc>
          <w:tcPr>
            <w:tcW w:w="1542" w:type="dxa"/>
          </w:tcPr>
          <w:p w:rsidR="00F050C8" w:rsidRPr="00947DAD" w:rsidRDefault="00F050C8" w:rsidP="006F45A0">
            <w:pPr>
              <w:widowControl w:val="0"/>
              <w:tabs>
                <w:tab w:val="left" w:pos="851"/>
              </w:tabs>
              <w:jc w:val="both"/>
            </w:pPr>
            <w:r w:rsidRPr="00947DAD">
              <w:t>0</w:t>
            </w:r>
          </w:p>
        </w:tc>
        <w:tc>
          <w:tcPr>
            <w:tcW w:w="2068" w:type="dxa"/>
          </w:tcPr>
          <w:p w:rsidR="00F050C8" w:rsidRPr="00947DAD" w:rsidRDefault="00F050C8" w:rsidP="006F45A0">
            <w:pPr>
              <w:widowControl w:val="0"/>
              <w:tabs>
                <w:tab w:val="left" w:pos="851"/>
              </w:tabs>
              <w:jc w:val="both"/>
            </w:pPr>
            <w:r w:rsidRPr="00947DAD">
              <w:t>23</w:t>
            </w:r>
          </w:p>
        </w:tc>
        <w:tc>
          <w:tcPr>
            <w:tcW w:w="1544" w:type="dxa"/>
          </w:tcPr>
          <w:p w:rsidR="00F050C8" w:rsidRPr="00947DAD" w:rsidRDefault="00F050C8" w:rsidP="006F45A0">
            <w:pPr>
              <w:widowControl w:val="0"/>
              <w:tabs>
                <w:tab w:val="left" w:pos="851"/>
              </w:tabs>
              <w:jc w:val="both"/>
            </w:pPr>
            <w:r w:rsidRPr="00947DAD">
              <w:t>1</w:t>
            </w:r>
          </w:p>
          <w:p w:rsidR="00F050C8" w:rsidRPr="00947DAD" w:rsidRDefault="00F050C8" w:rsidP="006F45A0">
            <w:pPr>
              <w:widowControl w:val="0"/>
              <w:tabs>
                <w:tab w:val="left" w:pos="851"/>
              </w:tabs>
            </w:pPr>
            <w:r w:rsidRPr="00947DAD">
              <w:t>библиотека Матвеево-Курганского ф-ла ГБПОУ "Ростовский -на-Дону автодорожный колледж"</w:t>
            </w:r>
          </w:p>
        </w:tc>
      </w:tr>
    </w:tbl>
    <w:p w:rsidR="009D6741" w:rsidRDefault="009D6741" w:rsidP="003E6565">
      <w:pPr>
        <w:widowControl w:val="0"/>
        <w:tabs>
          <w:tab w:val="left" w:pos="851"/>
        </w:tabs>
        <w:rPr>
          <w:b/>
        </w:rPr>
      </w:pPr>
    </w:p>
    <w:p w:rsidR="009D6741" w:rsidRDefault="009D6741" w:rsidP="009B61A7">
      <w:pPr>
        <w:widowControl w:val="0"/>
        <w:tabs>
          <w:tab w:val="left" w:pos="851"/>
        </w:tabs>
        <w:ind w:firstLine="425"/>
        <w:jc w:val="center"/>
        <w:rPr>
          <w:b/>
        </w:rPr>
      </w:pPr>
    </w:p>
    <w:p w:rsidR="009B61A7" w:rsidRDefault="009B61A7" w:rsidP="009B61A7">
      <w:pPr>
        <w:widowControl w:val="0"/>
        <w:tabs>
          <w:tab w:val="left" w:pos="851"/>
        </w:tabs>
        <w:ind w:firstLine="425"/>
        <w:jc w:val="center"/>
        <w:rPr>
          <w:b/>
        </w:rPr>
      </w:pPr>
      <w:r w:rsidRPr="0096797E">
        <w:rPr>
          <w:b/>
        </w:rPr>
        <w:t>2.2.</w:t>
      </w:r>
      <w:r w:rsidRPr="0096797E">
        <w:rPr>
          <w:b/>
        </w:rPr>
        <w:tab/>
        <w:t xml:space="preserve">Количество модельных библиотек, </w:t>
      </w:r>
    </w:p>
    <w:p w:rsidR="009B61A7" w:rsidRPr="0096797E" w:rsidRDefault="009B61A7" w:rsidP="009B61A7">
      <w:pPr>
        <w:widowControl w:val="0"/>
        <w:tabs>
          <w:tab w:val="left" w:pos="851"/>
        </w:tabs>
        <w:ind w:firstLine="425"/>
        <w:jc w:val="center"/>
        <w:rPr>
          <w:b/>
        </w:rPr>
      </w:pPr>
      <w:r w:rsidRPr="0096797E">
        <w:rPr>
          <w:b/>
        </w:rPr>
        <w:t xml:space="preserve">открытых на базе муниципальных библиотек в  </w:t>
      </w:r>
      <w:r>
        <w:rPr>
          <w:b/>
        </w:rPr>
        <w:t xml:space="preserve">текущем </w:t>
      </w:r>
      <w:r w:rsidRPr="0096797E">
        <w:rPr>
          <w:b/>
        </w:rPr>
        <w:t>год</w:t>
      </w:r>
      <w:r>
        <w:rPr>
          <w:b/>
        </w:rPr>
        <w:t>у</w:t>
      </w:r>
    </w:p>
    <w:p w:rsidR="009B61A7" w:rsidRPr="007105AB" w:rsidRDefault="0076177D" w:rsidP="009B61A7">
      <w:pPr>
        <w:widowControl w:val="0"/>
        <w:tabs>
          <w:tab w:val="left" w:pos="851"/>
        </w:tabs>
        <w:ind w:firstLine="425"/>
        <w:jc w:val="both"/>
      </w:pPr>
      <w:r>
        <w:t>В 2021</w:t>
      </w:r>
      <w:r w:rsidRPr="0076177D">
        <w:t xml:space="preserve"> году на территории Матвеево-Курганского района открытия модельных библиотек не было.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1558"/>
        <w:gridCol w:w="3072"/>
      </w:tblGrid>
      <w:tr w:rsidR="009B61A7" w:rsidRPr="00287EF4" w:rsidTr="00480559">
        <w:tc>
          <w:tcPr>
            <w:tcW w:w="5495" w:type="dxa"/>
            <w:shd w:val="clear" w:color="auto" w:fill="auto"/>
          </w:tcPr>
          <w:p w:rsidR="009B61A7" w:rsidRPr="00287EF4" w:rsidRDefault="009B61A7" w:rsidP="00480559">
            <w:pPr>
              <w:widowControl w:val="0"/>
              <w:tabs>
                <w:tab w:val="left" w:pos="851"/>
              </w:tabs>
              <w:jc w:val="center"/>
              <w:rPr>
                <w:sz w:val="22"/>
                <w:szCs w:val="22"/>
              </w:rPr>
            </w:pPr>
            <w:r w:rsidRPr="00287EF4">
              <w:rPr>
                <w:sz w:val="22"/>
                <w:szCs w:val="22"/>
              </w:rPr>
              <w:t>Полное наименование библиотеки</w:t>
            </w:r>
          </w:p>
          <w:p w:rsidR="009B61A7" w:rsidRPr="00287EF4" w:rsidRDefault="009B61A7" w:rsidP="00480559">
            <w:pPr>
              <w:widowControl w:val="0"/>
              <w:tabs>
                <w:tab w:val="left" w:pos="851"/>
              </w:tabs>
              <w:jc w:val="center"/>
              <w:rPr>
                <w:sz w:val="22"/>
                <w:szCs w:val="22"/>
              </w:rPr>
            </w:pPr>
            <w:r w:rsidRPr="00287EF4">
              <w:rPr>
                <w:sz w:val="22"/>
                <w:szCs w:val="22"/>
              </w:rPr>
              <w:t>( указывается по Уставу МЦБ/ЦБС)</w:t>
            </w:r>
          </w:p>
        </w:tc>
        <w:tc>
          <w:tcPr>
            <w:tcW w:w="1453" w:type="dxa"/>
            <w:shd w:val="clear" w:color="auto" w:fill="auto"/>
          </w:tcPr>
          <w:p w:rsidR="009B61A7" w:rsidRPr="00287EF4" w:rsidRDefault="009B61A7" w:rsidP="00480559">
            <w:pPr>
              <w:widowControl w:val="0"/>
              <w:tabs>
                <w:tab w:val="left" w:pos="851"/>
              </w:tabs>
              <w:jc w:val="center"/>
              <w:rPr>
                <w:sz w:val="22"/>
                <w:szCs w:val="22"/>
              </w:rPr>
            </w:pPr>
            <w:r w:rsidRPr="00287EF4">
              <w:rPr>
                <w:sz w:val="22"/>
                <w:szCs w:val="22"/>
              </w:rPr>
              <w:t>Дата открытия</w:t>
            </w:r>
          </w:p>
          <w:p w:rsidR="009B61A7" w:rsidRPr="00287EF4" w:rsidRDefault="009B61A7" w:rsidP="00480559">
            <w:pPr>
              <w:widowControl w:val="0"/>
              <w:tabs>
                <w:tab w:val="left" w:pos="851"/>
              </w:tabs>
              <w:jc w:val="center"/>
              <w:rPr>
                <w:sz w:val="22"/>
                <w:szCs w:val="22"/>
              </w:rPr>
            </w:pPr>
            <w:r w:rsidRPr="00287EF4">
              <w:rPr>
                <w:sz w:val="22"/>
                <w:szCs w:val="22"/>
              </w:rPr>
              <w:t>(день, месяц официального открытия)</w:t>
            </w:r>
          </w:p>
        </w:tc>
        <w:tc>
          <w:tcPr>
            <w:tcW w:w="3474" w:type="dxa"/>
            <w:shd w:val="clear" w:color="auto" w:fill="auto"/>
          </w:tcPr>
          <w:p w:rsidR="009B61A7" w:rsidRPr="00287EF4" w:rsidRDefault="009B61A7" w:rsidP="00480559">
            <w:pPr>
              <w:widowControl w:val="0"/>
              <w:tabs>
                <w:tab w:val="left" w:pos="851"/>
              </w:tabs>
              <w:jc w:val="center"/>
              <w:rPr>
                <w:sz w:val="22"/>
                <w:szCs w:val="22"/>
              </w:rPr>
            </w:pPr>
            <w:r w:rsidRPr="00287EF4">
              <w:rPr>
                <w:sz w:val="22"/>
                <w:szCs w:val="22"/>
              </w:rPr>
              <w:t>Адрес</w:t>
            </w:r>
          </w:p>
          <w:p w:rsidR="009B61A7" w:rsidRPr="00287EF4" w:rsidRDefault="009B61A7" w:rsidP="00480559">
            <w:pPr>
              <w:widowControl w:val="0"/>
              <w:tabs>
                <w:tab w:val="left" w:pos="851"/>
              </w:tabs>
              <w:jc w:val="center"/>
              <w:rPr>
                <w:sz w:val="22"/>
                <w:szCs w:val="22"/>
              </w:rPr>
            </w:pPr>
            <w:r w:rsidRPr="00287EF4">
              <w:rPr>
                <w:sz w:val="22"/>
                <w:szCs w:val="22"/>
              </w:rPr>
              <w:t xml:space="preserve">(полный адрес с указанием индекса) </w:t>
            </w:r>
          </w:p>
        </w:tc>
      </w:tr>
      <w:tr w:rsidR="009B61A7" w:rsidRPr="00287EF4" w:rsidTr="00480559">
        <w:tc>
          <w:tcPr>
            <w:tcW w:w="5495" w:type="dxa"/>
            <w:shd w:val="clear" w:color="auto" w:fill="auto"/>
          </w:tcPr>
          <w:p w:rsidR="009B61A7" w:rsidRPr="00287EF4" w:rsidRDefault="009B61A7" w:rsidP="00480559">
            <w:pPr>
              <w:widowControl w:val="0"/>
              <w:tabs>
                <w:tab w:val="left" w:pos="851"/>
              </w:tabs>
              <w:jc w:val="both"/>
            </w:pPr>
          </w:p>
        </w:tc>
        <w:tc>
          <w:tcPr>
            <w:tcW w:w="1453" w:type="dxa"/>
            <w:shd w:val="clear" w:color="auto" w:fill="auto"/>
          </w:tcPr>
          <w:p w:rsidR="009B61A7" w:rsidRPr="00287EF4" w:rsidRDefault="009B61A7" w:rsidP="00480559">
            <w:pPr>
              <w:widowControl w:val="0"/>
              <w:tabs>
                <w:tab w:val="left" w:pos="851"/>
              </w:tabs>
              <w:jc w:val="both"/>
            </w:pPr>
          </w:p>
        </w:tc>
        <w:tc>
          <w:tcPr>
            <w:tcW w:w="3474" w:type="dxa"/>
            <w:shd w:val="clear" w:color="auto" w:fill="auto"/>
          </w:tcPr>
          <w:p w:rsidR="009B61A7" w:rsidRPr="00287EF4" w:rsidRDefault="009B61A7" w:rsidP="00480559">
            <w:pPr>
              <w:widowControl w:val="0"/>
              <w:tabs>
                <w:tab w:val="left" w:pos="851"/>
              </w:tabs>
              <w:jc w:val="both"/>
            </w:pPr>
          </w:p>
        </w:tc>
      </w:tr>
      <w:tr w:rsidR="009B61A7" w:rsidRPr="00287EF4" w:rsidTr="00480559">
        <w:tc>
          <w:tcPr>
            <w:tcW w:w="5495" w:type="dxa"/>
            <w:shd w:val="clear" w:color="auto" w:fill="auto"/>
          </w:tcPr>
          <w:p w:rsidR="009B61A7" w:rsidRPr="00287EF4" w:rsidRDefault="009B61A7" w:rsidP="00480559">
            <w:pPr>
              <w:widowControl w:val="0"/>
              <w:tabs>
                <w:tab w:val="left" w:pos="851"/>
              </w:tabs>
              <w:jc w:val="both"/>
            </w:pPr>
          </w:p>
        </w:tc>
        <w:tc>
          <w:tcPr>
            <w:tcW w:w="1453" w:type="dxa"/>
            <w:shd w:val="clear" w:color="auto" w:fill="auto"/>
          </w:tcPr>
          <w:p w:rsidR="009B61A7" w:rsidRPr="00287EF4" w:rsidRDefault="009B61A7" w:rsidP="00480559">
            <w:pPr>
              <w:widowControl w:val="0"/>
              <w:tabs>
                <w:tab w:val="left" w:pos="851"/>
              </w:tabs>
              <w:jc w:val="both"/>
            </w:pPr>
          </w:p>
        </w:tc>
        <w:tc>
          <w:tcPr>
            <w:tcW w:w="3474" w:type="dxa"/>
            <w:shd w:val="clear" w:color="auto" w:fill="auto"/>
          </w:tcPr>
          <w:p w:rsidR="009B61A7" w:rsidRPr="00287EF4" w:rsidRDefault="009B61A7" w:rsidP="00480559">
            <w:pPr>
              <w:widowControl w:val="0"/>
              <w:tabs>
                <w:tab w:val="left" w:pos="851"/>
              </w:tabs>
              <w:jc w:val="both"/>
            </w:pPr>
          </w:p>
        </w:tc>
      </w:tr>
    </w:tbl>
    <w:p w:rsidR="009B61A7" w:rsidRPr="00287EF4" w:rsidRDefault="009B61A7" w:rsidP="009B61A7">
      <w:pPr>
        <w:widowControl w:val="0"/>
        <w:tabs>
          <w:tab w:val="left" w:pos="851"/>
        </w:tabs>
        <w:ind w:firstLine="425"/>
        <w:jc w:val="both"/>
        <w:rPr>
          <w:i/>
        </w:rPr>
      </w:pPr>
      <w:r w:rsidRPr="00287EF4">
        <w:rPr>
          <w:i/>
        </w:rPr>
        <w:t>При отсутствии модельных библиотек, таблица не заполняется</w:t>
      </w:r>
    </w:p>
    <w:p w:rsidR="009B61A7" w:rsidRPr="007105AB" w:rsidRDefault="009B61A7" w:rsidP="009B61A7">
      <w:pPr>
        <w:widowControl w:val="0"/>
        <w:tabs>
          <w:tab w:val="left" w:pos="851"/>
        </w:tabs>
        <w:ind w:firstLine="425"/>
        <w:jc w:val="both"/>
      </w:pPr>
    </w:p>
    <w:p w:rsidR="003E6565" w:rsidRDefault="003E6565" w:rsidP="009B61A7">
      <w:pPr>
        <w:widowControl w:val="0"/>
        <w:tabs>
          <w:tab w:val="left" w:pos="851"/>
        </w:tabs>
        <w:ind w:left="420"/>
        <w:jc w:val="both"/>
        <w:rPr>
          <w:b/>
        </w:rPr>
      </w:pPr>
    </w:p>
    <w:p w:rsidR="003E6565" w:rsidRDefault="003E6565" w:rsidP="009B61A7">
      <w:pPr>
        <w:widowControl w:val="0"/>
        <w:tabs>
          <w:tab w:val="left" w:pos="851"/>
        </w:tabs>
        <w:ind w:left="420"/>
        <w:jc w:val="both"/>
        <w:rPr>
          <w:b/>
        </w:rPr>
      </w:pPr>
    </w:p>
    <w:p w:rsidR="009B61A7" w:rsidRPr="00BA1EB1" w:rsidRDefault="009B61A7" w:rsidP="009B61A7">
      <w:pPr>
        <w:widowControl w:val="0"/>
        <w:tabs>
          <w:tab w:val="left" w:pos="851"/>
        </w:tabs>
        <w:ind w:left="420"/>
        <w:jc w:val="both"/>
        <w:rPr>
          <w:b/>
        </w:rPr>
      </w:pPr>
      <w:r w:rsidRPr="0096797E">
        <w:rPr>
          <w:b/>
        </w:rPr>
        <w:t>2.</w:t>
      </w:r>
      <w:r>
        <w:rPr>
          <w:b/>
        </w:rPr>
        <w:t>3</w:t>
      </w:r>
      <w:r w:rsidRPr="0096797E">
        <w:rPr>
          <w:b/>
        </w:rPr>
        <w:t xml:space="preserve">. Количество муниципальных библиотек, </w:t>
      </w:r>
      <w:r w:rsidRPr="00BA1EB1">
        <w:rPr>
          <w:b/>
        </w:rPr>
        <w:t xml:space="preserve">в зоне библиотечного </w:t>
      </w:r>
      <w:r w:rsidRPr="00BA1EB1">
        <w:rPr>
          <w:b/>
        </w:rPr>
        <w:lastRenderedPageBreak/>
        <w:t>обслуживания которых проживает менее 1 000 жителей:</w:t>
      </w:r>
    </w:p>
    <w:p w:rsidR="009B61A7" w:rsidRPr="00BA1EB1" w:rsidRDefault="009B61A7" w:rsidP="009B61A7">
      <w:pPr>
        <w:widowControl w:val="0"/>
        <w:tabs>
          <w:tab w:val="left" w:pos="851"/>
        </w:tabs>
        <w:ind w:left="425"/>
        <w:jc w:val="both"/>
        <w:rPr>
          <w:highlight w:val="yellow"/>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68"/>
        <w:gridCol w:w="3025"/>
      </w:tblGrid>
      <w:tr w:rsidR="009B61A7" w:rsidRPr="00BA1EB1" w:rsidTr="0076177D">
        <w:tc>
          <w:tcPr>
            <w:tcW w:w="3012" w:type="dxa"/>
            <w:shd w:val="clear" w:color="auto" w:fill="auto"/>
          </w:tcPr>
          <w:p w:rsidR="009B61A7" w:rsidRPr="00BA1EB1" w:rsidRDefault="009B61A7" w:rsidP="00480559">
            <w:pPr>
              <w:widowControl w:val="0"/>
              <w:tabs>
                <w:tab w:val="left" w:pos="851"/>
              </w:tabs>
              <w:jc w:val="center"/>
              <w:rPr>
                <w:sz w:val="22"/>
                <w:szCs w:val="22"/>
              </w:rPr>
            </w:pPr>
            <w:r w:rsidRPr="00BA1EB1">
              <w:rPr>
                <w:sz w:val="22"/>
                <w:szCs w:val="22"/>
              </w:rPr>
              <w:t>Полное наименование библиотеки</w:t>
            </w:r>
          </w:p>
        </w:tc>
        <w:tc>
          <w:tcPr>
            <w:tcW w:w="2968" w:type="dxa"/>
            <w:shd w:val="clear" w:color="auto" w:fill="auto"/>
          </w:tcPr>
          <w:p w:rsidR="009B61A7" w:rsidRPr="00BA1EB1" w:rsidRDefault="009B61A7" w:rsidP="00480559">
            <w:pPr>
              <w:widowControl w:val="0"/>
              <w:tabs>
                <w:tab w:val="left" w:pos="851"/>
              </w:tabs>
              <w:jc w:val="center"/>
              <w:rPr>
                <w:sz w:val="22"/>
                <w:szCs w:val="22"/>
              </w:rPr>
            </w:pPr>
            <w:r w:rsidRPr="00BA1EB1">
              <w:rPr>
                <w:sz w:val="22"/>
                <w:szCs w:val="22"/>
              </w:rPr>
              <w:t>Адрес библиотеки</w:t>
            </w:r>
          </w:p>
        </w:tc>
        <w:tc>
          <w:tcPr>
            <w:tcW w:w="3025" w:type="dxa"/>
            <w:shd w:val="clear" w:color="auto" w:fill="auto"/>
          </w:tcPr>
          <w:p w:rsidR="009B61A7" w:rsidRPr="00BA1EB1" w:rsidRDefault="009B61A7" w:rsidP="00480559">
            <w:pPr>
              <w:widowControl w:val="0"/>
              <w:tabs>
                <w:tab w:val="left" w:pos="851"/>
              </w:tabs>
              <w:jc w:val="center"/>
              <w:rPr>
                <w:sz w:val="22"/>
                <w:szCs w:val="22"/>
              </w:rPr>
            </w:pPr>
            <w:r w:rsidRPr="00BA1EB1">
              <w:rPr>
                <w:sz w:val="22"/>
                <w:szCs w:val="22"/>
              </w:rPr>
              <w:t>Количество жителей</w:t>
            </w:r>
          </w:p>
          <w:p w:rsidR="009B61A7" w:rsidRPr="00BA1EB1" w:rsidRDefault="009B61A7" w:rsidP="00480559">
            <w:pPr>
              <w:widowControl w:val="0"/>
              <w:tabs>
                <w:tab w:val="left" w:pos="851"/>
              </w:tabs>
              <w:jc w:val="center"/>
              <w:rPr>
                <w:sz w:val="22"/>
                <w:szCs w:val="22"/>
              </w:rPr>
            </w:pPr>
            <w:r w:rsidRPr="00BA1EB1">
              <w:rPr>
                <w:sz w:val="22"/>
                <w:szCs w:val="22"/>
              </w:rPr>
              <w:t>в зоне библиотечного обслуживания</w:t>
            </w:r>
          </w:p>
        </w:tc>
      </w:tr>
      <w:tr w:rsidR="0076177D" w:rsidRPr="006919C1" w:rsidTr="0076177D">
        <w:tc>
          <w:tcPr>
            <w:tcW w:w="3012" w:type="dxa"/>
            <w:shd w:val="clear" w:color="auto" w:fill="auto"/>
          </w:tcPr>
          <w:p w:rsidR="0076177D" w:rsidRPr="00947DAD" w:rsidRDefault="0076177D" w:rsidP="006F45A0">
            <w:pPr>
              <w:widowControl w:val="0"/>
              <w:tabs>
                <w:tab w:val="left" w:pos="851"/>
              </w:tabs>
              <w:jc w:val="both"/>
              <w:rPr>
                <w:highlight w:val="yellow"/>
              </w:rPr>
            </w:pPr>
            <w:r w:rsidRPr="00947DAD">
              <w:t xml:space="preserve">Григорьевская </w:t>
            </w:r>
            <w:r>
              <w:t>библиотека-отдел МУК Матвеево-Курганского района «МЦБ»</w:t>
            </w:r>
          </w:p>
        </w:tc>
        <w:tc>
          <w:tcPr>
            <w:tcW w:w="2968" w:type="dxa"/>
            <w:shd w:val="clear" w:color="auto" w:fill="auto"/>
          </w:tcPr>
          <w:p w:rsidR="0076177D" w:rsidRPr="00947DAD" w:rsidRDefault="0076177D" w:rsidP="006F45A0">
            <w:pPr>
              <w:widowControl w:val="0"/>
              <w:tabs>
                <w:tab w:val="left" w:pos="851"/>
              </w:tabs>
              <w:jc w:val="both"/>
              <w:rPr>
                <w:highlight w:val="yellow"/>
              </w:rPr>
            </w:pPr>
            <w:r w:rsidRPr="00947DAD">
              <w:t>с. Григорьевка, ул. Кирова,34</w:t>
            </w:r>
          </w:p>
        </w:tc>
        <w:tc>
          <w:tcPr>
            <w:tcW w:w="3025" w:type="dxa"/>
            <w:shd w:val="clear" w:color="auto" w:fill="auto"/>
          </w:tcPr>
          <w:p w:rsidR="0076177D" w:rsidRPr="00947DAD" w:rsidRDefault="0076177D" w:rsidP="006F45A0">
            <w:pPr>
              <w:widowControl w:val="0"/>
              <w:tabs>
                <w:tab w:val="left" w:pos="851"/>
              </w:tabs>
              <w:jc w:val="both"/>
              <w:rPr>
                <w:highlight w:val="yellow"/>
              </w:rPr>
            </w:pPr>
            <w:r w:rsidRPr="00285FD9">
              <w:t xml:space="preserve"> 642</w:t>
            </w:r>
          </w:p>
        </w:tc>
      </w:tr>
      <w:tr w:rsidR="0076177D" w:rsidRPr="006919C1" w:rsidTr="0076177D">
        <w:tc>
          <w:tcPr>
            <w:tcW w:w="3012" w:type="dxa"/>
            <w:shd w:val="clear" w:color="auto" w:fill="auto"/>
          </w:tcPr>
          <w:p w:rsidR="0076177D" w:rsidRPr="00947DAD" w:rsidRDefault="0076177D" w:rsidP="006F45A0">
            <w:pPr>
              <w:widowControl w:val="0"/>
              <w:tabs>
                <w:tab w:val="left" w:pos="851"/>
              </w:tabs>
              <w:jc w:val="both"/>
              <w:rPr>
                <w:highlight w:val="yellow"/>
              </w:rPr>
            </w:pPr>
            <w:r w:rsidRPr="00947DAD">
              <w:t>Каменно – Андриановская библиотека-отдел МУК Матвеево-Курганского района «МЦБ»</w:t>
            </w:r>
          </w:p>
        </w:tc>
        <w:tc>
          <w:tcPr>
            <w:tcW w:w="2968" w:type="dxa"/>
            <w:shd w:val="clear" w:color="auto" w:fill="auto"/>
          </w:tcPr>
          <w:p w:rsidR="0076177D" w:rsidRPr="00947DAD" w:rsidRDefault="0076177D" w:rsidP="006F45A0">
            <w:pPr>
              <w:widowControl w:val="0"/>
              <w:tabs>
                <w:tab w:val="left" w:pos="851"/>
              </w:tabs>
              <w:jc w:val="both"/>
              <w:rPr>
                <w:highlight w:val="yellow"/>
              </w:rPr>
            </w:pPr>
            <w:r w:rsidRPr="00947DAD">
              <w:t>с. Каменно –Андриановка, ул. Центральная,66;</w:t>
            </w:r>
          </w:p>
        </w:tc>
        <w:tc>
          <w:tcPr>
            <w:tcW w:w="3025" w:type="dxa"/>
            <w:shd w:val="clear" w:color="auto" w:fill="auto"/>
          </w:tcPr>
          <w:p w:rsidR="0076177D" w:rsidRPr="00947DAD" w:rsidRDefault="0076177D" w:rsidP="006F45A0">
            <w:pPr>
              <w:widowControl w:val="0"/>
              <w:tabs>
                <w:tab w:val="left" w:pos="851"/>
              </w:tabs>
              <w:jc w:val="both"/>
              <w:rPr>
                <w:highlight w:val="yellow"/>
              </w:rPr>
            </w:pPr>
            <w:r w:rsidRPr="00285FD9">
              <w:t>724</w:t>
            </w:r>
          </w:p>
        </w:tc>
      </w:tr>
      <w:tr w:rsidR="0076177D" w:rsidRPr="006919C1" w:rsidTr="0076177D">
        <w:tc>
          <w:tcPr>
            <w:tcW w:w="3012" w:type="dxa"/>
            <w:shd w:val="clear" w:color="auto" w:fill="auto"/>
          </w:tcPr>
          <w:p w:rsidR="0076177D" w:rsidRPr="00947DAD" w:rsidRDefault="0076177D" w:rsidP="006F45A0">
            <w:pPr>
              <w:widowControl w:val="0"/>
              <w:tabs>
                <w:tab w:val="left" w:pos="851"/>
              </w:tabs>
              <w:jc w:val="both"/>
            </w:pPr>
            <w:r w:rsidRPr="0022195F">
              <w:t>Ленинская библиотека-отдел МУК Матвеево-Курганского района «МЦБ»</w:t>
            </w:r>
          </w:p>
        </w:tc>
        <w:tc>
          <w:tcPr>
            <w:tcW w:w="2968" w:type="dxa"/>
            <w:shd w:val="clear" w:color="auto" w:fill="auto"/>
          </w:tcPr>
          <w:p w:rsidR="0076177D" w:rsidRPr="00947DAD" w:rsidRDefault="0076177D" w:rsidP="006F45A0">
            <w:pPr>
              <w:widowControl w:val="0"/>
              <w:tabs>
                <w:tab w:val="left" w:pos="851"/>
              </w:tabs>
            </w:pPr>
            <w:r w:rsidRPr="0022195F">
              <w:t>п. Ленинский, ул. Центральная,35;</w:t>
            </w:r>
          </w:p>
        </w:tc>
        <w:tc>
          <w:tcPr>
            <w:tcW w:w="3025" w:type="dxa"/>
            <w:shd w:val="clear" w:color="auto" w:fill="auto"/>
          </w:tcPr>
          <w:p w:rsidR="0076177D" w:rsidRPr="00947DAD" w:rsidRDefault="0076177D" w:rsidP="006F45A0">
            <w:pPr>
              <w:widowControl w:val="0"/>
              <w:tabs>
                <w:tab w:val="left" w:pos="851"/>
              </w:tabs>
              <w:jc w:val="both"/>
              <w:rPr>
                <w:highlight w:val="yellow"/>
              </w:rPr>
            </w:pPr>
            <w:r w:rsidRPr="00285FD9">
              <w:t>640</w:t>
            </w:r>
          </w:p>
        </w:tc>
      </w:tr>
      <w:tr w:rsidR="0076177D" w:rsidRPr="006919C1" w:rsidTr="0076177D">
        <w:tc>
          <w:tcPr>
            <w:tcW w:w="3012" w:type="dxa"/>
            <w:shd w:val="clear" w:color="auto" w:fill="auto"/>
          </w:tcPr>
          <w:p w:rsidR="0076177D" w:rsidRPr="0022195F" w:rsidRDefault="0076177D" w:rsidP="006F45A0">
            <w:pPr>
              <w:widowControl w:val="0"/>
              <w:tabs>
                <w:tab w:val="left" w:pos="851"/>
              </w:tabs>
              <w:jc w:val="both"/>
            </w:pPr>
            <w:r>
              <w:t xml:space="preserve">Марьевская </w:t>
            </w:r>
            <w:r w:rsidRPr="0022195F">
              <w:t>библиотека-отдел МУК Матвеево-Курганского района «МЦБ»</w:t>
            </w:r>
          </w:p>
        </w:tc>
        <w:tc>
          <w:tcPr>
            <w:tcW w:w="2968" w:type="dxa"/>
            <w:shd w:val="clear" w:color="auto" w:fill="auto"/>
          </w:tcPr>
          <w:p w:rsidR="0076177D" w:rsidRPr="0022195F" w:rsidRDefault="0076177D" w:rsidP="006F45A0">
            <w:pPr>
              <w:widowControl w:val="0"/>
              <w:tabs>
                <w:tab w:val="left" w:pos="851"/>
              </w:tabs>
            </w:pPr>
            <w:r w:rsidRPr="0022195F">
              <w:t>с. Марьевка, ул. Парамонова, 8</w:t>
            </w:r>
          </w:p>
        </w:tc>
        <w:tc>
          <w:tcPr>
            <w:tcW w:w="3025" w:type="dxa"/>
            <w:shd w:val="clear" w:color="auto" w:fill="auto"/>
          </w:tcPr>
          <w:p w:rsidR="0076177D" w:rsidRPr="00947DAD" w:rsidRDefault="0076177D" w:rsidP="006F45A0">
            <w:pPr>
              <w:widowControl w:val="0"/>
              <w:tabs>
                <w:tab w:val="left" w:pos="851"/>
              </w:tabs>
              <w:jc w:val="both"/>
              <w:rPr>
                <w:highlight w:val="yellow"/>
              </w:rPr>
            </w:pPr>
            <w:r w:rsidRPr="00285FD9">
              <w:t>631</w:t>
            </w:r>
          </w:p>
        </w:tc>
      </w:tr>
      <w:tr w:rsidR="0076177D" w:rsidRPr="006919C1" w:rsidTr="0076177D">
        <w:tc>
          <w:tcPr>
            <w:tcW w:w="3012" w:type="dxa"/>
            <w:shd w:val="clear" w:color="auto" w:fill="auto"/>
          </w:tcPr>
          <w:p w:rsidR="0076177D" w:rsidRPr="0022195F" w:rsidRDefault="0076177D" w:rsidP="006F45A0">
            <w:r w:rsidRPr="0022195F">
              <w:t>Шапошниковская библиотека-отдел МУК Матв</w:t>
            </w:r>
            <w:r>
              <w:t>еево-Курганского района «МЦБ»</w:t>
            </w:r>
          </w:p>
        </w:tc>
        <w:tc>
          <w:tcPr>
            <w:tcW w:w="2968" w:type="dxa"/>
            <w:shd w:val="clear" w:color="auto" w:fill="auto"/>
          </w:tcPr>
          <w:p w:rsidR="0076177D" w:rsidRPr="0022195F" w:rsidRDefault="0076177D" w:rsidP="006F45A0">
            <w:pPr>
              <w:widowControl w:val="0"/>
              <w:tabs>
                <w:tab w:val="left" w:pos="851"/>
              </w:tabs>
            </w:pPr>
            <w:r w:rsidRPr="0022195F">
              <w:t>с. Шапошниково, ул. Примиусская 88</w:t>
            </w:r>
          </w:p>
        </w:tc>
        <w:tc>
          <w:tcPr>
            <w:tcW w:w="3025" w:type="dxa"/>
            <w:shd w:val="clear" w:color="auto" w:fill="auto"/>
          </w:tcPr>
          <w:p w:rsidR="0076177D" w:rsidRPr="00947DAD" w:rsidRDefault="0076177D" w:rsidP="006F45A0">
            <w:pPr>
              <w:widowControl w:val="0"/>
              <w:tabs>
                <w:tab w:val="left" w:pos="851"/>
              </w:tabs>
              <w:jc w:val="both"/>
              <w:rPr>
                <w:highlight w:val="yellow"/>
              </w:rPr>
            </w:pPr>
            <w:r w:rsidRPr="00285FD9">
              <w:t>216</w:t>
            </w:r>
          </w:p>
        </w:tc>
      </w:tr>
    </w:tbl>
    <w:p w:rsidR="009B61A7" w:rsidRPr="0053366D" w:rsidRDefault="009B61A7" w:rsidP="009B61A7">
      <w:pPr>
        <w:widowControl w:val="0"/>
        <w:tabs>
          <w:tab w:val="left" w:pos="851"/>
        </w:tabs>
        <w:ind w:left="425"/>
        <w:jc w:val="both"/>
        <w:rPr>
          <w:highlight w:val="yellow"/>
        </w:rPr>
      </w:pPr>
    </w:p>
    <w:p w:rsidR="009B61A7" w:rsidRPr="00BA1EB1" w:rsidRDefault="009B61A7" w:rsidP="009B61A7">
      <w:pPr>
        <w:widowControl w:val="0"/>
        <w:tabs>
          <w:tab w:val="left" w:pos="851"/>
        </w:tabs>
        <w:ind w:firstLine="425"/>
        <w:jc w:val="both"/>
      </w:pPr>
      <w:r w:rsidRPr="00BA1EB1">
        <w:rPr>
          <w:b/>
        </w:rPr>
        <w:t>2.4.</w:t>
      </w:r>
      <w:r w:rsidRPr="00BA1EB1">
        <w:rPr>
          <w:b/>
        </w:rPr>
        <w:tab/>
        <w:t>Открытие в течение года на территории города/района муниципальных библиотек</w:t>
      </w:r>
      <w:r w:rsidRPr="00BA1EB1">
        <w:t xml:space="preserve"> </w:t>
      </w:r>
    </w:p>
    <w:p w:rsidR="009B61A7" w:rsidRPr="00BA1EB1" w:rsidRDefault="009B61A7" w:rsidP="009B61A7">
      <w:pPr>
        <w:widowControl w:val="0"/>
        <w:tabs>
          <w:tab w:val="left" w:pos="851"/>
        </w:tabs>
        <w:ind w:firstLine="425"/>
        <w:jc w:val="both"/>
      </w:pPr>
      <w:r w:rsidRPr="00BA1EB1">
        <w:rPr>
          <w:b/>
        </w:rPr>
        <w:t>2.4.1.</w:t>
      </w:r>
      <w:r w:rsidRPr="00BA1EB1">
        <w:t xml:space="preserve"> Количество единиц, всего ___</w:t>
      </w:r>
      <w:r w:rsidR="0076177D">
        <w:t>0</w:t>
      </w:r>
      <w:r w:rsidRPr="00BA1EB1">
        <w:t>______</w:t>
      </w:r>
    </w:p>
    <w:p w:rsidR="009B61A7" w:rsidRPr="00BA1EB1" w:rsidRDefault="009B61A7" w:rsidP="009B61A7">
      <w:pPr>
        <w:widowControl w:val="0"/>
        <w:tabs>
          <w:tab w:val="left" w:pos="851"/>
        </w:tabs>
        <w:ind w:firstLine="425"/>
        <w:jc w:val="both"/>
      </w:pPr>
      <w:r w:rsidRPr="00BA1EB1">
        <w:t>2.4.2. Количество населения</w:t>
      </w:r>
      <w:r w:rsidRPr="00BA1EB1">
        <w:rPr>
          <w:b/>
        </w:rPr>
        <w:t xml:space="preserve"> </w:t>
      </w:r>
      <w:r w:rsidRPr="008C6483">
        <w:t>в зоне библиотечного обслуживания</w:t>
      </w:r>
      <w:r w:rsidRPr="008C6483">
        <w:rPr>
          <w:b/>
        </w:rPr>
        <w:t xml:space="preserve">, </w:t>
      </w:r>
      <w:r w:rsidRPr="008C6483">
        <w:t>всего __________</w:t>
      </w:r>
    </w:p>
    <w:p w:rsidR="009B61A7" w:rsidRPr="00BA1EB1" w:rsidRDefault="009B61A7" w:rsidP="009B61A7">
      <w:pPr>
        <w:widowControl w:val="0"/>
        <w:tabs>
          <w:tab w:val="left" w:pos="851"/>
        </w:tabs>
        <w:ind w:firstLine="425"/>
        <w:jc w:val="both"/>
      </w:pPr>
      <w:r w:rsidRPr="00BA1EB1">
        <w:rPr>
          <w:b/>
        </w:rPr>
        <w:t>2.4.3.</w:t>
      </w:r>
      <w:r w:rsidRPr="00BA1EB1">
        <w:t xml:space="preserve"> _______________________________  (указать населенный пункт, № Постановления Главы администрации муниципального образования, дата принятия). </w:t>
      </w:r>
    </w:p>
    <w:p w:rsidR="009B61A7" w:rsidRPr="00BA1EB1" w:rsidRDefault="009B61A7" w:rsidP="009B61A7">
      <w:pPr>
        <w:widowControl w:val="0"/>
        <w:tabs>
          <w:tab w:val="left" w:pos="851"/>
        </w:tabs>
        <w:ind w:firstLine="425"/>
        <w:jc w:val="both"/>
        <w:rPr>
          <w:b/>
        </w:rPr>
      </w:pPr>
      <w:r w:rsidRPr="00BA1EB1">
        <w:rPr>
          <w:b/>
        </w:rPr>
        <w:t xml:space="preserve">Приложить копию Постановления Главы Администрации </w:t>
      </w:r>
      <w:r w:rsidRPr="00BA1EB1">
        <w:t>муниципального образования</w:t>
      </w:r>
    </w:p>
    <w:p w:rsidR="009B61A7" w:rsidRPr="00BA1EB1" w:rsidRDefault="009B61A7" w:rsidP="009B61A7">
      <w:pPr>
        <w:widowControl w:val="0"/>
        <w:tabs>
          <w:tab w:val="left" w:pos="851"/>
        </w:tabs>
        <w:ind w:firstLine="425"/>
        <w:jc w:val="both"/>
      </w:pPr>
      <w:r w:rsidRPr="00BA1EB1">
        <w:t>____________________________  (Почтовый адрес и телефон новой библиотеки)</w:t>
      </w:r>
    </w:p>
    <w:p w:rsidR="009B61A7" w:rsidRPr="00BA1EB1" w:rsidRDefault="009B61A7" w:rsidP="009B61A7">
      <w:pPr>
        <w:widowControl w:val="0"/>
        <w:tabs>
          <w:tab w:val="left" w:pos="851"/>
        </w:tabs>
        <w:ind w:firstLine="425"/>
        <w:jc w:val="both"/>
      </w:pPr>
      <w:r w:rsidRPr="00BA1EB1">
        <w:t>_____________________________________________________________________</w:t>
      </w:r>
    </w:p>
    <w:p w:rsidR="009B61A7" w:rsidRPr="00BA1EB1" w:rsidRDefault="009B61A7" w:rsidP="009B61A7">
      <w:pPr>
        <w:widowControl w:val="0"/>
        <w:tabs>
          <w:tab w:val="left" w:pos="851"/>
        </w:tabs>
        <w:ind w:firstLine="425"/>
        <w:jc w:val="both"/>
      </w:pPr>
      <w:r w:rsidRPr="00BA1EB1">
        <w:rPr>
          <w:b/>
        </w:rPr>
        <w:t xml:space="preserve">2.5 Реорганизация и ликвидация муниципальных библиотек в течение года на территории города/района </w:t>
      </w:r>
    </w:p>
    <w:p w:rsidR="009B61A7" w:rsidRPr="00BA1EB1" w:rsidRDefault="009B61A7" w:rsidP="009B61A7">
      <w:pPr>
        <w:widowControl w:val="0"/>
        <w:tabs>
          <w:tab w:val="left" w:pos="900"/>
        </w:tabs>
        <w:ind w:left="425"/>
        <w:jc w:val="both"/>
      </w:pPr>
      <w:r w:rsidRPr="00BA1EB1">
        <w:rPr>
          <w:b/>
        </w:rPr>
        <w:t>2.5.1.</w:t>
      </w:r>
      <w:r w:rsidRPr="00BA1EB1">
        <w:t xml:space="preserve"> Количество единиц, всего ___</w:t>
      </w:r>
      <w:r w:rsidR="0076177D">
        <w:t>0</w:t>
      </w:r>
      <w:r w:rsidRPr="00BA1EB1">
        <w:t>_____, из них детских__________</w:t>
      </w:r>
    </w:p>
    <w:p w:rsidR="009B61A7" w:rsidRPr="00BA1EB1" w:rsidRDefault="009B61A7" w:rsidP="009B61A7">
      <w:pPr>
        <w:widowControl w:val="0"/>
        <w:tabs>
          <w:tab w:val="left" w:pos="851"/>
        </w:tabs>
        <w:ind w:firstLine="425"/>
        <w:jc w:val="both"/>
      </w:pPr>
      <w:r w:rsidRPr="00BA1EB1">
        <w:rPr>
          <w:b/>
        </w:rPr>
        <w:t>в том числе</w:t>
      </w:r>
      <w:r w:rsidRPr="00BA1EB1">
        <w:t>:</w:t>
      </w:r>
    </w:p>
    <w:p w:rsidR="009B61A7" w:rsidRPr="00BA1EB1" w:rsidRDefault="009B61A7" w:rsidP="009B61A7">
      <w:pPr>
        <w:widowControl w:val="0"/>
        <w:tabs>
          <w:tab w:val="left" w:pos="851"/>
        </w:tabs>
        <w:ind w:firstLine="425"/>
        <w:jc w:val="both"/>
      </w:pPr>
      <w:r w:rsidRPr="00BA1EB1">
        <w:rPr>
          <w:b/>
        </w:rPr>
        <w:t xml:space="preserve">2.5.2. </w:t>
      </w:r>
      <w:r w:rsidRPr="00BA1EB1">
        <w:t>Слияние, всего ед.________________________(указать населенный пункт, № Постановления Главы администрации муниципального образования, дата принятия),  из них детских________</w:t>
      </w:r>
    </w:p>
    <w:p w:rsidR="009B61A7" w:rsidRPr="00BA1EB1" w:rsidRDefault="009B61A7" w:rsidP="009B61A7">
      <w:pPr>
        <w:widowControl w:val="0"/>
        <w:tabs>
          <w:tab w:val="left" w:pos="851"/>
        </w:tabs>
        <w:ind w:firstLine="425"/>
        <w:jc w:val="both"/>
        <w:rPr>
          <w:b/>
        </w:rPr>
      </w:pPr>
      <w:r w:rsidRPr="00BA1EB1">
        <w:rPr>
          <w:b/>
        </w:rPr>
        <w:t xml:space="preserve">Приложить копию Постановления Главы Администрации </w:t>
      </w:r>
      <w:r w:rsidRPr="00BA1EB1">
        <w:t>муниципального образования</w:t>
      </w:r>
    </w:p>
    <w:p w:rsidR="009B61A7" w:rsidRPr="00BA1EB1" w:rsidRDefault="009B61A7" w:rsidP="009B61A7">
      <w:pPr>
        <w:widowControl w:val="0"/>
        <w:tabs>
          <w:tab w:val="left" w:pos="851"/>
        </w:tabs>
        <w:ind w:firstLine="425"/>
        <w:jc w:val="both"/>
      </w:pPr>
      <w:r w:rsidRPr="00BA1EB1">
        <w:rPr>
          <w:b/>
        </w:rPr>
        <w:t>2.5.3.</w:t>
      </w:r>
      <w:r w:rsidRPr="00BA1EB1">
        <w:t xml:space="preserve"> Закрытие ______</w:t>
      </w:r>
      <w:r w:rsidR="0076177D">
        <w:t>0</w:t>
      </w:r>
      <w:r w:rsidRPr="00BA1EB1">
        <w:t>_______(населенный пункт, № Постановления Главы администрации муниципального образования, дата принятия),  из них детских_____</w:t>
      </w:r>
    </w:p>
    <w:p w:rsidR="009B61A7" w:rsidRPr="00BA1EB1" w:rsidRDefault="009B61A7" w:rsidP="009B61A7">
      <w:pPr>
        <w:widowControl w:val="0"/>
        <w:tabs>
          <w:tab w:val="left" w:pos="851"/>
        </w:tabs>
        <w:ind w:firstLine="425"/>
        <w:jc w:val="both"/>
      </w:pPr>
      <w:r w:rsidRPr="00BA1EB1">
        <w:rPr>
          <w:b/>
        </w:rPr>
        <w:t xml:space="preserve">Приложить копию Постановления Главы Администрации </w:t>
      </w:r>
      <w:r w:rsidRPr="00BA1EB1">
        <w:t>муниципального образования</w:t>
      </w:r>
    </w:p>
    <w:p w:rsidR="009B61A7" w:rsidRPr="00BA1EB1" w:rsidRDefault="009B61A7" w:rsidP="009B61A7">
      <w:pPr>
        <w:widowControl w:val="0"/>
        <w:tabs>
          <w:tab w:val="left" w:pos="851"/>
        </w:tabs>
        <w:ind w:firstLine="425"/>
        <w:jc w:val="both"/>
        <w:rPr>
          <w:b/>
        </w:rPr>
      </w:pPr>
      <w:r w:rsidRPr="00BA1EB1">
        <w:t>Указать проводился ли опрос населения о ликвидации библиотеки (дата, количество жителей, принявших участие в опросе, результаты опроса)</w:t>
      </w:r>
    </w:p>
    <w:p w:rsidR="009B61A7" w:rsidRPr="009D6741" w:rsidRDefault="009B61A7" w:rsidP="009B61A7">
      <w:pPr>
        <w:widowControl w:val="0"/>
        <w:tabs>
          <w:tab w:val="left" w:pos="851"/>
        </w:tabs>
        <w:ind w:firstLine="425"/>
        <w:jc w:val="both"/>
        <w:rPr>
          <w:color w:val="C00000"/>
        </w:rPr>
      </w:pPr>
      <w:r w:rsidRPr="00BA1EB1">
        <w:rPr>
          <w:b/>
        </w:rPr>
        <w:t xml:space="preserve">2.5.4. </w:t>
      </w:r>
      <w:r w:rsidRPr="009D6741">
        <w:t>Количество населения</w:t>
      </w:r>
      <w:r w:rsidRPr="009D6741">
        <w:rPr>
          <w:b/>
        </w:rPr>
        <w:t xml:space="preserve"> </w:t>
      </w:r>
      <w:r w:rsidRPr="009D6741">
        <w:t>в зоне библиотечного обслуживания</w:t>
      </w:r>
      <w:r w:rsidRPr="009D6741">
        <w:rPr>
          <w:b/>
        </w:rPr>
        <w:t xml:space="preserve">, </w:t>
      </w:r>
      <w:r w:rsidRPr="009D6741">
        <w:t>всего __________</w:t>
      </w:r>
    </w:p>
    <w:p w:rsidR="009B61A7" w:rsidRPr="009D6741" w:rsidRDefault="009B61A7" w:rsidP="009B61A7">
      <w:pPr>
        <w:widowControl w:val="0"/>
        <w:tabs>
          <w:tab w:val="left" w:pos="851"/>
        </w:tabs>
        <w:ind w:firstLine="425"/>
        <w:jc w:val="both"/>
        <w:rPr>
          <w:b/>
        </w:rPr>
      </w:pPr>
    </w:p>
    <w:p w:rsidR="009B61A7" w:rsidRPr="00D635ED" w:rsidRDefault="009B61A7" w:rsidP="009B61A7">
      <w:pPr>
        <w:widowControl w:val="0"/>
        <w:numPr>
          <w:ilvl w:val="1"/>
          <w:numId w:val="1"/>
        </w:numPr>
        <w:tabs>
          <w:tab w:val="left" w:pos="851"/>
        </w:tabs>
        <w:jc w:val="both"/>
        <w:rPr>
          <w:b/>
        </w:rPr>
      </w:pPr>
      <w:r w:rsidRPr="007105AB">
        <w:rPr>
          <w:b/>
        </w:rPr>
        <w:t xml:space="preserve"> </w:t>
      </w:r>
      <w:r w:rsidRPr="00AA25C6">
        <w:rPr>
          <w:b/>
        </w:rPr>
        <w:t>Доступность библиотечных услуг</w:t>
      </w:r>
    </w:p>
    <w:p w:rsidR="009B61A7" w:rsidRDefault="009B61A7" w:rsidP="009B61A7">
      <w:pPr>
        <w:widowControl w:val="0"/>
        <w:tabs>
          <w:tab w:val="left" w:pos="851"/>
        </w:tabs>
        <w:ind w:left="425"/>
        <w:jc w:val="both"/>
        <w:rPr>
          <w:highlight w:val="yellow"/>
        </w:rPr>
      </w:pPr>
    </w:p>
    <w:tbl>
      <w:tblPr>
        <w:tblW w:w="7622"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418"/>
        <w:gridCol w:w="1417"/>
        <w:gridCol w:w="1418"/>
        <w:gridCol w:w="1559"/>
      </w:tblGrid>
      <w:tr w:rsidR="008B2A86" w:rsidRPr="006919C1" w:rsidTr="009D6741">
        <w:trPr>
          <w:trHeight w:val="2405"/>
          <w:jc w:val="center"/>
        </w:trPr>
        <w:tc>
          <w:tcPr>
            <w:tcW w:w="1810" w:type="dxa"/>
            <w:shd w:val="clear" w:color="auto" w:fill="auto"/>
          </w:tcPr>
          <w:p w:rsidR="008B2A86" w:rsidRPr="008B2A86" w:rsidRDefault="008B2A86" w:rsidP="00480559">
            <w:pPr>
              <w:widowControl w:val="0"/>
              <w:tabs>
                <w:tab w:val="left" w:pos="851"/>
              </w:tabs>
              <w:jc w:val="center"/>
              <w:rPr>
                <w:sz w:val="22"/>
                <w:szCs w:val="22"/>
              </w:rPr>
            </w:pPr>
            <w:r w:rsidRPr="008B2A86">
              <w:rPr>
                <w:sz w:val="22"/>
                <w:szCs w:val="22"/>
              </w:rPr>
              <w:t xml:space="preserve">соблюдение норматива обеспеченности населения библиотеками </w:t>
            </w:r>
          </w:p>
          <w:p w:rsidR="008B2A86" w:rsidRPr="006919C1" w:rsidRDefault="008B2A86" w:rsidP="00480559">
            <w:pPr>
              <w:widowControl w:val="0"/>
              <w:tabs>
                <w:tab w:val="left" w:pos="851"/>
              </w:tabs>
              <w:jc w:val="center"/>
              <w:rPr>
                <w:sz w:val="22"/>
                <w:szCs w:val="22"/>
              </w:rPr>
            </w:pPr>
            <w:r w:rsidRPr="008B2A86">
              <w:rPr>
                <w:sz w:val="22"/>
                <w:szCs w:val="22"/>
              </w:rPr>
              <w:t xml:space="preserve">в целом по </w:t>
            </w:r>
            <w:r w:rsidRPr="006919C1">
              <w:rPr>
                <w:sz w:val="22"/>
                <w:szCs w:val="22"/>
              </w:rPr>
              <w:t>городу/району</w:t>
            </w:r>
          </w:p>
          <w:p w:rsidR="008B2A86" w:rsidRPr="003149C3" w:rsidRDefault="008B2A86" w:rsidP="00480559">
            <w:pPr>
              <w:widowControl w:val="0"/>
              <w:tabs>
                <w:tab w:val="left" w:pos="851"/>
              </w:tabs>
              <w:jc w:val="center"/>
            </w:pPr>
          </w:p>
        </w:tc>
        <w:tc>
          <w:tcPr>
            <w:tcW w:w="1418" w:type="dxa"/>
            <w:shd w:val="clear" w:color="auto" w:fill="auto"/>
          </w:tcPr>
          <w:p w:rsidR="008B2A86" w:rsidRPr="006919C1" w:rsidRDefault="008B2A86" w:rsidP="00480559">
            <w:pPr>
              <w:widowControl w:val="0"/>
              <w:tabs>
                <w:tab w:val="left" w:pos="851"/>
              </w:tabs>
              <w:jc w:val="center"/>
              <w:rPr>
                <w:sz w:val="22"/>
                <w:szCs w:val="22"/>
              </w:rPr>
            </w:pPr>
            <w:r w:rsidRPr="006919C1">
              <w:rPr>
                <w:sz w:val="22"/>
                <w:szCs w:val="22"/>
              </w:rPr>
              <w:t>среднее</w:t>
            </w:r>
          </w:p>
          <w:p w:rsidR="008B2A86" w:rsidRPr="006919C1" w:rsidRDefault="008B2A86" w:rsidP="00480559">
            <w:pPr>
              <w:widowControl w:val="0"/>
              <w:tabs>
                <w:tab w:val="left" w:pos="851"/>
              </w:tabs>
              <w:jc w:val="center"/>
              <w:rPr>
                <w:sz w:val="22"/>
                <w:szCs w:val="22"/>
              </w:rPr>
            </w:pPr>
            <w:r w:rsidRPr="006919C1">
              <w:rPr>
                <w:sz w:val="22"/>
                <w:szCs w:val="22"/>
              </w:rPr>
              <w:t>число жителей</w:t>
            </w:r>
          </w:p>
          <w:p w:rsidR="008B2A86" w:rsidRPr="006919C1" w:rsidRDefault="008B2A86" w:rsidP="00480559">
            <w:pPr>
              <w:widowControl w:val="0"/>
              <w:tabs>
                <w:tab w:val="left" w:pos="851"/>
              </w:tabs>
              <w:jc w:val="center"/>
              <w:rPr>
                <w:sz w:val="22"/>
                <w:szCs w:val="22"/>
              </w:rPr>
            </w:pPr>
            <w:r w:rsidRPr="006919C1">
              <w:rPr>
                <w:sz w:val="22"/>
                <w:szCs w:val="22"/>
              </w:rPr>
              <w:t>на 1</w:t>
            </w:r>
          </w:p>
          <w:p w:rsidR="008B2A86" w:rsidRPr="003149C3" w:rsidRDefault="008B2A86" w:rsidP="00480559">
            <w:pPr>
              <w:widowControl w:val="0"/>
              <w:tabs>
                <w:tab w:val="left" w:pos="851"/>
              </w:tabs>
              <w:jc w:val="center"/>
            </w:pPr>
            <w:r w:rsidRPr="006919C1">
              <w:rPr>
                <w:sz w:val="22"/>
                <w:szCs w:val="22"/>
              </w:rPr>
              <w:t>библиотеку</w:t>
            </w:r>
          </w:p>
        </w:tc>
        <w:tc>
          <w:tcPr>
            <w:tcW w:w="2835" w:type="dxa"/>
            <w:gridSpan w:val="2"/>
            <w:shd w:val="clear" w:color="auto" w:fill="auto"/>
          </w:tcPr>
          <w:p w:rsidR="008B2A86" w:rsidRPr="008B2A86" w:rsidRDefault="008B2A86" w:rsidP="00480559">
            <w:pPr>
              <w:widowControl w:val="0"/>
              <w:tabs>
                <w:tab w:val="left" w:pos="851"/>
              </w:tabs>
              <w:ind w:left="33"/>
              <w:jc w:val="center"/>
              <w:rPr>
                <w:sz w:val="22"/>
                <w:szCs w:val="22"/>
              </w:rPr>
            </w:pPr>
            <w:r w:rsidRPr="008B2A86">
              <w:rPr>
                <w:sz w:val="22"/>
                <w:szCs w:val="22"/>
              </w:rPr>
              <w:t>количество населенных пунктов и  жителей, не имеющих доступа к библиотечным услугам</w:t>
            </w:r>
          </w:p>
          <w:p w:rsidR="008B2A86" w:rsidRPr="003149C3" w:rsidRDefault="008B2A86" w:rsidP="00480559">
            <w:pPr>
              <w:widowControl w:val="0"/>
              <w:tabs>
                <w:tab w:val="left" w:pos="851"/>
              </w:tabs>
              <w:jc w:val="center"/>
            </w:pPr>
            <w:r w:rsidRPr="008B2A86">
              <w:t>на территории города/района</w:t>
            </w:r>
          </w:p>
        </w:tc>
        <w:tc>
          <w:tcPr>
            <w:tcW w:w="1559" w:type="dxa"/>
            <w:shd w:val="clear" w:color="auto" w:fill="auto"/>
          </w:tcPr>
          <w:p w:rsidR="008B2A86" w:rsidRPr="003149C3" w:rsidRDefault="008B2A86" w:rsidP="00480559">
            <w:pPr>
              <w:widowControl w:val="0"/>
              <w:tabs>
                <w:tab w:val="left" w:pos="851"/>
              </w:tabs>
              <w:ind w:right="283"/>
              <w:jc w:val="center"/>
            </w:pPr>
            <w:r w:rsidRPr="006919C1">
              <w:rPr>
                <w:sz w:val="22"/>
                <w:szCs w:val="22"/>
              </w:rPr>
              <w:t>число библиотек, работающих по сокращенному графику</w:t>
            </w:r>
          </w:p>
        </w:tc>
      </w:tr>
      <w:tr w:rsidR="008B2A86" w:rsidRPr="006919C1" w:rsidTr="009D6741">
        <w:trPr>
          <w:jc w:val="center"/>
        </w:trPr>
        <w:tc>
          <w:tcPr>
            <w:tcW w:w="1810" w:type="dxa"/>
            <w:shd w:val="clear" w:color="auto" w:fill="auto"/>
          </w:tcPr>
          <w:p w:rsidR="008B2A86" w:rsidRPr="006919C1" w:rsidRDefault="008B2A86" w:rsidP="00480559">
            <w:pPr>
              <w:widowControl w:val="0"/>
              <w:tabs>
                <w:tab w:val="left" w:pos="851"/>
              </w:tabs>
              <w:jc w:val="center"/>
              <w:rPr>
                <w:sz w:val="22"/>
                <w:szCs w:val="22"/>
              </w:rPr>
            </w:pPr>
          </w:p>
          <w:p w:rsidR="008B2A86" w:rsidRPr="00C819D7" w:rsidRDefault="008B2A86" w:rsidP="00480559">
            <w:pPr>
              <w:widowControl w:val="0"/>
              <w:tabs>
                <w:tab w:val="left" w:pos="851"/>
              </w:tabs>
              <w:jc w:val="center"/>
            </w:pPr>
            <w:r w:rsidRPr="006919C1">
              <w:rPr>
                <w:sz w:val="22"/>
                <w:szCs w:val="22"/>
              </w:rPr>
              <w:t>%</w:t>
            </w:r>
          </w:p>
        </w:tc>
        <w:tc>
          <w:tcPr>
            <w:tcW w:w="1418" w:type="dxa"/>
            <w:shd w:val="clear" w:color="auto" w:fill="auto"/>
          </w:tcPr>
          <w:p w:rsidR="008B2A86" w:rsidRPr="006919C1" w:rsidRDefault="008B2A86" w:rsidP="00480559">
            <w:pPr>
              <w:widowControl w:val="0"/>
              <w:tabs>
                <w:tab w:val="left" w:pos="851"/>
              </w:tabs>
              <w:jc w:val="both"/>
              <w:rPr>
                <w:highlight w:val="yellow"/>
              </w:rPr>
            </w:pPr>
          </w:p>
        </w:tc>
        <w:tc>
          <w:tcPr>
            <w:tcW w:w="1417" w:type="dxa"/>
            <w:shd w:val="clear" w:color="auto" w:fill="auto"/>
          </w:tcPr>
          <w:p w:rsidR="008B2A86" w:rsidRPr="006919C1" w:rsidRDefault="008B2A86" w:rsidP="00480559">
            <w:pPr>
              <w:widowControl w:val="0"/>
              <w:tabs>
                <w:tab w:val="left" w:pos="851"/>
              </w:tabs>
              <w:ind w:left="33"/>
              <w:jc w:val="center"/>
              <w:rPr>
                <w:sz w:val="22"/>
                <w:szCs w:val="22"/>
              </w:rPr>
            </w:pPr>
            <w:r w:rsidRPr="006919C1">
              <w:rPr>
                <w:sz w:val="22"/>
                <w:szCs w:val="22"/>
              </w:rPr>
              <w:t>Число населенных пунктов</w:t>
            </w:r>
          </w:p>
        </w:tc>
        <w:tc>
          <w:tcPr>
            <w:tcW w:w="1418" w:type="dxa"/>
            <w:shd w:val="clear" w:color="auto" w:fill="auto"/>
          </w:tcPr>
          <w:p w:rsidR="008B2A86" w:rsidRPr="006919C1" w:rsidRDefault="008B2A86" w:rsidP="00480559">
            <w:pPr>
              <w:widowControl w:val="0"/>
              <w:tabs>
                <w:tab w:val="left" w:pos="851"/>
              </w:tabs>
              <w:ind w:left="33"/>
              <w:jc w:val="center"/>
              <w:rPr>
                <w:sz w:val="22"/>
                <w:szCs w:val="22"/>
              </w:rPr>
            </w:pPr>
            <w:r w:rsidRPr="006919C1">
              <w:rPr>
                <w:sz w:val="22"/>
                <w:szCs w:val="22"/>
              </w:rPr>
              <w:t>Число жителей</w:t>
            </w:r>
          </w:p>
        </w:tc>
        <w:tc>
          <w:tcPr>
            <w:tcW w:w="1559" w:type="dxa"/>
            <w:shd w:val="clear" w:color="auto" w:fill="auto"/>
          </w:tcPr>
          <w:p w:rsidR="008B2A86" w:rsidRPr="006919C1" w:rsidRDefault="008B2A86" w:rsidP="00480559">
            <w:pPr>
              <w:widowControl w:val="0"/>
              <w:tabs>
                <w:tab w:val="left" w:pos="851"/>
              </w:tabs>
              <w:jc w:val="both"/>
              <w:rPr>
                <w:highlight w:val="yellow"/>
              </w:rPr>
            </w:pPr>
          </w:p>
        </w:tc>
      </w:tr>
      <w:tr w:rsidR="0076177D" w:rsidRPr="006919C1" w:rsidTr="009D6741">
        <w:trPr>
          <w:jc w:val="center"/>
        </w:trPr>
        <w:tc>
          <w:tcPr>
            <w:tcW w:w="1810" w:type="dxa"/>
            <w:shd w:val="clear" w:color="auto" w:fill="auto"/>
          </w:tcPr>
          <w:p w:rsidR="0076177D" w:rsidRPr="006919C1" w:rsidRDefault="0076177D" w:rsidP="00480559">
            <w:pPr>
              <w:widowControl w:val="0"/>
              <w:tabs>
                <w:tab w:val="left" w:pos="851"/>
              </w:tabs>
              <w:jc w:val="both"/>
              <w:rPr>
                <w:highlight w:val="yellow"/>
              </w:rPr>
            </w:pPr>
            <w:r w:rsidRPr="0076177D">
              <w:t>89,2</w:t>
            </w:r>
          </w:p>
        </w:tc>
        <w:tc>
          <w:tcPr>
            <w:tcW w:w="1418" w:type="dxa"/>
            <w:shd w:val="clear" w:color="auto" w:fill="auto"/>
          </w:tcPr>
          <w:p w:rsidR="0076177D" w:rsidRPr="006919C1" w:rsidRDefault="0076177D" w:rsidP="00480559">
            <w:pPr>
              <w:widowControl w:val="0"/>
              <w:tabs>
                <w:tab w:val="left" w:pos="851"/>
              </w:tabs>
              <w:jc w:val="both"/>
              <w:rPr>
                <w:highlight w:val="yellow"/>
              </w:rPr>
            </w:pPr>
            <w:r w:rsidRPr="0076177D">
              <w:t>1580</w:t>
            </w:r>
          </w:p>
        </w:tc>
        <w:tc>
          <w:tcPr>
            <w:tcW w:w="1417" w:type="dxa"/>
            <w:shd w:val="clear" w:color="auto" w:fill="auto"/>
          </w:tcPr>
          <w:p w:rsidR="0076177D" w:rsidRPr="00947DAD" w:rsidRDefault="0076177D" w:rsidP="006F45A0">
            <w:pPr>
              <w:widowControl w:val="0"/>
              <w:tabs>
                <w:tab w:val="left" w:pos="851"/>
              </w:tabs>
              <w:jc w:val="both"/>
              <w:rPr>
                <w:highlight w:val="yellow"/>
              </w:rPr>
            </w:pPr>
            <w:r w:rsidRPr="0022195F">
              <w:t>30</w:t>
            </w:r>
          </w:p>
        </w:tc>
        <w:tc>
          <w:tcPr>
            <w:tcW w:w="1418" w:type="dxa"/>
            <w:shd w:val="clear" w:color="auto" w:fill="auto"/>
          </w:tcPr>
          <w:p w:rsidR="0076177D" w:rsidRPr="00947DAD" w:rsidRDefault="0076177D" w:rsidP="006F45A0">
            <w:pPr>
              <w:widowControl w:val="0"/>
              <w:tabs>
                <w:tab w:val="left" w:pos="851"/>
              </w:tabs>
              <w:jc w:val="both"/>
              <w:rPr>
                <w:highlight w:val="yellow"/>
              </w:rPr>
            </w:pPr>
            <w:r w:rsidRPr="00065A50">
              <w:t>1657</w:t>
            </w:r>
          </w:p>
        </w:tc>
        <w:tc>
          <w:tcPr>
            <w:tcW w:w="1559" w:type="dxa"/>
            <w:shd w:val="clear" w:color="auto" w:fill="auto"/>
          </w:tcPr>
          <w:p w:rsidR="0076177D" w:rsidRPr="006919C1" w:rsidRDefault="0076177D" w:rsidP="00480559">
            <w:pPr>
              <w:widowControl w:val="0"/>
              <w:tabs>
                <w:tab w:val="left" w:pos="851"/>
              </w:tabs>
              <w:jc w:val="both"/>
              <w:rPr>
                <w:highlight w:val="yellow"/>
              </w:rPr>
            </w:pPr>
            <w:r w:rsidRPr="0076177D">
              <w:t>24</w:t>
            </w:r>
          </w:p>
        </w:tc>
      </w:tr>
    </w:tbl>
    <w:p w:rsidR="009B61A7" w:rsidRDefault="009B61A7" w:rsidP="009B61A7">
      <w:pPr>
        <w:widowControl w:val="0"/>
        <w:tabs>
          <w:tab w:val="left" w:pos="851"/>
        </w:tabs>
        <w:ind w:left="425"/>
        <w:jc w:val="both"/>
        <w:rPr>
          <w:highlight w:val="yellow"/>
        </w:rPr>
      </w:pPr>
    </w:p>
    <w:p w:rsidR="009B61A7" w:rsidRDefault="009B61A7" w:rsidP="00A736C1">
      <w:pPr>
        <w:pStyle w:val="a6"/>
        <w:widowControl w:val="0"/>
        <w:numPr>
          <w:ilvl w:val="1"/>
          <w:numId w:val="1"/>
        </w:numPr>
        <w:tabs>
          <w:tab w:val="left" w:pos="0"/>
        </w:tabs>
        <w:jc w:val="both"/>
      </w:pPr>
      <w:r>
        <w:rPr>
          <w:b/>
        </w:rPr>
        <w:t xml:space="preserve"> </w:t>
      </w:r>
      <w:r w:rsidRPr="00235941">
        <w:rPr>
          <w:b/>
        </w:rPr>
        <w:t>Краткие выводы по разделу</w:t>
      </w:r>
      <w:r w:rsidRPr="007105AB">
        <w:t xml:space="preserve">. </w:t>
      </w:r>
    </w:p>
    <w:p w:rsidR="009B61A7" w:rsidRDefault="009B61A7" w:rsidP="009B61A7">
      <w:pPr>
        <w:pStyle w:val="a6"/>
        <w:widowControl w:val="0"/>
        <w:tabs>
          <w:tab w:val="left" w:pos="851"/>
        </w:tabs>
        <w:ind w:left="785"/>
        <w:jc w:val="both"/>
      </w:pPr>
      <w:r w:rsidRPr="004D5B2F">
        <w:t xml:space="preserve">Основные направления реорганизации библиотечной сети и меры, принимаемые для преодоления деструктивных процессов, если таковые были выявлены. </w:t>
      </w:r>
    </w:p>
    <w:p w:rsidR="0076177D" w:rsidRDefault="0076177D" w:rsidP="0076177D">
      <w:pPr>
        <w:widowControl w:val="0"/>
        <w:tabs>
          <w:tab w:val="left" w:pos="851"/>
        </w:tabs>
        <w:jc w:val="both"/>
      </w:pPr>
      <w:r>
        <w:t xml:space="preserve">В 2021 году библиотечная сеть Матвеево-Курганского района не изменилась. По прежнему библиотечным обслуживанием населения занимались 25 библиотек. </w:t>
      </w:r>
    </w:p>
    <w:p w:rsidR="0076177D" w:rsidRDefault="0076177D" w:rsidP="0076177D">
      <w:pPr>
        <w:widowControl w:val="0"/>
        <w:tabs>
          <w:tab w:val="left" w:pos="851"/>
        </w:tabs>
        <w:jc w:val="both"/>
      </w:pPr>
      <w:r>
        <w:t xml:space="preserve"> На сегодняшний день показатели обеспеченности муниципальными библиотеками в</w:t>
      </w:r>
    </w:p>
    <w:p w:rsidR="0076177D" w:rsidRDefault="0076177D" w:rsidP="0076177D">
      <w:pPr>
        <w:widowControl w:val="0"/>
        <w:tabs>
          <w:tab w:val="left" w:pos="851"/>
        </w:tabs>
        <w:jc w:val="both"/>
      </w:pPr>
      <w:r>
        <w:t>Матвеево-Курганском районе ниже предусмотренных социальными нормативами. Но недостаток библиотек восполняется внестационоарными формами обслуживания.</w:t>
      </w:r>
      <w:r w:rsidR="007B3B6E">
        <w:t xml:space="preserve"> Обслуживанием жителей  сёл и хуторов, не имеющих доступа к библиотекам, занимается КИБО. В 2021 году обслуживалось 20 стоянок и 13 пунктов выдачи литературы.</w:t>
      </w:r>
    </w:p>
    <w:p w:rsidR="0076177D" w:rsidRPr="004D5B2F" w:rsidRDefault="0076177D" w:rsidP="0076177D">
      <w:pPr>
        <w:widowControl w:val="0"/>
        <w:tabs>
          <w:tab w:val="left" w:pos="851"/>
        </w:tabs>
        <w:jc w:val="both"/>
      </w:pPr>
      <w:r>
        <w:t xml:space="preserve">       В связи с сокращением количества штатных единиц все библиотеки-отделы МУК Матвеево-Курганского района продолжили работу по сокращённому графику, что не лучшим образом сказывается на качестве обслуживания населения.</w:t>
      </w:r>
    </w:p>
    <w:p w:rsidR="000709E0" w:rsidRDefault="000709E0" w:rsidP="009B61A7">
      <w:pPr>
        <w:suppressAutoHyphens/>
        <w:ind w:left="426" w:firstLine="141"/>
        <w:jc w:val="both"/>
        <w:rPr>
          <w:i/>
        </w:rPr>
      </w:pPr>
    </w:p>
    <w:p w:rsidR="000709E0" w:rsidRDefault="000709E0" w:rsidP="00A736C1">
      <w:pPr>
        <w:pStyle w:val="a6"/>
        <w:numPr>
          <w:ilvl w:val="0"/>
          <w:numId w:val="1"/>
        </w:numPr>
        <w:suppressAutoHyphens/>
        <w:jc w:val="both"/>
        <w:rPr>
          <w:b/>
        </w:rPr>
      </w:pPr>
      <w:r w:rsidRPr="000709E0">
        <w:rPr>
          <w:b/>
        </w:rPr>
        <w:t>О</w:t>
      </w:r>
      <w:r w:rsidR="006C0699">
        <w:rPr>
          <w:b/>
        </w:rPr>
        <w:t>СНОВНЫЕ СТАТИСТИЧЕСКИЕ ПОКАЗАТЕЛИ</w:t>
      </w:r>
    </w:p>
    <w:p w:rsidR="00203E8E" w:rsidRPr="000709E0" w:rsidRDefault="00203E8E" w:rsidP="00203E8E">
      <w:pPr>
        <w:pStyle w:val="a6"/>
        <w:suppressAutoHyphens/>
        <w:ind w:left="360"/>
        <w:jc w:val="both"/>
        <w:rPr>
          <w:b/>
        </w:rPr>
      </w:pPr>
    </w:p>
    <w:p w:rsidR="009719F0" w:rsidRPr="009719F0" w:rsidRDefault="00EB44F6" w:rsidP="00B47DE0">
      <w:pPr>
        <w:pStyle w:val="a6"/>
        <w:widowControl w:val="0"/>
        <w:numPr>
          <w:ilvl w:val="1"/>
          <w:numId w:val="7"/>
        </w:numPr>
        <w:tabs>
          <w:tab w:val="left" w:pos="1383"/>
        </w:tabs>
        <w:autoSpaceDE w:val="0"/>
        <w:autoSpaceDN w:val="0"/>
        <w:ind w:right="112"/>
        <w:jc w:val="both"/>
      </w:pPr>
      <w:r w:rsidRPr="00EB44F6">
        <w:t xml:space="preserve"> </w:t>
      </w:r>
      <w:r w:rsidR="009719F0" w:rsidRPr="009719F0">
        <w:t>Динамика</w:t>
      </w:r>
      <w:r w:rsidR="009719F0" w:rsidRPr="009719F0">
        <w:rPr>
          <w:spacing w:val="1"/>
        </w:rPr>
        <w:t xml:space="preserve"> </w:t>
      </w:r>
      <w:r w:rsidR="009719F0" w:rsidRPr="009719F0">
        <w:t>основных</w:t>
      </w:r>
      <w:r w:rsidR="009719F0" w:rsidRPr="009719F0">
        <w:rPr>
          <w:spacing w:val="1"/>
        </w:rPr>
        <w:t xml:space="preserve"> </w:t>
      </w:r>
      <w:r w:rsidR="009719F0" w:rsidRPr="009719F0">
        <w:t>показателей</w:t>
      </w:r>
      <w:r w:rsidR="009719F0" w:rsidRPr="009719F0">
        <w:rPr>
          <w:spacing w:val="1"/>
        </w:rPr>
        <w:t xml:space="preserve"> </w:t>
      </w:r>
      <w:r w:rsidR="009719F0" w:rsidRPr="009719F0">
        <w:t>деятельности</w:t>
      </w:r>
      <w:r w:rsidR="009719F0" w:rsidRPr="009719F0">
        <w:rPr>
          <w:spacing w:val="1"/>
        </w:rPr>
        <w:t xml:space="preserve"> </w:t>
      </w:r>
      <w:r w:rsidR="009719F0" w:rsidRPr="009719F0">
        <w:t>муниципальных</w:t>
      </w:r>
      <w:r w:rsidR="009719F0" w:rsidRPr="009719F0">
        <w:rPr>
          <w:spacing w:val="1"/>
        </w:rPr>
        <w:t xml:space="preserve"> </w:t>
      </w:r>
      <w:r w:rsidR="009719F0" w:rsidRPr="009719F0">
        <w:t>библиотек</w:t>
      </w:r>
      <w:r w:rsidR="009719F0" w:rsidRPr="009719F0">
        <w:rPr>
          <w:spacing w:val="1"/>
        </w:rPr>
        <w:t xml:space="preserve"> города/района за</w:t>
      </w:r>
      <w:r w:rsidR="009719F0" w:rsidRPr="009719F0">
        <w:t xml:space="preserve"> три года</w:t>
      </w:r>
    </w:p>
    <w:p w:rsidR="009719F0" w:rsidRPr="009719F0" w:rsidRDefault="009719F0" w:rsidP="009719F0">
      <w:pPr>
        <w:pStyle w:val="a6"/>
        <w:widowControl w:val="0"/>
        <w:tabs>
          <w:tab w:val="left" w:pos="1383"/>
        </w:tabs>
        <w:autoSpaceDE w:val="0"/>
        <w:autoSpaceDN w:val="0"/>
        <w:ind w:left="360" w:right="112"/>
        <w:jc w:val="both"/>
      </w:pPr>
    </w:p>
    <w:p w:rsidR="009719F0" w:rsidRPr="009C286F" w:rsidRDefault="009719F0" w:rsidP="009719F0">
      <w:pPr>
        <w:pStyle w:val="a6"/>
        <w:widowControl w:val="0"/>
        <w:tabs>
          <w:tab w:val="left" w:pos="1383"/>
        </w:tabs>
        <w:autoSpaceDE w:val="0"/>
        <w:autoSpaceDN w:val="0"/>
        <w:ind w:left="426" w:right="112"/>
        <w:contextualSpacing w:val="0"/>
        <w:rPr>
          <w:b/>
          <w:spacing w:val="1"/>
        </w:rPr>
      </w:pPr>
      <w:r w:rsidRPr="009C286F">
        <w:rPr>
          <w:b/>
        </w:rPr>
        <w:t>Абсолютные</w:t>
      </w:r>
      <w:r w:rsidRPr="009C286F">
        <w:rPr>
          <w:b/>
          <w:spacing w:val="1"/>
        </w:rPr>
        <w:t xml:space="preserve"> </w:t>
      </w:r>
      <w:r w:rsidRPr="009C286F">
        <w:rPr>
          <w:b/>
        </w:rPr>
        <w:t>показатели</w:t>
      </w:r>
      <w:r w:rsidRPr="009C286F">
        <w:rPr>
          <w:b/>
          <w:spacing w:val="1"/>
        </w:rPr>
        <w:t xml:space="preserve"> </w:t>
      </w:r>
      <w:r w:rsidRPr="009C286F">
        <w:rPr>
          <w:b/>
        </w:rPr>
        <w:t>деятельности</w:t>
      </w:r>
      <w:r w:rsidRPr="009C286F">
        <w:rPr>
          <w:b/>
          <w:spacing w:val="1"/>
        </w:rPr>
        <w:t xml:space="preserve"> </w:t>
      </w:r>
      <w:r w:rsidRPr="009C286F">
        <w:rPr>
          <w:b/>
        </w:rPr>
        <w:t>муниципальных</w:t>
      </w:r>
      <w:r w:rsidRPr="009C286F">
        <w:rPr>
          <w:b/>
          <w:spacing w:val="1"/>
        </w:rPr>
        <w:t xml:space="preserve"> </w:t>
      </w:r>
      <w:r w:rsidRPr="009C286F">
        <w:rPr>
          <w:b/>
        </w:rPr>
        <w:t>библиотек:</w:t>
      </w:r>
      <w:r w:rsidRPr="009C286F">
        <w:rPr>
          <w:b/>
          <w:spacing w:val="1"/>
        </w:rPr>
        <w:t xml:space="preserve"> </w:t>
      </w:r>
    </w:p>
    <w:p w:rsidR="009719F0" w:rsidRDefault="009719F0" w:rsidP="009719F0">
      <w:pPr>
        <w:pStyle w:val="a6"/>
        <w:widowControl w:val="0"/>
        <w:tabs>
          <w:tab w:val="left" w:pos="1383"/>
        </w:tabs>
        <w:autoSpaceDE w:val="0"/>
        <w:autoSpaceDN w:val="0"/>
        <w:ind w:left="426" w:right="112"/>
        <w:contextualSpacing w:val="0"/>
        <w:rPr>
          <w:rFonts w:ascii="Symbol" w:hAnsi="Symbol"/>
          <w:color w:val="FF0000"/>
        </w:rPr>
      </w:pPr>
    </w:p>
    <w:tbl>
      <w:tblPr>
        <w:tblStyle w:val="a5"/>
        <w:tblW w:w="0" w:type="auto"/>
        <w:tblInd w:w="426" w:type="dxa"/>
        <w:tblLook w:val="04A0" w:firstRow="1" w:lastRow="0" w:firstColumn="1" w:lastColumn="0" w:noHBand="0" w:noVBand="1"/>
      </w:tblPr>
      <w:tblGrid>
        <w:gridCol w:w="4927"/>
        <w:gridCol w:w="1418"/>
        <w:gridCol w:w="1417"/>
        <w:gridCol w:w="1242"/>
      </w:tblGrid>
      <w:tr w:rsidR="009719F0" w:rsidTr="009719F0">
        <w:tc>
          <w:tcPr>
            <w:tcW w:w="4927" w:type="dxa"/>
          </w:tcPr>
          <w:p w:rsidR="009719F0" w:rsidRPr="009719F0" w:rsidRDefault="009C286F" w:rsidP="009719F0">
            <w:pPr>
              <w:pStyle w:val="a6"/>
              <w:widowControl w:val="0"/>
              <w:tabs>
                <w:tab w:val="left" w:pos="1383"/>
              </w:tabs>
              <w:autoSpaceDE w:val="0"/>
              <w:autoSpaceDN w:val="0"/>
              <w:ind w:left="0" w:right="112"/>
              <w:contextualSpacing w:val="0"/>
              <w:rPr>
                <w:color w:val="FF0000"/>
              </w:rPr>
            </w:pPr>
            <w:r w:rsidRPr="009C286F">
              <w:rPr>
                <w:b/>
              </w:rPr>
              <w:t>Абсолютные</w:t>
            </w:r>
            <w:r w:rsidRPr="009C286F">
              <w:rPr>
                <w:b/>
                <w:spacing w:val="1"/>
              </w:rPr>
              <w:t xml:space="preserve"> </w:t>
            </w:r>
            <w:r w:rsidRPr="009C286F">
              <w:rPr>
                <w:b/>
              </w:rPr>
              <w:t>показатели</w:t>
            </w:r>
          </w:p>
        </w:tc>
        <w:tc>
          <w:tcPr>
            <w:tcW w:w="1418" w:type="dxa"/>
          </w:tcPr>
          <w:p w:rsidR="009719F0" w:rsidRPr="009719F0" w:rsidRDefault="009719F0" w:rsidP="009719F0">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c>
          <w:tcPr>
            <w:tcW w:w="1417" w:type="dxa"/>
          </w:tcPr>
          <w:p w:rsidR="009719F0" w:rsidRPr="009719F0" w:rsidRDefault="009719F0" w:rsidP="009719F0">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c>
          <w:tcPr>
            <w:tcW w:w="1242" w:type="dxa"/>
          </w:tcPr>
          <w:p w:rsidR="009719F0" w:rsidRPr="009719F0" w:rsidRDefault="009719F0" w:rsidP="009719F0">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rPr>
                <w:rFonts w:ascii="Symbol" w:hAnsi="Symbol"/>
              </w:rPr>
            </w:pPr>
            <w:r w:rsidRPr="009C286F">
              <w:t>Число</w:t>
            </w:r>
            <w:r w:rsidRPr="009C286F">
              <w:rPr>
                <w:spacing w:val="-4"/>
              </w:rPr>
              <w:t xml:space="preserve"> </w:t>
            </w:r>
            <w:r w:rsidRPr="009C286F">
              <w:t>зарегистрированных</w:t>
            </w:r>
            <w:r w:rsidRPr="009C286F">
              <w:rPr>
                <w:spacing w:val="-3"/>
              </w:rPr>
              <w:t xml:space="preserve"> </w:t>
            </w:r>
            <w:r w:rsidRPr="009C286F">
              <w:t>пользователей (всего),</w:t>
            </w:r>
          </w:p>
        </w:tc>
        <w:tc>
          <w:tcPr>
            <w:tcW w:w="1418" w:type="dxa"/>
          </w:tcPr>
          <w:p w:rsidR="009719F0" w:rsidRPr="00945381" w:rsidRDefault="007B3B6E" w:rsidP="009719F0">
            <w:pPr>
              <w:pStyle w:val="a6"/>
              <w:widowControl w:val="0"/>
              <w:tabs>
                <w:tab w:val="left" w:pos="1383"/>
              </w:tabs>
              <w:autoSpaceDE w:val="0"/>
              <w:autoSpaceDN w:val="0"/>
              <w:ind w:left="0" w:right="112"/>
              <w:contextualSpacing w:val="0"/>
            </w:pPr>
            <w:r w:rsidRPr="00945381">
              <w:t>23475</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24685</w:t>
            </w:r>
          </w:p>
        </w:tc>
        <w:tc>
          <w:tcPr>
            <w:tcW w:w="1242" w:type="dxa"/>
          </w:tcPr>
          <w:p w:rsidR="009719F0" w:rsidRPr="00945381" w:rsidRDefault="0063026B" w:rsidP="009719F0">
            <w:pPr>
              <w:pStyle w:val="a6"/>
              <w:widowControl w:val="0"/>
              <w:tabs>
                <w:tab w:val="left" w:pos="1383"/>
              </w:tabs>
              <w:autoSpaceDE w:val="0"/>
              <w:autoSpaceDN w:val="0"/>
              <w:ind w:left="0" w:right="112"/>
              <w:contextualSpacing w:val="0"/>
            </w:pPr>
            <w:r w:rsidRPr="00945381">
              <w:t>23824</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rPr>
                <w:rFonts w:ascii="Symbol" w:hAnsi="Symbol"/>
                <w:i/>
              </w:rPr>
            </w:pPr>
            <w:r w:rsidRPr="009C286F">
              <w:rPr>
                <w:i/>
              </w:rPr>
              <w:t>в</w:t>
            </w:r>
            <w:r w:rsidRPr="009C286F">
              <w:rPr>
                <w:i/>
                <w:spacing w:val="54"/>
              </w:rPr>
              <w:t xml:space="preserve"> </w:t>
            </w:r>
            <w:r w:rsidRPr="009C286F">
              <w:rPr>
                <w:i/>
              </w:rPr>
              <w:t>т.</w:t>
            </w:r>
            <w:r w:rsidRPr="009C286F">
              <w:rPr>
                <w:i/>
                <w:spacing w:val="-2"/>
              </w:rPr>
              <w:t xml:space="preserve"> </w:t>
            </w:r>
            <w:r w:rsidRPr="009C286F">
              <w:rPr>
                <w:i/>
              </w:rPr>
              <w:t>ч.</w:t>
            </w:r>
            <w:r w:rsidRPr="009C286F">
              <w:rPr>
                <w:i/>
                <w:spacing w:val="1"/>
              </w:rPr>
              <w:t xml:space="preserve"> </w:t>
            </w:r>
            <w:r w:rsidRPr="009C286F">
              <w:rPr>
                <w:i/>
              </w:rPr>
              <w:t>удаленных</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2560</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4197</w:t>
            </w:r>
          </w:p>
        </w:tc>
        <w:tc>
          <w:tcPr>
            <w:tcW w:w="1242" w:type="dxa"/>
          </w:tcPr>
          <w:p w:rsidR="009719F0" w:rsidRPr="00945381" w:rsidRDefault="0063026B" w:rsidP="009719F0">
            <w:pPr>
              <w:pStyle w:val="a6"/>
              <w:widowControl w:val="0"/>
              <w:tabs>
                <w:tab w:val="left" w:pos="1383"/>
              </w:tabs>
              <w:autoSpaceDE w:val="0"/>
              <w:autoSpaceDN w:val="0"/>
              <w:ind w:left="0" w:right="112"/>
              <w:contextualSpacing w:val="0"/>
            </w:pPr>
            <w:r w:rsidRPr="00945381">
              <w:t>3532</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rPr>
                <w:rFonts w:ascii="Symbol" w:hAnsi="Symbol"/>
              </w:rPr>
            </w:pPr>
            <w:r w:rsidRPr="009C286F">
              <w:t>Число</w:t>
            </w:r>
            <w:r w:rsidRPr="009C286F">
              <w:rPr>
                <w:spacing w:val="1"/>
              </w:rPr>
              <w:t xml:space="preserve"> </w:t>
            </w:r>
            <w:r w:rsidRPr="009C286F">
              <w:t>посещений</w:t>
            </w:r>
            <w:r w:rsidRPr="009C286F">
              <w:rPr>
                <w:spacing w:val="1"/>
              </w:rPr>
              <w:t xml:space="preserve"> </w:t>
            </w:r>
            <w:r w:rsidRPr="009C286F">
              <w:t>библиотек</w:t>
            </w:r>
            <w:r w:rsidRPr="009C286F">
              <w:rPr>
                <w:spacing w:val="1"/>
              </w:rPr>
              <w:t xml:space="preserve"> </w:t>
            </w:r>
            <w:r w:rsidRPr="009C286F">
              <w:t>(всего),</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249322</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176529</w:t>
            </w:r>
          </w:p>
        </w:tc>
        <w:tc>
          <w:tcPr>
            <w:tcW w:w="1242" w:type="dxa"/>
          </w:tcPr>
          <w:p w:rsidR="009719F0" w:rsidRPr="00945381" w:rsidRDefault="0063026B" w:rsidP="009719F0">
            <w:pPr>
              <w:pStyle w:val="a6"/>
              <w:widowControl w:val="0"/>
              <w:tabs>
                <w:tab w:val="left" w:pos="1383"/>
              </w:tabs>
              <w:autoSpaceDE w:val="0"/>
              <w:autoSpaceDN w:val="0"/>
              <w:ind w:left="0" w:right="112"/>
              <w:contextualSpacing w:val="0"/>
            </w:pPr>
            <w:r w:rsidRPr="00945381">
              <w:t>249261</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rPr>
                <w:rFonts w:ascii="Symbol" w:hAnsi="Symbol"/>
                <w:i/>
              </w:rPr>
            </w:pPr>
            <w:r w:rsidRPr="009C286F">
              <w:rPr>
                <w:i/>
              </w:rPr>
              <w:t>из</w:t>
            </w:r>
            <w:r w:rsidRPr="009C286F">
              <w:rPr>
                <w:i/>
                <w:spacing w:val="1"/>
              </w:rPr>
              <w:t xml:space="preserve"> </w:t>
            </w:r>
            <w:r w:rsidRPr="009C286F">
              <w:rPr>
                <w:i/>
              </w:rPr>
              <w:t>них</w:t>
            </w:r>
            <w:r w:rsidRPr="009C286F">
              <w:rPr>
                <w:i/>
                <w:spacing w:val="1"/>
              </w:rPr>
              <w:t xml:space="preserve"> </w:t>
            </w:r>
            <w:r w:rsidRPr="009C286F">
              <w:rPr>
                <w:i/>
              </w:rPr>
              <w:t>посещений</w:t>
            </w:r>
            <w:r w:rsidRPr="009C286F">
              <w:rPr>
                <w:i/>
                <w:spacing w:val="1"/>
              </w:rPr>
              <w:t xml:space="preserve"> </w:t>
            </w:r>
            <w:r w:rsidRPr="009C286F">
              <w:rPr>
                <w:i/>
              </w:rPr>
              <w:t>культурно-</w:t>
            </w:r>
            <w:r w:rsidRPr="009C286F">
              <w:rPr>
                <w:i/>
                <w:spacing w:val="1"/>
              </w:rPr>
              <w:t xml:space="preserve"> </w:t>
            </w:r>
            <w:r w:rsidRPr="009C286F">
              <w:rPr>
                <w:i/>
              </w:rPr>
              <w:t>просветительных</w:t>
            </w:r>
            <w:r w:rsidRPr="009C286F">
              <w:rPr>
                <w:i/>
                <w:spacing w:val="1"/>
              </w:rPr>
              <w:t xml:space="preserve"> </w:t>
            </w:r>
            <w:r w:rsidRPr="009C286F">
              <w:rPr>
                <w:i/>
              </w:rPr>
              <w:t>мероприятий</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30143</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15129</w:t>
            </w:r>
          </w:p>
        </w:tc>
        <w:tc>
          <w:tcPr>
            <w:tcW w:w="1242" w:type="dxa"/>
          </w:tcPr>
          <w:p w:rsidR="009719F0" w:rsidRPr="00945381" w:rsidRDefault="00BA392F" w:rsidP="009719F0">
            <w:pPr>
              <w:pStyle w:val="a6"/>
              <w:widowControl w:val="0"/>
              <w:tabs>
                <w:tab w:val="left" w:pos="1383"/>
              </w:tabs>
              <w:autoSpaceDE w:val="0"/>
              <w:autoSpaceDN w:val="0"/>
              <w:ind w:left="0" w:right="112"/>
              <w:contextualSpacing w:val="0"/>
            </w:pPr>
            <w:r w:rsidRPr="00945381">
              <w:t>27446</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rPr>
                <w:rFonts w:ascii="Symbol" w:hAnsi="Symbol"/>
              </w:rPr>
            </w:pPr>
            <w:r w:rsidRPr="009C286F">
              <w:t>Число</w:t>
            </w:r>
            <w:r w:rsidRPr="009C286F">
              <w:rPr>
                <w:spacing w:val="11"/>
              </w:rPr>
              <w:t xml:space="preserve"> </w:t>
            </w:r>
            <w:r w:rsidRPr="009C286F">
              <w:t>обращений</w:t>
            </w:r>
            <w:r w:rsidRPr="009C286F">
              <w:rPr>
                <w:spacing w:val="12"/>
              </w:rPr>
              <w:t xml:space="preserve"> </w:t>
            </w:r>
            <w:r w:rsidRPr="009C286F">
              <w:t>к</w:t>
            </w:r>
            <w:r w:rsidRPr="009C286F">
              <w:rPr>
                <w:spacing w:val="11"/>
              </w:rPr>
              <w:t xml:space="preserve"> </w:t>
            </w:r>
            <w:r w:rsidRPr="009C286F">
              <w:t>библиотекам</w:t>
            </w:r>
            <w:r w:rsidRPr="009C286F">
              <w:rPr>
                <w:spacing w:val="12"/>
              </w:rPr>
              <w:t xml:space="preserve"> </w:t>
            </w:r>
            <w:r w:rsidRPr="009C286F">
              <w:t>удаленных</w:t>
            </w:r>
            <w:r w:rsidRPr="009C286F">
              <w:rPr>
                <w:spacing w:val="10"/>
              </w:rPr>
              <w:t xml:space="preserve"> </w:t>
            </w:r>
            <w:r w:rsidRPr="009C286F">
              <w:t>пользователей</w:t>
            </w:r>
            <w:r w:rsidRPr="009C286F">
              <w:rPr>
                <w:spacing w:val="12"/>
              </w:rPr>
              <w:t xml:space="preserve"> </w:t>
            </w:r>
            <w:r w:rsidRPr="009C286F">
              <w:t>(всего),</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17442</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14987</w:t>
            </w:r>
          </w:p>
        </w:tc>
        <w:tc>
          <w:tcPr>
            <w:tcW w:w="1242" w:type="dxa"/>
          </w:tcPr>
          <w:p w:rsidR="009719F0" w:rsidRPr="00945381" w:rsidRDefault="00BA392F" w:rsidP="009719F0">
            <w:pPr>
              <w:pStyle w:val="a6"/>
              <w:widowControl w:val="0"/>
              <w:tabs>
                <w:tab w:val="left" w:pos="1383"/>
              </w:tabs>
              <w:autoSpaceDE w:val="0"/>
              <w:autoSpaceDN w:val="0"/>
              <w:ind w:left="0" w:right="112"/>
              <w:contextualSpacing w:val="0"/>
            </w:pPr>
            <w:r w:rsidRPr="00945381">
              <w:t>8525</w:t>
            </w:r>
          </w:p>
        </w:tc>
      </w:tr>
      <w:tr w:rsidR="009719F0" w:rsidTr="009719F0">
        <w:tc>
          <w:tcPr>
            <w:tcW w:w="4927" w:type="dxa"/>
          </w:tcPr>
          <w:p w:rsidR="009719F0" w:rsidRPr="009C286F" w:rsidRDefault="009719F0" w:rsidP="009719F0">
            <w:pPr>
              <w:pStyle w:val="a6"/>
              <w:widowControl w:val="0"/>
              <w:tabs>
                <w:tab w:val="left" w:pos="0"/>
              </w:tabs>
              <w:autoSpaceDE w:val="0"/>
              <w:autoSpaceDN w:val="0"/>
              <w:spacing w:before="4" w:line="237" w:lineRule="auto"/>
              <w:ind w:left="0" w:right="121"/>
              <w:contextualSpacing w:val="0"/>
              <w:rPr>
                <w:rFonts w:ascii="Symbol" w:hAnsi="Symbol"/>
              </w:rPr>
            </w:pPr>
            <w:r w:rsidRPr="009C286F">
              <w:rPr>
                <w:i/>
              </w:rPr>
              <w:t>из</w:t>
            </w:r>
            <w:r w:rsidRPr="009C286F">
              <w:rPr>
                <w:i/>
                <w:spacing w:val="12"/>
              </w:rPr>
              <w:t xml:space="preserve"> </w:t>
            </w:r>
            <w:r w:rsidRPr="009C286F">
              <w:rPr>
                <w:i/>
              </w:rPr>
              <w:t>них</w:t>
            </w:r>
            <w:r w:rsidRPr="009C286F">
              <w:rPr>
                <w:i/>
                <w:spacing w:val="-57"/>
              </w:rPr>
              <w:t xml:space="preserve"> </w:t>
            </w:r>
            <w:r w:rsidR="009C286F">
              <w:rPr>
                <w:i/>
                <w:spacing w:val="-57"/>
              </w:rPr>
              <w:t xml:space="preserve"> </w:t>
            </w:r>
            <w:r w:rsidRPr="009C286F">
              <w:rPr>
                <w:i/>
              </w:rPr>
              <w:t>обращений веб-сайтам</w:t>
            </w:r>
            <w:r w:rsidRPr="009C286F">
              <w:rPr>
                <w:i/>
                <w:spacing w:val="1"/>
              </w:rPr>
              <w:t xml:space="preserve"> </w:t>
            </w:r>
            <w:r w:rsidRPr="009C286F">
              <w:rPr>
                <w:i/>
              </w:rPr>
              <w:t>библиотек</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5854</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6306</w:t>
            </w:r>
          </w:p>
        </w:tc>
        <w:tc>
          <w:tcPr>
            <w:tcW w:w="1242" w:type="dxa"/>
          </w:tcPr>
          <w:p w:rsidR="009719F0" w:rsidRPr="00945381" w:rsidRDefault="00BA392F" w:rsidP="009719F0">
            <w:pPr>
              <w:pStyle w:val="a6"/>
              <w:widowControl w:val="0"/>
              <w:tabs>
                <w:tab w:val="left" w:pos="1383"/>
              </w:tabs>
              <w:autoSpaceDE w:val="0"/>
              <w:autoSpaceDN w:val="0"/>
              <w:ind w:left="0" w:right="112"/>
              <w:contextualSpacing w:val="0"/>
            </w:pPr>
            <w:r w:rsidRPr="00945381">
              <w:t>5330</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rPr>
                <w:rFonts w:ascii="Symbol" w:hAnsi="Symbol"/>
              </w:rPr>
            </w:pPr>
            <w:r w:rsidRPr="009C286F">
              <w:t>Количество</w:t>
            </w:r>
            <w:r w:rsidRPr="009C286F">
              <w:rPr>
                <w:spacing w:val="56"/>
              </w:rPr>
              <w:t xml:space="preserve"> </w:t>
            </w:r>
            <w:r w:rsidRPr="009C286F">
              <w:t>выездов</w:t>
            </w:r>
            <w:r w:rsidRPr="009C286F">
              <w:rPr>
                <w:spacing w:val="-2"/>
              </w:rPr>
              <w:t xml:space="preserve"> </w:t>
            </w:r>
            <w:r w:rsidRPr="009C286F">
              <w:t>КИБО</w:t>
            </w:r>
          </w:p>
        </w:tc>
        <w:tc>
          <w:tcPr>
            <w:tcW w:w="1418" w:type="dxa"/>
          </w:tcPr>
          <w:p w:rsidR="009719F0" w:rsidRPr="00945381" w:rsidRDefault="00590366" w:rsidP="009719F0">
            <w:pPr>
              <w:pStyle w:val="a6"/>
              <w:widowControl w:val="0"/>
              <w:tabs>
                <w:tab w:val="left" w:pos="1383"/>
              </w:tabs>
              <w:autoSpaceDE w:val="0"/>
              <w:autoSpaceDN w:val="0"/>
              <w:ind w:left="0" w:right="112"/>
              <w:contextualSpacing w:val="0"/>
            </w:pPr>
            <w:r w:rsidRPr="00945381">
              <w:t>54</w:t>
            </w:r>
          </w:p>
        </w:tc>
        <w:tc>
          <w:tcPr>
            <w:tcW w:w="1417" w:type="dxa"/>
          </w:tcPr>
          <w:p w:rsidR="009719F0" w:rsidRPr="00945381" w:rsidRDefault="0063026B" w:rsidP="009719F0">
            <w:pPr>
              <w:pStyle w:val="a6"/>
              <w:widowControl w:val="0"/>
              <w:tabs>
                <w:tab w:val="left" w:pos="1383"/>
              </w:tabs>
              <w:autoSpaceDE w:val="0"/>
              <w:autoSpaceDN w:val="0"/>
              <w:ind w:left="0" w:right="112"/>
              <w:contextualSpacing w:val="0"/>
            </w:pPr>
            <w:r w:rsidRPr="00945381">
              <w:t>56</w:t>
            </w:r>
          </w:p>
        </w:tc>
        <w:tc>
          <w:tcPr>
            <w:tcW w:w="1242" w:type="dxa"/>
          </w:tcPr>
          <w:p w:rsidR="009719F0" w:rsidRPr="00945381" w:rsidRDefault="00590366" w:rsidP="009719F0">
            <w:pPr>
              <w:pStyle w:val="a6"/>
              <w:widowControl w:val="0"/>
              <w:tabs>
                <w:tab w:val="left" w:pos="1383"/>
              </w:tabs>
              <w:autoSpaceDE w:val="0"/>
              <w:autoSpaceDN w:val="0"/>
              <w:ind w:left="0" w:right="112"/>
              <w:contextualSpacing w:val="0"/>
            </w:pPr>
            <w:r w:rsidRPr="00945381">
              <w:t>236</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pPr>
            <w:r w:rsidRPr="009C286F">
              <w:t>Количество</w:t>
            </w:r>
            <w:r w:rsidRPr="009C286F">
              <w:rPr>
                <w:spacing w:val="-2"/>
              </w:rPr>
              <w:t xml:space="preserve"> </w:t>
            </w:r>
            <w:r w:rsidRPr="009C286F">
              <w:t>стоянок КИБО</w:t>
            </w:r>
          </w:p>
        </w:tc>
        <w:tc>
          <w:tcPr>
            <w:tcW w:w="1418" w:type="dxa"/>
          </w:tcPr>
          <w:p w:rsidR="009719F0" w:rsidRPr="00945381" w:rsidRDefault="002C1356" w:rsidP="002C1356">
            <w:pPr>
              <w:pStyle w:val="a6"/>
              <w:widowControl w:val="0"/>
              <w:tabs>
                <w:tab w:val="left" w:pos="1383"/>
              </w:tabs>
              <w:autoSpaceDE w:val="0"/>
              <w:autoSpaceDN w:val="0"/>
              <w:ind w:left="0" w:right="112"/>
              <w:contextualSpacing w:val="0"/>
              <w:jc w:val="center"/>
            </w:pPr>
            <w:r w:rsidRPr="00945381">
              <w:t>13</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20</w:t>
            </w:r>
          </w:p>
        </w:tc>
        <w:tc>
          <w:tcPr>
            <w:tcW w:w="1242" w:type="dxa"/>
          </w:tcPr>
          <w:p w:rsidR="009719F0" w:rsidRPr="00945381" w:rsidRDefault="00590366" w:rsidP="009719F0">
            <w:pPr>
              <w:pStyle w:val="a6"/>
              <w:widowControl w:val="0"/>
              <w:tabs>
                <w:tab w:val="left" w:pos="1383"/>
              </w:tabs>
              <w:autoSpaceDE w:val="0"/>
              <w:autoSpaceDN w:val="0"/>
              <w:ind w:left="0" w:right="112"/>
              <w:contextualSpacing w:val="0"/>
            </w:pPr>
            <w:r w:rsidRPr="00945381">
              <w:t>26</w:t>
            </w:r>
          </w:p>
        </w:tc>
      </w:tr>
      <w:tr w:rsidR="009719F0" w:rsidTr="009719F0">
        <w:tc>
          <w:tcPr>
            <w:tcW w:w="4927" w:type="dxa"/>
          </w:tcPr>
          <w:p w:rsidR="009719F0" w:rsidRPr="009C286F" w:rsidRDefault="009719F0" w:rsidP="009719F0">
            <w:pPr>
              <w:pStyle w:val="a6"/>
              <w:widowControl w:val="0"/>
              <w:tabs>
                <w:tab w:val="left" w:pos="1383"/>
              </w:tabs>
              <w:autoSpaceDE w:val="0"/>
              <w:autoSpaceDN w:val="0"/>
              <w:ind w:left="0" w:right="112"/>
              <w:contextualSpacing w:val="0"/>
            </w:pPr>
            <w:r w:rsidRPr="009C286F">
              <w:t>Выдано</w:t>
            </w:r>
            <w:r w:rsidRPr="009C286F">
              <w:rPr>
                <w:spacing w:val="-3"/>
              </w:rPr>
              <w:t xml:space="preserve"> </w:t>
            </w:r>
            <w:r w:rsidRPr="009C286F">
              <w:t>(просмотрено)</w:t>
            </w:r>
            <w:r w:rsidRPr="009C286F">
              <w:rPr>
                <w:spacing w:val="-2"/>
              </w:rPr>
              <w:t xml:space="preserve"> </w:t>
            </w:r>
            <w:r w:rsidRPr="009C286F">
              <w:t>документов</w:t>
            </w:r>
            <w:r w:rsidRPr="009C286F">
              <w:rPr>
                <w:spacing w:val="-3"/>
              </w:rPr>
              <w:t xml:space="preserve"> </w:t>
            </w:r>
            <w:r w:rsidRPr="009C286F">
              <w:t>(всего)</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550722</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384193</w:t>
            </w:r>
          </w:p>
        </w:tc>
        <w:tc>
          <w:tcPr>
            <w:tcW w:w="1242" w:type="dxa"/>
          </w:tcPr>
          <w:p w:rsidR="009719F0" w:rsidRPr="00945381" w:rsidRDefault="00BA392F" w:rsidP="009719F0">
            <w:pPr>
              <w:pStyle w:val="a6"/>
              <w:widowControl w:val="0"/>
              <w:tabs>
                <w:tab w:val="left" w:pos="1383"/>
              </w:tabs>
              <w:autoSpaceDE w:val="0"/>
              <w:autoSpaceDN w:val="0"/>
              <w:ind w:left="0" w:right="112"/>
              <w:contextualSpacing w:val="0"/>
            </w:pPr>
            <w:r w:rsidRPr="00945381">
              <w:t>549126</w:t>
            </w:r>
          </w:p>
        </w:tc>
      </w:tr>
      <w:tr w:rsidR="009719F0" w:rsidTr="009719F0">
        <w:tc>
          <w:tcPr>
            <w:tcW w:w="4927" w:type="dxa"/>
          </w:tcPr>
          <w:p w:rsidR="009719F0" w:rsidRPr="009C286F" w:rsidRDefault="009719F0" w:rsidP="009719F0">
            <w:pPr>
              <w:pStyle w:val="a6"/>
              <w:widowControl w:val="0"/>
              <w:autoSpaceDE w:val="0"/>
              <w:autoSpaceDN w:val="0"/>
              <w:spacing w:line="293" w:lineRule="exact"/>
              <w:ind w:left="0"/>
              <w:contextualSpacing w:val="0"/>
            </w:pPr>
            <w:r w:rsidRPr="009C286F">
              <w:lastRenderedPageBreak/>
              <w:t>Выполнено</w:t>
            </w:r>
            <w:r w:rsidRPr="009C286F">
              <w:rPr>
                <w:spacing w:val="-4"/>
              </w:rPr>
              <w:t xml:space="preserve"> </w:t>
            </w:r>
            <w:r w:rsidRPr="009C286F">
              <w:t>справок</w:t>
            </w:r>
            <w:r w:rsidRPr="009C286F">
              <w:rPr>
                <w:spacing w:val="-5"/>
              </w:rPr>
              <w:t xml:space="preserve"> </w:t>
            </w:r>
            <w:r w:rsidRPr="009C286F">
              <w:t>и</w:t>
            </w:r>
            <w:r w:rsidRPr="009C286F">
              <w:rPr>
                <w:spacing w:val="-3"/>
              </w:rPr>
              <w:t xml:space="preserve"> </w:t>
            </w:r>
            <w:r w:rsidRPr="009C286F">
              <w:t>консультаций</w:t>
            </w:r>
            <w:r w:rsidRPr="009C286F">
              <w:rPr>
                <w:spacing w:val="-1"/>
              </w:rPr>
              <w:t xml:space="preserve"> </w:t>
            </w:r>
            <w:r w:rsidR="009C286F" w:rsidRPr="009C286F">
              <w:t>(всего)</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31023</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21272</w:t>
            </w:r>
          </w:p>
        </w:tc>
        <w:tc>
          <w:tcPr>
            <w:tcW w:w="1242" w:type="dxa"/>
          </w:tcPr>
          <w:p w:rsidR="009719F0" w:rsidRPr="00945381" w:rsidRDefault="00590366" w:rsidP="009719F0">
            <w:pPr>
              <w:pStyle w:val="a6"/>
              <w:widowControl w:val="0"/>
              <w:tabs>
                <w:tab w:val="left" w:pos="1383"/>
              </w:tabs>
              <w:autoSpaceDE w:val="0"/>
              <w:autoSpaceDN w:val="0"/>
              <w:ind w:left="0" w:right="112"/>
              <w:contextualSpacing w:val="0"/>
            </w:pPr>
            <w:r w:rsidRPr="00945381">
              <w:t>31345</w:t>
            </w:r>
          </w:p>
        </w:tc>
      </w:tr>
      <w:tr w:rsidR="009719F0" w:rsidTr="009719F0">
        <w:tc>
          <w:tcPr>
            <w:tcW w:w="4927" w:type="dxa"/>
          </w:tcPr>
          <w:p w:rsidR="009719F0" w:rsidRPr="009C286F" w:rsidRDefault="009719F0" w:rsidP="009719F0">
            <w:pPr>
              <w:pStyle w:val="a6"/>
              <w:widowControl w:val="0"/>
              <w:autoSpaceDE w:val="0"/>
              <w:autoSpaceDN w:val="0"/>
              <w:spacing w:line="293" w:lineRule="exact"/>
              <w:ind w:left="0"/>
              <w:contextualSpacing w:val="0"/>
            </w:pPr>
            <w:r w:rsidRPr="009C286F">
              <w:t>Количество</w:t>
            </w:r>
            <w:r w:rsidRPr="009C286F">
              <w:rPr>
                <w:spacing w:val="-5"/>
              </w:rPr>
              <w:t xml:space="preserve"> </w:t>
            </w:r>
            <w:r w:rsidRPr="009C286F">
              <w:t>культурно-просветительных</w:t>
            </w:r>
            <w:r w:rsidRPr="009C286F">
              <w:rPr>
                <w:spacing w:val="-2"/>
              </w:rPr>
              <w:t xml:space="preserve"> </w:t>
            </w:r>
            <w:r w:rsidRPr="009C286F">
              <w:t>мероприятий.</w:t>
            </w:r>
          </w:p>
        </w:tc>
        <w:tc>
          <w:tcPr>
            <w:tcW w:w="1418" w:type="dxa"/>
          </w:tcPr>
          <w:p w:rsidR="009719F0" w:rsidRPr="00945381" w:rsidRDefault="00C218E0" w:rsidP="009719F0">
            <w:pPr>
              <w:pStyle w:val="a6"/>
              <w:widowControl w:val="0"/>
              <w:tabs>
                <w:tab w:val="left" w:pos="1383"/>
              </w:tabs>
              <w:autoSpaceDE w:val="0"/>
              <w:autoSpaceDN w:val="0"/>
              <w:ind w:left="0" w:right="112"/>
              <w:contextualSpacing w:val="0"/>
            </w:pPr>
            <w:r w:rsidRPr="00945381">
              <w:t>1735</w:t>
            </w:r>
          </w:p>
        </w:tc>
        <w:tc>
          <w:tcPr>
            <w:tcW w:w="1417" w:type="dxa"/>
          </w:tcPr>
          <w:p w:rsidR="009719F0" w:rsidRPr="00945381" w:rsidRDefault="002C1356" w:rsidP="009719F0">
            <w:pPr>
              <w:pStyle w:val="a6"/>
              <w:widowControl w:val="0"/>
              <w:tabs>
                <w:tab w:val="left" w:pos="1383"/>
              </w:tabs>
              <w:autoSpaceDE w:val="0"/>
              <w:autoSpaceDN w:val="0"/>
              <w:ind w:left="0" w:right="112"/>
              <w:contextualSpacing w:val="0"/>
            </w:pPr>
            <w:r w:rsidRPr="00945381">
              <w:t>1384</w:t>
            </w:r>
          </w:p>
        </w:tc>
        <w:tc>
          <w:tcPr>
            <w:tcW w:w="1242" w:type="dxa"/>
          </w:tcPr>
          <w:p w:rsidR="009719F0" w:rsidRPr="00945381" w:rsidRDefault="00590366" w:rsidP="009719F0">
            <w:pPr>
              <w:pStyle w:val="a6"/>
              <w:widowControl w:val="0"/>
              <w:tabs>
                <w:tab w:val="left" w:pos="1383"/>
              </w:tabs>
              <w:autoSpaceDE w:val="0"/>
              <w:autoSpaceDN w:val="0"/>
              <w:ind w:left="0" w:right="112"/>
              <w:contextualSpacing w:val="0"/>
            </w:pPr>
            <w:r w:rsidRPr="00945381">
              <w:t>1902</w:t>
            </w:r>
          </w:p>
        </w:tc>
      </w:tr>
    </w:tbl>
    <w:p w:rsidR="009719F0" w:rsidRDefault="009719F0" w:rsidP="009719F0">
      <w:pPr>
        <w:pStyle w:val="a6"/>
        <w:widowControl w:val="0"/>
        <w:tabs>
          <w:tab w:val="left" w:pos="1383"/>
        </w:tabs>
        <w:autoSpaceDE w:val="0"/>
        <w:autoSpaceDN w:val="0"/>
        <w:ind w:left="426" w:right="112"/>
        <w:contextualSpacing w:val="0"/>
        <w:rPr>
          <w:rFonts w:ascii="Symbol" w:hAnsi="Symbol"/>
          <w:color w:val="FF0000"/>
        </w:rPr>
      </w:pPr>
    </w:p>
    <w:p w:rsidR="009719F0" w:rsidRDefault="009719F0" w:rsidP="009719F0">
      <w:pPr>
        <w:pStyle w:val="a6"/>
        <w:widowControl w:val="0"/>
        <w:tabs>
          <w:tab w:val="left" w:pos="1383"/>
        </w:tabs>
        <w:autoSpaceDE w:val="0"/>
        <w:autoSpaceDN w:val="0"/>
        <w:ind w:left="426" w:right="112"/>
        <w:contextualSpacing w:val="0"/>
        <w:rPr>
          <w:rFonts w:ascii="Symbol" w:hAnsi="Symbol"/>
          <w:color w:val="FF0000"/>
        </w:rPr>
      </w:pPr>
    </w:p>
    <w:p w:rsidR="009D6741" w:rsidRPr="00512A6F" w:rsidRDefault="009D6741" w:rsidP="00512A6F">
      <w:pPr>
        <w:widowControl w:val="0"/>
        <w:tabs>
          <w:tab w:val="left" w:pos="1383"/>
        </w:tabs>
        <w:autoSpaceDE w:val="0"/>
        <w:autoSpaceDN w:val="0"/>
        <w:ind w:right="112"/>
        <w:rPr>
          <w:b/>
        </w:rPr>
      </w:pPr>
    </w:p>
    <w:p w:rsidR="009719F0" w:rsidRPr="009C286F" w:rsidRDefault="009C286F" w:rsidP="009719F0">
      <w:pPr>
        <w:pStyle w:val="a6"/>
        <w:widowControl w:val="0"/>
        <w:tabs>
          <w:tab w:val="left" w:pos="1383"/>
        </w:tabs>
        <w:autoSpaceDE w:val="0"/>
        <w:autoSpaceDN w:val="0"/>
        <w:ind w:left="426" w:right="112"/>
        <w:contextualSpacing w:val="0"/>
        <w:rPr>
          <w:rFonts w:ascii="Symbol" w:hAnsi="Symbol"/>
          <w:b/>
        </w:rPr>
      </w:pPr>
      <w:r w:rsidRPr="009C286F">
        <w:rPr>
          <w:b/>
        </w:rPr>
        <w:t>Относительные</w:t>
      </w:r>
      <w:r w:rsidRPr="009C286F">
        <w:rPr>
          <w:b/>
          <w:spacing w:val="1"/>
        </w:rPr>
        <w:t xml:space="preserve"> </w:t>
      </w:r>
      <w:r w:rsidRPr="009C286F">
        <w:rPr>
          <w:b/>
        </w:rPr>
        <w:t>показатели</w:t>
      </w:r>
      <w:r w:rsidRPr="009C286F">
        <w:rPr>
          <w:b/>
          <w:spacing w:val="1"/>
        </w:rPr>
        <w:t xml:space="preserve"> </w:t>
      </w:r>
      <w:r w:rsidRPr="009C286F">
        <w:rPr>
          <w:b/>
        </w:rPr>
        <w:t>деятельности</w:t>
      </w:r>
      <w:r w:rsidRPr="009C286F">
        <w:rPr>
          <w:b/>
          <w:spacing w:val="1"/>
        </w:rPr>
        <w:t xml:space="preserve"> </w:t>
      </w:r>
      <w:r w:rsidRPr="009C286F">
        <w:rPr>
          <w:b/>
        </w:rPr>
        <w:t>муниципальных</w:t>
      </w:r>
      <w:r w:rsidRPr="009C286F">
        <w:rPr>
          <w:b/>
          <w:spacing w:val="1"/>
        </w:rPr>
        <w:t xml:space="preserve"> </w:t>
      </w:r>
      <w:r w:rsidRPr="009C286F">
        <w:rPr>
          <w:b/>
        </w:rPr>
        <w:t>библиотек:</w:t>
      </w:r>
    </w:p>
    <w:p w:rsidR="009719F0" w:rsidRDefault="009719F0" w:rsidP="009719F0">
      <w:pPr>
        <w:pStyle w:val="a6"/>
        <w:widowControl w:val="0"/>
        <w:tabs>
          <w:tab w:val="left" w:pos="1383"/>
        </w:tabs>
        <w:autoSpaceDE w:val="0"/>
        <w:autoSpaceDN w:val="0"/>
        <w:ind w:left="426" w:right="112"/>
        <w:contextualSpacing w:val="0"/>
        <w:rPr>
          <w:rFonts w:ascii="Symbol" w:hAnsi="Symbol"/>
          <w:color w:val="FF0000"/>
        </w:rPr>
      </w:pPr>
    </w:p>
    <w:p w:rsidR="009719F0" w:rsidRPr="009719F0" w:rsidRDefault="009719F0" w:rsidP="009719F0">
      <w:pPr>
        <w:pStyle w:val="a6"/>
        <w:widowControl w:val="0"/>
        <w:tabs>
          <w:tab w:val="left" w:pos="1383"/>
        </w:tabs>
        <w:autoSpaceDE w:val="0"/>
        <w:autoSpaceDN w:val="0"/>
        <w:ind w:left="426" w:right="112"/>
        <w:contextualSpacing w:val="0"/>
        <w:rPr>
          <w:rFonts w:ascii="Symbol" w:hAnsi="Symbol"/>
          <w:color w:val="FF0000"/>
        </w:rPr>
      </w:pPr>
    </w:p>
    <w:tbl>
      <w:tblPr>
        <w:tblStyle w:val="a5"/>
        <w:tblW w:w="0" w:type="auto"/>
        <w:tblLook w:val="04A0" w:firstRow="1" w:lastRow="0" w:firstColumn="1" w:lastColumn="0" w:noHBand="0" w:noVBand="1"/>
      </w:tblPr>
      <w:tblGrid>
        <w:gridCol w:w="5637"/>
        <w:gridCol w:w="1275"/>
        <w:gridCol w:w="1276"/>
        <w:gridCol w:w="1242"/>
      </w:tblGrid>
      <w:tr w:rsidR="009C286F" w:rsidTr="009C286F">
        <w:tc>
          <w:tcPr>
            <w:tcW w:w="5637" w:type="dxa"/>
          </w:tcPr>
          <w:p w:rsidR="009C286F" w:rsidRPr="009C286F" w:rsidRDefault="009C286F" w:rsidP="009C286F">
            <w:pPr>
              <w:pStyle w:val="a6"/>
              <w:widowControl w:val="0"/>
              <w:autoSpaceDE w:val="0"/>
              <w:autoSpaceDN w:val="0"/>
              <w:spacing w:line="293" w:lineRule="exact"/>
              <w:ind w:left="0"/>
              <w:contextualSpacing w:val="0"/>
              <w:rPr>
                <w:b/>
                <w:color w:val="FF0000"/>
              </w:rPr>
            </w:pPr>
            <w:r w:rsidRPr="009C286F">
              <w:rPr>
                <w:b/>
              </w:rPr>
              <w:t>Относительные показатели</w:t>
            </w:r>
          </w:p>
        </w:tc>
        <w:tc>
          <w:tcPr>
            <w:tcW w:w="1275" w:type="dxa"/>
          </w:tcPr>
          <w:p w:rsidR="009C286F" w:rsidRPr="009719F0" w:rsidRDefault="009C286F" w:rsidP="009D6741">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c>
          <w:tcPr>
            <w:tcW w:w="1276" w:type="dxa"/>
          </w:tcPr>
          <w:p w:rsidR="009C286F" w:rsidRPr="009719F0" w:rsidRDefault="009C286F" w:rsidP="009D6741">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c>
          <w:tcPr>
            <w:tcW w:w="1242" w:type="dxa"/>
          </w:tcPr>
          <w:p w:rsidR="009C286F" w:rsidRPr="009719F0" w:rsidRDefault="009C286F" w:rsidP="009D6741">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r>
      <w:tr w:rsidR="009C286F" w:rsidTr="009C286F">
        <w:tc>
          <w:tcPr>
            <w:tcW w:w="5637" w:type="dxa"/>
          </w:tcPr>
          <w:p w:rsidR="009C286F" w:rsidRPr="009C286F" w:rsidRDefault="009C286F" w:rsidP="009C286F">
            <w:pPr>
              <w:pStyle w:val="a6"/>
              <w:widowControl w:val="0"/>
              <w:autoSpaceDE w:val="0"/>
              <w:autoSpaceDN w:val="0"/>
              <w:spacing w:line="293" w:lineRule="exact"/>
              <w:ind w:left="0"/>
              <w:contextualSpacing w:val="0"/>
            </w:pPr>
            <w:r w:rsidRPr="009C286F">
              <w:t>Читаемость</w:t>
            </w:r>
          </w:p>
        </w:tc>
        <w:tc>
          <w:tcPr>
            <w:tcW w:w="1275" w:type="dxa"/>
          </w:tcPr>
          <w:p w:rsidR="009C286F" w:rsidRPr="004630B7" w:rsidRDefault="00E01AE1" w:rsidP="009719F0">
            <w:pPr>
              <w:pStyle w:val="a8"/>
              <w:ind w:right="117"/>
              <w:jc w:val="both"/>
              <w:rPr>
                <w:color w:val="auto"/>
              </w:rPr>
            </w:pPr>
            <w:r w:rsidRPr="004630B7">
              <w:rPr>
                <w:color w:val="auto"/>
              </w:rPr>
              <w:t>23,4</w:t>
            </w:r>
          </w:p>
        </w:tc>
        <w:tc>
          <w:tcPr>
            <w:tcW w:w="1276" w:type="dxa"/>
          </w:tcPr>
          <w:p w:rsidR="009C286F" w:rsidRPr="004630B7" w:rsidRDefault="00E01AE1" w:rsidP="009719F0">
            <w:pPr>
              <w:pStyle w:val="a8"/>
              <w:ind w:right="117"/>
              <w:jc w:val="both"/>
              <w:rPr>
                <w:color w:val="auto"/>
              </w:rPr>
            </w:pPr>
            <w:r w:rsidRPr="004630B7">
              <w:rPr>
                <w:color w:val="auto"/>
              </w:rPr>
              <w:t>15,6</w:t>
            </w:r>
          </w:p>
        </w:tc>
        <w:tc>
          <w:tcPr>
            <w:tcW w:w="1242" w:type="dxa"/>
          </w:tcPr>
          <w:p w:rsidR="009C286F" w:rsidRPr="004630B7" w:rsidRDefault="00E01AE1" w:rsidP="009719F0">
            <w:pPr>
              <w:pStyle w:val="a8"/>
              <w:ind w:right="117"/>
              <w:jc w:val="both"/>
              <w:rPr>
                <w:color w:val="auto"/>
              </w:rPr>
            </w:pPr>
            <w:r w:rsidRPr="004630B7">
              <w:rPr>
                <w:color w:val="auto"/>
              </w:rPr>
              <w:t>23</w:t>
            </w:r>
            <w:r w:rsidR="0083096E" w:rsidRPr="004630B7">
              <w:rPr>
                <w:color w:val="auto"/>
              </w:rPr>
              <w:t>,0</w:t>
            </w:r>
          </w:p>
        </w:tc>
      </w:tr>
      <w:tr w:rsidR="009C286F" w:rsidTr="009C286F">
        <w:tc>
          <w:tcPr>
            <w:tcW w:w="5637" w:type="dxa"/>
          </w:tcPr>
          <w:p w:rsidR="009C286F" w:rsidRPr="009C286F" w:rsidRDefault="009C286F" w:rsidP="009C286F">
            <w:pPr>
              <w:pStyle w:val="a6"/>
              <w:widowControl w:val="0"/>
              <w:autoSpaceDE w:val="0"/>
              <w:autoSpaceDN w:val="0"/>
              <w:spacing w:line="293" w:lineRule="exact"/>
              <w:ind w:left="0"/>
              <w:contextualSpacing w:val="0"/>
            </w:pPr>
            <w:r w:rsidRPr="009C286F">
              <w:t>Посещаемость</w:t>
            </w:r>
          </w:p>
        </w:tc>
        <w:tc>
          <w:tcPr>
            <w:tcW w:w="1275" w:type="dxa"/>
          </w:tcPr>
          <w:p w:rsidR="009C286F" w:rsidRPr="004630B7" w:rsidRDefault="00E01AE1" w:rsidP="009719F0">
            <w:pPr>
              <w:pStyle w:val="a8"/>
              <w:ind w:right="117"/>
              <w:jc w:val="both"/>
              <w:rPr>
                <w:color w:val="auto"/>
              </w:rPr>
            </w:pPr>
            <w:r w:rsidRPr="004630B7">
              <w:rPr>
                <w:color w:val="auto"/>
              </w:rPr>
              <w:t>10,6</w:t>
            </w:r>
          </w:p>
        </w:tc>
        <w:tc>
          <w:tcPr>
            <w:tcW w:w="1276" w:type="dxa"/>
          </w:tcPr>
          <w:p w:rsidR="009C286F" w:rsidRPr="004630B7" w:rsidRDefault="00E01AE1" w:rsidP="009719F0">
            <w:pPr>
              <w:pStyle w:val="a8"/>
              <w:ind w:right="117"/>
              <w:jc w:val="both"/>
              <w:rPr>
                <w:color w:val="auto"/>
              </w:rPr>
            </w:pPr>
            <w:r w:rsidRPr="004630B7">
              <w:rPr>
                <w:color w:val="auto"/>
              </w:rPr>
              <w:t>7,1</w:t>
            </w:r>
          </w:p>
        </w:tc>
        <w:tc>
          <w:tcPr>
            <w:tcW w:w="1242" w:type="dxa"/>
          </w:tcPr>
          <w:p w:rsidR="009C286F" w:rsidRPr="004630B7" w:rsidRDefault="00E01AE1" w:rsidP="009719F0">
            <w:pPr>
              <w:pStyle w:val="a8"/>
              <w:ind w:right="117"/>
              <w:jc w:val="both"/>
              <w:rPr>
                <w:color w:val="auto"/>
              </w:rPr>
            </w:pPr>
            <w:r w:rsidRPr="004630B7">
              <w:rPr>
                <w:color w:val="auto"/>
              </w:rPr>
              <w:t>10,5</w:t>
            </w:r>
          </w:p>
        </w:tc>
      </w:tr>
      <w:tr w:rsidR="009C286F" w:rsidTr="009C286F">
        <w:tc>
          <w:tcPr>
            <w:tcW w:w="5637" w:type="dxa"/>
          </w:tcPr>
          <w:p w:rsidR="009C286F" w:rsidRPr="009C286F" w:rsidRDefault="009C286F" w:rsidP="009C286F">
            <w:pPr>
              <w:pStyle w:val="a6"/>
              <w:widowControl w:val="0"/>
              <w:autoSpaceDE w:val="0"/>
              <w:autoSpaceDN w:val="0"/>
              <w:spacing w:line="293" w:lineRule="exact"/>
              <w:ind w:left="0"/>
              <w:contextualSpacing w:val="0"/>
            </w:pPr>
            <w:r w:rsidRPr="009C286F">
              <w:t>Обращаемость</w:t>
            </w:r>
          </w:p>
        </w:tc>
        <w:tc>
          <w:tcPr>
            <w:tcW w:w="1275" w:type="dxa"/>
          </w:tcPr>
          <w:p w:rsidR="009C286F" w:rsidRPr="004630B7" w:rsidRDefault="0083096E" w:rsidP="009719F0">
            <w:pPr>
              <w:pStyle w:val="a8"/>
              <w:ind w:right="117"/>
              <w:jc w:val="both"/>
              <w:rPr>
                <w:color w:val="auto"/>
              </w:rPr>
            </w:pPr>
            <w:r w:rsidRPr="004630B7">
              <w:rPr>
                <w:color w:val="auto"/>
              </w:rPr>
              <w:t>2,0</w:t>
            </w:r>
          </w:p>
        </w:tc>
        <w:tc>
          <w:tcPr>
            <w:tcW w:w="1276" w:type="dxa"/>
          </w:tcPr>
          <w:p w:rsidR="009C286F" w:rsidRPr="004630B7" w:rsidRDefault="0083096E" w:rsidP="009719F0">
            <w:pPr>
              <w:pStyle w:val="a8"/>
              <w:ind w:right="117"/>
              <w:jc w:val="both"/>
              <w:rPr>
                <w:color w:val="auto"/>
              </w:rPr>
            </w:pPr>
            <w:r w:rsidRPr="004630B7">
              <w:rPr>
                <w:color w:val="auto"/>
              </w:rPr>
              <w:t>1,5</w:t>
            </w:r>
          </w:p>
        </w:tc>
        <w:tc>
          <w:tcPr>
            <w:tcW w:w="1242" w:type="dxa"/>
          </w:tcPr>
          <w:p w:rsidR="009C286F" w:rsidRPr="004630B7" w:rsidRDefault="0083096E" w:rsidP="009719F0">
            <w:pPr>
              <w:pStyle w:val="a8"/>
              <w:ind w:right="117"/>
              <w:jc w:val="both"/>
              <w:rPr>
                <w:color w:val="auto"/>
              </w:rPr>
            </w:pPr>
            <w:r w:rsidRPr="004630B7">
              <w:rPr>
                <w:color w:val="auto"/>
              </w:rPr>
              <w:t>2,1</w:t>
            </w:r>
          </w:p>
        </w:tc>
      </w:tr>
      <w:tr w:rsidR="009C286F" w:rsidTr="009C286F">
        <w:tc>
          <w:tcPr>
            <w:tcW w:w="5637" w:type="dxa"/>
          </w:tcPr>
          <w:p w:rsidR="009C286F" w:rsidRPr="009C286F" w:rsidRDefault="002227D5" w:rsidP="002227D5">
            <w:pPr>
              <w:pStyle w:val="a6"/>
              <w:widowControl w:val="0"/>
              <w:autoSpaceDE w:val="0"/>
              <w:autoSpaceDN w:val="0"/>
              <w:spacing w:line="293" w:lineRule="exact"/>
              <w:ind w:left="0"/>
              <w:contextualSpacing w:val="0"/>
            </w:pPr>
            <w:r>
              <w:t>Документообеспеченность на 1 жителя</w:t>
            </w:r>
          </w:p>
        </w:tc>
        <w:tc>
          <w:tcPr>
            <w:tcW w:w="1275" w:type="dxa"/>
          </w:tcPr>
          <w:p w:rsidR="009C286F" w:rsidRPr="004630B7" w:rsidRDefault="004630B7" w:rsidP="009719F0">
            <w:pPr>
              <w:pStyle w:val="a8"/>
              <w:ind w:right="117"/>
              <w:jc w:val="both"/>
              <w:rPr>
                <w:color w:val="auto"/>
              </w:rPr>
            </w:pPr>
            <w:r w:rsidRPr="004630B7">
              <w:rPr>
                <w:color w:val="auto"/>
              </w:rPr>
              <w:t>11,6</w:t>
            </w:r>
          </w:p>
        </w:tc>
        <w:tc>
          <w:tcPr>
            <w:tcW w:w="1276" w:type="dxa"/>
          </w:tcPr>
          <w:p w:rsidR="009C286F" w:rsidRPr="004630B7" w:rsidRDefault="004630B7" w:rsidP="009719F0">
            <w:pPr>
              <w:pStyle w:val="a8"/>
              <w:ind w:right="117"/>
              <w:jc w:val="both"/>
              <w:rPr>
                <w:color w:val="auto"/>
              </w:rPr>
            </w:pPr>
            <w:r w:rsidRPr="004630B7">
              <w:rPr>
                <w:color w:val="auto"/>
              </w:rPr>
              <w:t>10,6</w:t>
            </w:r>
          </w:p>
        </w:tc>
        <w:tc>
          <w:tcPr>
            <w:tcW w:w="1242" w:type="dxa"/>
          </w:tcPr>
          <w:p w:rsidR="009C286F" w:rsidRPr="004630B7" w:rsidRDefault="004630B7" w:rsidP="009719F0">
            <w:pPr>
              <w:pStyle w:val="a8"/>
              <w:ind w:right="117"/>
              <w:jc w:val="both"/>
              <w:rPr>
                <w:color w:val="auto"/>
              </w:rPr>
            </w:pPr>
            <w:r w:rsidRPr="004630B7">
              <w:rPr>
                <w:color w:val="auto"/>
              </w:rPr>
              <w:t>10,9</w:t>
            </w:r>
          </w:p>
        </w:tc>
      </w:tr>
    </w:tbl>
    <w:p w:rsidR="009C286F" w:rsidRPr="009C286F" w:rsidRDefault="009C286F" w:rsidP="009C286F">
      <w:pPr>
        <w:pStyle w:val="a6"/>
        <w:widowControl w:val="0"/>
        <w:autoSpaceDE w:val="0"/>
        <w:autoSpaceDN w:val="0"/>
        <w:spacing w:line="293" w:lineRule="exact"/>
        <w:ind w:left="0"/>
        <w:contextualSpacing w:val="0"/>
      </w:pPr>
    </w:p>
    <w:p w:rsidR="009719F0" w:rsidRPr="009C286F" w:rsidRDefault="009719F0" w:rsidP="00B47DE0">
      <w:pPr>
        <w:pStyle w:val="a6"/>
        <w:widowControl w:val="0"/>
        <w:numPr>
          <w:ilvl w:val="1"/>
          <w:numId w:val="7"/>
        </w:numPr>
        <w:autoSpaceDE w:val="0"/>
        <w:autoSpaceDN w:val="0"/>
        <w:spacing w:line="293" w:lineRule="exact"/>
        <w:contextualSpacing w:val="0"/>
      </w:pPr>
      <w:r w:rsidRPr="009C286F">
        <w:t xml:space="preserve">Характеристика выполнения показателей, включенных в </w:t>
      </w:r>
      <w:r w:rsidR="009C286F" w:rsidRPr="009C286F">
        <w:t xml:space="preserve">муниципальные </w:t>
      </w:r>
      <w:r w:rsidRPr="009C286F">
        <w:t>«дорожные карты» по развитию общедоступных библиотек в динамике за анализируемый период.</w:t>
      </w:r>
    </w:p>
    <w:p w:rsidR="009719F0" w:rsidRPr="009719F0" w:rsidRDefault="009719F0" w:rsidP="009719F0">
      <w:pPr>
        <w:pStyle w:val="a8"/>
        <w:spacing w:line="275" w:lineRule="exact"/>
        <w:rPr>
          <w:color w:val="FF0000"/>
        </w:rPr>
      </w:pPr>
      <w:r w:rsidRPr="009719F0">
        <w:rPr>
          <w:color w:val="FF0000"/>
        </w:rPr>
        <w:t>.</w:t>
      </w:r>
    </w:p>
    <w:p w:rsidR="009C286F" w:rsidRPr="009C286F" w:rsidRDefault="009719F0" w:rsidP="009C286F">
      <w:pPr>
        <w:spacing w:line="275" w:lineRule="exact"/>
        <w:ind w:left="821"/>
        <w:rPr>
          <w:b/>
          <w:spacing w:val="69"/>
        </w:rPr>
      </w:pPr>
      <w:r w:rsidRPr="009C286F">
        <w:rPr>
          <w:b/>
        </w:rPr>
        <w:t>Экономические</w:t>
      </w:r>
      <w:r w:rsidRPr="009C286F">
        <w:rPr>
          <w:b/>
          <w:spacing w:val="10"/>
        </w:rPr>
        <w:t xml:space="preserve"> </w:t>
      </w:r>
      <w:r w:rsidRPr="009C286F">
        <w:rPr>
          <w:b/>
        </w:rPr>
        <w:t>показатели:</w:t>
      </w:r>
      <w:r w:rsidRPr="009C286F">
        <w:rPr>
          <w:b/>
          <w:spacing w:val="69"/>
        </w:rPr>
        <w:t xml:space="preserve"> </w:t>
      </w:r>
    </w:p>
    <w:p w:rsidR="009C286F" w:rsidRDefault="009C286F" w:rsidP="009C286F">
      <w:pPr>
        <w:spacing w:line="275" w:lineRule="exact"/>
        <w:ind w:left="821"/>
        <w:rPr>
          <w:i/>
          <w:color w:val="FF0000"/>
          <w:spacing w:val="69"/>
        </w:rPr>
      </w:pPr>
    </w:p>
    <w:tbl>
      <w:tblPr>
        <w:tblStyle w:val="a5"/>
        <w:tblW w:w="0" w:type="auto"/>
        <w:tblInd w:w="821" w:type="dxa"/>
        <w:tblLook w:val="04A0" w:firstRow="1" w:lastRow="0" w:firstColumn="1" w:lastColumn="0" w:noHBand="0" w:noVBand="1"/>
      </w:tblPr>
      <w:tblGrid>
        <w:gridCol w:w="4816"/>
        <w:gridCol w:w="1275"/>
        <w:gridCol w:w="1276"/>
        <w:gridCol w:w="1242"/>
      </w:tblGrid>
      <w:tr w:rsidR="009C286F" w:rsidTr="009C286F">
        <w:tc>
          <w:tcPr>
            <w:tcW w:w="4816" w:type="dxa"/>
          </w:tcPr>
          <w:p w:rsidR="009C286F" w:rsidRPr="009C286F" w:rsidRDefault="009C286F" w:rsidP="009C286F">
            <w:pPr>
              <w:pStyle w:val="a6"/>
              <w:widowControl w:val="0"/>
              <w:autoSpaceDE w:val="0"/>
              <w:autoSpaceDN w:val="0"/>
              <w:spacing w:line="293" w:lineRule="exact"/>
              <w:ind w:left="0"/>
              <w:contextualSpacing w:val="0"/>
              <w:rPr>
                <w:b/>
                <w:i/>
                <w:color w:val="FF0000"/>
                <w:spacing w:val="69"/>
              </w:rPr>
            </w:pPr>
            <w:r w:rsidRPr="009C286F">
              <w:rPr>
                <w:b/>
              </w:rPr>
              <w:t>Расходы на обслуживание:</w:t>
            </w:r>
          </w:p>
        </w:tc>
        <w:tc>
          <w:tcPr>
            <w:tcW w:w="1275" w:type="dxa"/>
          </w:tcPr>
          <w:p w:rsidR="009C286F" w:rsidRPr="009719F0" w:rsidRDefault="009C286F" w:rsidP="009D6741">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c>
          <w:tcPr>
            <w:tcW w:w="1276" w:type="dxa"/>
          </w:tcPr>
          <w:p w:rsidR="009C286F" w:rsidRPr="009719F0" w:rsidRDefault="009C286F" w:rsidP="009D6741">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c>
          <w:tcPr>
            <w:tcW w:w="1242" w:type="dxa"/>
          </w:tcPr>
          <w:p w:rsidR="009C286F" w:rsidRPr="009719F0" w:rsidRDefault="009C286F" w:rsidP="009D6741">
            <w:pPr>
              <w:pStyle w:val="a6"/>
              <w:widowControl w:val="0"/>
              <w:tabs>
                <w:tab w:val="left" w:pos="1383"/>
              </w:tabs>
              <w:autoSpaceDE w:val="0"/>
              <w:autoSpaceDN w:val="0"/>
              <w:ind w:left="0" w:right="112"/>
              <w:contextualSpacing w:val="0"/>
              <w:jc w:val="center"/>
              <w:rPr>
                <w:rFonts w:ascii="Symbol" w:hAnsi="Symbol"/>
              </w:rPr>
            </w:pPr>
            <w:r w:rsidRPr="009719F0">
              <w:rPr>
                <w:rFonts w:ascii="Symbol" w:hAnsi="Symbol"/>
              </w:rPr>
              <w:t></w:t>
            </w:r>
            <w:r w:rsidRPr="009719F0">
              <w:rPr>
                <w:rFonts w:ascii="Symbol" w:hAnsi="Symbol"/>
              </w:rPr>
              <w:t></w:t>
            </w:r>
            <w:r w:rsidRPr="009719F0">
              <w:rPr>
                <w:rFonts w:ascii="Symbol" w:hAnsi="Symbol"/>
              </w:rPr>
              <w:t></w:t>
            </w:r>
            <w:r w:rsidRPr="009719F0">
              <w:rPr>
                <w:rFonts w:ascii="Symbol" w:hAnsi="Symbol"/>
              </w:rPr>
              <w:t></w:t>
            </w:r>
          </w:p>
        </w:tc>
      </w:tr>
      <w:tr w:rsidR="009C286F" w:rsidTr="009C286F">
        <w:tc>
          <w:tcPr>
            <w:tcW w:w="4816" w:type="dxa"/>
          </w:tcPr>
          <w:p w:rsidR="009C286F" w:rsidRPr="009C286F" w:rsidRDefault="009C286F" w:rsidP="009C286F">
            <w:pPr>
              <w:pStyle w:val="a6"/>
              <w:widowControl w:val="0"/>
              <w:autoSpaceDE w:val="0"/>
              <w:autoSpaceDN w:val="0"/>
              <w:spacing w:line="293" w:lineRule="exact"/>
              <w:ind w:left="0"/>
              <w:contextualSpacing w:val="0"/>
            </w:pPr>
            <w:r w:rsidRPr="009C286F">
              <w:t>Одного пользователя</w:t>
            </w:r>
          </w:p>
        </w:tc>
        <w:tc>
          <w:tcPr>
            <w:tcW w:w="1275" w:type="dxa"/>
          </w:tcPr>
          <w:p w:rsidR="009C286F" w:rsidRDefault="004163F4" w:rsidP="006F45A0">
            <w:pPr>
              <w:pStyle w:val="7"/>
              <w:outlineLvl w:val="6"/>
            </w:pPr>
            <w:r>
              <w:t>1039</w:t>
            </w:r>
            <w:r w:rsidR="00945381">
              <w:t>,0 руб.</w:t>
            </w:r>
          </w:p>
        </w:tc>
        <w:tc>
          <w:tcPr>
            <w:tcW w:w="1276" w:type="dxa"/>
          </w:tcPr>
          <w:p w:rsidR="009C286F" w:rsidRDefault="004163F4" w:rsidP="00945381">
            <w:pPr>
              <w:pStyle w:val="7"/>
              <w:spacing w:after="0"/>
              <w:outlineLvl w:val="6"/>
            </w:pPr>
            <w:r>
              <w:t>756,2</w:t>
            </w:r>
          </w:p>
          <w:p w:rsidR="00945381" w:rsidRPr="00945381" w:rsidRDefault="00945381" w:rsidP="00945381">
            <w:r w:rsidRPr="00945381">
              <w:t>руб</w:t>
            </w:r>
            <w:r>
              <w:t>.</w:t>
            </w:r>
          </w:p>
        </w:tc>
        <w:tc>
          <w:tcPr>
            <w:tcW w:w="1242" w:type="dxa"/>
          </w:tcPr>
          <w:p w:rsidR="009C286F" w:rsidRDefault="004163F4" w:rsidP="00945381">
            <w:pPr>
              <w:pStyle w:val="7"/>
              <w:spacing w:after="0"/>
              <w:outlineLvl w:val="6"/>
            </w:pPr>
            <w:r>
              <w:t>794,6</w:t>
            </w:r>
          </w:p>
          <w:p w:rsidR="00945381" w:rsidRPr="00945381" w:rsidRDefault="00945381" w:rsidP="00945381">
            <w:r w:rsidRPr="00945381">
              <w:t>руб</w:t>
            </w:r>
            <w:r>
              <w:t>.</w:t>
            </w:r>
          </w:p>
        </w:tc>
      </w:tr>
      <w:tr w:rsidR="009C286F" w:rsidTr="009C286F">
        <w:tc>
          <w:tcPr>
            <w:tcW w:w="4816" w:type="dxa"/>
          </w:tcPr>
          <w:p w:rsidR="009C286F" w:rsidRPr="009C286F" w:rsidRDefault="009C286F" w:rsidP="009C286F">
            <w:pPr>
              <w:pStyle w:val="a6"/>
              <w:widowControl w:val="0"/>
              <w:autoSpaceDE w:val="0"/>
              <w:autoSpaceDN w:val="0"/>
              <w:spacing w:line="293" w:lineRule="exact"/>
              <w:ind w:left="0"/>
              <w:contextualSpacing w:val="0"/>
            </w:pPr>
            <w:r w:rsidRPr="009C286F">
              <w:t>Одно посещение</w:t>
            </w:r>
          </w:p>
        </w:tc>
        <w:tc>
          <w:tcPr>
            <w:tcW w:w="1275" w:type="dxa"/>
          </w:tcPr>
          <w:p w:rsidR="009C286F" w:rsidRPr="006F45A0" w:rsidRDefault="00945381" w:rsidP="006F45A0">
            <w:r w:rsidRPr="006F45A0">
              <w:t>97,8</w:t>
            </w:r>
            <w:r w:rsidR="006F45A0">
              <w:t xml:space="preserve"> руб.</w:t>
            </w:r>
          </w:p>
        </w:tc>
        <w:tc>
          <w:tcPr>
            <w:tcW w:w="1276" w:type="dxa"/>
          </w:tcPr>
          <w:p w:rsidR="009C286F" w:rsidRPr="006F45A0" w:rsidRDefault="006F45A0" w:rsidP="006F45A0">
            <w:r w:rsidRPr="006F45A0">
              <w:t>105,8</w:t>
            </w:r>
            <w:r>
              <w:t>руб.</w:t>
            </w:r>
          </w:p>
        </w:tc>
        <w:tc>
          <w:tcPr>
            <w:tcW w:w="1242" w:type="dxa"/>
          </w:tcPr>
          <w:p w:rsidR="009C286F" w:rsidRPr="006F45A0" w:rsidRDefault="006F45A0" w:rsidP="006F45A0">
            <w:r w:rsidRPr="006F45A0">
              <w:t>75,9</w:t>
            </w:r>
            <w:r>
              <w:t xml:space="preserve"> руб.</w:t>
            </w:r>
          </w:p>
        </w:tc>
      </w:tr>
      <w:tr w:rsidR="009C286F" w:rsidTr="009C286F">
        <w:tc>
          <w:tcPr>
            <w:tcW w:w="4816" w:type="dxa"/>
          </w:tcPr>
          <w:p w:rsidR="009C286F" w:rsidRPr="009C286F" w:rsidRDefault="009C286F" w:rsidP="009C286F">
            <w:pPr>
              <w:pStyle w:val="a6"/>
              <w:widowControl w:val="0"/>
              <w:autoSpaceDE w:val="0"/>
              <w:autoSpaceDN w:val="0"/>
              <w:spacing w:line="293" w:lineRule="exact"/>
              <w:ind w:left="0"/>
              <w:contextualSpacing w:val="0"/>
            </w:pPr>
            <w:r w:rsidRPr="009C286F">
              <w:t>Одну документовыдачу</w:t>
            </w:r>
          </w:p>
        </w:tc>
        <w:tc>
          <w:tcPr>
            <w:tcW w:w="1275" w:type="dxa"/>
          </w:tcPr>
          <w:p w:rsidR="009C286F" w:rsidRPr="006F45A0" w:rsidRDefault="006F45A0" w:rsidP="006F45A0">
            <w:r w:rsidRPr="006F45A0">
              <w:t>44,3</w:t>
            </w:r>
            <w:r>
              <w:t xml:space="preserve"> руб.</w:t>
            </w:r>
          </w:p>
        </w:tc>
        <w:tc>
          <w:tcPr>
            <w:tcW w:w="1276" w:type="dxa"/>
          </w:tcPr>
          <w:p w:rsidR="009C286F" w:rsidRPr="006F45A0" w:rsidRDefault="006F45A0" w:rsidP="006F45A0">
            <w:r w:rsidRPr="006F45A0">
              <w:t>48,6</w:t>
            </w:r>
            <w:r>
              <w:t xml:space="preserve"> руб.</w:t>
            </w:r>
          </w:p>
        </w:tc>
        <w:tc>
          <w:tcPr>
            <w:tcW w:w="1242" w:type="dxa"/>
          </w:tcPr>
          <w:p w:rsidR="009C286F" w:rsidRPr="006F45A0" w:rsidRDefault="006F45A0" w:rsidP="006F45A0">
            <w:r w:rsidRPr="006F45A0">
              <w:t>34,4</w:t>
            </w:r>
            <w:r>
              <w:t xml:space="preserve"> руб.</w:t>
            </w:r>
          </w:p>
        </w:tc>
      </w:tr>
    </w:tbl>
    <w:p w:rsidR="009C286F" w:rsidRDefault="009C286F" w:rsidP="009C286F">
      <w:pPr>
        <w:spacing w:line="275" w:lineRule="exact"/>
        <w:ind w:left="821"/>
        <w:rPr>
          <w:i/>
          <w:color w:val="FF0000"/>
          <w:spacing w:val="69"/>
        </w:rPr>
      </w:pPr>
    </w:p>
    <w:p w:rsidR="00512A6F" w:rsidRDefault="009719F0" w:rsidP="009C286F">
      <w:pPr>
        <w:pStyle w:val="a6"/>
        <w:widowControl w:val="0"/>
        <w:autoSpaceDE w:val="0"/>
        <w:autoSpaceDN w:val="0"/>
        <w:spacing w:line="293" w:lineRule="exact"/>
        <w:ind w:left="0" w:firstLine="360"/>
        <w:contextualSpacing w:val="0"/>
        <w:jc w:val="both"/>
      </w:pPr>
      <w:r w:rsidRPr="00C46B2C">
        <w:rPr>
          <w:b/>
        </w:rPr>
        <w:t>Краткие выводы по разделу.</w:t>
      </w:r>
      <w:r w:rsidRPr="009C286F">
        <w:t xml:space="preserve"> </w:t>
      </w:r>
    </w:p>
    <w:p w:rsidR="00666A78" w:rsidRDefault="00666A78" w:rsidP="009C286F">
      <w:pPr>
        <w:pStyle w:val="a6"/>
        <w:widowControl w:val="0"/>
        <w:autoSpaceDE w:val="0"/>
        <w:autoSpaceDN w:val="0"/>
        <w:spacing w:line="293" w:lineRule="exact"/>
        <w:ind w:left="0" w:firstLine="360"/>
        <w:contextualSpacing w:val="0"/>
        <w:jc w:val="both"/>
      </w:pPr>
      <w:r>
        <w:t>Уменьшение расходов на обслуживание произошло из-за сокращения в 2019 году штатных единиц основного персонала</w:t>
      </w:r>
      <w:r w:rsidR="004E4327">
        <w:t xml:space="preserve"> и перевода основной части библиотечных работников на неполную ставку. Также в течение последних лет не выделялись средства на проведение ремонтов.</w:t>
      </w:r>
    </w:p>
    <w:p w:rsidR="004E4327" w:rsidRDefault="004E4327" w:rsidP="004E4327">
      <w:pPr>
        <w:widowControl w:val="0"/>
        <w:autoSpaceDE w:val="0"/>
        <w:autoSpaceDN w:val="0"/>
        <w:spacing w:line="293" w:lineRule="exact"/>
        <w:jc w:val="both"/>
      </w:pPr>
      <w:r>
        <w:t xml:space="preserve">      Чтобы деятельность библиотек района соответствовала целям «дорожной карты» и качественно предоставлялись услуги населению, она должна подкрепляться финансами. Бюджет должен быть рассчитан не только на поддержания жизнедеятельности библиотек , но на её развитие, пополнение книжного фонда. К сожалению, в настоящее время наша МЦБ такими средствами не располагает.</w:t>
      </w:r>
    </w:p>
    <w:p w:rsidR="00512A6F" w:rsidRDefault="00512A6F" w:rsidP="009C286F">
      <w:pPr>
        <w:pStyle w:val="a6"/>
        <w:widowControl w:val="0"/>
        <w:autoSpaceDE w:val="0"/>
        <w:autoSpaceDN w:val="0"/>
        <w:spacing w:line="293" w:lineRule="exact"/>
        <w:ind w:left="0" w:firstLine="360"/>
        <w:contextualSpacing w:val="0"/>
        <w:jc w:val="both"/>
      </w:pPr>
    </w:p>
    <w:p w:rsidR="000709E0" w:rsidRPr="009C286F" w:rsidRDefault="000709E0" w:rsidP="009C286F">
      <w:pPr>
        <w:pStyle w:val="a6"/>
        <w:widowControl w:val="0"/>
        <w:autoSpaceDE w:val="0"/>
        <w:autoSpaceDN w:val="0"/>
        <w:spacing w:line="293" w:lineRule="exact"/>
        <w:ind w:left="0"/>
        <w:contextualSpacing w:val="0"/>
      </w:pPr>
    </w:p>
    <w:p w:rsidR="000709E0" w:rsidRPr="000709E0" w:rsidRDefault="000709E0" w:rsidP="00B47DE0">
      <w:pPr>
        <w:pStyle w:val="a6"/>
        <w:numPr>
          <w:ilvl w:val="0"/>
          <w:numId w:val="7"/>
        </w:numPr>
        <w:suppressAutoHyphens/>
        <w:jc w:val="both"/>
        <w:rPr>
          <w:b/>
        </w:rPr>
      </w:pPr>
      <w:r w:rsidRPr="000709E0">
        <w:rPr>
          <w:b/>
        </w:rPr>
        <w:t>Б</w:t>
      </w:r>
      <w:r w:rsidR="006C0699">
        <w:rPr>
          <w:b/>
        </w:rPr>
        <w:t>ИБЛИОТЕЧНЫЕ ФОНДЫ (ФОРМИРОВАНИЕ, ИСПОЛЬЗОВАНИЕ, СОХРАННОСТЬ</w:t>
      </w:r>
      <w:r w:rsidRPr="000709E0">
        <w:rPr>
          <w:b/>
        </w:rPr>
        <w:t>)</w:t>
      </w:r>
    </w:p>
    <w:p w:rsidR="000709E0" w:rsidRDefault="000709E0" w:rsidP="000709E0">
      <w:pPr>
        <w:jc w:val="both"/>
        <w:rPr>
          <w:b/>
        </w:rPr>
      </w:pPr>
    </w:p>
    <w:p w:rsidR="000D1818" w:rsidRPr="000D1818" w:rsidRDefault="000D1818" w:rsidP="000D1818">
      <w:pPr>
        <w:jc w:val="center"/>
        <w:rPr>
          <w:b/>
          <w:sz w:val="26"/>
          <w:szCs w:val="26"/>
        </w:rPr>
      </w:pPr>
      <w:r w:rsidRPr="000D1818">
        <w:rPr>
          <w:b/>
          <w:sz w:val="26"/>
          <w:szCs w:val="26"/>
        </w:rPr>
        <w:t>4.1.</w:t>
      </w:r>
      <w:r w:rsidRPr="000D1818">
        <w:rPr>
          <w:b/>
          <w:sz w:val="26"/>
          <w:szCs w:val="26"/>
        </w:rPr>
        <w:tab/>
        <w:t xml:space="preserve">Формирование библиотечного фонда </w:t>
      </w:r>
    </w:p>
    <w:p w:rsidR="000D1818" w:rsidRPr="000D1818" w:rsidRDefault="000D1818" w:rsidP="000D1818">
      <w:pPr>
        <w:jc w:val="center"/>
        <w:rPr>
          <w:b/>
          <w:sz w:val="26"/>
          <w:szCs w:val="26"/>
        </w:rPr>
      </w:pPr>
      <w:r w:rsidRPr="000D1818">
        <w:rPr>
          <w:b/>
          <w:sz w:val="26"/>
          <w:szCs w:val="26"/>
        </w:rPr>
        <w:t>на физических (материальных) носителях информации</w:t>
      </w:r>
    </w:p>
    <w:p w:rsidR="000D1818" w:rsidRPr="000D1818" w:rsidRDefault="000D1818" w:rsidP="000D1818">
      <w:pPr>
        <w:jc w:val="both"/>
      </w:pPr>
    </w:p>
    <w:p w:rsidR="000D1818" w:rsidRPr="000D1818" w:rsidRDefault="000D1818" w:rsidP="000D1818">
      <w:pPr>
        <w:ind w:firstLine="709"/>
        <w:jc w:val="both"/>
      </w:pPr>
      <w:r w:rsidRPr="000D1818">
        <w:t xml:space="preserve">Для библиотек Матвеево-Курганского района в 2021 году было приобретено 6163 экземпляра книг, периодических изданий и электронных документов на съемных </w:t>
      </w:r>
      <w:r w:rsidRPr="000D1818">
        <w:lastRenderedPageBreak/>
        <w:t>носителях, а в 2019 году 8274 экземпляра, что на 2111 экземпляров меньше чем в 2020году.</w:t>
      </w:r>
    </w:p>
    <w:p w:rsidR="000D1818" w:rsidRPr="000D1818" w:rsidRDefault="000D1818" w:rsidP="000D1818">
      <w:pPr>
        <w:ind w:firstLine="709"/>
        <w:jc w:val="both"/>
      </w:pPr>
      <w:r w:rsidRPr="000D1818">
        <w:t>В 2021 году было включено в библиотечный фонд 3415 экземпляров книг, в 2020 - 5428 экземпляров книг. В 2021 году произошло уменьшение включенных в библиотечный фонд документов на 2013 книг, по сравнению с 2020 годом. В 2021 году было приобретено 2748 экземпляров журналов и комплектов газет, в 2020 году - 2752 экземпляра журналов. В 2021 году было приобретено на 4 экземпляра журналов и комплектов газет меньше, чем в 2020 году. Уровень подписки в 2021 году остался на том же уровне, по сравнению с 2020 годом. Подписку на периодические издания в 2021 году, как и в 2020 году получили все библиотеки района. В 2021 году было получено 18 экземпляров электронных документов на съемных носителях за счет пожертвований физических лиц. Все книги и электронные документы на съемных носителях были распределены и переданы во все библиотеки района.</w:t>
      </w:r>
    </w:p>
    <w:p w:rsidR="000D1818" w:rsidRPr="000D1818" w:rsidRDefault="000D1818" w:rsidP="000D1818">
      <w:pPr>
        <w:ind w:left="420"/>
        <w:jc w:val="center"/>
        <w:rPr>
          <w:b/>
          <w:sz w:val="26"/>
          <w:szCs w:val="26"/>
        </w:rPr>
      </w:pPr>
    </w:p>
    <w:p w:rsidR="000D1818" w:rsidRPr="000D1818" w:rsidRDefault="000D1818" w:rsidP="000D1818">
      <w:pPr>
        <w:ind w:left="420"/>
        <w:jc w:val="center"/>
        <w:rPr>
          <w:b/>
          <w:sz w:val="26"/>
          <w:szCs w:val="26"/>
        </w:rPr>
      </w:pPr>
      <w:r w:rsidRPr="000D1818">
        <w:rPr>
          <w:b/>
          <w:sz w:val="26"/>
          <w:szCs w:val="26"/>
        </w:rPr>
        <w:t>4.1.1. Источники комплектования</w:t>
      </w:r>
    </w:p>
    <w:p w:rsidR="000D1818" w:rsidRPr="000D1818" w:rsidRDefault="000D1818" w:rsidP="000D1818">
      <w:pPr>
        <w:ind w:firstLine="709"/>
        <w:jc w:val="both"/>
      </w:pPr>
      <w:r w:rsidRPr="000D1818">
        <w:t>В 2021 году за счет финансирования из областного бюджета были приобретены книги у ООО "Мастерпром". За счет финансирования из местного бюджета были закуплены книги также у ООО "Мастерпром". На подписку периодических изданий были выделены средства из местного бюджета и заключен договор с ООО "УП Восток". Небольшая часть новых поступлений (20%) в 2021 году была включена в библиотечный фонд за счет пожертвований физических лиц. В конце 2021 года благодаря субсидии из федерального бюджета был заключен договор на поставку книг с ИП Мирошниченко Ю.В.</w:t>
      </w:r>
    </w:p>
    <w:p w:rsidR="000D1818" w:rsidRPr="000D1818" w:rsidRDefault="000D1818" w:rsidP="000D1818">
      <w:pPr>
        <w:jc w:val="center"/>
        <w:rPr>
          <w:b/>
        </w:rPr>
      </w:pPr>
    </w:p>
    <w:tbl>
      <w:tblPr>
        <w:tblW w:w="992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779"/>
        <w:gridCol w:w="1198"/>
        <w:gridCol w:w="1134"/>
        <w:gridCol w:w="1275"/>
      </w:tblGrid>
      <w:tr w:rsidR="000D1818" w:rsidRPr="000D1818" w:rsidTr="009474AE">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b/>
                <w:lang w:eastAsia="en-US"/>
              </w:rPr>
            </w:pPr>
            <w:r w:rsidRPr="000D1818">
              <w:rPr>
                <w:rFonts w:eastAsia="Calibri"/>
                <w:b/>
                <w:iCs/>
                <w:lang w:eastAsia="en-US"/>
              </w:rPr>
              <w:t>Источники документоснабжения</w:t>
            </w:r>
          </w:p>
        </w:tc>
        <w:tc>
          <w:tcPr>
            <w:tcW w:w="1779" w:type="dxa"/>
          </w:tcPr>
          <w:p w:rsidR="000D1818" w:rsidRPr="000D1818" w:rsidRDefault="000D1818" w:rsidP="000D1818">
            <w:pPr>
              <w:suppressAutoHyphens/>
              <w:autoSpaceDE w:val="0"/>
              <w:autoSpaceDN w:val="0"/>
              <w:adjustRightInd w:val="0"/>
              <w:spacing w:after="200" w:line="276" w:lineRule="auto"/>
              <w:jc w:val="center"/>
              <w:rPr>
                <w:rFonts w:eastAsia="Calibri"/>
                <w:b/>
                <w:lang w:eastAsia="en-US"/>
              </w:rPr>
            </w:pPr>
            <w:r w:rsidRPr="000D1818">
              <w:rPr>
                <w:rFonts w:eastAsia="Calibri"/>
                <w:b/>
                <w:lang w:eastAsia="en-US"/>
              </w:rPr>
              <w:t>% в общем  объеме новых поступлений 2021 г.</w:t>
            </w:r>
          </w:p>
        </w:tc>
        <w:tc>
          <w:tcPr>
            <w:tcW w:w="1198" w:type="dxa"/>
          </w:tcPr>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 xml:space="preserve">Объем новых поступлений </w:t>
            </w:r>
          </w:p>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2021 г.  (экз.)</w:t>
            </w:r>
          </w:p>
        </w:tc>
        <w:tc>
          <w:tcPr>
            <w:tcW w:w="1134" w:type="dxa"/>
          </w:tcPr>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 xml:space="preserve">Объем новых поступлений </w:t>
            </w:r>
          </w:p>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2020 г. (экз.)</w:t>
            </w: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b/>
                <w:lang w:eastAsia="en-US"/>
              </w:rPr>
            </w:pPr>
            <w:r w:rsidRPr="000D1818">
              <w:rPr>
                <w:rFonts w:eastAsia="Calibri"/>
                <w:b/>
                <w:lang w:eastAsia="en-US"/>
              </w:rPr>
              <w:t>Динамика (+/-)</w:t>
            </w:r>
          </w:p>
        </w:tc>
      </w:tr>
      <w:tr w:rsidR="000D1818" w:rsidRPr="000D1818" w:rsidTr="009474AE">
        <w:trPr>
          <w:cantSplit/>
          <w:trHeight w:val="313"/>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Текущее книжное комплектование  (субсидии из федерального бюджета)</w:t>
            </w:r>
          </w:p>
        </w:tc>
        <w:tc>
          <w:tcPr>
            <w:tcW w:w="1779" w:type="dxa"/>
            <w:shd w:val="clear" w:color="auto" w:fill="FFFFFF"/>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7</w:t>
            </w:r>
          </w:p>
        </w:tc>
        <w:tc>
          <w:tcPr>
            <w:tcW w:w="1198"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436</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0</w:t>
            </w:r>
          </w:p>
        </w:tc>
        <w:tc>
          <w:tcPr>
            <w:tcW w:w="1275" w:type="dxa"/>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436</w:t>
            </w:r>
          </w:p>
        </w:tc>
      </w:tr>
      <w:tr w:rsidR="000D1818" w:rsidRPr="000D1818" w:rsidTr="009474AE">
        <w:trPr>
          <w:cantSplit/>
          <w:trHeight w:val="313"/>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Текущее комплектование за счет средств федерального бюджета (</w:t>
            </w:r>
            <w:r w:rsidRPr="000D1818">
              <w:rPr>
                <w:rFonts w:eastAsia="Calibri"/>
                <w:b/>
                <w:lang w:eastAsia="en-US"/>
              </w:rPr>
              <w:t>для модельных библиотек</w:t>
            </w:r>
            <w:r w:rsidRPr="000D1818">
              <w:rPr>
                <w:rFonts w:eastAsia="Calibri"/>
                <w:lang w:eastAsia="en-US"/>
              </w:rPr>
              <w:t>)</w:t>
            </w:r>
          </w:p>
        </w:tc>
        <w:tc>
          <w:tcPr>
            <w:tcW w:w="1779" w:type="dxa"/>
            <w:shd w:val="clear" w:color="auto" w:fill="FFFFFF"/>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0</w:t>
            </w:r>
          </w:p>
        </w:tc>
        <w:tc>
          <w:tcPr>
            <w:tcW w:w="1198"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w:t>
            </w:r>
          </w:p>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Х</w:t>
            </w:r>
          </w:p>
        </w:tc>
        <w:tc>
          <w:tcPr>
            <w:tcW w:w="1275" w:type="dxa"/>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Х</w:t>
            </w:r>
          </w:p>
        </w:tc>
      </w:tr>
      <w:tr w:rsidR="000D1818" w:rsidRPr="000D1818" w:rsidTr="009474AE">
        <w:trPr>
          <w:cantSplit/>
          <w:trHeight w:val="313"/>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Текущее книжное комплектование  (субсидии из областного бюджета)</w:t>
            </w:r>
          </w:p>
        </w:tc>
        <w:tc>
          <w:tcPr>
            <w:tcW w:w="1779" w:type="dxa"/>
            <w:shd w:val="clear" w:color="auto" w:fill="FFFFFF"/>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13</w:t>
            </w:r>
          </w:p>
        </w:tc>
        <w:tc>
          <w:tcPr>
            <w:tcW w:w="1198"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771</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792</w:t>
            </w:r>
          </w:p>
        </w:tc>
        <w:tc>
          <w:tcPr>
            <w:tcW w:w="1275" w:type="dxa"/>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-21</w:t>
            </w:r>
          </w:p>
        </w:tc>
      </w:tr>
      <w:tr w:rsidR="000D1818" w:rsidRPr="000D1818" w:rsidTr="009474AE">
        <w:trPr>
          <w:cantSplit/>
          <w:trHeight w:val="515"/>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Текущее книжное комплектование  (субсидии на выполнение муниципального задания)</w:t>
            </w:r>
          </w:p>
        </w:tc>
        <w:tc>
          <w:tcPr>
            <w:tcW w:w="1779" w:type="dxa"/>
            <w:shd w:val="clear" w:color="auto" w:fill="FFFFFF"/>
          </w:tcPr>
          <w:p w:rsidR="000D1818" w:rsidRPr="000D1818" w:rsidRDefault="000D1818" w:rsidP="000D1818">
            <w:pPr>
              <w:tabs>
                <w:tab w:val="left" w:pos="1230"/>
                <w:tab w:val="center" w:pos="1345"/>
              </w:tabs>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16</w:t>
            </w:r>
          </w:p>
        </w:tc>
        <w:tc>
          <w:tcPr>
            <w:tcW w:w="1198"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979</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0</w:t>
            </w:r>
          </w:p>
        </w:tc>
        <w:tc>
          <w:tcPr>
            <w:tcW w:w="1275" w:type="dxa"/>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979</w:t>
            </w:r>
          </w:p>
        </w:tc>
      </w:tr>
      <w:tr w:rsidR="000D1818" w:rsidRPr="000D1818" w:rsidTr="009474AE">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Подписка периодических печатных изданий (субсидии на выполнение муниципального задания)</w:t>
            </w:r>
          </w:p>
        </w:tc>
        <w:tc>
          <w:tcPr>
            <w:tcW w:w="1779" w:type="dxa"/>
            <w:shd w:val="clear" w:color="auto" w:fill="FFFFFF"/>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r w:rsidRPr="000D1818">
              <w:rPr>
                <w:rFonts w:eastAsia="Calibri"/>
                <w:lang w:eastAsia="en-US"/>
              </w:rPr>
              <w:t>44</w:t>
            </w:r>
          </w:p>
        </w:tc>
        <w:tc>
          <w:tcPr>
            <w:tcW w:w="1198"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2748</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2752</w:t>
            </w:r>
          </w:p>
        </w:tc>
        <w:tc>
          <w:tcPr>
            <w:tcW w:w="1275"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r w:rsidRPr="000D1818">
              <w:rPr>
                <w:rFonts w:eastAsia="Calibri"/>
                <w:lang w:eastAsia="en-US"/>
              </w:rPr>
              <w:t>-4</w:t>
            </w:r>
          </w:p>
        </w:tc>
      </w:tr>
      <w:tr w:rsidR="000D1818" w:rsidRPr="000D1818" w:rsidTr="009474AE">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lastRenderedPageBreak/>
              <w:t>Безвозмездные поступления (пожертвования, взамен утерянных)</w:t>
            </w:r>
          </w:p>
        </w:tc>
        <w:tc>
          <w:tcPr>
            <w:tcW w:w="1779" w:type="dxa"/>
            <w:shd w:val="clear" w:color="auto" w:fill="FFFFFF"/>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r w:rsidRPr="000D1818">
              <w:rPr>
                <w:rFonts w:eastAsia="Calibri"/>
                <w:lang w:eastAsia="en-US"/>
              </w:rPr>
              <w:t>20</w:t>
            </w:r>
          </w:p>
        </w:tc>
        <w:tc>
          <w:tcPr>
            <w:tcW w:w="1198"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1229</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4730</w:t>
            </w:r>
          </w:p>
        </w:tc>
        <w:tc>
          <w:tcPr>
            <w:tcW w:w="1275"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r w:rsidRPr="000D1818">
              <w:rPr>
                <w:rFonts w:eastAsia="Calibri"/>
                <w:lang w:eastAsia="en-US"/>
              </w:rPr>
              <w:t>-3501</w:t>
            </w:r>
          </w:p>
        </w:tc>
      </w:tr>
      <w:tr w:rsidR="000D1818" w:rsidRPr="000D1818" w:rsidTr="009474AE">
        <w:trPr>
          <w:cantSplit/>
        </w:trPr>
        <w:tc>
          <w:tcPr>
            <w:tcW w:w="4536" w:type="dxa"/>
          </w:tcPr>
          <w:p w:rsidR="000D1818" w:rsidRPr="000D1818" w:rsidRDefault="000D1818" w:rsidP="000D1818">
            <w:pPr>
              <w:suppressAutoHyphens/>
              <w:autoSpaceDE w:val="0"/>
              <w:autoSpaceDN w:val="0"/>
              <w:adjustRightInd w:val="0"/>
              <w:spacing w:after="200" w:line="276" w:lineRule="auto"/>
              <w:jc w:val="both"/>
              <w:rPr>
                <w:rFonts w:eastAsia="Calibri"/>
                <w:lang w:eastAsia="en-US"/>
              </w:rPr>
            </w:pPr>
            <w:r w:rsidRPr="000D1818">
              <w:rPr>
                <w:rFonts w:eastAsia="Calibri"/>
                <w:lang w:eastAsia="en-US"/>
              </w:rPr>
              <w:t>Обязательный экземпляр</w:t>
            </w:r>
          </w:p>
        </w:tc>
        <w:tc>
          <w:tcPr>
            <w:tcW w:w="1779" w:type="dxa"/>
            <w:shd w:val="clear" w:color="auto" w:fill="FFFFFF"/>
          </w:tcPr>
          <w:p w:rsidR="000D1818" w:rsidRPr="000D1818" w:rsidRDefault="000D1818" w:rsidP="000D1818">
            <w:pPr>
              <w:suppressAutoHyphens/>
              <w:autoSpaceDE w:val="0"/>
              <w:autoSpaceDN w:val="0"/>
              <w:adjustRightInd w:val="0"/>
              <w:spacing w:after="200" w:line="276" w:lineRule="auto"/>
              <w:ind w:left="330"/>
              <w:jc w:val="center"/>
              <w:rPr>
                <w:rFonts w:eastAsia="Calibri"/>
                <w:highlight w:val="yellow"/>
                <w:lang w:eastAsia="en-US"/>
              </w:rPr>
            </w:pPr>
            <w:r w:rsidRPr="000D1818">
              <w:rPr>
                <w:rFonts w:eastAsia="Calibri"/>
                <w:lang w:eastAsia="en-US"/>
              </w:rPr>
              <w:t>-</w:t>
            </w:r>
          </w:p>
        </w:tc>
        <w:tc>
          <w:tcPr>
            <w:tcW w:w="1198" w:type="dxa"/>
          </w:tcPr>
          <w:p w:rsidR="000D1818" w:rsidRPr="000D1818" w:rsidRDefault="000D1818" w:rsidP="000D1818">
            <w:pPr>
              <w:suppressAutoHyphens/>
              <w:autoSpaceDE w:val="0"/>
              <w:autoSpaceDN w:val="0"/>
              <w:adjustRightInd w:val="0"/>
              <w:spacing w:after="200" w:line="276" w:lineRule="auto"/>
              <w:jc w:val="center"/>
              <w:rPr>
                <w:rFonts w:eastAsia="Calibri"/>
                <w:b/>
                <w:lang w:eastAsia="en-US"/>
              </w:rPr>
            </w:pPr>
            <w:r w:rsidRPr="000D1818">
              <w:rPr>
                <w:rFonts w:eastAsia="Calibri"/>
                <w:b/>
                <w:lang w:eastAsia="en-US"/>
              </w:rPr>
              <w:t>-</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b/>
                <w:lang w:eastAsia="en-US"/>
              </w:rPr>
            </w:pPr>
            <w:r w:rsidRPr="000D1818">
              <w:rPr>
                <w:rFonts w:eastAsia="Calibri"/>
                <w:b/>
                <w:lang w:eastAsia="en-US"/>
              </w:rPr>
              <w:t>-</w:t>
            </w:r>
          </w:p>
        </w:tc>
        <w:tc>
          <w:tcPr>
            <w:tcW w:w="1275"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r w:rsidRPr="000D1818">
              <w:rPr>
                <w:rFonts w:eastAsia="Calibri"/>
                <w:lang w:eastAsia="en-US"/>
              </w:rPr>
              <w:t>-</w:t>
            </w:r>
          </w:p>
        </w:tc>
      </w:tr>
    </w:tbl>
    <w:p w:rsidR="000D1818" w:rsidRPr="000D1818" w:rsidRDefault="000D1818" w:rsidP="000D1818">
      <w:pPr>
        <w:jc w:val="center"/>
        <w:outlineLvl w:val="4"/>
        <w:rPr>
          <w:b/>
        </w:rPr>
      </w:pPr>
    </w:p>
    <w:p w:rsidR="000D1818" w:rsidRPr="000D1818" w:rsidRDefault="000D1818" w:rsidP="000D1818">
      <w:pPr>
        <w:jc w:val="center"/>
        <w:outlineLvl w:val="4"/>
        <w:rPr>
          <w:b/>
          <w:bCs/>
          <w:iCs/>
          <w:sz w:val="26"/>
          <w:szCs w:val="26"/>
        </w:rPr>
      </w:pPr>
      <w:r w:rsidRPr="000D1818">
        <w:rPr>
          <w:b/>
        </w:rPr>
        <w:t>4</w:t>
      </w:r>
      <w:r w:rsidRPr="000D1818">
        <w:rPr>
          <w:b/>
          <w:bCs/>
          <w:iCs/>
        </w:rPr>
        <w:t xml:space="preserve">.1.2. </w:t>
      </w:r>
      <w:r w:rsidRPr="000D1818">
        <w:rPr>
          <w:b/>
          <w:bCs/>
          <w:iCs/>
          <w:sz w:val="26"/>
          <w:szCs w:val="26"/>
        </w:rPr>
        <w:t>Отраслевой  поток  новых документов.</w:t>
      </w:r>
    </w:p>
    <w:p w:rsidR="000D1818" w:rsidRPr="000D1818" w:rsidRDefault="000D1818" w:rsidP="000D1818">
      <w:pPr>
        <w:jc w:val="center"/>
        <w:outlineLvl w:val="4"/>
        <w:rPr>
          <w:b/>
          <w:bCs/>
          <w:iCs/>
          <w:sz w:val="26"/>
          <w:szCs w:val="26"/>
        </w:rPr>
      </w:pPr>
    </w:p>
    <w:p w:rsidR="000D1818" w:rsidRPr="000D1818" w:rsidRDefault="000D1818" w:rsidP="000D1818">
      <w:pPr>
        <w:ind w:firstLine="709"/>
        <w:jc w:val="both"/>
      </w:pPr>
      <w:r w:rsidRPr="000D1818">
        <w:t xml:space="preserve">При формировании заявок на комплектование библиотечного фонда новинками книжных издательств в 2021 году большое внимание было уделено приобретению художественной литературы для детей и взрослых, а также новинок литературы по различным отраслям знаний. Приобретение большого количества художественной литературы вполне оправдано в связи с тем, что пользователями библиотек является большое количество детей, пенсионеров и школьников. Изданий по различным отраслям знаний в 2021 году было включено в фонд 2975 экз. – что составило 48% от общего количества поступлений. Большое внимание было уделено включению в фонд изданий по общественно-политической литературе – 1807 экз. документов. </w:t>
      </w:r>
    </w:p>
    <w:p w:rsidR="000D1818" w:rsidRPr="000D1818" w:rsidRDefault="000D1818" w:rsidP="000D1818">
      <w:pPr>
        <w:ind w:firstLine="709"/>
        <w:jc w:val="both"/>
      </w:pPr>
      <w:r w:rsidRPr="000D1818">
        <w:t>В 2021 году большую роль пополнения библиотечного фонда внесла передача литературы из ГБУК РО "ДГПБ". Было передано в собственность библиотеки Матвеево-Курганского района 36 экземпляров Православной энциклопедии.</w:t>
      </w:r>
    </w:p>
    <w:p w:rsidR="000D1818" w:rsidRPr="000D1818" w:rsidRDefault="000D1818" w:rsidP="000D1818">
      <w:pPr>
        <w:ind w:firstLine="709"/>
        <w:jc w:val="both"/>
      </w:pPr>
    </w:p>
    <w:tbl>
      <w:tblPr>
        <w:tblW w:w="102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586"/>
        <w:gridCol w:w="1842"/>
        <w:gridCol w:w="1560"/>
        <w:gridCol w:w="1842"/>
      </w:tblGrid>
      <w:tr w:rsidR="000D1818" w:rsidRPr="000D1818" w:rsidTr="009474AE">
        <w:trPr>
          <w:trHeight w:val="370"/>
        </w:trPr>
        <w:tc>
          <w:tcPr>
            <w:tcW w:w="3403" w:type="dxa"/>
            <w:vMerge w:val="restart"/>
            <w:tcBorders>
              <w:top w:val="single" w:sz="4" w:space="0" w:color="auto"/>
              <w:left w:val="single" w:sz="4" w:space="0" w:color="auto"/>
              <w:right w:val="single" w:sz="4" w:space="0" w:color="auto"/>
            </w:tcBorders>
            <w:shd w:val="clear" w:color="auto" w:fill="auto"/>
          </w:tcPr>
          <w:p w:rsidR="000D1818" w:rsidRPr="000D1818" w:rsidRDefault="000D1818" w:rsidP="000D1818">
            <w:pPr>
              <w:rPr>
                <w:b/>
                <w:bCs/>
              </w:rPr>
            </w:pPr>
            <w:r w:rsidRPr="000D1818">
              <w:rPr>
                <w:b/>
                <w:bCs/>
              </w:rPr>
              <w:t xml:space="preserve">       </w:t>
            </w:r>
          </w:p>
          <w:p w:rsidR="000D1818" w:rsidRPr="000D1818" w:rsidRDefault="000D1818" w:rsidP="000D1818">
            <w:pPr>
              <w:jc w:val="center"/>
              <w:rPr>
                <w:b/>
                <w:bCs/>
              </w:rPr>
            </w:pPr>
            <w:r w:rsidRPr="000D1818">
              <w:rPr>
                <w:b/>
                <w:bCs/>
              </w:rPr>
              <w:t>Отраслевой поток</w:t>
            </w:r>
          </w:p>
          <w:p w:rsidR="000D1818" w:rsidRPr="000D1818" w:rsidRDefault="000D1818" w:rsidP="000D1818">
            <w:pPr>
              <w:rPr>
                <w:b/>
                <w:bCs/>
              </w:rPr>
            </w:pPr>
          </w:p>
        </w:tc>
        <w:tc>
          <w:tcPr>
            <w:tcW w:w="3428" w:type="dxa"/>
            <w:gridSpan w:val="2"/>
            <w:tcBorders>
              <w:top w:val="single" w:sz="4" w:space="0" w:color="auto"/>
              <w:left w:val="single" w:sz="4" w:space="0" w:color="auto"/>
              <w:right w:val="single" w:sz="4" w:space="0" w:color="auto"/>
            </w:tcBorders>
            <w:shd w:val="clear" w:color="auto" w:fill="auto"/>
          </w:tcPr>
          <w:p w:rsidR="000D1818" w:rsidRPr="000D1818" w:rsidRDefault="000D1818" w:rsidP="000D1818">
            <w:pPr>
              <w:jc w:val="center"/>
              <w:rPr>
                <w:b/>
                <w:bCs/>
              </w:rPr>
            </w:pPr>
            <w:r w:rsidRPr="000D1818">
              <w:rPr>
                <w:b/>
                <w:bCs/>
              </w:rPr>
              <w:t>Объем новых поступлений, ВСЕГО</w:t>
            </w:r>
          </w:p>
        </w:tc>
        <w:tc>
          <w:tcPr>
            <w:tcW w:w="3402" w:type="dxa"/>
            <w:gridSpan w:val="2"/>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bCs/>
              </w:rPr>
            </w:pPr>
            <w:r w:rsidRPr="000D1818">
              <w:rPr>
                <w:b/>
                <w:bCs/>
              </w:rPr>
              <w:t>Объем новых поступлений литературы для детей</w:t>
            </w:r>
          </w:p>
        </w:tc>
      </w:tr>
      <w:tr w:rsidR="000D1818" w:rsidRPr="000D1818" w:rsidTr="009474AE">
        <w:trPr>
          <w:trHeight w:val="730"/>
        </w:trPr>
        <w:tc>
          <w:tcPr>
            <w:tcW w:w="3403" w:type="dxa"/>
            <w:vMerge/>
            <w:tcBorders>
              <w:left w:val="single" w:sz="4" w:space="0" w:color="auto"/>
              <w:bottom w:val="single" w:sz="4" w:space="0" w:color="auto"/>
              <w:right w:val="single" w:sz="4" w:space="0" w:color="auto"/>
            </w:tcBorders>
            <w:shd w:val="clear" w:color="auto" w:fill="auto"/>
          </w:tcPr>
          <w:p w:rsidR="000D1818" w:rsidRPr="000D1818" w:rsidRDefault="000D1818" w:rsidP="000D1818">
            <w:pPr>
              <w:rPr>
                <w:b/>
                <w:bCs/>
              </w:rPr>
            </w:pPr>
          </w:p>
        </w:tc>
        <w:tc>
          <w:tcPr>
            <w:tcW w:w="1586" w:type="dxa"/>
            <w:tcBorders>
              <w:left w:val="single" w:sz="4" w:space="0" w:color="auto"/>
              <w:bottom w:val="single" w:sz="4" w:space="0" w:color="auto"/>
              <w:right w:val="single" w:sz="4" w:space="0" w:color="auto"/>
            </w:tcBorders>
            <w:shd w:val="clear" w:color="auto" w:fill="auto"/>
          </w:tcPr>
          <w:p w:rsidR="000D1818" w:rsidRPr="000D1818" w:rsidRDefault="000D1818" w:rsidP="000D1818">
            <w:pPr>
              <w:rPr>
                <w:b/>
                <w:bCs/>
              </w:rPr>
            </w:pPr>
            <w:r w:rsidRPr="000D1818">
              <w:rPr>
                <w:b/>
                <w:bCs/>
              </w:rPr>
              <w:t xml:space="preserve">   </w:t>
            </w:r>
          </w:p>
          <w:p w:rsidR="000D1818" w:rsidRPr="000D1818" w:rsidRDefault="000D1818" w:rsidP="000D1818">
            <w:pPr>
              <w:jc w:val="center"/>
              <w:rPr>
                <w:b/>
                <w:bCs/>
              </w:rPr>
            </w:pPr>
            <w:r w:rsidRPr="000D1818">
              <w:rPr>
                <w:b/>
                <w:bCs/>
              </w:rPr>
              <w:t>Кол-во экз., всего</w:t>
            </w:r>
          </w:p>
        </w:tc>
        <w:tc>
          <w:tcPr>
            <w:tcW w:w="1842" w:type="dxa"/>
            <w:tcBorders>
              <w:left w:val="single" w:sz="4" w:space="0" w:color="auto"/>
              <w:bottom w:val="single" w:sz="4" w:space="0" w:color="auto"/>
              <w:right w:val="single" w:sz="4" w:space="0" w:color="auto"/>
            </w:tcBorders>
            <w:shd w:val="clear" w:color="auto" w:fill="auto"/>
          </w:tcPr>
          <w:p w:rsidR="000D1818" w:rsidRPr="000D1818" w:rsidRDefault="000D1818" w:rsidP="000D1818">
            <w:pPr>
              <w:jc w:val="center"/>
              <w:rPr>
                <w:b/>
                <w:bCs/>
              </w:rPr>
            </w:pPr>
            <w:r w:rsidRPr="000D1818">
              <w:rPr>
                <w:b/>
                <w:bCs/>
              </w:rPr>
              <w:t>% от общего количества</w:t>
            </w:r>
          </w:p>
          <w:p w:rsidR="000D1818" w:rsidRPr="000D1818" w:rsidRDefault="000D1818" w:rsidP="000D1818">
            <w:pPr>
              <w:jc w:val="center"/>
              <w:rPr>
                <w:b/>
                <w:bCs/>
              </w:rPr>
            </w:pPr>
            <w:r w:rsidRPr="000D1818">
              <w:rPr>
                <w:b/>
                <w:bCs/>
              </w:rPr>
              <w:t>поступлений</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bCs/>
              </w:rPr>
            </w:pPr>
            <w:r w:rsidRPr="000D1818">
              <w:rPr>
                <w:b/>
                <w:bCs/>
              </w:rPr>
              <w:t>Кол-во экз. всего</w:t>
            </w:r>
          </w:p>
          <w:p w:rsidR="000D1818" w:rsidRPr="000D1818" w:rsidRDefault="000D1818" w:rsidP="000D1818">
            <w:pPr>
              <w:rPr>
                <w:b/>
                <w:bCs/>
              </w:rPr>
            </w:pPr>
            <w:r w:rsidRPr="000D1818">
              <w:rPr>
                <w:b/>
                <w:bCs/>
              </w:rPr>
              <w:t xml:space="preserve">   </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bCs/>
              </w:rPr>
            </w:pPr>
            <w:r w:rsidRPr="000D1818">
              <w:rPr>
                <w:b/>
                <w:bCs/>
              </w:rPr>
              <w:t>% от общего количества поступлений для детей</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tabs>
                <w:tab w:val="left" w:pos="318"/>
              </w:tabs>
            </w:pPr>
            <w:r w:rsidRPr="000D1818">
              <w:t>Социальные (общественные) и гуманитарные науки</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1807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29</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245</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13,2</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ind w:left="34"/>
              <w:jc w:val="both"/>
            </w:pPr>
            <w:r w:rsidRPr="000D1818">
              <w:t xml:space="preserve">Естественные науки                             </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516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8</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321</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17,3</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r w:rsidRPr="000D1818">
              <w:t xml:space="preserve">Технические науки </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164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3</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132</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7</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r w:rsidRPr="000D1818">
              <w:t>Сельскохозяйственные науки</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372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6</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0</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0</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both"/>
            </w:pPr>
            <w:r w:rsidRPr="000D1818">
              <w:t>Искусствознание, физическая культура и спорт</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27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0,5</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5</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0,3</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ind w:left="34"/>
              <w:jc w:val="both"/>
            </w:pPr>
            <w:r w:rsidRPr="000D1818">
              <w:t>Филологические науки</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89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1,5</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71</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4</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ind w:left="34"/>
              <w:jc w:val="both"/>
            </w:pPr>
            <w:r w:rsidRPr="000D1818">
              <w:t>Художественная литература</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2701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44</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712</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38,4</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ind w:left="34"/>
              <w:jc w:val="both"/>
            </w:pPr>
            <w:r w:rsidRPr="000D1818">
              <w:t>Детская литература</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487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pPr>
            <w:r w:rsidRPr="000D1818">
              <w:t>8</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367</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19,8</w:t>
            </w:r>
          </w:p>
        </w:tc>
      </w:tr>
      <w:tr w:rsidR="000D1818" w:rsidRPr="000D1818" w:rsidTr="009474AE">
        <w:tc>
          <w:tcPr>
            <w:tcW w:w="3403"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ind w:left="34"/>
              <w:jc w:val="both"/>
              <w:rPr>
                <w:b/>
              </w:rPr>
            </w:pPr>
            <w:r w:rsidRPr="000D1818">
              <w:rPr>
                <w:b/>
              </w:rPr>
              <w:t>ИТОГО:</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rPr>
                <w:b/>
              </w:rPr>
            </w:pPr>
            <w:r w:rsidRPr="000D1818">
              <w:rPr>
                <w:b/>
              </w:rPr>
              <w:t>6163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D1818" w:rsidRPr="000D1818" w:rsidRDefault="000D1818" w:rsidP="000D1818">
            <w:pPr>
              <w:jc w:val="center"/>
              <w:rPr>
                <w:b/>
              </w:rPr>
            </w:pPr>
            <w:r w:rsidRPr="000D1818">
              <w:rPr>
                <w:b/>
              </w:rPr>
              <w:t>100</w:t>
            </w:r>
          </w:p>
        </w:tc>
        <w:tc>
          <w:tcPr>
            <w:tcW w:w="1560"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rPr>
            </w:pPr>
            <w:r w:rsidRPr="000D1818">
              <w:rPr>
                <w:b/>
              </w:rPr>
              <w:t>1853</w:t>
            </w:r>
          </w:p>
        </w:tc>
        <w:tc>
          <w:tcPr>
            <w:tcW w:w="184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rPr>
            </w:pPr>
            <w:r w:rsidRPr="000D1818">
              <w:rPr>
                <w:b/>
              </w:rPr>
              <w:t>100</w:t>
            </w:r>
          </w:p>
        </w:tc>
      </w:tr>
    </w:tbl>
    <w:p w:rsidR="000D1818" w:rsidRPr="000D1818" w:rsidRDefault="000D1818" w:rsidP="000D1818">
      <w:pPr>
        <w:jc w:val="center"/>
        <w:rPr>
          <w:b/>
        </w:rPr>
      </w:pPr>
    </w:p>
    <w:p w:rsidR="000D1818" w:rsidRPr="000D1818" w:rsidRDefault="000D1818" w:rsidP="000D1818">
      <w:pPr>
        <w:jc w:val="center"/>
        <w:rPr>
          <w:b/>
          <w:sz w:val="26"/>
          <w:szCs w:val="26"/>
        </w:rPr>
      </w:pPr>
      <w:r w:rsidRPr="000D1818">
        <w:rPr>
          <w:b/>
          <w:sz w:val="26"/>
          <w:szCs w:val="26"/>
        </w:rPr>
        <w:t>4.1.3. Списание документов библиотечного фонда.</w:t>
      </w:r>
    </w:p>
    <w:p w:rsidR="000D1818" w:rsidRPr="000D1818" w:rsidRDefault="000D1818" w:rsidP="000D1818">
      <w:pPr>
        <w:jc w:val="both"/>
      </w:pPr>
    </w:p>
    <w:p w:rsidR="000D1818" w:rsidRPr="000D1818" w:rsidRDefault="000D1818" w:rsidP="000D1818">
      <w:pPr>
        <w:ind w:firstLine="709"/>
        <w:jc w:val="both"/>
      </w:pPr>
      <w:r w:rsidRPr="000D1818">
        <w:t>В 2021 году объем списания документов библиотечного фонда составил 7041 экземпляр документов, что на 11669 экземпляров меньше по сравнению с 2020 годом (18406 экз.). По причине ветхость в 2021 году было списано 6737 экземпляров библиотечного фонда, устарелость по содержанию - 304 экземпляра. По причине изнашиваемости уже имеющегося библиотечного фонда библиотека Матвеево-Курганского района активно списывает издания по причине ветхости. Для стабильного пополнения библиотечного фонда новинками книжных издательств и снижения его изнашиваемости, необходимо ежегодное увеличение финансирования на приобретение книжной продукции, что позволит предоставить читателям более широкий круг изданий, и в свою очередь приведет к дальнейшему повышению читаемости.</w:t>
      </w:r>
    </w:p>
    <w:p w:rsidR="000D1818" w:rsidRPr="000D1818" w:rsidRDefault="000D1818" w:rsidP="000D1818">
      <w:pPr>
        <w:ind w:firstLine="709"/>
        <w:jc w:val="both"/>
      </w:pP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1560"/>
        <w:gridCol w:w="1275"/>
        <w:gridCol w:w="1134"/>
        <w:gridCol w:w="1276"/>
      </w:tblGrid>
      <w:tr w:rsidR="000D1818" w:rsidRPr="000D1818" w:rsidTr="000D1818">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b/>
                <w:lang w:eastAsia="en-US"/>
              </w:rPr>
            </w:pPr>
            <w:r w:rsidRPr="000D1818">
              <w:rPr>
                <w:rFonts w:eastAsia="Calibri"/>
                <w:b/>
                <w:iCs/>
                <w:lang w:eastAsia="en-US"/>
              </w:rPr>
              <w:t>Причины списания</w:t>
            </w:r>
          </w:p>
        </w:tc>
        <w:tc>
          <w:tcPr>
            <w:tcW w:w="1560" w:type="dxa"/>
          </w:tcPr>
          <w:p w:rsidR="000D1818" w:rsidRPr="000D1818" w:rsidRDefault="000D1818" w:rsidP="000D1818">
            <w:pPr>
              <w:suppressAutoHyphens/>
              <w:autoSpaceDE w:val="0"/>
              <w:autoSpaceDN w:val="0"/>
              <w:adjustRightInd w:val="0"/>
              <w:jc w:val="center"/>
              <w:rPr>
                <w:rFonts w:eastAsia="Calibri"/>
                <w:b/>
                <w:lang w:eastAsia="en-US"/>
              </w:rPr>
            </w:pPr>
            <w:r w:rsidRPr="000D1818">
              <w:rPr>
                <w:rFonts w:eastAsia="Calibri"/>
                <w:b/>
                <w:lang w:eastAsia="en-US"/>
              </w:rPr>
              <w:t xml:space="preserve">% от общего  объема списания </w:t>
            </w:r>
          </w:p>
          <w:p w:rsidR="000D1818" w:rsidRPr="000D1818" w:rsidRDefault="000D1818" w:rsidP="000D1818">
            <w:pPr>
              <w:suppressAutoHyphens/>
              <w:autoSpaceDE w:val="0"/>
              <w:autoSpaceDN w:val="0"/>
              <w:adjustRightInd w:val="0"/>
              <w:jc w:val="center"/>
              <w:rPr>
                <w:rFonts w:eastAsia="Calibri"/>
                <w:b/>
                <w:lang w:eastAsia="en-US"/>
              </w:rPr>
            </w:pPr>
            <w:r w:rsidRPr="000D1818">
              <w:rPr>
                <w:rFonts w:eastAsia="Calibri"/>
                <w:b/>
                <w:lang w:eastAsia="en-US"/>
              </w:rPr>
              <w:t>2021 г.</w:t>
            </w:r>
          </w:p>
        </w:tc>
        <w:tc>
          <w:tcPr>
            <w:tcW w:w="1275" w:type="dxa"/>
          </w:tcPr>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 xml:space="preserve">Объем списания </w:t>
            </w:r>
          </w:p>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2021 г.  (экз.)</w:t>
            </w:r>
          </w:p>
        </w:tc>
        <w:tc>
          <w:tcPr>
            <w:tcW w:w="1134" w:type="dxa"/>
          </w:tcPr>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 xml:space="preserve">Объем списания </w:t>
            </w:r>
          </w:p>
          <w:p w:rsidR="000D1818" w:rsidRPr="000D1818" w:rsidRDefault="000D1818" w:rsidP="000D1818">
            <w:pPr>
              <w:suppressAutoHyphens/>
              <w:autoSpaceDE w:val="0"/>
              <w:autoSpaceDN w:val="0"/>
              <w:adjustRightInd w:val="0"/>
              <w:spacing w:line="276" w:lineRule="auto"/>
              <w:jc w:val="center"/>
              <w:rPr>
                <w:rFonts w:eastAsia="Calibri"/>
                <w:b/>
                <w:lang w:eastAsia="en-US"/>
              </w:rPr>
            </w:pPr>
            <w:r w:rsidRPr="000D1818">
              <w:rPr>
                <w:rFonts w:eastAsia="Calibri"/>
                <w:b/>
                <w:lang w:eastAsia="en-US"/>
              </w:rPr>
              <w:t>2020 г. (экз.)</w:t>
            </w:r>
          </w:p>
        </w:tc>
        <w:tc>
          <w:tcPr>
            <w:tcW w:w="1276" w:type="dxa"/>
          </w:tcPr>
          <w:p w:rsidR="000D1818" w:rsidRPr="000D1818" w:rsidRDefault="000D1818" w:rsidP="000D1818">
            <w:pPr>
              <w:suppressAutoHyphens/>
              <w:autoSpaceDE w:val="0"/>
              <w:autoSpaceDN w:val="0"/>
              <w:adjustRightInd w:val="0"/>
              <w:spacing w:after="200" w:line="276" w:lineRule="auto"/>
              <w:jc w:val="center"/>
              <w:rPr>
                <w:rFonts w:eastAsia="Calibri"/>
                <w:b/>
                <w:lang w:eastAsia="en-US"/>
              </w:rPr>
            </w:pPr>
            <w:r w:rsidRPr="000D1818">
              <w:rPr>
                <w:rFonts w:eastAsia="Calibri"/>
                <w:b/>
                <w:lang w:eastAsia="en-US"/>
              </w:rPr>
              <w:t>Динамика (+/-)</w:t>
            </w:r>
          </w:p>
        </w:tc>
      </w:tr>
      <w:tr w:rsidR="000D1818" w:rsidRPr="000D1818" w:rsidTr="000D1818">
        <w:trPr>
          <w:cantSplit/>
          <w:trHeight w:val="536"/>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Ветхость (физический износ)</w:t>
            </w:r>
          </w:p>
        </w:tc>
        <w:tc>
          <w:tcPr>
            <w:tcW w:w="1560"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r w:rsidRPr="000D1818">
              <w:rPr>
                <w:rFonts w:eastAsia="Calibri"/>
                <w:lang w:eastAsia="en-US"/>
              </w:rPr>
              <w:t>96</w:t>
            </w: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6737</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18406</w:t>
            </w:r>
          </w:p>
        </w:tc>
        <w:tc>
          <w:tcPr>
            <w:tcW w:w="1276"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r w:rsidRPr="000D1818">
              <w:rPr>
                <w:rFonts w:eastAsia="Calibri"/>
                <w:lang w:eastAsia="en-US"/>
              </w:rPr>
              <w:t>-11669</w:t>
            </w:r>
          </w:p>
        </w:tc>
      </w:tr>
      <w:tr w:rsidR="000D1818" w:rsidRPr="000D1818" w:rsidTr="000D1818">
        <w:trPr>
          <w:cantSplit/>
          <w:trHeight w:val="313"/>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Устарелость по содержанию</w:t>
            </w:r>
          </w:p>
        </w:tc>
        <w:tc>
          <w:tcPr>
            <w:tcW w:w="1560" w:type="dxa"/>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4</w:t>
            </w: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304</w:t>
            </w: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r w:rsidRPr="000D1818">
              <w:rPr>
                <w:rFonts w:eastAsia="Calibri"/>
                <w:lang w:eastAsia="en-US"/>
              </w:rPr>
              <w:t>0</w:t>
            </w:r>
          </w:p>
        </w:tc>
        <w:tc>
          <w:tcPr>
            <w:tcW w:w="1276" w:type="dxa"/>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r w:rsidRPr="000D1818">
              <w:rPr>
                <w:rFonts w:eastAsia="Calibri"/>
                <w:lang w:eastAsia="en-US"/>
              </w:rPr>
              <w:t>304</w:t>
            </w:r>
          </w:p>
        </w:tc>
      </w:tr>
      <w:tr w:rsidR="000D1818" w:rsidRPr="000D1818" w:rsidTr="000D1818">
        <w:trPr>
          <w:cantSplit/>
          <w:trHeight w:val="515"/>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Утрата:</w:t>
            </w:r>
          </w:p>
        </w:tc>
        <w:tc>
          <w:tcPr>
            <w:tcW w:w="1560" w:type="dxa"/>
          </w:tcPr>
          <w:p w:rsidR="000D1818" w:rsidRPr="000D1818" w:rsidRDefault="000D1818" w:rsidP="000D1818">
            <w:pPr>
              <w:tabs>
                <w:tab w:val="left" w:pos="1230"/>
                <w:tab w:val="center" w:pos="1345"/>
              </w:tabs>
              <w:suppressAutoHyphens/>
              <w:autoSpaceDE w:val="0"/>
              <w:autoSpaceDN w:val="0"/>
              <w:adjustRightInd w:val="0"/>
              <w:spacing w:after="200" w:line="276" w:lineRule="auto"/>
              <w:ind w:left="220"/>
              <w:rPr>
                <w:rFonts w:eastAsia="Calibri"/>
                <w:lang w:eastAsia="en-US"/>
              </w:rPr>
            </w:pP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276" w:type="dxa"/>
          </w:tcPr>
          <w:p w:rsidR="000D1818" w:rsidRPr="000D1818" w:rsidRDefault="000D1818" w:rsidP="000D1818">
            <w:pPr>
              <w:suppressAutoHyphens/>
              <w:autoSpaceDE w:val="0"/>
              <w:autoSpaceDN w:val="0"/>
              <w:adjustRightInd w:val="0"/>
              <w:spacing w:after="200" w:line="276" w:lineRule="auto"/>
              <w:ind w:left="220"/>
              <w:jc w:val="center"/>
              <w:rPr>
                <w:rFonts w:eastAsia="Calibri"/>
                <w:lang w:eastAsia="en-US"/>
              </w:rPr>
            </w:pPr>
          </w:p>
        </w:tc>
      </w:tr>
      <w:tr w:rsidR="000D1818" w:rsidRPr="000D1818" w:rsidTr="000D1818">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i/>
                <w:lang w:eastAsia="en-US"/>
              </w:rPr>
            </w:pPr>
            <w:r w:rsidRPr="000D1818">
              <w:rPr>
                <w:rFonts w:eastAsia="Calibri"/>
                <w:i/>
                <w:lang w:eastAsia="en-US"/>
              </w:rPr>
              <w:t>Утеря или не возврат читателями</w:t>
            </w:r>
          </w:p>
        </w:tc>
        <w:tc>
          <w:tcPr>
            <w:tcW w:w="1560"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276"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r>
      <w:tr w:rsidR="000D1818" w:rsidRPr="000D1818" w:rsidTr="000D1818">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i/>
                <w:lang w:eastAsia="en-US"/>
              </w:rPr>
            </w:pPr>
            <w:r w:rsidRPr="000D1818">
              <w:rPr>
                <w:rFonts w:eastAsia="Calibri"/>
                <w:i/>
                <w:lang w:eastAsia="en-US"/>
              </w:rPr>
              <w:t>Кража (хищение)</w:t>
            </w:r>
          </w:p>
        </w:tc>
        <w:tc>
          <w:tcPr>
            <w:tcW w:w="1560"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276"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r>
      <w:tr w:rsidR="000D1818" w:rsidRPr="000D1818" w:rsidTr="000D1818">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i/>
                <w:lang w:eastAsia="en-US"/>
              </w:rPr>
            </w:pPr>
            <w:r w:rsidRPr="000D1818">
              <w:rPr>
                <w:rFonts w:eastAsia="Calibri"/>
                <w:i/>
                <w:lang w:eastAsia="en-US"/>
              </w:rPr>
              <w:t xml:space="preserve">Утрата в результате бедствий стихийного, техногенного характера </w:t>
            </w:r>
          </w:p>
        </w:tc>
        <w:tc>
          <w:tcPr>
            <w:tcW w:w="1560"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276"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r>
      <w:tr w:rsidR="000D1818" w:rsidRPr="000D1818" w:rsidTr="000D1818">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i/>
                <w:lang w:eastAsia="en-US"/>
              </w:rPr>
            </w:pPr>
            <w:r w:rsidRPr="000D1818">
              <w:rPr>
                <w:rFonts w:eastAsia="Calibri"/>
                <w:i/>
                <w:lang w:eastAsia="en-US"/>
              </w:rPr>
              <w:t>Утрата по неустановленной причине (отсутствие после проверки фонда)</w:t>
            </w:r>
          </w:p>
        </w:tc>
        <w:tc>
          <w:tcPr>
            <w:tcW w:w="1560"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276"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r>
      <w:tr w:rsidR="000D1818" w:rsidRPr="000D1818" w:rsidTr="000D1818">
        <w:trPr>
          <w:cantSplit/>
        </w:trPr>
        <w:tc>
          <w:tcPr>
            <w:tcW w:w="4536" w:type="dxa"/>
          </w:tcPr>
          <w:p w:rsidR="000D1818" w:rsidRPr="000D1818" w:rsidRDefault="000D1818" w:rsidP="000D1818">
            <w:pPr>
              <w:suppressAutoHyphens/>
              <w:autoSpaceDE w:val="0"/>
              <w:autoSpaceDN w:val="0"/>
              <w:adjustRightInd w:val="0"/>
              <w:spacing w:after="200" w:line="276" w:lineRule="auto"/>
              <w:rPr>
                <w:rFonts w:eastAsia="Calibri"/>
                <w:lang w:eastAsia="en-US"/>
              </w:rPr>
            </w:pPr>
            <w:r w:rsidRPr="000D1818">
              <w:rPr>
                <w:rFonts w:eastAsia="Calibri"/>
                <w:lang w:eastAsia="en-US"/>
              </w:rPr>
              <w:t>Дефектность</w:t>
            </w:r>
          </w:p>
        </w:tc>
        <w:tc>
          <w:tcPr>
            <w:tcW w:w="1560"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lang w:eastAsia="en-US"/>
              </w:rPr>
            </w:pPr>
          </w:p>
        </w:tc>
        <w:tc>
          <w:tcPr>
            <w:tcW w:w="1276"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r>
      <w:tr w:rsidR="000D1818" w:rsidRPr="000D1818" w:rsidTr="000D1818">
        <w:trPr>
          <w:cantSplit/>
          <w:trHeight w:val="331"/>
        </w:trPr>
        <w:tc>
          <w:tcPr>
            <w:tcW w:w="4536" w:type="dxa"/>
          </w:tcPr>
          <w:p w:rsidR="000D1818" w:rsidRPr="000D1818" w:rsidRDefault="000D1818" w:rsidP="000D1818">
            <w:pPr>
              <w:suppressAutoHyphens/>
              <w:autoSpaceDE w:val="0"/>
              <w:autoSpaceDN w:val="0"/>
              <w:adjustRightInd w:val="0"/>
              <w:spacing w:line="276" w:lineRule="auto"/>
              <w:jc w:val="both"/>
              <w:rPr>
                <w:rFonts w:eastAsia="Calibri"/>
                <w:lang w:eastAsia="en-US"/>
              </w:rPr>
            </w:pPr>
            <w:r w:rsidRPr="000D1818">
              <w:rPr>
                <w:rFonts w:eastAsia="Calibri"/>
                <w:lang w:eastAsia="en-US"/>
              </w:rPr>
              <w:t>Другое (указать)</w:t>
            </w:r>
          </w:p>
        </w:tc>
        <w:tc>
          <w:tcPr>
            <w:tcW w:w="1560"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c>
          <w:tcPr>
            <w:tcW w:w="1275" w:type="dxa"/>
          </w:tcPr>
          <w:p w:rsidR="000D1818" w:rsidRPr="000D1818" w:rsidRDefault="000D1818" w:rsidP="000D1818">
            <w:pPr>
              <w:suppressAutoHyphens/>
              <w:autoSpaceDE w:val="0"/>
              <w:autoSpaceDN w:val="0"/>
              <w:adjustRightInd w:val="0"/>
              <w:spacing w:after="200" w:line="276" w:lineRule="auto"/>
              <w:jc w:val="center"/>
              <w:rPr>
                <w:rFonts w:eastAsia="Calibri"/>
                <w:b/>
                <w:lang w:eastAsia="en-US"/>
              </w:rPr>
            </w:pPr>
          </w:p>
        </w:tc>
        <w:tc>
          <w:tcPr>
            <w:tcW w:w="1134" w:type="dxa"/>
          </w:tcPr>
          <w:p w:rsidR="000D1818" w:rsidRPr="000D1818" w:rsidRDefault="000D1818" w:rsidP="000D1818">
            <w:pPr>
              <w:suppressAutoHyphens/>
              <w:autoSpaceDE w:val="0"/>
              <w:autoSpaceDN w:val="0"/>
              <w:adjustRightInd w:val="0"/>
              <w:spacing w:after="200" w:line="276" w:lineRule="auto"/>
              <w:jc w:val="center"/>
              <w:rPr>
                <w:rFonts w:eastAsia="Calibri"/>
                <w:b/>
                <w:lang w:eastAsia="en-US"/>
              </w:rPr>
            </w:pPr>
          </w:p>
        </w:tc>
        <w:tc>
          <w:tcPr>
            <w:tcW w:w="1276" w:type="dxa"/>
          </w:tcPr>
          <w:p w:rsidR="000D1818" w:rsidRPr="000D1818" w:rsidRDefault="000D1818" w:rsidP="000D1818">
            <w:pPr>
              <w:suppressAutoHyphens/>
              <w:autoSpaceDE w:val="0"/>
              <w:autoSpaceDN w:val="0"/>
              <w:adjustRightInd w:val="0"/>
              <w:spacing w:after="200" w:line="276" w:lineRule="auto"/>
              <w:ind w:left="330"/>
              <w:jc w:val="center"/>
              <w:rPr>
                <w:rFonts w:eastAsia="Calibri"/>
                <w:lang w:eastAsia="en-US"/>
              </w:rPr>
            </w:pPr>
          </w:p>
        </w:tc>
      </w:tr>
    </w:tbl>
    <w:p w:rsidR="000D1818" w:rsidRPr="000D1818" w:rsidRDefault="000D1818" w:rsidP="000D1818">
      <w:pPr>
        <w:jc w:val="both"/>
        <w:rPr>
          <w:i/>
        </w:rPr>
      </w:pPr>
    </w:p>
    <w:p w:rsidR="000D1818" w:rsidRPr="000D1818" w:rsidRDefault="000D1818" w:rsidP="000D1818">
      <w:pPr>
        <w:jc w:val="center"/>
        <w:rPr>
          <w:b/>
        </w:rPr>
      </w:pPr>
      <w:r w:rsidRPr="000D1818">
        <w:rPr>
          <w:b/>
        </w:rPr>
        <w:t>4.2.</w:t>
      </w:r>
      <w:r w:rsidRPr="000D1818">
        <w:rPr>
          <w:b/>
        </w:rPr>
        <w:tab/>
        <w:t xml:space="preserve">ФОРМИРОВАНИЕ И ИСПОЛЬЗОВАНИЕ </w:t>
      </w:r>
    </w:p>
    <w:p w:rsidR="000D1818" w:rsidRPr="000D1818" w:rsidRDefault="000D1818" w:rsidP="000D1818">
      <w:pPr>
        <w:jc w:val="center"/>
        <w:rPr>
          <w:b/>
        </w:rPr>
      </w:pPr>
      <w:r w:rsidRPr="000D1818">
        <w:rPr>
          <w:b/>
        </w:rPr>
        <w:t>ФОНДА ЭЛЕКТРОННЫХ СЕТЕВЫХ РЕСУРСОВ.</w:t>
      </w:r>
    </w:p>
    <w:p w:rsidR="000D1818" w:rsidRPr="000D1818" w:rsidRDefault="000D1818" w:rsidP="000D1818">
      <w:pPr>
        <w:jc w:val="both"/>
      </w:pPr>
      <w:r w:rsidRPr="000D1818">
        <w:t xml:space="preserve">Предоставление доступа к электронным удаленным лицензионным базам данных </w:t>
      </w:r>
    </w:p>
    <w:p w:rsidR="000D1818" w:rsidRPr="000D1818" w:rsidRDefault="000D1818" w:rsidP="000D181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847"/>
        <w:gridCol w:w="3149"/>
      </w:tblGrid>
      <w:tr w:rsidR="000D1818" w:rsidRPr="000D1818" w:rsidTr="009474AE">
        <w:tc>
          <w:tcPr>
            <w:tcW w:w="3652" w:type="dxa"/>
            <w:shd w:val="clear" w:color="auto" w:fill="auto"/>
          </w:tcPr>
          <w:p w:rsidR="000D1818" w:rsidRPr="000D1818" w:rsidRDefault="000D1818" w:rsidP="000D1818">
            <w:pPr>
              <w:jc w:val="center"/>
              <w:rPr>
                <w:b/>
              </w:rPr>
            </w:pPr>
          </w:p>
        </w:tc>
        <w:tc>
          <w:tcPr>
            <w:tcW w:w="2977" w:type="dxa"/>
            <w:shd w:val="clear" w:color="auto" w:fill="auto"/>
          </w:tcPr>
          <w:p w:rsidR="000D1818" w:rsidRPr="000D1818" w:rsidRDefault="000D1818" w:rsidP="000D1818">
            <w:pPr>
              <w:jc w:val="center"/>
              <w:rPr>
                <w:b/>
              </w:rPr>
            </w:pPr>
            <w:r w:rsidRPr="000D1818">
              <w:rPr>
                <w:b/>
              </w:rPr>
              <w:t>Количество библиотек, предоставляющих доступ</w:t>
            </w:r>
          </w:p>
        </w:tc>
        <w:tc>
          <w:tcPr>
            <w:tcW w:w="3149" w:type="dxa"/>
            <w:shd w:val="clear" w:color="auto" w:fill="auto"/>
          </w:tcPr>
          <w:p w:rsidR="000D1818" w:rsidRPr="000D1818" w:rsidRDefault="000D1818" w:rsidP="000D1818">
            <w:pPr>
              <w:jc w:val="center"/>
              <w:rPr>
                <w:b/>
              </w:rPr>
            </w:pPr>
            <w:r w:rsidRPr="000D1818">
              <w:rPr>
                <w:b/>
              </w:rPr>
              <w:t>Количество выданных/просмотренных документов</w:t>
            </w:r>
          </w:p>
        </w:tc>
      </w:tr>
      <w:tr w:rsidR="000D1818" w:rsidRPr="000D1818" w:rsidTr="009474AE">
        <w:tc>
          <w:tcPr>
            <w:tcW w:w="3652" w:type="dxa"/>
            <w:shd w:val="clear" w:color="auto" w:fill="auto"/>
          </w:tcPr>
          <w:p w:rsidR="000D1818" w:rsidRPr="000D1818" w:rsidRDefault="000D1818" w:rsidP="000D1818">
            <w:pPr>
              <w:rPr>
                <w:b/>
              </w:rPr>
            </w:pPr>
            <w:r w:rsidRPr="000D1818">
              <w:rPr>
                <w:b/>
              </w:rPr>
              <w:t>Виртуальный читальный зал Национальной электронной библиотеки (НЭБ)</w:t>
            </w:r>
          </w:p>
        </w:tc>
        <w:tc>
          <w:tcPr>
            <w:tcW w:w="2977" w:type="dxa"/>
            <w:shd w:val="clear" w:color="auto" w:fill="auto"/>
          </w:tcPr>
          <w:p w:rsidR="000D1818" w:rsidRPr="000D1818" w:rsidRDefault="000D1818" w:rsidP="000D1818">
            <w:pPr>
              <w:jc w:val="center"/>
              <w:rPr>
                <w:b/>
              </w:rPr>
            </w:pPr>
          </w:p>
          <w:p w:rsidR="000D1818" w:rsidRPr="000D1818" w:rsidRDefault="000D1818" w:rsidP="000D1818">
            <w:pPr>
              <w:jc w:val="center"/>
              <w:rPr>
                <w:b/>
              </w:rPr>
            </w:pPr>
            <w:r>
              <w:rPr>
                <w:b/>
              </w:rPr>
              <w:t>7</w:t>
            </w:r>
          </w:p>
        </w:tc>
        <w:tc>
          <w:tcPr>
            <w:tcW w:w="3149" w:type="dxa"/>
            <w:shd w:val="clear" w:color="auto" w:fill="auto"/>
          </w:tcPr>
          <w:p w:rsidR="000D1818" w:rsidRPr="000D1818" w:rsidRDefault="000D1818" w:rsidP="000D1818">
            <w:pPr>
              <w:jc w:val="center"/>
              <w:rPr>
                <w:b/>
              </w:rPr>
            </w:pPr>
          </w:p>
          <w:p w:rsidR="000D1818" w:rsidRPr="000D1818" w:rsidRDefault="000D1818" w:rsidP="000D1818">
            <w:pPr>
              <w:jc w:val="center"/>
              <w:rPr>
                <w:b/>
              </w:rPr>
            </w:pPr>
            <w:r>
              <w:rPr>
                <w:b/>
              </w:rPr>
              <w:t>60</w:t>
            </w:r>
          </w:p>
        </w:tc>
      </w:tr>
      <w:tr w:rsidR="000D1818" w:rsidRPr="000D1818" w:rsidTr="009474AE">
        <w:tc>
          <w:tcPr>
            <w:tcW w:w="3652" w:type="dxa"/>
            <w:shd w:val="clear" w:color="auto" w:fill="auto"/>
          </w:tcPr>
          <w:p w:rsidR="000D1818" w:rsidRPr="000D1818" w:rsidRDefault="000D1818" w:rsidP="000D1818">
            <w:pPr>
              <w:rPr>
                <w:b/>
              </w:rPr>
            </w:pPr>
            <w:r w:rsidRPr="000D1818">
              <w:rPr>
                <w:b/>
              </w:rPr>
              <w:t>Виртуальный читальный зал Президентской библиотеки</w:t>
            </w:r>
          </w:p>
        </w:tc>
        <w:tc>
          <w:tcPr>
            <w:tcW w:w="2977" w:type="dxa"/>
            <w:shd w:val="clear" w:color="auto" w:fill="auto"/>
          </w:tcPr>
          <w:p w:rsidR="000D1818" w:rsidRPr="000D1818" w:rsidRDefault="000D1818" w:rsidP="000D1818">
            <w:pPr>
              <w:jc w:val="center"/>
              <w:rPr>
                <w:b/>
              </w:rPr>
            </w:pPr>
            <w:r>
              <w:rPr>
                <w:b/>
              </w:rPr>
              <w:t>1</w:t>
            </w:r>
          </w:p>
        </w:tc>
        <w:tc>
          <w:tcPr>
            <w:tcW w:w="3149" w:type="dxa"/>
            <w:shd w:val="clear" w:color="auto" w:fill="auto"/>
          </w:tcPr>
          <w:p w:rsidR="000D1818" w:rsidRPr="000D1818" w:rsidRDefault="000D1818" w:rsidP="000D1818">
            <w:pPr>
              <w:jc w:val="center"/>
              <w:rPr>
                <w:b/>
              </w:rPr>
            </w:pPr>
            <w:r>
              <w:rPr>
                <w:b/>
              </w:rPr>
              <w:t>12</w:t>
            </w:r>
          </w:p>
        </w:tc>
      </w:tr>
      <w:tr w:rsidR="000D1818" w:rsidRPr="000D1818" w:rsidTr="000D1818">
        <w:tc>
          <w:tcPr>
            <w:tcW w:w="3652" w:type="dxa"/>
            <w:shd w:val="clear" w:color="auto" w:fill="auto"/>
          </w:tcPr>
          <w:p w:rsidR="000D1818" w:rsidRPr="000D1818" w:rsidRDefault="000D1818" w:rsidP="000D1818">
            <w:pPr>
              <w:rPr>
                <w:b/>
              </w:rPr>
            </w:pPr>
            <w:r w:rsidRPr="000D1818">
              <w:rPr>
                <w:b/>
              </w:rPr>
              <w:t>БД ЛитРес:Библиотека</w:t>
            </w:r>
          </w:p>
        </w:tc>
        <w:tc>
          <w:tcPr>
            <w:tcW w:w="2977" w:type="dxa"/>
            <w:shd w:val="clear" w:color="auto" w:fill="auto"/>
          </w:tcPr>
          <w:p w:rsidR="000D1818" w:rsidRPr="000D1818" w:rsidRDefault="000D1818" w:rsidP="000D1818">
            <w:pPr>
              <w:jc w:val="center"/>
              <w:rPr>
                <w:b/>
              </w:rPr>
            </w:pPr>
            <w:r w:rsidRPr="000D1818">
              <w:rPr>
                <w:b/>
              </w:rPr>
              <w:t>1</w:t>
            </w:r>
          </w:p>
        </w:tc>
        <w:tc>
          <w:tcPr>
            <w:tcW w:w="3149" w:type="dxa"/>
            <w:shd w:val="clear" w:color="auto" w:fill="auto"/>
          </w:tcPr>
          <w:p w:rsidR="000D1818" w:rsidRPr="000D1818" w:rsidRDefault="000D1818" w:rsidP="000D1818">
            <w:pPr>
              <w:jc w:val="center"/>
              <w:rPr>
                <w:b/>
              </w:rPr>
            </w:pPr>
            <w:r w:rsidRPr="000D1818">
              <w:rPr>
                <w:b/>
              </w:rPr>
              <w:t>1025</w:t>
            </w:r>
          </w:p>
        </w:tc>
      </w:tr>
      <w:tr w:rsidR="000D1818" w:rsidRPr="000D1818" w:rsidTr="009474AE">
        <w:tc>
          <w:tcPr>
            <w:tcW w:w="3652" w:type="dxa"/>
            <w:shd w:val="clear" w:color="auto" w:fill="auto"/>
          </w:tcPr>
          <w:p w:rsidR="000D1818" w:rsidRPr="000D1818" w:rsidRDefault="000D1818" w:rsidP="000D1818">
            <w:pPr>
              <w:rPr>
                <w:b/>
              </w:rPr>
            </w:pPr>
            <w:r w:rsidRPr="000D1818">
              <w:rPr>
                <w:b/>
              </w:rPr>
              <w:t>БД Универсальные базы данных ИВИС</w:t>
            </w:r>
          </w:p>
        </w:tc>
        <w:tc>
          <w:tcPr>
            <w:tcW w:w="2977" w:type="dxa"/>
            <w:shd w:val="clear" w:color="auto" w:fill="auto"/>
          </w:tcPr>
          <w:p w:rsidR="000D1818" w:rsidRPr="000D1818" w:rsidRDefault="000D1818" w:rsidP="000D1818">
            <w:pPr>
              <w:jc w:val="center"/>
              <w:rPr>
                <w:b/>
              </w:rPr>
            </w:pPr>
            <w:r w:rsidRPr="000D1818">
              <w:rPr>
                <w:b/>
              </w:rPr>
              <w:t>0</w:t>
            </w:r>
          </w:p>
        </w:tc>
        <w:tc>
          <w:tcPr>
            <w:tcW w:w="3149" w:type="dxa"/>
            <w:shd w:val="clear" w:color="auto" w:fill="auto"/>
          </w:tcPr>
          <w:p w:rsidR="000D1818" w:rsidRPr="000D1818" w:rsidRDefault="000D1818" w:rsidP="000D1818">
            <w:pPr>
              <w:jc w:val="center"/>
              <w:rPr>
                <w:b/>
              </w:rPr>
            </w:pPr>
            <w:r w:rsidRPr="000D1818">
              <w:rPr>
                <w:b/>
              </w:rPr>
              <w:t>0</w:t>
            </w:r>
          </w:p>
        </w:tc>
      </w:tr>
      <w:tr w:rsidR="000D1818" w:rsidRPr="000D1818" w:rsidTr="009474AE">
        <w:tc>
          <w:tcPr>
            <w:tcW w:w="3652" w:type="dxa"/>
            <w:shd w:val="clear" w:color="auto" w:fill="auto"/>
          </w:tcPr>
          <w:p w:rsidR="000D1818" w:rsidRPr="000D1818" w:rsidRDefault="000D1818" w:rsidP="000D1818">
            <w:pPr>
              <w:rPr>
                <w:b/>
              </w:rPr>
            </w:pPr>
            <w:r w:rsidRPr="000D1818">
              <w:rPr>
                <w:b/>
              </w:rPr>
              <w:t>ЭБС IPRbooks</w:t>
            </w:r>
          </w:p>
        </w:tc>
        <w:tc>
          <w:tcPr>
            <w:tcW w:w="2977" w:type="dxa"/>
            <w:shd w:val="clear" w:color="auto" w:fill="auto"/>
          </w:tcPr>
          <w:p w:rsidR="000D1818" w:rsidRPr="000D1818" w:rsidRDefault="000D1818" w:rsidP="000D1818">
            <w:pPr>
              <w:jc w:val="center"/>
              <w:rPr>
                <w:b/>
              </w:rPr>
            </w:pPr>
            <w:r w:rsidRPr="000D1818">
              <w:rPr>
                <w:b/>
              </w:rPr>
              <w:t>0</w:t>
            </w:r>
          </w:p>
        </w:tc>
        <w:tc>
          <w:tcPr>
            <w:tcW w:w="3149" w:type="dxa"/>
            <w:shd w:val="clear" w:color="auto" w:fill="auto"/>
          </w:tcPr>
          <w:p w:rsidR="000D1818" w:rsidRPr="000D1818" w:rsidRDefault="000D1818" w:rsidP="000D1818">
            <w:pPr>
              <w:jc w:val="center"/>
              <w:rPr>
                <w:b/>
              </w:rPr>
            </w:pPr>
            <w:r w:rsidRPr="000D1818">
              <w:rPr>
                <w:b/>
              </w:rPr>
              <w:t>0</w:t>
            </w:r>
          </w:p>
        </w:tc>
      </w:tr>
    </w:tbl>
    <w:p w:rsidR="000D1818" w:rsidRPr="000D1818" w:rsidRDefault="000D1818" w:rsidP="000D1818">
      <w:pPr>
        <w:jc w:val="both"/>
        <w:rPr>
          <w:i/>
        </w:rPr>
      </w:pPr>
    </w:p>
    <w:p w:rsidR="000D1818" w:rsidRPr="000D1818" w:rsidRDefault="000D1818" w:rsidP="000D1818">
      <w:pPr>
        <w:jc w:val="both"/>
        <w:rPr>
          <w:b/>
        </w:rPr>
      </w:pPr>
      <w:r w:rsidRPr="000D1818">
        <w:t xml:space="preserve">Предоставление доступа к справочно-правовым базам данных </w:t>
      </w:r>
    </w:p>
    <w:p w:rsidR="000D1818" w:rsidRPr="000D1818" w:rsidRDefault="000D1818" w:rsidP="000D181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80"/>
        <w:gridCol w:w="2301"/>
        <w:gridCol w:w="2245"/>
      </w:tblGrid>
      <w:tr w:rsidR="000D1818" w:rsidRPr="000D1818" w:rsidTr="009474AE">
        <w:tc>
          <w:tcPr>
            <w:tcW w:w="2605" w:type="dxa"/>
            <w:shd w:val="clear" w:color="auto" w:fill="auto"/>
          </w:tcPr>
          <w:p w:rsidR="000D1818" w:rsidRPr="000D1818" w:rsidRDefault="000D1818" w:rsidP="000D1818">
            <w:pPr>
              <w:jc w:val="center"/>
              <w:rPr>
                <w:b/>
              </w:rPr>
            </w:pPr>
          </w:p>
        </w:tc>
        <w:tc>
          <w:tcPr>
            <w:tcW w:w="2605" w:type="dxa"/>
            <w:shd w:val="clear" w:color="auto" w:fill="auto"/>
          </w:tcPr>
          <w:p w:rsidR="000D1818" w:rsidRPr="000D1818" w:rsidRDefault="000D1818" w:rsidP="000D1818">
            <w:pPr>
              <w:jc w:val="center"/>
              <w:rPr>
                <w:b/>
              </w:rPr>
            </w:pPr>
            <w:r w:rsidRPr="000D1818">
              <w:rPr>
                <w:b/>
              </w:rPr>
              <w:t>СПС «Консультант Плюс»</w:t>
            </w:r>
          </w:p>
        </w:tc>
        <w:tc>
          <w:tcPr>
            <w:tcW w:w="2605" w:type="dxa"/>
            <w:shd w:val="clear" w:color="auto" w:fill="auto"/>
          </w:tcPr>
          <w:p w:rsidR="000D1818" w:rsidRPr="000D1818" w:rsidRDefault="000D1818" w:rsidP="000D1818">
            <w:pPr>
              <w:jc w:val="center"/>
              <w:rPr>
                <w:b/>
              </w:rPr>
            </w:pPr>
            <w:r w:rsidRPr="000D1818">
              <w:rPr>
                <w:b/>
              </w:rPr>
              <w:t>СПС «ГАРАНТ»</w:t>
            </w:r>
          </w:p>
        </w:tc>
        <w:tc>
          <w:tcPr>
            <w:tcW w:w="2606" w:type="dxa"/>
            <w:shd w:val="clear" w:color="auto" w:fill="auto"/>
          </w:tcPr>
          <w:p w:rsidR="000D1818" w:rsidRPr="000D1818" w:rsidRDefault="000D1818" w:rsidP="000D1818">
            <w:pPr>
              <w:jc w:val="center"/>
              <w:rPr>
                <w:b/>
              </w:rPr>
            </w:pPr>
            <w:r w:rsidRPr="000D1818">
              <w:rPr>
                <w:b/>
              </w:rPr>
              <w:t>Другое (</w:t>
            </w:r>
            <w:r w:rsidRPr="000D1818">
              <w:rPr>
                <w:b/>
                <w:i/>
              </w:rPr>
              <w:t>указать</w:t>
            </w:r>
            <w:r w:rsidRPr="000D1818">
              <w:rPr>
                <w:b/>
              </w:rPr>
              <w:t>)</w:t>
            </w:r>
          </w:p>
        </w:tc>
      </w:tr>
      <w:tr w:rsidR="000D1818" w:rsidRPr="000D1818" w:rsidTr="009474AE">
        <w:tc>
          <w:tcPr>
            <w:tcW w:w="2605" w:type="dxa"/>
            <w:shd w:val="clear" w:color="auto" w:fill="auto"/>
          </w:tcPr>
          <w:p w:rsidR="000D1818" w:rsidRPr="000D1818" w:rsidRDefault="000D1818" w:rsidP="000D1818">
            <w:pPr>
              <w:jc w:val="center"/>
              <w:rPr>
                <w:b/>
              </w:rPr>
            </w:pPr>
            <w:r w:rsidRPr="000D1818">
              <w:rPr>
                <w:b/>
              </w:rPr>
              <w:t xml:space="preserve">Количество библиотек, </w:t>
            </w:r>
            <w:r w:rsidRPr="000D1818">
              <w:rPr>
                <w:b/>
              </w:rPr>
              <w:lastRenderedPageBreak/>
              <w:t>предоставляющих доступ</w:t>
            </w:r>
          </w:p>
        </w:tc>
        <w:tc>
          <w:tcPr>
            <w:tcW w:w="2605" w:type="dxa"/>
            <w:shd w:val="clear" w:color="auto" w:fill="auto"/>
          </w:tcPr>
          <w:p w:rsidR="000D1818" w:rsidRPr="000D1818" w:rsidRDefault="000D1818" w:rsidP="000D1818">
            <w:pPr>
              <w:jc w:val="center"/>
              <w:rPr>
                <w:b/>
              </w:rPr>
            </w:pPr>
          </w:p>
          <w:p w:rsidR="000D1818" w:rsidRPr="000D1818" w:rsidRDefault="000D1818" w:rsidP="000D1818">
            <w:pPr>
              <w:jc w:val="center"/>
              <w:rPr>
                <w:b/>
              </w:rPr>
            </w:pPr>
            <w:r w:rsidRPr="000D1818">
              <w:rPr>
                <w:b/>
              </w:rPr>
              <w:t>1</w:t>
            </w:r>
          </w:p>
        </w:tc>
        <w:tc>
          <w:tcPr>
            <w:tcW w:w="2605" w:type="dxa"/>
            <w:shd w:val="clear" w:color="auto" w:fill="auto"/>
          </w:tcPr>
          <w:p w:rsidR="000D1818" w:rsidRPr="000D1818" w:rsidRDefault="000D1818" w:rsidP="000D1818">
            <w:pPr>
              <w:jc w:val="center"/>
              <w:rPr>
                <w:b/>
              </w:rPr>
            </w:pPr>
          </w:p>
          <w:p w:rsidR="000D1818" w:rsidRPr="000D1818" w:rsidRDefault="000D1818" w:rsidP="000D1818">
            <w:pPr>
              <w:jc w:val="center"/>
              <w:rPr>
                <w:b/>
              </w:rPr>
            </w:pPr>
            <w:r w:rsidRPr="000D1818">
              <w:rPr>
                <w:b/>
              </w:rPr>
              <w:t>0</w:t>
            </w:r>
          </w:p>
        </w:tc>
        <w:tc>
          <w:tcPr>
            <w:tcW w:w="2606" w:type="dxa"/>
            <w:shd w:val="clear" w:color="auto" w:fill="auto"/>
          </w:tcPr>
          <w:p w:rsidR="000D1818" w:rsidRPr="000D1818" w:rsidRDefault="000D1818" w:rsidP="000D1818">
            <w:pPr>
              <w:jc w:val="center"/>
              <w:rPr>
                <w:b/>
              </w:rPr>
            </w:pPr>
          </w:p>
          <w:p w:rsidR="000D1818" w:rsidRPr="000D1818" w:rsidRDefault="000D1818" w:rsidP="000D1818">
            <w:pPr>
              <w:jc w:val="center"/>
              <w:rPr>
                <w:b/>
              </w:rPr>
            </w:pPr>
            <w:r w:rsidRPr="000D1818">
              <w:rPr>
                <w:b/>
              </w:rPr>
              <w:t>0</w:t>
            </w:r>
          </w:p>
        </w:tc>
      </w:tr>
    </w:tbl>
    <w:p w:rsidR="000D1818" w:rsidRPr="000D1818" w:rsidRDefault="000D1818" w:rsidP="000D1818">
      <w:pPr>
        <w:jc w:val="center"/>
        <w:rPr>
          <w:b/>
        </w:rPr>
      </w:pPr>
      <w:r w:rsidRPr="000D1818">
        <w:rPr>
          <w:b/>
        </w:rPr>
        <w:lastRenderedPageBreak/>
        <w:t xml:space="preserve"> </w:t>
      </w:r>
    </w:p>
    <w:p w:rsidR="000D1818" w:rsidRPr="000D1818" w:rsidRDefault="000D1818" w:rsidP="000D1818">
      <w:pPr>
        <w:jc w:val="center"/>
        <w:rPr>
          <w:b/>
        </w:rPr>
      </w:pPr>
      <w:r w:rsidRPr="000D1818">
        <w:rPr>
          <w:b/>
        </w:rPr>
        <w:t>4.3.  ФИНАНСИРОВАНИЕ  ТЕКУЩЕГО КОМПЛЕКТОВАНИЯ</w:t>
      </w:r>
    </w:p>
    <w:p w:rsidR="000D1818" w:rsidRPr="000D1818" w:rsidRDefault="000D1818" w:rsidP="000D1818">
      <w:pPr>
        <w:rPr>
          <w:b/>
          <w:bCs/>
        </w:rPr>
      </w:pPr>
    </w:p>
    <w:p w:rsidR="000D1818" w:rsidRPr="000D1818" w:rsidRDefault="000D1818" w:rsidP="000D1818">
      <w:pPr>
        <w:ind w:firstLine="709"/>
        <w:jc w:val="both"/>
      </w:pPr>
      <w:r w:rsidRPr="000D1818">
        <w:t>Источниками финансирования фондов МУК Матвеево-Курганского района "МЦБ" в 2021 году являются федеральный, областной и местный бюджеты.</w:t>
      </w:r>
    </w:p>
    <w:p w:rsidR="000D1818" w:rsidRPr="000D1818" w:rsidRDefault="000D1818" w:rsidP="000D1818">
      <w:pPr>
        <w:ind w:firstLine="709"/>
        <w:jc w:val="both"/>
      </w:pPr>
      <w:r w:rsidRPr="000D1818">
        <w:t>В 2021 году договора на поставку книг были заключены с ООО "Мастерпром" и ИП Мирошниченко Ю.В.</w:t>
      </w:r>
    </w:p>
    <w:p w:rsidR="000D1818" w:rsidRPr="000D1818" w:rsidRDefault="000D1818" w:rsidP="000D1818">
      <w:pPr>
        <w:ind w:firstLine="709"/>
        <w:jc w:val="both"/>
      </w:pPr>
      <w:r w:rsidRPr="000D1818">
        <w:t>Общая сумма финансовых средств, поступивших на комплектование библиотек в 2021 году составила – 968950,71 рублей, что на 263851,71 рублей больше по сравнению с 2020 годом (705099,00 рублей). Финансирование приобретения книг и подписки периодических изданий из районного бюджета составляет 579890,03 рублей (60%). Субсидии из областного бюджета на приобретение книг составили 232600,00 рублей (24%). Из федерального бюджета было выделено на приобретение книг 156460,68 рублей (16%).</w:t>
      </w:r>
    </w:p>
    <w:p w:rsidR="000D1818" w:rsidRPr="000D1818" w:rsidRDefault="000D1818" w:rsidP="000D1818">
      <w:pPr>
        <w:ind w:firstLine="709"/>
        <w:jc w:val="both"/>
      </w:pPr>
      <w:r w:rsidRPr="000D1818">
        <w:t>Увеличение  финансирования увеличило количество купленных новых книг в 2021 году – 2186 экз. (в 2020 году – 792 экз.). Увеличение финансирования произошло за счет субсидии из федерального бюджета и финансирования из местного бюджета. Средняя стоимость книги составила 325 рублей ( в 2020 году - 330 рублей). За счет увеличения финансирования было приобретено многих интересных и востребованных читателями изданий, особенно отраслевого документного фонда, обеспечивающего полное и оперативное удовлетворение запросов различных категорий пользователей.</w:t>
      </w:r>
    </w:p>
    <w:p w:rsidR="000D1818" w:rsidRPr="000D1818" w:rsidRDefault="000D1818" w:rsidP="000D1818">
      <w:pPr>
        <w:ind w:firstLine="709"/>
        <w:jc w:val="both"/>
        <w:rPr>
          <w:b/>
          <w:bCs/>
        </w:rPr>
      </w:pPr>
      <w:r w:rsidRPr="000D1818">
        <w:t xml:space="preserve">В течение года МУК Матвеево-Курганского района "МЦБ" изыскивала дополнительные источники комплектования, такие как пожертвования физических лиц. Благодаря этому библиотека в 2021 году получила в дар 1229 экз. книг на сумму 183735,20 рублей, или </w:t>
      </w:r>
      <w:r w:rsidRPr="000D1818">
        <w:rPr>
          <w:shd w:val="clear" w:color="auto" w:fill="FFFFFF"/>
        </w:rPr>
        <w:t>20%</w:t>
      </w:r>
      <w:r w:rsidRPr="000D1818">
        <w:t xml:space="preserve"> всех поступлений. </w:t>
      </w:r>
    </w:p>
    <w:p w:rsidR="000D1818" w:rsidRPr="000D1818" w:rsidRDefault="000D1818" w:rsidP="000D1818">
      <w:pPr>
        <w:jc w:val="center"/>
        <w:rPr>
          <w:b/>
        </w:rPr>
      </w:pPr>
      <w:r w:rsidRPr="000D1818">
        <w:rPr>
          <w:b/>
        </w:rPr>
        <w:t>4.4 ОБЕСПЕЧЕНИЕ СОХРАННОСТИ ФОНДОВ.</w:t>
      </w:r>
    </w:p>
    <w:p w:rsidR="000D1818" w:rsidRPr="000D1818" w:rsidRDefault="000D1818" w:rsidP="000D1818">
      <w:pPr>
        <w:jc w:val="both"/>
        <w:rPr>
          <w:i/>
        </w:rPr>
      </w:pPr>
      <w:r w:rsidRPr="000D1818">
        <w:rPr>
          <w:sz w:val="26"/>
          <w:szCs w:val="26"/>
        </w:rPr>
        <w:tab/>
      </w:r>
    </w:p>
    <w:p w:rsidR="000D1818" w:rsidRPr="000D1818" w:rsidRDefault="000D1818" w:rsidP="000D1818">
      <w:pPr>
        <w:ind w:firstLine="709"/>
        <w:jc w:val="both"/>
      </w:pPr>
      <w:r w:rsidRPr="000D1818">
        <w:t>Инструкция по учету библиотечного фонда  соблюдается всеми отделами МУК Матвеево-Курганского района "МЦБ". Переплетная и реставрационная работа не ведется. Режим хранения библиотечного фонда соблюдается. Все библиотеки Матвеево-Курганского района отапливаются. Все помещения МУК Матвеево-Курганского района "МЦБ" отвечают требованиям противопожарной безопасности. Все библиотеки оснащены системой противопожарной безопасности. Регулярно проводится инструктаж по противопожарной безопасности. Все помещения МУК Матвеево-Курганского района "МЦБ" оснащены огнетушителями. Аварийных ситуаций в текущем году в библиотеках района не было.</w:t>
      </w:r>
    </w:p>
    <w:p w:rsidR="000D1818" w:rsidRPr="000D1818" w:rsidRDefault="000D1818" w:rsidP="000D1818">
      <w:pPr>
        <w:jc w:val="both"/>
      </w:pPr>
      <w:r w:rsidRPr="000D1818">
        <w:rPr>
          <w:b/>
        </w:rPr>
        <w:tab/>
      </w:r>
    </w:p>
    <w:p w:rsidR="000D1818" w:rsidRPr="000D1818" w:rsidRDefault="000D1818" w:rsidP="000D1818">
      <w:pPr>
        <w:jc w:val="center"/>
        <w:rPr>
          <w:b/>
          <w:sz w:val="26"/>
          <w:szCs w:val="26"/>
        </w:rPr>
      </w:pPr>
      <w:r w:rsidRPr="000D1818">
        <w:rPr>
          <w:b/>
          <w:sz w:val="26"/>
          <w:szCs w:val="26"/>
        </w:rPr>
        <w:t xml:space="preserve">4.4.1 Состояние безопасности библиотечного фонда </w:t>
      </w:r>
    </w:p>
    <w:p w:rsidR="000D1818" w:rsidRPr="000D1818" w:rsidRDefault="000D1818" w:rsidP="000D1818">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353"/>
        <w:gridCol w:w="2339"/>
        <w:gridCol w:w="2382"/>
      </w:tblGrid>
      <w:tr w:rsidR="000D1818" w:rsidRPr="000D1818" w:rsidTr="009474AE">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rPr>
            </w:pPr>
            <w:r w:rsidRPr="000D1818">
              <w:rPr>
                <w:b/>
              </w:rPr>
              <w:t>Виды чрезвычайных ситуаций, приведших к утрате документов из фонда</w:t>
            </w:r>
          </w:p>
        </w:tc>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rPr>
            </w:pPr>
            <w:r w:rsidRPr="000D1818">
              <w:rPr>
                <w:b/>
              </w:rPr>
              <w:t>Структурное подразделение</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rPr>
                <w:b/>
              </w:rPr>
            </w:pPr>
            <w:r w:rsidRPr="000D1818">
              <w:rPr>
                <w:b/>
              </w:rPr>
              <w:t>Объем утраченного фонда</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rPr>
                <w:b/>
              </w:rPr>
            </w:pPr>
            <w:r w:rsidRPr="000D1818">
              <w:rPr>
                <w:b/>
              </w:rPr>
              <w:t>Наличие документа, подтверждающего утрату (протокол, акт, заключение и т. п.)</w:t>
            </w:r>
          </w:p>
        </w:tc>
      </w:tr>
      <w:tr w:rsidR="000D1818" w:rsidRPr="000D1818" w:rsidTr="009474AE">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r w:rsidRPr="000D1818">
              <w:t>Кража</w:t>
            </w:r>
          </w:p>
        </w:tc>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r>
      <w:tr w:rsidR="000D1818" w:rsidRPr="000D1818" w:rsidTr="009474AE">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r w:rsidRPr="000D1818">
              <w:t>Пожар</w:t>
            </w:r>
          </w:p>
        </w:tc>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r>
      <w:tr w:rsidR="000D1818" w:rsidRPr="000D1818" w:rsidTr="009474AE">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r w:rsidRPr="000D1818">
              <w:t>Затопление</w:t>
            </w:r>
          </w:p>
        </w:tc>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center"/>
            </w:pPr>
            <w:r w:rsidRPr="000D1818">
              <w:t>-</w:t>
            </w:r>
          </w:p>
        </w:tc>
      </w:tr>
      <w:tr w:rsidR="000D1818" w:rsidRPr="000D1818" w:rsidTr="009474AE">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right"/>
            </w:pPr>
          </w:p>
        </w:tc>
        <w:tc>
          <w:tcPr>
            <w:tcW w:w="2392" w:type="dxa"/>
            <w:tcBorders>
              <w:top w:val="single" w:sz="4" w:space="0" w:color="auto"/>
              <w:left w:val="single" w:sz="4" w:space="0" w:color="auto"/>
              <w:bottom w:val="single" w:sz="4" w:space="0" w:color="auto"/>
              <w:right w:val="single" w:sz="4" w:space="0" w:color="auto"/>
            </w:tcBorders>
          </w:tcPr>
          <w:p w:rsidR="000D1818" w:rsidRPr="000D1818" w:rsidRDefault="000D1818" w:rsidP="000D1818">
            <w:pPr>
              <w:jc w:val="right"/>
            </w:pPr>
          </w:p>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tc>
        <w:tc>
          <w:tcPr>
            <w:tcW w:w="2393" w:type="dxa"/>
            <w:tcBorders>
              <w:top w:val="single" w:sz="4" w:space="0" w:color="auto"/>
              <w:left w:val="single" w:sz="4" w:space="0" w:color="auto"/>
              <w:bottom w:val="single" w:sz="4" w:space="0" w:color="auto"/>
              <w:right w:val="single" w:sz="4" w:space="0" w:color="auto"/>
            </w:tcBorders>
          </w:tcPr>
          <w:p w:rsidR="000D1818" w:rsidRPr="000D1818" w:rsidRDefault="000D1818" w:rsidP="000D1818"/>
        </w:tc>
      </w:tr>
    </w:tbl>
    <w:p w:rsidR="000D1818" w:rsidRPr="00E4771D" w:rsidRDefault="000D1818" w:rsidP="000709E0">
      <w:pPr>
        <w:jc w:val="both"/>
        <w:rPr>
          <w:b/>
        </w:rPr>
      </w:pPr>
    </w:p>
    <w:p w:rsidR="000709E0" w:rsidRPr="00E4771D" w:rsidRDefault="000709E0" w:rsidP="000709E0">
      <w:pPr>
        <w:jc w:val="center"/>
        <w:rPr>
          <w:b/>
          <w:color w:val="0000FF"/>
        </w:rPr>
      </w:pPr>
    </w:p>
    <w:p w:rsidR="008F4F7E" w:rsidRPr="00AF63F9" w:rsidRDefault="002739D9" w:rsidP="00B47DE0">
      <w:pPr>
        <w:pStyle w:val="a6"/>
        <w:widowControl w:val="0"/>
        <w:numPr>
          <w:ilvl w:val="0"/>
          <w:numId w:val="7"/>
        </w:numPr>
        <w:suppressAutoHyphens/>
        <w:jc w:val="center"/>
        <w:rPr>
          <w:b/>
        </w:rPr>
      </w:pPr>
      <w:r w:rsidRPr="00AF63F9">
        <w:rPr>
          <w:b/>
        </w:rPr>
        <w:t>Э</w:t>
      </w:r>
      <w:r w:rsidR="00AF63F9" w:rsidRPr="00AF63F9">
        <w:rPr>
          <w:b/>
        </w:rPr>
        <w:t xml:space="preserve">ЛЕКТРОННЫЕ И СЕТЕВЫЕ РЕСУРСЫ </w:t>
      </w:r>
      <w:r w:rsidR="00AF63F9">
        <w:rPr>
          <w:b/>
        </w:rPr>
        <w:t xml:space="preserve"> </w:t>
      </w:r>
    </w:p>
    <w:p w:rsidR="00230C28" w:rsidRDefault="00230C28" w:rsidP="008F4F7E">
      <w:pPr>
        <w:widowControl w:val="0"/>
        <w:jc w:val="both"/>
        <w:rPr>
          <w:i/>
        </w:rPr>
      </w:pPr>
    </w:p>
    <w:p w:rsidR="007E4018" w:rsidRDefault="007E4018" w:rsidP="003E6565">
      <w:pPr>
        <w:widowControl w:val="0"/>
        <w:ind w:firstLine="567"/>
        <w:jc w:val="both"/>
      </w:pPr>
      <w:r>
        <w:t>На 30.12 2021 года количество записей внесённых в СКРО – 23589, ретроспективное комплектование – 1537. Коэффициент динамики по сравнению с прошлым годом составил 10% (2145).</w:t>
      </w:r>
    </w:p>
    <w:p w:rsidR="00230C28" w:rsidRPr="00230C28" w:rsidRDefault="007E4018" w:rsidP="008F4F7E">
      <w:pPr>
        <w:widowControl w:val="0"/>
        <w:jc w:val="both"/>
      </w:pPr>
      <w:r>
        <w:t xml:space="preserve">Собственных коллекций в библиотеке нет. </w:t>
      </w:r>
    </w:p>
    <w:p w:rsidR="00EB1AC9" w:rsidRPr="005C07AD" w:rsidRDefault="00EB1AC9" w:rsidP="008F4F7E">
      <w:pPr>
        <w:widowControl w:val="0"/>
        <w:jc w:val="both"/>
        <w:rPr>
          <w:i/>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386"/>
        <w:gridCol w:w="5135"/>
      </w:tblGrid>
      <w:tr w:rsidR="00EB1AC9" w:rsidRPr="006919C1" w:rsidTr="009719F0">
        <w:trPr>
          <w:trHeight w:val="939"/>
        </w:trPr>
        <w:tc>
          <w:tcPr>
            <w:tcW w:w="4077" w:type="dxa"/>
          </w:tcPr>
          <w:p w:rsidR="00EB1AC9" w:rsidRDefault="00EB1AC9" w:rsidP="009719F0">
            <w:pPr>
              <w:widowControl w:val="0"/>
              <w:tabs>
                <w:tab w:val="left" w:pos="360"/>
              </w:tabs>
              <w:jc w:val="center"/>
              <w:rPr>
                <w:b/>
                <w:sz w:val="22"/>
                <w:szCs w:val="22"/>
              </w:rPr>
            </w:pPr>
            <w:r w:rsidRPr="005C07AD">
              <w:rPr>
                <w:b/>
                <w:sz w:val="22"/>
                <w:szCs w:val="22"/>
              </w:rPr>
              <w:t xml:space="preserve">Обеспечение доступа </w:t>
            </w:r>
          </w:p>
          <w:p w:rsidR="00EB1AC9" w:rsidRPr="005C07AD" w:rsidRDefault="00EB1AC9" w:rsidP="009719F0">
            <w:pPr>
              <w:widowControl w:val="0"/>
              <w:tabs>
                <w:tab w:val="left" w:pos="360"/>
              </w:tabs>
              <w:jc w:val="center"/>
              <w:rPr>
                <w:b/>
                <w:sz w:val="22"/>
                <w:szCs w:val="22"/>
              </w:rPr>
            </w:pPr>
            <w:r w:rsidRPr="005C07AD">
              <w:rPr>
                <w:b/>
                <w:sz w:val="22"/>
                <w:szCs w:val="22"/>
              </w:rPr>
              <w:t>к полнотекстовым документам электронных библиотечных систем</w:t>
            </w:r>
          </w:p>
        </w:tc>
        <w:tc>
          <w:tcPr>
            <w:tcW w:w="6095" w:type="dxa"/>
            <w:gridSpan w:val="2"/>
            <w:shd w:val="clear" w:color="auto" w:fill="auto"/>
          </w:tcPr>
          <w:p w:rsidR="00EB1AC9" w:rsidRPr="005C07AD" w:rsidRDefault="00EB1AC9" w:rsidP="009719F0">
            <w:pPr>
              <w:widowControl w:val="0"/>
              <w:tabs>
                <w:tab w:val="left" w:pos="360"/>
                <w:tab w:val="left" w:pos="540"/>
              </w:tabs>
              <w:jc w:val="center"/>
              <w:rPr>
                <w:b/>
                <w:sz w:val="22"/>
                <w:szCs w:val="22"/>
              </w:rPr>
            </w:pPr>
            <w:r w:rsidRPr="005C07AD">
              <w:rPr>
                <w:b/>
                <w:sz w:val="22"/>
                <w:szCs w:val="22"/>
              </w:rPr>
              <w:t>Представительство муниципальных библиотек</w:t>
            </w:r>
          </w:p>
          <w:p w:rsidR="00EB1AC9" w:rsidRPr="00E31922" w:rsidRDefault="00EB1AC9" w:rsidP="009719F0">
            <w:pPr>
              <w:widowControl w:val="0"/>
              <w:tabs>
                <w:tab w:val="left" w:pos="360"/>
                <w:tab w:val="left" w:pos="540"/>
              </w:tabs>
              <w:jc w:val="center"/>
              <w:rPr>
                <w:b/>
                <w:sz w:val="22"/>
                <w:szCs w:val="22"/>
                <w:highlight w:val="green"/>
              </w:rPr>
            </w:pPr>
            <w:r w:rsidRPr="005C07AD">
              <w:rPr>
                <w:b/>
                <w:sz w:val="22"/>
                <w:szCs w:val="22"/>
              </w:rPr>
              <w:t>в сети Интернет</w:t>
            </w:r>
          </w:p>
        </w:tc>
      </w:tr>
      <w:tr w:rsidR="00EB1AC9" w:rsidRPr="005C07AD" w:rsidTr="009719F0">
        <w:trPr>
          <w:trHeight w:val="2605"/>
        </w:trPr>
        <w:tc>
          <w:tcPr>
            <w:tcW w:w="4077" w:type="dxa"/>
          </w:tcPr>
          <w:p w:rsidR="00EB1AC9" w:rsidRPr="005C07AD" w:rsidRDefault="00EB1AC9" w:rsidP="009719F0">
            <w:pPr>
              <w:widowControl w:val="0"/>
              <w:tabs>
                <w:tab w:val="left" w:pos="360"/>
              </w:tabs>
              <w:jc w:val="center"/>
              <w:rPr>
                <w:sz w:val="22"/>
                <w:szCs w:val="22"/>
              </w:rPr>
            </w:pPr>
            <w:r w:rsidRPr="005C07AD">
              <w:rPr>
                <w:sz w:val="22"/>
                <w:szCs w:val="22"/>
              </w:rPr>
              <w:t>доступ к ресурсам  Национальной электронной библиотеке (НЭБ)</w:t>
            </w:r>
          </w:p>
          <w:p w:rsidR="00EB1AC9" w:rsidRPr="005C07AD" w:rsidRDefault="00EB1AC9" w:rsidP="009719F0">
            <w:pPr>
              <w:widowControl w:val="0"/>
              <w:tabs>
                <w:tab w:val="left" w:pos="360"/>
              </w:tabs>
              <w:jc w:val="center"/>
              <w:rPr>
                <w:sz w:val="22"/>
                <w:szCs w:val="22"/>
              </w:rPr>
            </w:pPr>
            <w:r w:rsidRPr="005C07AD">
              <w:rPr>
                <w:sz w:val="22"/>
                <w:szCs w:val="22"/>
              </w:rPr>
              <w:t>(количество библиотек)</w:t>
            </w:r>
          </w:p>
        </w:tc>
        <w:tc>
          <w:tcPr>
            <w:tcW w:w="2977" w:type="dxa"/>
            <w:shd w:val="clear" w:color="auto" w:fill="auto"/>
          </w:tcPr>
          <w:p w:rsidR="00EB1AC9" w:rsidRPr="005C07AD" w:rsidRDefault="00EB1AC9" w:rsidP="009719F0">
            <w:pPr>
              <w:widowControl w:val="0"/>
              <w:tabs>
                <w:tab w:val="left" w:pos="360"/>
              </w:tabs>
              <w:jc w:val="center"/>
              <w:rPr>
                <w:sz w:val="22"/>
                <w:szCs w:val="22"/>
              </w:rPr>
            </w:pPr>
            <w:r w:rsidRPr="005C07AD">
              <w:rPr>
                <w:sz w:val="22"/>
                <w:szCs w:val="22"/>
              </w:rPr>
              <w:t xml:space="preserve">Количество муниципальных библиотек, имеющих </w:t>
            </w:r>
          </w:p>
          <w:p w:rsidR="00EB1AC9" w:rsidRPr="005C07AD" w:rsidRDefault="00EB1AC9" w:rsidP="009719F0">
            <w:pPr>
              <w:widowControl w:val="0"/>
              <w:tabs>
                <w:tab w:val="left" w:pos="360"/>
              </w:tabs>
              <w:jc w:val="center"/>
              <w:rPr>
                <w:sz w:val="22"/>
                <w:szCs w:val="22"/>
              </w:rPr>
            </w:pPr>
            <w:r w:rsidRPr="005C07AD">
              <w:rPr>
                <w:sz w:val="22"/>
                <w:szCs w:val="22"/>
              </w:rPr>
              <w:t>веб-сайты</w:t>
            </w:r>
          </w:p>
          <w:p w:rsidR="00EB1AC9" w:rsidRPr="005C07AD" w:rsidRDefault="00EB1AC9" w:rsidP="009719F0">
            <w:pPr>
              <w:widowControl w:val="0"/>
              <w:tabs>
                <w:tab w:val="left" w:pos="360"/>
              </w:tabs>
              <w:jc w:val="center"/>
              <w:rPr>
                <w:sz w:val="22"/>
                <w:szCs w:val="22"/>
              </w:rPr>
            </w:pPr>
            <w:r w:rsidRPr="005C07AD">
              <w:rPr>
                <w:sz w:val="22"/>
                <w:szCs w:val="22"/>
              </w:rPr>
              <w:t>(</w:t>
            </w:r>
            <w:r w:rsidRPr="005C07AD">
              <w:rPr>
                <w:i/>
                <w:sz w:val="22"/>
                <w:szCs w:val="22"/>
              </w:rPr>
              <w:t>указать действующий адрес</w:t>
            </w:r>
            <w:r w:rsidRPr="005C07AD">
              <w:rPr>
                <w:sz w:val="22"/>
                <w:szCs w:val="22"/>
              </w:rPr>
              <w:t>)</w:t>
            </w:r>
          </w:p>
        </w:tc>
        <w:tc>
          <w:tcPr>
            <w:tcW w:w="3118" w:type="dxa"/>
            <w:shd w:val="clear" w:color="auto" w:fill="auto"/>
          </w:tcPr>
          <w:p w:rsidR="00EB1AC9" w:rsidRPr="005C07AD" w:rsidRDefault="00EB1AC9" w:rsidP="009719F0">
            <w:pPr>
              <w:widowControl w:val="0"/>
              <w:ind w:left="122"/>
              <w:jc w:val="center"/>
              <w:rPr>
                <w:sz w:val="22"/>
                <w:szCs w:val="22"/>
              </w:rPr>
            </w:pPr>
            <w:r w:rsidRPr="005C07AD">
              <w:rPr>
                <w:sz w:val="22"/>
                <w:szCs w:val="22"/>
              </w:rPr>
              <w:t xml:space="preserve">Количество муниципальных библиотек, имеющих свои страницы в социальных сетях (указать действующие адреса). </w:t>
            </w:r>
            <w:r w:rsidRPr="005C07AD">
              <w:rPr>
                <w:i/>
                <w:sz w:val="22"/>
                <w:szCs w:val="22"/>
              </w:rPr>
              <w:t>Не указывать в данном случае  личные страницы работников, которые были открыты для публикации информации библиотеки</w:t>
            </w:r>
            <w:r w:rsidRPr="005C07AD">
              <w:rPr>
                <w:sz w:val="22"/>
                <w:szCs w:val="22"/>
              </w:rPr>
              <w:t xml:space="preserve"> </w:t>
            </w:r>
          </w:p>
          <w:p w:rsidR="00EB1AC9" w:rsidRPr="005C07AD" w:rsidRDefault="00EB1AC9" w:rsidP="009719F0">
            <w:pPr>
              <w:widowControl w:val="0"/>
              <w:tabs>
                <w:tab w:val="left" w:pos="360"/>
              </w:tabs>
              <w:jc w:val="center"/>
              <w:rPr>
                <w:sz w:val="22"/>
                <w:szCs w:val="22"/>
              </w:rPr>
            </w:pPr>
          </w:p>
        </w:tc>
      </w:tr>
      <w:tr w:rsidR="00EB1AC9" w:rsidRPr="006919C1" w:rsidTr="009719F0">
        <w:tc>
          <w:tcPr>
            <w:tcW w:w="4077" w:type="dxa"/>
          </w:tcPr>
          <w:p w:rsidR="00EB1AC9" w:rsidRPr="0064241F" w:rsidRDefault="0064241F" w:rsidP="009719F0">
            <w:pPr>
              <w:widowControl w:val="0"/>
              <w:tabs>
                <w:tab w:val="left" w:pos="360"/>
              </w:tabs>
              <w:jc w:val="both"/>
            </w:pPr>
            <w:r w:rsidRPr="0064241F">
              <w:t>7</w:t>
            </w:r>
          </w:p>
        </w:tc>
        <w:tc>
          <w:tcPr>
            <w:tcW w:w="2977" w:type="dxa"/>
            <w:shd w:val="clear" w:color="auto" w:fill="auto"/>
          </w:tcPr>
          <w:p w:rsidR="00EB1AC9" w:rsidRPr="0064241F" w:rsidRDefault="0064241F" w:rsidP="009719F0">
            <w:pPr>
              <w:widowControl w:val="0"/>
              <w:tabs>
                <w:tab w:val="left" w:pos="360"/>
              </w:tabs>
              <w:jc w:val="both"/>
            </w:pPr>
            <w:r w:rsidRPr="0064241F">
              <w:t>1</w:t>
            </w:r>
          </w:p>
        </w:tc>
        <w:tc>
          <w:tcPr>
            <w:tcW w:w="3118" w:type="dxa"/>
            <w:shd w:val="clear" w:color="auto" w:fill="auto"/>
          </w:tcPr>
          <w:p w:rsidR="00EB1AC9" w:rsidRPr="0064241F" w:rsidRDefault="008542AF" w:rsidP="009719F0">
            <w:pPr>
              <w:widowControl w:val="0"/>
              <w:tabs>
                <w:tab w:val="left" w:pos="360"/>
              </w:tabs>
              <w:jc w:val="both"/>
            </w:pPr>
            <w:r>
              <w:t>20</w:t>
            </w:r>
          </w:p>
        </w:tc>
      </w:tr>
      <w:tr w:rsidR="00A64A4C" w:rsidRPr="006919C1" w:rsidTr="009719F0">
        <w:tc>
          <w:tcPr>
            <w:tcW w:w="4077" w:type="dxa"/>
          </w:tcPr>
          <w:p w:rsidR="00A64A4C" w:rsidRPr="0064241F" w:rsidRDefault="00A64A4C" w:rsidP="009719F0">
            <w:pPr>
              <w:widowControl w:val="0"/>
              <w:tabs>
                <w:tab w:val="left" w:pos="360"/>
              </w:tabs>
              <w:jc w:val="both"/>
            </w:pPr>
          </w:p>
        </w:tc>
        <w:tc>
          <w:tcPr>
            <w:tcW w:w="2977" w:type="dxa"/>
            <w:shd w:val="clear" w:color="auto" w:fill="auto"/>
          </w:tcPr>
          <w:p w:rsidR="00A64A4C" w:rsidRPr="0064241F" w:rsidRDefault="00136144" w:rsidP="009719F0">
            <w:pPr>
              <w:widowControl w:val="0"/>
              <w:tabs>
                <w:tab w:val="left" w:pos="360"/>
              </w:tabs>
              <w:jc w:val="both"/>
            </w:pPr>
            <w:hyperlink r:id="rId9" w:history="1">
              <w:r w:rsidR="008542AF" w:rsidRPr="00866555">
                <w:rPr>
                  <w:rStyle w:val="af6"/>
                </w:rPr>
                <w:t>https://mcb-mk.rnd.muzkult.ru/</w:t>
              </w:r>
            </w:hyperlink>
            <w:r w:rsidR="008542AF">
              <w:t xml:space="preserve"> </w:t>
            </w:r>
          </w:p>
        </w:tc>
        <w:tc>
          <w:tcPr>
            <w:tcW w:w="3118" w:type="dxa"/>
            <w:shd w:val="clear" w:color="auto" w:fill="auto"/>
          </w:tcPr>
          <w:p w:rsidR="00A64A4C" w:rsidRDefault="00A64A4C" w:rsidP="00A64A4C">
            <w:pPr>
              <w:widowControl w:val="0"/>
              <w:tabs>
                <w:tab w:val="left" w:pos="360"/>
              </w:tabs>
              <w:jc w:val="both"/>
            </w:pPr>
            <w:r>
              <w:t>МУК «МЦБ»:</w:t>
            </w:r>
          </w:p>
          <w:p w:rsidR="00A64A4C" w:rsidRDefault="00A64A4C" w:rsidP="00A64A4C">
            <w:pPr>
              <w:widowControl w:val="0"/>
              <w:tabs>
                <w:tab w:val="left" w:pos="360"/>
              </w:tabs>
              <w:jc w:val="both"/>
            </w:pPr>
            <w:r>
              <w:t xml:space="preserve">  </w:t>
            </w:r>
            <w:hyperlink r:id="rId10" w:history="1">
              <w:r w:rsidRPr="00866555">
                <w:rPr>
                  <w:rStyle w:val="af6"/>
                </w:rPr>
                <w:t>https://ok.ru/profile/574905121701</w:t>
              </w:r>
            </w:hyperlink>
            <w:r>
              <w:t xml:space="preserve">  </w:t>
            </w:r>
          </w:p>
          <w:p w:rsidR="00A64A4C" w:rsidRDefault="00136144" w:rsidP="00A64A4C">
            <w:pPr>
              <w:widowControl w:val="0"/>
              <w:tabs>
                <w:tab w:val="left" w:pos="360"/>
              </w:tabs>
              <w:jc w:val="both"/>
            </w:pPr>
            <w:hyperlink r:id="rId11" w:history="1">
              <w:r w:rsidR="00A64A4C" w:rsidRPr="00866555">
                <w:rPr>
                  <w:rStyle w:val="af6"/>
                </w:rPr>
                <w:t>https://vk.com/club59393521</w:t>
              </w:r>
            </w:hyperlink>
            <w:r w:rsidR="00A64A4C">
              <w:t xml:space="preserve">  </w:t>
            </w:r>
          </w:p>
          <w:p w:rsidR="00A64A4C" w:rsidRDefault="00136144" w:rsidP="00A64A4C">
            <w:pPr>
              <w:widowControl w:val="0"/>
              <w:tabs>
                <w:tab w:val="left" w:pos="360"/>
              </w:tabs>
              <w:jc w:val="both"/>
            </w:pPr>
            <w:hyperlink r:id="rId12" w:history="1">
              <w:r w:rsidR="00A64A4C" w:rsidRPr="00866555">
                <w:rPr>
                  <w:rStyle w:val="af6"/>
                </w:rPr>
                <w:t>https://vk.com/club202947143</w:t>
              </w:r>
            </w:hyperlink>
            <w:r w:rsidR="00A64A4C">
              <w:t xml:space="preserve"> </w:t>
            </w:r>
          </w:p>
          <w:p w:rsidR="00A64A4C" w:rsidRPr="0064241F" w:rsidRDefault="00136144" w:rsidP="00A64A4C">
            <w:pPr>
              <w:widowControl w:val="0"/>
              <w:tabs>
                <w:tab w:val="left" w:pos="360"/>
              </w:tabs>
              <w:jc w:val="both"/>
            </w:pPr>
            <w:hyperlink r:id="rId13" w:history="1">
              <w:r w:rsidR="00A64A4C" w:rsidRPr="00866555">
                <w:rPr>
                  <w:rStyle w:val="af6"/>
                </w:rPr>
                <w:t>https://www.instagram.com/librarymatveevkyrgan/</w:t>
              </w:r>
            </w:hyperlink>
            <w:r w:rsidR="00A64A4C">
              <w:t xml:space="preserve"> </w:t>
            </w:r>
          </w:p>
        </w:tc>
      </w:tr>
      <w:tr w:rsidR="00DD272D" w:rsidRPr="006919C1" w:rsidTr="009719F0">
        <w:tc>
          <w:tcPr>
            <w:tcW w:w="4077" w:type="dxa"/>
          </w:tcPr>
          <w:p w:rsidR="00DD272D" w:rsidRPr="0064241F" w:rsidRDefault="00DD272D" w:rsidP="009719F0">
            <w:pPr>
              <w:widowControl w:val="0"/>
              <w:tabs>
                <w:tab w:val="left" w:pos="360"/>
              </w:tabs>
              <w:jc w:val="both"/>
            </w:pPr>
          </w:p>
        </w:tc>
        <w:tc>
          <w:tcPr>
            <w:tcW w:w="2977" w:type="dxa"/>
            <w:shd w:val="clear" w:color="auto" w:fill="auto"/>
          </w:tcPr>
          <w:p w:rsidR="00DD272D" w:rsidRPr="00A64A4C" w:rsidRDefault="00DD272D" w:rsidP="009719F0">
            <w:pPr>
              <w:widowControl w:val="0"/>
              <w:tabs>
                <w:tab w:val="left" w:pos="360"/>
              </w:tabs>
              <w:jc w:val="both"/>
            </w:pPr>
          </w:p>
        </w:tc>
        <w:tc>
          <w:tcPr>
            <w:tcW w:w="3118" w:type="dxa"/>
            <w:shd w:val="clear" w:color="auto" w:fill="auto"/>
          </w:tcPr>
          <w:p w:rsidR="00DD272D" w:rsidRDefault="00DD272D" w:rsidP="00A64A4C">
            <w:pPr>
              <w:widowControl w:val="0"/>
              <w:tabs>
                <w:tab w:val="left" w:pos="360"/>
              </w:tabs>
              <w:jc w:val="both"/>
            </w:pPr>
            <w:r>
              <w:t xml:space="preserve">Авило - Успенская </w:t>
            </w:r>
            <w:r w:rsidR="008542AF">
              <w:t>б/о</w:t>
            </w:r>
          </w:p>
          <w:p w:rsidR="008542AF" w:rsidRDefault="00136144" w:rsidP="00A64A4C">
            <w:pPr>
              <w:widowControl w:val="0"/>
              <w:tabs>
                <w:tab w:val="left" w:pos="360"/>
              </w:tabs>
              <w:jc w:val="both"/>
            </w:pPr>
            <w:hyperlink r:id="rId14" w:history="1">
              <w:r w:rsidR="008542AF" w:rsidRPr="00866555">
                <w:rPr>
                  <w:rStyle w:val="af6"/>
                </w:rPr>
                <w:t>https://vk.com/public187954323</w:t>
              </w:r>
            </w:hyperlink>
            <w:r w:rsidR="008542AF">
              <w:t xml:space="preserve"> </w:t>
            </w:r>
          </w:p>
        </w:tc>
      </w:tr>
      <w:tr w:rsidR="00A64A4C" w:rsidRPr="006919C1" w:rsidTr="009719F0">
        <w:tc>
          <w:tcPr>
            <w:tcW w:w="4077" w:type="dxa"/>
          </w:tcPr>
          <w:p w:rsidR="00A64A4C" w:rsidRPr="0064241F" w:rsidRDefault="00A64A4C" w:rsidP="009719F0">
            <w:pPr>
              <w:widowControl w:val="0"/>
              <w:tabs>
                <w:tab w:val="left" w:pos="360"/>
              </w:tabs>
              <w:jc w:val="both"/>
            </w:pPr>
          </w:p>
        </w:tc>
        <w:tc>
          <w:tcPr>
            <w:tcW w:w="2977" w:type="dxa"/>
            <w:shd w:val="clear" w:color="auto" w:fill="auto"/>
          </w:tcPr>
          <w:p w:rsidR="00A64A4C" w:rsidRPr="00A64A4C" w:rsidRDefault="00A64A4C" w:rsidP="009719F0">
            <w:pPr>
              <w:widowControl w:val="0"/>
              <w:tabs>
                <w:tab w:val="left" w:pos="360"/>
              </w:tabs>
              <w:jc w:val="both"/>
            </w:pPr>
          </w:p>
        </w:tc>
        <w:tc>
          <w:tcPr>
            <w:tcW w:w="3118" w:type="dxa"/>
            <w:shd w:val="clear" w:color="auto" w:fill="auto"/>
          </w:tcPr>
          <w:p w:rsidR="00A64A4C" w:rsidRDefault="00A64A4C" w:rsidP="00A64A4C">
            <w:pPr>
              <w:widowControl w:val="0"/>
              <w:tabs>
                <w:tab w:val="left" w:pos="360"/>
              </w:tabs>
              <w:jc w:val="both"/>
            </w:pPr>
            <w:r w:rsidRPr="00A64A4C">
              <w:t>Александровская б</w:t>
            </w:r>
            <w:r>
              <w:t>/о</w:t>
            </w:r>
          </w:p>
          <w:p w:rsidR="00A64A4C" w:rsidRDefault="00136144" w:rsidP="00A64A4C">
            <w:pPr>
              <w:widowControl w:val="0"/>
              <w:tabs>
                <w:tab w:val="left" w:pos="360"/>
              </w:tabs>
              <w:jc w:val="both"/>
            </w:pPr>
            <w:hyperlink r:id="rId15" w:history="1">
              <w:r w:rsidR="00A64A4C" w:rsidRPr="00866555">
                <w:rPr>
                  <w:rStyle w:val="af6"/>
                </w:rPr>
                <w:t>https://vk.com/id610439141</w:t>
              </w:r>
            </w:hyperlink>
            <w:r w:rsidR="00A64A4C">
              <w:t xml:space="preserve"> </w:t>
            </w:r>
          </w:p>
          <w:p w:rsidR="009474AE" w:rsidRDefault="00136144" w:rsidP="00A64A4C">
            <w:pPr>
              <w:widowControl w:val="0"/>
              <w:tabs>
                <w:tab w:val="left" w:pos="360"/>
              </w:tabs>
              <w:jc w:val="both"/>
            </w:pPr>
            <w:hyperlink r:id="rId16" w:history="1">
              <w:r w:rsidR="009474AE" w:rsidRPr="00866555">
                <w:rPr>
                  <w:rStyle w:val="af6"/>
                </w:rPr>
                <w:t>https://ok.ru/profile/581358406838</w:t>
              </w:r>
            </w:hyperlink>
            <w:r w:rsidR="009474AE">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r>
              <w:t>Алексеевская б/о</w:t>
            </w:r>
          </w:p>
          <w:p w:rsidR="009474AE" w:rsidRPr="00A64A4C" w:rsidRDefault="00136144" w:rsidP="00A64A4C">
            <w:pPr>
              <w:widowControl w:val="0"/>
              <w:tabs>
                <w:tab w:val="left" w:pos="360"/>
              </w:tabs>
              <w:jc w:val="both"/>
            </w:pPr>
            <w:hyperlink r:id="rId17" w:history="1">
              <w:r w:rsidR="009474AE" w:rsidRPr="00866555">
                <w:rPr>
                  <w:rStyle w:val="af6"/>
                </w:rPr>
                <w:t>https://ok.ru/profile/579493229703</w:t>
              </w:r>
            </w:hyperlink>
            <w:r w:rsidR="009474AE">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r>
              <w:t>Анастасиевская б/о</w:t>
            </w:r>
          </w:p>
          <w:p w:rsidR="009474AE" w:rsidRPr="00A64A4C" w:rsidRDefault="00136144" w:rsidP="00A64A4C">
            <w:pPr>
              <w:widowControl w:val="0"/>
              <w:tabs>
                <w:tab w:val="left" w:pos="360"/>
              </w:tabs>
              <w:jc w:val="both"/>
            </w:pPr>
            <w:hyperlink r:id="rId18" w:history="1">
              <w:r w:rsidR="009474AE" w:rsidRPr="00866555">
                <w:rPr>
                  <w:rStyle w:val="af6"/>
                </w:rPr>
                <w:t>https://ok.ru/profile/578878728607</w:t>
              </w:r>
            </w:hyperlink>
            <w:r w:rsidR="009474AE">
              <w:t xml:space="preserve"> </w:t>
            </w:r>
          </w:p>
        </w:tc>
      </w:tr>
      <w:tr w:rsidR="00DB3F27" w:rsidRPr="006919C1" w:rsidTr="009719F0">
        <w:tc>
          <w:tcPr>
            <w:tcW w:w="4077" w:type="dxa"/>
          </w:tcPr>
          <w:p w:rsidR="00DB3F27" w:rsidRPr="0064241F" w:rsidRDefault="00DB3F27" w:rsidP="009719F0">
            <w:pPr>
              <w:widowControl w:val="0"/>
              <w:tabs>
                <w:tab w:val="left" w:pos="360"/>
              </w:tabs>
              <w:jc w:val="both"/>
            </w:pPr>
          </w:p>
        </w:tc>
        <w:tc>
          <w:tcPr>
            <w:tcW w:w="2977" w:type="dxa"/>
            <w:shd w:val="clear" w:color="auto" w:fill="auto"/>
          </w:tcPr>
          <w:p w:rsidR="00DB3F27" w:rsidRPr="00A64A4C" w:rsidRDefault="00DB3F27" w:rsidP="009719F0">
            <w:pPr>
              <w:widowControl w:val="0"/>
              <w:tabs>
                <w:tab w:val="left" w:pos="360"/>
              </w:tabs>
              <w:jc w:val="both"/>
            </w:pPr>
          </w:p>
        </w:tc>
        <w:tc>
          <w:tcPr>
            <w:tcW w:w="3118" w:type="dxa"/>
            <w:shd w:val="clear" w:color="auto" w:fill="auto"/>
          </w:tcPr>
          <w:p w:rsidR="00DB3F27" w:rsidRDefault="00DB3F27" w:rsidP="00A64A4C">
            <w:pPr>
              <w:widowControl w:val="0"/>
              <w:tabs>
                <w:tab w:val="left" w:pos="360"/>
              </w:tabs>
              <w:jc w:val="both"/>
            </w:pPr>
            <w:r>
              <w:t>Большекирсановская б/о</w:t>
            </w:r>
          </w:p>
          <w:p w:rsidR="00DB3F27" w:rsidRDefault="00136144" w:rsidP="00A64A4C">
            <w:pPr>
              <w:widowControl w:val="0"/>
              <w:tabs>
                <w:tab w:val="left" w:pos="360"/>
              </w:tabs>
              <w:jc w:val="both"/>
            </w:pPr>
            <w:hyperlink r:id="rId19" w:history="1">
              <w:r w:rsidR="00DB3F27" w:rsidRPr="00866555">
                <w:rPr>
                  <w:rStyle w:val="af6"/>
                </w:rPr>
                <w:t>https://ok.ru/profile/591670655546</w:t>
              </w:r>
            </w:hyperlink>
            <w:r w:rsidR="00DB3F27">
              <w:t xml:space="preserve"> </w:t>
            </w:r>
          </w:p>
          <w:p w:rsidR="00DB3F27" w:rsidRDefault="00136144" w:rsidP="00A64A4C">
            <w:pPr>
              <w:widowControl w:val="0"/>
              <w:tabs>
                <w:tab w:val="left" w:pos="360"/>
              </w:tabs>
              <w:jc w:val="both"/>
            </w:pPr>
            <w:hyperlink r:id="rId20" w:history="1">
              <w:r w:rsidR="00DB3F27" w:rsidRPr="00866555">
                <w:rPr>
                  <w:rStyle w:val="af6"/>
                </w:rPr>
                <w:t>https://vk.com/id668878821</w:t>
              </w:r>
            </w:hyperlink>
            <w:r w:rsidR="00DB3F27">
              <w:t xml:space="preserve"> </w:t>
            </w:r>
          </w:p>
        </w:tc>
      </w:tr>
      <w:tr w:rsidR="00A64A4C" w:rsidRPr="006919C1" w:rsidTr="009719F0">
        <w:tc>
          <w:tcPr>
            <w:tcW w:w="4077" w:type="dxa"/>
          </w:tcPr>
          <w:p w:rsidR="00A64A4C" w:rsidRPr="0064241F" w:rsidRDefault="00A64A4C" w:rsidP="009719F0">
            <w:pPr>
              <w:widowControl w:val="0"/>
              <w:tabs>
                <w:tab w:val="left" w:pos="360"/>
              </w:tabs>
              <w:jc w:val="both"/>
            </w:pPr>
          </w:p>
        </w:tc>
        <w:tc>
          <w:tcPr>
            <w:tcW w:w="2977" w:type="dxa"/>
            <w:shd w:val="clear" w:color="auto" w:fill="auto"/>
          </w:tcPr>
          <w:p w:rsidR="00A64A4C" w:rsidRPr="00A64A4C" w:rsidRDefault="00A64A4C" w:rsidP="009719F0">
            <w:pPr>
              <w:widowControl w:val="0"/>
              <w:tabs>
                <w:tab w:val="left" w:pos="360"/>
              </w:tabs>
              <w:jc w:val="both"/>
            </w:pPr>
          </w:p>
        </w:tc>
        <w:tc>
          <w:tcPr>
            <w:tcW w:w="3118" w:type="dxa"/>
            <w:shd w:val="clear" w:color="auto" w:fill="auto"/>
          </w:tcPr>
          <w:p w:rsidR="00A64A4C" w:rsidRDefault="00A64A4C" w:rsidP="00A64A4C">
            <w:pPr>
              <w:widowControl w:val="0"/>
              <w:tabs>
                <w:tab w:val="left" w:pos="360"/>
              </w:tabs>
              <w:jc w:val="both"/>
            </w:pPr>
            <w:r>
              <w:t>Григорьевская б/о</w:t>
            </w:r>
          </w:p>
          <w:p w:rsidR="00A64A4C" w:rsidRDefault="00136144" w:rsidP="00A64A4C">
            <w:pPr>
              <w:widowControl w:val="0"/>
              <w:tabs>
                <w:tab w:val="left" w:pos="360"/>
              </w:tabs>
              <w:jc w:val="both"/>
            </w:pPr>
            <w:hyperlink r:id="rId21" w:history="1">
              <w:r w:rsidR="00A64A4C" w:rsidRPr="00866555">
                <w:rPr>
                  <w:rStyle w:val="af6"/>
                </w:rPr>
                <w:t>https://vk.com/e.levchenko_76</w:t>
              </w:r>
            </w:hyperlink>
            <w:r w:rsidR="00A64A4C">
              <w:t xml:space="preserve"> </w:t>
            </w:r>
          </w:p>
          <w:p w:rsidR="009474AE" w:rsidRPr="00A64A4C" w:rsidRDefault="00136144" w:rsidP="00A64A4C">
            <w:pPr>
              <w:widowControl w:val="0"/>
              <w:tabs>
                <w:tab w:val="left" w:pos="360"/>
              </w:tabs>
              <w:jc w:val="both"/>
            </w:pPr>
            <w:hyperlink r:id="rId22" w:history="1">
              <w:r w:rsidR="009474AE" w:rsidRPr="00866555">
                <w:rPr>
                  <w:rStyle w:val="af6"/>
                </w:rPr>
                <w:t>https://ok.ru/profile/583290344363</w:t>
              </w:r>
            </w:hyperlink>
            <w:r w:rsidR="009474AE">
              <w:t xml:space="preserve"> </w:t>
            </w:r>
          </w:p>
        </w:tc>
      </w:tr>
      <w:tr w:rsidR="00A64A4C" w:rsidRPr="006919C1" w:rsidTr="009719F0">
        <w:tc>
          <w:tcPr>
            <w:tcW w:w="4077" w:type="dxa"/>
          </w:tcPr>
          <w:p w:rsidR="00A64A4C" w:rsidRPr="0064241F" w:rsidRDefault="00A64A4C" w:rsidP="009719F0">
            <w:pPr>
              <w:widowControl w:val="0"/>
              <w:tabs>
                <w:tab w:val="left" w:pos="360"/>
              </w:tabs>
              <w:jc w:val="both"/>
            </w:pPr>
          </w:p>
        </w:tc>
        <w:tc>
          <w:tcPr>
            <w:tcW w:w="2977" w:type="dxa"/>
            <w:shd w:val="clear" w:color="auto" w:fill="auto"/>
          </w:tcPr>
          <w:p w:rsidR="00A64A4C" w:rsidRPr="00A64A4C" w:rsidRDefault="00A64A4C" w:rsidP="009719F0">
            <w:pPr>
              <w:widowControl w:val="0"/>
              <w:tabs>
                <w:tab w:val="left" w:pos="360"/>
              </w:tabs>
              <w:jc w:val="both"/>
            </w:pPr>
          </w:p>
        </w:tc>
        <w:tc>
          <w:tcPr>
            <w:tcW w:w="3118" w:type="dxa"/>
            <w:shd w:val="clear" w:color="auto" w:fill="auto"/>
          </w:tcPr>
          <w:p w:rsidR="00A64A4C" w:rsidRDefault="00A64A4C" w:rsidP="00A64A4C">
            <w:pPr>
              <w:widowControl w:val="0"/>
              <w:tabs>
                <w:tab w:val="left" w:pos="360"/>
              </w:tabs>
              <w:jc w:val="both"/>
            </w:pPr>
            <w:r>
              <w:t>Екатериновская б/о</w:t>
            </w:r>
          </w:p>
          <w:p w:rsidR="00A64A4C" w:rsidRDefault="00136144" w:rsidP="00A64A4C">
            <w:pPr>
              <w:widowControl w:val="0"/>
              <w:tabs>
                <w:tab w:val="left" w:pos="360"/>
              </w:tabs>
              <w:jc w:val="both"/>
            </w:pPr>
            <w:hyperlink r:id="rId23" w:history="1">
              <w:r w:rsidR="00A64A4C" w:rsidRPr="00866555">
                <w:rPr>
                  <w:rStyle w:val="af6"/>
                </w:rPr>
                <w:t>https://vk.com/id471368594</w:t>
              </w:r>
            </w:hyperlink>
            <w:r w:rsidR="00A64A4C">
              <w:t xml:space="preserve"> </w:t>
            </w:r>
          </w:p>
          <w:p w:rsidR="009474AE" w:rsidRDefault="00136144" w:rsidP="00A64A4C">
            <w:pPr>
              <w:widowControl w:val="0"/>
              <w:tabs>
                <w:tab w:val="left" w:pos="360"/>
              </w:tabs>
              <w:jc w:val="both"/>
            </w:pPr>
            <w:hyperlink r:id="rId24" w:history="1">
              <w:r w:rsidR="009474AE" w:rsidRPr="00866555">
                <w:rPr>
                  <w:rStyle w:val="af6"/>
                </w:rPr>
                <w:t>https://ok.ru/profile/575412147286</w:t>
              </w:r>
            </w:hyperlink>
            <w:r w:rsidR="009474AE">
              <w:t xml:space="preserve"> </w:t>
            </w:r>
          </w:p>
        </w:tc>
      </w:tr>
      <w:tr w:rsidR="00A64A4C" w:rsidRPr="006919C1" w:rsidTr="009719F0">
        <w:tc>
          <w:tcPr>
            <w:tcW w:w="4077" w:type="dxa"/>
          </w:tcPr>
          <w:p w:rsidR="00A64A4C" w:rsidRPr="0064241F" w:rsidRDefault="00A64A4C" w:rsidP="009719F0">
            <w:pPr>
              <w:widowControl w:val="0"/>
              <w:tabs>
                <w:tab w:val="left" w:pos="360"/>
              </w:tabs>
              <w:jc w:val="both"/>
            </w:pPr>
          </w:p>
        </w:tc>
        <w:tc>
          <w:tcPr>
            <w:tcW w:w="2977" w:type="dxa"/>
            <w:shd w:val="clear" w:color="auto" w:fill="auto"/>
          </w:tcPr>
          <w:p w:rsidR="00A64A4C" w:rsidRPr="00A64A4C" w:rsidRDefault="00A64A4C" w:rsidP="009719F0">
            <w:pPr>
              <w:widowControl w:val="0"/>
              <w:tabs>
                <w:tab w:val="left" w:pos="360"/>
              </w:tabs>
              <w:jc w:val="both"/>
            </w:pPr>
          </w:p>
        </w:tc>
        <w:tc>
          <w:tcPr>
            <w:tcW w:w="3118" w:type="dxa"/>
            <w:shd w:val="clear" w:color="auto" w:fill="auto"/>
          </w:tcPr>
          <w:p w:rsidR="00A64A4C" w:rsidRDefault="00A64A4C" w:rsidP="00A64A4C">
            <w:pPr>
              <w:widowControl w:val="0"/>
              <w:tabs>
                <w:tab w:val="left" w:pos="360"/>
              </w:tabs>
              <w:jc w:val="both"/>
            </w:pPr>
            <w:r>
              <w:t>Краснобумажненская б/о</w:t>
            </w:r>
          </w:p>
          <w:p w:rsidR="009474AE" w:rsidRDefault="00136144" w:rsidP="00A64A4C">
            <w:pPr>
              <w:widowControl w:val="0"/>
              <w:tabs>
                <w:tab w:val="left" w:pos="360"/>
              </w:tabs>
              <w:jc w:val="both"/>
            </w:pPr>
            <w:hyperlink r:id="rId25" w:history="1">
              <w:r w:rsidR="00A64A4C" w:rsidRPr="00866555">
                <w:rPr>
                  <w:rStyle w:val="af6"/>
                </w:rPr>
                <w:t>https://vk.com/id626300799</w:t>
              </w:r>
            </w:hyperlink>
          </w:p>
          <w:p w:rsidR="00A64A4C" w:rsidRDefault="00A64A4C" w:rsidP="00A64A4C">
            <w:pPr>
              <w:widowControl w:val="0"/>
              <w:tabs>
                <w:tab w:val="left" w:pos="360"/>
              </w:tabs>
              <w:jc w:val="both"/>
            </w:pPr>
            <w:r>
              <w:t xml:space="preserve"> </w:t>
            </w:r>
            <w:hyperlink r:id="rId26" w:history="1">
              <w:r w:rsidR="009474AE" w:rsidRPr="00866555">
                <w:rPr>
                  <w:rStyle w:val="af6"/>
                </w:rPr>
                <w:t>https://ok.ru/profile/577003134573</w:t>
              </w:r>
            </w:hyperlink>
            <w:r w:rsidR="009474AE">
              <w:t xml:space="preserve"> </w:t>
            </w:r>
          </w:p>
        </w:tc>
      </w:tr>
      <w:tr w:rsidR="00DB3F27" w:rsidRPr="006919C1" w:rsidTr="009719F0">
        <w:tc>
          <w:tcPr>
            <w:tcW w:w="4077" w:type="dxa"/>
          </w:tcPr>
          <w:p w:rsidR="00DB3F27" w:rsidRPr="0064241F" w:rsidRDefault="00DB3F27" w:rsidP="009719F0">
            <w:pPr>
              <w:widowControl w:val="0"/>
              <w:tabs>
                <w:tab w:val="left" w:pos="360"/>
              </w:tabs>
              <w:jc w:val="both"/>
            </w:pPr>
          </w:p>
        </w:tc>
        <w:tc>
          <w:tcPr>
            <w:tcW w:w="2977" w:type="dxa"/>
            <w:shd w:val="clear" w:color="auto" w:fill="auto"/>
          </w:tcPr>
          <w:p w:rsidR="00DB3F27" w:rsidRPr="00A64A4C" w:rsidRDefault="00DB3F27" w:rsidP="009719F0">
            <w:pPr>
              <w:widowControl w:val="0"/>
              <w:tabs>
                <w:tab w:val="left" w:pos="360"/>
              </w:tabs>
              <w:jc w:val="both"/>
            </w:pPr>
          </w:p>
        </w:tc>
        <w:tc>
          <w:tcPr>
            <w:tcW w:w="3118" w:type="dxa"/>
            <w:shd w:val="clear" w:color="auto" w:fill="auto"/>
          </w:tcPr>
          <w:p w:rsidR="00DB3F27" w:rsidRDefault="00DB3F27" w:rsidP="00A64A4C">
            <w:pPr>
              <w:widowControl w:val="0"/>
              <w:tabs>
                <w:tab w:val="left" w:pos="360"/>
              </w:tabs>
              <w:jc w:val="both"/>
            </w:pPr>
            <w:r>
              <w:t>Красногорская б/о</w:t>
            </w:r>
          </w:p>
          <w:p w:rsidR="00DB3F27" w:rsidRDefault="00136144" w:rsidP="00A64A4C">
            <w:pPr>
              <w:widowControl w:val="0"/>
              <w:tabs>
                <w:tab w:val="left" w:pos="360"/>
              </w:tabs>
              <w:jc w:val="both"/>
            </w:pPr>
            <w:hyperlink r:id="rId27" w:history="1">
              <w:r w:rsidR="00DB3F27" w:rsidRPr="00866555">
                <w:rPr>
                  <w:rStyle w:val="af6"/>
                </w:rPr>
                <w:t>https://vk.com/id539304509</w:t>
              </w:r>
            </w:hyperlink>
            <w:r w:rsidR="00DB3F27">
              <w:t xml:space="preserve"> </w:t>
            </w:r>
          </w:p>
        </w:tc>
      </w:tr>
      <w:tr w:rsidR="00A64A4C" w:rsidRPr="006919C1" w:rsidTr="009719F0">
        <w:tc>
          <w:tcPr>
            <w:tcW w:w="4077" w:type="dxa"/>
          </w:tcPr>
          <w:p w:rsidR="00A64A4C" w:rsidRPr="0064241F" w:rsidRDefault="00A64A4C" w:rsidP="009719F0">
            <w:pPr>
              <w:widowControl w:val="0"/>
              <w:tabs>
                <w:tab w:val="left" w:pos="360"/>
              </w:tabs>
              <w:jc w:val="both"/>
            </w:pPr>
          </w:p>
        </w:tc>
        <w:tc>
          <w:tcPr>
            <w:tcW w:w="2977" w:type="dxa"/>
            <w:shd w:val="clear" w:color="auto" w:fill="auto"/>
          </w:tcPr>
          <w:p w:rsidR="00A64A4C" w:rsidRPr="00A64A4C" w:rsidRDefault="00A64A4C" w:rsidP="009719F0">
            <w:pPr>
              <w:widowControl w:val="0"/>
              <w:tabs>
                <w:tab w:val="left" w:pos="360"/>
              </w:tabs>
              <w:jc w:val="both"/>
            </w:pPr>
          </w:p>
        </w:tc>
        <w:tc>
          <w:tcPr>
            <w:tcW w:w="3118" w:type="dxa"/>
            <w:shd w:val="clear" w:color="auto" w:fill="auto"/>
          </w:tcPr>
          <w:p w:rsidR="00A64A4C" w:rsidRDefault="009474AE" w:rsidP="00A64A4C">
            <w:pPr>
              <w:widowControl w:val="0"/>
              <w:tabs>
                <w:tab w:val="left" w:pos="360"/>
              </w:tabs>
              <w:jc w:val="both"/>
            </w:pPr>
            <w:r>
              <w:t>Кульбаковская б/о</w:t>
            </w:r>
          </w:p>
          <w:p w:rsidR="009474AE" w:rsidRDefault="00136144" w:rsidP="00A64A4C">
            <w:pPr>
              <w:widowControl w:val="0"/>
              <w:tabs>
                <w:tab w:val="left" w:pos="360"/>
              </w:tabs>
              <w:jc w:val="both"/>
            </w:pPr>
            <w:hyperlink r:id="rId28" w:history="1">
              <w:r w:rsidR="009474AE" w:rsidRPr="00866555">
                <w:rPr>
                  <w:rStyle w:val="af6"/>
                </w:rPr>
                <w:t>https://vk.com/id610679437</w:t>
              </w:r>
            </w:hyperlink>
            <w:r w:rsidR="009474AE">
              <w:t xml:space="preserve"> </w:t>
            </w:r>
          </w:p>
          <w:p w:rsidR="009474AE" w:rsidRDefault="00136144" w:rsidP="00A64A4C">
            <w:pPr>
              <w:widowControl w:val="0"/>
              <w:tabs>
                <w:tab w:val="left" w:pos="360"/>
              </w:tabs>
              <w:jc w:val="both"/>
            </w:pPr>
            <w:hyperlink r:id="rId29" w:history="1">
              <w:r w:rsidR="009474AE" w:rsidRPr="00866555">
                <w:rPr>
                  <w:rStyle w:val="af6"/>
                </w:rPr>
                <w:t>https://ok.ru/profile/589412212495</w:t>
              </w:r>
            </w:hyperlink>
            <w:r w:rsidR="009474AE">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r>
              <w:t>Латоновская б/о</w:t>
            </w:r>
          </w:p>
          <w:p w:rsidR="009474AE" w:rsidRDefault="00136144" w:rsidP="00A64A4C">
            <w:pPr>
              <w:widowControl w:val="0"/>
              <w:tabs>
                <w:tab w:val="left" w:pos="360"/>
              </w:tabs>
              <w:jc w:val="both"/>
            </w:pPr>
            <w:hyperlink r:id="rId30" w:history="1">
              <w:r w:rsidR="009474AE" w:rsidRPr="00866555">
                <w:rPr>
                  <w:rStyle w:val="af6"/>
                </w:rPr>
                <w:t>https://ok.ru/profile/589210368279</w:t>
              </w:r>
            </w:hyperlink>
            <w:r w:rsidR="009474AE">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r>
              <w:t>Малокирсановская б/о</w:t>
            </w:r>
          </w:p>
          <w:p w:rsidR="00DD272D" w:rsidRDefault="00136144" w:rsidP="00A64A4C">
            <w:pPr>
              <w:widowControl w:val="0"/>
              <w:tabs>
                <w:tab w:val="left" w:pos="360"/>
              </w:tabs>
              <w:jc w:val="both"/>
            </w:pPr>
            <w:hyperlink r:id="rId31" w:history="1">
              <w:r w:rsidR="00DD272D" w:rsidRPr="00866555">
                <w:rPr>
                  <w:rStyle w:val="af6"/>
                </w:rPr>
                <w:t>https://vk.com/public206687122</w:t>
              </w:r>
            </w:hyperlink>
            <w:r w:rsidR="00DD272D">
              <w:t xml:space="preserve"> </w:t>
            </w:r>
          </w:p>
          <w:p w:rsidR="00DD272D" w:rsidRDefault="00136144" w:rsidP="00A64A4C">
            <w:pPr>
              <w:widowControl w:val="0"/>
              <w:tabs>
                <w:tab w:val="left" w:pos="360"/>
              </w:tabs>
              <w:jc w:val="both"/>
            </w:pPr>
            <w:hyperlink r:id="rId32" w:history="1">
              <w:r w:rsidR="00DD272D" w:rsidRPr="00866555">
                <w:rPr>
                  <w:rStyle w:val="af6"/>
                </w:rPr>
                <w:t>https://ok.ru/profile/594218875936</w:t>
              </w:r>
            </w:hyperlink>
            <w:r w:rsidR="00DD272D">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r>
              <w:t>Марфинская б/о</w:t>
            </w:r>
          </w:p>
          <w:p w:rsidR="009474AE" w:rsidRDefault="00136144" w:rsidP="00A64A4C">
            <w:pPr>
              <w:widowControl w:val="0"/>
              <w:tabs>
                <w:tab w:val="left" w:pos="360"/>
              </w:tabs>
              <w:jc w:val="both"/>
            </w:pPr>
            <w:hyperlink r:id="rId33" w:history="1">
              <w:r w:rsidR="009474AE" w:rsidRPr="00866555">
                <w:rPr>
                  <w:rStyle w:val="af6"/>
                </w:rPr>
                <w:t>https://vk.com/club197662670</w:t>
              </w:r>
            </w:hyperlink>
            <w:r w:rsidR="009474AE">
              <w:t xml:space="preserve"> </w:t>
            </w:r>
          </w:p>
          <w:p w:rsidR="00DD272D" w:rsidRDefault="00136144" w:rsidP="00A64A4C">
            <w:pPr>
              <w:widowControl w:val="0"/>
              <w:tabs>
                <w:tab w:val="left" w:pos="360"/>
              </w:tabs>
              <w:jc w:val="both"/>
            </w:pPr>
            <w:hyperlink r:id="rId34" w:history="1">
              <w:r w:rsidR="00DD272D" w:rsidRPr="00866555">
                <w:rPr>
                  <w:rStyle w:val="af6"/>
                </w:rPr>
                <w:t>https://ok.ru/profile/591675561532</w:t>
              </w:r>
            </w:hyperlink>
            <w:r w:rsidR="00DD272D">
              <w:t xml:space="preserve"> </w:t>
            </w:r>
          </w:p>
        </w:tc>
      </w:tr>
      <w:tr w:rsidR="00DD272D" w:rsidRPr="006919C1" w:rsidTr="009719F0">
        <w:tc>
          <w:tcPr>
            <w:tcW w:w="4077" w:type="dxa"/>
          </w:tcPr>
          <w:p w:rsidR="00DD272D" w:rsidRPr="0064241F" w:rsidRDefault="00DD272D" w:rsidP="009719F0">
            <w:pPr>
              <w:widowControl w:val="0"/>
              <w:tabs>
                <w:tab w:val="left" w:pos="360"/>
              </w:tabs>
              <w:jc w:val="both"/>
            </w:pPr>
          </w:p>
        </w:tc>
        <w:tc>
          <w:tcPr>
            <w:tcW w:w="2977" w:type="dxa"/>
            <w:shd w:val="clear" w:color="auto" w:fill="auto"/>
          </w:tcPr>
          <w:p w:rsidR="00DD272D" w:rsidRPr="00A64A4C" w:rsidRDefault="00DD272D" w:rsidP="009719F0">
            <w:pPr>
              <w:widowControl w:val="0"/>
              <w:tabs>
                <w:tab w:val="left" w:pos="360"/>
              </w:tabs>
              <w:jc w:val="both"/>
            </w:pPr>
          </w:p>
        </w:tc>
        <w:tc>
          <w:tcPr>
            <w:tcW w:w="3118" w:type="dxa"/>
            <w:shd w:val="clear" w:color="auto" w:fill="auto"/>
          </w:tcPr>
          <w:p w:rsidR="00DD272D" w:rsidRDefault="00DD272D" w:rsidP="00A64A4C">
            <w:pPr>
              <w:widowControl w:val="0"/>
              <w:tabs>
                <w:tab w:val="left" w:pos="360"/>
              </w:tabs>
              <w:jc w:val="both"/>
            </w:pPr>
            <w:r>
              <w:t>Марьевская б/о</w:t>
            </w:r>
          </w:p>
          <w:p w:rsidR="00DD272D" w:rsidRDefault="00136144" w:rsidP="00A64A4C">
            <w:pPr>
              <w:widowControl w:val="0"/>
              <w:tabs>
                <w:tab w:val="left" w:pos="360"/>
              </w:tabs>
              <w:jc w:val="both"/>
            </w:pPr>
            <w:hyperlink r:id="rId35" w:history="1">
              <w:r w:rsidR="00DD272D" w:rsidRPr="00866555">
                <w:rPr>
                  <w:rStyle w:val="af6"/>
                </w:rPr>
                <w:t>https://ok.ru/maryevskaya.biblioteka</w:t>
              </w:r>
            </w:hyperlink>
            <w:r w:rsidR="00DD272D">
              <w:t xml:space="preserve"> </w:t>
            </w:r>
          </w:p>
        </w:tc>
      </w:tr>
      <w:tr w:rsidR="00DD272D" w:rsidRPr="006919C1" w:rsidTr="009719F0">
        <w:tc>
          <w:tcPr>
            <w:tcW w:w="4077" w:type="dxa"/>
          </w:tcPr>
          <w:p w:rsidR="00DD272D" w:rsidRPr="0064241F" w:rsidRDefault="00DD272D" w:rsidP="009719F0">
            <w:pPr>
              <w:widowControl w:val="0"/>
              <w:tabs>
                <w:tab w:val="left" w:pos="360"/>
              </w:tabs>
              <w:jc w:val="both"/>
            </w:pPr>
          </w:p>
        </w:tc>
        <w:tc>
          <w:tcPr>
            <w:tcW w:w="2977" w:type="dxa"/>
            <w:shd w:val="clear" w:color="auto" w:fill="auto"/>
          </w:tcPr>
          <w:p w:rsidR="00DD272D" w:rsidRPr="00A64A4C" w:rsidRDefault="00DD272D" w:rsidP="009719F0">
            <w:pPr>
              <w:widowControl w:val="0"/>
              <w:tabs>
                <w:tab w:val="left" w:pos="360"/>
              </w:tabs>
              <w:jc w:val="both"/>
            </w:pPr>
          </w:p>
        </w:tc>
        <w:tc>
          <w:tcPr>
            <w:tcW w:w="3118" w:type="dxa"/>
            <w:shd w:val="clear" w:color="auto" w:fill="auto"/>
          </w:tcPr>
          <w:p w:rsidR="00DD272D" w:rsidRDefault="00DD272D" w:rsidP="00A64A4C">
            <w:pPr>
              <w:widowControl w:val="0"/>
              <w:tabs>
                <w:tab w:val="left" w:pos="360"/>
              </w:tabs>
              <w:jc w:val="both"/>
            </w:pPr>
            <w:r>
              <w:t>Надеждинская б/о</w:t>
            </w:r>
          </w:p>
          <w:p w:rsidR="00DD272D" w:rsidRDefault="00136144" w:rsidP="00A64A4C">
            <w:pPr>
              <w:widowControl w:val="0"/>
              <w:tabs>
                <w:tab w:val="left" w:pos="360"/>
              </w:tabs>
              <w:jc w:val="both"/>
            </w:pPr>
            <w:hyperlink r:id="rId36" w:history="1">
              <w:r w:rsidR="00DD272D" w:rsidRPr="00866555">
                <w:rPr>
                  <w:rStyle w:val="af6"/>
                </w:rPr>
                <w:t>https://ok.ru/profile/589234223361</w:t>
              </w:r>
            </w:hyperlink>
            <w:r w:rsidR="00DD272D">
              <w:t xml:space="preserve"> </w:t>
            </w:r>
          </w:p>
        </w:tc>
      </w:tr>
      <w:tr w:rsidR="00DD272D" w:rsidRPr="006919C1" w:rsidTr="009719F0">
        <w:tc>
          <w:tcPr>
            <w:tcW w:w="4077" w:type="dxa"/>
          </w:tcPr>
          <w:p w:rsidR="00DD272D" w:rsidRPr="0064241F" w:rsidRDefault="00DD272D" w:rsidP="009719F0">
            <w:pPr>
              <w:widowControl w:val="0"/>
              <w:tabs>
                <w:tab w:val="left" w:pos="360"/>
              </w:tabs>
              <w:jc w:val="both"/>
            </w:pPr>
          </w:p>
        </w:tc>
        <w:tc>
          <w:tcPr>
            <w:tcW w:w="2977" w:type="dxa"/>
            <w:shd w:val="clear" w:color="auto" w:fill="auto"/>
          </w:tcPr>
          <w:p w:rsidR="00DD272D" w:rsidRPr="00A64A4C" w:rsidRDefault="00DD272D" w:rsidP="009719F0">
            <w:pPr>
              <w:widowControl w:val="0"/>
              <w:tabs>
                <w:tab w:val="left" w:pos="360"/>
              </w:tabs>
              <w:jc w:val="both"/>
            </w:pPr>
          </w:p>
        </w:tc>
        <w:tc>
          <w:tcPr>
            <w:tcW w:w="3118" w:type="dxa"/>
            <w:shd w:val="clear" w:color="auto" w:fill="auto"/>
          </w:tcPr>
          <w:p w:rsidR="00DD272D" w:rsidRDefault="00DD272D" w:rsidP="00A64A4C">
            <w:pPr>
              <w:widowControl w:val="0"/>
              <w:tabs>
                <w:tab w:val="left" w:pos="360"/>
              </w:tabs>
              <w:jc w:val="both"/>
            </w:pPr>
            <w:r>
              <w:t>Новониколаевская б/о</w:t>
            </w:r>
          </w:p>
          <w:p w:rsidR="00DD272D" w:rsidRDefault="00136144" w:rsidP="00A64A4C">
            <w:pPr>
              <w:widowControl w:val="0"/>
              <w:tabs>
                <w:tab w:val="left" w:pos="360"/>
              </w:tabs>
              <w:jc w:val="both"/>
            </w:pPr>
            <w:hyperlink r:id="rId37" w:history="1">
              <w:r w:rsidR="00DD272D" w:rsidRPr="00866555">
                <w:rPr>
                  <w:rStyle w:val="af6"/>
                </w:rPr>
                <w:t>https://ok.ru/profile/576095676486</w:t>
              </w:r>
            </w:hyperlink>
            <w:r w:rsidR="00DD272D">
              <w:t xml:space="preserve"> </w:t>
            </w:r>
          </w:p>
        </w:tc>
      </w:tr>
      <w:tr w:rsidR="00DD272D" w:rsidRPr="006919C1" w:rsidTr="009719F0">
        <w:tc>
          <w:tcPr>
            <w:tcW w:w="4077" w:type="dxa"/>
          </w:tcPr>
          <w:p w:rsidR="00DD272D" w:rsidRPr="0064241F" w:rsidRDefault="00DD272D" w:rsidP="009719F0">
            <w:pPr>
              <w:widowControl w:val="0"/>
              <w:tabs>
                <w:tab w:val="left" w:pos="360"/>
              </w:tabs>
              <w:jc w:val="both"/>
            </w:pPr>
          </w:p>
        </w:tc>
        <w:tc>
          <w:tcPr>
            <w:tcW w:w="2977" w:type="dxa"/>
            <w:shd w:val="clear" w:color="auto" w:fill="auto"/>
          </w:tcPr>
          <w:p w:rsidR="00DD272D" w:rsidRPr="00A64A4C" w:rsidRDefault="00DD272D" w:rsidP="009719F0">
            <w:pPr>
              <w:widowControl w:val="0"/>
              <w:tabs>
                <w:tab w:val="left" w:pos="360"/>
              </w:tabs>
              <w:jc w:val="both"/>
            </w:pPr>
          </w:p>
        </w:tc>
        <w:tc>
          <w:tcPr>
            <w:tcW w:w="3118" w:type="dxa"/>
            <w:shd w:val="clear" w:color="auto" w:fill="auto"/>
          </w:tcPr>
          <w:p w:rsidR="00DD272D" w:rsidRDefault="00DD272D" w:rsidP="00A64A4C">
            <w:pPr>
              <w:widowControl w:val="0"/>
              <w:tabs>
                <w:tab w:val="left" w:pos="360"/>
              </w:tabs>
              <w:jc w:val="both"/>
            </w:pPr>
            <w:r>
              <w:t>Ряженская б/о</w:t>
            </w:r>
          </w:p>
          <w:p w:rsidR="00DD272D" w:rsidRDefault="00136144" w:rsidP="00A64A4C">
            <w:pPr>
              <w:widowControl w:val="0"/>
              <w:tabs>
                <w:tab w:val="left" w:pos="360"/>
              </w:tabs>
              <w:jc w:val="both"/>
            </w:pPr>
            <w:hyperlink r:id="rId38" w:history="1">
              <w:r w:rsidR="00DD272D" w:rsidRPr="00866555">
                <w:rPr>
                  <w:rStyle w:val="af6"/>
                </w:rPr>
                <w:t>https://ok.ru/profile/578544022424</w:t>
              </w:r>
            </w:hyperlink>
            <w:r w:rsidR="00DD272D">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r>
              <w:t>Ряснянская б/о</w:t>
            </w:r>
          </w:p>
          <w:p w:rsidR="009474AE" w:rsidRDefault="00136144" w:rsidP="00A64A4C">
            <w:pPr>
              <w:widowControl w:val="0"/>
              <w:tabs>
                <w:tab w:val="left" w:pos="360"/>
              </w:tabs>
              <w:jc w:val="both"/>
            </w:pPr>
            <w:hyperlink r:id="rId39" w:history="1">
              <w:r w:rsidR="009474AE" w:rsidRPr="00866555">
                <w:rPr>
                  <w:rStyle w:val="af6"/>
                </w:rPr>
                <w:t>https://vk.com/id595145981</w:t>
              </w:r>
            </w:hyperlink>
            <w:r w:rsidR="009474AE">
              <w:t xml:space="preserve"> </w:t>
            </w:r>
          </w:p>
          <w:p w:rsidR="00DD272D" w:rsidRDefault="00136144" w:rsidP="00A64A4C">
            <w:pPr>
              <w:widowControl w:val="0"/>
              <w:tabs>
                <w:tab w:val="left" w:pos="360"/>
              </w:tabs>
              <w:jc w:val="both"/>
            </w:pPr>
            <w:hyperlink r:id="rId40" w:history="1">
              <w:r w:rsidR="00DD272D" w:rsidRPr="00866555">
                <w:rPr>
                  <w:rStyle w:val="af6"/>
                </w:rPr>
                <w:t>https://ok.ru/profile/591675399228</w:t>
              </w:r>
            </w:hyperlink>
            <w:r w:rsidR="00DD272D">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r>
              <w:t>Староротовская б/о</w:t>
            </w:r>
          </w:p>
          <w:p w:rsidR="009474AE" w:rsidRDefault="00136144" w:rsidP="00A64A4C">
            <w:pPr>
              <w:widowControl w:val="0"/>
              <w:tabs>
                <w:tab w:val="left" w:pos="360"/>
              </w:tabs>
              <w:jc w:val="both"/>
            </w:pPr>
            <w:hyperlink r:id="rId41" w:history="1">
              <w:r w:rsidR="009474AE" w:rsidRPr="00866555">
                <w:rPr>
                  <w:rStyle w:val="af6"/>
                </w:rPr>
                <w:t>https://vk.com/id279644115</w:t>
              </w:r>
            </w:hyperlink>
            <w:r w:rsidR="009474AE">
              <w:t xml:space="preserve"> </w:t>
            </w:r>
          </w:p>
          <w:p w:rsidR="00DD272D" w:rsidRDefault="00136144" w:rsidP="00A64A4C">
            <w:pPr>
              <w:widowControl w:val="0"/>
              <w:tabs>
                <w:tab w:val="left" w:pos="360"/>
              </w:tabs>
              <w:jc w:val="both"/>
            </w:pPr>
            <w:hyperlink r:id="rId42" w:history="1">
              <w:r w:rsidR="00DD272D" w:rsidRPr="00866555">
                <w:rPr>
                  <w:rStyle w:val="af6"/>
                </w:rPr>
                <w:t>https://ok.ru/profile/576133761643</w:t>
              </w:r>
            </w:hyperlink>
            <w:r w:rsidR="00DD272D">
              <w:t xml:space="preserve"> </w:t>
            </w:r>
          </w:p>
        </w:tc>
      </w:tr>
      <w:tr w:rsidR="009474AE" w:rsidRPr="006919C1" w:rsidTr="009719F0">
        <w:tc>
          <w:tcPr>
            <w:tcW w:w="4077" w:type="dxa"/>
          </w:tcPr>
          <w:p w:rsidR="009474AE" w:rsidRPr="0064241F" w:rsidRDefault="009474AE" w:rsidP="009719F0">
            <w:pPr>
              <w:widowControl w:val="0"/>
              <w:tabs>
                <w:tab w:val="left" w:pos="360"/>
              </w:tabs>
              <w:jc w:val="both"/>
            </w:pPr>
          </w:p>
        </w:tc>
        <w:tc>
          <w:tcPr>
            <w:tcW w:w="2977" w:type="dxa"/>
            <w:shd w:val="clear" w:color="auto" w:fill="auto"/>
          </w:tcPr>
          <w:p w:rsidR="009474AE" w:rsidRPr="00A64A4C" w:rsidRDefault="009474AE" w:rsidP="009719F0">
            <w:pPr>
              <w:widowControl w:val="0"/>
              <w:tabs>
                <w:tab w:val="left" w:pos="360"/>
              </w:tabs>
              <w:jc w:val="both"/>
            </w:pPr>
          </w:p>
        </w:tc>
        <w:tc>
          <w:tcPr>
            <w:tcW w:w="3118" w:type="dxa"/>
            <w:shd w:val="clear" w:color="auto" w:fill="auto"/>
          </w:tcPr>
          <w:p w:rsidR="009474AE" w:rsidRDefault="009474AE" w:rsidP="00A64A4C">
            <w:pPr>
              <w:widowControl w:val="0"/>
              <w:tabs>
                <w:tab w:val="left" w:pos="360"/>
              </w:tabs>
              <w:jc w:val="both"/>
            </w:pPr>
          </w:p>
        </w:tc>
      </w:tr>
    </w:tbl>
    <w:p w:rsidR="00EB1AC9" w:rsidRPr="00CC0633" w:rsidRDefault="00EB1AC9" w:rsidP="00EB1AC9">
      <w:pPr>
        <w:tabs>
          <w:tab w:val="left" w:pos="426"/>
        </w:tabs>
        <w:ind w:firstLine="567"/>
        <w:jc w:val="both"/>
      </w:pPr>
    </w:p>
    <w:p w:rsidR="00EB1AC9" w:rsidRPr="00104EF7" w:rsidRDefault="00EB1AC9" w:rsidP="00EB1AC9">
      <w:pPr>
        <w:widowControl w:val="0"/>
        <w:jc w:val="center"/>
        <w:rPr>
          <w:b/>
          <w:sz w:val="22"/>
          <w:szCs w:val="22"/>
        </w:rPr>
      </w:pPr>
      <w:r w:rsidRPr="00104EF7">
        <w:rPr>
          <w:b/>
          <w:sz w:val="22"/>
          <w:szCs w:val="22"/>
        </w:rPr>
        <w:t>Представительство библиотек в социальных сетях Интернет</w:t>
      </w:r>
    </w:p>
    <w:tbl>
      <w:tblPr>
        <w:tblStyle w:val="a5"/>
        <w:tblW w:w="10031" w:type="dxa"/>
        <w:tblLayout w:type="fixed"/>
        <w:tblLook w:val="04A0" w:firstRow="1" w:lastRow="0" w:firstColumn="1" w:lastColumn="0" w:noHBand="0" w:noVBand="1"/>
      </w:tblPr>
      <w:tblGrid>
        <w:gridCol w:w="1242"/>
        <w:gridCol w:w="1150"/>
        <w:gridCol w:w="1260"/>
        <w:gridCol w:w="1133"/>
        <w:gridCol w:w="1277"/>
        <w:gridCol w:w="1134"/>
        <w:gridCol w:w="1276"/>
        <w:gridCol w:w="1559"/>
      </w:tblGrid>
      <w:tr w:rsidR="00EB1AC9" w:rsidRPr="00593342" w:rsidTr="00EB1AC9">
        <w:trPr>
          <w:trHeight w:val="432"/>
        </w:trPr>
        <w:tc>
          <w:tcPr>
            <w:tcW w:w="10031" w:type="dxa"/>
            <w:gridSpan w:val="8"/>
          </w:tcPr>
          <w:p w:rsidR="00EB1AC9" w:rsidRPr="00593342" w:rsidRDefault="00EB1AC9" w:rsidP="009719F0">
            <w:pPr>
              <w:widowControl w:val="0"/>
              <w:jc w:val="center"/>
            </w:pPr>
            <w:r w:rsidRPr="00593342">
              <w:rPr>
                <w:sz w:val="22"/>
                <w:szCs w:val="22"/>
              </w:rPr>
              <w:t>Количество муниципальных библиотек, имеющих страницы в соцсетях</w:t>
            </w:r>
          </w:p>
        </w:tc>
      </w:tr>
      <w:tr w:rsidR="00EB1AC9" w:rsidRPr="00593342" w:rsidTr="00EB1AC9">
        <w:trPr>
          <w:trHeight w:val="440"/>
        </w:trPr>
        <w:tc>
          <w:tcPr>
            <w:tcW w:w="2392" w:type="dxa"/>
            <w:gridSpan w:val="2"/>
          </w:tcPr>
          <w:p w:rsidR="00EB1AC9" w:rsidRPr="00593342" w:rsidRDefault="00EB1AC9" w:rsidP="009719F0">
            <w:pPr>
              <w:widowControl w:val="0"/>
              <w:tabs>
                <w:tab w:val="left" w:pos="360"/>
              </w:tabs>
              <w:jc w:val="center"/>
              <w:rPr>
                <w:sz w:val="22"/>
                <w:szCs w:val="22"/>
              </w:rPr>
            </w:pPr>
            <w:r w:rsidRPr="00593342">
              <w:rPr>
                <w:sz w:val="22"/>
                <w:szCs w:val="22"/>
              </w:rPr>
              <w:t>Инстаграм</w:t>
            </w:r>
          </w:p>
        </w:tc>
        <w:tc>
          <w:tcPr>
            <w:tcW w:w="2393" w:type="dxa"/>
            <w:gridSpan w:val="2"/>
          </w:tcPr>
          <w:p w:rsidR="00EB1AC9" w:rsidRPr="00593342" w:rsidRDefault="00EB1AC9" w:rsidP="009719F0">
            <w:pPr>
              <w:widowControl w:val="0"/>
              <w:jc w:val="center"/>
              <w:rPr>
                <w:sz w:val="22"/>
                <w:szCs w:val="22"/>
              </w:rPr>
            </w:pPr>
            <w:r w:rsidRPr="00593342">
              <w:rPr>
                <w:sz w:val="22"/>
                <w:szCs w:val="22"/>
              </w:rPr>
              <w:t>Одноклассники</w:t>
            </w:r>
          </w:p>
        </w:tc>
        <w:tc>
          <w:tcPr>
            <w:tcW w:w="2411" w:type="dxa"/>
            <w:gridSpan w:val="2"/>
          </w:tcPr>
          <w:p w:rsidR="00EB1AC9" w:rsidRPr="00593342" w:rsidRDefault="00EB1AC9" w:rsidP="009719F0">
            <w:pPr>
              <w:widowControl w:val="0"/>
              <w:jc w:val="center"/>
            </w:pPr>
            <w:r w:rsidRPr="00593342">
              <w:t>ВКонтакте</w:t>
            </w:r>
          </w:p>
        </w:tc>
        <w:tc>
          <w:tcPr>
            <w:tcW w:w="2835" w:type="dxa"/>
            <w:gridSpan w:val="2"/>
          </w:tcPr>
          <w:p w:rsidR="00EB1AC9" w:rsidRPr="00593342" w:rsidRDefault="00EB1AC9" w:rsidP="009719F0">
            <w:pPr>
              <w:widowControl w:val="0"/>
              <w:jc w:val="center"/>
            </w:pPr>
            <w:r w:rsidRPr="00593342">
              <w:t>Фейсбук</w:t>
            </w:r>
          </w:p>
        </w:tc>
      </w:tr>
      <w:tr w:rsidR="00EB1AC9" w:rsidRPr="00593342" w:rsidTr="00EB1AC9">
        <w:trPr>
          <w:trHeight w:val="620"/>
        </w:trPr>
        <w:tc>
          <w:tcPr>
            <w:tcW w:w="1242"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библиотек</w:t>
            </w:r>
          </w:p>
        </w:tc>
        <w:tc>
          <w:tcPr>
            <w:tcW w:w="1150"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подписчиков</w:t>
            </w:r>
          </w:p>
        </w:tc>
        <w:tc>
          <w:tcPr>
            <w:tcW w:w="1260"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библиотек</w:t>
            </w:r>
          </w:p>
        </w:tc>
        <w:tc>
          <w:tcPr>
            <w:tcW w:w="1133"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подписчиков</w:t>
            </w:r>
          </w:p>
        </w:tc>
        <w:tc>
          <w:tcPr>
            <w:tcW w:w="1277"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библиотек</w:t>
            </w:r>
          </w:p>
        </w:tc>
        <w:tc>
          <w:tcPr>
            <w:tcW w:w="1134"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 xml:space="preserve">подписчиков </w:t>
            </w:r>
          </w:p>
        </w:tc>
        <w:tc>
          <w:tcPr>
            <w:tcW w:w="1276"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библиотек</w:t>
            </w:r>
          </w:p>
        </w:tc>
        <w:tc>
          <w:tcPr>
            <w:tcW w:w="1559" w:type="dxa"/>
          </w:tcPr>
          <w:p w:rsidR="00EB1AC9" w:rsidRPr="00593342" w:rsidRDefault="00EB1AC9" w:rsidP="009719F0">
            <w:pPr>
              <w:widowControl w:val="0"/>
              <w:tabs>
                <w:tab w:val="left" w:pos="360"/>
              </w:tabs>
              <w:jc w:val="center"/>
              <w:rPr>
                <w:sz w:val="22"/>
                <w:szCs w:val="22"/>
              </w:rPr>
            </w:pPr>
            <w:r w:rsidRPr="00593342">
              <w:rPr>
                <w:sz w:val="22"/>
                <w:szCs w:val="22"/>
              </w:rPr>
              <w:t>Коли</w:t>
            </w:r>
          </w:p>
          <w:p w:rsidR="00EB1AC9" w:rsidRPr="00593342" w:rsidRDefault="00EB1AC9" w:rsidP="009719F0">
            <w:pPr>
              <w:widowControl w:val="0"/>
              <w:tabs>
                <w:tab w:val="left" w:pos="360"/>
              </w:tabs>
              <w:jc w:val="center"/>
              <w:rPr>
                <w:sz w:val="22"/>
                <w:szCs w:val="22"/>
              </w:rPr>
            </w:pPr>
            <w:r w:rsidRPr="00593342">
              <w:rPr>
                <w:sz w:val="22"/>
                <w:szCs w:val="22"/>
              </w:rPr>
              <w:t>чество</w:t>
            </w:r>
          </w:p>
          <w:p w:rsidR="00EB1AC9" w:rsidRPr="00593342" w:rsidRDefault="00EB1AC9" w:rsidP="009719F0">
            <w:pPr>
              <w:widowControl w:val="0"/>
              <w:tabs>
                <w:tab w:val="left" w:pos="360"/>
              </w:tabs>
              <w:jc w:val="center"/>
              <w:rPr>
                <w:sz w:val="22"/>
                <w:szCs w:val="22"/>
              </w:rPr>
            </w:pPr>
            <w:r w:rsidRPr="00593342">
              <w:rPr>
                <w:sz w:val="22"/>
                <w:szCs w:val="22"/>
              </w:rPr>
              <w:t>подписчиков</w:t>
            </w:r>
          </w:p>
        </w:tc>
      </w:tr>
      <w:tr w:rsidR="00EB1AC9" w:rsidRPr="00593342" w:rsidTr="00EB1AC9">
        <w:tc>
          <w:tcPr>
            <w:tcW w:w="1242" w:type="dxa"/>
          </w:tcPr>
          <w:p w:rsidR="00EB1AC9" w:rsidRPr="00593342" w:rsidRDefault="008542AF" w:rsidP="009719F0">
            <w:pPr>
              <w:widowControl w:val="0"/>
              <w:jc w:val="both"/>
            </w:pPr>
            <w:r>
              <w:t>1</w:t>
            </w:r>
          </w:p>
        </w:tc>
        <w:tc>
          <w:tcPr>
            <w:tcW w:w="1150" w:type="dxa"/>
          </w:tcPr>
          <w:p w:rsidR="00EB1AC9" w:rsidRPr="00593342" w:rsidRDefault="008542AF" w:rsidP="009719F0">
            <w:pPr>
              <w:widowControl w:val="0"/>
              <w:jc w:val="both"/>
            </w:pPr>
            <w:r>
              <w:t>276</w:t>
            </w:r>
          </w:p>
        </w:tc>
        <w:tc>
          <w:tcPr>
            <w:tcW w:w="1260" w:type="dxa"/>
          </w:tcPr>
          <w:p w:rsidR="00EB1AC9" w:rsidRPr="00593342" w:rsidRDefault="009474AE" w:rsidP="009719F0">
            <w:pPr>
              <w:widowControl w:val="0"/>
              <w:jc w:val="both"/>
            </w:pPr>
            <w:r>
              <w:t>18</w:t>
            </w:r>
          </w:p>
        </w:tc>
        <w:tc>
          <w:tcPr>
            <w:tcW w:w="1133" w:type="dxa"/>
          </w:tcPr>
          <w:p w:rsidR="00EB1AC9" w:rsidRPr="00593342" w:rsidRDefault="00715EE8" w:rsidP="009719F0">
            <w:pPr>
              <w:widowControl w:val="0"/>
              <w:jc w:val="both"/>
            </w:pPr>
            <w:r>
              <w:t>7564</w:t>
            </w:r>
          </w:p>
        </w:tc>
        <w:tc>
          <w:tcPr>
            <w:tcW w:w="1277" w:type="dxa"/>
          </w:tcPr>
          <w:p w:rsidR="00EB1AC9" w:rsidRPr="00593342" w:rsidRDefault="00715EE8" w:rsidP="009719F0">
            <w:pPr>
              <w:widowControl w:val="0"/>
              <w:jc w:val="both"/>
            </w:pPr>
            <w:r>
              <w:t>14</w:t>
            </w:r>
          </w:p>
        </w:tc>
        <w:tc>
          <w:tcPr>
            <w:tcW w:w="1134" w:type="dxa"/>
          </w:tcPr>
          <w:p w:rsidR="00EB1AC9" w:rsidRPr="00593342" w:rsidRDefault="00715EE8" w:rsidP="009719F0">
            <w:pPr>
              <w:widowControl w:val="0"/>
              <w:jc w:val="both"/>
            </w:pPr>
            <w:r>
              <w:t>2114</w:t>
            </w:r>
          </w:p>
        </w:tc>
        <w:tc>
          <w:tcPr>
            <w:tcW w:w="1276" w:type="dxa"/>
          </w:tcPr>
          <w:p w:rsidR="00EB1AC9" w:rsidRPr="00593342" w:rsidRDefault="008542AF" w:rsidP="009719F0">
            <w:pPr>
              <w:widowControl w:val="0"/>
              <w:jc w:val="both"/>
            </w:pPr>
            <w:r>
              <w:t>0</w:t>
            </w:r>
          </w:p>
        </w:tc>
        <w:tc>
          <w:tcPr>
            <w:tcW w:w="1559" w:type="dxa"/>
          </w:tcPr>
          <w:p w:rsidR="00EB1AC9" w:rsidRPr="00593342" w:rsidRDefault="008542AF" w:rsidP="009719F0">
            <w:pPr>
              <w:widowControl w:val="0"/>
              <w:jc w:val="both"/>
            </w:pPr>
            <w:r>
              <w:t>0</w:t>
            </w:r>
          </w:p>
        </w:tc>
      </w:tr>
    </w:tbl>
    <w:p w:rsidR="00EB1AC9" w:rsidRPr="00593342" w:rsidRDefault="00EB1AC9" w:rsidP="00EB1AC9">
      <w:pPr>
        <w:tabs>
          <w:tab w:val="left" w:pos="426"/>
        </w:tabs>
        <w:ind w:firstLine="567"/>
        <w:jc w:val="both"/>
        <w:rPr>
          <w:b/>
        </w:rPr>
      </w:pPr>
    </w:p>
    <w:p w:rsidR="00EB1AC9" w:rsidRPr="00593342" w:rsidRDefault="00EB1AC9" w:rsidP="00EB1AC9">
      <w:pPr>
        <w:widowControl w:val="0"/>
        <w:jc w:val="center"/>
        <w:rPr>
          <w:b/>
          <w:sz w:val="22"/>
          <w:szCs w:val="22"/>
        </w:rPr>
      </w:pPr>
      <w:r w:rsidRPr="00593342">
        <w:rPr>
          <w:b/>
          <w:sz w:val="22"/>
          <w:szCs w:val="22"/>
        </w:rPr>
        <w:t xml:space="preserve">Использование информационных ресурсов электронных библиотечных систем </w:t>
      </w:r>
    </w:p>
    <w:p w:rsidR="00EB1AC9" w:rsidRPr="00593342" w:rsidRDefault="00EB1AC9" w:rsidP="00EB1AC9">
      <w:pPr>
        <w:widowControl w:val="0"/>
        <w:jc w:val="center"/>
        <w:rPr>
          <w:b/>
          <w:sz w:val="22"/>
          <w:szCs w:val="22"/>
        </w:rPr>
      </w:pPr>
      <w:r w:rsidRPr="00593342">
        <w:rPr>
          <w:b/>
          <w:sz w:val="22"/>
          <w:szCs w:val="22"/>
        </w:rPr>
        <w:t>и электронных библиотек</w:t>
      </w:r>
    </w:p>
    <w:tbl>
      <w:tblPr>
        <w:tblStyle w:val="a5"/>
        <w:tblW w:w="0" w:type="auto"/>
        <w:tblLook w:val="04A0" w:firstRow="1" w:lastRow="0" w:firstColumn="1" w:lastColumn="0" w:noHBand="0" w:noVBand="1"/>
      </w:tblPr>
      <w:tblGrid>
        <w:gridCol w:w="1068"/>
        <w:gridCol w:w="1324"/>
        <w:gridCol w:w="1088"/>
        <w:gridCol w:w="1274"/>
        <w:gridCol w:w="1066"/>
        <w:gridCol w:w="1274"/>
        <w:gridCol w:w="1070"/>
        <w:gridCol w:w="1266"/>
      </w:tblGrid>
      <w:tr w:rsidR="00EB1AC9" w:rsidRPr="00593342" w:rsidTr="009719F0">
        <w:tc>
          <w:tcPr>
            <w:tcW w:w="2432" w:type="dxa"/>
            <w:gridSpan w:val="2"/>
          </w:tcPr>
          <w:p w:rsidR="00EB1AC9" w:rsidRPr="00593342" w:rsidRDefault="00EB1AC9" w:rsidP="009719F0">
            <w:pPr>
              <w:widowControl w:val="0"/>
              <w:jc w:val="center"/>
              <w:rPr>
                <w:b/>
                <w:sz w:val="22"/>
                <w:szCs w:val="22"/>
              </w:rPr>
            </w:pPr>
            <w:r w:rsidRPr="00593342">
              <w:rPr>
                <w:b/>
                <w:sz w:val="22"/>
                <w:szCs w:val="22"/>
              </w:rPr>
              <w:t>Национальная электронная библиотека</w:t>
            </w:r>
          </w:p>
        </w:tc>
        <w:tc>
          <w:tcPr>
            <w:tcW w:w="2399" w:type="dxa"/>
            <w:gridSpan w:val="2"/>
          </w:tcPr>
          <w:p w:rsidR="00EB1AC9" w:rsidRPr="00593342" w:rsidRDefault="00EB1AC9" w:rsidP="009719F0">
            <w:pPr>
              <w:widowControl w:val="0"/>
              <w:jc w:val="center"/>
              <w:rPr>
                <w:b/>
                <w:sz w:val="22"/>
                <w:szCs w:val="22"/>
              </w:rPr>
            </w:pPr>
            <w:r w:rsidRPr="00593342">
              <w:rPr>
                <w:b/>
                <w:sz w:val="22"/>
                <w:szCs w:val="22"/>
              </w:rPr>
              <w:t>Национальная электронная детская библиотека</w:t>
            </w:r>
          </w:p>
        </w:tc>
        <w:tc>
          <w:tcPr>
            <w:tcW w:w="2373" w:type="dxa"/>
            <w:gridSpan w:val="2"/>
          </w:tcPr>
          <w:p w:rsidR="00EB1AC9" w:rsidRPr="00593342" w:rsidRDefault="00EB1AC9" w:rsidP="009719F0">
            <w:pPr>
              <w:widowControl w:val="0"/>
              <w:jc w:val="center"/>
              <w:rPr>
                <w:b/>
                <w:sz w:val="22"/>
                <w:szCs w:val="22"/>
              </w:rPr>
            </w:pPr>
            <w:r w:rsidRPr="00593342">
              <w:rPr>
                <w:b/>
                <w:sz w:val="22"/>
                <w:szCs w:val="22"/>
              </w:rPr>
              <w:t>Донская электронная библиотека</w:t>
            </w:r>
          </w:p>
        </w:tc>
        <w:tc>
          <w:tcPr>
            <w:tcW w:w="2367" w:type="dxa"/>
            <w:gridSpan w:val="2"/>
          </w:tcPr>
          <w:p w:rsidR="00EB1AC9" w:rsidRPr="00593342" w:rsidRDefault="00EB1AC9" w:rsidP="009719F0">
            <w:pPr>
              <w:widowControl w:val="0"/>
              <w:jc w:val="center"/>
              <w:rPr>
                <w:b/>
                <w:sz w:val="22"/>
                <w:szCs w:val="22"/>
              </w:rPr>
            </w:pPr>
            <w:r w:rsidRPr="00593342">
              <w:rPr>
                <w:b/>
                <w:sz w:val="22"/>
                <w:szCs w:val="22"/>
              </w:rPr>
              <w:t>Донской временник</w:t>
            </w:r>
          </w:p>
        </w:tc>
      </w:tr>
      <w:tr w:rsidR="00EB1AC9" w:rsidRPr="00593342" w:rsidTr="009719F0">
        <w:tc>
          <w:tcPr>
            <w:tcW w:w="1098"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r w:rsidRPr="00593342">
              <w:rPr>
                <w:sz w:val="22"/>
                <w:szCs w:val="22"/>
              </w:rPr>
              <w:t>чество</w:t>
            </w:r>
          </w:p>
          <w:p w:rsidR="00EB1AC9" w:rsidRPr="00593342" w:rsidRDefault="00EB1AC9" w:rsidP="009719F0">
            <w:pPr>
              <w:widowControl w:val="0"/>
              <w:jc w:val="center"/>
              <w:rPr>
                <w:sz w:val="22"/>
                <w:szCs w:val="22"/>
              </w:rPr>
            </w:pPr>
            <w:r w:rsidRPr="00593342">
              <w:rPr>
                <w:sz w:val="22"/>
                <w:szCs w:val="22"/>
              </w:rPr>
              <w:t>библио</w:t>
            </w:r>
          </w:p>
          <w:p w:rsidR="00EB1AC9" w:rsidRPr="00593342" w:rsidRDefault="00EB1AC9" w:rsidP="009719F0">
            <w:pPr>
              <w:widowControl w:val="0"/>
              <w:jc w:val="center"/>
              <w:rPr>
                <w:b/>
                <w:sz w:val="22"/>
                <w:szCs w:val="22"/>
              </w:rPr>
            </w:pPr>
            <w:r w:rsidRPr="00593342">
              <w:rPr>
                <w:sz w:val="22"/>
                <w:szCs w:val="22"/>
              </w:rPr>
              <w:t>тек</w:t>
            </w:r>
          </w:p>
        </w:tc>
        <w:tc>
          <w:tcPr>
            <w:tcW w:w="1334" w:type="dxa"/>
          </w:tcPr>
          <w:p w:rsidR="00EB1AC9" w:rsidRPr="00593342" w:rsidRDefault="00EB1AC9" w:rsidP="009719F0">
            <w:pPr>
              <w:widowControl w:val="0"/>
              <w:jc w:val="center"/>
              <w:rPr>
                <w:sz w:val="22"/>
                <w:szCs w:val="22"/>
              </w:rPr>
            </w:pPr>
            <w:r w:rsidRPr="00593342">
              <w:rPr>
                <w:sz w:val="22"/>
                <w:szCs w:val="22"/>
              </w:rPr>
              <w:t>Статис</w:t>
            </w:r>
          </w:p>
          <w:p w:rsidR="00EB1AC9" w:rsidRPr="00593342" w:rsidRDefault="00EB1AC9" w:rsidP="009719F0">
            <w:pPr>
              <w:widowControl w:val="0"/>
              <w:jc w:val="center"/>
              <w:rPr>
                <w:sz w:val="22"/>
                <w:szCs w:val="22"/>
              </w:rPr>
            </w:pPr>
            <w:r w:rsidRPr="00593342">
              <w:rPr>
                <w:sz w:val="22"/>
                <w:szCs w:val="22"/>
              </w:rPr>
              <w:t>тика обращений</w:t>
            </w:r>
          </w:p>
        </w:tc>
        <w:tc>
          <w:tcPr>
            <w:tcW w:w="1123"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r w:rsidRPr="00593342">
              <w:rPr>
                <w:sz w:val="22"/>
                <w:szCs w:val="22"/>
              </w:rPr>
              <w:t>чество</w:t>
            </w:r>
          </w:p>
          <w:p w:rsidR="00EB1AC9" w:rsidRPr="00593342" w:rsidRDefault="00EB1AC9" w:rsidP="009719F0">
            <w:pPr>
              <w:widowControl w:val="0"/>
              <w:jc w:val="center"/>
              <w:rPr>
                <w:sz w:val="22"/>
                <w:szCs w:val="22"/>
              </w:rPr>
            </w:pPr>
            <w:r w:rsidRPr="00593342">
              <w:rPr>
                <w:sz w:val="22"/>
                <w:szCs w:val="22"/>
              </w:rPr>
              <w:t>библио</w:t>
            </w:r>
          </w:p>
          <w:p w:rsidR="00EB1AC9" w:rsidRPr="00593342" w:rsidRDefault="00EB1AC9" w:rsidP="009719F0">
            <w:pPr>
              <w:widowControl w:val="0"/>
              <w:jc w:val="center"/>
              <w:rPr>
                <w:b/>
                <w:sz w:val="22"/>
                <w:szCs w:val="22"/>
              </w:rPr>
            </w:pPr>
            <w:r w:rsidRPr="00593342">
              <w:rPr>
                <w:sz w:val="22"/>
                <w:szCs w:val="22"/>
              </w:rPr>
              <w:t>тек</w:t>
            </w:r>
          </w:p>
        </w:tc>
        <w:tc>
          <w:tcPr>
            <w:tcW w:w="1276" w:type="dxa"/>
          </w:tcPr>
          <w:p w:rsidR="00EB1AC9" w:rsidRPr="00593342" w:rsidRDefault="00EB1AC9" w:rsidP="009719F0">
            <w:pPr>
              <w:widowControl w:val="0"/>
              <w:jc w:val="center"/>
              <w:rPr>
                <w:sz w:val="22"/>
                <w:szCs w:val="22"/>
              </w:rPr>
            </w:pPr>
            <w:r w:rsidRPr="00593342">
              <w:rPr>
                <w:sz w:val="22"/>
                <w:szCs w:val="22"/>
              </w:rPr>
              <w:t>Статис</w:t>
            </w:r>
          </w:p>
          <w:p w:rsidR="00EB1AC9" w:rsidRPr="00593342" w:rsidRDefault="00EB1AC9" w:rsidP="009719F0">
            <w:pPr>
              <w:widowControl w:val="0"/>
              <w:jc w:val="center"/>
              <w:rPr>
                <w:sz w:val="22"/>
                <w:szCs w:val="22"/>
              </w:rPr>
            </w:pPr>
            <w:r w:rsidRPr="00593342">
              <w:rPr>
                <w:sz w:val="22"/>
                <w:szCs w:val="22"/>
              </w:rPr>
              <w:t>тика обращений</w:t>
            </w:r>
          </w:p>
        </w:tc>
        <w:tc>
          <w:tcPr>
            <w:tcW w:w="1097"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r w:rsidRPr="00593342">
              <w:rPr>
                <w:sz w:val="22"/>
                <w:szCs w:val="22"/>
              </w:rPr>
              <w:t>чество</w:t>
            </w:r>
          </w:p>
          <w:p w:rsidR="00EB1AC9" w:rsidRPr="00593342" w:rsidRDefault="00EB1AC9" w:rsidP="009719F0">
            <w:pPr>
              <w:widowControl w:val="0"/>
              <w:jc w:val="center"/>
              <w:rPr>
                <w:sz w:val="22"/>
                <w:szCs w:val="22"/>
              </w:rPr>
            </w:pPr>
            <w:r w:rsidRPr="00593342">
              <w:rPr>
                <w:sz w:val="22"/>
                <w:szCs w:val="22"/>
              </w:rPr>
              <w:t>библио</w:t>
            </w:r>
          </w:p>
          <w:p w:rsidR="00EB1AC9" w:rsidRPr="00593342" w:rsidRDefault="00EB1AC9" w:rsidP="009719F0">
            <w:pPr>
              <w:widowControl w:val="0"/>
              <w:jc w:val="center"/>
              <w:rPr>
                <w:b/>
                <w:sz w:val="22"/>
                <w:szCs w:val="22"/>
              </w:rPr>
            </w:pPr>
            <w:r w:rsidRPr="00593342">
              <w:rPr>
                <w:sz w:val="22"/>
                <w:szCs w:val="22"/>
              </w:rPr>
              <w:t>тек</w:t>
            </w:r>
          </w:p>
        </w:tc>
        <w:tc>
          <w:tcPr>
            <w:tcW w:w="1276" w:type="dxa"/>
          </w:tcPr>
          <w:p w:rsidR="00EB1AC9" w:rsidRPr="00593342" w:rsidRDefault="00EB1AC9" w:rsidP="009719F0">
            <w:pPr>
              <w:widowControl w:val="0"/>
              <w:jc w:val="center"/>
              <w:rPr>
                <w:sz w:val="22"/>
                <w:szCs w:val="22"/>
              </w:rPr>
            </w:pPr>
            <w:r w:rsidRPr="00593342">
              <w:rPr>
                <w:sz w:val="22"/>
                <w:szCs w:val="22"/>
              </w:rPr>
              <w:t>Статис</w:t>
            </w:r>
          </w:p>
          <w:p w:rsidR="00EB1AC9" w:rsidRPr="00593342" w:rsidRDefault="00EB1AC9" w:rsidP="009719F0">
            <w:pPr>
              <w:widowControl w:val="0"/>
              <w:jc w:val="center"/>
              <w:rPr>
                <w:sz w:val="22"/>
                <w:szCs w:val="22"/>
              </w:rPr>
            </w:pPr>
            <w:r w:rsidRPr="00593342">
              <w:rPr>
                <w:sz w:val="22"/>
                <w:szCs w:val="22"/>
              </w:rPr>
              <w:t>тика обращений</w:t>
            </w:r>
          </w:p>
        </w:tc>
        <w:tc>
          <w:tcPr>
            <w:tcW w:w="1101"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r w:rsidRPr="00593342">
              <w:rPr>
                <w:sz w:val="22"/>
                <w:szCs w:val="22"/>
              </w:rPr>
              <w:t>чество</w:t>
            </w:r>
          </w:p>
          <w:p w:rsidR="00EB1AC9" w:rsidRPr="00593342" w:rsidRDefault="00EB1AC9" w:rsidP="009719F0">
            <w:pPr>
              <w:widowControl w:val="0"/>
              <w:jc w:val="center"/>
              <w:rPr>
                <w:sz w:val="22"/>
                <w:szCs w:val="22"/>
              </w:rPr>
            </w:pPr>
            <w:r w:rsidRPr="00593342">
              <w:rPr>
                <w:sz w:val="22"/>
                <w:szCs w:val="22"/>
              </w:rPr>
              <w:t>библио</w:t>
            </w:r>
          </w:p>
          <w:p w:rsidR="00EB1AC9" w:rsidRPr="00593342" w:rsidRDefault="00EB1AC9" w:rsidP="009719F0">
            <w:pPr>
              <w:widowControl w:val="0"/>
              <w:jc w:val="center"/>
              <w:rPr>
                <w:b/>
                <w:sz w:val="22"/>
                <w:szCs w:val="22"/>
              </w:rPr>
            </w:pPr>
            <w:r w:rsidRPr="00593342">
              <w:rPr>
                <w:sz w:val="22"/>
                <w:szCs w:val="22"/>
              </w:rPr>
              <w:t>тек</w:t>
            </w:r>
          </w:p>
        </w:tc>
        <w:tc>
          <w:tcPr>
            <w:tcW w:w="1266" w:type="dxa"/>
          </w:tcPr>
          <w:p w:rsidR="00EB1AC9" w:rsidRPr="00593342" w:rsidRDefault="00EB1AC9" w:rsidP="009719F0">
            <w:pPr>
              <w:widowControl w:val="0"/>
              <w:jc w:val="center"/>
              <w:rPr>
                <w:sz w:val="22"/>
                <w:szCs w:val="22"/>
              </w:rPr>
            </w:pPr>
            <w:r w:rsidRPr="00593342">
              <w:rPr>
                <w:sz w:val="22"/>
                <w:szCs w:val="22"/>
              </w:rPr>
              <w:t>Статис</w:t>
            </w:r>
          </w:p>
          <w:p w:rsidR="00EB1AC9" w:rsidRPr="00593342" w:rsidRDefault="00EB1AC9" w:rsidP="009719F0">
            <w:pPr>
              <w:widowControl w:val="0"/>
              <w:jc w:val="center"/>
              <w:rPr>
                <w:sz w:val="22"/>
                <w:szCs w:val="22"/>
              </w:rPr>
            </w:pPr>
            <w:r w:rsidRPr="00593342">
              <w:rPr>
                <w:sz w:val="22"/>
                <w:szCs w:val="22"/>
              </w:rPr>
              <w:t>тика обращений</w:t>
            </w:r>
          </w:p>
        </w:tc>
      </w:tr>
      <w:tr w:rsidR="00EB1AC9" w:rsidRPr="00593342" w:rsidTr="009719F0">
        <w:tc>
          <w:tcPr>
            <w:tcW w:w="1098" w:type="dxa"/>
          </w:tcPr>
          <w:p w:rsidR="00EB1AC9" w:rsidRPr="00593342" w:rsidRDefault="008542AF" w:rsidP="009719F0">
            <w:pPr>
              <w:widowControl w:val="0"/>
              <w:jc w:val="center"/>
              <w:rPr>
                <w:b/>
                <w:sz w:val="22"/>
                <w:szCs w:val="22"/>
              </w:rPr>
            </w:pPr>
            <w:r>
              <w:rPr>
                <w:b/>
                <w:sz w:val="22"/>
                <w:szCs w:val="22"/>
              </w:rPr>
              <w:t>7</w:t>
            </w:r>
          </w:p>
        </w:tc>
        <w:tc>
          <w:tcPr>
            <w:tcW w:w="1334" w:type="dxa"/>
          </w:tcPr>
          <w:p w:rsidR="00EB1AC9" w:rsidRPr="00593342" w:rsidRDefault="008542AF" w:rsidP="009719F0">
            <w:pPr>
              <w:widowControl w:val="0"/>
              <w:jc w:val="center"/>
              <w:rPr>
                <w:b/>
                <w:sz w:val="22"/>
                <w:szCs w:val="22"/>
              </w:rPr>
            </w:pPr>
            <w:r>
              <w:rPr>
                <w:b/>
                <w:sz w:val="22"/>
                <w:szCs w:val="22"/>
              </w:rPr>
              <w:t>25</w:t>
            </w:r>
          </w:p>
        </w:tc>
        <w:tc>
          <w:tcPr>
            <w:tcW w:w="1123" w:type="dxa"/>
          </w:tcPr>
          <w:p w:rsidR="00EB1AC9" w:rsidRPr="00593342" w:rsidRDefault="00FC1B76" w:rsidP="009719F0">
            <w:pPr>
              <w:widowControl w:val="0"/>
              <w:jc w:val="center"/>
              <w:rPr>
                <w:b/>
                <w:sz w:val="22"/>
                <w:szCs w:val="22"/>
              </w:rPr>
            </w:pPr>
            <w:r>
              <w:rPr>
                <w:b/>
                <w:sz w:val="22"/>
                <w:szCs w:val="22"/>
              </w:rPr>
              <w:t>15</w:t>
            </w:r>
          </w:p>
        </w:tc>
        <w:tc>
          <w:tcPr>
            <w:tcW w:w="1276" w:type="dxa"/>
          </w:tcPr>
          <w:p w:rsidR="00EB1AC9" w:rsidRPr="00593342" w:rsidRDefault="00FC1B76" w:rsidP="009719F0">
            <w:pPr>
              <w:widowControl w:val="0"/>
              <w:jc w:val="center"/>
              <w:rPr>
                <w:b/>
                <w:sz w:val="22"/>
                <w:szCs w:val="22"/>
              </w:rPr>
            </w:pPr>
            <w:r>
              <w:rPr>
                <w:b/>
                <w:sz w:val="22"/>
                <w:szCs w:val="22"/>
              </w:rPr>
              <w:t>78</w:t>
            </w:r>
          </w:p>
        </w:tc>
        <w:tc>
          <w:tcPr>
            <w:tcW w:w="1097" w:type="dxa"/>
          </w:tcPr>
          <w:p w:rsidR="00EB1AC9" w:rsidRPr="00593342" w:rsidRDefault="00FC1B76" w:rsidP="009719F0">
            <w:pPr>
              <w:widowControl w:val="0"/>
              <w:jc w:val="center"/>
              <w:rPr>
                <w:b/>
                <w:sz w:val="22"/>
                <w:szCs w:val="22"/>
              </w:rPr>
            </w:pPr>
            <w:r>
              <w:rPr>
                <w:b/>
                <w:sz w:val="22"/>
                <w:szCs w:val="22"/>
              </w:rPr>
              <w:t>12</w:t>
            </w:r>
          </w:p>
        </w:tc>
        <w:tc>
          <w:tcPr>
            <w:tcW w:w="1276" w:type="dxa"/>
          </w:tcPr>
          <w:p w:rsidR="00EB1AC9" w:rsidRPr="00593342" w:rsidRDefault="00FC1B76" w:rsidP="009719F0">
            <w:pPr>
              <w:widowControl w:val="0"/>
              <w:jc w:val="center"/>
              <w:rPr>
                <w:b/>
                <w:sz w:val="22"/>
                <w:szCs w:val="22"/>
              </w:rPr>
            </w:pPr>
            <w:r>
              <w:rPr>
                <w:b/>
                <w:sz w:val="22"/>
                <w:szCs w:val="22"/>
              </w:rPr>
              <w:t>103</w:t>
            </w:r>
          </w:p>
        </w:tc>
        <w:tc>
          <w:tcPr>
            <w:tcW w:w="1101" w:type="dxa"/>
          </w:tcPr>
          <w:p w:rsidR="00EB1AC9" w:rsidRPr="00593342" w:rsidRDefault="00FC1B76" w:rsidP="009719F0">
            <w:pPr>
              <w:widowControl w:val="0"/>
              <w:jc w:val="center"/>
              <w:rPr>
                <w:b/>
                <w:sz w:val="22"/>
                <w:szCs w:val="22"/>
              </w:rPr>
            </w:pPr>
            <w:r>
              <w:rPr>
                <w:b/>
                <w:sz w:val="22"/>
                <w:szCs w:val="22"/>
              </w:rPr>
              <w:t>6</w:t>
            </w:r>
          </w:p>
        </w:tc>
        <w:tc>
          <w:tcPr>
            <w:tcW w:w="1266" w:type="dxa"/>
          </w:tcPr>
          <w:p w:rsidR="00EB1AC9" w:rsidRPr="00593342" w:rsidRDefault="00FC1B76" w:rsidP="009719F0">
            <w:pPr>
              <w:widowControl w:val="0"/>
              <w:jc w:val="center"/>
              <w:rPr>
                <w:b/>
                <w:sz w:val="22"/>
                <w:szCs w:val="22"/>
              </w:rPr>
            </w:pPr>
            <w:r>
              <w:rPr>
                <w:b/>
                <w:sz w:val="22"/>
                <w:szCs w:val="22"/>
              </w:rPr>
              <w:t>58</w:t>
            </w:r>
          </w:p>
        </w:tc>
      </w:tr>
    </w:tbl>
    <w:p w:rsidR="00EB1AC9" w:rsidRDefault="00EB1AC9" w:rsidP="00EB1AC9">
      <w:pPr>
        <w:tabs>
          <w:tab w:val="left" w:pos="426"/>
        </w:tabs>
        <w:ind w:firstLine="567"/>
        <w:jc w:val="both"/>
        <w:rPr>
          <w:b/>
        </w:rPr>
      </w:pPr>
    </w:p>
    <w:p w:rsidR="00EB1AC9" w:rsidRDefault="00EB1AC9" w:rsidP="00AF63F9">
      <w:pPr>
        <w:widowControl w:val="0"/>
        <w:jc w:val="both"/>
        <w:rPr>
          <w:b/>
        </w:rPr>
      </w:pPr>
    </w:p>
    <w:p w:rsidR="008F4F7E" w:rsidRPr="003949AF" w:rsidRDefault="008F4F7E" w:rsidP="00AF63F9">
      <w:pPr>
        <w:widowControl w:val="0"/>
        <w:jc w:val="both"/>
        <w:rPr>
          <w:b/>
        </w:rPr>
      </w:pPr>
      <w:r>
        <w:rPr>
          <w:b/>
        </w:rPr>
        <w:t xml:space="preserve">5.1. </w:t>
      </w:r>
      <w:r w:rsidRPr="003949AF">
        <w:rPr>
          <w:b/>
        </w:rPr>
        <w:t>М</w:t>
      </w:r>
      <w:r w:rsidR="00AF63F9">
        <w:rPr>
          <w:b/>
        </w:rPr>
        <w:t>ежбиблиотечное обслуживание и э</w:t>
      </w:r>
      <w:r w:rsidR="0011530B">
        <w:rPr>
          <w:b/>
        </w:rPr>
        <w:t>лектронная доставка документов</w:t>
      </w:r>
      <w:r w:rsidR="00AF63F9">
        <w:rPr>
          <w:b/>
        </w:rPr>
        <w:t xml:space="preserve"> </w:t>
      </w:r>
    </w:p>
    <w:p w:rsidR="008F4F7E" w:rsidRDefault="008F4F7E" w:rsidP="008F4F7E">
      <w:pPr>
        <w:widowControl w:val="0"/>
        <w:jc w:val="center"/>
        <w:rPr>
          <w:b/>
          <w:sz w:val="22"/>
          <w:szCs w:val="22"/>
        </w:rPr>
      </w:pPr>
    </w:p>
    <w:p w:rsidR="0050466C" w:rsidRPr="003949AF" w:rsidRDefault="008F4F7E" w:rsidP="0050466C">
      <w:pPr>
        <w:widowControl w:val="0"/>
        <w:jc w:val="center"/>
      </w:pPr>
      <w:r>
        <w:rPr>
          <w:b/>
          <w:sz w:val="22"/>
          <w:szCs w:val="22"/>
        </w:rPr>
        <w:t xml:space="preserve"> </w:t>
      </w:r>
      <w:r w:rsidRPr="003949AF">
        <w:rPr>
          <w:b/>
          <w:sz w:val="22"/>
          <w:szCs w:val="22"/>
        </w:rPr>
        <w:t xml:space="preserve"> </w:t>
      </w:r>
    </w:p>
    <w:p w:rsidR="0050466C" w:rsidRPr="0050466C" w:rsidRDefault="008F4F7E" w:rsidP="0050466C">
      <w:pPr>
        <w:widowControl w:val="0"/>
        <w:jc w:val="center"/>
        <w:rPr>
          <w:b/>
          <w:sz w:val="22"/>
          <w:szCs w:val="22"/>
        </w:rPr>
      </w:pPr>
      <w:r w:rsidRPr="003949AF">
        <w:lastRenderedPageBreak/>
        <w:t>.</w:t>
      </w:r>
      <w:r w:rsidR="0050466C" w:rsidRPr="0050466C">
        <w:rPr>
          <w:b/>
          <w:sz w:val="22"/>
          <w:szCs w:val="22"/>
        </w:rPr>
        <w:t xml:space="preserve"> Электронная доставка документов.</w:t>
      </w:r>
    </w:p>
    <w:p w:rsidR="0050466C" w:rsidRPr="0050466C" w:rsidRDefault="0050466C" w:rsidP="0050466C">
      <w:pPr>
        <w:widowControl w:val="0"/>
        <w:jc w:val="center"/>
        <w:rPr>
          <w:b/>
          <w:sz w:val="22"/>
          <w:szCs w:val="22"/>
        </w:rPr>
      </w:pPr>
    </w:p>
    <w:tbl>
      <w:tblPr>
        <w:tblStyle w:val="a5"/>
        <w:tblW w:w="0" w:type="auto"/>
        <w:tblLook w:val="04A0" w:firstRow="1" w:lastRow="0" w:firstColumn="1" w:lastColumn="0" w:noHBand="0" w:noVBand="1"/>
      </w:tblPr>
      <w:tblGrid>
        <w:gridCol w:w="1327"/>
        <w:gridCol w:w="1204"/>
        <w:gridCol w:w="1252"/>
        <w:gridCol w:w="720"/>
        <w:gridCol w:w="787"/>
        <w:gridCol w:w="1314"/>
        <w:gridCol w:w="721"/>
        <w:gridCol w:w="782"/>
        <w:gridCol w:w="1323"/>
      </w:tblGrid>
      <w:tr w:rsidR="0050466C" w:rsidRPr="0050466C" w:rsidTr="0050466C">
        <w:trPr>
          <w:trHeight w:val="430"/>
        </w:trPr>
        <w:tc>
          <w:tcPr>
            <w:tcW w:w="1572" w:type="dxa"/>
            <w:vMerge w:val="restart"/>
          </w:tcPr>
          <w:p w:rsidR="0050466C" w:rsidRPr="0050466C" w:rsidRDefault="0050466C" w:rsidP="0050466C">
            <w:pPr>
              <w:widowControl w:val="0"/>
              <w:jc w:val="center"/>
              <w:rPr>
                <w:sz w:val="22"/>
                <w:szCs w:val="22"/>
              </w:rPr>
            </w:pPr>
            <w:r w:rsidRPr="0050466C">
              <w:rPr>
                <w:sz w:val="22"/>
                <w:szCs w:val="22"/>
              </w:rPr>
              <w:t>Количество обращений</w:t>
            </w:r>
          </w:p>
          <w:p w:rsidR="0050466C" w:rsidRPr="0050466C" w:rsidRDefault="0050466C" w:rsidP="0050466C">
            <w:pPr>
              <w:widowControl w:val="0"/>
              <w:jc w:val="center"/>
              <w:rPr>
                <w:sz w:val="22"/>
                <w:szCs w:val="22"/>
              </w:rPr>
            </w:pPr>
            <w:r w:rsidRPr="0050466C">
              <w:rPr>
                <w:sz w:val="22"/>
                <w:szCs w:val="22"/>
              </w:rPr>
              <w:t>Пользова</w:t>
            </w:r>
          </w:p>
          <w:p w:rsidR="0050466C" w:rsidRPr="0050466C" w:rsidRDefault="0050466C" w:rsidP="0050466C">
            <w:pPr>
              <w:widowControl w:val="0"/>
              <w:jc w:val="center"/>
              <w:rPr>
                <w:b/>
                <w:sz w:val="22"/>
                <w:szCs w:val="22"/>
              </w:rPr>
            </w:pPr>
            <w:r w:rsidRPr="0050466C">
              <w:rPr>
                <w:sz w:val="22"/>
                <w:szCs w:val="22"/>
              </w:rPr>
              <w:t xml:space="preserve">телей к услугам </w:t>
            </w:r>
          </w:p>
        </w:tc>
        <w:tc>
          <w:tcPr>
            <w:tcW w:w="2543" w:type="dxa"/>
            <w:gridSpan w:val="2"/>
          </w:tcPr>
          <w:p w:rsidR="0050466C" w:rsidRPr="0050466C" w:rsidRDefault="0050466C" w:rsidP="0050466C">
            <w:pPr>
              <w:widowControl w:val="0"/>
              <w:jc w:val="center"/>
              <w:rPr>
                <w:sz w:val="22"/>
                <w:szCs w:val="22"/>
              </w:rPr>
            </w:pPr>
            <w:r w:rsidRPr="0050466C">
              <w:rPr>
                <w:sz w:val="22"/>
                <w:szCs w:val="22"/>
              </w:rPr>
              <w:t>Количество заказов</w:t>
            </w:r>
          </w:p>
        </w:tc>
        <w:tc>
          <w:tcPr>
            <w:tcW w:w="3101" w:type="dxa"/>
            <w:gridSpan w:val="3"/>
          </w:tcPr>
          <w:p w:rsidR="0050466C" w:rsidRPr="0050466C" w:rsidRDefault="0050466C" w:rsidP="0050466C">
            <w:pPr>
              <w:jc w:val="center"/>
              <w:rPr>
                <w:sz w:val="22"/>
                <w:szCs w:val="22"/>
              </w:rPr>
            </w:pPr>
            <w:r w:rsidRPr="0050466C">
              <w:rPr>
                <w:sz w:val="22"/>
                <w:szCs w:val="22"/>
              </w:rPr>
              <w:t xml:space="preserve">Получено библиотеками </w:t>
            </w:r>
          </w:p>
          <w:p w:rsidR="0050466C" w:rsidRPr="0050466C" w:rsidRDefault="0050466C" w:rsidP="0050466C">
            <w:pPr>
              <w:jc w:val="center"/>
              <w:rPr>
                <w:sz w:val="22"/>
                <w:szCs w:val="22"/>
              </w:rPr>
            </w:pPr>
            <w:r w:rsidRPr="0050466C">
              <w:rPr>
                <w:sz w:val="22"/>
                <w:szCs w:val="22"/>
              </w:rPr>
              <w:t>электронных</w:t>
            </w:r>
          </w:p>
          <w:p w:rsidR="0050466C" w:rsidRPr="0050466C" w:rsidRDefault="0050466C" w:rsidP="0050466C">
            <w:pPr>
              <w:widowControl w:val="0"/>
              <w:jc w:val="center"/>
              <w:rPr>
                <w:sz w:val="22"/>
                <w:szCs w:val="22"/>
              </w:rPr>
            </w:pPr>
            <w:r w:rsidRPr="0050466C">
              <w:rPr>
                <w:sz w:val="22"/>
                <w:szCs w:val="22"/>
              </w:rPr>
              <w:t>копий документов</w:t>
            </w:r>
          </w:p>
          <w:p w:rsidR="0050466C" w:rsidRPr="0050466C" w:rsidRDefault="0050466C" w:rsidP="0050466C">
            <w:pPr>
              <w:widowControl w:val="0"/>
              <w:jc w:val="center"/>
              <w:rPr>
                <w:b/>
                <w:sz w:val="22"/>
                <w:szCs w:val="22"/>
              </w:rPr>
            </w:pPr>
            <w:r w:rsidRPr="0050466C">
              <w:rPr>
                <w:sz w:val="22"/>
                <w:szCs w:val="22"/>
              </w:rPr>
              <w:t>(экз.)</w:t>
            </w:r>
          </w:p>
        </w:tc>
        <w:tc>
          <w:tcPr>
            <w:tcW w:w="3204" w:type="dxa"/>
            <w:gridSpan w:val="3"/>
          </w:tcPr>
          <w:p w:rsidR="0050466C" w:rsidRPr="0050466C" w:rsidRDefault="0050466C" w:rsidP="0050466C">
            <w:pPr>
              <w:widowControl w:val="0"/>
              <w:jc w:val="center"/>
              <w:rPr>
                <w:sz w:val="22"/>
                <w:szCs w:val="22"/>
              </w:rPr>
            </w:pPr>
            <w:r w:rsidRPr="0050466C">
              <w:rPr>
                <w:sz w:val="22"/>
                <w:szCs w:val="22"/>
              </w:rPr>
              <w:t>Получено библиотеками страниц</w:t>
            </w:r>
          </w:p>
          <w:p w:rsidR="0050466C" w:rsidRPr="0050466C" w:rsidRDefault="0050466C" w:rsidP="0050466C">
            <w:pPr>
              <w:widowControl w:val="0"/>
              <w:jc w:val="center"/>
              <w:rPr>
                <w:b/>
                <w:sz w:val="22"/>
                <w:szCs w:val="22"/>
              </w:rPr>
            </w:pPr>
          </w:p>
        </w:tc>
      </w:tr>
      <w:tr w:rsidR="0050466C" w:rsidRPr="0050466C" w:rsidTr="0050466C">
        <w:trPr>
          <w:trHeight w:val="240"/>
        </w:trPr>
        <w:tc>
          <w:tcPr>
            <w:tcW w:w="1572" w:type="dxa"/>
            <w:vMerge/>
          </w:tcPr>
          <w:p w:rsidR="0050466C" w:rsidRPr="0050466C" w:rsidRDefault="0050466C" w:rsidP="0050466C">
            <w:pPr>
              <w:widowControl w:val="0"/>
              <w:jc w:val="center"/>
              <w:rPr>
                <w:sz w:val="22"/>
                <w:szCs w:val="22"/>
              </w:rPr>
            </w:pPr>
          </w:p>
        </w:tc>
        <w:tc>
          <w:tcPr>
            <w:tcW w:w="1229" w:type="dxa"/>
            <w:vMerge w:val="restart"/>
          </w:tcPr>
          <w:p w:rsidR="0050466C" w:rsidRPr="0050466C" w:rsidRDefault="0050466C" w:rsidP="0050466C">
            <w:pPr>
              <w:widowControl w:val="0"/>
              <w:jc w:val="center"/>
              <w:rPr>
                <w:sz w:val="22"/>
                <w:szCs w:val="22"/>
              </w:rPr>
            </w:pPr>
            <w:r w:rsidRPr="0050466C">
              <w:rPr>
                <w:sz w:val="22"/>
                <w:szCs w:val="22"/>
              </w:rPr>
              <w:t>поступило</w:t>
            </w:r>
          </w:p>
          <w:p w:rsidR="0050466C" w:rsidRPr="0050466C" w:rsidRDefault="0050466C" w:rsidP="0050466C">
            <w:pPr>
              <w:widowControl w:val="0"/>
              <w:jc w:val="center"/>
              <w:rPr>
                <w:sz w:val="22"/>
                <w:szCs w:val="22"/>
              </w:rPr>
            </w:pPr>
            <w:r w:rsidRPr="0050466C">
              <w:rPr>
                <w:sz w:val="22"/>
                <w:szCs w:val="22"/>
              </w:rPr>
              <w:t>(экз.)</w:t>
            </w:r>
          </w:p>
        </w:tc>
        <w:tc>
          <w:tcPr>
            <w:tcW w:w="1314" w:type="dxa"/>
            <w:vMerge w:val="restart"/>
          </w:tcPr>
          <w:p w:rsidR="0050466C" w:rsidRPr="0050466C" w:rsidRDefault="0050466C" w:rsidP="0050466C">
            <w:pPr>
              <w:widowControl w:val="0"/>
              <w:jc w:val="center"/>
              <w:rPr>
                <w:sz w:val="22"/>
                <w:szCs w:val="22"/>
              </w:rPr>
            </w:pPr>
            <w:r w:rsidRPr="0050466C">
              <w:rPr>
                <w:sz w:val="22"/>
                <w:szCs w:val="22"/>
              </w:rPr>
              <w:t>выполнено</w:t>
            </w:r>
          </w:p>
          <w:p w:rsidR="0050466C" w:rsidRPr="0050466C" w:rsidRDefault="0050466C" w:rsidP="0050466C">
            <w:pPr>
              <w:widowControl w:val="0"/>
              <w:jc w:val="center"/>
              <w:rPr>
                <w:sz w:val="22"/>
                <w:szCs w:val="22"/>
              </w:rPr>
            </w:pPr>
            <w:r w:rsidRPr="0050466C">
              <w:rPr>
                <w:sz w:val="22"/>
                <w:szCs w:val="22"/>
              </w:rPr>
              <w:t>(экз.)</w:t>
            </w:r>
          </w:p>
        </w:tc>
        <w:tc>
          <w:tcPr>
            <w:tcW w:w="805" w:type="dxa"/>
            <w:vMerge w:val="restart"/>
          </w:tcPr>
          <w:p w:rsidR="0050466C" w:rsidRPr="0050466C" w:rsidRDefault="0050466C" w:rsidP="0050466C">
            <w:pPr>
              <w:widowControl w:val="0"/>
              <w:jc w:val="center"/>
              <w:rPr>
                <w:sz w:val="22"/>
                <w:szCs w:val="22"/>
              </w:rPr>
            </w:pPr>
            <w:r w:rsidRPr="0050466C">
              <w:rPr>
                <w:sz w:val="22"/>
                <w:szCs w:val="22"/>
              </w:rPr>
              <w:t>всего</w:t>
            </w:r>
          </w:p>
        </w:tc>
        <w:tc>
          <w:tcPr>
            <w:tcW w:w="2296" w:type="dxa"/>
            <w:gridSpan w:val="2"/>
          </w:tcPr>
          <w:p w:rsidR="0050466C" w:rsidRPr="0050466C" w:rsidRDefault="0050466C" w:rsidP="0050466C">
            <w:pPr>
              <w:widowControl w:val="0"/>
              <w:jc w:val="center"/>
              <w:rPr>
                <w:sz w:val="22"/>
                <w:szCs w:val="22"/>
              </w:rPr>
            </w:pPr>
            <w:r w:rsidRPr="0050466C">
              <w:rPr>
                <w:sz w:val="22"/>
                <w:szCs w:val="22"/>
              </w:rPr>
              <w:t>в том числе</w:t>
            </w:r>
          </w:p>
        </w:tc>
        <w:tc>
          <w:tcPr>
            <w:tcW w:w="830" w:type="dxa"/>
            <w:vMerge w:val="restart"/>
          </w:tcPr>
          <w:p w:rsidR="0050466C" w:rsidRPr="0050466C" w:rsidRDefault="0050466C" w:rsidP="0050466C">
            <w:pPr>
              <w:widowControl w:val="0"/>
              <w:jc w:val="center"/>
              <w:rPr>
                <w:sz w:val="22"/>
                <w:szCs w:val="22"/>
              </w:rPr>
            </w:pPr>
            <w:r w:rsidRPr="0050466C">
              <w:rPr>
                <w:sz w:val="22"/>
                <w:szCs w:val="22"/>
              </w:rPr>
              <w:t>всего</w:t>
            </w:r>
          </w:p>
        </w:tc>
        <w:tc>
          <w:tcPr>
            <w:tcW w:w="2374" w:type="dxa"/>
            <w:gridSpan w:val="2"/>
          </w:tcPr>
          <w:p w:rsidR="0050466C" w:rsidRPr="0050466C" w:rsidRDefault="0050466C" w:rsidP="0050466C">
            <w:pPr>
              <w:widowControl w:val="0"/>
              <w:jc w:val="center"/>
              <w:rPr>
                <w:sz w:val="22"/>
                <w:szCs w:val="22"/>
              </w:rPr>
            </w:pPr>
            <w:r w:rsidRPr="0050466C">
              <w:rPr>
                <w:sz w:val="22"/>
                <w:szCs w:val="22"/>
              </w:rPr>
              <w:t>в том числе</w:t>
            </w:r>
          </w:p>
        </w:tc>
      </w:tr>
      <w:tr w:rsidR="0050466C" w:rsidRPr="0050466C" w:rsidTr="0050466C">
        <w:trPr>
          <w:trHeight w:val="330"/>
        </w:trPr>
        <w:tc>
          <w:tcPr>
            <w:tcW w:w="1572" w:type="dxa"/>
            <w:vMerge/>
          </w:tcPr>
          <w:p w:rsidR="0050466C" w:rsidRPr="0050466C" w:rsidRDefault="0050466C" w:rsidP="0050466C">
            <w:pPr>
              <w:widowControl w:val="0"/>
              <w:jc w:val="center"/>
              <w:rPr>
                <w:sz w:val="22"/>
                <w:szCs w:val="22"/>
              </w:rPr>
            </w:pPr>
          </w:p>
        </w:tc>
        <w:tc>
          <w:tcPr>
            <w:tcW w:w="1229" w:type="dxa"/>
            <w:vMerge/>
          </w:tcPr>
          <w:p w:rsidR="0050466C" w:rsidRPr="0050466C" w:rsidRDefault="0050466C" w:rsidP="0050466C">
            <w:pPr>
              <w:widowControl w:val="0"/>
              <w:jc w:val="center"/>
              <w:rPr>
                <w:sz w:val="22"/>
                <w:szCs w:val="22"/>
              </w:rPr>
            </w:pPr>
          </w:p>
        </w:tc>
        <w:tc>
          <w:tcPr>
            <w:tcW w:w="1314" w:type="dxa"/>
            <w:vMerge/>
          </w:tcPr>
          <w:p w:rsidR="0050466C" w:rsidRPr="0050466C" w:rsidRDefault="0050466C" w:rsidP="0050466C">
            <w:pPr>
              <w:widowControl w:val="0"/>
              <w:jc w:val="center"/>
              <w:rPr>
                <w:sz w:val="22"/>
                <w:szCs w:val="22"/>
              </w:rPr>
            </w:pPr>
          </w:p>
        </w:tc>
        <w:tc>
          <w:tcPr>
            <w:tcW w:w="805" w:type="dxa"/>
            <w:vMerge/>
          </w:tcPr>
          <w:p w:rsidR="0050466C" w:rsidRPr="0050466C" w:rsidRDefault="0050466C" w:rsidP="0050466C">
            <w:pPr>
              <w:widowControl w:val="0"/>
              <w:jc w:val="center"/>
              <w:rPr>
                <w:sz w:val="22"/>
                <w:szCs w:val="22"/>
              </w:rPr>
            </w:pPr>
          </w:p>
        </w:tc>
        <w:tc>
          <w:tcPr>
            <w:tcW w:w="982" w:type="dxa"/>
          </w:tcPr>
          <w:p w:rsidR="0050466C" w:rsidRPr="0050466C" w:rsidRDefault="0050466C" w:rsidP="0050466C">
            <w:pPr>
              <w:widowControl w:val="0"/>
              <w:jc w:val="center"/>
              <w:rPr>
                <w:sz w:val="22"/>
                <w:szCs w:val="22"/>
              </w:rPr>
            </w:pPr>
            <w:r w:rsidRPr="0050466C">
              <w:rPr>
                <w:sz w:val="22"/>
                <w:szCs w:val="22"/>
              </w:rPr>
              <w:t>ДГПБ</w:t>
            </w:r>
          </w:p>
        </w:tc>
        <w:tc>
          <w:tcPr>
            <w:tcW w:w="1314" w:type="dxa"/>
          </w:tcPr>
          <w:p w:rsidR="0050466C" w:rsidRPr="0050466C" w:rsidRDefault="0050466C" w:rsidP="0050466C">
            <w:pPr>
              <w:widowControl w:val="0"/>
              <w:jc w:val="center"/>
              <w:rPr>
                <w:sz w:val="22"/>
                <w:szCs w:val="22"/>
              </w:rPr>
            </w:pPr>
            <w:r w:rsidRPr="0050466C">
              <w:rPr>
                <w:sz w:val="22"/>
                <w:szCs w:val="22"/>
              </w:rPr>
              <w:t>Другие</w:t>
            </w:r>
          </w:p>
          <w:p w:rsidR="0050466C" w:rsidRPr="0050466C" w:rsidRDefault="0050466C" w:rsidP="0050466C">
            <w:pPr>
              <w:widowControl w:val="0"/>
              <w:jc w:val="center"/>
              <w:rPr>
                <w:b/>
                <w:sz w:val="22"/>
                <w:szCs w:val="22"/>
              </w:rPr>
            </w:pPr>
            <w:r w:rsidRPr="0050466C">
              <w:rPr>
                <w:sz w:val="22"/>
                <w:szCs w:val="22"/>
              </w:rPr>
              <w:t>библиотеки</w:t>
            </w:r>
          </w:p>
        </w:tc>
        <w:tc>
          <w:tcPr>
            <w:tcW w:w="830" w:type="dxa"/>
            <w:vMerge/>
          </w:tcPr>
          <w:p w:rsidR="0050466C" w:rsidRPr="0050466C" w:rsidRDefault="0050466C" w:rsidP="0050466C">
            <w:pPr>
              <w:widowControl w:val="0"/>
              <w:jc w:val="center"/>
              <w:rPr>
                <w:b/>
                <w:sz w:val="22"/>
                <w:szCs w:val="22"/>
              </w:rPr>
            </w:pPr>
          </w:p>
        </w:tc>
        <w:tc>
          <w:tcPr>
            <w:tcW w:w="851" w:type="dxa"/>
          </w:tcPr>
          <w:p w:rsidR="0050466C" w:rsidRPr="0050466C" w:rsidRDefault="0050466C" w:rsidP="0050466C">
            <w:pPr>
              <w:widowControl w:val="0"/>
              <w:jc w:val="center"/>
              <w:rPr>
                <w:b/>
                <w:sz w:val="22"/>
                <w:szCs w:val="22"/>
              </w:rPr>
            </w:pPr>
            <w:r w:rsidRPr="0050466C">
              <w:rPr>
                <w:sz w:val="22"/>
                <w:szCs w:val="22"/>
              </w:rPr>
              <w:t>ДГПБ</w:t>
            </w:r>
          </w:p>
        </w:tc>
        <w:tc>
          <w:tcPr>
            <w:tcW w:w="1523" w:type="dxa"/>
          </w:tcPr>
          <w:p w:rsidR="0050466C" w:rsidRPr="0050466C" w:rsidRDefault="0050466C" w:rsidP="0050466C">
            <w:pPr>
              <w:widowControl w:val="0"/>
              <w:jc w:val="center"/>
              <w:rPr>
                <w:sz w:val="22"/>
                <w:szCs w:val="22"/>
              </w:rPr>
            </w:pPr>
            <w:r w:rsidRPr="0050466C">
              <w:rPr>
                <w:sz w:val="22"/>
                <w:szCs w:val="22"/>
              </w:rPr>
              <w:t>Другие</w:t>
            </w:r>
          </w:p>
          <w:p w:rsidR="0050466C" w:rsidRPr="0050466C" w:rsidRDefault="0050466C" w:rsidP="0050466C">
            <w:pPr>
              <w:widowControl w:val="0"/>
              <w:jc w:val="center"/>
              <w:rPr>
                <w:b/>
                <w:sz w:val="22"/>
                <w:szCs w:val="22"/>
              </w:rPr>
            </w:pPr>
            <w:r w:rsidRPr="0050466C">
              <w:rPr>
                <w:sz w:val="22"/>
                <w:szCs w:val="22"/>
              </w:rPr>
              <w:t>библиотеки</w:t>
            </w:r>
          </w:p>
        </w:tc>
      </w:tr>
      <w:tr w:rsidR="0050466C" w:rsidRPr="0050466C" w:rsidTr="0050466C">
        <w:tc>
          <w:tcPr>
            <w:tcW w:w="1572" w:type="dxa"/>
          </w:tcPr>
          <w:p w:rsidR="0050466C" w:rsidRPr="0050466C" w:rsidRDefault="0050466C" w:rsidP="0050466C">
            <w:pPr>
              <w:widowControl w:val="0"/>
              <w:jc w:val="center"/>
              <w:rPr>
                <w:b/>
                <w:sz w:val="22"/>
                <w:szCs w:val="22"/>
              </w:rPr>
            </w:pPr>
            <w:r w:rsidRPr="0050466C">
              <w:rPr>
                <w:b/>
                <w:sz w:val="22"/>
                <w:szCs w:val="22"/>
              </w:rPr>
              <w:t>68</w:t>
            </w:r>
          </w:p>
        </w:tc>
        <w:tc>
          <w:tcPr>
            <w:tcW w:w="1229" w:type="dxa"/>
          </w:tcPr>
          <w:p w:rsidR="0050466C" w:rsidRPr="0050466C" w:rsidRDefault="0050466C" w:rsidP="0050466C">
            <w:pPr>
              <w:widowControl w:val="0"/>
              <w:jc w:val="center"/>
              <w:rPr>
                <w:b/>
                <w:sz w:val="22"/>
                <w:szCs w:val="22"/>
              </w:rPr>
            </w:pPr>
            <w:r w:rsidRPr="0050466C">
              <w:rPr>
                <w:b/>
                <w:sz w:val="22"/>
                <w:szCs w:val="22"/>
              </w:rPr>
              <w:t>68</w:t>
            </w:r>
          </w:p>
        </w:tc>
        <w:tc>
          <w:tcPr>
            <w:tcW w:w="1314" w:type="dxa"/>
          </w:tcPr>
          <w:p w:rsidR="0050466C" w:rsidRPr="0050466C" w:rsidRDefault="0050466C" w:rsidP="0050466C">
            <w:pPr>
              <w:widowControl w:val="0"/>
              <w:jc w:val="center"/>
              <w:rPr>
                <w:b/>
                <w:sz w:val="22"/>
                <w:szCs w:val="22"/>
              </w:rPr>
            </w:pPr>
            <w:r w:rsidRPr="0050466C">
              <w:rPr>
                <w:b/>
                <w:sz w:val="22"/>
                <w:szCs w:val="22"/>
              </w:rPr>
              <w:t>68</w:t>
            </w:r>
          </w:p>
        </w:tc>
        <w:tc>
          <w:tcPr>
            <w:tcW w:w="805" w:type="dxa"/>
          </w:tcPr>
          <w:p w:rsidR="0050466C" w:rsidRPr="0050466C" w:rsidRDefault="0050466C" w:rsidP="0050466C">
            <w:pPr>
              <w:widowControl w:val="0"/>
              <w:jc w:val="center"/>
              <w:rPr>
                <w:b/>
                <w:sz w:val="22"/>
                <w:szCs w:val="22"/>
              </w:rPr>
            </w:pPr>
            <w:r w:rsidRPr="0050466C">
              <w:rPr>
                <w:b/>
                <w:sz w:val="22"/>
                <w:szCs w:val="22"/>
              </w:rPr>
              <w:t>87</w:t>
            </w:r>
          </w:p>
        </w:tc>
        <w:tc>
          <w:tcPr>
            <w:tcW w:w="982" w:type="dxa"/>
          </w:tcPr>
          <w:p w:rsidR="0050466C" w:rsidRPr="0050466C" w:rsidRDefault="0050466C" w:rsidP="0050466C">
            <w:pPr>
              <w:widowControl w:val="0"/>
              <w:jc w:val="center"/>
              <w:rPr>
                <w:b/>
                <w:sz w:val="22"/>
                <w:szCs w:val="22"/>
              </w:rPr>
            </w:pPr>
            <w:r w:rsidRPr="0050466C">
              <w:rPr>
                <w:b/>
                <w:sz w:val="22"/>
                <w:szCs w:val="22"/>
              </w:rPr>
              <w:t>4</w:t>
            </w:r>
          </w:p>
        </w:tc>
        <w:tc>
          <w:tcPr>
            <w:tcW w:w="1314" w:type="dxa"/>
          </w:tcPr>
          <w:p w:rsidR="0050466C" w:rsidRPr="0050466C" w:rsidRDefault="0050466C" w:rsidP="0050466C">
            <w:pPr>
              <w:widowControl w:val="0"/>
              <w:jc w:val="center"/>
              <w:rPr>
                <w:b/>
                <w:sz w:val="22"/>
                <w:szCs w:val="22"/>
              </w:rPr>
            </w:pPr>
            <w:r w:rsidRPr="0050466C">
              <w:rPr>
                <w:b/>
                <w:sz w:val="22"/>
                <w:szCs w:val="22"/>
              </w:rPr>
              <w:t>83</w:t>
            </w:r>
          </w:p>
        </w:tc>
        <w:tc>
          <w:tcPr>
            <w:tcW w:w="830" w:type="dxa"/>
          </w:tcPr>
          <w:p w:rsidR="0050466C" w:rsidRPr="0050466C" w:rsidRDefault="0050466C" w:rsidP="0050466C">
            <w:pPr>
              <w:widowControl w:val="0"/>
              <w:jc w:val="center"/>
              <w:rPr>
                <w:b/>
                <w:sz w:val="22"/>
                <w:szCs w:val="22"/>
              </w:rPr>
            </w:pPr>
            <w:r w:rsidRPr="0050466C">
              <w:rPr>
                <w:b/>
                <w:sz w:val="22"/>
                <w:szCs w:val="22"/>
              </w:rPr>
              <w:t>368</w:t>
            </w:r>
          </w:p>
        </w:tc>
        <w:tc>
          <w:tcPr>
            <w:tcW w:w="851" w:type="dxa"/>
          </w:tcPr>
          <w:p w:rsidR="0050466C" w:rsidRPr="0050466C" w:rsidRDefault="0050466C" w:rsidP="0050466C">
            <w:pPr>
              <w:widowControl w:val="0"/>
              <w:jc w:val="center"/>
              <w:rPr>
                <w:b/>
                <w:sz w:val="22"/>
                <w:szCs w:val="22"/>
              </w:rPr>
            </w:pPr>
            <w:r w:rsidRPr="0050466C">
              <w:rPr>
                <w:b/>
                <w:sz w:val="22"/>
                <w:szCs w:val="22"/>
              </w:rPr>
              <w:t>53</w:t>
            </w:r>
          </w:p>
        </w:tc>
        <w:tc>
          <w:tcPr>
            <w:tcW w:w="1523" w:type="dxa"/>
          </w:tcPr>
          <w:p w:rsidR="0050466C" w:rsidRPr="0050466C" w:rsidRDefault="0050466C" w:rsidP="0050466C">
            <w:pPr>
              <w:widowControl w:val="0"/>
              <w:jc w:val="center"/>
              <w:rPr>
                <w:b/>
                <w:sz w:val="22"/>
                <w:szCs w:val="22"/>
              </w:rPr>
            </w:pPr>
            <w:r w:rsidRPr="0050466C">
              <w:rPr>
                <w:b/>
                <w:sz w:val="22"/>
                <w:szCs w:val="22"/>
              </w:rPr>
              <w:t>315</w:t>
            </w:r>
          </w:p>
        </w:tc>
      </w:tr>
    </w:tbl>
    <w:p w:rsidR="0050466C" w:rsidRPr="0050466C" w:rsidRDefault="0050466C" w:rsidP="0050466C">
      <w:pPr>
        <w:widowControl w:val="0"/>
        <w:jc w:val="both"/>
        <w:rPr>
          <w:sz w:val="22"/>
          <w:szCs w:val="22"/>
        </w:rPr>
      </w:pPr>
      <w:r w:rsidRPr="0050466C">
        <w:rPr>
          <w:sz w:val="22"/>
          <w:szCs w:val="22"/>
        </w:rPr>
        <w:t>Проанализировать данные таблицы (динамика по сравнению с 2020 годом, из каких библиотек наиболее часто поступают электронные копии документов, анализ отраслевого содержания, целей запросов и т.д.)</w:t>
      </w:r>
    </w:p>
    <w:p w:rsidR="0050466C" w:rsidRPr="0050466C" w:rsidRDefault="0050466C" w:rsidP="0050466C">
      <w:pPr>
        <w:widowControl w:val="0"/>
        <w:jc w:val="both"/>
        <w:rPr>
          <w:sz w:val="22"/>
          <w:szCs w:val="22"/>
        </w:rPr>
      </w:pPr>
    </w:p>
    <w:tbl>
      <w:tblPr>
        <w:tblStyle w:val="a5"/>
        <w:tblW w:w="0" w:type="auto"/>
        <w:tblLayout w:type="fixed"/>
        <w:tblLook w:val="04A0" w:firstRow="1" w:lastRow="0" w:firstColumn="1" w:lastColumn="0" w:noHBand="0" w:noVBand="1"/>
      </w:tblPr>
      <w:tblGrid>
        <w:gridCol w:w="805"/>
        <w:gridCol w:w="863"/>
        <w:gridCol w:w="1417"/>
        <w:gridCol w:w="851"/>
        <w:gridCol w:w="850"/>
        <w:gridCol w:w="1418"/>
        <w:gridCol w:w="1883"/>
        <w:gridCol w:w="1320"/>
      </w:tblGrid>
      <w:tr w:rsidR="0050466C" w:rsidRPr="0050466C" w:rsidTr="0050466C">
        <w:trPr>
          <w:trHeight w:val="430"/>
        </w:trPr>
        <w:tc>
          <w:tcPr>
            <w:tcW w:w="3085" w:type="dxa"/>
            <w:gridSpan w:val="3"/>
          </w:tcPr>
          <w:p w:rsidR="0050466C" w:rsidRPr="0050466C" w:rsidRDefault="0050466C" w:rsidP="0050466C">
            <w:pPr>
              <w:rPr>
                <w:sz w:val="22"/>
                <w:szCs w:val="22"/>
              </w:rPr>
            </w:pPr>
            <w:r w:rsidRPr="0050466C">
              <w:rPr>
                <w:sz w:val="22"/>
                <w:szCs w:val="22"/>
              </w:rPr>
              <w:t>Выдано библиотеками</w:t>
            </w:r>
          </w:p>
          <w:p w:rsidR="0050466C" w:rsidRPr="0050466C" w:rsidRDefault="0050466C" w:rsidP="0050466C">
            <w:pPr>
              <w:jc w:val="center"/>
              <w:rPr>
                <w:sz w:val="22"/>
                <w:szCs w:val="22"/>
              </w:rPr>
            </w:pPr>
            <w:r w:rsidRPr="0050466C">
              <w:rPr>
                <w:sz w:val="22"/>
                <w:szCs w:val="22"/>
              </w:rPr>
              <w:t>электронных</w:t>
            </w:r>
          </w:p>
          <w:p w:rsidR="0050466C" w:rsidRPr="0050466C" w:rsidRDefault="0050466C" w:rsidP="0050466C">
            <w:pPr>
              <w:widowControl w:val="0"/>
              <w:jc w:val="center"/>
              <w:rPr>
                <w:sz w:val="22"/>
                <w:szCs w:val="22"/>
              </w:rPr>
            </w:pPr>
            <w:r w:rsidRPr="0050466C">
              <w:rPr>
                <w:sz w:val="22"/>
                <w:szCs w:val="22"/>
              </w:rPr>
              <w:t>копий документов</w:t>
            </w:r>
          </w:p>
          <w:p w:rsidR="0050466C" w:rsidRPr="0050466C" w:rsidRDefault="0050466C" w:rsidP="0050466C">
            <w:pPr>
              <w:widowControl w:val="0"/>
              <w:jc w:val="center"/>
              <w:rPr>
                <w:b/>
                <w:sz w:val="22"/>
                <w:szCs w:val="22"/>
              </w:rPr>
            </w:pPr>
            <w:r w:rsidRPr="0050466C">
              <w:rPr>
                <w:sz w:val="22"/>
                <w:szCs w:val="22"/>
              </w:rPr>
              <w:t>(экз.)</w:t>
            </w:r>
          </w:p>
        </w:tc>
        <w:tc>
          <w:tcPr>
            <w:tcW w:w="3119" w:type="dxa"/>
            <w:gridSpan w:val="3"/>
          </w:tcPr>
          <w:p w:rsidR="0050466C" w:rsidRPr="0050466C" w:rsidRDefault="0050466C" w:rsidP="0050466C">
            <w:pPr>
              <w:widowControl w:val="0"/>
              <w:jc w:val="center"/>
              <w:rPr>
                <w:sz w:val="22"/>
                <w:szCs w:val="22"/>
              </w:rPr>
            </w:pPr>
            <w:r w:rsidRPr="0050466C">
              <w:rPr>
                <w:sz w:val="22"/>
                <w:szCs w:val="22"/>
              </w:rPr>
              <w:t>Выдано библиотеками страниц</w:t>
            </w:r>
          </w:p>
          <w:p w:rsidR="0050466C" w:rsidRPr="0050466C" w:rsidRDefault="0050466C" w:rsidP="0050466C">
            <w:pPr>
              <w:widowControl w:val="0"/>
              <w:jc w:val="center"/>
              <w:rPr>
                <w:b/>
                <w:sz w:val="22"/>
                <w:szCs w:val="22"/>
              </w:rPr>
            </w:pPr>
          </w:p>
        </w:tc>
        <w:tc>
          <w:tcPr>
            <w:tcW w:w="3203" w:type="dxa"/>
            <w:gridSpan w:val="2"/>
            <w:vMerge w:val="restart"/>
            <w:tcBorders>
              <w:top w:val="single" w:sz="4" w:space="0" w:color="auto"/>
            </w:tcBorders>
          </w:tcPr>
          <w:p w:rsidR="0050466C" w:rsidRPr="0050466C" w:rsidRDefault="0050466C" w:rsidP="0050466C">
            <w:pPr>
              <w:widowControl w:val="0"/>
              <w:jc w:val="center"/>
              <w:rPr>
                <w:sz w:val="22"/>
                <w:szCs w:val="22"/>
              </w:rPr>
            </w:pPr>
            <w:r w:rsidRPr="0050466C">
              <w:rPr>
                <w:sz w:val="22"/>
                <w:szCs w:val="22"/>
              </w:rPr>
              <w:t>Перечень библиотек, куда выданы электронные копии документов</w:t>
            </w:r>
          </w:p>
        </w:tc>
      </w:tr>
      <w:tr w:rsidR="0050466C" w:rsidRPr="0050466C" w:rsidTr="0050466C">
        <w:trPr>
          <w:trHeight w:val="240"/>
        </w:trPr>
        <w:tc>
          <w:tcPr>
            <w:tcW w:w="805" w:type="dxa"/>
          </w:tcPr>
          <w:p w:rsidR="0050466C" w:rsidRPr="0050466C" w:rsidRDefault="0050466C" w:rsidP="0050466C">
            <w:pPr>
              <w:widowControl w:val="0"/>
              <w:jc w:val="center"/>
              <w:rPr>
                <w:sz w:val="22"/>
                <w:szCs w:val="22"/>
              </w:rPr>
            </w:pPr>
            <w:r w:rsidRPr="0050466C">
              <w:rPr>
                <w:sz w:val="22"/>
                <w:szCs w:val="22"/>
              </w:rPr>
              <w:t>всего</w:t>
            </w:r>
          </w:p>
        </w:tc>
        <w:tc>
          <w:tcPr>
            <w:tcW w:w="2280" w:type="dxa"/>
            <w:gridSpan w:val="2"/>
          </w:tcPr>
          <w:p w:rsidR="0050466C" w:rsidRPr="0050466C" w:rsidRDefault="0050466C" w:rsidP="0050466C">
            <w:pPr>
              <w:widowControl w:val="0"/>
              <w:jc w:val="center"/>
              <w:rPr>
                <w:sz w:val="22"/>
                <w:szCs w:val="22"/>
              </w:rPr>
            </w:pPr>
            <w:r w:rsidRPr="0050466C">
              <w:rPr>
                <w:sz w:val="22"/>
                <w:szCs w:val="22"/>
              </w:rPr>
              <w:t>в том числе</w:t>
            </w:r>
          </w:p>
        </w:tc>
        <w:tc>
          <w:tcPr>
            <w:tcW w:w="851" w:type="dxa"/>
            <w:vMerge w:val="restart"/>
          </w:tcPr>
          <w:p w:rsidR="0050466C" w:rsidRPr="0050466C" w:rsidRDefault="0050466C" w:rsidP="0050466C">
            <w:pPr>
              <w:widowControl w:val="0"/>
              <w:jc w:val="center"/>
              <w:rPr>
                <w:sz w:val="22"/>
                <w:szCs w:val="22"/>
              </w:rPr>
            </w:pPr>
            <w:r w:rsidRPr="0050466C">
              <w:rPr>
                <w:sz w:val="22"/>
                <w:szCs w:val="22"/>
              </w:rPr>
              <w:t>всего</w:t>
            </w:r>
          </w:p>
        </w:tc>
        <w:tc>
          <w:tcPr>
            <w:tcW w:w="2268" w:type="dxa"/>
            <w:gridSpan w:val="2"/>
          </w:tcPr>
          <w:p w:rsidR="0050466C" w:rsidRPr="0050466C" w:rsidRDefault="0050466C" w:rsidP="0050466C">
            <w:pPr>
              <w:widowControl w:val="0"/>
              <w:jc w:val="center"/>
              <w:rPr>
                <w:sz w:val="22"/>
                <w:szCs w:val="22"/>
              </w:rPr>
            </w:pPr>
            <w:r w:rsidRPr="0050466C">
              <w:rPr>
                <w:sz w:val="22"/>
                <w:szCs w:val="22"/>
              </w:rPr>
              <w:t>в том числе</w:t>
            </w:r>
          </w:p>
        </w:tc>
        <w:tc>
          <w:tcPr>
            <w:tcW w:w="3203" w:type="dxa"/>
            <w:gridSpan w:val="2"/>
            <w:vMerge/>
          </w:tcPr>
          <w:p w:rsidR="0050466C" w:rsidRPr="0050466C" w:rsidRDefault="0050466C" w:rsidP="0050466C">
            <w:pPr>
              <w:widowControl w:val="0"/>
              <w:jc w:val="center"/>
              <w:rPr>
                <w:sz w:val="22"/>
                <w:szCs w:val="22"/>
              </w:rPr>
            </w:pPr>
          </w:p>
        </w:tc>
      </w:tr>
      <w:tr w:rsidR="0050466C" w:rsidRPr="0050466C" w:rsidTr="0050466C">
        <w:trPr>
          <w:trHeight w:val="753"/>
        </w:trPr>
        <w:tc>
          <w:tcPr>
            <w:tcW w:w="805" w:type="dxa"/>
          </w:tcPr>
          <w:p w:rsidR="0050466C" w:rsidRPr="0050466C" w:rsidRDefault="0050466C" w:rsidP="0050466C">
            <w:pPr>
              <w:widowControl w:val="0"/>
              <w:jc w:val="center"/>
              <w:rPr>
                <w:sz w:val="22"/>
                <w:szCs w:val="22"/>
              </w:rPr>
            </w:pPr>
          </w:p>
        </w:tc>
        <w:tc>
          <w:tcPr>
            <w:tcW w:w="863" w:type="dxa"/>
          </w:tcPr>
          <w:p w:rsidR="0050466C" w:rsidRPr="0050466C" w:rsidRDefault="0050466C" w:rsidP="0050466C">
            <w:pPr>
              <w:widowControl w:val="0"/>
              <w:jc w:val="center"/>
              <w:rPr>
                <w:sz w:val="22"/>
                <w:szCs w:val="22"/>
              </w:rPr>
            </w:pPr>
            <w:r w:rsidRPr="0050466C">
              <w:rPr>
                <w:sz w:val="22"/>
                <w:szCs w:val="22"/>
              </w:rPr>
              <w:t>ДГПБ</w:t>
            </w:r>
          </w:p>
        </w:tc>
        <w:tc>
          <w:tcPr>
            <w:tcW w:w="1417" w:type="dxa"/>
          </w:tcPr>
          <w:p w:rsidR="0050466C" w:rsidRPr="0050466C" w:rsidRDefault="0050466C" w:rsidP="0050466C">
            <w:pPr>
              <w:widowControl w:val="0"/>
              <w:jc w:val="center"/>
              <w:rPr>
                <w:sz w:val="22"/>
                <w:szCs w:val="22"/>
              </w:rPr>
            </w:pPr>
            <w:r w:rsidRPr="0050466C">
              <w:rPr>
                <w:sz w:val="22"/>
                <w:szCs w:val="22"/>
              </w:rPr>
              <w:t>Другие</w:t>
            </w:r>
          </w:p>
          <w:p w:rsidR="0050466C" w:rsidRPr="0050466C" w:rsidRDefault="0050466C" w:rsidP="0050466C">
            <w:pPr>
              <w:widowControl w:val="0"/>
              <w:jc w:val="center"/>
              <w:rPr>
                <w:b/>
                <w:sz w:val="22"/>
                <w:szCs w:val="22"/>
              </w:rPr>
            </w:pPr>
            <w:r w:rsidRPr="0050466C">
              <w:rPr>
                <w:sz w:val="22"/>
                <w:szCs w:val="22"/>
              </w:rPr>
              <w:t>библиотеки</w:t>
            </w:r>
          </w:p>
        </w:tc>
        <w:tc>
          <w:tcPr>
            <w:tcW w:w="851" w:type="dxa"/>
            <w:vMerge/>
          </w:tcPr>
          <w:p w:rsidR="0050466C" w:rsidRPr="0050466C" w:rsidRDefault="0050466C" w:rsidP="0050466C">
            <w:pPr>
              <w:widowControl w:val="0"/>
              <w:jc w:val="center"/>
              <w:rPr>
                <w:b/>
                <w:sz w:val="22"/>
                <w:szCs w:val="22"/>
              </w:rPr>
            </w:pPr>
          </w:p>
        </w:tc>
        <w:tc>
          <w:tcPr>
            <w:tcW w:w="850" w:type="dxa"/>
          </w:tcPr>
          <w:p w:rsidR="0050466C" w:rsidRPr="0050466C" w:rsidRDefault="0050466C" w:rsidP="0050466C">
            <w:pPr>
              <w:widowControl w:val="0"/>
              <w:jc w:val="center"/>
              <w:rPr>
                <w:b/>
                <w:sz w:val="22"/>
                <w:szCs w:val="22"/>
              </w:rPr>
            </w:pPr>
            <w:r w:rsidRPr="0050466C">
              <w:rPr>
                <w:sz w:val="22"/>
                <w:szCs w:val="22"/>
              </w:rPr>
              <w:t>ДГПБ</w:t>
            </w:r>
          </w:p>
        </w:tc>
        <w:tc>
          <w:tcPr>
            <w:tcW w:w="1418" w:type="dxa"/>
          </w:tcPr>
          <w:p w:rsidR="0050466C" w:rsidRPr="0050466C" w:rsidRDefault="0050466C" w:rsidP="0050466C">
            <w:pPr>
              <w:widowControl w:val="0"/>
              <w:jc w:val="center"/>
              <w:rPr>
                <w:sz w:val="22"/>
                <w:szCs w:val="22"/>
              </w:rPr>
            </w:pPr>
            <w:r w:rsidRPr="0050466C">
              <w:rPr>
                <w:sz w:val="22"/>
                <w:szCs w:val="22"/>
              </w:rPr>
              <w:t>Другие</w:t>
            </w:r>
          </w:p>
          <w:p w:rsidR="0050466C" w:rsidRPr="0050466C" w:rsidRDefault="0050466C" w:rsidP="0050466C">
            <w:pPr>
              <w:widowControl w:val="0"/>
              <w:jc w:val="center"/>
              <w:rPr>
                <w:b/>
                <w:sz w:val="22"/>
                <w:szCs w:val="22"/>
              </w:rPr>
            </w:pPr>
            <w:r w:rsidRPr="0050466C">
              <w:rPr>
                <w:sz w:val="22"/>
                <w:szCs w:val="22"/>
              </w:rPr>
              <w:t>библиотеки</w:t>
            </w:r>
          </w:p>
        </w:tc>
        <w:tc>
          <w:tcPr>
            <w:tcW w:w="1883" w:type="dxa"/>
          </w:tcPr>
          <w:p w:rsidR="0050466C" w:rsidRPr="0050466C" w:rsidRDefault="0050466C" w:rsidP="0050466C">
            <w:pPr>
              <w:widowControl w:val="0"/>
              <w:jc w:val="center"/>
              <w:rPr>
                <w:sz w:val="22"/>
                <w:szCs w:val="22"/>
              </w:rPr>
            </w:pPr>
            <w:r w:rsidRPr="0050466C">
              <w:rPr>
                <w:sz w:val="22"/>
                <w:szCs w:val="22"/>
              </w:rPr>
              <w:t>Наименование</w:t>
            </w:r>
          </w:p>
          <w:p w:rsidR="0050466C" w:rsidRPr="0050466C" w:rsidRDefault="0050466C" w:rsidP="0050466C">
            <w:pPr>
              <w:widowControl w:val="0"/>
              <w:jc w:val="center"/>
              <w:rPr>
                <w:sz w:val="22"/>
                <w:szCs w:val="22"/>
              </w:rPr>
            </w:pPr>
            <w:r w:rsidRPr="0050466C">
              <w:rPr>
                <w:sz w:val="22"/>
                <w:szCs w:val="22"/>
              </w:rPr>
              <w:t>библиотеки</w:t>
            </w:r>
          </w:p>
        </w:tc>
        <w:tc>
          <w:tcPr>
            <w:tcW w:w="1320" w:type="dxa"/>
          </w:tcPr>
          <w:p w:rsidR="0050466C" w:rsidRPr="0050466C" w:rsidRDefault="0050466C" w:rsidP="0050466C">
            <w:pPr>
              <w:widowControl w:val="0"/>
              <w:jc w:val="center"/>
              <w:rPr>
                <w:sz w:val="22"/>
                <w:szCs w:val="22"/>
              </w:rPr>
            </w:pPr>
            <w:r w:rsidRPr="0050466C">
              <w:rPr>
                <w:sz w:val="22"/>
                <w:szCs w:val="22"/>
              </w:rPr>
              <w:t>Количество</w:t>
            </w:r>
          </w:p>
          <w:p w:rsidR="0050466C" w:rsidRPr="0050466C" w:rsidRDefault="0050466C" w:rsidP="0050466C">
            <w:pPr>
              <w:widowControl w:val="0"/>
              <w:jc w:val="center"/>
              <w:rPr>
                <w:sz w:val="22"/>
                <w:szCs w:val="22"/>
              </w:rPr>
            </w:pPr>
            <w:r w:rsidRPr="0050466C">
              <w:rPr>
                <w:sz w:val="22"/>
                <w:szCs w:val="22"/>
              </w:rPr>
              <w:t>выданных документов</w:t>
            </w:r>
          </w:p>
        </w:tc>
      </w:tr>
      <w:tr w:rsidR="0050466C" w:rsidRPr="0050466C" w:rsidTr="0050466C">
        <w:trPr>
          <w:trHeight w:val="516"/>
        </w:trPr>
        <w:tc>
          <w:tcPr>
            <w:tcW w:w="805" w:type="dxa"/>
          </w:tcPr>
          <w:p w:rsidR="0050466C" w:rsidRPr="0050466C" w:rsidRDefault="0050466C" w:rsidP="0050466C">
            <w:pPr>
              <w:widowControl w:val="0"/>
              <w:jc w:val="center"/>
              <w:rPr>
                <w:b/>
                <w:sz w:val="22"/>
                <w:szCs w:val="22"/>
              </w:rPr>
            </w:pPr>
            <w:r w:rsidRPr="0050466C">
              <w:rPr>
                <w:b/>
                <w:sz w:val="22"/>
                <w:szCs w:val="22"/>
              </w:rPr>
              <w:t>15</w:t>
            </w:r>
          </w:p>
          <w:p w:rsidR="0050466C" w:rsidRPr="0050466C" w:rsidRDefault="0050466C" w:rsidP="0050466C">
            <w:pPr>
              <w:widowControl w:val="0"/>
              <w:jc w:val="center"/>
              <w:rPr>
                <w:b/>
                <w:sz w:val="22"/>
                <w:szCs w:val="22"/>
              </w:rPr>
            </w:pPr>
          </w:p>
        </w:tc>
        <w:tc>
          <w:tcPr>
            <w:tcW w:w="863" w:type="dxa"/>
          </w:tcPr>
          <w:p w:rsidR="0050466C" w:rsidRPr="0050466C" w:rsidRDefault="0050466C" w:rsidP="0050466C">
            <w:pPr>
              <w:widowControl w:val="0"/>
              <w:jc w:val="center"/>
              <w:rPr>
                <w:b/>
                <w:sz w:val="22"/>
                <w:szCs w:val="22"/>
              </w:rPr>
            </w:pPr>
            <w:r w:rsidRPr="0050466C">
              <w:rPr>
                <w:b/>
                <w:sz w:val="22"/>
                <w:szCs w:val="22"/>
              </w:rPr>
              <w:t>0</w:t>
            </w:r>
          </w:p>
        </w:tc>
        <w:tc>
          <w:tcPr>
            <w:tcW w:w="1417" w:type="dxa"/>
          </w:tcPr>
          <w:p w:rsidR="0050466C" w:rsidRPr="0050466C" w:rsidRDefault="0050466C" w:rsidP="0050466C">
            <w:pPr>
              <w:widowControl w:val="0"/>
              <w:jc w:val="center"/>
              <w:rPr>
                <w:b/>
                <w:sz w:val="22"/>
                <w:szCs w:val="22"/>
              </w:rPr>
            </w:pPr>
            <w:r w:rsidRPr="0050466C">
              <w:rPr>
                <w:b/>
                <w:sz w:val="22"/>
                <w:szCs w:val="22"/>
              </w:rPr>
              <w:t>15</w:t>
            </w:r>
          </w:p>
        </w:tc>
        <w:tc>
          <w:tcPr>
            <w:tcW w:w="851" w:type="dxa"/>
          </w:tcPr>
          <w:p w:rsidR="0050466C" w:rsidRPr="0050466C" w:rsidRDefault="0050466C" w:rsidP="0050466C">
            <w:pPr>
              <w:widowControl w:val="0"/>
              <w:jc w:val="center"/>
              <w:rPr>
                <w:b/>
                <w:sz w:val="22"/>
                <w:szCs w:val="22"/>
              </w:rPr>
            </w:pPr>
            <w:r w:rsidRPr="0050466C">
              <w:rPr>
                <w:b/>
                <w:sz w:val="22"/>
                <w:szCs w:val="22"/>
              </w:rPr>
              <w:t>41</w:t>
            </w:r>
          </w:p>
        </w:tc>
        <w:tc>
          <w:tcPr>
            <w:tcW w:w="850" w:type="dxa"/>
          </w:tcPr>
          <w:p w:rsidR="0050466C" w:rsidRPr="0050466C" w:rsidRDefault="0050466C" w:rsidP="0050466C">
            <w:pPr>
              <w:widowControl w:val="0"/>
              <w:jc w:val="center"/>
              <w:rPr>
                <w:b/>
                <w:sz w:val="22"/>
                <w:szCs w:val="22"/>
              </w:rPr>
            </w:pPr>
            <w:r w:rsidRPr="0050466C">
              <w:rPr>
                <w:b/>
                <w:sz w:val="22"/>
                <w:szCs w:val="22"/>
              </w:rPr>
              <w:t>0</w:t>
            </w:r>
          </w:p>
        </w:tc>
        <w:tc>
          <w:tcPr>
            <w:tcW w:w="1418" w:type="dxa"/>
          </w:tcPr>
          <w:p w:rsidR="0050466C" w:rsidRPr="0050466C" w:rsidRDefault="0050466C" w:rsidP="0050466C">
            <w:pPr>
              <w:widowControl w:val="0"/>
              <w:jc w:val="center"/>
              <w:rPr>
                <w:b/>
                <w:sz w:val="22"/>
                <w:szCs w:val="22"/>
              </w:rPr>
            </w:pPr>
            <w:r w:rsidRPr="0050466C">
              <w:rPr>
                <w:b/>
                <w:sz w:val="22"/>
                <w:szCs w:val="22"/>
              </w:rPr>
              <w:t>41</w:t>
            </w:r>
          </w:p>
        </w:tc>
        <w:tc>
          <w:tcPr>
            <w:tcW w:w="1883" w:type="dxa"/>
          </w:tcPr>
          <w:p w:rsidR="0050466C" w:rsidRPr="0050466C" w:rsidRDefault="0050466C" w:rsidP="0050466C">
            <w:pPr>
              <w:widowControl w:val="0"/>
              <w:rPr>
                <w:sz w:val="22"/>
                <w:szCs w:val="22"/>
              </w:rPr>
            </w:pPr>
            <w:r w:rsidRPr="0050466C">
              <w:rPr>
                <w:sz w:val="22"/>
                <w:szCs w:val="22"/>
              </w:rPr>
              <w:t>- Муниципальные библиотеки Ростовской обл.</w:t>
            </w:r>
          </w:p>
          <w:p w:rsidR="0050466C" w:rsidRPr="0050466C" w:rsidRDefault="0050466C" w:rsidP="0050466C">
            <w:pPr>
              <w:widowControl w:val="0"/>
              <w:rPr>
                <w:sz w:val="22"/>
                <w:szCs w:val="22"/>
              </w:rPr>
            </w:pPr>
            <w:r w:rsidRPr="0050466C">
              <w:rPr>
                <w:sz w:val="22"/>
                <w:szCs w:val="22"/>
              </w:rPr>
              <w:t>- Школьные библиотеки Матвеево-Курганского района</w:t>
            </w:r>
          </w:p>
        </w:tc>
        <w:tc>
          <w:tcPr>
            <w:tcW w:w="1320" w:type="dxa"/>
          </w:tcPr>
          <w:p w:rsidR="0050466C" w:rsidRPr="0050466C" w:rsidRDefault="0050466C" w:rsidP="0050466C">
            <w:pPr>
              <w:widowControl w:val="0"/>
              <w:jc w:val="center"/>
              <w:rPr>
                <w:b/>
                <w:sz w:val="22"/>
                <w:szCs w:val="22"/>
              </w:rPr>
            </w:pPr>
            <w:r w:rsidRPr="0050466C">
              <w:rPr>
                <w:b/>
                <w:sz w:val="22"/>
                <w:szCs w:val="22"/>
              </w:rPr>
              <w:t>39</w:t>
            </w:r>
          </w:p>
          <w:p w:rsidR="0050466C" w:rsidRPr="0050466C" w:rsidRDefault="0050466C" w:rsidP="0050466C">
            <w:pPr>
              <w:widowControl w:val="0"/>
              <w:jc w:val="center"/>
              <w:rPr>
                <w:b/>
                <w:sz w:val="22"/>
                <w:szCs w:val="22"/>
              </w:rPr>
            </w:pPr>
          </w:p>
          <w:p w:rsidR="0050466C" w:rsidRPr="0050466C" w:rsidRDefault="0050466C" w:rsidP="0050466C">
            <w:pPr>
              <w:widowControl w:val="0"/>
              <w:jc w:val="center"/>
              <w:rPr>
                <w:b/>
                <w:sz w:val="22"/>
                <w:szCs w:val="22"/>
              </w:rPr>
            </w:pPr>
          </w:p>
          <w:p w:rsidR="0050466C" w:rsidRPr="0050466C" w:rsidRDefault="0050466C" w:rsidP="0050466C">
            <w:pPr>
              <w:widowControl w:val="0"/>
              <w:jc w:val="center"/>
              <w:rPr>
                <w:b/>
                <w:sz w:val="22"/>
                <w:szCs w:val="22"/>
              </w:rPr>
            </w:pPr>
          </w:p>
          <w:p w:rsidR="0050466C" w:rsidRPr="0050466C" w:rsidRDefault="0050466C" w:rsidP="0050466C">
            <w:pPr>
              <w:widowControl w:val="0"/>
              <w:jc w:val="center"/>
              <w:rPr>
                <w:b/>
                <w:sz w:val="22"/>
                <w:szCs w:val="22"/>
              </w:rPr>
            </w:pPr>
            <w:r w:rsidRPr="0050466C">
              <w:rPr>
                <w:b/>
                <w:sz w:val="22"/>
                <w:szCs w:val="22"/>
              </w:rPr>
              <w:t>2</w:t>
            </w:r>
          </w:p>
        </w:tc>
      </w:tr>
    </w:tbl>
    <w:p w:rsidR="0050466C" w:rsidRPr="0050466C" w:rsidRDefault="0050466C" w:rsidP="0050466C">
      <w:pPr>
        <w:widowControl w:val="0"/>
        <w:jc w:val="center"/>
        <w:rPr>
          <w:b/>
          <w:sz w:val="22"/>
          <w:szCs w:val="22"/>
        </w:rPr>
      </w:pPr>
    </w:p>
    <w:p w:rsidR="0050466C" w:rsidRPr="0050466C" w:rsidRDefault="0050466C" w:rsidP="0050466C">
      <w:pPr>
        <w:widowControl w:val="0"/>
        <w:jc w:val="both"/>
        <w:rPr>
          <w:sz w:val="22"/>
          <w:szCs w:val="22"/>
        </w:rPr>
      </w:pPr>
      <w:r w:rsidRPr="0050466C">
        <w:rPr>
          <w:sz w:val="22"/>
          <w:szCs w:val="22"/>
        </w:rPr>
        <w:t>Проанализировать данные таблицы (динамика по сравнению с 2020 годом, анализ отраслевого содержания, целей запросов и т.д.)</w:t>
      </w:r>
    </w:p>
    <w:p w:rsidR="0050466C" w:rsidRPr="0050466C" w:rsidRDefault="0050466C" w:rsidP="0050466C">
      <w:pPr>
        <w:widowControl w:val="0"/>
        <w:jc w:val="center"/>
        <w:rPr>
          <w:b/>
          <w:sz w:val="22"/>
          <w:szCs w:val="22"/>
        </w:rPr>
      </w:pPr>
    </w:p>
    <w:p w:rsidR="0050466C" w:rsidRPr="0050466C" w:rsidRDefault="0050466C" w:rsidP="0050466C">
      <w:pPr>
        <w:ind w:left="-567" w:firstLine="567"/>
        <w:jc w:val="both"/>
      </w:pPr>
      <w:r w:rsidRPr="0050466C">
        <w:rPr>
          <w:b/>
        </w:rPr>
        <w:t>5.2.Пояснение к таблице</w:t>
      </w:r>
    </w:p>
    <w:p w:rsidR="0050466C" w:rsidRPr="0050466C" w:rsidRDefault="0050466C" w:rsidP="0050466C">
      <w:pPr>
        <w:ind w:left="-567" w:firstLine="567"/>
        <w:jc w:val="both"/>
      </w:pPr>
      <w:r w:rsidRPr="0050466C">
        <w:rPr>
          <w:b/>
        </w:rPr>
        <w:t>5.2.1.</w:t>
      </w:r>
      <w:r w:rsidRPr="0050466C">
        <w:t xml:space="preserve"> Какие категории пользователей пользуются ЭДД (студенты, преподаватели, научные сотрудники и т д.)</w:t>
      </w:r>
    </w:p>
    <w:p w:rsidR="0050466C" w:rsidRPr="0050466C" w:rsidRDefault="0050466C" w:rsidP="0050466C">
      <w:pPr>
        <w:ind w:left="-567" w:firstLine="567"/>
        <w:jc w:val="both"/>
      </w:pPr>
      <w:r w:rsidRPr="0050466C">
        <w:t>Основные категории, пользующиеся услугами ЭДД – студенты и учителя средней школы.</w:t>
      </w:r>
    </w:p>
    <w:p w:rsidR="0050466C" w:rsidRPr="0050466C" w:rsidRDefault="0050466C" w:rsidP="0050466C">
      <w:pPr>
        <w:ind w:left="-567" w:firstLine="567"/>
        <w:jc w:val="both"/>
      </w:pPr>
      <w:r w:rsidRPr="0050466C">
        <w:rPr>
          <w:b/>
        </w:rPr>
        <w:t>5.2.2.</w:t>
      </w:r>
      <w:r w:rsidRPr="0050466C">
        <w:t xml:space="preserve"> Для каких целей заказываются документы  (учебных, научных, производственных, творческих и т.д.)</w:t>
      </w:r>
    </w:p>
    <w:p w:rsidR="0050466C" w:rsidRPr="0050466C" w:rsidRDefault="0050466C" w:rsidP="0050466C">
      <w:pPr>
        <w:ind w:left="-567" w:firstLine="567"/>
        <w:jc w:val="both"/>
      </w:pPr>
      <w:r w:rsidRPr="0050466C">
        <w:t>В основном это учебные цели.</w:t>
      </w:r>
    </w:p>
    <w:p w:rsidR="0050466C" w:rsidRPr="0050466C" w:rsidRDefault="0050466C" w:rsidP="0050466C">
      <w:pPr>
        <w:ind w:left="-567" w:firstLine="567"/>
        <w:jc w:val="both"/>
      </w:pPr>
      <w:r w:rsidRPr="0050466C">
        <w:rPr>
          <w:b/>
        </w:rPr>
        <w:t>5.2.3.</w:t>
      </w:r>
      <w:r w:rsidRPr="0050466C">
        <w:t xml:space="preserve">  Раскрыть показатель « Выдано» (кому выдано: др. библиотекам, физическим лицам и т. д.)</w:t>
      </w:r>
    </w:p>
    <w:p w:rsidR="0050466C" w:rsidRPr="0050466C" w:rsidRDefault="0050466C" w:rsidP="0050466C">
      <w:pPr>
        <w:ind w:left="-567" w:firstLine="567"/>
        <w:jc w:val="both"/>
      </w:pPr>
      <w:r w:rsidRPr="0050466C">
        <w:t>Это выдача библиотекам для удовлетворения запросов их пользователей.</w:t>
      </w:r>
    </w:p>
    <w:p w:rsidR="0050466C" w:rsidRPr="0050466C" w:rsidRDefault="0050466C" w:rsidP="0050466C">
      <w:pPr>
        <w:ind w:left="-567" w:firstLine="567"/>
        <w:jc w:val="both"/>
      </w:pPr>
      <w:r w:rsidRPr="0050466C">
        <w:rPr>
          <w:b/>
        </w:rPr>
        <w:t>5.2.4.</w:t>
      </w:r>
      <w:r w:rsidRPr="0050466C">
        <w:t xml:space="preserve"> Как происходит учет высланных  копий  (в дневнике учета, эл. адресной книге, хранении бланк-заказа)</w:t>
      </w:r>
    </w:p>
    <w:p w:rsidR="0050466C" w:rsidRPr="0050466C" w:rsidRDefault="0050466C" w:rsidP="0050466C">
      <w:pPr>
        <w:ind w:left="-567" w:firstLine="567"/>
        <w:jc w:val="both"/>
      </w:pPr>
      <w:r w:rsidRPr="0050466C">
        <w:t>Учёт высланных копий происходит в Дневнике учета БИЦ.</w:t>
      </w:r>
    </w:p>
    <w:p w:rsidR="0050466C" w:rsidRPr="0050466C" w:rsidRDefault="0050466C" w:rsidP="0050466C">
      <w:pPr>
        <w:ind w:left="-567" w:firstLine="567"/>
        <w:jc w:val="both"/>
      </w:pPr>
      <w:r w:rsidRPr="0050466C">
        <w:rPr>
          <w:b/>
        </w:rPr>
        <w:t>5.2.5.</w:t>
      </w:r>
      <w:r w:rsidRPr="0050466C">
        <w:t xml:space="preserve"> Каким образом происходит информирование пользователей об  услуге электронной  доставки   документов (информация в СМИ, на стенде в библиотеке,   закладки, личная беседа и т.д.)</w:t>
      </w:r>
    </w:p>
    <w:p w:rsidR="0050466C" w:rsidRPr="0050466C" w:rsidRDefault="0050466C" w:rsidP="0050466C">
      <w:pPr>
        <w:ind w:firstLine="567"/>
        <w:jc w:val="both"/>
      </w:pPr>
      <w:r w:rsidRPr="0050466C">
        <w:lastRenderedPageBreak/>
        <w:t>Информирование пользователей о предоставляемых библиотекой услугах ЭДД происходит через СМИ (сайт, соц. сети), через информационные стенды и индивидуальные беседы.</w:t>
      </w:r>
    </w:p>
    <w:p w:rsidR="0050466C" w:rsidRPr="0050466C" w:rsidRDefault="0050466C" w:rsidP="0050466C">
      <w:pPr>
        <w:ind w:left="-567" w:firstLine="567"/>
        <w:jc w:val="both"/>
      </w:pPr>
    </w:p>
    <w:p w:rsidR="0050466C" w:rsidRPr="0050466C" w:rsidRDefault="0050466C" w:rsidP="0050466C">
      <w:pPr>
        <w:ind w:left="-567" w:firstLine="567"/>
        <w:jc w:val="both"/>
      </w:pPr>
      <w:r w:rsidRPr="0050466C">
        <w:rPr>
          <w:b/>
        </w:rPr>
        <w:t>5.2.6.</w:t>
      </w:r>
      <w:r w:rsidRPr="0050466C">
        <w:t xml:space="preserve"> Выскажите Ваши пожелания и предложения, которые, по вашему мнению, сделали бы обслуживание по ЭДД более эффективным.</w:t>
      </w:r>
    </w:p>
    <w:p w:rsidR="0050466C" w:rsidRPr="0050466C" w:rsidRDefault="0050466C" w:rsidP="0050466C">
      <w:pPr>
        <w:ind w:left="-567" w:firstLine="567"/>
        <w:jc w:val="both"/>
      </w:pPr>
      <w:r w:rsidRPr="0050466C">
        <w:t>Для более эффективного обслуживания по ЭДД необходимы сканирующие устройства во всех структурных подразделениях.</w:t>
      </w:r>
    </w:p>
    <w:p w:rsidR="0050466C" w:rsidRPr="0050466C" w:rsidRDefault="0050466C" w:rsidP="0050466C"/>
    <w:p w:rsidR="000709E0" w:rsidRDefault="000709E0" w:rsidP="000E7DCB">
      <w:pPr>
        <w:jc w:val="both"/>
        <w:rPr>
          <w:b/>
        </w:rPr>
      </w:pPr>
    </w:p>
    <w:p w:rsidR="000E7DCB" w:rsidRPr="00E4771D" w:rsidRDefault="000E7DCB" w:rsidP="000E7DCB">
      <w:pPr>
        <w:jc w:val="center"/>
        <w:rPr>
          <w:b/>
        </w:rPr>
      </w:pPr>
      <w:r>
        <w:rPr>
          <w:b/>
        </w:rPr>
        <w:t>6.</w:t>
      </w:r>
      <w:r w:rsidRPr="000E7DCB">
        <w:rPr>
          <w:b/>
        </w:rPr>
        <w:t xml:space="preserve"> </w:t>
      </w:r>
      <w:r w:rsidRPr="00E4771D">
        <w:rPr>
          <w:b/>
        </w:rPr>
        <w:t>ОРГАНИЗАЦИЯ И СОДЕРЖАНИЕ БИБЛИОТЕЧ</w:t>
      </w:r>
      <w:r w:rsidR="003F2660">
        <w:rPr>
          <w:b/>
        </w:rPr>
        <w:t>НОГО ОБСЛУЖИВАНИЯ ПОЛЬЗОВАТЕЛЕЙ</w:t>
      </w:r>
    </w:p>
    <w:p w:rsidR="000E7DCB" w:rsidRPr="00E4771D" w:rsidRDefault="000E7DCB" w:rsidP="000E7DCB">
      <w:pPr>
        <w:jc w:val="center"/>
        <w:rPr>
          <w:b/>
        </w:rPr>
      </w:pPr>
    </w:p>
    <w:p w:rsidR="000E7DCB" w:rsidRPr="00E4771D" w:rsidRDefault="000E7DCB" w:rsidP="000E7DCB">
      <w:pPr>
        <w:jc w:val="both"/>
        <w:rPr>
          <w:b/>
        </w:rPr>
      </w:pPr>
      <w:r>
        <w:rPr>
          <w:b/>
        </w:rPr>
        <w:tab/>
        <w:t>6</w:t>
      </w:r>
      <w:r w:rsidRPr="00E4771D">
        <w:rPr>
          <w:b/>
        </w:rPr>
        <w:t>.1</w:t>
      </w:r>
      <w:r w:rsidRPr="00E4771D">
        <w:t xml:space="preserve">. </w:t>
      </w:r>
      <w:r w:rsidRPr="00E4771D">
        <w:rPr>
          <w:b/>
        </w:rPr>
        <w:t xml:space="preserve">Общая характеристика основных направлений библиотечного обслуживания </w:t>
      </w:r>
      <w:r>
        <w:rPr>
          <w:b/>
        </w:rPr>
        <w:t>населения муниципального района</w:t>
      </w:r>
      <w:r w:rsidRPr="00E4771D">
        <w:rPr>
          <w:b/>
        </w:rPr>
        <w:t xml:space="preserve"> с учетом расстановки приоритетов в анализируемом году. При раскрытии направлений работы необходимо делать акцент на проектах, программах, актуальных услугах и инновационных формах обслуживания.</w:t>
      </w:r>
    </w:p>
    <w:p w:rsidR="000E7DCB" w:rsidRPr="00E4771D" w:rsidRDefault="000E7DCB" w:rsidP="000E7DCB">
      <w:pPr>
        <w:jc w:val="center"/>
        <w:rPr>
          <w:i/>
          <w:color w:val="00B0F0"/>
        </w:rPr>
      </w:pPr>
      <w:r w:rsidRPr="00E4771D">
        <w:rPr>
          <w:i/>
          <w:color w:val="00B0F0"/>
        </w:rPr>
        <w:t xml:space="preserve"> </w:t>
      </w:r>
    </w:p>
    <w:p w:rsidR="008B54CD" w:rsidRPr="00921733" w:rsidRDefault="008B54CD" w:rsidP="003E6565">
      <w:pPr>
        <w:ind w:firstLine="567"/>
      </w:pPr>
      <w:r w:rsidRPr="00921733">
        <w:t>Основными направлениями деятельности библиотек Матвеево-Курганского района по библиотечному обслуживанию пользователей в отчетном году стали: воспитание детей и молодежи в духе патриотизма и культурных традиций страны, области, района, а также предоставление жителям Матвеево-Курганского района информационных ресурсов для саморазвития через книгу и чтение.</w:t>
      </w:r>
      <w:r w:rsidRPr="00921733">
        <w:br/>
      </w:r>
      <w:r w:rsidR="00921733" w:rsidRPr="00921733">
        <w:t>Работая  в этом направлении библиотеки уделили значительное внимание основным темам года:</w:t>
      </w:r>
    </w:p>
    <w:p w:rsidR="00921733" w:rsidRDefault="00921733" w:rsidP="00921733">
      <w:r w:rsidRPr="00921733">
        <w:t>- Год науки и технологий в РФ;</w:t>
      </w:r>
    </w:p>
    <w:p w:rsidR="00E2297E" w:rsidRDefault="00E2297E" w:rsidP="00921733">
      <w:pPr>
        <w:suppressAutoHyphens/>
        <w:spacing w:line="276" w:lineRule="auto"/>
      </w:pPr>
      <w:r>
        <w:t xml:space="preserve">- </w:t>
      </w:r>
      <w:r w:rsidR="00921733">
        <w:t>800-</w:t>
      </w:r>
      <w:r>
        <w:t>летие со д. р. А. Я. Невского ;</w:t>
      </w:r>
    </w:p>
    <w:p w:rsidR="00921733" w:rsidRDefault="00E2297E" w:rsidP="00921733">
      <w:pPr>
        <w:suppressAutoHyphens/>
        <w:spacing w:line="276" w:lineRule="auto"/>
      </w:pPr>
      <w:r>
        <w:t xml:space="preserve">- </w:t>
      </w:r>
      <w:r w:rsidR="00921733">
        <w:t>200-летие со д. р. Ф. Достоевского ;</w:t>
      </w:r>
    </w:p>
    <w:p w:rsidR="00921733" w:rsidRDefault="00E2297E" w:rsidP="00921733">
      <w:pPr>
        <w:suppressAutoHyphens/>
        <w:spacing w:line="276" w:lineRule="auto"/>
      </w:pPr>
      <w:r>
        <w:t xml:space="preserve">- </w:t>
      </w:r>
      <w:r w:rsidR="00921733">
        <w:t>200-летие со д. р. Н. А. Некрасова ;</w:t>
      </w:r>
    </w:p>
    <w:p w:rsidR="008B54CD" w:rsidRDefault="00E2297E" w:rsidP="00921733">
      <w:pPr>
        <w:suppressAutoHyphens/>
        <w:spacing w:line="276" w:lineRule="auto"/>
      </w:pPr>
      <w:r>
        <w:t xml:space="preserve">- </w:t>
      </w:r>
      <w:r w:rsidR="00921733">
        <w:t>60-летие полета в космос Ю. Гагарина</w:t>
      </w:r>
    </w:p>
    <w:p w:rsidR="00E2297E" w:rsidRPr="00E41BCF" w:rsidRDefault="00E41BCF" w:rsidP="00921733">
      <w:pPr>
        <w:suppressAutoHyphens/>
        <w:spacing w:line="276" w:lineRule="auto"/>
        <w:rPr>
          <w:b/>
        </w:rPr>
      </w:pPr>
      <w:r w:rsidRPr="00E41BCF">
        <w:rPr>
          <w:b/>
        </w:rPr>
        <w:t>В</w:t>
      </w:r>
      <w:r w:rsidR="00E2297E" w:rsidRPr="00E41BCF">
        <w:rPr>
          <w:b/>
        </w:rPr>
        <w:t xml:space="preserve"> 2021 году были реализованы следующие проекты и программы:</w:t>
      </w:r>
    </w:p>
    <w:p w:rsidR="00E2297E" w:rsidRDefault="00E41BCF" w:rsidP="00921733">
      <w:pPr>
        <w:suppressAutoHyphens/>
        <w:spacing w:line="276" w:lineRule="auto"/>
      </w:pPr>
      <w:r>
        <w:t xml:space="preserve">- </w:t>
      </w:r>
      <w:r w:rsidR="00E2297E" w:rsidRPr="00E2297E">
        <w:t>Литературно- просветительский проект</w:t>
      </w:r>
      <w:r w:rsidR="00E2297E" w:rsidRPr="00E2297E">
        <w:tab/>
        <w:t>«Разноликий Некрасов»</w:t>
      </w:r>
      <w:r w:rsidR="00E2297E">
        <w:t>;</w:t>
      </w:r>
    </w:p>
    <w:p w:rsidR="00E2297E" w:rsidRDefault="00E2297E" w:rsidP="00E2297E">
      <w:pPr>
        <w:suppressAutoHyphens/>
        <w:spacing w:line="276" w:lineRule="auto"/>
      </w:pPr>
      <w:r>
        <w:t>просветительский проект</w:t>
      </w:r>
      <w:r>
        <w:tab/>
        <w:t>«Творцы российской науки»;</w:t>
      </w:r>
    </w:p>
    <w:p w:rsidR="00E2297E" w:rsidRDefault="00E41BCF" w:rsidP="00E2297E">
      <w:pPr>
        <w:suppressAutoHyphens/>
        <w:spacing w:line="276" w:lineRule="auto"/>
      </w:pPr>
      <w:r>
        <w:t xml:space="preserve">- </w:t>
      </w:r>
      <w:r w:rsidR="00E2297E" w:rsidRPr="00E2297E">
        <w:t xml:space="preserve">Программа по обслуживанию на дому </w:t>
      </w:r>
      <w:r w:rsidR="00E2297E">
        <w:t xml:space="preserve">престарелых граждан и инвалидов </w:t>
      </w:r>
      <w:r w:rsidR="00E2297E" w:rsidRPr="00E2297E">
        <w:t>«Библиосервис на дому»</w:t>
      </w:r>
      <w:r w:rsidR="00E2297E">
        <w:t>;</w:t>
      </w:r>
    </w:p>
    <w:p w:rsidR="00E2297E" w:rsidRDefault="00E41BCF" w:rsidP="00E2297E">
      <w:pPr>
        <w:suppressAutoHyphens/>
        <w:spacing w:line="276" w:lineRule="auto"/>
      </w:pPr>
      <w:r>
        <w:t xml:space="preserve">- </w:t>
      </w:r>
      <w:r w:rsidR="00E2297E">
        <w:t xml:space="preserve">онлайн-проект  </w:t>
      </w:r>
      <w:r w:rsidR="00E2297E" w:rsidRPr="00E2297E">
        <w:t>«Говорящая книга»</w:t>
      </w:r>
      <w:r w:rsidR="00E2297E">
        <w:t>;</w:t>
      </w:r>
    </w:p>
    <w:p w:rsidR="00E2297E" w:rsidRDefault="00E41BCF" w:rsidP="00E2297E">
      <w:pPr>
        <w:suppressAutoHyphens/>
        <w:spacing w:line="276" w:lineRule="auto"/>
      </w:pPr>
      <w:r>
        <w:t xml:space="preserve">- </w:t>
      </w:r>
      <w:r w:rsidR="00E2297E" w:rsidRPr="00E2297E">
        <w:t>проект</w:t>
      </w:r>
      <w:r w:rsidR="00E2297E">
        <w:t xml:space="preserve"> передвижных книжных выставок </w:t>
      </w:r>
      <w:r w:rsidR="00E2297E" w:rsidRPr="00E2297E">
        <w:tab/>
        <w:t>«Литературный марафон»</w:t>
      </w:r>
      <w:r w:rsidR="00E2297E">
        <w:t>;</w:t>
      </w:r>
    </w:p>
    <w:p w:rsidR="00A54863" w:rsidRDefault="00E41BCF" w:rsidP="00E2297E">
      <w:pPr>
        <w:suppressAutoHyphens/>
        <w:spacing w:line="276" w:lineRule="auto"/>
      </w:pPr>
      <w:r>
        <w:t xml:space="preserve">- </w:t>
      </w:r>
      <w:r w:rsidR="00E2297E" w:rsidRPr="00E2297E">
        <w:t>программа по продвижению чтения</w:t>
      </w:r>
      <w:r w:rsidR="00E2297E" w:rsidRPr="00E2297E">
        <w:tab/>
        <w:t>«Давайте читать вместе!»</w:t>
      </w:r>
      <w:r>
        <w:t>;</w:t>
      </w:r>
    </w:p>
    <w:p w:rsidR="00A54863" w:rsidRDefault="00A54863" w:rsidP="00E2297E">
      <w:pPr>
        <w:suppressAutoHyphens/>
        <w:spacing w:line="276" w:lineRule="auto"/>
      </w:pPr>
      <w:r>
        <w:t>- проект «Читальный зал под открытым небом»;</w:t>
      </w:r>
    </w:p>
    <w:p w:rsidR="00E41BCF" w:rsidRDefault="00E41BCF" w:rsidP="00E2297E">
      <w:pPr>
        <w:suppressAutoHyphens/>
        <w:spacing w:line="276" w:lineRule="auto"/>
      </w:pPr>
      <w:r>
        <w:t xml:space="preserve">- </w:t>
      </w:r>
      <w:r w:rsidRPr="00E41BCF">
        <w:t>краеведческий поисковый проект</w:t>
      </w:r>
      <w:r w:rsidRPr="00E41BCF">
        <w:tab/>
        <w:t>«Имя в летописи края»</w:t>
      </w:r>
      <w:r>
        <w:t>;</w:t>
      </w:r>
    </w:p>
    <w:p w:rsidR="00E41BCF" w:rsidRDefault="00E41BCF" w:rsidP="00E2297E">
      <w:pPr>
        <w:suppressAutoHyphens/>
        <w:spacing w:line="276" w:lineRule="auto"/>
      </w:pPr>
      <w:r>
        <w:t xml:space="preserve">- </w:t>
      </w:r>
      <w:r w:rsidRPr="00E41BCF">
        <w:t>экологический проект</w:t>
      </w:r>
      <w:r w:rsidRPr="00E41BCF">
        <w:tab/>
        <w:t>«Войди в природу другом»</w:t>
      </w:r>
      <w:r>
        <w:t>;</w:t>
      </w:r>
    </w:p>
    <w:p w:rsidR="00E41BCF" w:rsidRDefault="00E41BCF" w:rsidP="00E2297E">
      <w:pPr>
        <w:suppressAutoHyphens/>
        <w:spacing w:line="276" w:lineRule="auto"/>
      </w:pPr>
      <w:r>
        <w:t xml:space="preserve">- </w:t>
      </w:r>
      <w:r w:rsidRPr="00E41BCF">
        <w:t>программа</w:t>
      </w:r>
      <w:r w:rsidRPr="00E41BCF">
        <w:tab/>
        <w:t>«Ребёнок и книга в детском саду»</w:t>
      </w:r>
      <w:r>
        <w:t>;</w:t>
      </w:r>
    </w:p>
    <w:p w:rsidR="00E41BCF" w:rsidRDefault="00E41BCF" w:rsidP="00E2297E">
      <w:pPr>
        <w:suppressAutoHyphens/>
        <w:spacing w:line="276" w:lineRule="auto"/>
      </w:pPr>
      <w:r>
        <w:t xml:space="preserve">- </w:t>
      </w:r>
      <w:r w:rsidRPr="00E41BCF">
        <w:t>краеведческий проект</w:t>
      </w:r>
      <w:r w:rsidRPr="00E41BCF">
        <w:tab/>
        <w:t>«Мой край, как рай»</w:t>
      </w:r>
      <w:r>
        <w:t>;</w:t>
      </w:r>
    </w:p>
    <w:p w:rsidR="00E41BCF" w:rsidRDefault="00E41BCF" w:rsidP="00E2297E">
      <w:pPr>
        <w:suppressAutoHyphens/>
        <w:spacing w:line="276" w:lineRule="auto"/>
      </w:pPr>
      <w:r>
        <w:t xml:space="preserve">- </w:t>
      </w:r>
      <w:r w:rsidRPr="00E41BCF">
        <w:t>краткосрочная краеведческая программа</w:t>
      </w:r>
      <w:r w:rsidRPr="00E41BCF">
        <w:tab/>
        <w:t>«Жили-были на Дону… донские сказки»</w:t>
      </w:r>
      <w:r>
        <w:t>;</w:t>
      </w:r>
    </w:p>
    <w:p w:rsidR="00E41BCF" w:rsidRDefault="00E41BCF" w:rsidP="00E2297E">
      <w:pPr>
        <w:suppressAutoHyphens/>
        <w:spacing w:line="276" w:lineRule="auto"/>
      </w:pPr>
      <w:r>
        <w:t xml:space="preserve">- </w:t>
      </w:r>
      <w:r w:rsidRPr="00E41BCF">
        <w:t>эко-программа</w:t>
      </w:r>
      <w:r w:rsidRPr="00E41BCF">
        <w:tab/>
        <w:t>«Школа экологических знаний»</w:t>
      </w:r>
      <w:r>
        <w:t>;</w:t>
      </w:r>
    </w:p>
    <w:p w:rsidR="00E41BCF" w:rsidRDefault="00E41BCF" w:rsidP="00E2297E">
      <w:pPr>
        <w:suppressAutoHyphens/>
        <w:spacing w:line="276" w:lineRule="auto"/>
      </w:pPr>
      <w:r>
        <w:t xml:space="preserve">- </w:t>
      </w:r>
      <w:r w:rsidRPr="00E41BCF">
        <w:t>эко-программа</w:t>
      </w:r>
      <w:r w:rsidRPr="00E41BCF">
        <w:tab/>
        <w:t>«Сохраним мир вместе»</w:t>
      </w:r>
    </w:p>
    <w:p w:rsidR="00E41BCF" w:rsidRPr="007602C2" w:rsidRDefault="00E41BCF" w:rsidP="00E2297E">
      <w:pPr>
        <w:suppressAutoHyphens/>
        <w:spacing w:line="276" w:lineRule="auto"/>
        <w:rPr>
          <w:b/>
        </w:rPr>
      </w:pPr>
      <w:r w:rsidRPr="007602C2">
        <w:rPr>
          <w:b/>
        </w:rPr>
        <w:t>Приняли участие в Международных, Всероссийских и областных акциях</w:t>
      </w:r>
      <w:r w:rsidR="007602C2" w:rsidRPr="007602C2">
        <w:rPr>
          <w:b/>
        </w:rPr>
        <w:t>:</w:t>
      </w:r>
    </w:p>
    <w:p w:rsidR="00E41BCF" w:rsidRDefault="007602C2" w:rsidP="00E2297E">
      <w:pPr>
        <w:suppressAutoHyphens/>
        <w:spacing w:line="276" w:lineRule="auto"/>
      </w:pPr>
      <w:r>
        <w:lastRenderedPageBreak/>
        <w:t>«Блокадный хлеб»,</w:t>
      </w:r>
      <w:r w:rsidR="0074019F" w:rsidRPr="0074019F">
        <w:t xml:space="preserve"> «Читаем книги Нины Павловой»</w:t>
      </w:r>
      <w:r w:rsidR="0074019F">
        <w:t>,</w:t>
      </w:r>
      <w:r>
        <w:t xml:space="preserve"> </w:t>
      </w:r>
      <w:r w:rsidR="0074019F" w:rsidRPr="0074019F">
        <w:t xml:space="preserve">«Дарите книги с любовью!» </w:t>
      </w:r>
      <w:r w:rsidR="0074019F">
        <w:t>,</w:t>
      </w:r>
      <w:r w:rsidRPr="007602C2">
        <w:t>«#Крымская весна»</w:t>
      </w:r>
      <w:r>
        <w:t>, «Неделя детской и юношеской книги», «Библионочь – 2021», «Читаем детям о войне»,</w:t>
      </w:r>
      <w:r w:rsidR="0074019F" w:rsidRPr="0074019F">
        <w:t xml:space="preserve"> «Читаем Анатолия Митяева»</w:t>
      </w:r>
      <w:r w:rsidR="0074019F">
        <w:t xml:space="preserve">, </w:t>
      </w:r>
      <w:r>
        <w:t xml:space="preserve"> «Диктант Победы», </w:t>
      </w:r>
      <w:r w:rsidR="0074019F" w:rsidRPr="0074019F">
        <w:t xml:space="preserve">«Декламируй» </w:t>
      </w:r>
      <w:r w:rsidR="0074019F">
        <w:t xml:space="preserve">, </w:t>
      </w:r>
      <w:r>
        <w:t>«День добрых дел», «Культурная суббота», «Неделя «Живой классики» в библиотеке», «Достоевский в созвучиях и притяжениях», «Некрасовские дни».</w:t>
      </w:r>
    </w:p>
    <w:p w:rsidR="007602C2" w:rsidRDefault="007602C2" w:rsidP="00E2297E">
      <w:pPr>
        <w:suppressAutoHyphens/>
        <w:spacing w:line="276" w:lineRule="auto"/>
      </w:pPr>
      <w:r>
        <w:t>Активно принимали участие в Межрегиональных краеведческих чтениях «Память книга оживит. Донская природа».</w:t>
      </w:r>
    </w:p>
    <w:p w:rsidR="007602C2" w:rsidRPr="0084380A" w:rsidRDefault="007602C2" w:rsidP="00E2297E">
      <w:pPr>
        <w:suppressAutoHyphens/>
        <w:spacing w:line="276" w:lineRule="auto"/>
        <w:rPr>
          <w:b/>
        </w:rPr>
      </w:pPr>
      <w:r w:rsidRPr="0084380A">
        <w:rPr>
          <w:b/>
        </w:rPr>
        <w:t>Организовали и провели районные акции и чтения:</w:t>
      </w:r>
    </w:p>
    <w:p w:rsidR="007602C2" w:rsidRDefault="007602C2" w:rsidP="007602C2">
      <w:pPr>
        <w:suppressAutoHyphens/>
        <w:spacing w:line="276" w:lineRule="auto"/>
      </w:pPr>
      <w:r>
        <w:t>Исторические онлайн-чтения  «Петр I – в литературных произведениях»</w:t>
      </w:r>
      <w:r w:rsidR="0074019F">
        <w:t>;</w:t>
      </w:r>
    </w:p>
    <w:p w:rsidR="0074019F" w:rsidRDefault="0074019F" w:rsidP="007602C2">
      <w:pPr>
        <w:suppressAutoHyphens/>
        <w:spacing w:line="276" w:lineRule="auto"/>
      </w:pPr>
      <w:r w:rsidRPr="0074019F">
        <w:t>он</w:t>
      </w:r>
      <w:r w:rsidR="0084380A">
        <w:t>лайн-флешмоб</w:t>
      </w:r>
      <w:r>
        <w:t xml:space="preserve"> «Мы –за чтение!»;</w:t>
      </w:r>
    </w:p>
    <w:p w:rsidR="0074019F" w:rsidRDefault="0074019F" w:rsidP="007602C2">
      <w:pPr>
        <w:suppressAutoHyphens/>
        <w:spacing w:line="276" w:lineRule="auto"/>
      </w:pPr>
      <w:r w:rsidRPr="0074019F">
        <w:t>онлайн-марафон «Прекрасны вы, брега Тавриды!»</w:t>
      </w:r>
      <w:r>
        <w:t>;</w:t>
      </w:r>
    </w:p>
    <w:p w:rsidR="007602C2" w:rsidRDefault="0074019F" w:rsidP="00E2297E">
      <w:pPr>
        <w:suppressAutoHyphens/>
        <w:spacing w:line="276" w:lineRule="auto"/>
      </w:pPr>
      <w:r>
        <w:t>сетевая акция-челлендж</w:t>
      </w:r>
      <w:r w:rsidRPr="0074019F">
        <w:t xml:space="preserve"> «Читаем всей семьёй»</w:t>
      </w:r>
      <w:r>
        <w:t>;</w:t>
      </w:r>
    </w:p>
    <w:p w:rsidR="0074019F" w:rsidRDefault="0074019F" w:rsidP="00E2297E">
      <w:pPr>
        <w:suppressAutoHyphens/>
        <w:spacing w:line="276" w:lineRule="auto"/>
      </w:pPr>
      <w:r w:rsidRPr="0074019F">
        <w:t>патриотическая акция «Имя России – Александр Невский»</w:t>
      </w:r>
      <w:r>
        <w:t>;</w:t>
      </w:r>
    </w:p>
    <w:p w:rsidR="0074019F" w:rsidRDefault="0074019F" w:rsidP="00E2297E">
      <w:pPr>
        <w:suppressAutoHyphens/>
        <w:spacing w:line="276" w:lineRule="auto"/>
      </w:pPr>
      <w:r w:rsidRPr="0074019F">
        <w:t>марафон « Единство через культуру»</w:t>
      </w:r>
      <w:r>
        <w:t>;</w:t>
      </w:r>
    </w:p>
    <w:p w:rsidR="0084380A" w:rsidRDefault="0084380A" w:rsidP="00E2297E">
      <w:pPr>
        <w:suppressAutoHyphens/>
        <w:spacing w:line="276" w:lineRule="auto"/>
      </w:pPr>
      <w:r>
        <w:t>поэтический флешмоб  «Слово о маме»;</w:t>
      </w:r>
    </w:p>
    <w:p w:rsidR="0084380A" w:rsidRDefault="0084380A" w:rsidP="00E2297E">
      <w:pPr>
        <w:suppressAutoHyphens/>
        <w:spacing w:line="276" w:lineRule="auto"/>
      </w:pPr>
      <w:r>
        <w:t>онлайн-акция «Просто о законах»;</w:t>
      </w:r>
    </w:p>
    <w:p w:rsidR="0084380A" w:rsidRDefault="0084380A" w:rsidP="00E2297E">
      <w:pPr>
        <w:suppressAutoHyphens/>
        <w:spacing w:line="276" w:lineRule="auto"/>
      </w:pPr>
      <w:r>
        <w:t>онлайн-акция «Новый год на книжных страницах».</w:t>
      </w:r>
    </w:p>
    <w:p w:rsidR="00C7725A" w:rsidRPr="00C7725A" w:rsidRDefault="00C7725A" w:rsidP="00E2297E">
      <w:pPr>
        <w:suppressAutoHyphens/>
        <w:spacing w:line="276" w:lineRule="auto"/>
        <w:rPr>
          <w:b/>
        </w:rPr>
      </w:pPr>
      <w:r w:rsidRPr="00C7725A">
        <w:rPr>
          <w:b/>
        </w:rPr>
        <w:t>Проведены циклы мероприятий в рамках:</w:t>
      </w:r>
    </w:p>
    <w:p w:rsidR="00C7725A" w:rsidRDefault="00C7725A" w:rsidP="00E2297E">
      <w:pPr>
        <w:suppressAutoHyphens/>
        <w:spacing w:line="276" w:lineRule="auto"/>
      </w:pPr>
      <w:r>
        <w:t>Декады</w:t>
      </w:r>
      <w:r w:rsidRPr="00C7725A">
        <w:t xml:space="preserve"> молодого патриота «Помним. Славим»</w:t>
      </w:r>
      <w:r>
        <w:t>;</w:t>
      </w:r>
    </w:p>
    <w:p w:rsidR="00C7725A" w:rsidRDefault="00C7725A" w:rsidP="00E2297E">
      <w:pPr>
        <w:suppressAutoHyphens/>
        <w:spacing w:line="276" w:lineRule="auto"/>
      </w:pPr>
      <w:r>
        <w:t>Месячника молодого избирателя «Думай, действуй, выбирай»;</w:t>
      </w:r>
    </w:p>
    <w:p w:rsidR="00C7725A" w:rsidRDefault="00C7725A" w:rsidP="00C7725A">
      <w:pPr>
        <w:suppressAutoHyphens/>
        <w:spacing w:line="276" w:lineRule="auto"/>
      </w:pPr>
      <w:r>
        <w:t>Недели космонавтики "108 минут, изменивших мир";</w:t>
      </w:r>
    </w:p>
    <w:p w:rsidR="0084380A" w:rsidRDefault="00C7725A" w:rsidP="00C7725A">
      <w:pPr>
        <w:suppressAutoHyphens/>
        <w:spacing w:line="276" w:lineRule="auto"/>
      </w:pPr>
      <w:r>
        <w:t>Недели библиотеки «Все дороги ведут в библиотеку».</w:t>
      </w:r>
    </w:p>
    <w:p w:rsidR="00E41BCF" w:rsidRDefault="00E41BCF" w:rsidP="00E2297E">
      <w:pPr>
        <w:suppressAutoHyphens/>
        <w:spacing w:line="276" w:lineRule="auto"/>
      </w:pPr>
    </w:p>
    <w:p w:rsidR="008B54CD" w:rsidRPr="008B54CD" w:rsidRDefault="008B54CD" w:rsidP="008B54CD">
      <w:pPr>
        <w:suppressAutoHyphens/>
        <w:spacing w:line="276" w:lineRule="auto"/>
        <w:rPr>
          <w:b/>
        </w:rPr>
      </w:pPr>
      <w:r w:rsidRPr="008B54CD">
        <w:rPr>
          <w:b/>
        </w:rPr>
        <w:t xml:space="preserve">Наиболее востребованными в 2021 году были следующие услуги: </w:t>
      </w:r>
    </w:p>
    <w:p w:rsidR="008B54CD" w:rsidRPr="008B54CD" w:rsidRDefault="008B54CD" w:rsidP="00C97DE0">
      <w:pPr>
        <w:pStyle w:val="a6"/>
        <w:numPr>
          <w:ilvl w:val="0"/>
          <w:numId w:val="19"/>
        </w:numPr>
        <w:jc w:val="both"/>
      </w:pPr>
      <w:r w:rsidRPr="008B54CD">
        <w:t>Предоставление во временное пользование документов из библиотечного фонда в абонементных отделах библиотек.</w:t>
      </w:r>
    </w:p>
    <w:p w:rsidR="008B54CD" w:rsidRPr="008B54CD" w:rsidRDefault="008B54CD" w:rsidP="00C97DE0">
      <w:pPr>
        <w:pStyle w:val="a6"/>
        <w:numPr>
          <w:ilvl w:val="0"/>
          <w:numId w:val="19"/>
        </w:numPr>
        <w:jc w:val="both"/>
      </w:pPr>
      <w:r w:rsidRPr="008B54CD">
        <w:t>Посещение культурно-просветительских мероприятий.</w:t>
      </w:r>
    </w:p>
    <w:p w:rsidR="008B54CD" w:rsidRPr="008B54CD" w:rsidRDefault="008B54CD" w:rsidP="00C97DE0">
      <w:pPr>
        <w:pStyle w:val="a6"/>
        <w:numPr>
          <w:ilvl w:val="0"/>
          <w:numId w:val="19"/>
        </w:numPr>
        <w:jc w:val="both"/>
      </w:pPr>
      <w:r w:rsidRPr="008B54CD">
        <w:t>Участие в работе клубов по интересам.</w:t>
      </w:r>
    </w:p>
    <w:p w:rsidR="008B54CD" w:rsidRPr="008B54CD" w:rsidRDefault="008B54CD" w:rsidP="00C97DE0">
      <w:pPr>
        <w:pStyle w:val="a6"/>
        <w:numPr>
          <w:ilvl w:val="0"/>
          <w:numId w:val="19"/>
        </w:numPr>
        <w:jc w:val="both"/>
      </w:pPr>
      <w:r w:rsidRPr="008B54CD">
        <w:t>Информационное обслуживание с помощью СПС «Консультант Плюс».</w:t>
      </w:r>
    </w:p>
    <w:p w:rsidR="008B54CD" w:rsidRDefault="008B54CD" w:rsidP="00C97DE0">
      <w:pPr>
        <w:pStyle w:val="a6"/>
        <w:numPr>
          <w:ilvl w:val="0"/>
          <w:numId w:val="19"/>
        </w:numPr>
        <w:jc w:val="both"/>
      </w:pPr>
      <w:r w:rsidRPr="008B54CD">
        <w:t>Информационное обслуживание с помощью Интернет.</w:t>
      </w:r>
    </w:p>
    <w:p w:rsidR="00C97DE0" w:rsidRPr="008B54CD" w:rsidRDefault="00C97DE0" w:rsidP="00C97DE0">
      <w:pPr>
        <w:pStyle w:val="a6"/>
        <w:numPr>
          <w:ilvl w:val="0"/>
          <w:numId w:val="19"/>
        </w:numPr>
        <w:jc w:val="both"/>
      </w:pPr>
      <w:r>
        <w:t>Внестационарное обслуживание с помощью КИБО.</w:t>
      </w:r>
    </w:p>
    <w:p w:rsidR="008B54CD" w:rsidRDefault="008B54CD" w:rsidP="008B54CD">
      <w:pPr>
        <w:ind w:firstLine="284"/>
        <w:jc w:val="both"/>
      </w:pPr>
    </w:p>
    <w:p w:rsidR="00CD2278" w:rsidRPr="008B54CD" w:rsidRDefault="00CD2278" w:rsidP="008B54CD">
      <w:pPr>
        <w:ind w:firstLine="284"/>
        <w:jc w:val="both"/>
      </w:pPr>
    </w:p>
    <w:p w:rsidR="000E7DCB" w:rsidRPr="00E4771D" w:rsidRDefault="000E7DCB" w:rsidP="000E7DCB">
      <w:pPr>
        <w:jc w:val="both"/>
        <w:rPr>
          <w:b/>
        </w:rPr>
      </w:pPr>
      <w:r w:rsidRPr="00E4771D">
        <w:tab/>
      </w:r>
      <w:r>
        <w:rPr>
          <w:b/>
        </w:rPr>
        <w:t>6</w:t>
      </w:r>
      <w:r w:rsidRPr="00E4771D">
        <w:rPr>
          <w:b/>
        </w:rPr>
        <w:t>.2.</w:t>
      </w:r>
      <w:r w:rsidRPr="00E4771D">
        <w:t xml:space="preserve"> </w:t>
      </w:r>
      <w:r w:rsidRPr="00E4771D">
        <w:rPr>
          <w:b/>
        </w:rPr>
        <w:t>Программно - п</w:t>
      </w:r>
      <w:r w:rsidR="00E55993">
        <w:rPr>
          <w:b/>
        </w:rPr>
        <w:t>роектная деятельность библиотек</w:t>
      </w:r>
      <w:r w:rsidRPr="00E4771D">
        <w:rPr>
          <w:b/>
        </w:rPr>
        <w:t xml:space="preserve"> </w:t>
      </w:r>
    </w:p>
    <w:p w:rsidR="000E7DCB" w:rsidRPr="00E4771D" w:rsidRDefault="000E7DCB" w:rsidP="000E7DCB">
      <w:pPr>
        <w:jc w:val="center"/>
        <w:rPr>
          <w:i/>
          <w:color w:val="00B0F0"/>
        </w:rPr>
      </w:pPr>
      <w:r w:rsidRPr="00E4771D">
        <w:rPr>
          <w:i/>
          <w:color w:val="00B0F0"/>
        </w:rPr>
        <w:t xml:space="preserve"> </w:t>
      </w:r>
    </w:p>
    <w:p w:rsidR="00097055" w:rsidRDefault="00097055" w:rsidP="00C94373">
      <w:pPr>
        <w:ind w:firstLine="567"/>
        <w:jc w:val="both"/>
      </w:pPr>
      <w:r w:rsidRPr="00097055">
        <w:t xml:space="preserve">     Большое значение в развитии современного библиотечного дела имеет проектная</w:t>
      </w:r>
      <w:r w:rsidR="00C94373">
        <w:t xml:space="preserve"> </w:t>
      </w:r>
      <w:r w:rsidRPr="00097055">
        <w:t xml:space="preserve">деятельность. </w:t>
      </w:r>
      <w:r w:rsidR="00E12E63">
        <w:t>Она помогает библиотеке стать более привлекательной для пользователей, наладить партнёрские связи с другими организациями района.</w:t>
      </w:r>
      <w:r w:rsidR="00A54863">
        <w:t xml:space="preserve"> </w:t>
      </w:r>
    </w:p>
    <w:p w:rsidR="00E12E63" w:rsidRDefault="000E7DCB" w:rsidP="000E7DCB">
      <w:pPr>
        <w:jc w:val="both"/>
      </w:pPr>
      <w:r w:rsidRPr="00E4771D">
        <w:tab/>
      </w:r>
      <w:r w:rsidR="00A54863">
        <w:t>В 2021 году в библиотеках района реализовано 13 проектов и программ.</w:t>
      </w:r>
    </w:p>
    <w:p w:rsidR="00A54863" w:rsidRPr="00C43DD7" w:rsidRDefault="00A54863" w:rsidP="000E7DCB">
      <w:pPr>
        <w:jc w:val="both"/>
        <w:rPr>
          <w:b/>
          <w:u w:val="single"/>
        </w:rPr>
      </w:pPr>
      <w:r w:rsidRPr="00C43DD7">
        <w:rPr>
          <w:b/>
          <w:u w:val="single"/>
        </w:rPr>
        <w:t>Просветительский проект «Творцы Российской науки».</w:t>
      </w:r>
    </w:p>
    <w:p w:rsidR="00A54863" w:rsidRDefault="00F9138F" w:rsidP="000E7DCB">
      <w:pPr>
        <w:jc w:val="both"/>
      </w:pPr>
      <w:r>
        <w:t>Проект б</w:t>
      </w:r>
      <w:r w:rsidR="00A54863">
        <w:t xml:space="preserve">ыл приурочен к Году науки и технологий, участниками </w:t>
      </w:r>
      <w:r>
        <w:t xml:space="preserve">его </w:t>
      </w:r>
      <w:r w:rsidR="00A54863">
        <w:t xml:space="preserve">стали </w:t>
      </w:r>
      <w:r w:rsidR="00C43DD7">
        <w:t xml:space="preserve">все библиотеки района. </w:t>
      </w:r>
    </w:p>
    <w:p w:rsidR="00E12E63" w:rsidRDefault="00C43DD7" w:rsidP="000E7DCB">
      <w:pPr>
        <w:jc w:val="both"/>
      </w:pPr>
      <w:r>
        <w:t>Р</w:t>
      </w:r>
      <w:r w:rsidRPr="00C43DD7">
        <w:t>оссийская наука открыла миру огромное количество великих имён, внесла бесценный вклад в развитие мирового научно-технического прогресса. Многие российские и  советские учёные были отмечены Нобелевскими премиями.</w:t>
      </w:r>
      <w:r>
        <w:t xml:space="preserve"> Основной целью проекта стало </w:t>
      </w:r>
      <w:r w:rsidR="00F9138F">
        <w:t>донесение информации о великих Российских учёных до широкого круга пользователей.</w:t>
      </w:r>
    </w:p>
    <w:p w:rsidR="00F9138F" w:rsidRDefault="00F9138F" w:rsidP="000E7DCB">
      <w:pPr>
        <w:jc w:val="both"/>
      </w:pPr>
      <w:r>
        <w:t>Проект состоял из трёх блоков:</w:t>
      </w:r>
    </w:p>
    <w:p w:rsidR="00F9138F" w:rsidRDefault="009B769C" w:rsidP="000E7DCB">
      <w:pPr>
        <w:jc w:val="both"/>
      </w:pPr>
      <w:r w:rsidRPr="009B769C">
        <w:rPr>
          <w:b/>
          <w:i/>
        </w:rPr>
        <w:lastRenderedPageBreak/>
        <w:t>Выставочный блок</w:t>
      </w:r>
      <w:r>
        <w:t xml:space="preserve"> (оформление в библиотеках книжно-иллюстративных выставок по теме проекта)</w:t>
      </w:r>
    </w:p>
    <w:p w:rsidR="009B769C" w:rsidRDefault="009B769C" w:rsidP="000E7DCB">
      <w:pPr>
        <w:jc w:val="both"/>
      </w:pPr>
      <w:r>
        <w:t>В библиотеках были оформлены книжные выставки</w:t>
      </w:r>
      <w:r w:rsidR="000F2929">
        <w:t>:</w:t>
      </w:r>
    </w:p>
    <w:p w:rsidR="000F2929" w:rsidRDefault="000F2929" w:rsidP="000E7DCB">
      <w:pPr>
        <w:jc w:val="both"/>
      </w:pPr>
      <w:r>
        <w:t>«Русские учёные и изобретатели» ( МЦБ)</w:t>
      </w:r>
    </w:p>
    <w:p w:rsidR="000F2929" w:rsidRDefault="000F2929" w:rsidP="000E7DCB">
      <w:pPr>
        <w:jc w:val="both"/>
      </w:pPr>
      <w:r>
        <w:t>«Летопись Российской науки»</w:t>
      </w:r>
      <w:r w:rsidR="004419BC">
        <w:t xml:space="preserve"> (Латоновская б/о)</w:t>
      </w:r>
    </w:p>
    <w:p w:rsidR="000F2929" w:rsidRDefault="000F2929" w:rsidP="000E7DCB">
      <w:pPr>
        <w:jc w:val="both"/>
      </w:pPr>
      <w:r>
        <w:t>«Знакомьтесь – русские изобретатели!»</w:t>
      </w:r>
      <w:r w:rsidR="004419BC">
        <w:t xml:space="preserve"> (Анастасиевская б/о)</w:t>
      </w:r>
    </w:p>
    <w:p w:rsidR="000F2929" w:rsidRDefault="000F2929" w:rsidP="000E7DCB">
      <w:pPr>
        <w:jc w:val="both"/>
      </w:pPr>
      <w:r>
        <w:t>«Великие открытия»</w:t>
      </w:r>
      <w:r w:rsidR="004419BC">
        <w:t xml:space="preserve"> (Ряснянская б/о)</w:t>
      </w:r>
    </w:p>
    <w:p w:rsidR="000F2929" w:rsidRDefault="000F2929" w:rsidP="000E7DCB">
      <w:pPr>
        <w:jc w:val="both"/>
      </w:pPr>
      <w:r>
        <w:t>«</w:t>
      </w:r>
      <w:r w:rsidRPr="000F2929">
        <w:t>Во благо России: русские ученые и их изобретения</w:t>
      </w:r>
      <w:r>
        <w:t>»</w:t>
      </w:r>
      <w:r w:rsidR="004419BC">
        <w:t xml:space="preserve"> (Марьевская б/о)</w:t>
      </w:r>
    </w:p>
    <w:p w:rsidR="000F2929" w:rsidRDefault="004419BC" w:rsidP="000E7DCB">
      <w:pPr>
        <w:jc w:val="both"/>
      </w:pPr>
      <w:r>
        <w:t>«</w:t>
      </w:r>
      <w:r w:rsidRPr="004419BC">
        <w:t>Жизнь, отданная науке</w:t>
      </w:r>
      <w:r>
        <w:t>» (Ряженская б/о)</w:t>
      </w:r>
      <w:r w:rsidR="00072DD6">
        <w:t xml:space="preserve"> и др.</w:t>
      </w:r>
    </w:p>
    <w:p w:rsidR="00072DD6" w:rsidRDefault="0017264A" w:rsidP="000E7DCB">
      <w:pPr>
        <w:jc w:val="both"/>
      </w:pPr>
      <w:r w:rsidRPr="0017264A">
        <w:rPr>
          <w:b/>
          <w:i/>
        </w:rPr>
        <w:t>Информационный блок</w:t>
      </w:r>
      <w:r>
        <w:t xml:space="preserve"> </w:t>
      </w:r>
      <w:r w:rsidR="00072DD6">
        <w:t xml:space="preserve">(Выпуск </w:t>
      </w:r>
      <w:r>
        <w:t xml:space="preserve">и распространение </w:t>
      </w:r>
      <w:r w:rsidR="00072DD6">
        <w:t>библиографических пособий</w:t>
      </w:r>
      <w:r>
        <w:t xml:space="preserve"> о деятелях российской науки, научных открытиях и достижениях )</w:t>
      </w:r>
    </w:p>
    <w:p w:rsidR="0017264A" w:rsidRDefault="0017264A" w:rsidP="000E7DCB">
      <w:pPr>
        <w:jc w:val="both"/>
      </w:pPr>
      <w:r>
        <w:t>Выпущены буклеты в серии «Они изменили мир»</w:t>
      </w:r>
      <w:r w:rsidR="00EF3C65">
        <w:t xml:space="preserve"> о русских учёных, чьи открытия внесли существенный вклад в развитие мировой науки.</w:t>
      </w:r>
    </w:p>
    <w:p w:rsidR="00EF3C65" w:rsidRDefault="00EF3C65" w:rsidP="00EF3C65">
      <w:r>
        <w:t xml:space="preserve">«Павлов Иван Петрович» </w:t>
      </w:r>
      <w:hyperlink r:id="rId43" w:history="1">
        <w:r w:rsidRPr="003F0ABD">
          <w:rPr>
            <w:rStyle w:val="af6"/>
          </w:rPr>
          <w:t>https://vk.com/club59393521?z=photo59393521_457239860%2Fwall-59393521_1491</w:t>
        </w:r>
      </w:hyperlink>
      <w:r>
        <w:t xml:space="preserve"> </w:t>
      </w:r>
    </w:p>
    <w:p w:rsidR="00EF3C65" w:rsidRDefault="00EF3C65" w:rsidP="00EF3C65">
      <w:r>
        <w:t xml:space="preserve">«Менделеев Дмитрий Иванович» </w:t>
      </w:r>
    </w:p>
    <w:p w:rsidR="00E12E63" w:rsidRDefault="00136144" w:rsidP="00EF3C65">
      <w:hyperlink r:id="rId44" w:history="1">
        <w:r w:rsidR="00EF3C65" w:rsidRPr="003F0ABD">
          <w:rPr>
            <w:rStyle w:val="af6"/>
          </w:rPr>
          <w:t>https://vk.com/club59393521?z=photo-59393521_457239816%2Fwall-59393521_1470</w:t>
        </w:r>
      </w:hyperlink>
      <w:r w:rsidR="00EF3C65">
        <w:t xml:space="preserve"> </w:t>
      </w:r>
    </w:p>
    <w:p w:rsidR="00EF3C65" w:rsidRDefault="00EF3C65" w:rsidP="00EF3C65">
      <w:r>
        <w:t>«Ковалевская Софья Васильевна»</w:t>
      </w:r>
    </w:p>
    <w:p w:rsidR="00EF3C65" w:rsidRDefault="00136144" w:rsidP="00EF3C65">
      <w:hyperlink r:id="rId45" w:history="1">
        <w:r w:rsidR="00EF3C65" w:rsidRPr="003F0ABD">
          <w:rPr>
            <w:rStyle w:val="af6"/>
          </w:rPr>
          <w:t>https://vk.com/club59393521?z=photo-59393521_457239814%2Fwall-59393521_1467</w:t>
        </w:r>
      </w:hyperlink>
      <w:r w:rsidR="00EF3C65">
        <w:t xml:space="preserve"> </w:t>
      </w:r>
      <w:r w:rsidR="00B458EC">
        <w:t>и др.</w:t>
      </w:r>
    </w:p>
    <w:p w:rsidR="00B458EC" w:rsidRDefault="00103EAF" w:rsidP="00EF3C65">
      <w:r w:rsidRPr="00103EAF">
        <w:t>Буклет «Великие имена и открытия»</w:t>
      </w:r>
      <w:r>
        <w:t xml:space="preserve"> (Латоновская б/о)</w:t>
      </w:r>
    </w:p>
    <w:p w:rsidR="00DA6C7B" w:rsidRDefault="00B458EC" w:rsidP="00EF3C65">
      <w:r>
        <w:t>В рамках проекта проведено 28 массовых мероприятий, большинство из них были посвящены основателю Российской науки М.В. Ломоносову</w:t>
      </w:r>
      <w:r w:rsidR="0050466C">
        <w:t>, чей юбилей отмечался в отчётном году.</w:t>
      </w:r>
    </w:p>
    <w:p w:rsidR="00DA6C7B" w:rsidRDefault="00B458EC" w:rsidP="00EF3C65">
      <w:r>
        <w:t xml:space="preserve"> </w:t>
      </w:r>
    </w:p>
    <w:tbl>
      <w:tblPr>
        <w:tblStyle w:val="a5"/>
        <w:tblW w:w="0" w:type="auto"/>
        <w:tblLook w:val="04A0" w:firstRow="1" w:lastRow="0" w:firstColumn="1" w:lastColumn="0" w:noHBand="0" w:noVBand="1"/>
      </w:tblPr>
      <w:tblGrid>
        <w:gridCol w:w="4077"/>
        <w:gridCol w:w="2835"/>
        <w:gridCol w:w="2518"/>
      </w:tblGrid>
      <w:tr w:rsidR="00DA6C7B" w:rsidTr="0050466C">
        <w:tc>
          <w:tcPr>
            <w:tcW w:w="4077" w:type="dxa"/>
          </w:tcPr>
          <w:p w:rsidR="00DA6C7B" w:rsidRPr="00705ADE" w:rsidRDefault="00DA6C7B" w:rsidP="0050466C">
            <w:pPr>
              <w:spacing w:line="100" w:lineRule="atLeast"/>
              <w:jc w:val="both"/>
              <w:rPr>
                <w:rFonts w:eastAsia="Calibri"/>
                <w:b/>
              </w:rPr>
            </w:pPr>
            <w:r w:rsidRPr="00705ADE">
              <w:rPr>
                <w:rFonts w:eastAsia="Calibri"/>
                <w:b/>
              </w:rPr>
              <w:t>Название мероприятия</w:t>
            </w:r>
          </w:p>
        </w:tc>
        <w:tc>
          <w:tcPr>
            <w:tcW w:w="2835" w:type="dxa"/>
          </w:tcPr>
          <w:p w:rsidR="00DA6C7B" w:rsidRPr="00705ADE" w:rsidRDefault="00DA6C7B" w:rsidP="0050466C">
            <w:pPr>
              <w:spacing w:line="100" w:lineRule="atLeast"/>
              <w:jc w:val="both"/>
              <w:rPr>
                <w:rFonts w:eastAsia="Calibri"/>
                <w:b/>
              </w:rPr>
            </w:pPr>
            <w:r w:rsidRPr="00705ADE">
              <w:rPr>
                <w:rFonts w:eastAsia="Calibri"/>
                <w:b/>
              </w:rPr>
              <w:t>форма работы</w:t>
            </w:r>
          </w:p>
        </w:tc>
        <w:tc>
          <w:tcPr>
            <w:tcW w:w="2518" w:type="dxa"/>
          </w:tcPr>
          <w:p w:rsidR="00DA6C7B" w:rsidRPr="00705ADE" w:rsidRDefault="00DA6C7B" w:rsidP="0050466C">
            <w:pPr>
              <w:spacing w:line="100" w:lineRule="atLeast"/>
              <w:jc w:val="both"/>
              <w:rPr>
                <w:rFonts w:eastAsia="Calibri"/>
                <w:b/>
              </w:rPr>
            </w:pPr>
            <w:r w:rsidRPr="00705ADE">
              <w:rPr>
                <w:rFonts w:eastAsia="Calibri"/>
                <w:b/>
              </w:rPr>
              <w:t>библиотека</w:t>
            </w:r>
          </w:p>
        </w:tc>
      </w:tr>
      <w:tr w:rsidR="00DA6C7B" w:rsidTr="0050466C">
        <w:tc>
          <w:tcPr>
            <w:tcW w:w="4077" w:type="dxa"/>
          </w:tcPr>
          <w:p w:rsidR="00DA6C7B" w:rsidRDefault="00DA6C7B" w:rsidP="00DA6C7B">
            <w:pPr>
              <w:spacing w:line="100" w:lineRule="atLeast"/>
              <w:jc w:val="both"/>
              <w:rPr>
                <w:rFonts w:eastAsia="Calibri"/>
              </w:rPr>
            </w:pPr>
            <w:r w:rsidRPr="00DA6C7B">
              <w:rPr>
                <w:rFonts w:eastAsia="Calibri"/>
              </w:rPr>
              <w:t>«Для пользы общества коль радостно трудиться»</w:t>
            </w:r>
            <w:r w:rsidRPr="00DA6C7B">
              <w:rPr>
                <w:rFonts w:eastAsia="Calibri"/>
              </w:rPr>
              <w:tab/>
            </w:r>
            <w:r w:rsidRPr="00DA6C7B">
              <w:rPr>
                <w:rFonts w:eastAsia="Calibri"/>
              </w:rPr>
              <w:tab/>
            </w:r>
          </w:p>
        </w:tc>
        <w:tc>
          <w:tcPr>
            <w:tcW w:w="2835" w:type="dxa"/>
          </w:tcPr>
          <w:p w:rsidR="00DA6C7B" w:rsidRDefault="00DA6C7B" w:rsidP="0050466C">
            <w:pPr>
              <w:spacing w:line="100" w:lineRule="atLeast"/>
              <w:jc w:val="both"/>
              <w:rPr>
                <w:rFonts w:eastAsia="Calibri"/>
              </w:rPr>
            </w:pPr>
            <w:r w:rsidRPr="00DA6C7B">
              <w:rPr>
                <w:rFonts w:eastAsia="Calibri"/>
              </w:rPr>
              <w:t>Час-портрет</w:t>
            </w:r>
            <w:r w:rsidRPr="00DA6C7B">
              <w:rPr>
                <w:rFonts w:eastAsia="Calibri"/>
              </w:rPr>
              <w:tab/>
            </w:r>
          </w:p>
        </w:tc>
        <w:tc>
          <w:tcPr>
            <w:tcW w:w="2518" w:type="dxa"/>
          </w:tcPr>
          <w:p w:rsidR="00DA6C7B" w:rsidRDefault="00DA6C7B" w:rsidP="0050466C">
            <w:pPr>
              <w:spacing w:line="100" w:lineRule="atLeast"/>
              <w:jc w:val="both"/>
              <w:rPr>
                <w:rFonts w:eastAsia="Calibri"/>
              </w:rPr>
            </w:pPr>
            <w:r w:rsidRPr="00DA6C7B">
              <w:rPr>
                <w:rFonts w:eastAsia="Calibri"/>
              </w:rPr>
              <w:t>Ряженская б/о</w:t>
            </w:r>
          </w:p>
        </w:tc>
      </w:tr>
      <w:tr w:rsidR="00DA6C7B" w:rsidTr="0050466C">
        <w:tc>
          <w:tcPr>
            <w:tcW w:w="4077" w:type="dxa"/>
          </w:tcPr>
          <w:p w:rsidR="00DA6C7B" w:rsidRDefault="00DA6C7B" w:rsidP="00DA6C7B">
            <w:pPr>
              <w:spacing w:line="100" w:lineRule="atLeast"/>
              <w:jc w:val="both"/>
              <w:rPr>
                <w:rFonts w:eastAsia="Calibri"/>
              </w:rPr>
            </w:pPr>
            <w:r w:rsidRPr="00DA6C7B">
              <w:rPr>
                <w:rFonts w:eastAsia="Calibri"/>
              </w:rPr>
              <w:t>"Он был твоим Р</w:t>
            </w:r>
            <w:r>
              <w:rPr>
                <w:rFonts w:eastAsia="Calibri"/>
              </w:rPr>
              <w:t>оссия сыном"</w:t>
            </w:r>
            <w:r>
              <w:rPr>
                <w:rFonts w:eastAsia="Calibri"/>
              </w:rPr>
              <w:tab/>
            </w:r>
          </w:p>
        </w:tc>
        <w:tc>
          <w:tcPr>
            <w:tcW w:w="2835" w:type="dxa"/>
          </w:tcPr>
          <w:p w:rsidR="00DA6C7B" w:rsidRDefault="00DA6C7B" w:rsidP="0050466C">
            <w:pPr>
              <w:spacing w:line="100" w:lineRule="atLeast"/>
              <w:jc w:val="both"/>
              <w:rPr>
                <w:rFonts w:eastAsia="Calibri"/>
              </w:rPr>
            </w:pPr>
            <w:r>
              <w:rPr>
                <w:rFonts w:eastAsia="Calibri"/>
              </w:rPr>
              <w:t>Урок истории</w:t>
            </w:r>
          </w:p>
        </w:tc>
        <w:tc>
          <w:tcPr>
            <w:tcW w:w="2518" w:type="dxa"/>
          </w:tcPr>
          <w:p w:rsidR="00DA6C7B" w:rsidRDefault="00DA6C7B" w:rsidP="0050466C">
            <w:pPr>
              <w:spacing w:line="100" w:lineRule="atLeast"/>
              <w:jc w:val="both"/>
              <w:rPr>
                <w:rFonts w:eastAsia="Calibri"/>
              </w:rPr>
            </w:pPr>
            <w:r w:rsidRPr="00DA6C7B">
              <w:rPr>
                <w:rFonts w:eastAsia="Calibri"/>
              </w:rPr>
              <w:t>Новониколаевская б/о</w:t>
            </w:r>
          </w:p>
        </w:tc>
      </w:tr>
      <w:tr w:rsidR="00DA6C7B" w:rsidTr="0050466C">
        <w:tc>
          <w:tcPr>
            <w:tcW w:w="4077" w:type="dxa"/>
          </w:tcPr>
          <w:p w:rsidR="00DA6C7B" w:rsidRDefault="00705ADE" w:rsidP="00705ADE">
            <w:pPr>
              <w:spacing w:line="100" w:lineRule="atLeast"/>
              <w:jc w:val="both"/>
              <w:rPr>
                <w:rFonts w:eastAsia="Calibri"/>
              </w:rPr>
            </w:pPr>
            <w:r w:rsidRPr="00705ADE">
              <w:rPr>
                <w:rFonts w:eastAsia="Calibri"/>
              </w:rPr>
              <w:t>«Сподвижник просвещения»</w:t>
            </w:r>
            <w:r w:rsidRPr="00705ADE">
              <w:rPr>
                <w:rFonts w:eastAsia="Calibri"/>
              </w:rPr>
              <w:tab/>
            </w:r>
            <w:r w:rsidRPr="00705ADE">
              <w:rPr>
                <w:rFonts w:eastAsia="Calibri"/>
              </w:rPr>
              <w:tab/>
            </w:r>
            <w:r w:rsidRPr="00705ADE">
              <w:rPr>
                <w:rFonts w:eastAsia="Calibri"/>
              </w:rPr>
              <w:tab/>
            </w:r>
            <w:r w:rsidRPr="00705ADE">
              <w:rPr>
                <w:rFonts w:eastAsia="Calibri"/>
              </w:rPr>
              <w:tab/>
            </w:r>
          </w:p>
        </w:tc>
        <w:tc>
          <w:tcPr>
            <w:tcW w:w="2835" w:type="dxa"/>
          </w:tcPr>
          <w:p w:rsidR="00DA6C7B" w:rsidRDefault="00705ADE" w:rsidP="0050466C">
            <w:pPr>
              <w:spacing w:line="100" w:lineRule="atLeast"/>
              <w:jc w:val="both"/>
              <w:rPr>
                <w:rFonts w:eastAsia="Calibri"/>
              </w:rPr>
            </w:pPr>
            <w:r w:rsidRPr="00705ADE">
              <w:rPr>
                <w:rFonts w:eastAsia="Calibri"/>
              </w:rPr>
              <w:t>информационно - познавательный час</w:t>
            </w:r>
          </w:p>
        </w:tc>
        <w:tc>
          <w:tcPr>
            <w:tcW w:w="2518" w:type="dxa"/>
          </w:tcPr>
          <w:p w:rsidR="00DA6C7B" w:rsidRDefault="00705ADE" w:rsidP="0050466C">
            <w:pPr>
              <w:spacing w:line="100" w:lineRule="atLeast"/>
              <w:jc w:val="both"/>
              <w:rPr>
                <w:rFonts w:eastAsia="Calibri"/>
              </w:rPr>
            </w:pPr>
            <w:r w:rsidRPr="00705ADE">
              <w:rPr>
                <w:rFonts w:eastAsia="Calibri"/>
              </w:rPr>
              <w:t>Анастасиевская б/о</w:t>
            </w:r>
          </w:p>
        </w:tc>
      </w:tr>
      <w:tr w:rsidR="00DA6C7B" w:rsidTr="0050466C">
        <w:tc>
          <w:tcPr>
            <w:tcW w:w="4077" w:type="dxa"/>
          </w:tcPr>
          <w:p w:rsidR="00DA6C7B" w:rsidRPr="0030411C" w:rsidRDefault="00705ADE" w:rsidP="0050466C">
            <w:pPr>
              <w:spacing w:line="100" w:lineRule="atLeast"/>
              <w:jc w:val="both"/>
              <w:rPr>
                <w:rFonts w:eastAsia="Calibri"/>
              </w:rPr>
            </w:pPr>
            <w:r w:rsidRPr="00705ADE">
              <w:rPr>
                <w:rFonts w:eastAsia="Calibri"/>
              </w:rPr>
              <w:t xml:space="preserve"> «Примеры славных дел»</w:t>
            </w:r>
          </w:p>
        </w:tc>
        <w:tc>
          <w:tcPr>
            <w:tcW w:w="2835" w:type="dxa"/>
          </w:tcPr>
          <w:p w:rsidR="00DA6C7B" w:rsidRPr="0030411C" w:rsidRDefault="00705ADE" w:rsidP="0050466C">
            <w:pPr>
              <w:spacing w:line="100" w:lineRule="atLeast"/>
              <w:jc w:val="both"/>
              <w:rPr>
                <w:rFonts w:eastAsia="Calibri"/>
              </w:rPr>
            </w:pPr>
            <w:r w:rsidRPr="00705ADE">
              <w:rPr>
                <w:rFonts w:eastAsia="Calibri"/>
              </w:rPr>
              <w:t>Вечер-портрет</w:t>
            </w:r>
          </w:p>
        </w:tc>
        <w:tc>
          <w:tcPr>
            <w:tcW w:w="2518" w:type="dxa"/>
          </w:tcPr>
          <w:p w:rsidR="00DA6C7B" w:rsidRPr="0030411C" w:rsidRDefault="00705ADE" w:rsidP="0050466C">
            <w:pPr>
              <w:spacing w:line="100" w:lineRule="atLeast"/>
              <w:jc w:val="both"/>
              <w:rPr>
                <w:rFonts w:eastAsia="Calibri"/>
              </w:rPr>
            </w:pPr>
            <w:r>
              <w:rPr>
                <w:rFonts w:eastAsia="Calibri"/>
              </w:rPr>
              <w:t>Ряженская б/о</w:t>
            </w:r>
          </w:p>
        </w:tc>
      </w:tr>
      <w:tr w:rsidR="00DA6C7B" w:rsidTr="0050466C">
        <w:tc>
          <w:tcPr>
            <w:tcW w:w="4077" w:type="dxa"/>
          </w:tcPr>
          <w:p w:rsidR="00DA6C7B" w:rsidRPr="0030411C" w:rsidRDefault="00705ADE" w:rsidP="0050466C">
            <w:pPr>
              <w:spacing w:line="100" w:lineRule="atLeast"/>
              <w:jc w:val="both"/>
              <w:rPr>
                <w:rFonts w:eastAsia="Calibri"/>
              </w:rPr>
            </w:pPr>
            <w:r>
              <w:rPr>
                <w:rFonts w:eastAsia="Calibri"/>
              </w:rPr>
              <w:t>«Из Холмогор в Москву: дорога Ломоносова»</w:t>
            </w:r>
          </w:p>
        </w:tc>
        <w:tc>
          <w:tcPr>
            <w:tcW w:w="2835" w:type="dxa"/>
          </w:tcPr>
          <w:p w:rsidR="00DA6C7B" w:rsidRPr="0030411C" w:rsidRDefault="00705ADE" w:rsidP="0050466C">
            <w:pPr>
              <w:spacing w:line="100" w:lineRule="atLeast"/>
              <w:jc w:val="both"/>
              <w:rPr>
                <w:rFonts w:eastAsia="Calibri"/>
              </w:rPr>
            </w:pPr>
            <w:r>
              <w:rPr>
                <w:rFonts w:eastAsia="Calibri"/>
              </w:rPr>
              <w:t>Историческое путешествие</w:t>
            </w:r>
          </w:p>
        </w:tc>
        <w:tc>
          <w:tcPr>
            <w:tcW w:w="2518" w:type="dxa"/>
          </w:tcPr>
          <w:p w:rsidR="00DA6C7B" w:rsidRPr="0030411C" w:rsidRDefault="00705ADE" w:rsidP="0050466C">
            <w:pPr>
              <w:spacing w:line="100" w:lineRule="atLeast"/>
              <w:jc w:val="both"/>
              <w:rPr>
                <w:rFonts w:eastAsia="Calibri"/>
              </w:rPr>
            </w:pPr>
            <w:r>
              <w:rPr>
                <w:rFonts w:eastAsia="Calibri"/>
              </w:rPr>
              <w:t>детский отдел МЦБ</w:t>
            </w:r>
          </w:p>
        </w:tc>
      </w:tr>
    </w:tbl>
    <w:p w:rsidR="00B458EC" w:rsidRDefault="00B458EC" w:rsidP="00EF3C65"/>
    <w:p w:rsidR="000374CF" w:rsidRDefault="000374CF" w:rsidP="000374CF"/>
    <w:p w:rsidR="000374CF" w:rsidRPr="000374CF" w:rsidRDefault="000374CF" w:rsidP="00C94373">
      <w:pPr>
        <w:ind w:firstLine="567"/>
        <w:rPr>
          <w:b/>
        </w:rPr>
      </w:pPr>
      <w:r>
        <w:t xml:space="preserve">В 2021 году Латоновская библиотека –отдел  продолжила работу над </w:t>
      </w:r>
      <w:r w:rsidRPr="000374CF">
        <w:rPr>
          <w:b/>
        </w:rPr>
        <w:t xml:space="preserve">проектом: «Память, которой не будет забвенья». </w:t>
      </w:r>
    </w:p>
    <w:p w:rsidR="000374CF" w:rsidRDefault="000374CF" w:rsidP="000374CF">
      <w:r>
        <w:t>Направление проекта: социально-исследовательский.</w:t>
      </w:r>
    </w:p>
    <w:p w:rsidR="000374CF" w:rsidRDefault="000374CF" w:rsidP="000374CF">
      <w:r>
        <w:t>Цель проекта:  сохранение памяти о героях Великой Отечественной войны, детях войны, ветеранах трудового фронта села Латоново.</w:t>
      </w:r>
    </w:p>
    <w:p w:rsidR="000374CF" w:rsidRDefault="000374CF" w:rsidP="000374CF"/>
    <w:p w:rsidR="000374CF" w:rsidRDefault="0050466C" w:rsidP="00C94373">
      <w:pPr>
        <w:ind w:firstLine="567"/>
      </w:pPr>
      <w:r>
        <w:t xml:space="preserve">     В  </w:t>
      </w:r>
      <w:r w:rsidR="000374CF">
        <w:t xml:space="preserve"> рам</w:t>
      </w:r>
      <w:r w:rsidR="00103EAF">
        <w:t xml:space="preserve">ках проекта </w:t>
      </w:r>
      <w:r w:rsidR="000374CF">
        <w:t>продолжена работа по сбору материалов об односельчанах участниках ВОВ и тружениках тыла. В ходе реализации данного этапа, помимо уже имеющихся материалов, хранящихся в библиотеке, было собрано множество новых документов и дополнительных сведений и фотоматериалов.</w:t>
      </w:r>
    </w:p>
    <w:p w:rsidR="000374CF" w:rsidRDefault="000374CF" w:rsidP="00C94373">
      <w:pPr>
        <w:ind w:firstLine="567"/>
      </w:pPr>
      <w:r>
        <w:t>Жители села, проникшись идеей данного проекта, предоставили для его осуществления уникальные фотографии, солдатские письма, грамоты и извещения о гибели, которые сейчас хранятся в фонде библиотеки для изучения пользователями истории войны.</w:t>
      </w:r>
    </w:p>
    <w:p w:rsidR="000374CF" w:rsidRDefault="000374CF" w:rsidP="00C94373">
      <w:pPr>
        <w:ind w:firstLine="567"/>
      </w:pPr>
      <w:r>
        <w:t>Члены клуба по интересам «Мой край – капелька России», который работает при библиотеке, помогают в поиске информации. Ребята проводили по дворовые обходы, с целью сбора информации о родном крае и исторических данных по истории села.</w:t>
      </w:r>
    </w:p>
    <w:p w:rsidR="000374CF" w:rsidRDefault="000374CF" w:rsidP="000374CF">
      <w:r>
        <w:lastRenderedPageBreak/>
        <w:t xml:space="preserve">              Проведены мероприятия:</w:t>
      </w:r>
    </w:p>
    <w:p w:rsidR="000374CF" w:rsidRDefault="000374CF" w:rsidP="000374CF">
      <w:r>
        <w:t>Час мужества «Мы живы, пока жива память»</w:t>
      </w:r>
    </w:p>
    <w:p w:rsidR="000374CF" w:rsidRDefault="000374CF" w:rsidP="000374CF">
      <w:r>
        <w:t>Урок мужества «Победа ковалась в тылу».</w:t>
      </w:r>
    </w:p>
    <w:p w:rsidR="00B458EC" w:rsidRDefault="000374CF" w:rsidP="000374CF">
      <w:r>
        <w:t>Вечер реквием   «Семейные реликвии».</w:t>
      </w:r>
    </w:p>
    <w:p w:rsidR="00834A8D" w:rsidRPr="00834A8D" w:rsidRDefault="00834A8D" w:rsidP="00834A8D">
      <w:r w:rsidRPr="00834A8D">
        <w:rPr>
          <w:b/>
        </w:rPr>
        <w:t>Проект «Литературный марафон»</w:t>
      </w:r>
      <w:r>
        <w:rPr>
          <w:b/>
        </w:rPr>
        <w:t xml:space="preserve"> </w:t>
      </w:r>
      <w:r w:rsidRPr="00834A8D">
        <w:t>(отдел обслуживания МЦБ)</w:t>
      </w:r>
    </w:p>
    <w:p w:rsidR="00834A8D" w:rsidRDefault="00C94373" w:rsidP="00C94373">
      <w:pPr>
        <w:ind w:firstLine="567"/>
      </w:pPr>
      <w:r>
        <w:t xml:space="preserve">  </w:t>
      </w:r>
      <w:r w:rsidR="00834A8D">
        <w:t>Продолжалась работа по проекту «Литературный марафон», благодаря которому жители района получили возможность пользоваться изданиями из фондов Центральной библиотеки.</w:t>
      </w:r>
    </w:p>
    <w:p w:rsidR="00B458EC" w:rsidRDefault="00834A8D" w:rsidP="00C94373">
      <w:pPr>
        <w:ind w:firstLine="567"/>
      </w:pPr>
      <w:r>
        <w:t xml:space="preserve">Для этого отделом обслуживания МЦБ были  сформированы три выездные книжные выставки: </w:t>
      </w:r>
      <w:r w:rsidRPr="00834A8D">
        <w:t>«100 советов на здоровье», «Ваш сад и огород», «Грозно грянула война…».</w:t>
      </w:r>
      <w:r>
        <w:t xml:space="preserve"> Книжные выставки были предоставлены во временное пользование библиотекам-отделом согласно графика.</w:t>
      </w:r>
    </w:p>
    <w:p w:rsidR="00E10B2D" w:rsidRPr="00E10B2D" w:rsidRDefault="00E10B2D" w:rsidP="00C94373">
      <w:pPr>
        <w:ind w:firstLine="567"/>
      </w:pPr>
      <w:r>
        <w:t>С</w:t>
      </w:r>
      <w:r w:rsidRPr="00E10B2D">
        <w:t xml:space="preserve">отрудники Отдела межбиблиотечного обслуживания МУК Матвеево-Курганского района «МЦБ»  продолжили работать по </w:t>
      </w:r>
      <w:r w:rsidRPr="00E10B2D">
        <w:rPr>
          <w:b/>
        </w:rPr>
        <w:t>проекту «Читальный зал под открытым небом»</w:t>
      </w:r>
      <w:r w:rsidRPr="00E10B2D">
        <w:t xml:space="preserve"> в каштановой аллее центра поселка. Этот проект библиотеки, реализуется уже третий  год подряд и остается востребованным у жителей и гостей нашего поселка. Чтение на открытом воздухе не только приятно, полезно и интересно, но и удобно. В летнем читальном зале читателем может стать любой прохожий, без особых условностей. Отдыхающим был  представлен обзор периодических изданий  из фондов МУК «МЦБ».  Периодика на разную тематику подбирается с тем условием, чтобы посетитель любого возраста нашел для себя что-то интересное.</w:t>
      </w:r>
    </w:p>
    <w:p w:rsidR="00E10B2D" w:rsidRDefault="00E10B2D" w:rsidP="00C94373">
      <w:pPr>
        <w:ind w:firstLine="567"/>
      </w:pPr>
    </w:p>
    <w:p w:rsidR="000E7DCB" w:rsidRPr="00E4771D" w:rsidRDefault="000E7DCB" w:rsidP="000E7DCB">
      <w:pPr>
        <w:jc w:val="both"/>
        <w:rPr>
          <w:b/>
        </w:rPr>
      </w:pPr>
      <w:r>
        <w:rPr>
          <w:b/>
        </w:rPr>
        <w:t>6</w:t>
      </w:r>
      <w:r w:rsidRPr="00E4771D">
        <w:rPr>
          <w:b/>
        </w:rPr>
        <w:t>.3.</w:t>
      </w:r>
      <w:r w:rsidRPr="00E4771D">
        <w:t xml:space="preserve">  </w:t>
      </w:r>
      <w:r w:rsidRPr="00E4771D">
        <w:rPr>
          <w:b/>
        </w:rPr>
        <w:t>Культурно</w:t>
      </w:r>
      <w:r w:rsidR="00E55993">
        <w:rPr>
          <w:b/>
        </w:rPr>
        <w:t>- просветительская деятельность</w:t>
      </w:r>
    </w:p>
    <w:p w:rsidR="00D3651F" w:rsidRPr="00C94373" w:rsidRDefault="000E7DCB" w:rsidP="00C94373">
      <w:pPr>
        <w:jc w:val="center"/>
        <w:rPr>
          <w:i/>
          <w:color w:val="00B0F0"/>
        </w:rPr>
      </w:pPr>
      <w:r w:rsidRPr="00E4771D">
        <w:rPr>
          <w:color w:val="00B0F0"/>
        </w:rPr>
        <w:t xml:space="preserve"> </w:t>
      </w:r>
    </w:p>
    <w:p w:rsidR="000E7DCB" w:rsidRDefault="00D3651F" w:rsidP="00C94373">
      <w:pPr>
        <w:ind w:firstLine="567"/>
        <w:jc w:val="both"/>
      </w:pPr>
      <w:r w:rsidRPr="00D3651F">
        <w:t>Культурно – просветительская деятельность муниципальных библиотек Матвеево-Курганского райо</w:t>
      </w:r>
      <w:r>
        <w:t>на в 2021</w:t>
      </w:r>
      <w:r w:rsidRPr="00D3651F">
        <w:t xml:space="preserve"> году велась с учетом особо значимых для России, Ростовской области и Матвеево-Курганского района, знаменательных и памятных дат общероссийского, регионального и местного значения.</w:t>
      </w:r>
      <w:r w:rsidR="00833188" w:rsidRPr="00833188">
        <w:t xml:space="preserve"> Мероприятия, связанные с этими событиями (выставки, презентации книг, и др.) объединялись в циклы, проходили в форме, литературных гостиных и праздников с использованием новых форматов продвижения книги и чтения.</w:t>
      </w:r>
    </w:p>
    <w:p w:rsidR="00F3660A" w:rsidRDefault="004F6EE4" w:rsidP="00C94373">
      <w:pPr>
        <w:ind w:firstLine="567"/>
        <w:jc w:val="both"/>
      </w:pPr>
      <w:r>
        <w:t xml:space="preserve">Крупные мероприятия проводились совместно с сельскими домами культуры и  образовательными учреждениями поселений. </w:t>
      </w:r>
      <w:r w:rsidR="00B41A54">
        <w:t>Активно использовались инновационные формы работы – марафоны, акции, флешмобы.</w:t>
      </w:r>
      <w:r w:rsidR="00F3660A">
        <w:t xml:space="preserve"> Такие формы работы особенно популярны при проведении массовых мероприятий для детей и молодёжи. Люди старшего поколения предпочитают более академические формы </w:t>
      </w:r>
      <w:r w:rsidR="00643713">
        <w:t>–</w:t>
      </w:r>
      <w:r w:rsidR="00F3660A">
        <w:t xml:space="preserve"> </w:t>
      </w:r>
      <w:r w:rsidR="00643713">
        <w:t>встречи за круглым столом, праздники, литературные вечера.</w:t>
      </w:r>
    </w:p>
    <w:p w:rsidR="004F6EE4" w:rsidRDefault="00B41A54" w:rsidP="00C94373">
      <w:pPr>
        <w:ind w:firstLine="567"/>
        <w:jc w:val="both"/>
      </w:pPr>
      <w:r>
        <w:t xml:space="preserve"> В связи с неблагоприятной эпидемиологической обстановкой, сложившейся в районе, проведение многих мероприятий </w:t>
      </w:r>
      <w:r w:rsidR="00643713">
        <w:t>переместилось в социальные сети. Онлайн –беседы, викторины, громкие чтения подготовленные библиотеками набирают достаточное количество просмотров, получают положительные отклики подписчиков.</w:t>
      </w:r>
    </w:p>
    <w:p w:rsidR="005224B6" w:rsidRPr="00D3651F" w:rsidRDefault="005224B6" w:rsidP="000E7DCB">
      <w:pPr>
        <w:ind w:firstLine="426"/>
        <w:jc w:val="both"/>
      </w:pPr>
    </w:p>
    <w:p w:rsidR="005224B6" w:rsidRPr="00904420" w:rsidRDefault="00830587" w:rsidP="005224B6">
      <w:pPr>
        <w:pStyle w:val="a6"/>
        <w:numPr>
          <w:ilvl w:val="0"/>
          <w:numId w:val="20"/>
        </w:numPr>
        <w:jc w:val="both"/>
        <w:rPr>
          <w:b/>
        </w:rPr>
      </w:pPr>
      <w:r w:rsidRPr="00904420">
        <w:rPr>
          <w:b/>
        </w:rPr>
        <w:t>Гражданско-патриотическое воспитание</w:t>
      </w:r>
    </w:p>
    <w:p w:rsidR="005224B6" w:rsidRDefault="005224B6" w:rsidP="00C94373">
      <w:pPr>
        <w:ind w:firstLine="567"/>
        <w:jc w:val="both"/>
      </w:pPr>
      <w:r>
        <w:t xml:space="preserve">В 2021 году одним из приоритетных направлений деятельности библиотек Матвеево-Курганского района </w:t>
      </w:r>
      <w:r w:rsidR="0050466C">
        <w:t xml:space="preserve">являлось </w:t>
      </w:r>
      <w:r>
        <w:t xml:space="preserve">патриотическое  </w:t>
      </w:r>
      <w:r w:rsidR="00833188">
        <w:t>воспитание</w:t>
      </w:r>
      <w:r w:rsidR="00643713">
        <w:t>, формирование у пользователей, особенно у детей и молодёжи, чувства гордости  за свою большую и малую Родину.</w:t>
      </w:r>
    </w:p>
    <w:p w:rsidR="00643713" w:rsidRDefault="00643713" w:rsidP="00C94373">
      <w:pPr>
        <w:ind w:firstLine="567"/>
        <w:jc w:val="both"/>
      </w:pPr>
    </w:p>
    <w:p w:rsidR="00830587" w:rsidRPr="00C94373" w:rsidRDefault="00830587" w:rsidP="00C94373">
      <w:pPr>
        <w:ind w:firstLine="567"/>
        <w:jc w:val="both"/>
        <w:rPr>
          <w:b/>
          <w:u w:val="single"/>
        </w:rPr>
      </w:pPr>
      <w:r w:rsidRPr="00C94373">
        <w:rPr>
          <w:b/>
          <w:u w:val="single"/>
        </w:rPr>
        <w:t>История России</w:t>
      </w:r>
    </w:p>
    <w:p w:rsidR="00643713" w:rsidRDefault="00643713" w:rsidP="00C94373">
      <w:pPr>
        <w:ind w:firstLine="567"/>
        <w:jc w:val="both"/>
      </w:pPr>
      <w:r>
        <w:t xml:space="preserve">Любить Родину и гордится её достижениями не возможно без знания исторического прошлого. </w:t>
      </w:r>
    </w:p>
    <w:p w:rsidR="00E362B8" w:rsidRDefault="00E362B8" w:rsidP="00C94373">
      <w:pPr>
        <w:ind w:firstLine="567"/>
        <w:jc w:val="both"/>
      </w:pPr>
      <w:r>
        <w:lastRenderedPageBreak/>
        <w:t xml:space="preserve">2021 год проходил под знаком празднования 800 –летней годовщины со дня рождения Великого князя Александра Невского, личность которого имеет огромное значение для истории Российского государства. </w:t>
      </w:r>
    </w:p>
    <w:p w:rsidR="00E362B8" w:rsidRDefault="00E362B8" w:rsidP="00C94373">
      <w:pPr>
        <w:ind w:firstLine="567"/>
        <w:jc w:val="both"/>
      </w:pPr>
      <w:r>
        <w:t>Ряд мероприятий запланированных и проведённых в библио</w:t>
      </w:r>
      <w:r w:rsidR="00185974">
        <w:t>теках был приурочен к этой дате</w:t>
      </w:r>
      <w:r>
        <w:t>.</w:t>
      </w:r>
    </w:p>
    <w:p w:rsidR="00185974" w:rsidRDefault="00185974" w:rsidP="00C94373">
      <w:pPr>
        <w:ind w:firstLine="567"/>
        <w:jc w:val="both"/>
      </w:pPr>
    </w:p>
    <w:p w:rsidR="00185974" w:rsidRDefault="0050466C" w:rsidP="00C94373">
      <w:pPr>
        <w:spacing w:line="100" w:lineRule="atLeast"/>
        <w:ind w:firstLine="567"/>
        <w:jc w:val="both"/>
        <w:rPr>
          <w:rFonts w:eastAsia="Calibri"/>
        </w:rPr>
      </w:pPr>
      <w:r>
        <w:rPr>
          <w:rFonts w:eastAsia="Calibri"/>
        </w:rPr>
        <w:t xml:space="preserve">   </w:t>
      </w:r>
      <w:r w:rsidR="00185974" w:rsidRPr="00FD17C6">
        <w:rPr>
          <w:rFonts w:eastAsia="Calibri"/>
        </w:rPr>
        <w:t xml:space="preserve">В библиотеках Матвеево-Курганского района с 6 по 12 сентября проходила </w:t>
      </w:r>
      <w:r w:rsidR="00185974" w:rsidRPr="00C94373">
        <w:rPr>
          <w:rFonts w:eastAsia="Calibri"/>
          <w:b/>
        </w:rPr>
        <w:t>патриотическая акция «Имя России – Александр Невский».</w:t>
      </w:r>
      <w:r w:rsidR="00185974" w:rsidRPr="00FD17C6">
        <w:rPr>
          <w:rFonts w:eastAsia="Calibri"/>
        </w:rPr>
        <w:t xml:space="preserve"> Акция была посвящена 800-летнему юбилею благоверного великого князя  и приурочена к одному из дней его памяти – 12 сентября.</w:t>
      </w:r>
      <w:r w:rsidR="00185974" w:rsidRPr="00FD17C6">
        <w:t xml:space="preserve"> </w:t>
      </w:r>
      <w:r w:rsidR="00185974" w:rsidRPr="00FD17C6">
        <w:rPr>
          <w:rFonts w:eastAsia="Calibri"/>
        </w:rPr>
        <w:t>Инициатором и организатором проведения патриотической акции являлось муниципальное учреждение культуры Матвеево-Курганского района  Межпоселенческая центральная библиотека. Участниками акции стали 24 библиотеки- отдела  находящиеся в сельских поселениях.</w:t>
      </w:r>
    </w:p>
    <w:p w:rsidR="00185974" w:rsidRDefault="0050466C" w:rsidP="00C94373">
      <w:pPr>
        <w:spacing w:line="100" w:lineRule="atLeast"/>
        <w:ind w:firstLine="567"/>
        <w:jc w:val="both"/>
        <w:rPr>
          <w:rFonts w:eastAsia="Calibri"/>
        </w:rPr>
      </w:pPr>
      <w:r>
        <w:rPr>
          <w:rFonts w:eastAsia="Calibri"/>
        </w:rPr>
        <w:t xml:space="preserve">   </w:t>
      </w:r>
      <w:r w:rsidR="00185974" w:rsidRPr="00CD60EF">
        <w:rPr>
          <w:rFonts w:eastAsia="Calibri"/>
        </w:rPr>
        <w:t xml:space="preserve">По условиям акции библиотекари в течение недели проводили для своих читателей  - беседы о жизни и  подвигах А. Невского, обзоры у книжных выставок; громкие чтения произведений об А. Невском и другие мероприятия по собственному выбору, посвящённое жизни и подвигам великого князя. Мероприятия проходили в двух форматах – офлайн, с обязательным соблюдением всех противоэпидемиологических требований,  и в формате онлайн. Ход патриотической акции активно освещался на страницах библиотек в социальных сетях. </w:t>
      </w:r>
    </w:p>
    <w:p w:rsidR="00185974" w:rsidRPr="00CD60EF" w:rsidRDefault="0050466C" w:rsidP="00C94373">
      <w:pPr>
        <w:spacing w:line="100" w:lineRule="atLeast"/>
        <w:ind w:firstLine="567"/>
        <w:jc w:val="both"/>
        <w:rPr>
          <w:rFonts w:eastAsia="Calibri"/>
        </w:rPr>
      </w:pPr>
      <w:r>
        <w:rPr>
          <w:rFonts w:eastAsia="Calibri"/>
        </w:rPr>
        <w:t xml:space="preserve">  </w:t>
      </w:r>
      <w:r w:rsidR="006F5008" w:rsidRPr="006F5008">
        <w:rPr>
          <w:rFonts w:eastAsia="Calibri"/>
        </w:rPr>
        <w:t>В Алексеевской библиотеке-отделе пришел исторический час «День памяти А. Невского». Библиотекарь познакомила ребят с одной из славных страниц отечественной истории, посвящённой победе русских воинов князя Александра Невского над немецкими рыцарями на Чудском озере, – Ледовому побоищу 1242 года.</w:t>
      </w:r>
    </w:p>
    <w:p w:rsidR="00185974" w:rsidRPr="00CD60EF" w:rsidRDefault="00185974" w:rsidP="00C94373">
      <w:pPr>
        <w:spacing w:line="100" w:lineRule="atLeast"/>
        <w:ind w:firstLine="567"/>
        <w:jc w:val="both"/>
        <w:rPr>
          <w:rFonts w:eastAsia="Calibri"/>
        </w:rPr>
      </w:pPr>
      <w:r w:rsidRPr="00CD60EF">
        <w:rPr>
          <w:rFonts w:eastAsia="Calibri"/>
        </w:rPr>
        <w:t>По итогам акции:</w:t>
      </w:r>
    </w:p>
    <w:p w:rsidR="00185974" w:rsidRPr="00CD60EF" w:rsidRDefault="00185974" w:rsidP="00C94373">
      <w:pPr>
        <w:spacing w:line="100" w:lineRule="atLeast"/>
        <w:ind w:firstLine="567"/>
        <w:jc w:val="both"/>
        <w:rPr>
          <w:rFonts w:eastAsia="Calibri"/>
        </w:rPr>
      </w:pPr>
      <w:r w:rsidRPr="00CD60EF">
        <w:rPr>
          <w:rFonts w:eastAsia="Calibri"/>
        </w:rPr>
        <w:t>- оформлено 26 книжно-иллюстративных выставок;</w:t>
      </w:r>
    </w:p>
    <w:p w:rsidR="00185974" w:rsidRPr="00CD60EF" w:rsidRDefault="00185974" w:rsidP="00C94373">
      <w:pPr>
        <w:spacing w:line="100" w:lineRule="atLeast"/>
        <w:ind w:firstLine="567"/>
        <w:jc w:val="both"/>
        <w:rPr>
          <w:rFonts w:eastAsia="Calibri"/>
        </w:rPr>
      </w:pPr>
      <w:r w:rsidRPr="00CD60EF">
        <w:rPr>
          <w:rFonts w:eastAsia="Calibri"/>
        </w:rPr>
        <w:t>- проведено 37 массовых мероприятий, участниками которых стали 483 пользователя разного возраста;</w:t>
      </w:r>
    </w:p>
    <w:p w:rsidR="00185974" w:rsidRPr="00CD60EF" w:rsidRDefault="00185974" w:rsidP="00C94373">
      <w:pPr>
        <w:spacing w:line="100" w:lineRule="atLeast"/>
        <w:ind w:firstLine="567"/>
        <w:jc w:val="both"/>
        <w:rPr>
          <w:rFonts w:eastAsia="Calibri"/>
        </w:rPr>
      </w:pPr>
      <w:r w:rsidRPr="00CD60EF">
        <w:rPr>
          <w:rFonts w:eastAsia="Calibri"/>
        </w:rPr>
        <w:t>- 1 уличная акция;</w:t>
      </w:r>
    </w:p>
    <w:p w:rsidR="00185974" w:rsidRPr="00CD60EF" w:rsidRDefault="00185974" w:rsidP="00C94373">
      <w:pPr>
        <w:spacing w:line="100" w:lineRule="atLeast"/>
        <w:ind w:firstLine="567"/>
        <w:jc w:val="both"/>
        <w:rPr>
          <w:rFonts w:eastAsia="Calibri"/>
        </w:rPr>
      </w:pPr>
      <w:r w:rsidRPr="00CD60EF">
        <w:rPr>
          <w:rFonts w:eastAsia="Calibri"/>
        </w:rPr>
        <w:t>- 7 онлайн-мероприятий ;</w:t>
      </w:r>
    </w:p>
    <w:p w:rsidR="00185974" w:rsidRPr="00CD60EF" w:rsidRDefault="00185974" w:rsidP="00C94373">
      <w:pPr>
        <w:spacing w:line="100" w:lineRule="atLeast"/>
        <w:ind w:firstLine="567"/>
        <w:jc w:val="both"/>
        <w:rPr>
          <w:rFonts w:eastAsia="Calibri"/>
        </w:rPr>
      </w:pPr>
      <w:r w:rsidRPr="00CD60EF">
        <w:rPr>
          <w:rFonts w:eastAsia="Calibri"/>
        </w:rPr>
        <w:t>- 278  индивидуальных рекомендательных  бесед (книговыдача составила 323 экз.)</w:t>
      </w:r>
    </w:p>
    <w:p w:rsidR="00185974" w:rsidRDefault="00185974" w:rsidP="00C94373">
      <w:pPr>
        <w:spacing w:line="100" w:lineRule="atLeast"/>
        <w:ind w:firstLine="567"/>
        <w:jc w:val="both"/>
        <w:rPr>
          <w:rFonts w:eastAsia="Calibri"/>
        </w:rPr>
      </w:pPr>
      <w:r w:rsidRPr="00CD60EF">
        <w:rPr>
          <w:rFonts w:eastAsia="Calibri"/>
        </w:rPr>
        <w:t xml:space="preserve">- пользователям библиотек вручили более 400 информационных буклетов. </w:t>
      </w:r>
    </w:p>
    <w:p w:rsidR="0030411C" w:rsidRDefault="0030411C" w:rsidP="00C94373">
      <w:pPr>
        <w:spacing w:line="100" w:lineRule="atLeast"/>
        <w:ind w:firstLine="567"/>
        <w:jc w:val="both"/>
        <w:rPr>
          <w:rFonts w:eastAsia="Calibri"/>
        </w:rPr>
      </w:pPr>
      <w:r>
        <w:rPr>
          <w:rFonts w:eastAsia="Calibri"/>
        </w:rPr>
        <w:t>Особенно запомнились посетителям библиотек следующие мероприятия</w:t>
      </w:r>
    </w:p>
    <w:tbl>
      <w:tblPr>
        <w:tblStyle w:val="a5"/>
        <w:tblW w:w="0" w:type="auto"/>
        <w:tblLook w:val="04A0" w:firstRow="1" w:lastRow="0" w:firstColumn="1" w:lastColumn="0" w:noHBand="0" w:noVBand="1"/>
      </w:tblPr>
      <w:tblGrid>
        <w:gridCol w:w="4077"/>
        <w:gridCol w:w="2835"/>
        <w:gridCol w:w="2518"/>
      </w:tblGrid>
      <w:tr w:rsidR="0030411C" w:rsidTr="0030411C">
        <w:tc>
          <w:tcPr>
            <w:tcW w:w="4077" w:type="dxa"/>
          </w:tcPr>
          <w:p w:rsidR="0030411C" w:rsidRDefault="0030411C" w:rsidP="00185974">
            <w:pPr>
              <w:spacing w:line="100" w:lineRule="atLeast"/>
              <w:jc w:val="both"/>
              <w:rPr>
                <w:rFonts w:eastAsia="Calibri"/>
              </w:rPr>
            </w:pPr>
            <w:r>
              <w:rPr>
                <w:rFonts w:eastAsia="Calibri"/>
              </w:rPr>
              <w:t>Название мероприятия</w:t>
            </w:r>
          </w:p>
        </w:tc>
        <w:tc>
          <w:tcPr>
            <w:tcW w:w="2835" w:type="dxa"/>
          </w:tcPr>
          <w:p w:rsidR="0030411C" w:rsidRDefault="0030411C" w:rsidP="00185974">
            <w:pPr>
              <w:spacing w:line="100" w:lineRule="atLeast"/>
              <w:jc w:val="both"/>
              <w:rPr>
                <w:rFonts w:eastAsia="Calibri"/>
              </w:rPr>
            </w:pPr>
            <w:r>
              <w:rPr>
                <w:rFonts w:eastAsia="Calibri"/>
              </w:rPr>
              <w:t>форма работы</w:t>
            </w:r>
          </w:p>
        </w:tc>
        <w:tc>
          <w:tcPr>
            <w:tcW w:w="2518" w:type="dxa"/>
          </w:tcPr>
          <w:p w:rsidR="0030411C" w:rsidRDefault="0030411C" w:rsidP="00185974">
            <w:pPr>
              <w:spacing w:line="100" w:lineRule="atLeast"/>
              <w:jc w:val="both"/>
              <w:rPr>
                <w:rFonts w:eastAsia="Calibri"/>
              </w:rPr>
            </w:pPr>
            <w:r>
              <w:rPr>
                <w:rFonts w:eastAsia="Calibri"/>
              </w:rPr>
              <w:t>библиотека</w:t>
            </w:r>
          </w:p>
        </w:tc>
      </w:tr>
      <w:tr w:rsidR="0030411C" w:rsidTr="0030411C">
        <w:tc>
          <w:tcPr>
            <w:tcW w:w="4077" w:type="dxa"/>
          </w:tcPr>
          <w:p w:rsidR="0030411C" w:rsidRDefault="0030411C" w:rsidP="0030411C">
            <w:pPr>
              <w:spacing w:line="100" w:lineRule="atLeast"/>
              <w:jc w:val="both"/>
              <w:rPr>
                <w:rFonts w:eastAsia="Calibri"/>
              </w:rPr>
            </w:pPr>
            <w:r w:rsidRPr="0030411C">
              <w:rPr>
                <w:rFonts w:eastAsia="Calibri"/>
              </w:rPr>
              <w:t xml:space="preserve">«Солнце земли русской.  Александр Невский» </w:t>
            </w:r>
            <w:r w:rsidRPr="0030411C">
              <w:rPr>
                <w:rFonts w:eastAsia="Calibri"/>
              </w:rPr>
              <w:tab/>
            </w:r>
            <w:r w:rsidRPr="0030411C">
              <w:rPr>
                <w:rFonts w:eastAsia="Calibri"/>
              </w:rPr>
              <w:tab/>
            </w:r>
            <w:r w:rsidRPr="0030411C">
              <w:rPr>
                <w:rFonts w:eastAsia="Calibri"/>
              </w:rPr>
              <w:tab/>
            </w:r>
          </w:p>
        </w:tc>
        <w:tc>
          <w:tcPr>
            <w:tcW w:w="2835" w:type="dxa"/>
          </w:tcPr>
          <w:p w:rsidR="0030411C" w:rsidRDefault="0030411C" w:rsidP="00185974">
            <w:pPr>
              <w:spacing w:line="100" w:lineRule="atLeast"/>
              <w:jc w:val="both"/>
              <w:rPr>
                <w:rFonts w:eastAsia="Calibri"/>
              </w:rPr>
            </w:pPr>
            <w:r w:rsidRPr="0030411C">
              <w:rPr>
                <w:rFonts w:eastAsia="Calibri"/>
              </w:rPr>
              <w:t>Видео-беседа</w:t>
            </w:r>
            <w:r w:rsidRPr="0030411C">
              <w:rPr>
                <w:rFonts w:eastAsia="Calibri"/>
              </w:rPr>
              <w:tab/>
            </w:r>
          </w:p>
        </w:tc>
        <w:tc>
          <w:tcPr>
            <w:tcW w:w="2518" w:type="dxa"/>
          </w:tcPr>
          <w:p w:rsidR="0030411C" w:rsidRDefault="0030411C" w:rsidP="00185974">
            <w:pPr>
              <w:spacing w:line="100" w:lineRule="atLeast"/>
              <w:jc w:val="both"/>
              <w:rPr>
                <w:rFonts w:eastAsia="Calibri"/>
              </w:rPr>
            </w:pPr>
            <w:r w:rsidRPr="0030411C">
              <w:rPr>
                <w:rFonts w:eastAsia="Calibri"/>
              </w:rPr>
              <w:t>Латоновская б/о</w:t>
            </w:r>
          </w:p>
        </w:tc>
      </w:tr>
      <w:tr w:rsidR="0030411C" w:rsidTr="0030411C">
        <w:tc>
          <w:tcPr>
            <w:tcW w:w="4077" w:type="dxa"/>
          </w:tcPr>
          <w:p w:rsidR="0030411C" w:rsidRDefault="0030411C" w:rsidP="0030411C">
            <w:pPr>
              <w:spacing w:line="100" w:lineRule="atLeast"/>
              <w:jc w:val="both"/>
              <w:rPr>
                <w:rFonts w:eastAsia="Calibri"/>
              </w:rPr>
            </w:pPr>
            <w:r w:rsidRPr="0030411C">
              <w:rPr>
                <w:rFonts w:eastAsia="Calibri"/>
              </w:rPr>
              <w:t xml:space="preserve">«О, Александре, Святый княже…» - </w:t>
            </w:r>
            <w:r w:rsidRPr="0030411C">
              <w:rPr>
                <w:rFonts w:eastAsia="Calibri"/>
              </w:rPr>
              <w:tab/>
            </w:r>
            <w:r w:rsidRPr="0030411C">
              <w:rPr>
                <w:rFonts w:eastAsia="Calibri"/>
              </w:rPr>
              <w:tab/>
            </w:r>
            <w:r w:rsidRPr="0030411C">
              <w:rPr>
                <w:rFonts w:eastAsia="Calibri"/>
              </w:rPr>
              <w:tab/>
            </w:r>
            <w:r w:rsidRPr="0030411C">
              <w:rPr>
                <w:rFonts w:eastAsia="Calibri"/>
              </w:rPr>
              <w:tab/>
            </w:r>
          </w:p>
        </w:tc>
        <w:tc>
          <w:tcPr>
            <w:tcW w:w="2835" w:type="dxa"/>
          </w:tcPr>
          <w:p w:rsidR="0030411C" w:rsidRDefault="0030411C" w:rsidP="00185974">
            <w:pPr>
              <w:spacing w:line="100" w:lineRule="atLeast"/>
              <w:jc w:val="both"/>
              <w:rPr>
                <w:rFonts w:eastAsia="Calibri"/>
              </w:rPr>
            </w:pPr>
            <w:r w:rsidRPr="0030411C">
              <w:rPr>
                <w:rFonts w:eastAsia="Calibri"/>
              </w:rPr>
              <w:t>Экскурс в историю</w:t>
            </w:r>
          </w:p>
        </w:tc>
        <w:tc>
          <w:tcPr>
            <w:tcW w:w="2518" w:type="dxa"/>
          </w:tcPr>
          <w:p w:rsidR="0030411C" w:rsidRDefault="0030411C" w:rsidP="00185974">
            <w:pPr>
              <w:spacing w:line="100" w:lineRule="atLeast"/>
              <w:jc w:val="both"/>
              <w:rPr>
                <w:rFonts w:eastAsia="Calibri"/>
              </w:rPr>
            </w:pPr>
            <w:r w:rsidRPr="0030411C">
              <w:rPr>
                <w:rFonts w:eastAsia="Calibri"/>
              </w:rPr>
              <w:t>Марфинская б/о</w:t>
            </w:r>
          </w:p>
        </w:tc>
      </w:tr>
      <w:tr w:rsidR="0030411C" w:rsidTr="0030411C">
        <w:tc>
          <w:tcPr>
            <w:tcW w:w="4077" w:type="dxa"/>
          </w:tcPr>
          <w:p w:rsidR="0030411C" w:rsidRDefault="0030411C" w:rsidP="0030411C">
            <w:pPr>
              <w:spacing w:line="100" w:lineRule="atLeast"/>
              <w:jc w:val="both"/>
              <w:rPr>
                <w:rFonts w:eastAsia="Calibri"/>
              </w:rPr>
            </w:pPr>
            <w:r w:rsidRPr="0030411C">
              <w:rPr>
                <w:rFonts w:eastAsia="Calibri"/>
              </w:rPr>
              <w:t>«Александр Невский: жизнь, ставшая житием»</w:t>
            </w:r>
            <w:r w:rsidRPr="0030411C">
              <w:rPr>
                <w:rFonts w:eastAsia="Calibri"/>
              </w:rPr>
              <w:tab/>
            </w:r>
            <w:r w:rsidRPr="0030411C">
              <w:rPr>
                <w:rFonts w:eastAsia="Calibri"/>
              </w:rPr>
              <w:tab/>
            </w:r>
            <w:r w:rsidRPr="0030411C">
              <w:rPr>
                <w:rFonts w:eastAsia="Calibri"/>
              </w:rPr>
              <w:tab/>
            </w:r>
          </w:p>
        </w:tc>
        <w:tc>
          <w:tcPr>
            <w:tcW w:w="2835" w:type="dxa"/>
          </w:tcPr>
          <w:p w:rsidR="0030411C" w:rsidRDefault="0030411C" w:rsidP="00185974">
            <w:pPr>
              <w:spacing w:line="100" w:lineRule="atLeast"/>
              <w:jc w:val="both"/>
              <w:rPr>
                <w:rFonts w:eastAsia="Calibri"/>
              </w:rPr>
            </w:pPr>
            <w:r w:rsidRPr="0030411C">
              <w:rPr>
                <w:rFonts w:eastAsia="Calibri"/>
              </w:rPr>
              <w:t>Вечер-портрет</w:t>
            </w:r>
            <w:r w:rsidRPr="0030411C">
              <w:rPr>
                <w:rFonts w:eastAsia="Calibri"/>
              </w:rPr>
              <w:tab/>
            </w:r>
            <w:r w:rsidRPr="0030411C">
              <w:rPr>
                <w:rFonts w:eastAsia="Calibri"/>
              </w:rPr>
              <w:tab/>
            </w:r>
          </w:p>
        </w:tc>
        <w:tc>
          <w:tcPr>
            <w:tcW w:w="2518" w:type="dxa"/>
          </w:tcPr>
          <w:p w:rsidR="0030411C" w:rsidRDefault="0030411C" w:rsidP="00185974">
            <w:pPr>
              <w:spacing w:line="100" w:lineRule="atLeast"/>
              <w:jc w:val="both"/>
              <w:rPr>
                <w:rFonts w:eastAsia="Calibri"/>
              </w:rPr>
            </w:pPr>
            <w:r w:rsidRPr="0030411C">
              <w:rPr>
                <w:rFonts w:eastAsia="Calibri"/>
              </w:rPr>
              <w:t>Староротовская б/о</w:t>
            </w:r>
          </w:p>
        </w:tc>
      </w:tr>
      <w:tr w:rsidR="0030411C" w:rsidTr="0030411C">
        <w:tc>
          <w:tcPr>
            <w:tcW w:w="4077" w:type="dxa"/>
          </w:tcPr>
          <w:p w:rsidR="0030411C" w:rsidRPr="0030411C" w:rsidRDefault="0030411C" w:rsidP="0030411C">
            <w:pPr>
              <w:spacing w:line="100" w:lineRule="atLeast"/>
              <w:jc w:val="both"/>
              <w:rPr>
                <w:rFonts w:eastAsia="Calibri"/>
              </w:rPr>
            </w:pPr>
            <w:r w:rsidRPr="0030411C">
              <w:rPr>
                <w:rFonts w:eastAsia="Calibri"/>
              </w:rPr>
              <w:t>«Александро-Н</w:t>
            </w:r>
            <w:r>
              <w:rPr>
                <w:rFonts w:eastAsia="Calibri"/>
              </w:rPr>
              <w:t xml:space="preserve">евская лавра Санкт-Петербурга» </w:t>
            </w:r>
            <w:r w:rsidRPr="0030411C">
              <w:rPr>
                <w:rFonts w:eastAsia="Calibri"/>
              </w:rPr>
              <w:tab/>
            </w:r>
          </w:p>
        </w:tc>
        <w:tc>
          <w:tcPr>
            <w:tcW w:w="2835" w:type="dxa"/>
          </w:tcPr>
          <w:p w:rsidR="0030411C" w:rsidRPr="0030411C" w:rsidRDefault="0030411C" w:rsidP="00185974">
            <w:pPr>
              <w:spacing w:line="100" w:lineRule="atLeast"/>
              <w:jc w:val="both"/>
              <w:rPr>
                <w:rFonts w:eastAsia="Calibri"/>
              </w:rPr>
            </w:pPr>
            <w:r w:rsidRPr="0030411C">
              <w:rPr>
                <w:rFonts w:eastAsia="Calibri"/>
              </w:rPr>
              <w:t>Виртуальная экскурсия</w:t>
            </w:r>
          </w:p>
        </w:tc>
        <w:tc>
          <w:tcPr>
            <w:tcW w:w="2518" w:type="dxa"/>
          </w:tcPr>
          <w:p w:rsidR="0030411C" w:rsidRPr="0030411C" w:rsidRDefault="0030411C" w:rsidP="00185974">
            <w:pPr>
              <w:spacing w:line="100" w:lineRule="atLeast"/>
              <w:jc w:val="both"/>
              <w:rPr>
                <w:rFonts w:eastAsia="Calibri"/>
              </w:rPr>
            </w:pPr>
            <w:r w:rsidRPr="0030411C">
              <w:rPr>
                <w:rFonts w:eastAsia="Calibri"/>
              </w:rPr>
              <w:t>Ряснянская б/о</w:t>
            </w:r>
          </w:p>
        </w:tc>
      </w:tr>
      <w:tr w:rsidR="0030411C" w:rsidTr="0030411C">
        <w:tc>
          <w:tcPr>
            <w:tcW w:w="4077" w:type="dxa"/>
          </w:tcPr>
          <w:p w:rsidR="0030411C" w:rsidRPr="0030411C" w:rsidRDefault="00870A8E" w:rsidP="00870A8E">
            <w:pPr>
              <w:spacing w:line="100" w:lineRule="atLeast"/>
              <w:jc w:val="both"/>
              <w:rPr>
                <w:rFonts w:eastAsia="Calibri"/>
              </w:rPr>
            </w:pPr>
            <w:r w:rsidRPr="00870A8E">
              <w:rPr>
                <w:rFonts w:eastAsia="Calibri"/>
              </w:rPr>
              <w:t>«Александр  Невский  –великое  имя России»</w:t>
            </w:r>
            <w:r w:rsidRPr="00870A8E">
              <w:rPr>
                <w:rFonts w:eastAsia="Calibri"/>
              </w:rPr>
              <w:tab/>
              <w:t>с</w:t>
            </w:r>
            <w:r w:rsidRPr="00870A8E">
              <w:rPr>
                <w:rFonts w:eastAsia="Calibri"/>
              </w:rPr>
              <w:tab/>
            </w:r>
            <w:r w:rsidRPr="00870A8E">
              <w:rPr>
                <w:rFonts w:eastAsia="Calibri"/>
              </w:rPr>
              <w:tab/>
            </w:r>
          </w:p>
        </w:tc>
        <w:tc>
          <w:tcPr>
            <w:tcW w:w="2835" w:type="dxa"/>
          </w:tcPr>
          <w:p w:rsidR="0030411C" w:rsidRPr="0030411C" w:rsidRDefault="00870A8E" w:rsidP="00185974">
            <w:pPr>
              <w:spacing w:line="100" w:lineRule="atLeast"/>
              <w:jc w:val="both"/>
              <w:rPr>
                <w:rFonts w:eastAsia="Calibri"/>
              </w:rPr>
            </w:pPr>
            <w:r w:rsidRPr="00870A8E">
              <w:rPr>
                <w:rFonts w:eastAsia="Calibri"/>
              </w:rPr>
              <w:t>историко-литературный ча</w:t>
            </w:r>
          </w:p>
        </w:tc>
        <w:tc>
          <w:tcPr>
            <w:tcW w:w="2518" w:type="dxa"/>
          </w:tcPr>
          <w:p w:rsidR="0030411C" w:rsidRPr="0030411C" w:rsidRDefault="00870A8E" w:rsidP="00185974">
            <w:pPr>
              <w:spacing w:line="100" w:lineRule="atLeast"/>
              <w:jc w:val="both"/>
              <w:rPr>
                <w:rFonts w:eastAsia="Calibri"/>
              </w:rPr>
            </w:pPr>
            <w:r w:rsidRPr="00870A8E">
              <w:rPr>
                <w:rFonts w:eastAsia="Calibri"/>
              </w:rPr>
              <w:t>Александровская б/о</w:t>
            </w:r>
          </w:p>
        </w:tc>
      </w:tr>
    </w:tbl>
    <w:p w:rsidR="0030411C" w:rsidRPr="00CD60EF" w:rsidRDefault="0030411C" w:rsidP="00185974">
      <w:pPr>
        <w:spacing w:line="100" w:lineRule="atLeast"/>
        <w:jc w:val="both"/>
        <w:rPr>
          <w:rFonts w:eastAsia="Calibri"/>
        </w:rPr>
      </w:pPr>
    </w:p>
    <w:p w:rsidR="00185974" w:rsidRDefault="00185974" w:rsidP="00C94373">
      <w:pPr>
        <w:spacing w:line="100" w:lineRule="atLeast"/>
        <w:ind w:firstLine="567"/>
        <w:jc w:val="both"/>
        <w:rPr>
          <w:rFonts w:eastAsia="Calibri"/>
        </w:rPr>
      </w:pPr>
      <w:r w:rsidRPr="00CD60EF">
        <w:rPr>
          <w:rFonts w:eastAsia="Calibri"/>
        </w:rPr>
        <w:t>Наиболее активные библиотекари и привлечённые волонтёры были отмечены  Благодарственными письмами МУК Матвеево-Курганского района «МЦБ»</w:t>
      </w:r>
    </w:p>
    <w:p w:rsidR="00904420" w:rsidRDefault="00904420" w:rsidP="00C94373">
      <w:pPr>
        <w:spacing w:line="100" w:lineRule="atLeast"/>
        <w:ind w:firstLine="567"/>
        <w:jc w:val="both"/>
        <w:rPr>
          <w:rFonts w:eastAsia="Calibri"/>
        </w:rPr>
      </w:pPr>
      <w:r>
        <w:rPr>
          <w:rFonts w:eastAsia="Calibri"/>
        </w:rPr>
        <w:t>В</w:t>
      </w:r>
      <w:r w:rsidRPr="00581879">
        <w:rPr>
          <w:rFonts w:eastAsia="Calibri"/>
        </w:rPr>
        <w:t xml:space="preserve"> 2022 году </w:t>
      </w:r>
      <w:r>
        <w:rPr>
          <w:rFonts w:eastAsia="Calibri"/>
        </w:rPr>
        <w:t>будет отмечаться знаменательная дата - 350-летие</w:t>
      </w:r>
      <w:r w:rsidRPr="00581879">
        <w:rPr>
          <w:rFonts w:eastAsia="Calibri"/>
        </w:rPr>
        <w:t xml:space="preserve"> со дня рождения </w:t>
      </w:r>
      <w:r>
        <w:rPr>
          <w:rFonts w:eastAsia="Calibri"/>
        </w:rPr>
        <w:t>великого Российского императора Петра I.</w:t>
      </w:r>
      <w:r w:rsidRPr="00581879">
        <w:rPr>
          <w:rFonts w:eastAsia="Calibri"/>
        </w:rPr>
        <w:t xml:space="preserve"> Межпоселенческая центральная библиотека в рамках подготовки празднования</w:t>
      </w:r>
      <w:r>
        <w:rPr>
          <w:rFonts w:eastAsia="Calibri"/>
        </w:rPr>
        <w:t xml:space="preserve"> этого события </w:t>
      </w:r>
      <w:r w:rsidRPr="00581879">
        <w:rPr>
          <w:rFonts w:eastAsia="Calibri"/>
        </w:rPr>
        <w:t xml:space="preserve"> </w:t>
      </w:r>
      <w:r w:rsidRPr="00C94373">
        <w:rPr>
          <w:rFonts w:eastAsia="Calibri"/>
          <w:b/>
        </w:rPr>
        <w:t>провела  исторические онлайн-чтения  «Петр I – в литературных произведениях»</w:t>
      </w:r>
      <w:r>
        <w:rPr>
          <w:rFonts w:eastAsia="Calibri"/>
        </w:rPr>
        <w:t xml:space="preserve">. </w:t>
      </w:r>
      <w:r w:rsidRPr="00581879">
        <w:rPr>
          <w:rFonts w:eastAsia="Calibri"/>
        </w:rPr>
        <w:t xml:space="preserve">9 июня,  в день рождения Великого императора, ролики </w:t>
      </w:r>
      <w:r>
        <w:rPr>
          <w:rFonts w:eastAsia="Calibri"/>
        </w:rPr>
        <w:t xml:space="preserve">с записанными отрывками из литературных произведений  </w:t>
      </w:r>
      <w:r>
        <w:rPr>
          <w:rFonts w:eastAsia="Calibri"/>
        </w:rPr>
        <w:lastRenderedPageBreak/>
        <w:t xml:space="preserve">о Петре были размещены </w:t>
      </w:r>
      <w:r w:rsidRPr="00581879">
        <w:rPr>
          <w:rFonts w:eastAsia="Calibri"/>
        </w:rPr>
        <w:t xml:space="preserve"> на страницах библиотек в социальных сетях с хештегом  #Петр1великий #литература #МКбиблиотека</w:t>
      </w:r>
    </w:p>
    <w:p w:rsidR="00904420" w:rsidRDefault="00136144" w:rsidP="00904420">
      <w:pPr>
        <w:spacing w:line="100" w:lineRule="atLeast"/>
        <w:jc w:val="both"/>
        <w:rPr>
          <w:rFonts w:eastAsia="Calibri"/>
        </w:rPr>
      </w:pPr>
      <w:hyperlink r:id="rId46" w:history="1">
        <w:r w:rsidR="00904420" w:rsidRPr="00FC6EEF">
          <w:rPr>
            <w:rStyle w:val="af6"/>
            <w:rFonts w:eastAsia="Calibri"/>
          </w:rPr>
          <w:t>https://vk.com/id198249592?w=wall198249592_331%2Fall</w:t>
        </w:r>
      </w:hyperlink>
      <w:r w:rsidR="00904420">
        <w:rPr>
          <w:rFonts w:eastAsia="Calibri"/>
        </w:rPr>
        <w:t xml:space="preserve"> </w:t>
      </w:r>
    </w:p>
    <w:p w:rsidR="00904420" w:rsidRDefault="00136144" w:rsidP="00904420">
      <w:pPr>
        <w:spacing w:line="100" w:lineRule="atLeast"/>
        <w:jc w:val="both"/>
        <w:rPr>
          <w:rFonts w:eastAsia="Calibri"/>
        </w:rPr>
      </w:pPr>
      <w:hyperlink r:id="rId47" w:history="1">
        <w:r w:rsidR="00904420" w:rsidRPr="00FC6EEF">
          <w:rPr>
            <w:rStyle w:val="af6"/>
            <w:rFonts w:eastAsia="Calibri"/>
          </w:rPr>
          <w:t>https://vk.com/club202947143?w=wall-202947143_42</w:t>
        </w:r>
      </w:hyperlink>
      <w:r w:rsidR="00904420">
        <w:rPr>
          <w:rFonts w:eastAsia="Calibri"/>
        </w:rPr>
        <w:t xml:space="preserve"> </w:t>
      </w:r>
    </w:p>
    <w:p w:rsidR="00904420" w:rsidRDefault="00136144" w:rsidP="00904420">
      <w:pPr>
        <w:spacing w:line="100" w:lineRule="atLeast"/>
        <w:jc w:val="both"/>
        <w:rPr>
          <w:rFonts w:eastAsia="Calibri"/>
        </w:rPr>
      </w:pPr>
      <w:hyperlink r:id="rId48" w:history="1">
        <w:r w:rsidR="00904420" w:rsidRPr="00FC6EEF">
          <w:rPr>
            <w:rStyle w:val="af6"/>
            <w:rFonts w:eastAsia="Calibri"/>
          </w:rPr>
          <w:t>https://vk.com/id241926979?w=wall241926979_187%2Fall</w:t>
        </w:r>
      </w:hyperlink>
      <w:r w:rsidR="00904420">
        <w:rPr>
          <w:rFonts w:eastAsia="Calibri"/>
        </w:rPr>
        <w:t xml:space="preserve"> </w:t>
      </w:r>
    </w:p>
    <w:p w:rsidR="00904420" w:rsidRDefault="00136144" w:rsidP="00904420">
      <w:pPr>
        <w:spacing w:line="100" w:lineRule="atLeast"/>
        <w:jc w:val="both"/>
        <w:rPr>
          <w:rFonts w:eastAsia="Calibri"/>
        </w:rPr>
      </w:pPr>
      <w:hyperlink r:id="rId49" w:history="1">
        <w:r w:rsidR="00904420" w:rsidRPr="00FC6EEF">
          <w:rPr>
            <w:rStyle w:val="af6"/>
            <w:rFonts w:eastAsia="Calibri"/>
          </w:rPr>
          <w:t>https://vk.com/id539304509?w=wall539304509_944%2Fall</w:t>
        </w:r>
      </w:hyperlink>
      <w:r w:rsidR="00904420">
        <w:rPr>
          <w:rFonts w:eastAsia="Calibri"/>
        </w:rPr>
        <w:t xml:space="preserve"> </w:t>
      </w:r>
    </w:p>
    <w:p w:rsidR="00830587" w:rsidRDefault="00136144" w:rsidP="00904420">
      <w:pPr>
        <w:jc w:val="both"/>
      </w:pPr>
      <w:hyperlink r:id="rId50" w:history="1">
        <w:r w:rsidR="00904420" w:rsidRPr="00FC6EEF">
          <w:rPr>
            <w:rStyle w:val="af6"/>
            <w:rFonts w:eastAsia="Calibri"/>
          </w:rPr>
          <w:t>https://vk.com/club59393521?w=wall-59393521_1433</w:t>
        </w:r>
      </w:hyperlink>
    </w:p>
    <w:p w:rsidR="00A170F5" w:rsidRPr="00C94373" w:rsidRDefault="00DA6C7B" w:rsidP="00830587">
      <w:pPr>
        <w:jc w:val="both"/>
        <w:rPr>
          <w:b/>
        </w:rPr>
      </w:pPr>
      <w:r>
        <w:t xml:space="preserve"> Так же к юбилею Петра 1 в библиотеках прошли мероприятия в </w:t>
      </w:r>
      <w:r w:rsidRPr="00C94373">
        <w:rPr>
          <w:b/>
        </w:rPr>
        <w:t>цикле «Великий царь и реформатор»</w:t>
      </w:r>
    </w:p>
    <w:tbl>
      <w:tblPr>
        <w:tblStyle w:val="a5"/>
        <w:tblW w:w="0" w:type="auto"/>
        <w:tblLook w:val="04A0" w:firstRow="1" w:lastRow="0" w:firstColumn="1" w:lastColumn="0" w:noHBand="0" w:noVBand="1"/>
      </w:tblPr>
      <w:tblGrid>
        <w:gridCol w:w="4077"/>
        <w:gridCol w:w="2835"/>
        <w:gridCol w:w="2518"/>
      </w:tblGrid>
      <w:tr w:rsidR="00DA6C7B" w:rsidTr="0050466C">
        <w:tc>
          <w:tcPr>
            <w:tcW w:w="4077" w:type="dxa"/>
          </w:tcPr>
          <w:p w:rsidR="00DA6C7B" w:rsidRDefault="00DA6C7B" w:rsidP="0050466C">
            <w:pPr>
              <w:spacing w:line="100" w:lineRule="atLeast"/>
              <w:jc w:val="both"/>
              <w:rPr>
                <w:rFonts w:eastAsia="Calibri"/>
              </w:rPr>
            </w:pPr>
            <w:r>
              <w:rPr>
                <w:rFonts w:eastAsia="Calibri"/>
              </w:rPr>
              <w:t>Название мероприятия</w:t>
            </w:r>
          </w:p>
        </w:tc>
        <w:tc>
          <w:tcPr>
            <w:tcW w:w="2835" w:type="dxa"/>
          </w:tcPr>
          <w:p w:rsidR="00DA6C7B" w:rsidRDefault="00DA6C7B" w:rsidP="0050466C">
            <w:pPr>
              <w:spacing w:line="100" w:lineRule="atLeast"/>
              <w:jc w:val="both"/>
              <w:rPr>
                <w:rFonts w:eastAsia="Calibri"/>
              </w:rPr>
            </w:pPr>
            <w:r>
              <w:rPr>
                <w:rFonts w:eastAsia="Calibri"/>
              </w:rPr>
              <w:t>форма работы</w:t>
            </w:r>
          </w:p>
        </w:tc>
        <w:tc>
          <w:tcPr>
            <w:tcW w:w="2518" w:type="dxa"/>
          </w:tcPr>
          <w:p w:rsidR="00DA6C7B" w:rsidRDefault="00DA6C7B" w:rsidP="0050466C">
            <w:pPr>
              <w:spacing w:line="100" w:lineRule="atLeast"/>
              <w:jc w:val="both"/>
              <w:rPr>
                <w:rFonts w:eastAsia="Calibri"/>
              </w:rPr>
            </w:pPr>
            <w:r>
              <w:rPr>
                <w:rFonts w:eastAsia="Calibri"/>
              </w:rPr>
              <w:t>библиотека</w:t>
            </w:r>
          </w:p>
        </w:tc>
      </w:tr>
      <w:tr w:rsidR="00DA6C7B" w:rsidTr="0050466C">
        <w:tc>
          <w:tcPr>
            <w:tcW w:w="4077" w:type="dxa"/>
          </w:tcPr>
          <w:p w:rsidR="00DA6C7B" w:rsidRDefault="00DA6C7B" w:rsidP="00DA6C7B">
            <w:pPr>
              <w:spacing w:line="100" w:lineRule="atLeast"/>
              <w:jc w:val="both"/>
              <w:rPr>
                <w:rFonts w:eastAsia="Calibri"/>
              </w:rPr>
            </w:pPr>
            <w:r>
              <w:rPr>
                <w:rFonts w:eastAsia="Calibri"/>
              </w:rPr>
              <w:t>«И грянул бой, Полтавский бой…»</w:t>
            </w:r>
          </w:p>
        </w:tc>
        <w:tc>
          <w:tcPr>
            <w:tcW w:w="2835" w:type="dxa"/>
          </w:tcPr>
          <w:p w:rsidR="00DA6C7B" w:rsidRDefault="00DA6C7B" w:rsidP="0050466C">
            <w:pPr>
              <w:spacing w:line="100" w:lineRule="atLeast"/>
              <w:jc w:val="both"/>
              <w:rPr>
                <w:rFonts w:eastAsia="Calibri"/>
              </w:rPr>
            </w:pPr>
            <w:r w:rsidRPr="00DA6C7B">
              <w:rPr>
                <w:rFonts w:eastAsia="Calibri"/>
              </w:rPr>
              <w:t>исторический экскурс</w:t>
            </w:r>
          </w:p>
        </w:tc>
        <w:tc>
          <w:tcPr>
            <w:tcW w:w="2518" w:type="dxa"/>
          </w:tcPr>
          <w:p w:rsidR="00DA6C7B" w:rsidRDefault="00DA6C7B" w:rsidP="0050466C">
            <w:pPr>
              <w:spacing w:line="100" w:lineRule="atLeast"/>
              <w:jc w:val="both"/>
              <w:rPr>
                <w:rFonts w:eastAsia="Calibri"/>
              </w:rPr>
            </w:pPr>
            <w:r w:rsidRPr="00DA6C7B">
              <w:rPr>
                <w:rFonts w:eastAsia="Calibri"/>
              </w:rPr>
              <w:t>МЦБ</w:t>
            </w:r>
          </w:p>
        </w:tc>
      </w:tr>
      <w:tr w:rsidR="00DA6C7B" w:rsidTr="0050466C">
        <w:tc>
          <w:tcPr>
            <w:tcW w:w="4077" w:type="dxa"/>
          </w:tcPr>
          <w:p w:rsidR="00DA6C7B" w:rsidRDefault="00DA6C7B" w:rsidP="00DA6C7B">
            <w:pPr>
              <w:spacing w:line="100" w:lineRule="atLeast"/>
              <w:jc w:val="both"/>
              <w:rPr>
                <w:rFonts w:eastAsia="Calibri"/>
              </w:rPr>
            </w:pPr>
            <w:r w:rsidRPr="00DA6C7B">
              <w:rPr>
                <w:rFonts w:eastAsia="Calibri"/>
              </w:rPr>
              <w:t>«Красуйся, град Петров!» (</w:t>
            </w:r>
            <w:r>
              <w:rPr>
                <w:rFonts w:eastAsia="Calibri"/>
              </w:rPr>
              <w:t>об основании Санкт-Петербурга)</w:t>
            </w:r>
            <w:r w:rsidRPr="00DA6C7B">
              <w:rPr>
                <w:rFonts w:eastAsia="Calibri"/>
              </w:rPr>
              <w:tab/>
            </w:r>
          </w:p>
        </w:tc>
        <w:tc>
          <w:tcPr>
            <w:tcW w:w="2835" w:type="dxa"/>
          </w:tcPr>
          <w:p w:rsidR="00DA6C7B" w:rsidRDefault="00DA6C7B" w:rsidP="0050466C">
            <w:pPr>
              <w:spacing w:line="100" w:lineRule="atLeast"/>
              <w:jc w:val="both"/>
              <w:rPr>
                <w:rFonts w:eastAsia="Calibri"/>
              </w:rPr>
            </w:pPr>
            <w:r w:rsidRPr="00DA6C7B">
              <w:rPr>
                <w:rFonts w:eastAsia="Calibri"/>
              </w:rPr>
              <w:t>виртуальная экскурсия</w:t>
            </w:r>
          </w:p>
        </w:tc>
        <w:tc>
          <w:tcPr>
            <w:tcW w:w="2518" w:type="dxa"/>
          </w:tcPr>
          <w:p w:rsidR="00DA6C7B" w:rsidRDefault="00DA6C7B" w:rsidP="0050466C">
            <w:pPr>
              <w:spacing w:line="100" w:lineRule="atLeast"/>
              <w:jc w:val="both"/>
              <w:rPr>
                <w:rFonts w:eastAsia="Calibri"/>
              </w:rPr>
            </w:pPr>
            <w:r w:rsidRPr="00DA6C7B">
              <w:rPr>
                <w:rFonts w:eastAsia="Calibri"/>
              </w:rPr>
              <w:t>Греково-Тимофеевская б/о</w:t>
            </w:r>
          </w:p>
        </w:tc>
      </w:tr>
      <w:tr w:rsidR="00DA6C7B" w:rsidTr="0050466C">
        <w:tc>
          <w:tcPr>
            <w:tcW w:w="4077" w:type="dxa"/>
          </w:tcPr>
          <w:p w:rsidR="00DA6C7B" w:rsidRDefault="00DA6C7B" w:rsidP="00DA6C7B">
            <w:pPr>
              <w:spacing w:line="100" w:lineRule="atLeast"/>
              <w:jc w:val="both"/>
              <w:rPr>
                <w:rFonts w:eastAsia="Calibri"/>
              </w:rPr>
            </w:pPr>
            <w:r w:rsidRPr="00DA6C7B">
              <w:rPr>
                <w:rFonts w:eastAsia="Calibri"/>
              </w:rPr>
              <w:t>"То академик, то герой,  то мореплаватель,  то плотник"</w:t>
            </w:r>
            <w:r w:rsidRPr="00DA6C7B">
              <w:rPr>
                <w:rFonts w:eastAsia="Calibri"/>
              </w:rPr>
              <w:tab/>
            </w:r>
          </w:p>
        </w:tc>
        <w:tc>
          <w:tcPr>
            <w:tcW w:w="2835" w:type="dxa"/>
          </w:tcPr>
          <w:p w:rsidR="00DA6C7B" w:rsidRDefault="00DA6C7B" w:rsidP="0050466C">
            <w:pPr>
              <w:spacing w:line="100" w:lineRule="atLeast"/>
              <w:jc w:val="both"/>
              <w:rPr>
                <w:rFonts w:eastAsia="Calibri"/>
              </w:rPr>
            </w:pPr>
            <w:r w:rsidRPr="00DA6C7B">
              <w:rPr>
                <w:rFonts w:eastAsia="Calibri"/>
              </w:rPr>
              <w:t>Видео-обзор</w:t>
            </w:r>
          </w:p>
        </w:tc>
        <w:tc>
          <w:tcPr>
            <w:tcW w:w="2518" w:type="dxa"/>
          </w:tcPr>
          <w:p w:rsidR="00DA6C7B" w:rsidRDefault="00DA6C7B" w:rsidP="0050466C">
            <w:pPr>
              <w:spacing w:line="100" w:lineRule="atLeast"/>
              <w:jc w:val="both"/>
              <w:rPr>
                <w:rFonts w:eastAsia="Calibri"/>
              </w:rPr>
            </w:pPr>
            <w:r w:rsidRPr="00DA6C7B">
              <w:rPr>
                <w:rFonts w:eastAsia="Calibri"/>
              </w:rPr>
              <w:t>Новониколаевская б/о</w:t>
            </w:r>
          </w:p>
        </w:tc>
      </w:tr>
      <w:tr w:rsidR="00DA6C7B" w:rsidTr="0050466C">
        <w:tc>
          <w:tcPr>
            <w:tcW w:w="4077" w:type="dxa"/>
          </w:tcPr>
          <w:p w:rsidR="00DA6C7B" w:rsidRPr="0030411C" w:rsidRDefault="00DA6C7B" w:rsidP="00DA6C7B">
            <w:pPr>
              <w:spacing w:line="100" w:lineRule="atLeast"/>
              <w:jc w:val="both"/>
              <w:rPr>
                <w:rFonts w:eastAsia="Calibri"/>
              </w:rPr>
            </w:pPr>
            <w:r>
              <w:rPr>
                <w:rFonts w:eastAsia="Calibri"/>
              </w:rPr>
              <w:t>«Первый император Российский»</w:t>
            </w:r>
          </w:p>
        </w:tc>
        <w:tc>
          <w:tcPr>
            <w:tcW w:w="2835" w:type="dxa"/>
          </w:tcPr>
          <w:p w:rsidR="00DA6C7B" w:rsidRPr="0030411C" w:rsidRDefault="00DA6C7B" w:rsidP="0050466C">
            <w:pPr>
              <w:spacing w:line="100" w:lineRule="atLeast"/>
              <w:jc w:val="both"/>
              <w:rPr>
                <w:rFonts w:eastAsia="Calibri"/>
              </w:rPr>
            </w:pPr>
            <w:r w:rsidRPr="00DA6C7B">
              <w:rPr>
                <w:rFonts w:eastAsia="Calibri"/>
              </w:rPr>
              <w:t>час исторического рассказа</w:t>
            </w:r>
          </w:p>
        </w:tc>
        <w:tc>
          <w:tcPr>
            <w:tcW w:w="2518" w:type="dxa"/>
          </w:tcPr>
          <w:p w:rsidR="00DA6C7B" w:rsidRPr="0030411C" w:rsidRDefault="00DA6C7B" w:rsidP="0050466C">
            <w:pPr>
              <w:spacing w:line="100" w:lineRule="atLeast"/>
              <w:jc w:val="both"/>
              <w:rPr>
                <w:rFonts w:eastAsia="Calibri"/>
              </w:rPr>
            </w:pPr>
            <w:r w:rsidRPr="00DA6C7B">
              <w:rPr>
                <w:rFonts w:eastAsia="Calibri"/>
              </w:rPr>
              <w:t>Анастасиевская б/о</w:t>
            </w:r>
          </w:p>
        </w:tc>
      </w:tr>
      <w:tr w:rsidR="00DA6C7B" w:rsidTr="0050466C">
        <w:tc>
          <w:tcPr>
            <w:tcW w:w="4077" w:type="dxa"/>
          </w:tcPr>
          <w:p w:rsidR="00DA6C7B" w:rsidRPr="00DA6C7B" w:rsidRDefault="00DA6C7B" w:rsidP="00DA6C7B">
            <w:pPr>
              <w:spacing w:line="100" w:lineRule="atLeast"/>
              <w:jc w:val="both"/>
              <w:rPr>
                <w:rFonts w:eastAsia="Calibri"/>
              </w:rPr>
            </w:pPr>
            <w:r w:rsidRPr="00DA6C7B">
              <w:rPr>
                <w:rFonts w:eastAsia="Calibri"/>
              </w:rPr>
              <w:t>«Великий царь и реформатор»</w:t>
            </w:r>
            <w:r w:rsidRPr="00DA6C7B">
              <w:rPr>
                <w:rFonts w:eastAsia="Calibri"/>
              </w:rPr>
              <w:tab/>
            </w:r>
          </w:p>
          <w:p w:rsidR="00DA6C7B" w:rsidRPr="0030411C" w:rsidRDefault="00DA6C7B" w:rsidP="00DA6C7B">
            <w:pPr>
              <w:spacing w:line="100" w:lineRule="atLeast"/>
              <w:jc w:val="both"/>
              <w:rPr>
                <w:rFonts w:eastAsia="Calibri"/>
              </w:rPr>
            </w:pPr>
            <w:r w:rsidRPr="00DA6C7B">
              <w:rPr>
                <w:rFonts w:eastAsia="Calibri"/>
              </w:rPr>
              <w:tab/>
            </w:r>
            <w:r w:rsidRPr="00DA6C7B">
              <w:rPr>
                <w:rFonts w:eastAsia="Calibri"/>
              </w:rPr>
              <w:tab/>
            </w:r>
            <w:r w:rsidRPr="00DA6C7B">
              <w:rPr>
                <w:rFonts w:eastAsia="Calibri"/>
              </w:rPr>
              <w:tab/>
            </w:r>
          </w:p>
        </w:tc>
        <w:tc>
          <w:tcPr>
            <w:tcW w:w="2835" w:type="dxa"/>
          </w:tcPr>
          <w:p w:rsidR="00DA6C7B" w:rsidRPr="0030411C" w:rsidRDefault="00DA6C7B" w:rsidP="0050466C">
            <w:pPr>
              <w:spacing w:line="100" w:lineRule="atLeast"/>
              <w:jc w:val="both"/>
              <w:rPr>
                <w:rFonts w:eastAsia="Calibri"/>
              </w:rPr>
            </w:pPr>
            <w:r w:rsidRPr="00DA6C7B">
              <w:rPr>
                <w:rFonts w:eastAsia="Calibri"/>
              </w:rPr>
              <w:t>Литературно-исторический экскурс</w:t>
            </w:r>
          </w:p>
        </w:tc>
        <w:tc>
          <w:tcPr>
            <w:tcW w:w="2518" w:type="dxa"/>
          </w:tcPr>
          <w:p w:rsidR="00DA6C7B" w:rsidRPr="0030411C" w:rsidRDefault="00DA6C7B" w:rsidP="0050466C">
            <w:pPr>
              <w:spacing w:line="100" w:lineRule="atLeast"/>
              <w:jc w:val="both"/>
              <w:rPr>
                <w:rFonts w:eastAsia="Calibri"/>
              </w:rPr>
            </w:pPr>
            <w:r w:rsidRPr="00DA6C7B">
              <w:rPr>
                <w:rFonts w:eastAsia="Calibri"/>
              </w:rPr>
              <w:t>Малокирсановская б/о</w:t>
            </w:r>
          </w:p>
        </w:tc>
      </w:tr>
    </w:tbl>
    <w:p w:rsidR="00DA6C7B" w:rsidRDefault="00DA6C7B" w:rsidP="00830587">
      <w:pPr>
        <w:jc w:val="both"/>
      </w:pPr>
    </w:p>
    <w:p w:rsidR="00AB57BD" w:rsidRDefault="006F5008" w:rsidP="00C94373">
      <w:pPr>
        <w:ind w:firstLine="567"/>
        <w:jc w:val="both"/>
      </w:pPr>
      <w:r>
        <w:t xml:space="preserve">С 5 по 12 апреля в библиотеках Матвеево-Курганского района проходила </w:t>
      </w:r>
      <w:r w:rsidRPr="00C94373">
        <w:rPr>
          <w:b/>
        </w:rPr>
        <w:t xml:space="preserve">Неделя космонавтики "108 минут, изменивших мир" </w:t>
      </w:r>
      <w:r>
        <w:t xml:space="preserve">приуроченная к 60-летию первого полёта человека в космос. В рамках недели были проведены мероприятия рассказывающие об истории освоения космического пространства, о людях благодаря которым была открыта дорога в космос. Особое внимание было уделено личности первого космонавта  Ю.А. Гагарина. </w:t>
      </w:r>
    </w:p>
    <w:p w:rsidR="00AB57BD" w:rsidRDefault="00AB57BD" w:rsidP="00C94373">
      <w:pPr>
        <w:ind w:firstLine="567"/>
        <w:jc w:val="both"/>
      </w:pPr>
      <w:r>
        <w:t>8 апреля  библиотекарями МУК Матвеево-Курганского района «МЦБ» для учащихся МБОУ сош № 1 проведен  экскурс в историю «Манящий свет далеких звезд». На мероприятии ребята узнали об истории создания ракеты, о Константине Эдуардовиче Циолковском, которого называют отцом космонавтики. Познакомились с Сергеем Павловичем Королевым - главным конструктором и организатором производства ракетно-космической техники в СССР. Рассказали о первом космическом полёте Юрия Гагарина. При проведении</w:t>
      </w:r>
      <w:r w:rsidR="00D810B5">
        <w:t xml:space="preserve"> мероприятия активно использовались </w:t>
      </w:r>
      <w:r w:rsidR="002D6C6B">
        <w:t>мультимедийные технологии.</w:t>
      </w:r>
    </w:p>
    <w:p w:rsidR="00AB57BD" w:rsidRDefault="00AB57BD" w:rsidP="006F5008">
      <w:pPr>
        <w:jc w:val="both"/>
      </w:pPr>
    </w:p>
    <w:p w:rsidR="006F5008" w:rsidRDefault="006F5008" w:rsidP="006F5008">
      <w:pPr>
        <w:jc w:val="both"/>
      </w:pPr>
      <w:r>
        <w:t>Так же читатели библиотек приняли участие в Челлендже  " Привет в невесомость"</w:t>
      </w:r>
    </w:p>
    <w:p w:rsidR="006F5008" w:rsidRDefault="00136144" w:rsidP="006F5008">
      <w:pPr>
        <w:jc w:val="both"/>
      </w:pPr>
      <w:hyperlink r:id="rId51" w:history="1">
        <w:r w:rsidR="006F5008" w:rsidRPr="00DB3EE7">
          <w:rPr>
            <w:rStyle w:val="af6"/>
          </w:rPr>
          <w:t>https://ok.ru/profile/575412147286/statuses/153360777321814</w:t>
        </w:r>
      </w:hyperlink>
      <w:r w:rsidR="006F5008">
        <w:t xml:space="preserve">  </w:t>
      </w:r>
    </w:p>
    <w:p w:rsidR="006F5008" w:rsidRDefault="00136144" w:rsidP="006F5008">
      <w:pPr>
        <w:jc w:val="both"/>
      </w:pPr>
      <w:hyperlink r:id="rId52" w:history="1">
        <w:r w:rsidR="006F5008" w:rsidRPr="00DB3EE7">
          <w:rPr>
            <w:rStyle w:val="af6"/>
          </w:rPr>
          <w:t>https://vk.com/club59393521?w=wall-59393521_1402</w:t>
        </w:r>
      </w:hyperlink>
      <w:r w:rsidR="006F5008">
        <w:t xml:space="preserve">  </w:t>
      </w:r>
    </w:p>
    <w:p w:rsidR="006F5008" w:rsidRDefault="00136144" w:rsidP="006F5008">
      <w:pPr>
        <w:jc w:val="both"/>
      </w:pPr>
      <w:hyperlink r:id="rId53" w:history="1">
        <w:r w:rsidR="006F5008" w:rsidRPr="00DB3EE7">
          <w:rPr>
            <w:rStyle w:val="af6"/>
          </w:rPr>
          <w:t>https://vk.com/id595145981?w=wall595145981_82%2Fall</w:t>
        </w:r>
      </w:hyperlink>
      <w:r w:rsidR="006F5008">
        <w:t xml:space="preserve">  </w:t>
      </w:r>
    </w:p>
    <w:p w:rsidR="006F5008" w:rsidRDefault="006F5008" w:rsidP="006F5008">
      <w:pPr>
        <w:jc w:val="both"/>
      </w:pPr>
      <w:r>
        <w:t xml:space="preserve"> </w:t>
      </w:r>
    </w:p>
    <w:p w:rsidR="006F5008" w:rsidRDefault="006F5008" w:rsidP="006F5008">
      <w:pPr>
        <w:jc w:val="both"/>
      </w:pPr>
      <w:r>
        <w:t>и флешмобе  «Я на улице Гагарина. Поехали!»</w:t>
      </w:r>
    </w:p>
    <w:p w:rsidR="006F5008" w:rsidRDefault="00136144" w:rsidP="006F5008">
      <w:pPr>
        <w:jc w:val="both"/>
      </w:pPr>
      <w:hyperlink r:id="rId54" w:history="1">
        <w:r w:rsidR="006F5008" w:rsidRPr="00DB3EE7">
          <w:rPr>
            <w:rStyle w:val="af6"/>
          </w:rPr>
          <w:t>https://ok.ru/profile/575412147286/statuses/153365079563606</w:t>
        </w:r>
      </w:hyperlink>
      <w:r w:rsidR="006F5008">
        <w:t xml:space="preserve">  </w:t>
      </w:r>
    </w:p>
    <w:p w:rsidR="006F5008" w:rsidRDefault="00136144" w:rsidP="006F5008">
      <w:pPr>
        <w:jc w:val="both"/>
      </w:pPr>
      <w:hyperlink r:id="rId55" w:history="1">
        <w:r w:rsidR="006F5008" w:rsidRPr="00DB3EE7">
          <w:rPr>
            <w:rStyle w:val="af6"/>
          </w:rPr>
          <w:t>https://vk.com/club59393521?w=wall-59393521_1404</w:t>
        </w:r>
      </w:hyperlink>
      <w:r w:rsidR="006F5008">
        <w:t xml:space="preserve"> </w:t>
      </w:r>
    </w:p>
    <w:p w:rsidR="006F5008" w:rsidRDefault="006F5008" w:rsidP="00D454ED">
      <w:pPr>
        <w:jc w:val="both"/>
        <w:rPr>
          <w:b/>
        </w:rPr>
      </w:pPr>
    </w:p>
    <w:p w:rsidR="00830587" w:rsidRPr="00C94373" w:rsidRDefault="00830587" w:rsidP="00830587">
      <w:pPr>
        <w:jc w:val="both"/>
        <w:rPr>
          <w:b/>
          <w:u w:val="single"/>
        </w:rPr>
      </w:pPr>
      <w:r w:rsidRPr="00C94373">
        <w:rPr>
          <w:b/>
          <w:u w:val="single"/>
        </w:rPr>
        <w:t>События Великой Отечественной войны</w:t>
      </w:r>
    </w:p>
    <w:p w:rsidR="00130CCA" w:rsidRPr="00904420" w:rsidRDefault="00130CCA" w:rsidP="00830587">
      <w:pPr>
        <w:jc w:val="both"/>
        <w:rPr>
          <w:b/>
        </w:rPr>
      </w:pPr>
    </w:p>
    <w:p w:rsidR="00D3651F" w:rsidRDefault="00130CCA" w:rsidP="00C94373">
      <w:pPr>
        <w:ind w:firstLine="567"/>
        <w:jc w:val="both"/>
      </w:pPr>
      <w:r>
        <w:t xml:space="preserve">    </w:t>
      </w:r>
      <w:r w:rsidR="00D3651F">
        <w:t xml:space="preserve">Традиционно </w:t>
      </w:r>
      <w:r>
        <w:t>много внимания уделялось в библиотеке событиям Великой Отечественной войны</w:t>
      </w:r>
      <w:r w:rsidR="00A170F5">
        <w:t>, о</w:t>
      </w:r>
      <w:r>
        <w:t>тмечались дни воинской славы</w:t>
      </w:r>
      <w:r w:rsidR="00A170F5">
        <w:t>.</w:t>
      </w:r>
      <w:r>
        <w:t xml:space="preserve"> </w:t>
      </w:r>
    </w:p>
    <w:p w:rsidR="00130CCA" w:rsidRDefault="00130CCA" w:rsidP="00C94373">
      <w:pPr>
        <w:ind w:firstLine="567"/>
        <w:jc w:val="both"/>
      </w:pPr>
    </w:p>
    <w:p w:rsidR="00830587" w:rsidRDefault="00830587" w:rsidP="00C94373">
      <w:pPr>
        <w:ind w:firstLine="567"/>
        <w:jc w:val="both"/>
      </w:pPr>
      <w:r>
        <w:t xml:space="preserve">27 января  День воинской славы России - День снятия блокады города Ленинграда, установленный в соответствии с Федеральным законом от 13 марта 1995 года "О днях воинской славы (победных днях) России". К этой дате по всей России прошла </w:t>
      </w:r>
      <w:r w:rsidRPr="00C94373">
        <w:rPr>
          <w:b/>
        </w:rPr>
        <w:t xml:space="preserve">акция </w:t>
      </w:r>
      <w:r w:rsidRPr="00C94373">
        <w:rPr>
          <w:b/>
        </w:rPr>
        <w:lastRenderedPageBreak/>
        <w:t>памяти «Блокадный хлеб».</w:t>
      </w:r>
      <w:r>
        <w:t xml:space="preserve"> Эта акция  - напоминание о беспрецедентном подвиге мирного населения в годы Великой Отечественной войны, символическое присоединение к ленинградцам перенёсшим блокаду.</w:t>
      </w:r>
    </w:p>
    <w:p w:rsidR="00830587" w:rsidRDefault="00830587" w:rsidP="00C94373">
      <w:pPr>
        <w:ind w:firstLine="567"/>
        <w:jc w:val="both"/>
      </w:pPr>
    </w:p>
    <w:p w:rsidR="00830587" w:rsidRDefault="00830587" w:rsidP="00C94373">
      <w:pPr>
        <w:ind w:firstLine="567"/>
        <w:jc w:val="both"/>
      </w:pPr>
      <w:r>
        <w:t xml:space="preserve">     В рамках Акции памяти,  в библиотеках района проведено 32 мероприятия, на которых присутствовали 771 человек, из них 558 детей и подростков. Это были часы памяти, уроки мужества, обзоры у книжных выставок, посвящённых подвигу ленинградцев в период блокады. Во время проведения мероприятий библиотекари рассказывали присутствующим о мужестве и стойкости жителей осаждённого города, о маленьком кусочке чёрного хлеба, спасшем жизнь тысячам ленинградцев.</w:t>
      </w:r>
    </w:p>
    <w:p w:rsidR="00830587" w:rsidRDefault="00830587" w:rsidP="00C94373">
      <w:pPr>
        <w:ind w:firstLine="567"/>
        <w:jc w:val="both"/>
      </w:pPr>
      <w:r>
        <w:t xml:space="preserve"> Мероприятия проходили в школах и библиотеках с соблюдением всех требований эпидемической безопасности.</w:t>
      </w:r>
    </w:p>
    <w:p w:rsidR="00830587" w:rsidRDefault="00830587" w:rsidP="00C94373">
      <w:pPr>
        <w:ind w:firstLine="567"/>
        <w:jc w:val="both"/>
      </w:pPr>
    </w:p>
    <w:p w:rsidR="00830587" w:rsidRDefault="00830587" w:rsidP="00C94373">
      <w:pPr>
        <w:ind w:firstLine="567"/>
        <w:jc w:val="both"/>
      </w:pPr>
      <w:r>
        <w:t xml:space="preserve">  Ключевым символом Всероссийско</w:t>
      </w:r>
      <w:r w:rsidR="00C94373">
        <w:t xml:space="preserve">й акции памяти «Блокадный хлеб» </w:t>
      </w:r>
      <w:r>
        <w:t>является кусочек хлеба весом в 125 гра</w:t>
      </w:r>
      <w:r w:rsidR="00C94373">
        <w:t xml:space="preserve">ммов — именно такая минимальная </w:t>
      </w:r>
      <w:r>
        <w:t>норма выдачи хлеба на человека в день б</w:t>
      </w:r>
      <w:r w:rsidR="00C94373">
        <w:t xml:space="preserve">ыла установлена в самый трудный </w:t>
      </w:r>
      <w:r>
        <w:t xml:space="preserve">период блокады Ленинграда. 27 января  библиотекари, совместно с работниками СДК, принимали участие в проведении Акции памяти на улицах сёл и хуторов. Раздавали кусочки чёрного хлеба, рассказывали о его значении для сохранения исторической памяти. Вручали жителям буклеты и листовки с информацией о блокаде Ленинграда. </w:t>
      </w:r>
    </w:p>
    <w:p w:rsidR="00830587" w:rsidRDefault="00830587" w:rsidP="00C94373">
      <w:pPr>
        <w:ind w:firstLine="567"/>
        <w:jc w:val="both"/>
      </w:pPr>
      <w:r>
        <w:t>В акции на улицах приняли участие 10 библиотек. Роздано 326 кусочков хлеба.</w:t>
      </w:r>
    </w:p>
    <w:p w:rsidR="005224B6" w:rsidRDefault="005224B6" w:rsidP="00C94373">
      <w:pPr>
        <w:pStyle w:val="a6"/>
        <w:ind w:left="1146" w:firstLine="567"/>
        <w:jc w:val="both"/>
      </w:pPr>
    </w:p>
    <w:p w:rsidR="006C167B" w:rsidRDefault="006C167B" w:rsidP="00C94373">
      <w:pPr>
        <w:ind w:firstLine="567"/>
        <w:jc w:val="both"/>
      </w:pPr>
      <w:r>
        <w:t xml:space="preserve">В рамках празднования </w:t>
      </w:r>
      <w:r w:rsidRPr="006C167B">
        <w:t>76-летней годовщины Победы в Великой Отечественной войне</w:t>
      </w:r>
      <w:r>
        <w:t xml:space="preserve"> в библиотеках проходили мероприятия как в офлайн, так и в онлайн форматах.</w:t>
      </w:r>
    </w:p>
    <w:p w:rsidR="006C167B" w:rsidRDefault="006C167B" w:rsidP="00C94373">
      <w:pPr>
        <w:ind w:firstLine="567"/>
        <w:jc w:val="both"/>
      </w:pPr>
      <w:r>
        <w:t xml:space="preserve">Библиотеки приняли участие в </w:t>
      </w:r>
      <w:r w:rsidRPr="00C94373">
        <w:rPr>
          <w:b/>
        </w:rPr>
        <w:t>Международной Акции «Читаем детям о войне»</w:t>
      </w:r>
      <w:r>
        <w:t xml:space="preserve"> (см. раздел «Работа с детьми»)</w:t>
      </w:r>
      <w:r w:rsidR="004E2A57">
        <w:t xml:space="preserve">, </w:t>
      </w:r>
      <w:r w:rsidR="004E2A57" w:rsidRPr="00C94373">
        <w:rPr>
          <w:b/>
        </w:rPr>
        <w:t>«Диктант Победы», «Георгиевская ленточка»</w:t>
      </w:r>
      <w:r w:rsidR="00011EDA" w:rsidRPr="00C94373">
        <w:rPr>
          <w:b/>
        </w:rPr>
        <w:t>.</w:t>
      </w:r>
    </w:p>
    <w:p w:rsidR="006C167B" w:rsidRDefault="003F37F5" w:rsidP="00C94373">
      <w:pPr>
        <w:ind w:firstLine="567"/>
        <w:jc w:val="both"/>
      </w:pPr>
      <w:r w:rsidRPr="003F37F5">
        <w:t xml:space="preserve">Детский отдел МУК Матвеево-Курганского района "Межпоселенчнская Центральная Библиотека" совместно с Центром Детского </w:t>
      </w:r>
      <w:r>
        <w:t>Творчест</w:t>
      </w:r>
      <w:r w:rsidRPr="003F37F5">
        <w:t xml:space="preserve">ва присоединяется к </w:t>
      </w:r>
      <w:r w:rsidRPr="00C94373">
        <w:rPr>
          <w:b/>
        </w:rPr>
        <w:t>акции "Письмо Победы".</w:t>
      </w:r>
      <w:r>
        <w:t xml:space="preserve"> Письма, написанные детьми, размещены на страницах отдела в социальных сетях </w:t>
      </w:r>
      <w:hyperlink r:id="rId56" w:history="1">
        <w:r w:rsidRPr="00DB3EE7">
          <w:rPr>
            <w:rStyle w:val="af6"/>
          </w:rPr>
          <w:t>https://vk.com/id602486964?w=wall602486964_98%2Fall</w:t>
        </w:r>
      </w:hyperlink>
      <w:r>
        <w:t xml:space="preserve"> </w:t>
      </w:r>
    </w:p>
    <w:p w:rsidR="003F37F5" w:rsidRDefault="003F37F5" w:rsidP="00C94373">
      <w:pPr>
        <w:ind w:firstLine="567"/>
        <w:jc w:val="both"/>
      </w:pPr>
      <w:r>
        <w:t xml:space="preserve">  </w:t>
      </w:r>
    </w:p>
    <w:p w:rsidR="003F37F5" w:rsidRDefault="003F37F5" w:rsidP="00C94373">
      <w:pPr>
        <w:ind w:firstLine="567"/>
        <w:jc w:val="both"/>
      </w:pPr>
      <w:r>
        <w:t xml:space="preserve">Активно участвовали в проведении </w:t>
      </w:r>
      <w:r w:rsidRPr="00C94373">
        <w:rPr>
          <w:b/>
        </w:rPr>
        <w:t>Всероссийской акции «Окна Победы».</w:t>
      </w:r>
      <w:r>
        <w:t xml:space="preserve"> Окна всех библиотек в майские дни украшали цветы и символика Дня Победы».</w:t>
      </w:r>
    </w:p>
    <w:p w:rsidR="003F37F5" w:rsidRDefault="003F37F5" w:rsidP="00C94373">
      <w:pPr>
        <w:ind w:firstLine="567"/>
        <w:jc w:val="both"/>
      </w:pPr>
      <w:r>
        <w:t>Такие библиотеки как Латоновская и Староротовская вместе со своими читателями участвова</w:t>
      </w:r>
      <w:r w:rsidR="004715CF">
        <w:t xml:space="preserve">ли в </w:t>
      </w:r>
      <w:r w:rsidR="004715CF" w:rsidRPr="00C94373">
        <w:rPr>
          <w:b/>
        </w:rPr>
        <w:t>акции «Обелиск»</w:t>
      </w:r>
      <w:r w:rsidR="004715CF">
        <w:t xml:space="preserve"> - </w:t>
      </w:r>
      <w:r w:rsidR="004715CF" w:rsidRPr="004715CF">
        <w:t>уб</w:t>
      </w:r>
      <w:r w:rsidR="004715CF">
        <w:t>ирали захоронения</w:t>
      </w:r>
      <w:r w:rsidR="004715CF" w:rsidRPr="004715CF">
        <w:t xml:space="preserve"> участников Великой Отечественной войны на </w:t>
      </w:r>
      <w:r w:rsidR="004715CF">
        <w:t>гражданском кладбище.</w:t>
      </w:r>
    </w:p>
    <w:p w:rsidR="004715CF" w:rsidRDefault="004715CF" w:rsidP="00C94373">
      <w:pPr>
        <w:ind w:firstLine="567"/>
        <w:jc w:val="both"/>
      </w:pPr>
      <w:r>
        <w:t>Читатели Большекирсановской библиотеки вместе с библиотекарем поздравляли с Днём Победы детей войны на дому. В</w:t>
      </w:r>
      <w:r w:rsidRPr="004715CF">
        <w:t>сем дарили тюльпаны, вручали георгиевские ленточки, читали стихи, пели песни и слушали рассказы бабушек и дедушек о войне.</w:t>
      </w:r>
    </w:p>
    <w:p w:rsidR="00F04E8F" w:rsidRDefault="00F04E8F" w:rsidP="00C94373">
      <w:pPr>
        <w:ind w:firstLine="567"/>
        <w:jc w:val="both"/>
      </w:pPr>
      <w:r>
        <w:t>В преддверии праздника в библиотеках проведён цикл обзоров у книжных выставок «Строки опалённые войной».</w:t>
      </w:r>
    </w:p>
    <w:p w:rsidR="00FC14AB" w:rsidRDefault="00FC14AB" w:rsidP="00C94373">
      <w:pPr>
        <w:ind w:firstLine="567"/>
        <w:jc w:val="both"/>
      </w:pPr>
    </w:p>
    <w:p w:rsidR="00F04E8F" w:rsidRDefault="006F5008" w:rsidP="00C94373">
      <w:pPr>
        <w:ind w:firstLine="567"/>
        <w:jc w:val="both"/>
      </w:pPr>
      <w:r w:rsidRPr="006F5008">
        <w:t>День памяти и скорби отмечается ежегодно 22 июня в России в ознаменование годовщины начала Великой Отечественной войны, когда фашистские войска вторглись на территорию СССР.</w:t>
      </w:r>
      <w:r>
        <w:t xml:space="preserve"> Ряд библиотечных мероприятий приуроченных к </w:t>
      </w:r>
      <w:r w:rsidR="004A5D6B">
        <w:t>80-летию этой скорбной даты</w:t>
      </w:r>
      <w:r>
        <w:t xml:space="preserve"> прошли в рамках </w:t>
      </w:r>
      <w:r w:rsidRPr="00C94373">
        <w:rPr>
          <w:b/>
        </w:rPr>
        <w:t>Всероссийской акции «Свеча памяти»</w:t>
      </w:r>
      <w:r>
        <w:t xml:space="preserve"> . </w:t>
      </w:r>
    </w:p>
    <w:p w:rsidR="00FC14AB" w:rsidRDefault="00FC14AB" w:rsidP="006C167B">
      <w:pPr>
        <w:jc w:val="both"/>
      </w:pPr>
    </w:p>
    <w:tbl>
      <w:tblPr>
        <w:tblStyle w:val="a5"/>
        <w:tblW w:w="0" w:type="auto"/>
        <w:tblLook w:val="04A0" w:firstRow="1" w:lastRow="0" w:firstColumn="1" w:lastColumn="0" w:noHBand="0" w:noVBand="1"/>
      </w:tblPr>
      <w:tblGrid>
        <w:gridCol w:w="4077"/>
        <w:gridCol w:w="2835"/>
        <w:gridCol w:w="2518"/>
      </w:tblGrid>
      <w:tr w:rsidR="004A5D6B" w:rsidTr="00834A8D">
        <w:tc>
          <w:tcPr>
            <w:tcW w:w="4077" w:type="dxa"/>
          </w:tcPr>
          <w:p w:rsidR="004A5D6B" w:rsidRPr="00005FA2" w:rsidRDefault="004A5D6B" w:rsidP="00834A8D">
            <w:pPr>
              <w:spacing w:line="100" w:lineRule="atLeast"/>
              <w:jc w:val="both"/>
              <w:rPr>
                <w:rFonts w:eastAsia="Calibri"/>
                <w:b/>
              </w:rPr>
            </w:pPr>
            <w:r w:rsidRPr="00005FA2">
              <w:rPr>
                <w:rFonts w:eastAsia="Calibri"/>
                <w:b/>
              </w:rPr>
              <w:t>Название мероприятия</w:t>
            </w:r>
          </w:p>
        </w:tc>
        <w:tc>
          <w:tcPr>
            <w:tcW w:w="2835" w:type="dxa"/>
          </w:tcPr>
          <w:p w:rsidR="004A5D6B" w:rsidRPr="00005FA2" w:rsidRDefault="004A5D6B" w:rsidP="00834A8D">
            <w:pPr>
              <w:spacing w:line="100" w:lineRule="atLeast"/>
              <w:jc w:val="both"/>
              <w:rPr>
                <w:rFonts w:eastAsia="Calibri"/>
                <w:b/>
              </w:rPr>
            </w:pPr>
            <w:r w:rsidRPr="00005FA2">
              <w:rPr>
                <w:rFonts w:eastAsia="Calibri"/>
                <w:b/>
              </w:rPr>
              <w:t>форма работы</w:t>
            </w:r>
          </w:p>
        </w:tc>
        <w:tc>
          <w:tcPr>
            <w:tcW w:w="2518" w:type="dxa"/>
          </w:tcPr>
          <w:p w:rsidR="004A5D6B" w:rsidRPr="00005FA2" w:rsidRDefault="004A5D6B" w:rsidP="00834A8D">
            <w:pPr>
              <w:spacing w:line="100" w:lineRule="atLeast"/>
              <w:jc w:val="both"/>
              <w:rPr>
                <w:rFonts w:eastAsia="Calibri"/>
                <w:b/>
              </w:rPr>
            </w:pPr>
            <w:r w:rsidRPr="00005FA2">
              <w:rPr>
                <w:rFonts w:eastAsia="Calibri"/>
                <w:b/>
              </w:rPr>
              <w:t>библиотека</w:t>
            </w:r>
          </w:p>
        </w:tc>
      </w:tr>
      <w:tr w:rsidR="004A5D6B" w:rsidTr="00834A8D">
        <w:tc>
          <w:tcPr>
            <w:tcW w:w="4077" w:type="dxa"/>
          </w:tcPr>
          <w:p w:rsidR="004A5D6B" w:rsidRPr="002115BD" w:rsidRDefault="004A5D6B" w:rsidP="00834A8D">
            <w:pPr>
              <w:rPr>
                <w:lang w:eastAsia="en-US"/>
              </w:rPr>
            </w:pPr>
            <w:r w:rsidRPr="00413067">
              <w:rPr>
                <w:lang w:eastAsia="en-US"/>
              </w:rPr>
              <w:t xml:space="preserve">«Свет памяти, свет скорби и любви» </w:t>
            </w:r>
          </w:p>
        </w:tc>
        <w:tc>
          <w:tcPr>
            <w:tcW w:w="2835" w:type="dxa"/>
          </w:tcPr>
          <w:p w:rsidR="004A5D6B" w:rsidRPr="002115BD" w:rsidRDefault="004A5D6B" w:rsidP="00834A8D">
            <w:pPr>
              <w:jc w:val="center"/>
              <w:rPr>
                <w:lang w:eastAsia="en-US"/>
              </w:rPr>
            </w:pPr>
            <w:r>
              <w:rPr>
                <w:lang w:eastAsia="en-US"/>
              </w:rPr>
              <w:t xml:space="preserve">Литературная </w:t>
            </w:r>
            <w:r w:rsidRPr="00413067">
              <w:rPr>
                <w:lang w:eastAsia="en-US"/>
              </w:rPr>
              <w:t>композиция</w:t>
            </w:r>
          </w:p>
        </w:tc>
        <w:tc>
          <w:tcPr>
            <w:tcW w:w="2518" w:type="dxa"/>
          </w:tcPr>
          <w:p w:rsidR="004A5D6B" w:rsidRDefault="004A5D6B" w:rsidP="00834A8D">
            <w:pPr>
              <w:spacing w:line="100" w:lineRule="atLeast"/>
              <w:jc w:val="both"/>
              <w:rPr>
                <w:rFonts w:eastAsia="Calibri"/>
              </w:rPr>
            </w:pPr>
            <w:r>
              <w:rPr>
                <w:rFonts w:eastAsia="Calibri"/>
              </w:rPr>
              <w:t>Анастасиевская б/о</w:t>
            </w:r>
          </w:p>
        </w:tc>
      </w:tr>
      <w:tr w:rsidR="004A5D6B" w:rsidTr="00834A8D">
        <w:tc>
          <w:tcPr>
            <w:tcW w:w="4077" w:type="dxa"/>
          </w:tcPr>
          <w:p w:rsidR="004A5D6B" w:rsidRDefault="004A5D6B" w:rsidP="004A5D6B">
            <w:pPr>
              <w:spacing w:line="100" w:lineRule="atLeast"/>
              <w:jc w:val="both"/>
              <w:rPr>
                <w:rFonts w:eastAsia="Calibri"/>
              </w:rPr>
            </w:pPr>
            <w:r>
              <w:rPr>
                <w:rFonts w:eastAsia="Calibri"/>
              </w:rPr>
              <w:t>«Живы. Выдержим. Победим!»</w:t>
            </w:r>
          </w:p>
        </w:tc>
        <w:tc>
          <w:tcPr>
            <w:tcW w:w="2835" w:type="dxa"/>
          </w:tcPr>
          <w:p w:rsidR="004A5D6B" w:rsidRDefault="004A5D6B" w:rsidP="00834A8D">
            <w:pPr>
              <w:spacing w:line="100" w:lineRule="atLeast"/>
              <w:jc w:val="both"/>
              <w:rPr>
                <w:rFonts w:eastAsia="Calibri"/>
              </w:rPr>
            </w:pPr>
            <w:r w:rsidRPr="004A5D6B">
              <w:rPr>
                <w:rFonts w:eastAsia="Calibri"/>
              </w:rPr>
              <w:t>Литературный вечер</w:t>
            </w:r>
          </w:p>
        </w:tc>
        <w:tc>
          <w:tcPr>
            <w:tcW w:w="2518" w:type="dxa"/>
          </w:tcPr>
          <w:p w:rsidR="004A5D6B" w:rsidRDefault="004A5D6B" w:rsidP="00834A8D">
            <w:pPr>
              <w:spacing w:line="100" w:lineRule="atLeast"/>
              <w:jc w:val="both"/>
              <w:rPr>
                <w:rFonts w:eastAsia="Calibri"/>
              </w:rPr>
            </w:pPr>
            <w:r w:rsidRPr="004A5D6B">
              <w:rPr>
                <w:rFonts w:eastAsia="Calibri"/>
              </w:rPr>
              <w:t>Ряснянская б/о</w:t>
            </w:r>
          </w:p>
        </w:tc>
      </w:tr>
      <w:tr w:rsidR="004A5D6B" w:rsidTr="00834A8D">
        <w:tc>
          <w:tcPr>
            <w:tcW w:w="4077" w:type="dxa"/>
          </w:tcPr>
          <w:p w:rsidR="004A5D6B" w:rsidRDefault="00005FA2" w:rsidP="00005FA2">
            <w:pPr>
              <w:spacing w:line="100" w:lineRule="atLeast"/>
              <w:jc w:val="both"/>
              <w:rPr>
                <w:rFonts w:eastAsia="Calibri"/>
              </w:rPr>
            </w:pPr>
            <w:r w:rsidRPr="00005FA2">
              <w:rPr>
                <w:rFonts w:eastAsia="Calibri"/>
              </w:rPr>
              <w:t xml:space="preserve">«В памяти чёрным разрывом, </w:t>
            </w:r>
            <w:r w:rsidRPr="00005FA2">
              <w:rPr>
                <w:rFonts w:eastAsia="Calibri"/>
              </w:rPr>
              <w:lastRenderedPageBreak/>
              <w:t>страшное слово «Война!»</w:t>
            </w:r>
            <w:r w:rsidRPr="00005FA2">
              <w:rPr>
                <w:rFonts w:eastAsia="Calibri"/>
              </w:rPr>
              <w:tab/>
            </w:r>
          </w:p>
        </w:tc>
        <w:tc>
          <w:tcPr>
            <w:tcW w:w="2835" w:type="dxa"/>
          </w:tcPr>
          <w:p w:rsidR="004A5D6B" w:rsidRDefault="00005FA2" w:rsidP="00834A8D">
            <w:pPr>
              <w:spacing w:line="100" w:lineRule="atLeast"/>
              <w:jc w:val="both"/>
              <w:rPr>
                <w:rFonts w:eastAsia="Calibri"/>
              </w:rPr>
            </w:pPr>
            <w:r w:rsidRPr="00005FA2">
              <w:rPr>
                <w:rFonts w:eastAsia="Calibri"/>
              </w:rPr>
              <w:lastRenderedPageBreak/>
              <w:t>Час памяти</w:t>
            </w:r>
            <w:r w:rsidRPr="00005FA2">
              <w:rPr>
                <w:rFonts w:eastAsia="Calibri"/>
              </w:rPr>
              <w:tab/>
            </w:r>
            <w:r w:rsidRPr="00005FA2">
              <w:rPr>
                <w:rFonts w:eastAsia="Calibri"/>
              </w:rPr>
              <w:tab/>
            </w:r>
          </w:p>
        </w:tc>
        <w:tc>
          <w:tcPr>
            <w:tcW w:w="2518" w:type="dxa"/>
          </w:tcPr>
          <w:p w:rsidR="004A5D6B" w:rsidRDefault="00005FA2" w:rsidP="00834A8D">
            <w:pPr>
              <w:spacing w:line="100" w:lineRule="atLeast"/>
              <w:jc w:val="both"/>
              <w:rPr>
                <w:rFonts w:eastAsia="Calibri"/>
              </w:rPr>
            </w:pPr>
            <w:r w:rsidRPr="00005FA2">
              <w:rPr>
                <w:rFonts w:eastAsia="Calibri"/>
              </w:rPr>
              <w:t>Каменно-</w:t>
            </w:r>
            <w:r w:rsidRPr="00005FA2">
              <w:rPr>
                <w:rFonts w:eastAsia="Calibri"/>
              </w:rPr>
              <w:lastRenderedPageBreak/>
              <w:t>Андриановская б/о</w:t>
            </w:r>
          </w:p>
        </w:tc>
      </w:tr>
      <w:tr w:rsidR="004A5D6B" w:rsidTr="00834A8D">
        <w:tc>
          <w:tcPr>
            <w:tcW w:w="4077" w:type="dxa"/>
          </w:tcPr>
          <w:p w:rsidR="004A5D6B" w:rsidRPr="0030411C" w:rsidRDefault="00005FA2" w:rsidP="00005FA2">
            <w:pPr>
              <w:spacing w:line="100" w:lineRule="atLeast"/>
              <w:jc w:val="both"/>
              <w:rPr>
                <w:rFonts w:eastAsia="Calibri"/>
              </w:rPr>
            </w:pPr>
            <w:r>
              <w:rPr>
                <w:rFonts w:eastAsia="Calibri"/>
              </w:rPr>
              <w:lastRenderedPageBreak/>
              <w:t>«Вставай страна огромная!»</w:t>
            </w:r>
            <w:r>
              <w:rPr>
                <w:rFonts w:eastAsia="Calibri"/>
              </w:rPr>
              <w:tab/>
            </w:r>
          </w:p>
        </w:tc>
        <w:tc>
          <w:tcPr>
            <w:tcW w:w="2835" w:type="dxa"/>
          </w:tcPr>
          <w:p w:rsidR="004A5D6B" w:rsidRPr="0030411C" w:rsidRDefault="00005FA2" w:rsidP="00834A8D">
            <w:pPr>
              <w:spacing w:line="100" w:lineRule="atLeast"/>
              <w:jc w:val="both"/>
              <w:rPr>
                <w:rFonts w:eastAsia="Calibri"/>
              </w:rPr>
            </w:pPr>
            <w:r w:rsidRPr="00005FA2">
              <w:rPr>
                <w:rFonts w:eastAsia="Calibri"/>
              </w:rPr>
              <w:t>Час памяти</w:t>
            </w:r>
          </w:p>
        </w:tc>
        <w:tc>
          <w:tcPr>
            <w:tcW w:w="2518" w:type="dxa"/>
          </w:tcPr>
          <w:p w:rsidR="004A5D6B" w:rsidRPr="0030411C" w:rsidRDefault="00005FA2" w:rsidP="00834A8D">
            <w:pPr>
              <w:spacing w:line="100" w:lineRule="atLeast"/>
              <w:jc w:val="both"/>
              <w:rPr>
                <w:rFonts w:eastAsia="Calibri"/>
              </w:rPr>
            </w:pPr>
            <w:r w:rsidRPr="00005FA2">
              <w:rPr>
                <w:rFonts w:eastAsia="Calibri"/>
              </w:rPr>
              <w:t>МЦБ</w:t>
            </w:r>
          </w:p>
        </w:tc>
      </w:tr>
      <w:tr w:rsidR="004A5D6B" w:rsidTr="00834A8D">
        <w:tc>
          <w:tcPr>
            <w:tcW w:w="4077" w:type="dxa"/>
          </w:tcPr>
          <w:p w:rsidR="004A5D6B" w:rsidRPr="0030411C" w:rsidRDefault="00005FA2" w:rsidP="00005FA2">
            <w:pPr>
              <w:spacing w:line="100" w:lineRule="atLeast"/>
              <w:jc w:val="both"/>
              <w:rPr>
                <w:rFonts w:eastAsia="Calibri"/>
              </w:rPr>
            </w:pPr>
            <w:r w:rsidRPr="00005FA2">
              <w:rPr>
                <w:rFonts w:eastAsia="Calibri"/>
              </w:rPr>
              <w:t>«А завтра была война…»</w:t>
            </w:r>
            <w:r w:rsidRPr="00005FA2">
              <w:rPr>
                <w:rFonts w:eastAsia="Calibri"/>
              </w:rPr>
              <w:tab/>
            </w:r>
          </w:p>
        </w:tc>
        <w:tc>
          <w:tcPr>
            <w:tcW w:w="2835" w:type="dxa"/>
          </w:tcPr>
          <w:p w:rsidR="004A5D6B" w:rsidRPr="0030411C" w:rsidRDefault="00005FA2" w:rsidP="00834A8D">
            <w:pPr>
              <w:spacing w:line="100" w:lineRule="atLeast"/>
              <w:jc w:val="both"/>
              <w:rPr>
                <w:rFonts w:eastAsia="Calibri"/>
              </w:rPr>
            </w:pPr>
            <w:r w:rsidRPr="00005FA2">
              <w:rPr>
                <w:rFonts w:eastAsia="Calibri"/>
              </w:rPr>
              <w:t>День памяти</w:t>
            </w:r>
            <w:r w:rsidRPr="00005FA2">
              <w:rPr>
                <w:rFonts w:eastAsia="Calibri"/>
              </w:rPr>
              <w:tab/>
            </w:r>
            <w:r w:rsidRPr="00005FA2">
              <w:rPr>
                <w:rFonts w:eastAsia="Calibri"/>
              </w:rPr>
              <w:tab/>
            </w:r>
          </w:p>
        </w:tc>
        <w:tc>
          <w:tcPr>
            <w:tcW w:w="2518" w:type="dxa"/>
          </w:tcPr>
          <w:p w:rsidR="004A5D6B" w:rsidRPr="0030411C" w:rsidRDefault="00005FA2" w:rsidP="00834A8D">
            <w:pPr>
              <w:spacing w:line="100" w:lineRule="atLeast"/>
              <w:jc w:val="both"/>
              <w:rPr>
                <w:rFonts w:eastAsia="Calibri"/>
              </w:rPr>
            </w:pPr>
            <w:r w:rsidRPr="00005FA2">
              <w:rPr>
                <w:rFonts w:eastAsia="Calibri"/>
              </w:rPr>
              <w:t>Староротовская б/о</w:t>
            </w:r>
          </w:p>
        </w:tc>
      </w:tr>
    </w:tbl>
    <w:p w:rsidR="00011EDA" w:rsidRDefault="00011EDA" w:rsidP="006C167B">
      <w:pPr>
        <w:jc w:val="both"/>
      </w:pPr>
    </w:p>
    <w:p w:rsidR="00F04E8F" w:rsidRDefault="00F04E8F" w:rsidP="006C167B">
      <w:pPr>
        <w:jc w:val="both"/>
      </w:pPr>
    </w:p>
    <w:p w:rsidR="00830587" w:rsidRPr="00EF6E45" w:rsidRDefault="00830587" w:rsidP="00904420">
      <w:pPr>
        <w:jc w:val="both"/>
        <w:rPr>
          <w:b/>
        </w:rPr>
      </w:pPr>
      <w:r w:rsidRPr="00EF6E45">
        <w:rPr>
          <w:b/>
        </w:rPr>
        <w:t>Православные традиции Русского народа</w:t>
      </w:r>
    </w:p>
    <w:p w:rsidR="00904420" w:rsidRDefault="00EF6E45" w:rsidP="00C94373">
      <w:pPr>
        <w:ind w:firstLine="567"/>
        <w:jc w:val="both"/>
      </w:pPr>
      <w:r>
        <w:t>Одна из задач библиотеки – донести до пользователей красоту и благость русских православных традиций и обрядов. Традиционно в библиотеках района отмечались такие православные праздники как Рождество, Вербное воскресенье, Пасх</w:t>
      </w:r>
      <w:r w:rsidR="00FC14AB">
        <w:t>а, Яблочный спас. Часто на таких</w:t>
      </w:r>
      <w:r>
        <w:t xml:space="preserve"> мероприятия</w:t>
      </w:r>
      <w:r w:rsidR="00FC14AB">
        <w:t>х</w:t>
      </w:r>
      <w:r>
        <w:t xml:space="preserve"> </w:t>
      </w:r>
      <w:r w:rsidR="00FC14AB">
        <w:t xml:space="preserve">бывают </w:t>
      </w:r>
      <w:r>
        <w:t>священники Матвеево-Курганского благочиния, которые с удовольствием откликаются на такие приглашения.</w:t>
      </w:r>
    </w:p>
    <w:p w:rsidR="00EE3142" w:rsidRDefault="00EE3142" w:rsidP="00C94373">
      <w:pPr>
        <w:ind w:firstLine="567"/>
        <w:jc w:val="both"/>
      </w:pPr>
      <w:r>
        <w:t xml:space="preserve">В 2021 году в </w:t>
      </w:r>
      <w:r w:rsidRPr="00C94373">
        <w:rPr>
          <w:b/>
        </w:rPr>
        <w:t>цикле «Рождества волшебные мгновенья…»</w:t>
      </w:r>
      <w:r>
        <w:t xml:space="preserve"> прошли следующие мероприятия:</w:t>
      </w:r>
    </w:p>
    <w:p w:rsidR="00830587" w:rsidRDefault="001041BE" w:rsidP="00C94373">
      <w:pPr>
        <w:ind w:firstLine="567"/>
        <w:jc w:val="both"/>
      </w:pPr>
      <w:r>
        <w:t xml:space="preserve"> В Латоновской библиотеке поддерживается тесная связь с настоятелем местного Храма, поэтому в один из дней Рождественских праздников иерей Сергий пригласил читателей библиотеки на экскурсию. </w:t>
      </w:r>
      <w:r w:rsidR="0034507A">
        <w:t>Подобные мероприятия проводятся библиотекой в стенах храма уже не первый год. Настоятель рассказал собравшимся об истории возникновения праздника Рождества, о торжественности и красоте традиций и обрядов, которые соблюдаются в рождественские дни. В свою очередь ребята поделились тем, какие праздничные традиции существуют в их семьях. Библиотекарь и познакомила участников с литературными произведениями, в которых упоминается праздник</w:t>
      </w:r>
      <w:r w:rsidR="0034507A" w:rsidRPr="0034507A">
        <w:t xml:space="preserve"> </w:t>
      </w:r>
      <w:r w:rsidR="0034507A">
        <w:t xml:space="preserve"> и вручила красочные буклеты «Там, где светит Вифлеемская звезда». В завершение встречи прозвучали стихи, посвященные Рождеству. </w:t>
      </w:r>
    </w:p>
    <w:p w:rsidR="0034507A" w:rsidRDefault="0034507A" w:rsidP="00C94373">
      <w:pPr>
        <w:ind w:firstLine="567"/>
        <w:jc w:val="both"/>
      </w:pPr>
      <w:r>
        <w:t>Рождество тихий, светлый праздник, который принято отмечать в семейном кругу. Наверное,</w:t>
      </w:r>
      <w:r w:rsidR="00D345EF">
        <w:t xml:space="preserve"> по</w:t>
      </w:r>
      <w:r>
        <w:t xml:space="preserve">этому </w:t>
      </w:r>
      <w:r w:rsidR="00E10B2D">
        <w:t>в библиотеках Рождественские мероприятия прошли в клубах по интересам</w:t>
      </w:r>
      <w:r w:rsidR="00D345EF">
        <w:t>.</w:t>
      </w:r>
    </w:p>
    <w:p w:rsidR="00D345EF" w:rsidRPr="00830587" w:rsidRDefault="00D345EF" w:rsidP="00C94373">
      <w:pPr>
        <w:ind w:firstLine="567"/>
        <w:jc w:val="both"/>
      </w:pPr>
      <w:r w:rsidRPr="00D345EF">
        <w:t>5 января в Матвеево Курганской районной  библиотеке состоялись, ставшие доброй традицией, рождественские посиделки «Рождества волшебные мгновенья». В  этот день в зале собрались истинные любители поэтического слова и  давние  друзья библиотеки – члены клуба «Поэты Примиусья». Библиотекарь рассказала присутствующим рождественскую историю  о рождении нашего Спасителя, о традициях Рождественского Сочельника. Прозвучали стихи отечественных и зарубежных поэтов, а также музыкальные произведения, воспевающие светлый праздник, любовь и надежду. Участники посиделок вспоминали, как праздновали Новый год и Рождество в домах, где проходило их детство, как праздники проходят сейчас и что сохранили из сложившихся традиций в семье, читали стихи собственного сочинения. Такие мероприятия, как Рождественские посиделки, помогают разнообразить обыденную жизнь пожилых людей, и являются отличным поводом для душевного и веселого общения. К мероприятию была подготовлена книжная выставка «Светлый праздник Рождества». Всем присутствующим были вручены буклеты о Рождестве.</w:t>
      </w:r>
    </w:p>
    <w:p w:rsidR="002D6B74" w:rsidRDefault="002D6B74" w:rsidP="00C94373">
      <w:pPr>
        <w:ind w:firstLine="567"/>
        <w:jc w:val="both"/>
        <w:rPr>
          <w:b/>
        </w:rPr>
      </w:pPr>
    </w:p>
    <w:p w:rsidR="00830587" w:rsidRPr="00D2358F" w:rsidRDefault="00830587" w:rsidP="001C6B00">
      <w:pPr>
        <w:jc w:val="both"/>
        <w:rPr>
          <w:b/>
          <w:u w:val="single"/>
        </w:rPr>
      </w:pPr>
      <w:r w:rsidRPr="00D2358F">
        <w:rPr>
          <w:b/>
          <w:u w:val="single"/>
        </w:rPr>
        <w:t>Формирование позитивного отношения к здоровому образу жизни.</w:t>
      </w:r>
    </w:p>
    <w:p w:rsidR="001C6B00" w:rsidRDefault="001C6B00" w:rsidP="00C94373">
      <w:pPr>
        <w:ind w:firstLine="567"/>
        <w:jc w:val="both"/>
      </w:pPr>
      <w:r>
        <w:t xml:space="preserve">Большинство людей игнорируют элементарные правила здорового образа жизни. Вредные привычки, несоблюдение режима дня, вредная еда, малоподвижный образ жизни, плохая экология - вот то, что истощает организм. Здоровье - это бесценный дар, который мы обязаны поддерживать, если хотим прожить достойную жизнь. </w:t>
      </w:r>
    </w:p>
    <w:p w:rsidR="001C6B00" w:rsidRDefault="001C6B00" w:rsidP="00C94373">
      <w:pPr>
        <w:ind w:firstLine="567"/>
        <w:jc w:val="both"/>
      </w:pPr>
      <w:r>
        <w:t xml:space="preserve">С целью привлечения внимания общественности к вопросам сохранения и укрепления здоровья в библиотеках района прошла </w:t>
      </w:r>
      <w:r w:rsidRPr="001C6B00">
        <w:rPr>
          <w:b/>
        </w:rPr>
        <w:t>профилактическая акция «</w:t>
      </w:r>
      <w:r>
        <w:rPr>
          <w:b/>
        </w:rPr>
        <w:t xml:space="preserve">Движение – это жизнь», </w:t>
      </w:r>
      <w:r w:rsidRPr="001C6B00">
        <w:t xml:space="preserve">приуроченная </w:t>
      </w:r>
      <w:r w:rsidR="002D6B74" w:rsidRPr="001C6B00">
        <w:t>к</w:t>
      </w:r>
      <w:r w:rsidRPr="001C6B00">
        <w:t xml:space="preserve"> Всемирному дню здоровья 7 апреля.</w:t>
      </w:r>
    </w:p>
    <w:p w:rsidR="001C6B00" w:rsidRDefault="001C6B00" w:rsidP="00C94373">
      <w:pPr>
        <w:ind w:firstLine="567"/>
        <w:jc w:val="both"/>
      </w:pPr>
      <w:r>
        <w:t>В библиотеках были оформлены выставки книг и периодических изданий</w:t>
      </w:r>
      <w:r w:rsidR="001D0671">
        <w:t xml:space="preserve"> по ЗОЖ</w:t>
      </w:r>
      <w:r w:rsidR="002D6B74">
        <w:t>:</w:t>
      </w:r>
    </w:p>
    <w:p w:rsidR="001C6B00" w:rsidRDefault="001C6B00" w:rsidP="00C94373">
      <w:pPr>
        <w:ind w:firstLine="567"/>
        <w:jc w:val="both"/>
      </w:pPr>
      <w:r>
        <w:t>«Книги и спорт – движение вперёд!» (МЦБ)</w:t>
      </w:r>
    </w:p>
    <w:p w:rsidR="001C6B00" w:rsidRDefault="001D0671" w:rsidP="00C94373">
      <w:pPr>
        <w:ind w:firstLine="567"/>
        <w:jc w:val="both"/>
      </w:pPr>
      <w:r w:rsidRPr="001D0671">
        <w:t>«Книги убеждают в пользе ЗОЖ» (Анастасиевская б/о)</w:t>
      </w:r>
    </w:p>
    <w:p w:rsidR="001D0671" w:rsidRDefault="001D0671" w:rsidP="00C94373">
      <w:pPr>
        <w:ind w:firstLine="567"/>
        <w:jc w:val="both"/>
      </w:pPr>
      <w:r>
        <w:lastRenderedPageBreak/>
        <w:t>«В здоровом теле – здоровый дух» ( Марьевская б/о)</w:t>
      </w:r>
    </w:p>
    <w:p w:rsidR="001D0671" w:rsidRDefault="001D0671" w:rsidP="00C94373">
      <w:pPr>
        <w:ind w:firstLine="567"/>
        <w:jc w:val="both"/>
      </w:pPr>
      <w:r>
        <w:t>«От болезней всех полезней» (Ряженская б/о)</w:t>
      </w:r>
    </w:p>
    <w:p w:rsidR="002D6B74" w:rsidRDefault="002D6B74" w:rsidP="00C94373">
      <w:pPr>
        <w:ind w:firstLine="567"/>
        <w:jc w:val="both"/>
      </w:pPr>
      <w:r>
        <w:t>С посетителями библиотек проводились беседы о пользе занятия спортом и физкультурой, раздавали памятки и листовки: «О пользе закаливания», «Бегом от инфаркта», «Секреты долголетия».</w:t>
      </w:r>
    </w:p>
    <w:p w:rsidR="002D6B74" w:rsidRDefault="002D6B74" w:rsidP="00C94373">
      <w:pPr>
        <w:ind w:firstLine="567"/>
        <w:jc w:val="both"/>
      </w:pPr>
      <w:r>
        <w:t xml:space="preserve">В отделе обслуживания межпоселенческой библиотеки в рамках акции проведён мастер-класс «Секреты скандинавской ходьбы» </w:t>
      </w:r>
      <w:r w:rsidR="0069364B">
        <w:t xml:space="preserve"> где присутствующим показали основные правила ходьбы, рассказали о ее пользе для здоровья, вручили памятки.</w:t>
      </w:r>
    </w:p>
    <w:p w:rsidR="002D6B74" w:rsidRDefault="002D6B74" w:rsidP="000374CF">
      <w:pPr>
        <w:jc w:val="both"/>
        <w:rPr>
          <w:b/>
        </w:rPr>
      </w:pPr>
    </w:p>
    <w:p w:rsidR="00830587" w:rsidRPr="00FB3907" w:rsidRDefault="00830587" w:rsidP="000374CF">
      <w:pPr>
        <w:jc w:val="both"/>
        <w:rPr>
          <w:b/>
          <w:u w:val="single"/>
        </w:rPr>
      </w:pPr>
      <w:r w:rsidRPr="00FB3907">
        <w:rPr>
          <w:b/>
          <w:u w:val="single"/>
        </w:rPr>
        <w:t>Экологическое просвещение.</w:t>
      </w:r>
    </w:p>
    <w:p w:rsidR="00B52814" w:rsidRDefault="00B52814" w:rsidP="00C94373">
      <w:pPr>
        <w:ind w:firstLine="567"/>
        <w:jc w:val="both"/>
      </w:pPr>
      <w:r>
        <w:t xml:space="preserve">Работа библиотек по формированию экологической культуры разнообразна. Она позволяет пользователям понять злободневность экологических проблем. Отношение человека к природе давно стало вопросом нравственности. Каждый из нас несет ответственность за ее сохранение перед потомками. </w:t>
      </w:r>
    </w:p>
    <w:p w:rsidR="00B52814" w:rsidRDefault="00A87F14" w:rsidP="00C94373">
      <w:pPr>
        <w:ind w:firstLine="567"/>
        <w:jc w:val="both"/>
      </w:pPr>
      <w:r>
        <w:t xml:space="preserve">Работа по </w:t>
      </w:r>
      <w:r w:rsidR="00B52814">
        <w:t>экологическому просвещению</w:t>
      </w:r>
      <w:r>
        <w:t xml:space="preserve"> </w:t>
      </w:r>
      <w:r w:rsidR="00931C85">
        <w:t xml:space="preserve">в 2021 году </w:t>
      </w:r>
      <w:r>
        <w:t>велась в разных направлениях:</w:t>
      </w:r>
    </w:p>
    <w:p w:rsidR="00A87F14" w:rsidRDefault="00A87F14" w:rsidP="00C94373">
      <w:pPr>
        <w:ind w:firstLine="567"/>
        <w:jc w:val="both"/>
      </w:pPr>
      <w:r>
        <w:t>- выставочная деятельность;</w:t>
      </w:r>
    </w:p>
    <w:p w:rsidR="00A87F14" w:rsidRDefault="00A87F14" w:rsidP="00C94373">
      <w:pPr>
        <w:ind w:firstLine="567"/>
        <w:jc w:val="both"/>
      </w:pPr>
      <w:r>
        <w:t>- работа экологических клубов;</w:t>
      </w:r>
    </w:p>
    <w:p w:rsidR="00A87F14" w:rsidRDefault="00A87F14" w:rsidP="00C94373">
      <w:pPr>
        <w:ind w:firstLine="567"/>
        <w:jc w:val="both"/>
      </w:pPr>
      <w:r>
        <w:t>- программно- проектная деятельность;</w:t>
      </w:r>
    </w:p>
    <w:p w:rsidR="00A87F14" w:rsidRDefault="00A87F14" w:rsidP="00C94373">
      <w:pPr>
        <w:ind w:firstLine="567"/>
        <w:jc w:val="both"/>
      </w:pPr>
      <w:r>
        <w:t>- массовая работа.</w:t>
      </w:r>
    </w:p>
    <w:p w:rsidR="00A87F14" w:rsidRDefault="00A87F14" w:rsidP="00C94373">
      <w:pPr>
        <w:ind w:firstLine="567"/>
        <w:jc w:val="both"/>
      </w:pPr>
    </w:p>
    <w:p w:rsidR="00B52814" w:rsidRDefault="00B52814" w:rsidP="00C94373">
      <w:pPr>
        <w:ind w:firstLine="567"/>
        <w:jc w:val="both"/>
      </w:pPr>
      <w:r>
        <w:t>Ежегодного 11 января  в России празднуется День заповедников и национальных парков – очень важный праздник, целью которого является напоминание о необходимости сохранения природы как на уровне государства, так и всего мира.</w:t>
      </w:r>
    </w:p>
    <w:p w:rsidR="00FC14AB" w:rsidRDefault="00B52814" w:rsidP="00C94373">
      <w:pPr>
        <w:ind w:firstLine="567"/>
        <w:jc w:val="both"/>
      </w:pPr>
      <w:r>
        <w:t xml:space="preserve">К этому дню на сайте МУК Матвеево-Курганского района «МЦБ»  размещен </w:t>
      </w:r>
      <w:r w:rsidRPr="00C94373">
        <w:rPr>
          <w:b/>
        </w:rPr>
        <w:t>видеоролик «Заповедные места Ростовской области»</w:t>
      </w:r>
      <w:r>
        <w:t xml:space="preserve"> (</w:t>
      </w:r>
      <w:hyperlink r:id="rId57" w:history="1">
        <w:r w:rsidRPr="0028114E">
          <w:rPr>
            <w:rStyle w:val="af6"/>
          </w:rPr>
          <w:t>https://youtu.be/6de1HedDtus</w:t>
        </w:r>
      </w:hyperlink>
      <w:r>
        <w:t xml:space="preserve"> ).</w:t>
      </w:r>
    </w:p>
    <w:p w:rsidR="00931C85" w:rsidRDefault="00931C85" w:rsidP="00C94373">
      <w:pPr>
        <w:ind w:firstLine="567"/>
        <w:jc w:val="both"/>
      </w:pPr>
      <w:r>
        <w:t>Ряд библиотечных мероприятий был приурочен к Всемирному Дню земли</w:t>
      </w:r>
    </w:p>
    <w:p w:rsidR="00931C85" w:rsidRDefault="00B52615" w:rsidP="00C94373">
      <w:pPr>
        <w:ind w:firstLine="567"/>
        <w:jc w:val="both"/>
      </w:pPr>
      <w:r w:rsidRPr="00C94373">
        <w:rPr>
          <w:b/>
        </w:rPr>
        <w:t>Э</w:t>
      </w:r>
      <w:r w:rsidR="00931C85" w:rsidRPr="00C94373">
        <w:rPr>
          <w:b/>
        </w:rPr>
        <w:t xml:space="preserve">кологический урок «Как плачет </w:t>
      </w:r>
      <w:r w:rsidRPr="00C94373">
        <w:rPr>
          <w:b/>
        </w:rPr>
        <w:t>Земля»</w:t>
      </w:r>
      <w:r>
        <w:t xml:space="preserve"> проведён для пользователей МЦБ</w:t>
      </w:r>
      <w:r w:rsidR="00931C85">
        <w:t xml:space="preserve">. В ходе мероприятия </w:t>
      </w:r>
      <w:r>
        <w:t xml:space="preserve">присутствующие </w:t>
      </w:r>
      <w:r w:rsidR="00931C85">
        <w:t xml:space="preserve">узнали, что такое экология, как нужно беречь природу и её ресурсы, какое влияние человек оказывает на окружающую среду и что нужно делать для того, чтобы сохранить наш общий дом – планету Земля. </w:t>
      </w:r>
    </w:p>
    <w:p w:rsidR="001041BE" w:rsidRDefault="001041BE" w:rsidP="00C94373">
      <w:pPr>
        <w:ind w:firstLine="567"/>
        <w:jc w:val="both"/>
      </w:pPr>
    </w:p>
    <w:p w:rsidR="00870A8E" w:rsidRDefault="001041BE" w:rsidP="00C94373">
      <w:pPr>
        <w:ind w:firstLine="567"/>
        <w:jc w:val="both"/>
      </w:pPr>
      <w:r>
        <w:t>В 2021 году отмечалась скорбная дата 35 –летие</w:t>
      </w:r>
      <w:r w:rsidR="00870A8E">
        <w:t xml:space="preserve"> аварии на Чернобыльской АЭС, которую называют величайшей экологической катастрофой 20 века.</w:t>
      </w:r>
    </w:p>
    <w:p w:rsidR="00870A8E" w:rsidRDefault="00870A8E" w:rsidP="00C94373">
      <w:pPr>
        <w:ind w:firstLine="567"/>
        <w:jc w:val="both"/>
      </w:pPr>
      <w:r>
        <w:t xml:space="preserve">Так в Латоновской библиотеке прошел  </w:t>
      </w:r>
      <w:r w:rsidRPr="00C94373">
        <w:rPr>
          <w:b/>
        </w:rPr>
        <w:t>час</w:t>
      </w:r>
      <w:r w:rsidR="006F49F3">
        <w:rPr>
          <w:b/>
        </w:rPr>
        <w:t xml:space="preserve"> - предупреждение</w:t>
      </w:r>
      <w:r w:rsidRPr="00C94373">
        <w:rPr>
          <w:b/>
        </w:rPr>
        <w:t>: «Чернобыль: это не должно повториться»</w:t>
      </w:r>
      <w:r>
        <w:t xml:space="preserve">. </w:t>
      </w:r>
      <w:r w:rsidR="0090296D">
        <w:t>На сопровождающих мероприятие слайдов презентации «Чернобыль – трагедия или предупреждение» присутствующие увидели какой была атомную станция</w:t>
      </w:r>
      <w:r>
        <w:t xml:space="preserve"> до взрыва</w:t>
      </w:r>
      <w:r w:rsidR="0090296D">
        <w:t>,</w:t>
      </w:r>
      <w:r>
        <w:t xml:space="preserve"> </w:t>
      </w:r>
      <w:r w:rsidR="0090296D">
        <w:t xml:space="preserve">что происходило там </w:t>
      </w:r>
      <w:r>
        <w:t xml:space="preserve">во время взрыва, увидели покинутый всеми мертвый город  Припять, город – призрак, в котором остановилось время. </w:t>
      </w:r>
    </w:p>
    <w:p w:rsidR="00870A8E" w:rsidRDefault="00870A8E" w:rsidP="00C94373">
      <w:pPr>
        <w:ind w:firstLine="567"/>
        <w:jc w:val="both"/>
      </w:pPr>
      <w:r>
        <w:t xml:space="preserve">Библиотекарь рассказала </w:t>
      </w:r>
      <w:r w:rsidR="0090296D">
        <w:t xml:space="preserve">о произошедшей </w:t>
      </w:r>
      <w:r>
        <w:t xml:space="preserve"> 26 апреля 1986 года </w:t>
      </w:r>
      <w:r w:rsidR="0090296D">
        <w:t>страшной  катастрофе</w:t>
      </w:r>
      <w:r>
        <w:t xml:space="preserve"> и</w:t>
      </w:r>
      <w:r w:rsidR="0090296D">
        <w:t xml:space="preserve"> её  последствиях, которые были ощутимы даже для жителей нашего района – исчезновение птиц, выпадение розовых осадков, зашкаливающем радиационном фоне и его негативном воздействии на здоровье людей. Присутствующие почтили память </w:t>
      </w:r>
      <w:r w:rsidR="000374CF">
        <w:t>односельчан – ликвидаторов аварии.</w:t>
      </w:r>
    </w:p>
    <w:p w:rsidR="00870A8E" w:rsidRDefault="00DF1C4A" w:rsidP="006F49F3">
      <w:pPr>
        <w:ind w:firstLine="567"/>
        <w:jc w:val="both"/>
      </w:pPr>
      <w:r w:rsidRPr="006F49F3">
        <w:rPr>
          <w:b/>
        </w:rPr>
        <w:t>Час информации «Чернобыль. Черная боль нашей истории»</w:t>
      </w:r>
      <w:r>
        <w:t xml:space="preserve"> прошёл в Красногорской б/о. </w:t>
      </w:r>
      <w:r w:rsidRPr="00DF1C4A">
        <w:t xml:space="preserve">  В ходе мероприятия  участникам был предложен для просмотра видеоролик "Чернобыль - черная боль нашей истории", библиотекарь рассказала о масштабах катастрофы и людях пострадавших от радиации, о последствиях </w:t>
      </w:r>
      <w:r>
        <w:t>техногенных катастроф и методах</w:t>
      </w:r>
      <w:r w:rsidRPr="00DF1C4A">
        <w:t xml:space="preserve"> борьбы с ними.</w:t>
      </w:r>
    </w:p>
    <w:p w:rsidR="00830587" w:rsidRPr="00FB3907" w:rsidRDefault="00830587" w:rsidP="005A2C13">
      <w:pPr>
        <w:jc w:val="both"/>
        <w:rPr>
          <w:b/>
          <w:u w:val="single"/>
        </w:rPr>
      </w:pPr>
      <w:r w:rsidRPr="00FB3907">
        <w:rPr>
          <w:b/>
          <w:u w:val="single"/>
        </w:rPr>
        <w:t>Эстетическое воспитание, популяризация классической литературы и качественной современной художественной словесности.</w:t>
      </w:r>
    </w:p>
    <w:p w:rsidR="004F6EE4" w:rsidRDefault="004F6EE4" w:rsidP="004F6EE4">
      <w:pPr>
        <w:jc w:val="both"/>
      </w:pPr>
    </w:p>
    <w:p w:rsidR="000F648B" w:rsidRDefault="001F6615" w:rsidP="006F49F3">
      <w:pPr>
        <w:ind w:firstLine="567"/>
        <w:jc w:val="both"/>
      </w:pPr>
      <w:r>
        <w:lastRenderedPageBreak/>
        <w:t xml:space="preserve">Одним из основных направлений деятельности библиотек является пропаганда книги и чтения. </w:t>
      </w:r>
    </w:p>
    <w:p w:rsidR="004F6EE4" w:rsidRDefault="004F6EE4" w:rsidP="006F49F3">
      <w:pPr>
        <w:ind w:firstLine="567"/>
        <w:jc w:val="both"/>
      </w:pPr>
      <w:r>
        <w:t>Ежегодно с 2010 года по инициативе общественной организации «Литературный мир» в первую среду марта проводится Всемирный день чтения вслух. Тысячи людей в десятках стран мира знают и поддерживают этот день, проходящий под лозунгом «Чтение – это движение вперёд!». Этот день – прекрасная возможность показать чтение как способ взаимодействия с окружающим миром, как возможность вместе со звучащим словом передать свои эмоции другому человеку.</w:t>
      </w:r>
    </w:p>
    <w:p w:rsidR="004F6EE4" w:rsidRDefault="004F6EE4" w:rsidP="006F49F3">
      <w:pPr>
        <w:ind w:firstLine="567"/>
        <w:jc w:val="both"/>
      </w:pPr>
      <w:r>
        <w:t xml:space="preserve">   Библиотеки Матвеево-Курганского района отметили этот день </w:t>
      </w:r>
      <w:r w:rsidRPr="005979D3">
        <w:rPr>
          <w:b/>
        </w:rPr>
        <w:t>онлайн-флешмобом «Мы –за чтение!».</w:t>
      </w:r>
      <w:r>
        <w:t xml:space="preserve"> Принять участие в проведении мероприятия могли все, кто любит и ценит книги и чтение, сделав фото с любимой книгой  или записав видеоролик с чтением вслух отрывка из любого произведения отечественной или зарубежной литературы. Ролики и фото размещались на страницах библиотек в социальных сетях с хештегом #МКбиблиотека#Мызачтение# .</w:t>
      </w:r>
    </w:p>
    <w:p w:rsidR="005979D3" w:rsidRDefault="005979D3" w:rsidP="006F49F3">
      <w:pPr>
        <w:spacing w:line="100" w:lineRule="atLeast"/>
        <w:ind w:firstLine="567"/>
        <w:jc w:val="both"/>
        <w:rPr>
          <w:rFonts w:eastAsia="Calibri"/>
        </w:rPr>
      </w:pPr>
    </w:p>
    <w:p w:rsidR="00D454ED" w:rsidRDefault="00D454ED" w:rsidP="006F49F3">
      <w:pPr>
        <w:spacing w:line="100" w:lineRule="atLeast"/>
        <w:ind w:firstLine="567"/>
        <w:jc w:val="both"/>
        <w:rPr>
          <w:rFonts w:eastAsia="Calibri"/>
        </w:rPr>
      </w:pPr>
      <w:r>
        <w:rPr>
          <w:rFonts w:eastAsia="Calibri"/>
        </w:rPr>
        <w:t xml:space="preserve">К 7-й годовщине воссоединения Крыма с Россией в библиотеках района прошел тематический день </w:t>
      </w:r>
      <w:r w:rsidRPr="003E0643">
        <w:rPr>
          <w:rFonts w:eastAsia="Calibri"/>
        </w:rPr>
        <w:t>«Крым – Россия: мы вместе»</w:t>
      </w:r>
      <w:r>
        <w:rPr>
          <w:rFonts w:eastAsia="Calibri"/>
        </w:rPr>
        <w:t xml:space="preserve">. </w:t>
      </w:r>
      <w:r w:rsidR="008A5683" w:rsidRPr="008A5683">
        <w:rPr>
          <w:rFonts w:eastAsia="Calibri"/>
        </w:rPr>
        <w:t>Очень многим великим и известным людям Крым подарил источник вдохновения.</w:t>
      </w:r>
      <w:r w:rsidR="008A5683">
        <w:rPr>
          <w:rFonts w:eastAsia="Calibri"/>
        </w:rPr>
        <w:t xml:space="preserve"> Чехов, Пушкин, Горький, Ахматова, Цветаева </w:t>
      </w:r>
      <w:r w:rsidR="006B6B6C">
        <w:rPr>
          <w:rFonts w:eastAsia="Calibri"/>
        </w:rPr>
        <w:t xml:space="preserve">отразили в своём творчестве красоту полуострова. </w:t>
      </w:r>
      <w:r>
        <w:rPr>
          <w:rFonts w:eastAsia="Calibri"/>
        </w:rPr>
        <w:t xml:space="preserve">В рамках дня в библиотеках проводились обзоры сквозной книжно- иллюстративной  выставки «Крым источник вдохновенья». Такая выставка была оформлена в каждой библиотеке и библиотекари оформляли её каждый по своему, проявляя творческую фантазию. </w:t>
      </w:r>
    </w:p>
    <w:p w:rsidR="00D454ED" w:rsidRDefault="00136144" w:rsidP="006F49F3">
      <w:pPr>
        <w:spacing w:line="100" w:lineRule="atLeast"/>
        <w:ind w:firstLine="567"/>
        <w:jc w:val="both"/>
        <w:rPr>
          <w:rFonts w:eastAsia="Calibri"/>
        </w:rPr>
      </w:pPr>
      <w:hyperlink r:id="rId58" w:history="1">
        <w:r w:rsidR="00D454ED" w:rsidRPr="00A765FD">
          <w:rPr>
            <w:rStyle w:val="af6"/>
            <w:rFonts w:eastAsia="Calibri"/>
          </w:rPr>
          <w:t>https://vk.com/id198249592?z=photo198249592_457240081%2Fwall198249592_300</w:t>
        </w:r>
      </w:hyperlink>
    </w:p>
    <w:p w:rsidR="00D454ED" w:rsidRDefault="00136144" w:rsidP="006F49F3">
      <w:pPr>
        <w:spacing w:line="100" w:lineRule="atLeast"/>
        <w:ind w:firstLine="567"/>
        <w:jc w:val="both"/>
        <w:rPr>
          <w:rFonts w:eastAsia="Calibri"/>
        </w:rPr>
      </w:pPr>
      <w:hyperlink r:id="rId59" w:history="1">
        <w:r w:rsidR="00D454ED" w:rsidRPr="00A765FD">
          <w:rPr>
            <w:rStyle w:val="af6"/>
            <w:rFonts w:eastAsia="Calibri"/>
          </w:rPr>
          <w:t>https://vk.com/id539304509?z=photo539304509_457241950%2Fwall539304509_900</w:t>
        </w:r>
      </w:hyperlink>
    </w:p>
    <w:p w:rsidR="00D454ED" w:rsidRDefault="00D454ED" w:rsidP="006F49F3">
      <w:pPr>
        <w:spacing w:line="100" w:lineRule="atLeast"/>
        <w:ind w:firstLine="567"/>
        <w:jc w:val="both"/>
        <w:rPr>
          <w:rFonts w:eastAsia="Calibri"/>
        </w:rPr>
      </w:pPr>
      <w:r>
        <w:rPr>
          <w:rFonts w:eastAsia="Calibri"/>
        </w:rPr>
        <w:t xml:space="preserve"> В социальных сетях в этот день проходил поэтический онлайн-марафон «Прекрасны вы, брега Тавриды!». Библиотекари и пользователи читали свои любимые произведения о красотах Крымского полуострова.</w:t>
      </w:r>
    </w:p>
    <w:p w:rsidR="00D454ED" w:rsidRDefault="00136144" w:rsidP="006F49F3">
      <w:pPr>
        <w:spacing w:line="100" w:lineRule="atLeast"/>
        <w:ind w:firstLine="567"/>
        <w:jc w:val="both"/>
        <w:rPr>
          <w:rFonts w:eastAsia="Calibri"/>
        </w:rPr>
      </w:pPr>
      <w:hyperlink r:id="rId60" w:history="1">
        <w:r w:rsidR="00D454ED" w:rsidRPr="00A765FD">
          <w:rPr>
            <w:rStyle w:val="af6"/>
            <w:rFonts w:eastAsia="Calibri"/>
          </w:rPr>
          <w:t>https://vk.com/video241926979_456239072</w:t>
        </w:r>
      </w:hyperlink>
    </w:p>
    <w:p w:rsidR="004F6EE4" w:rsidRDefault="00136144" w:rsidP="006F49F3">
      <w:pPr>
        <w:ind w:firstLine="567"/>
        <w:jc w:val="both"/>
      </w:pPr>
      <w:hyperlink r:id="rId61" w:history="1">
        <w:r w:rsidR="00D454ED" w:rsidRPr="00A765FD">
          <w:rPr>
            <w:rStyle w:val="af6"/>
            <w:rFonts w:eastAsia="Calibri"/>
          </w:rPr>
          <w:t>https://vk.com/id602486964?z=video-202947143_456239019%2F686b4cf06372b6620e%2Fpl_post_-202947143_10</w:t>
        </w:r>
      </w:hyperlink>
    </w:p>
    <w:p w:rsidR="00D345EF" w:rsidRDefault="00D345EF" w:rsidP="006F49F3">
      <w:pPr>
        <w:ind w:firstLine="567"/>
      </w:pPr>
    </w:p>
    <w:p w:rsidR="00D345EF" w:rsidRPr="00D345EF" w:rsidRDefault="00D345EF" w:rsidP="006F49F3">
      <w:pPr>
        <w:ind w:firstLine="567"/>
      </w:pPr>
      <w:r>
        <w:t xml:space="preserve">     </w:t>
      </w:r>
      <w:r w:rsidRPr="00D345EF">
        <w:t xml:space="preserve">11 сентября в библиотеках Матвеево-Курганского района прошли мероприятия, организованные в рамках </w:t>
      </w:r>
      <w:r w:rsidRPr="005979D3">
        <w:rPr>
          <w:b/>
        </w:rPr>
        <w:t>Всероссийской акции «Культурная суббота».</w:t>
      </w:r>
      <w:r w:rsidRPr="00D345EF">
        <w:t xml:space="preserve"> Каждый участник акции смог найти для себя много интересного. Жители района познакомились с различными видами декоративно-прикладного искусства, приняли участие в экскурсиях, выставках, литературных марафонах, стихотворных чтениях, познавательно-игровых  программах и мастер-классах.</w:t>
      </w:r>
    </w:p>
    <w:p w:rsidR="000F648B" w:rsidRDefault="000F648B" w:rsidP="006F49F3">
      <w:pPr>
        <w:ind w:firstLine="567"/>
        <w:jc w:val="both"/>
      </w:pPr>
    </w:p>
    <w:p w:rsidR="00953458" w:rsidRDefault="003C7E6E" w:rsidP="006F49F3">
      <w:pPr>
        <w:ind w:firstLine="567"/>
        <w:jc w:val="both"/>
      </w:pPr>
      <w:r>
        <w:t xml:space="preserve">Велика роль библиотеки в привлечении населения к чтению хорошей, качественной литературы. Не секрет, что с каждым годом люди читают всё меньше и меньше, особенно это касается подрастающего поколения. Рассказать детям и подросткам о хороших книгах был призван </w:t>
      </w:r>
      <w:r w:rsidRPr="009A7EF4">
        <w:rPr>
          <w:b/>
        </w:rPr>
        <w:t>проект детского отдела МЦБ «Говорящая книга».</w:t>
      </w:r>
      <w:r>
        <w:t xml:space="preserve"> Этот проект являлся для нас инновационным, впервые библиотекари рассказывали о книгах в формате видеороликов.</w:t>
      </w:r>
    </w:p>
    <w:p w:rsidR="00961098" w:rsidRDefault="00961098" w:rsidP="006F49F3">
      <w:pPr>
        <w:ind w:firstLine="567"/>
        <w:jc w:val="both"/>
      </w:pPr>
      <w:r>
        <w:t>Действительность такова, что большую часть свободного времени дети, подростки и их родители проводят  в виртуальном пространстве, у экранов своих гаджетов. Суть проекта заключалась в том, что рассказ о хорошей книге звучал с экранов тех самых гаджетов, видеоролики снятые библиотекарям размещались на страницах социальных сетей.</w:t>
      </w:r>
    </w:p>
    <w:p w:rsidR="00961098" w:rsidRDefault="00961098" w:rsidP="006F49F3">
      <w:pPr>
        <w:ind w:firstLine="567"/>
        <w:jc w:val="both"/>
      </w:pPr>
      <w:r>
        <w:t>Для проекта были о</w:t>
      </w:r>
      <w:r w:rsidR="003A4F3C">
        <w:t xml:space="preserve">тобраны  книги отечественных и зарубежных авторов, чьи юбилеи отмечались в 2021 году. Видеоролики снимались по определённому сценарию: </w:t>
      </w:r>
      <w:r w:rsidR="003A4F3C">
        <w:lastRenderedPageBreak/>
        <w:t>рассказ об авторе, история создания и чтение самого яркого, интригующего  отрывка, такого, чтобы захотелось узнать, а что будет дальше?</w:t>
      </w:r>
    </w:p>
    <w:p w:rsidR="009A7EF4" w:rsidRDefault="003A4F3C" w:rsidP="006F49F3">
      <w:pPr>
        <w:ind w:firstLine="567"/>
        <w:jc w:val="both"/>
      </w:pPr>
      <w:r>
        <w:t>За год снято и опубликовано в сети 19 видеороликов</w:t>
      </w:r>
      <w:r w:rsidR="009A7EF4" w:rsidRPr="009A7EF4">
        <w:t xml:space="preserve"> </w:t>
      </w:r>
    </w:p>
    <w:p w:rsidR="009A7EF4" w:rsidRDefault="009A7EF4" w:rsidP="006F49F3">
      <w:pPr>
        <w:ind w:firstLine="567"/>
      </w:pPr>
      <w:r>
        <w:t xml:space="preserve">Открывал проект видеоролик с рассказом о проекте и чтением отрывка из повести </w:t>
      </w:r>
      <w:r w:rsidR="00FB3907">
        <w:t xml:space="preserve">Наринэ </w:t>
      </w:r>
      <w:r w:rsidRPr="00027838">
        <w:t xml:space="preserve"> Абгарян «Манюня»</w:t>
      </w:r>
      <w:r w:rsidRPr="009A7EF4">
        <w:t xml:space="preserve"> </w:t>
      </w:r>
      <w:hyperlink r:id="rId62" w:history="1">
        <w:r w:rsidRPr="00772127">
          <w:rPr>
            <w:rStyle w:val="af6"/>
          </w:rPr>
          <w:t>https://vk.com/id602486964?w=wall602486964_74%2Fall</w:t>
        </w:r>
      </w:hyperlink>
      <w:r w:rsidR="003A4F3C">
        <w:t xml:space="preserve">. </w:t>
      </w:r>
    </w:p>
    <w:p w:rsidR="009A7EF4" w:rsidRDefault="009A7EF4" w:rsidP="006F49F3">
      <w:pPr>
        <w:ind w:firstLine="567"/>
        <w:jc w:val="both"/>
      </w:pPr>
    </w:p>
    <w:p w:rsidR="003A4F3C" w:rsidRDefault="003A4F3C" w:rsidP="006F49F3">
      <w:pPr>
        <w:ind w:firstLine="567"/>
        <w:jc w:val="both"/>
      </w:pPr>
      <w:r>
        <w:t xml:space="preserve">Есть среди них </w:t>
      </w:r>
      <w:r w:rsidR="00027838">
        <w:t>ролики,</w:t>
      </w:r>
      <w:r>
        <w:t xml:space="preserve"> посвящённые вечной классике:</w:t>
      </w:r>
    </w:p>
    <w:p w:rsidR="00027838" w:rsidRDefault="00027838" w:rsidP="006F49F3">
      <w:pPr>
        <w:ind w:firstLine="567"/>
      </w:pPr>
      <w:r w:rsidRPr="00027838">
        <w:t>Николай Семенович Лесков «Сказ о тульском косом Левше и о стальной блохе»</w:t>
      </w:r>
      <w:r w:rsidR="000467EC" w:rsidRPr="000467EC">
        <w:t xml:space="preserve"> </w:t>
      </w:r>
      <w:hyperlink r:id="rId63" w:history="1">
        <w:r w:rsidR="000467EC" w:rsidRPr="00772127">
          <w:rPr>
            <w:rStyle w:val="af6"/>
          </w:rPr>
          <w:t>https://vk.com/club202947143?z=video-202947143_456239041%2F22126f28ce96f37735%2Fpl_wall_-202947143</w:t>
        </w:r>
      </w:hyperlink>
      <w:r w:rsidR="000467EC">
        <w:t xml:space="preserve"> </w:t>
      </w:r>
    </w:p>
    <w:p w:rsidR="003A4F3C" w:rsidRPr="003A4F3C" w:rsidRDefault="003A4F3C" w:rsidP="006F49F3">
      <w:pPr>
        <w:ind w:firstLine="567"/>
      </w:pPr>
      <w:r w:rsidRPr="003A4F3C">
        <w:t>У. Шекспир «Ромео и Джульетта»</w:t>
      </w:r>
      <w:r w:rsidR="000467EC" w:rsidRPr="000467EC">
        <w:t xml:space="preserve"> </w:t>
      </w:r>
      <w:hyperlink r:id="rId64" w:history="1">
        <w:r w:rsidR="000467EC" w:rsidRPr="00772127">
          <w:rPr>
            <w:rStyle w:val="af6"/>
          </w:rPr>
          <w:t>https://vk.com/club202947143?z=video-202947143_456239054%2Fe065d81d3a580f82fa%2Fpl_wall_-202947143</w:t>
        </w:r>
      </w:hyperlink>
      <w:r w:rsidR="000467EC">
        <w:t xml:space="preserve"> </w:t>
      </w:r>
      <w:r w:rsidRPr="003A4F3C">
        <w:t>.</w:t>
      </w:r>
    </w:p>
    <w:p w:rsidR="003A4F3C" w:rsidRDefault="003A4F3C" w:rsidP="006F49F3">
      <w:pPr>
        <w:ind w:firstLine="567"/>
        <w:jc w:val="both"/>
      </w:pPr>
      <w:r w:rsidRPr="003A4F3C">
        <w:t>Генри Логфелло «Песнь о Гайавате»</w:t>
      </w:r>
      <w:r w:rsidR="000467EC" w:rsidRPr="000467EC">
        <w:t xml:space="preserve"> </w:t>
      </w:r>
      <w:hyperlink r:id="rId65" w:history="1">
        <w:r w:rsidR="000467EC" w:rsidRPr="00772127">
          <w:rPr>
            <w:rStyle w:val="af6"/>
          </w:rPr>
          <w:t>https://vk.com/club202947143?z=video-202947143_456239042%2Ffe3facf376c6aef124%2Fpl_wall_-202947143</w:t>
        </w:r>
      </w:hyperlink>
      <w:r w:rsidR="000467EC">
        <w:t xml:space="preserve"> </w:t>
      </w:r>
    </w:p>
    <w:p w:rsidR="003A4F3C" w:rsidRDefault="003A4F3C" w:rsidP="006F49F3">
      <w:pPr>
        <w:ind w:firstLine="567"/>
        <w:jc w:val="both"/>
      </w:pPr>
      <w:r w:rsidRPr="003A4F3C">
        <w:t>Р.Э. Распэ «Приключения барона Мюнхгаузена»</w:t>
      </w:r>
      <w:r w:rsidR="00027838" w:rsidRPr="00027838">
        <w:t xml:space="preserve"> </w:t>
      </w:r>
      <w:hyperlink r:id="rId66" w:history="1">
        <w:r w:rsidR="00027838" w:rsidRPr="00772127">
          <w:rPr>
            <w:rStyle w:val="af6"/>
          </w:rPr>
          <w:t>https://vk.com/club202947143?z=video-202947143_456239072%2F835300a1115ee9a787%2Fpl_wall_-202947143</w:t>
        </w:r>
      </w:hyperlink>
      <w:r w:rsidR="00027838">
        <w:t xml:space="preserve"> </w:t>
      </w:r>
    </w:p>
    <w:p w:rsidR="000467EC" w:rsidRDefault="000467EC" w:rsidP="006F49F3">
      <w:pPr>
        <w:ind w:firstLine="567"/>
        <w:jc w:val="both"/>
      </w:pPr>
    </w:p>
    <w:p w:rsidR="009A7EF4" w:rsidRDefault="009A7EF4" w:rsidP="006F49F3">
      <w:pPr>
        <w:ind w:firstLine="567"/>
        <w:jc w:val="both"/>
      </w:pPr>
    </w:p>
    <w:p w:rsidR="00953458" w:rsidRDefault="003A4F3C" w:rsidP="006F49F3">
      <w:pPr>
        <w:ind w:firstLine="567"/>
        <w:jc w:val="both"/>
      </w:pPr>
      <w:r>
        <w:t>Произведения современных авторов</w:t>
      </w:r>
      <w:r w:rsidR="00027838">
        <w:t>:</w:t>
      </w:r>
    </w:p>
    <w:p w:rsidR="003A4F3C" w:rsidRDefault="003A4F3C" w:rsidP="006F49F3">
      <w:pPr>
        <w:ind w:firstLine="567"/>
      </w:pPr>
    </w:p>
    <w:p w:rsidR="00027838" w:rsidRDefault="009A7EF4" w:rsidP="006F49F3">
      <w:pPr>
        <w:ind w:firstLine="567"/>
        <w:jc w:val="both"/>
      </w:pPr>
      <w:r w:rsidRPr="000467EC">
        <w:t xml:space="preserve">Е.Л. Шварц «Новые приключения Кота в сапогах» </w:t>
      </w:r>
      <w:hyperlink r:id="rId67" w:history="1">
        <w:r w:rsidRPr="00772127">
          <w:rPr>
            <w:rStyle w:val="af6"/>
          </w:rPr>
          <w:t>https://vk.com/club202947143?z=video-202947143_456239055%2F92ff3425a7dddac4dc%2Fpl_wall_-202947143</w:t>
        </w:r>
      </w:hyperlink>
      <w:r w:rsidR="00027838" w:rsidRPr="00027838">
        <w:t>Андрей Усачёв «Приключения «Котобоя».</w:t>
      </w:r>
      <w:r w:rsidR="000467EC" w:rsidRPr="000467EC">
        <w:t xml:space="preserve"> </w:t>
      </w:r>
      <w:hyperlink r:id="rId68" w:history="1">
        <w:r w:rsidR="000467EC" w:rsidRPr="00772127">
          <w:rPr>
            <w:rStyle w:val="af6"/>
          </w:rPr>
          <w:t>https://vk.com/club202947143?w=wall-202947143_14</w:t>
        </w:r>
      </w:hyperlink>
      <w:r w:rsidR="000467EC">
        <w:t xml:space="preserve"> </w:t>
      </w:r>
    </w:p>
    <w:p w:rsidR="00027838" w:rsidRDefault="00027838" w:rsidP="006F49F3">
      <w:pPr>
        <w:ind w:firstLine="567"/>
        <w:jc w:val="both"/>
      </w:pPr>
      <w:r w:rsidRPr="00027838">
        <w:t>Ф.Пулман «Северное сияние».</w:t>
      </w:r>
      <w:r w:rsidR="000467EC" w:rsidRPr="000467EC">
        <w:t xml:space="preserve"> </w:t>
      </w:r>
      <w:hyperlink r:id="rId69" w:history="1">
        <w:r w:rsidR="000467EC" w:rsidRPr="00772127">
          <w:rPr>
            <w:rStyle w:val="af6"/>
          </w:rPr>
          <w:t>https://vk.com/club202947143?z=video-202947143_456239059%2F5b823bbd163f8ba940%2Fpl_wall_-202947143</w:t>
        </w:r>
      </w:hyperlink>
      <w:r w:rsidR="000467EC">
        <w:t xml:space="preserve"> </w:t>
      </w:r>
    </w:p>
    <w:p w:rsidR="009A7EF4" w:rsidRDefault="009A7EF4" w:rsidP="006F49F3">
      <w:pPr>
        <w:ind w:firstLine="567"/>
        <w:jc w:val="both"/>
      </w:pPr>
    </w:p>
    <w:p w:rsidR="00027838" w:rsidRDefault="00027838" w:rsidP="006F49F3">
      <w:pPr>
        <w:ind w:firstLine="567"/>
        <w:jc w:val="both"/>
      </w:pPr>
      <w:r>
        <w:t>Произведения донских авторов:</w:t>
      </w:r>
    </w:p>
    <w:p w:rsidR="00027838" w:rsidRDefault="00027838" w:rsidP="006F49F3">
      <w:pPr>
        <w:ind w:firstLine="567"/>
      </w:pPr>
      <w:r w:rsidRPr="00027838">
        <w:t>Петронний Гай Аматуни  «Чао -победитель волшебников»</w:t>
      </w:r>
      <w:r w:rsidR="000467EC" w:rsidRPr="000467EC">
        <w:t xml:space="preserve"> </w:t>
      </w:r>
      <w:hyperlink r:id="rId70" w:history="1">
        <w:r w:rsidR="009A7EF4" w:rsidRPr="00772127">
          <w:rPr>
            <w:rStyle w:val="af6"/>
          </w:rPr>
          <w:t>https://vk.com/club202947143?w=wall-202947143_74</w:t>
        </w:r>
      </w:hyperlink>
      <w:r w:rsidR="009A7EF4">
        <w:t xml:space="preserve"> </w:t>
      </w:r>
    </w:p>
    <w:p w:rsidR="00027838" w:rsidRDefault="00027838" w:rsidP="006F49F3">
      <w:pPr>
        <w:ind w:firstLine="567"/>
        <w:jc w:val="both"/>
      </w:pPr>
      <w:r w:rsidRPr="00027838">
        <w:t>И.Д. Василенко «Волшебная шкатулка».</w:t>
      </w:r>
      <w:r w:rsidR="000467EC" w:rsidRPr="000467EC">
        <w:t xml:space="preserve"> </w:t>
      </w:r>
      <w:hyperlink r:id="rId71" w:history="1">
        <w:r w:rsidR="000467EC" w:rsidRPr="00772127">
          <w:rPr>
            <w:rStyle w:val="af6"/>
          </w:rPr>
          <w:t>https://vk.com/club202947143?w=wall-202947143_104</w:t>
        </w:r>
      </w:hyperlink>
      <w:r w:rsidR="000467EC">
        <w:t xml:space="preserve"> </w:t>
      </w:r>
    </w:p>
    <w:p w:rsidR="00027838" w:rsidRDefault="00027838" w:rsidP="006F49F3">
      <w:pPr>
        <w:ind w:firstLine="567"/>
        <w:jc w:val="both"/>
      </w:pPr>
    </w:p>
    <w:p w:rsidR="00027838" w:rsidRDefault="00027838" w:rsidP="006F49F3">
      <w:pPr>
        <w:ind w:firstLine="567"/>
        <w:jc w:val="both"/>
      </w:pPr>
      <w:r>
        <w:t xml:space="preserve">Конечно, не всё получилось, как задумывалось, страдает качество съемки, подбор отрывков для чтения. Но главным итогом проекта стали дети и их </w:t>
      </w:r>
      <w:r w:rsidR="009A7EF4">
        <w:t>родители,</w:t>
      </w:r>
      <w:r>
        <w:t xml:space="preserve"> приходившие в библиотеку после очередного выпуска «Говорящей книги» за «той книжкой о которой рассказывали». В следующем году проект решено продлить.</w:t>
      </w:r>
    </w:p>
    <w:p w:rsidR="000F648B" w:rsidRDefault="000F648B" w:rsidP="006F49F3">
      <w:pPr>
        <w:ind w:firstLine="567"/>
        <w:jc w:val="both"/>
      </w:pPr>
    </w:p>
    <w:p w:rsidR="001F6615" w:rsidRDefault="000F648B" w:rsidP="006F49F3">
      <w:pPr>
        <w:ind w:firstLine="567"/>
        <w:jc w:val="both"/>
      </w:pPr>
      <w:r w:rsidRPr="000F648B">
        <w:t>В 2021 году отмечались юбилеи отечественных и зарубежных авторов: А. Н. Рыбакова и Дж. Лондона, Н.С. Гумилёва и М.А. Булгакова, В. Скотта, Ф.М. Достоевского, Н.А. Некрасова и многих других. Библиотекари подготовили и провели много разнообразных мероприятий главной целью которых была популяризация произведений этих писателей.</w:t>
      </w:r>
    </w:p>
    <w:p w:rsidR="000F648B" w:rsidRDefault="000F648B" w:rsidP="006F49F3">
      <w:pPr>
        <w:ind w:firstLine="567"/>
        <w:jc w:val="both"/>
      </w:pPr>
    </w:p>
    <w:p w:rsidR="001F6615" w:rsidRDefault="001F6615" w:rsidP="006F49F3">
      <w:pPr>
        <w:ind w:firstLine="567"/>
        <w:jc w:val="both"/>
      </w:pPr>
      <w:r>
        <w:t>11 ноября  исполнилось 200 лет со дня рождения великого писателя Федора Михайловича Достоевского.   Проблемы, которые волновали Достоевского, это вековечные вопросы человека о мире, вопросы о счастье и смысле жизни.</w:t>
      </w:r>
    </w:p>
    <w:p w:rsidR="009A7EF4" w:rsidRPr="00B4559F" w:rsidRDefault="001F6615" w:rsidP="006F49F3">
      <w:pPr>
        <w:ind w:firstLine="567"/>
        <w:jc w:val="both"/>
        <w:rPr>
          <w:b/>
        </w:rPr>
      </w:pPr>
      <w:r>
        <w:t xml:space="preserve">    Библиотеки Матвеево-Курганского района приняли активное участие в </w:t>
      </w:r>
      <w:r w:rsidRPr="00B4559F">
        <w:rPr>
          <w:b/>
        </w:rPr>
        <w:t xml:space="preserve">областной акции «Достоевский в созвучиях и притяжениях». </w:t>
      </w:r>
    </w:p>
    <w:p w:rsidR="000F648B" w:rsidRDefault="000F648B" w:rsidP="006F49F3">
      <w:pPr>
        <w:ind w:firstLine="567"/>
        <w:jc w:val="both"/>
      </w:pPr>
      <w:r>
        <w:lastRenderedPageBreak/>
        <w:t xml:space="preserve">Так как подготовительный период и большая часть времени, отведённая на мероприятия акции, пришлись на период антиковидных ограничений, основная работа библиотек проходила в социальных сетях. </w:t>
      </w:r>
    </w:p>
    <w:p w:rsidR="000F648B" w:rsidRDefault="000F648B" w:rsidP="006F49F3">
      <w:pPr>
        <w:ind w:firstLine="567"/>
        <w:jc w:val="both"/>
      </w:pPr>
      <w:r>
        <w:t xml:space="preserve">   За время Акции библиотекари подготовили 16 информационных буклетов, таких как:</w:t>
      </w:r>
    </w:p>
    <w:p w:rsidR="000F648B" w:rsidRDefault="000F648B" w:rsidP="006F49F3">
      <w:pPr>
        <w:ind w:firstLine="567"/>
        <w:jc w:val="both"/>
      </w:pPr>
      <w:r>
        <w:t>«Другие» книги Достоевского» (Александровская б/о)</w:t>
      </w:r>
    </w:p>
    <w:p w:rsidR="000F648B" w:rsidRDefault="000F648B" w:rsidP="006F49F3">
      <w:pPr>
        <w:ind w:firstLine="567"/>
        <w:jc w:val="both"/>
      </w:pPr>
      <w:r>
        <w:t>«Писатель, потрясающий душу» и «Мастер трудного, но увлекательного чтения» (МЦБ отдел обслуживания)</w:t>
      </w:r>
    </w:p>
    <w:p w:rsidR="000F648B" w:rsidRDefault="000F648B" w:rsidP="006F49F3">
      <w:pPr>
        <w:ind w:firstLine="567"/>
        <w:jc w:val="both"/>
      </w:pPr>
      <w:r>
        <w:t>«Читаем Федора Достоевского» (Марфинская б/о, Новониколаевская б/о)</w:t>
      </w:r>
    </w:p>
    <w:p w:rsidR="000F648B" w:rsidRDefault="000F648B" w:rsidP="006F49F3">
      <w:pPr>
        <w:ind w:firstLine="567"/>
        <w:jc w:val="both"/>
      </w:pPr>
      <w:r>
        <w:t>«Щедра на гениев Россия» - (Григорьевская б/о) и др.</w:t>
      </w:r>
    </w:p>
    <w:p w:rsidR="000F648B" w:rsidRDefault="000F648B" w:rsidP="006F49F3">
      <w:pPr>
        <w:ind w:firstLine="567"/>
        <w:jc w:val="both"/>
      </w:pPr>
    </w:p>
    <w:p w:rsidR="000F648B" w:rsidRDefault="000F648B" w:rsidP="006F49F3">
      <w:pPr>
        <w:ind w:firstLine="567"/>
        <w:jc w:val="both"/>
      </w:pPr>
      <w:r>
        <w:t xml:space="preserve">   Подготовлены и размещены на страницах библиотек в социальных сетях 2 буктрейлера:</w:t>
      </w:r>
    </w:p>
    <w:p w:rsidR="000F648B" w:rsidRDefault="000F648B" w:rsidP="006F49F3">
      <w:pPr>
        <w:ind w:firstLine="567"/>
        <w:jc w:val="both"/>
      </w:pPr>
      <w:r>
        <w:t>буктрейлер по  сборнику Ф.М. Достоевского "Детям"  подготовил детский отдел МЦБ</w:t>
      </w:r>
    </w:p>
    <w:p w:rsidR="000F648B" w:rsidRDefault="00136144" w:rsidP="006F49F3">
      <w:pPr>
        <w:ind w:firstLine="567"/>
        <w:jc w:val="both"/>
      </w:pPr>
      <w:hyperlink r:id="rId72" w:history="1">
        <w:r w:rsidR="00B4559F" w:rsidRPr="005816B2">
          <w:rPr>
            <w:rStyle w:val="af6"/>
          </w:rPr>
          <w:t>https://vk.com/club202947143?w=wall-202947143_84</w:t>
        </w:r>
      </w:hyperlink>
      <w:r w:rsidR="00B4559F">
        <w:t xml:space="preserve"> </w:t>
      </w:r>
      <w:r w:rsidR="000F648B">
        <w:t xml:space="preserve">  </w:t>
      </w:r>
    </w:p>
    <w:p w:rsidR="000F648B" w:rsidRDefault="000F648B" w:rsidP="006F49F3">
      <w:pPr>
        <w:ind w:firstLine="567"/>
        <w:jc w:val="both"/>
      </w:pPr>
      <w:r>
        <w:t xml:space="preserve">буктрейлер по роману «БЕСЫ» подготовлен библиотекарем Анастасиевской библиотеки-отдела    </w:t>
      </w:r>
      <w:hyperlink r:id="rId73" w:history="1">
        <w:r w:rsidR="00B4559F" w:rsidRPr="005816B2">
          <w:rPr>
            <w:rStyle w:val="af6"/>
          </w:rPr>
          <w:t>https://vk.com/id241926979?w=wall241926979_257%2Fall</w:t>
        </w:r>
      </w:hyperlink>
      <w:r w:rsidR="00B4559F">
        <w:t xml:space="preserve"> </w:t>
      </w:r>
      <w:r>
        <w:t xml:space="preserve"> </w:t>
      </w:r>
    </w:p>
    <w:p w:rsidR="000F648B" w:rsidRDefault="000F648B" w:rsidP="006F49F3">
      <w:pPr>
        <w:ind w:firstLine="567"/>
        <w:jc w:val="both"/>
      </w:pPr>
      <w:r>
        <w:t xml:space="preserve">   В соцсетях размещены:</w:t>
      </w:r>
    </w:p>
    <w:p w:rsidR="000F648B" w:rsidRDefault="000F648B" w:rsidP="006F49F3">
      <w:pPr>
        <w:ind w:firstLine="567"/>
        <w:jc w:val="both"/>
      </w:pPr>
      <w:r>
        <w:t xml:space="preserve"> 2 обзора-репортажа по творчеству Ф. М. Достоевского:</w:t>
      </w:r>
    </w:p>
    <w:p w:rsidR="000F648B" w:rsidRDefault="000F648B" w:rsidP="006F49F3">
      <w:pPr>
        <w:ind w:firstLine="567"/>
        <w:jc w:val="both"/>
      </w:pPr>
      <w:r>
        <w:t>репортаж - обзор "Я открываю Д</w:t>
      </w:r>
      <w:r w:rsidR="00B4559F">
        <w:t>остоевского" (Красногорская б/о</w:t>
      </w:r>
      <w:r>
        <w:t xml:space="preserve">) </w:t>
      </w:r>
      <w:hyperlink r:id="rId74" w:history="1">
        <w:r w:rsidR="00B4559F" w:rsidRPr="005816B2">
          <w:rPr>
            <w:rStyle w:val="af6"/>
          </w:rPr>
          <w:t>https://vk.com/id539304509?w=wall539304509_1050%2Fall</w:t>
        </w:r>
      </w:hyperlink>
      <w:r w:rsidR="00B4559F">
        <w:t xml:space="preserve"> </w:t>
      </w:r>
      <w:r>
        <w:t xml:space="preserve"> </w:t>
      </w:r>
    </w:p>
    <w:p w:rsidR="000F648B" w:rsidRDefault="000F648B" w:rsidP="006F49F3">
      <w:pPr>
        <w:ind w:firstLine="567"/>
        <w:jc w:val="both"/>
      </w:pPr>
      <w:r>
        <w:t>репортаж - обзор "Гений и пророк России"(Марфинская б/о)</w:t>
      </w:r>
    </w:p>
    <w:p w:rsidR="000F648B" w:rsidRDefault="000F648B" w:rsidP="006F49F3">
      <w:pPr>
        <w:ind w:firstLine="567"/>
        <w:jc w:val="both"/>
      </w:pPr>
      <w:r>
        <w:t xml:space="preserve"> </w:t>
      </w:r>
      <w:hyperlink r:id="rId75" w:history="1">
        <w:r w:rsidR="00B4559F" w:rsidRPr="005816B2">
          <w:rPr>
            <w:rStyle w:val="af6"/>
          </w:rPr>
          <w:t>https://vk.com/club197662670?w=wall-197662670_187</w:t>
        </w:r>
      </w:hyperlink>
      <w:r w:rsidR="00B4559F">
        <w:t xml:space="preserve"> </w:t>
      </w:r>
      <w:r>
        <w:t xml:space="preserve"> </w:t>
      </w:r>
    </w:p>
    <w:p w:rsidR="000F648B" w:rsidRDefault="000F648B" w:rsidP="006F49F3">
      <w:pPr>
        <w:ind w:firstLine="567"/>
        <w:jc w:val="both"/>
      </w:pPr>
      <w:r>
        <w:t>Виртуальные книжные выставки:</w:t>
      </w:r>
    </w:p>
    <w:p w:rsidR="000F648B" w:rsidRDefault="000F648B" w:rsidP="006F49F3">
      <w:pPr>
        <w:ind w:firstLine="567"/>
        <w:jc w:val="both"/>
      </w:pPr>
      <w:r>
        <w:t xml:space="preserve"> «Красота спасёт мир!» (Малокирсановская б/о)</w:t>
      </w:r>
    </w:p>
    <w:p w:rsidR="000F648B" w:rsidRDefault="00136144" w:rsidP="006F49F3">
      <w:pPr>
        <w:ind w:firstLine="567"/>
        <w:jc w:val="both"/>
      </w:pPr>
      <w:hyperlink r:id="rId76" w:history="1">
        <w:r w:rsidR="00B4559F" w:rsidRPr="005816B2">
          <w:rPr>
            <w:rStyle w:val="af6"/>
          </w:rPr>
          <w:t>https://ok.ru/profile/594218875936/statuses/153715462704416</w:t>
        </w:r>
      </w:hyperlink>
      <w:r w:rsidR="00B4559F">
        <w:t xml:space="preserve"> </w:t>
      </w:r>
      <w:r w:rsidR="000F648B">
        <w:t xml:space="preserve"> </w:t>
      </w:r>
    </w:p>
    <w:p w:rsidR="000F648B" w:rsidRDefault="000F648B" w:rsidP="006F49F3">
      <w:pPr>
        <w:ind w:firstLine="567"/>
        <w:jc w:val="both"/>
      </w:pPr>
      <w:r>
        <w:t xml:space="preserve">«Мир великих романов Достоевского» (Анастасиевская б/о) </w:t>
      </w:r>
      <w:hyperlink r:id="rId77" w:history="1">
        <w:r w:rsidR="00B4559F" w:rsidRPr="005816B2">
          <w:rPr>
            <w:rStyle w:val="af6"/>
          </w:rPr>
          <w:t>https://vk.com/id241926979?w=wall241926979_253%2Fall</w:t>
        </w:r>
      </w:hyperlink>
      <w:r w:rsidR="00B4559F">
        <w:t xml:space="preserve"> </w:t>
      </w:r>
      <w:r>
        <w:t xml:space="preserve">      </w:t>
      </w:r>
    </w:p>
    <w:p w:rsidR="000F648B" w:rsidRDefault="000F648B" w:rsidP="006F49F3">
      <w:pPr>
        <w:ind w:firstLine="567"/>
        <w:jc w:val="both"/>
      </w:pPr>
      <w:r w:rsidRPr="000F648B">
        <w:t>В хороший отклик получили фото-выставки «Читаю Достоевского».  В общей сложности 76 фото размещены на страницах библиотек. Среди фото людей представленных на выставке с томиком Достоевского в руках можно увидеть:</w:t>
      </w:r>
      <w:r>
        <w:t xml:space="preserve"> известных людей района, руководителей, учителей, врачей, работников культуры и просто любителей творчества писателя.</w:t>
      </w:r>
    </w:p>
    <w:p w:rsidR="000F648B" w:rsidRDefault="000F648B" w:rsidP="006F49F3">
      <w:pPr>
        <w:ind w:firstLine="567"/>
        <w:jc w:val="both"/>
      </w:pPr>
      <w:r w:rsidRPr="006F49F3">
        <w:rPr>
          <w:b/>
        </w:rPr>
        <w:t>Флаер –акция  «Письмо от Достоевского»</w:t>
      </w:r>
      <w:r>
        <w:t xml:space="preserve"> проходила в офлайн формате после снятия ограничений. Библиотекари вручали флаеры и буклеты прохожим на улице, посетителям библиотек. К сожалению, пандемия внесла свои коррективы в проведение акции и, розданных флаеров оказалось не так много как хотелось бы, в общей сложности 376 экз. </w:t>
      </w:r>
    </w:p>
    <w:p w:rsidR="000F648B" w:rsidRDefault="000F648B" w:rsidP="006F49F3">
      <w:pPr>
        <w:ind w:firstLine="567"/>
        <w:jc w:val="both"/>
      </w:pPr>
    </w:p>
    <w:p w:rsidR="000F648B" w:rsidRDefault="000F648B" w:rsidP="006F49F3">
      <w:pPr>
        <w:ind w:firstLine="567"/>
        <w:jc w:val="both"/>
      </w:pPr>
      <w:r>
        <w:t xml:space="preserve">   11ноября, в день рождения писателя прошли основные мероприятия акции. Это был </w:t>
      </w:r>
      <w:r w:rsidRPr="006F49F3">
        <w:rPr>
          <w:b/>
        </w:rPr>
        <w:t>флешбук  «Читаем вслух Ф.М. Достоевского».</w:t>
      </w:r>
      <w:r>
        <w:t xml:space="preserve">  На страницах библиотек в социальных сетях Одноклассники, ВКонтакте, Инстаграм  размещены 23 видеоролика,  в которых библиотекари и активные читатели рассказывали о жизни и творчестве писателя и обязательно читали вслух отрывки из его произведений.</w:t>
      </w:r>
    </w:p>
    <w:p w:rsidR="000F648B" w:rsidRDefault="000F648B" w:rsidP="006F49F3">
      <w:pPr>
        <w:ind w:firstLine="567"/>
        <w:jc w:val="both"/>
      </w:pPr>
      <w:r>
        <w:t xml:space="preserve">«Братья Карамазовы»  </w:t>
      </w:r>
      <w:hyperlink r:id="rId78" w:history="1">
        <w:r w:rsidR="00B4559F" w:rsidRPr="005816B2">
          <w:rPr>
            <w:rStyle w:val="af6"/>
          </w:rPr>
          <w:t>https://ok.ru/video/3291742210793</w:t>
        </w:r>
      </w:hyperlink>
      <w:r w:rsidR="00B4559F">
        <w:t xml:space="preserve"> </w:t>
      </w:r>
      <w:r>
        <w:t xml:space="preserve"> </w:t>
      </w:r>
    </w:p>
    <w:p w:rsidR="000F648B" w:rsidRDefault="000F648B" w:rsidP="006F49F3">
      <w:pPr>
        <w:ind w:firstLine="567"/>
        <w:jc w:val="both"/>
      </w:pPr>
      <w:r>
        <w:t xml:space="preserve">"Идиот" </w:t>
      </w:r>
      <w:hyperlink r:id="rId79" w:history="1">
        <w:r w:rsidR="00B4559F" w:rsidRPr="005816B2">
          <w:rPr>
            <w:rStyle w:val="af6"/>
          </w:rPr>
          <w:t>https://vk.com/club202947143?w=wall-202947143_89</w:t>
        </w:r>
      </w:hyperlink>
      <w:r w:rsidR="00B4559F">
        <w:t xml:space="preserve"> </w:t>
      </w:r>
    </w:p>
    <w:p w:rsidR="000F648B" w:rsidRDefault="000F648B" w:rsidP="006F49F3">
      <w:pPr>
        <w:ind w:firstLine="567"/>
        <w:jc w:val="both"/>
      </w:pPr>
      <w:r>
        <w:t xml:space="preserve">«Преступление и наказание" </w:t>
      </w:r>
      <w:hyperlink r:id="rId80" w:history="1">
        <w:r w:rsidR="00B4559F" w:rsidRPr="005816B2">
          <w:rPr>
            <w:rStyle w:val="af6"/>
          </w:rPr>
          <w:t>https://vk.com/wall610439141_57</w:t>
        </w:r>
      </w:hyperlink>
      <w:r w:rsidR="00B4559F">
        <w:t xml:space="preserve"> </w:t>
      </w:r>
    </w:p>
    <w:p w:rsidR="000F648B" w:rsidRDefault="000F648B" w:rsidP="006F49F3">
      <w:pPr>
        <w:ind w:firstLine="567"/>
        <w:jc w:val="both"/>
      </w:pPr>
      <w:r>
        <w:t xml:space="preserve">«Бедные люди» </w:t>
      </w:r>
      <w:hyperlink r:id="rId81" w:history="1">
        <w:r w:rsidR="00B4559F" w:rsidRPr="005816B2">
          <w:rPr>
            <w:rStyle w:val="af6"/>
          </w:rPr>
          <w:t>https://vk.com/club207061313?w=wall-207061313_303%2Fall</w:t>
        </w:r>
      </w:hyperlink>
      <w:r w:rsidR="00B4559F">
        <w:t xml:space="preserve"> </w:t>
      </w:r>
    </w:p>
    <w:p w:rsidR="000F648B" w:rsidRDefault="000F648B" w:rsidP="006F49F3">
      <w:pPr>
        <w:ind w:firstLine="567"/>
        <w:jc w:val="both"/>
      </w:pPr>
      <w:r>
        <w:t xml:space="preserve">«Бесы» </w:t>
      </w:r>
      <w:hyperlink r:id="rId82" w:history="1">
        <w:r w:rsidR="00B4559F" w:rsidRPr="005816B2">
          <w:rPr>
            <w:rStyle w:val="af6"/>
          </w:rPr>
          <w:t>https://ok.ru/video/2545465952769</w:t>
        </w:r>
      </w:hyperlink>
      <w:r w:rsidR="00B4559F">
        <w:t xml:space="preserve"> </w:t>
      </w:r>
      <w:r>
        <w:t xml:space="preserve"> </w:t>
      </w:r>
    </w:p>
    <w:p w:rsidR="000F648B" w:rsidRDefault="000F648B" w:rsidP="006F49F3">
      <w:pPr>
        <w:ind w:firstLine="567"/>
        <w:jc w:val="both"/>
      </w:pPr>
      <w:r>
        <w:t xml:space="preserve">повестей </w:t>
      </w:r>
    </w:p>
    <w:p w:rsidR="000F648B" w:rsidRDefault="000F648B" w:rsidP="006F49F3">
      <w:pPr>
        <w:ind w:firstLine="567"/>
        <w:jc w:val="both"/>
      </w:pPr>
      <w:r>
        <w:t xml:space="preserve">"Белые ночи" </w:t>
      </w:r>
      <w:hyperlink r:id="rId83" w:history="1">
        <w:r w:rsidR="00B4559F" w:rsidRPr="005816B2">
          <w:rPr>
            <w:rStyle w:val="af6"/>
          </w:rPr>
          <w:t>https://ok.ru/profile/594218875936/statuses/153738890251552</w:t>
        </w:r>
      </w:hyperlink>
      <w:r w:rsidR="00B4559F">
        <w:t xml:space="preserve"> </w:t>
      </w:r>
      <w:r>
        <w:t xml:space="preserve"> </w:t>
      </w:r>
    </w:p>
    <w:p w:rsidR="000F648B" w:rsidRDefault="000F648B" w:rsidP="006F49F3">
      <w:pPr>
        <w:ind w:firstLine="567"/>
        <w:jc w:val="both"/>
      </w:pPr>
      <w:r>
        <w:lastRenderedPageBreak/>
        <w:t xml:space="preserve">                        </w:t>
      </w:r>
      <w:hyperlink r:id="rId84" w:history="1">
        <w:r w:rsidR="00B4559F" w:rsidRPr="005816B2">
          <w:rPr>
            <w:rStyle w:val="af6"/>
          </w:rPr>
          <w:t>https://ok.ru/video/2804512787014</w:t>
        </w:r>
      </w:hyperlink>
      <w:r w:rsidR="00B4559F">
        <w:t xml:space="preserve"> </w:t>
      </w:r>
      <w:r>
        <w:t xml:space="preserve"> </w:t>
      </w:r>
    </w:p>
    <w:p w:rsidR="000F648B" w:rsidRDefault="000F648B" w:rsidP="006F49F3">
      <w:pPr>
        <w:ind w:firstLine="567"/>
        <w:jc w:val="both"/>
      </w:pPr>
      <w:r>
        <w:t xml:space="preserve">«Кроткая» </w:t>
      </w:r>
      <w:hyperlink r:id="rId85" w:history="1">
        <w:r w:rsidR="00B4559F" w:rsidRPr="005816B2">
          <w:rPr>
            <w:rStyle w:val="af6"/>
          </w:rPr>
          <w:t>https://vk.com/id198249592</w:t>
        </w:r>
      </w:hyperlink>
      <w:r w:rsidR="00B4559F">
        <w:t xml:space="preserve"> </w:t>
      </w:r>
      <w:r>
        <w:t xml:space="preserve"> </w:t>
      </w:r>
    </w:p>
    <w:p w:rsidR="000F648B" w:rsidRDefault="000F648B" w:rsidP="006F49F3">
      <w:pPr>
        <w:ind w:firstLine="567"/>
        <w:jc w:val="both"/>
      </w:pPr>
      <w:r>
        <w:t xml:space="preserve">стихотворения «Божий ДАР» </w:t>
      </w:r>
      <w:hyperlink r:id="rId86" w:history="1">
        <w:r w:rsidR="00B4559F" w:rsidRPr="005816B2">
          <w:rPr>
            <w:rStyle w:val="af6"/>
          </w:rPr>
          <w:t>https://vk.com/id539304509?w=wall539304509_1058%2Fall</w:t>
        </w:r>
      </w:hyperlink>
      <w:r w:rsidR="00B4559F">
        <w:t xml:space="preserve"> </w:t>
      </w:r>
      <w:r>
        <w:t xml:space="preserve"> </w:t>
      </w:r>
    </w:p>
    <w:p w:rsidR="000F648B" w:rsidRDefault="000F648B" w:rsidP="006F49F3">
      <w:pPr>
        <w:ind w:firstLine="567"/>
        <w:jc w:val="both"/>
      </w:pPr>
      <w:r>
        <w:t>Лидером прочтения стал рождественский рассказ Ф. М. Достоевского «Мальчик у Христа на ёлке", его прочли 4 раза.</w:t>
      </w:r>
    </w:p>
    <w:p w:rsidR="000F648B" w:rsidRDefault="00136144" w:rsidP="006F49F3">
      <w:pPr>
        <w:ind w:firstLine="567"/>
        <w:jc w:val="both"/>
      </w:pPr>
      <w:hyperlink r:id="rId87" w:history="1">
        <w:r w:rsidR="00B4559F" w:rsidRPr="005816B2">
          <w:rPr>
            <w:rStyle w:val="af6"/>
          </w:rPr>
          <w:t>https://vk.com/club202947143?w=wall-202947143_85</w:t>
        </w:r>
      </w:hyperlink>
      <w:r w:rsidR="00B4559F">
        <w:t xml:space="preserve"> </w:t>
      </w:r>
      <w:r w:rsidR="000F648B">
        <w:t xml:space="preserve"> </w:t>
      </w:r>
    </w:p>
    <w:p w:rsidR="000F648B" w:rsidRDefault="000F648B" w:rsidP="006F49F3">
      <w:pPr>
        <w:ind w:firstLine="567"/>
        <w:jc w:val="both"/>
      </w:pPr>
      <w:r>
        <w:t>Количество просмотров видеороликов составило в день проведения акции 3695 раз.</w:t>
      </w:r>
    </w:p>
    <w:p w:rsidR="00B4559F" w:rsidRDefault="00B4559F" w:rsidP="006F49F3">
      <w:pPr>
        <w:ind w:firstLine="567"/>
        <w:jc w:val="both"/>
      </w:pPr>
    </w:p>
    <w:p w:rsidR="00B4559F" w:rsidRDefault="00B4559F" w:rsidP="006F49F3">
      <w:pPr>
        <w:ind w:firstLine="567"/>
        <w:jc w:val="both"/>
      </w:pPr>
      <w:r>
        <w:t xml:space="preserve">Библиотеки Матвеево-Курганского района приняли активное участие в </w:t>
      </w:r>
      <w:r w:rsidRPr="00B4559F">
        <w:rPr>
          <w:b/>
        </w:rPr>
        <w:t>областной акции «Некрасовские дни».</w:t>
      </w:r>
      <w:r>
        <w:t xml:space="preserve"> Акция прошла в 22 библиотеках района. В рамках акции прошли:  поэтический марафон «Встречаем зиму с Николаем Некрасовым»; районный конкурс чтецов</w:t>
      </w:r>
    </w:p>
    <w:p w:rsidR="000F648B" w:rsidRPr="006F49F3" w:rsidRDefault="00B4559F" w:rsidP="006F49F3">
      <w:pPr>
        <w:ind w:firstLine="567"/>
        <w:jc w:val="both"/>
      </w:pPr>
      <w:r>
        <w:t xml:space="preserve">«И вновь душа поэзией полна» ;  Единый день писателя «Тропа к Некрасову». По итогам акции в библиотеках оформлено  24 книжные выставки; выпущено 23 библиографических пособия; количество просмотров всех публикаций акции в социальных сетях  составило  39245 раз; количество охваченных мероприятиями акции в формате офлайн – 308 (подробнее в разделе </w:t>
      </w:r>
      <w:r w:rsidR="006F49F3">
        <w:t>6.5)</w:t>
      </w:r>
    </w:p>
    <w:p w:rsidR="00830587" w:rsidRPr="00FB3907" w:rsidRDefault="00830587" w:rsidP="004134BC">
      <w:pPr>
        <w:jc w:val="both"/>
        <w:rPr>
          <w:b/>
          <w:u w:val="single"/>
        </w:rPr>
      </w:pPr>
      <w:r w:rsidRPr="00FB3907">
        <w:rPr>
          <w:b/>
          <w:u w:val="single"/>
        </w:rPr>
        <w:t>Семейное чтение.</w:t>
      </w:r>
    </w:p>
    <w:p w:rsidR="004134BC" w:rsidRDefault="005979D3" w:rsidP="006F49F3">
      <w:pPr>
        <w:ind w:firstLine="567"/>
        <w:jc w:val="both"/>
      </w:pPr>
      <w:r>
        <w:t xml:space="preserve">    </w:t>
      </w:r>
      <w:r w:rsidR="004134BC">
        <w:t>Семья – главная ценность в жизни каждого человека. Именно в с</w:t>
      </w:r>
      <w:r w:rsidR="00D345EF">
        <w:t xml:space="preserve">емье начинается жизнь человека. </w:t>
      </w:r>
      <w:r w:rsidR="004134BC">
        <w:t>Традиция семейного чтения необходима в нашем современном обществе. Все чаще родители предпочитают увлечь детей не книгой, а мультфильмом или компьютерной игрой. А как приятно собраться всей семьёй и почитать вслух книгу.</w:t>
      </w:r>
      <w:r w:rsidR="00D345EF">
        <w:t xml:space="preserve"> </w:t>
      </w:r>
    </w:p>
    <w:p w:rsidR="00D345EF" w:rsidRDefault="005979D3" w:rsidP="006F49F3">
      <w:pPr>
        <w:ind w:firstLine="567"/>
        <w:jc w:val="both"/>
      </w:pPr>
      <w:r>
        <w:t xml:space="preserve">     </w:t>
      </w:r>
      <w:r w:rsidR="006F49F3">
        <w:t>В 2021 году библиотеки работали</w:t>
      </w:r>
      <w:r w:rsidR="00364682">
        <w:t xml:space="preserve"> по </w:t>
      </w:r>
      <w:r w:rsidR="00364682" w:rsidRPr="006F49F3">
        <w:rPr>
          <w:b/>
        </w:rPr>
        <w:t>проекту «Книга в кругу семьи».</w:t>
      </w:r>
      <w:r w:rsidR="00364682" w:rsidRPr="00364682">
        <w:t xml:space="preserve">     </w:t>
      </w:r>
      <w:r w:rsidR="00364682">
        <w:t>В рамках проекта с</w:t>
      </w:r>
      <w:r w:rsidR="00364682" w:rsidRPr="00364682">
        <w:t xml:space="preserve"> 8 июля по 25 августа 2021 года МУК Матвеево-Курганского района «Межпоселенческая Центральная Библиотека» пригласила всех желающих принять участие в </w:t>
      </w:r>
      <w:r w:rsidR="00364682" w:rsidRPr="006F49F3">
        <w:rPr>
          <w:b/>
        </w:rPr>
        <w:t>сетевой акции-челлендже «Читаем всей семьёй».</w:t>
      </w:r>
      <w:r w:rsidR="00364682" w:rsidRPr="00364682">
        <w:t xml:space="preserve"> Акция проводилась с целью формирования ценностного отношения к семейным традициям, воспитания чувства уважения и любви к своей семье; расширения представлений о внутрисемейных традициях; активизации творческих возможностей участников акции. </w:t>
      </w:r>
      <w:r w:rsidR="00364682">
        <w:t xml:space="preserve">Для участия в чкллендже необходимо было </w:t>
      </w:r>
      <w:r>
        <w:t xml:space="preserve">разместить в сообществе в ВК </w:t>
      </w:r>
      <w:hyperlink r:id="rId88" w:history="1">
        <w:r w:rsidRPr="00772127">
          <w:rPr>
            <w:rStyle w:val="af6"/>
          </w:rPr>
          <w:t>https://vk.com/event205654627</w:t>
        </w:r>
      </w:hyperlink>
      <w:r>
        <w:t xml:space="preserve"> фото читающей семьи и рассказать о своих семейных традициях связанных с чтением. </w:t>
      </w:r>
      <w:r w:rsidR="00364682" w:rsidRPr="00364682">
        <w:t>В акции приняли участие семьи Ростовской области. Все участники акции получили сертификаты.</w:t>
      </w:r>
    </w:p>
    <w:p w:rsidR="005979D3" w:rsidRDefault="005979D3" w:rsidP="006F49F3">
      <w:pPr>
        <w:ind w:firstLine="567"/>
        <w:jc w:val="both"/>
      </w:pPr>
    </w:p>
    <w:p w:rsidR="00D345EF" w:rsidRDefault="00D345EF" w:rsidP="006F49F3">
      <w:pPr>
        <w:ind w:firstLine="567"/>
        <w:jc w:val="both"/>
      </w:pPr>
      <w:r>
        <w:t>Ежегодно 8 июля в России отмечается День семьи, любви и верности.</w:t>
      </w:r>
      <w:r w:rsidR="005979D3">
        <w:t xml:space="preserve"> К этой дате в библиотеках района проведён </w:t>
      </w:r>
      <w:r w:rsidR="005979D3" w:rsidRPr="006F49F3">
        <w:rPr>
          <w:b/>
        </w:rPr>
        <w:t xml:space="preserve">цикл мероприятий «Ромашковое </w:t>
      </w:r>
      <w:r w:rsidR="00681E5D" w:rsidRPr="006F49F3">
        <w:rPr>
          <w:b/>
        </w:rPr>
        <w:t>счастье</w:t>
      </w:r>
      <w:r w:rsidR="005979D3" w:rsidRPr="006F49F3">
        <w:rPr>
          <w:b/>
        </w:rPr>
        <w:t>».</w:t>
      </w:r>
      <w:r w:rsidR="00681E5D">
        <w:t xml:space="preserve"> </w:t>
      </w:r>
    </w:p>
    <w:p w:rsidR="00D345EF" w:rsidRDefault="00681E5D" w:rsidP="006F49F3">
      <w:pPr>
        <w:ind w:firstLine="567"/>
        <w:jc w:val="both"/>
      </w:pPr>
      <w:r>
        <w:t>Библиотекари говорили об истории возникновения сравнительно молодого российского праздника,</w:t>
      </w:r>
      <w:r w:rsidRPr="00681E5D">
        <w:t xml:space="preserve"> </w:t>
      </w:r>
      <w:r>
        <w:t>рассказывали трогательную легенду о любви русского князя Петра и бедной девушки Февронии, чествовали читающие семь. Немало важное место в цикле мероприятий занимала ромашка</w:t>
      </w:r>
      <w:r w:rsidR="005A2C13">
        <w:t>,</w:t>
      </w:r>
      <w:r>
        <w:t xml:space="preserve"> которая с давних времён была символом любви  на Руси. С детьми проводили мастер-классы по изготовлению ромашек</w:t>
      </w:r>
      <w:r w:rsidR="005A2C13">
        <w:t>, как в детском отделе МЦБ</w:t>
      </w:r>
      <w:r>
        <w:t xml:space="preserve">  </w:t>
      </w:r>
      <w:hyperlink r:id="rId89" w:history="1">
        <w:r w:rsidR="005A2C13" w:rsidRPr="00772127">
          <w:rPr>
            <w:rStyle w:val="af6"/>
          </w:rPr>
          <w:t>https://vk.com/id602486964?w=wall602486964_118%2Fall</w:t>
        </w:r>
      </w:hyperlink>
      <w:r w:rsidR="005A2C13">
        <w:t xml:space="preserve"> , взрослым вручали бумажные ромашки и буклеты с рассказом о традициях праздника.</w:t>
      </w:r>
    </w:p>
    <w:p w:rsidR="005A2C13" w:rsidRDefault="005A2C13" w:rsidP="006F49F3">
      <w:pPr>
        <w:ind w:firstLine="567"/>
      </w:pPr>
    </w:p>
    <w:p w:rsidR="005A2C13" w:rsidRDefault="005A2C13" w:rsidP="006F49F3">
      <w:pPr>
        <w:ind w:firstLine="567"/>
      </w:pPr>
      <w:r>
        <w:t>В России, как и во</w:t>
      </w:r>
      <w:r w:rsidRPr="005A2C13">
        <w:t xml:space="preserve"> многих странах</w:t>
      </w:r>
      <w:r>
        <w:t xml:space="preserve"> мира,</w:t>
      </w:r>
      <w:r w:rsidRPr="005A2C13">
        <w:t xml:space="preserve"> отмечается День Матери. Счастье и красота материнства во все века воспевались лучшими художниками и поэтами.</w:t>
      </w:r>
      <w:r w:rsidR="00914091">
        <w:t xml:space="preserve"> В библиотеках Матвеево-Курганского района к этой праздничной дате организован и проведён </w:t>
      </w:r>
      <w:r w:rsidR="00914091" w:rsidRPr="006F49F3">
        <w:rPr>
          <w:b/>
        </w:rPr>
        <w:t>онлайн-флешмоб «Слово о маме»</w:t>
      </w:r>
      <w:r w:rsidR="00914091">
        <w:t xml:space="preserve">. Библиотекари и их помощники читали </w:t>
      </w:r>
      <w:r w:rsidR="00576233">
        <w:t>стихи,</w:t>
      </w:r>
      <w:r w:rsidR="00914091">
        <w:t xml:space="preserve"> посвящённые всем мама, говорили слова поздравления </w:t>
      </w:r>
      <w:r w:rsidR="00576233">
        <w:t>с Днём матери.</w:t>
      </w:r>
      <w:r w:rsidR="00914091">
        <w:t xml:space="preserve">  Видеоролики  размещены на страницах библиотек в социальных сетях</w:t>
      </w:r>
      <w:r w:rsidR="00576233">
        <w:t>.</w:t>
      </w:r>
    </w:p>
    <w:p w:rsidR="00576233" w:rsidRDefault="00136144" w:rsidP="006F49F3">
      <w:pPr>
        <w:ind w:firstLine="567"/>
      </w:pPr>
      <w:hyperlink r:id="rId90" w:history="1">
        <w:r w:rsidR="00576233" w:rsidRPr="00772127">
          <w:rPr>
            <w:rStyle w:val="af6"/>
          </w:rPr>
          <w:t>https://vk.com/club59393521?w=wall-59393521_1535</w:t>
        </w:r>
      </w:hyperlink>
      <w:r w:rsidR="00576233">
        <w:t xml:space="preserve"> </w:t>
      </w:r>
    </w:p>
    <w:p w:rsidR="00576233" w:rsidRDefault="00136144" w:rsidP="006F49F3">
      <w:pPr>
        <w:ind w:firstLine="567"/>
      </w:pPr>
      <w:hyperlink r:id="rId91" w:history="1">
        <w:r w:rsidR="00576233" w:rsidRPr="00772127">
          <w:rPr>
            <w:rStyle w:val="af6"/>
          </w:rPr>
          <w:t>https://vk.com/club202947143?z=video-202947143_456239071%2Fa4617935114bbcf572%2Fpl_wall_-202947143</w:t>
        </w:r>
      </w:hyperlink>
      <w:r w:rsidR="00576233">
        <w:t xml:space="preserve"> </w:t>
      </w:r>
    </w:p>
    <w:p w:rsidR="00576233" w:rsidRDefault="00136144" w:rsidP="006F49F3">
      <w:pPr>
        <w:ind w:firstLine="567"/>
      </w:pPr>
      <w:hyperlink r:id="rId92" w:history="1">
        <w:r w:rsidR="00576233" w:rsidRPr="00772127">
          <w:rPr>
            <w:rStyle w:val="af6"/>
          </w:rPr>
          <w:t>https://vk.com/id198249592?z=video198249592_456239081%2Ffd6734da76c0c054c1%2Fpl_wall_198249592</w:t>
        </w:r>
      </w:hyperlink>
    </w:p>
    <w:p w:rsidR="00576233" w:rsidRDefault="00136144" w:rsidP="006F49F3">
      <w:pPr>
        <w:ind w:firstLine="567"/>
      </w:pPr>
      <w:hyperlink r:id="rId93" w:history="1">
        <w:r w:rsidR="00576233" w:rsidRPr="00772127">
          <w:rPr>
            <w:rStyle w:val="af6"/>
          </w:rPr>
          <w:t>https://vk.com/id539304509?w=wall539304509_1071%2Fall</w:t>
        </w:r>
      </w:hyperlink>
      <w:r w:rsidR="00576233">
        <w:t xml:space="preserve"> </w:t>
      </w:r>
    </w:p>
    <w:p w:rsidR="00576233" w:rsidRDefault="00576233" w:rsidP="006F49F3">
      <w:pPr>
        <w:ind w:firstLine="567"/>
      </w:pPr>
    </w:p>
    <w:p w:rsidR="00830587" w:rsidRPr="00FB3907" w:rsidRDefault="00830587" w:rsidP="005A2C13">
      <w:pPr>
        <w:rPr>
          <w:b/>
          <w:u w:val="single"/>
        </w:rPr>
      </w:pPr>
      <w:r w:rsidRPr="00FB3907">
        <w:rPr>
          <w:b/>
          <w:u w:val="single"/>
        </w:rPr>
        <w:t xml:space="preserve">Правовое просвещение, формирование финансовой грамотности.  </w:t>
      </w:r>
    </w:p>
    <w:p w:rsidR="00372C1B" w:rsidRDefault="00372C1B" w:rsidP="006F49F3">
      <w:pPr>
        <w:ind w:firstLine="567"/>
      </w:pPr>
      <w:r>
        <w:t xml:space="preserve">Финансовая грамотность очень важна для современного </w:t>
      </w:r>
      <w:r w:rsidR="00A368FD">
        <w:t>человека, она является одним из</w:t>
      </w:r>
      <w:r>
        <w:t>главных условий повышения уровня жизни, как граждан, так и всей страны. Отсутствие элементарных финансовых знаний и навыков ограничивает возможности людей по принятию правильных решений для обеспечения своего финансового благополучия.</w:t>
      </w:r>
    </w:p>
    <w:p w:rsidR="00372C1B" w:rsidRPr="00830587" w:rsidRDefault="00372C1B" w:rsidP="006F49F3">
      <w:pPr>
        <w:ind w:firstLine="567"/>
      </w:pPr>
      <w:r>
        <w:t>С 2021 года центральная библиотека стала участником проекта Банка России «Уголки финансовой грамотности». В библиотеке оформлен стенд с материалами Банка России полученными библиотекой в рамках проекта.</w:t>
      </w:r>
      <w:r w:rsidRPr="00372C1B">
        <w:t xml:space="preserve"> </w:t>
      </w:r>
      <w:r w:rsidR="00A368FD">
        <w:t xml:space="preserve">Из них можно узнать </w:t>
      </w:r>
      <w:r w:rsidR="00A368FD" w:rsidRPr="00372C1B">
        <w:t>как не попасть на уловки мошенников, распознать фальшивые купюры и куда жаловаться, если кредитная организация нарушает права.</w:t>
      </w:r>
      <w:r w:rsidR="00A368FD">
        <w:t xml:space="preserve"> </w:t>
      </w:r>
      <w:r w:rsidRPr="00372C1B">
        <w:t xml:space="preserve">Посетители библиотеки смогут изучить информацию на месте, либо забрать материалы с собой. </w:t>
      </w:r>
    </w:p>
    <w:p w:rsidR="00830587" w:rsidRPr="00830587" w:rsidRDefault="00830587" w:rsidP="005A2C13">
      <w:pPr>
        <w:pStyle w:val="a6"/>
        <w:ind w:left="786"/>
        <w:jc w:val="both"/>
      </w:pPr>
    </w:p>
    <w:p w:rsidR="000E7DCB" w:rsidRPr="00E4771D" w:rsidRDefault="004D51BA" w:rsidP="000E7DCB">
      <w:pPr>
        <w:ind w:left="709"/>
        <w:jc w:val="both"/>
        <w:rPr>
          <w:b/>
        </w:rPr>
      </w:pPr>
      <w:r>
        <w:rPr>
          <w:b/>
        </w:rPr>
        <w:t>6</w:t>
      </w:r>
      <w:r w:rsidR="000E7DCB" w:rsidRPr="00E4771D">
        <w:rPr>
          <w:b/>
        </w:rPr>
        <w:t>.4.</w:t>
      </w:r>
      <w:r w:rsidR="000E7DCB" w:rsidRPr="00E4771D">
        <w:rPr>
          <w:b/>
        </w:rPr>
        <w:tab/>
        <w:t>Количество массовых мероприятий</w:t>
      </w:r>
    </w:p>
    <w:p w:rsidR="000E7DCB" w:rsidRPr="00E4771D" w:rsidRDefault="000E7DCB" w:rsidP="000E7DCB">
      <w:pPr>
        <w:ind w:left="709"/>
        <w:jc w:val="both"/>
        <w:rPr>
          <w:b/>
        </w:rPr>
      </w:pPr>
    </w:p>
    <w:tbl>
      <w:tblPr>
        <w:tblStyle w:val="a5"/>
        <w:tblW w:w="0" w:type="auto"/>
        <w:tblInd w:w="108" w:type="dxa"/>
        <w:tblLook w:val="04A0" w:firstRow="1" w:lastRow="0" w:firstColumn="1" w:lastColumn="0" w:noHBand="0" w:noVBand="1"/>
      </w:tblPr>
      <w:tblGrid>
        <w:gridCol w:w="2389"/>
        <w:gridCol w:w="1640"/>
        <w:gridCol w:w="1778"/>
        <w:gridCol w:w="1778"/>
        <w:gridCol w:w="1737"/>
      </w:tblGrid>
      <w:tr w:rsidR="000E7DCB" w:rsidRPr="00E4771D" w:rsidTr="00CD2278">
        <w:trPr>
          <w:trHeight w:val="160"/>
        </w:trPr>
        <w:tc>
          <w:tcPr>
            <w:tcW w:w="2389" w:type="dxa"/>
            <w:vMerge w:val="restart"/>
          </w:tcPr>
          <w:p w:rsidR="000E7DCB" w:rsidRPr="00E4771D" w:rsidRDefault="000E7DCB" w:rsidP="00621623">
            <w:pPr>
              <w:jc w:val="center"/>
              <w:rPr>
                <w:sz w:val="22"/>
                <w:szCs w:val="22"/>
              </w:rPr>
            </w:pPr>
            <w:r w:rsidRPr="00E4771D">
              <w:rPr>
                <w:sz w:val="22"/>
                <w:szCs w:val="22"/>
              </w:rPr>
              <w:t>Формат мероприятий</w:t>
            </w:r>
          </w:p>
        </w:tc>
        <w:tc>
          <w:tcPr>
            <w:tcW w:w="1640" w:type="dxa"/>
            <w:vMerge w:val="restart"/>
          </w:tcPr>
          <w:p w:rsidR="000E7DCB" w:rsidRPr="00E4771D" w:rsidRDefault="000E7DCB" w:rsidP="00621623">
            <w:pPr>
              <w:jc w:val="center"/>
              <w:rPr>
                <w:sz w:val="22"/>
                <w:szCs w:val="22"/>
              </w:rPr>
            </w:pPr>
            <w:r w:rsidRPr="00E4771D">
              <w:rPr>
                <w:sz w:val="22"/>
                <w:szCs w:val="22"/>
              </w:rPr>
              <w:t>всего</w:t>
            </w:r>
          </w:p>
        </w:tc>
        <w:tc>
          <w:tcPr>
            <w:tcW w:w="5293" w:type="dxa"/>
            <w:gridSpan w:val="3"/>
          </w:tcPr>
          <w:p w:rsidR="000E7DCB" w:rsidRPr="00E4771D" w:rsidRDefault="000E7DCB" w:rsidP="00621623">
            <w:pPr>
              <w:jc w:val="center"/>
              <w:rPr>
                <w:sz w:val="22"/>
                <w:szCs w:val="22"/>
              </w:rPr>
            </w:pPr>
            <w:r w:rsidRPr="00E4771D">
              <w:rPr>
                <w:sz w:val="22"/>
                <w:szCs w:val="22"/>
              </w:rPr>
              <w:t>в том числе</w:t>
            </w:r>
          </w:p>
        </w:tc>
      </w:tr>
      <w:tr w:rsidR="000E7DCB" w:rsidRPr="00E4771D" w:rsidTr="00CD2278">
        <w:trPr>
          <w:trHeight w:val="110"/>
        </w:trPr>
        <w:tc>
          <w:tcPr>
            <w:tcW w:w="2389" w:type="dxa"/>
            <w:vMerge/>
          </w:tcPr>
          <w:p w:rsidR="000E7DCB" w:rsidRPr="00E4771D" w:rsidRDefault="000E7DCB" w:rsidP="00621623">
            <w:pPr>
              <w:jc w:val="center"/>
              <w:rPr>
                <w:sz w:val="22"/>
                <w:szCs w:val="22"/>
              </w:rPr>
            </w:pPr>
          </w:p>
        </w:tc>
        <w:tc>
          <w:tcPr>
            <w:tcW w:w="1640" w:type="dxa"/>
            <w:vMerge/>
          </w:tcPr>
          <w:p w:rsidR="000E7DCB" w:rsidRPr="00E4771D" w:rsidRDefault="000E7DCB" w:rsidP="00621623">
            <w:pPr>
              <w:jc w:val="center"/>
              <w:rPr>
                <w:sz w:val="22"/>
                <w:szCs w:val="22"/>
              </w:rPr>
            </w:pPr>
          </w:p>
        </w:tc>
        <w:tc>
          <w:tcPr>
            <w:tcW w:w="1778" w:type="dxa"/>
          </w:tcPr>
          <w:p w:rsidR="000E7DCB" w:rsidRPr="00E4771D" w:rsidRDefault="000E7DCB" w:rsidP="00621623">
            <w:pPr>
              <w:jc w:val="both"/>
              <w:rPr>
                <w:sz w:val="22"/>
                <w:szCs w:val="22"/>
              </w:rPr>
            </w:pPr>
            <w:r w:rsidRPr="00E4771D">
              <w:rPr>
                <w:sz w:val="22"/>
                <w:szCs w:val="22"/>
              </w:rPr>
              <w:t>в стационаре</w:t>
            </w:r>
          </w:p>
        </w:tc>
        <w:tc>
          <w:tcPr>
            <w:tcW w:w="1778" w:type="dxa"/>
          </w:tcPr>
          <w:p w:rsidR="000E7DCB" w:rsidRPr="00E4771D" w:rsidRDefault="000E7DCB" w:rsidP="00621623">
            <w:pPr>
              <w:jc w:val="both"/>
              <w:rPr>
                <w:sz w:val="22"/>
                <w:szCs w:val="22"/>
              </w:rPr>
            </w:pPr>
            <w:r w:rsidRPr="00E4771D">
              <w:rPr>
                <w:sz w:val="22"/>
                <w:szCs w:val="22"/>
              </w:rPr>
              <w:t>вне стационара</w:t>
            </w:r>
          </w:p>
          <w:p w:rsidR="000E7DCB" w:rsidRPr="00E4771D" w:rsidRDefault="000E7DCB" w:rsidP="00621623">
            <w:pPr>
              <w:jc w:val="both"/>
              <w:rPr>
                <w:sz w:val="22"/>
                <w:szCs w:val="22"/>
              </w:rPr>
            </w:pPr>
          </w:p>
        </w:tc>
        <w:tc>
          <w:tcPr>
            <w:tcW w:w="1737" w:type="dxa"/>
          </w:tcPr>
          <w:p w:rsidR="000E7DCB" w:rsidRPr="00E4771D" w:rsidRDefault="000E7DCB" w:rsidP="00621623">
            <w:pPr>
              <w:jc w:val="center"/>
              <w:rPr>
                <w:sz w:val="22"/>
                <w:szCs w:val="22"/>
              </w:rPr>
            </w:pPr>
            <w:r w:rsidRPr="00E4771D">
              <w:rPr>
                <w:sz w:val="22"/>
                <w:szCs w:val="22"/>
              </w:rPr>
              <w:t>через сеть Интернет</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 xml:space="preserve">вечера </w:t>
            </w:r>
          </w:p>
          <w:p w:rsidR="000E7DCB" w:rsidRPr="00E4771D" w:rsidRDefault="000E7DCB" w:rsidP="00621623">
            <w:pPr>
              <w:jc w:val="center"/>
              <w:rPr>
                <w:b/>
                <w:sz w:val="22"/>
                <w:szCs w:val="22"/>
              </w:rPr>
            </w:pPr>
            <w:r w:rsidRPr="00E4771D">
              <w:rPr>
                <w:sz w:val="22"/>
                <w:szCs w:val="22"/>
              </w:rPr>
              <w:t>(литературные, музыкальные, творческие)</w:t>
            </w:r>
          </w:p>
        </w:tc>
        <w:tc>
          <w:tcPr>
            <w:tcW w:w="1640" w:type="dxa"/>
          </w:tcPr>
          <w:p w:rsidR="000E7DCB" w:rsidRPr="00E4771D" w:rsidRDefault="00AC71BF" w:rsidP="00621623">
            <w:pPr>
              <w:jc w:val="both"/>
              <w:rPr>
                <w:b/>
                <w:sz w:val="22"/>
                <w:szCs w:val="22"/>
              </w:rPr>
            </w:pPr>
            <w:r>
              <w:rPr>
                <w:b/>
                <w:sz w:val="22"/>
                <w:szCs w:val="22"/>
              </w:rPr>
              <w:t>130</w:t>
            </w:r>
          </w:p>
        </w:tc>
        <w:tc>
          <w:tcPr>
            <w:tcW w:w="1778" w:type="dxa"/>
          </w:tcPr>
          <w:p w:rsidR="000E7DCB" w:rsidRPr="00E4771D" w:rsidRDefault="006131DD" w:rsidP="00621623">
            <w:pPr>
              <w:jc w:val="both"/>
              <w:rPr>
                <w:b/>
                <w:sz w:val="22"/>
                <w:szCs w:val="22"/>
              </w:rPr>
            </w:pPr>
            <w:r>
              <w:rPr>
                <w:b/>
                <w:sz w:val="22"/>
                <w:szCs w:val="22"/>
              </w:rPr>
              <w:t>74</w:t>
            </w:r>
          </w:p>
        </w:tc>
        <w:tc>
          <w:tcPr>
            <w:tcW w:w="1778" w:type="dxa"/>
          </w:tcPr>
          <w:p w:rsidR="000E7DCB" w:rsidRPr="00E4771D" w:rsidRDefault="006131DD" w:rsidP="00621623">
            <w:pPr>
              <w:jc w:val="both"/>
              <w:rPr>
                <w:b/>
                <w:sz w:val="22"/>
                <w:szCs w:val="22"/>
              </w:rPr>
            </w:pPr>
            <w:r>
              <w:rPr>
                <w:b/>
                <w:sz w:val="22"/>
                <w:szCs w:val="22"/>
              </w:rPr>
              <w:t>56</w:t>
            </w:r>
          </w:p>
        </w:tc>
        <w:tc>
          <w:tcPr>
            <w:tcW w:w="1737" w:type="dxa"/>
          </w:tcPr>
          <w:p w:rsidR="000E7DCB" w:rsidRPr="00E4771D" w:rsidRDefault="00020E0A" w:rsidP="00621623">
            <w:pPr>
              <w:jc w:val="both"/>
              <w:rPr>
                <w:b/>
                <w:sz w:val="22"/>
                <w:szCs w:val="22"/>
              </w:rPr>
            </w:pPr>
            <w:r>
              <w:rPr>
                <w:b/>
                <w:sz w:val="22"/>
                <w:szCs w:val="22"/>
              </w:rPr>
              <w:t>0</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читательские конференции</w:t>
            </w:r>
          </w:p>
        </w:tc>
        <w:tc>
          <w:tcPr>
            <w:tcW w:w="1640" w:type="dxa"/>
          </w:tcPr>
          <w:p w:rsidR="000E7DCB" w:rsidRPr="00E4771D" w:rsidRDefault="00AC71BF" w:rsidP="00621623">
            <w:pPr>
              <w:jc w:val="both"/>
              <w:rPr>
                <w:b/>
                <w:sz w:val="22"/>
                <w:szCs w:val="22"/>
              </w:rPr>
            </w:pPr>
            <w:r>
              <w:rPr>
                <w:b/>
                <w:sz w:val="22"/>
                <w:szCs w:val="22"/>
              </w:rPr>
              <w:t>21</w:t>
            </w:r>
          </w:p>
        </w:tc>
        <w:tc>
          <w:tcPr>
            <w:tcW w:w="1778" w:type="dxa"/>
          </w:tcPr>
          <w:p w:rsidR="000E7DCB" w:rsidRPr="00E4771D" w:rsidRDefault="006131DD" w:rsidP="00621623">
            <w:pPr>
              <w:jc w:val="both"/>
              <w:rPr>
                <w:b/>
                <w:sz w:val="22"/>
                <w:szCs w:val="22"/>
              </w:rPr>
            </w:pPr>
            <w:r>
              <w:rPr>
                <w:b/>
                <w:sz w:val="22"/>
                <w:szCs w:val="22"/>
              </w:rPr>
              <w:t>10</w:t>
            </w:r>
          </w:p>
        </w:tc>
        <w:tc>
          <w:tcPr>
            <w:tcW w:w="1778" w:type="dxa"/>
          </w:tcPr>
          <w:p w:rsidR="000E7DCB" w:rsidRPr="00E4771D" w:rsidRDefault="006131DD" w:rsidP="00621623">
            <w:pPr>
              <w:jc w:val="both"/>
              <w:rPr>
                <w:b/>
                <w:sz w:val="22"/>
                <w:szCs w:val="22"/>
              </w:rPr>
            </w:pPr>
            <w:r>
              <w:rPr>
                <w:b/>
                <w:sz w:val="22"/>
                <w:szCs w:val="22"/>
              </w:rPr>
              <w:t>11</w:t>
            </w:r>
          </w:p>
        </w:tc>
        <w:tc>
          <w:tcPr>
            <w:tcW w:w="1737" w:type="dxa"/>
          </w:tcPr>
          <w:p w:rsidR="000E7DCB" w:rsidRPr="00E4771D" w:rsidRDefault="00020E0A" w:rsidP="00621623">
            <w:pPr>
              <w:jc w:val="both"/>
              <w:rPr>
                <w:b/>
                <w:sz w:val="22"/>
                <w:szCs w:val="22"/>
              </w:rPr>
            </w:pPr>
            <w:r>
              <w:rPr>
                <w:b/>
                <w:sz w:val="22"/>
                <w:szCs w:val="22"/>
              </w:rPr>
              <w:t>0</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обзоры</w:t>
            </w:r>
          </w:p>
        </w:tc>
        <w:tc>
          <w:tcPr>
            <w:tcW w:w="1640" w:type="dxa"/>
          </w:tcPr>
          <w:p w:rsidR="000E7DCB" w:rsidRPr="00E4771D" w:rsidRDefault="00AC71BF" w:rsidP="00621623">
            <w:pPr>
              <w:jc w:val="both"/>
              <w:rPr>
                <w:b/>
                <w:sz w:val="22"/>
                <w:szCs w:val="22"/>
              </w:rPr>
            </w:pPr>
            <w:r>
              <w:rPr>
                <w:b/>
                <w:sz w:val="22"/>
                <w:szCs w:val="22"/>
              </w:rPr>
              <w:t>132</w:t>
            </w:r>
          </w:p>
        </w:tc>
        <w:tc>
          <w:tcPr>
            <w:tcW w:w="1778" w:type="dxa"/>
          </w:tcPr>
          <w:p w:rsidR="000E7DCB" w:rsidRPr="00E4771D" w:rsidRDefault="006131DD" w:rsidP="00621623">
            <w:pPr>
              <w:jc w:val="both"/>
              <w:rPr>
                <w:b/>
                <w:sz w:val="22"/>
                <w:szCs w:val="22"/>
              </w:rPr>
            </w:pPr>
            <w:r>
              <w:rPr>
                <w:b/>
                <w:sz w:val="22"/>
                <w:szCs w:val="22"/>
              </w:rPr>
              <w:t>52</w:t>
            </w:r>
          </w:p>
        </w:tc>
        <w:tc>
          <w:tcPr>
            <w:tcW w:w="1778" w:type="dxa"/>
          </w:tcPr>
          <w:p w:rsidR="000E7DCB" w:rsidRPr="00E4771D" w:rsidRDefault="006131DD" w:rsidP="00621623">
            <w:pPr>
              <w:jc w:val="both"/>
              <w:rPr>
                <w:b/>
                <w:sz w:val="22"/>
                <w:szCs w:val="22"/>
              </w:rPr>
            </w:pPr>
            <w:r>
              <w:rPr>
                <w:b/>
                <w:sz w:val="22"/>
                <w:szCs w:val="22"/>
              </w:rPr>
              <w:t>32</w:t>
            </w:r>
          </w:p>
        </w:tc>
        <w:tc>
          <w:tcPr>
            <w:tcW w:w="1737" w:type="dxa"/>
          </w:tcPr>
          <w:p w:rsidR="000E7DCB" w:rsidRPr="00E4771D" w:rsidRDefault="00020E0A" w:rsidP="00621623">
            <w:pPr>
              <w:jc w:val="both"/>
              <w:rPr>
                <w:b/>
                <w:sz w:val="22"/>
                <w:szCs w:val="22"/>
              </w:rPr>
            </w:pPr>
            <w:r>
              <w:rPr>
                <w:b/>
                <w:sz w:val="22"/>
                <w:szCs w:val="22"/>
              </w:rPr>
              <w:t>48</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беседы по книгам</w:t>
            </w:r>
          </w:p>
        </w:tc>
        <w:tc>
          <w:tcPr>
            <w:tcW w:w="1640" w:type="dxa"/>
          </w:tcPr>
          <w:p w:rsidR="000E7DCB" w:rsidRPr="00E4771D" w:rsidRDefault="00AC71BF" w:rsidP="00621623">
            <w:pPr>
              <w:jc w:val="both"/>
              <w:rPr>
                <w:b/>
                <w:sz w:val="22"/>
                <w:szCs w:val="22"/>
              </w:rPr>
            </w:pPr>
            <w:r>
              <w:rPr>
                <w:b/>
                <w:sz w:val="22"/>
                <w:szCs w:val="22"/>
              </w:rPr>
              <w:t>223</w:t>
            </w:r>
          </w:p>
        </w:tc>
        <w:tc>
          <w:tcPr>
            <w:tcW w:w="1778" w:type="dxa"/>
          </w:tcPr>
          <w:p w:rsidR="000E7DCB" w:rsidRPr="00E4771D" w:rsidRDefault="006131DD" w:rsidP="00621623">
            <w:pPr>
              <w:jc w:val="both"/>
              <w:rPr>
                <w:b/>
                <w:sz w:val="22"/>
                <w:szCs w:val="22"/>
              </w:rPr>
            </w:pPr>
            <w:r>
              <w:rPr>
                <w:b/>
                <w:sz w:val="22"/>
                <w:szCs w:val="22"/>
              </w:rPr>
              <w:t>150</w:t>
            </w:r>
          </w:p>
        </w:tc>
        <w:tc>
          <w:tcPr>
            <w:tcW w:w="1778" w:type="dxa"/>
          </w:tcPr>
          <w:p w:rsidR="000E7DCB" w:rsidRPr="00E4771D" w:rsidRDefault="006131DD" w:rsidP="00621623">
            <w:pPr>
              <w:jc w:val="both"/>
              <w:rPr>
                <w:b/>
                <w:sz w:val="22"/>
                <w:szCs w:val="22"/>
              </w:rPr>
            </w:pPr>
            <w:r>
              <w:rPr>
                <w:b/>
                <w:sz w:val="22"/>
                <w:szCs w:val="22"/>
              </w:rPr>
              <w:t>45</w:t>
            </w:r>
          </w:p>
        </w:tc>
        <w:tc>
          <w:tcPr>
            <w:tcW w:w="1737" w:type="dxa"/>
          </w:tcPr>
          <w:p w:rsidR="000E7DCB" w:rsidRPr="00E4771D" w:rsidRDefault="00020E0A" w:rsidP="00621623">
            <w:pPr>
              <w:jc w:val="both"/>
              <w:rPr>
                <w:b/>
                <w:sz w:val="22"/>
                <w:szCs w:val="22"/>
              </w:rPr>
            </w:pPr>
            <w:r>
              <w:rPr>
                <w:b/>
                <w:sz w:val="22"/>
                <w:szCs w:val="22"/>
              </w:rPr>
              <w:t>28</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фестивали</w:t>
            </w:r>
          </w:p>
        </w:tc>
        <w:tc>
          <w:tcPr>
            <w:tcW w:w="1640" w:type="dxa"/>
          </w:tcPr>
          <w:p w:rsidR="000E7DCB" w:rsidRPr="00E4771D" w:rsidRDefault="00AC71BF" w:rsidP="00621623">
            <w:pPr>
              <w:jc w:val="both"/>
              <w:rPr>
                <w:b/>
                <w:sz w:val="22"/>
                <w:szCs w:val="22"/>
              </w:rPr>
            </w:pPr>
            <w:r>
              <w:rPr>
                <w:b/>
                <w:sz w:val="22"/>
                <w:szCs w:val="22"/>
              </w:rPr>
              <w:t>0</w:t>
            </w:r>
          </w:p>
        </w:tc>
        <w:tc>
          <w:tcPr>
            <w:tcW w:w="1778" w:type="dxa"/>
          </w:tcPr>
          <w:p w:rsidR="000E7DCB" w:rsidRPr="00E4771D" w:rsidRDefault="006131DD" w:rsidP="00621623">
            <w:pPr>
              <w:jc w:val="both"/>
              <w:rPr>
                <w:b/>
                <w:sz w:val="22"/>
                <w:szCs w:val="22"/>
              </w:rPr>
            </w:pPr>
            <w:r>
              <w:rPr>
                <w:b/>
                <w:sz w:val="22"/>
                <w:szCs w:val="22"/>
              </w:rPr>
              <w:t>0</w:t>
            </w:r>
          </w:p>
        </w:tc>
        <w:tc>
          <w:tcPr>
            <w:tcW w:w="1778" w:type="dxa"/>
          </w:tcPr>
          <w:p w:rsidR="000E7DCB" w:rsidRPr="00E4771D" w:rsidRDefault="006131DD" w:rsidP="00621623">
            <w:pPr>
              <w:jc w:val="both"/>
              <w:rPr>
                <w:b/>
                <w:sz w:val="22"/>
                <w:szCs w:val="22"/>
              </w:rPr>
            </w:pPr>
            <w:r>
              <w:rPr>
                <w:b/>
                <w:sz w:val="22"/>
                <w:szCs w:val="22"/>
              </w:rPr>
              <w:t>0</w:t>
            </w:r>
          </w:p>
        </w:tc>
        <w:tc>
          <w:tcPr>
            <w:tcW w:w="1737" w:type="dxa"/>
          </w:tcPr>
          <w:p w:rsidR="000E7DCB" w:rsidRPr="00E4771D" w:rsidRDefault="00020E0A" w:rsidP="00621623">
            <w:pPr>
              <w:jc w:val="both"/>
              <w:rPr>
                <w:b/>
                <w:sz w:val="22"/>
                <w:szCs w:val="22"/>
              </w:rPr>
            </w:pPr>
            <w:r>
              <w:rPr>
                <w:b/>
                <w:sz w:val="22"/>
                <w:szCs w:val="22"/>
              </w:rPr>
              <w:t>0</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участие в массовых праздниках совместно с клубными учреждениями</w:t>
            </w:r>
          </w:p>
        </w:tc>
        <w:tc>
          <w:tcPr>
            <w:tcW w:w="1640" w:type="dxa"/>
          </w:tcPr>
          <w:p w:rsidR="000E7DCB" w:rsidRPr="00E4771D" w:rsidRDefault="00AC71BF" w:rsidP="00621623">
            <w:pPr>
              <w:jc w:val="both"/>
              <w:rPr>
                <w:b/>
                <w:sz w:val="22"/>
                <w:szCs w:val="22"/>
              </w:rPr>
            </w:pPr>
            <w:r>
              <w:rPr>
                <w:b/>
                <w:sz w:val="22"/>
                <w:szCs w:val="22"/>
              </w:rPr>
              <w:t>125</w:t>
            </w:r>
          </w:p>
        </w:tc>
        <w:tc>
          <w:tcPr>
            <w:tcW w:w="1778" w:type="dxa"/>
          </w:tcPr>
          <w:p w:rsidR="000E7DCB" w:rsidRPr="00E4771D" w:rsidRDefault="006131DD" w:rsidP="00621623">
            <w:pPr>
              <w:jc w:val="both"/>
              <w:rPr>
                <w:b/>
                <w:sz w:val="22"/>
                <w:szCs w:val="22"/>
              </w:rPr>
            </w:pPr>
            <w:r>
              <w:rPr>
                <w:b/>
                <w:sz w:val="22"/>
                <w:szCs w:val="22"/>
              </w:rPr>
              <w:t>32</w:t>
            </w:r>
          </w:p>
        </w:tc>
        <w:tc>
          <w:tcPr>
            <w:tcW w:w="1778" w:type="dxa"/>
          </w:tcPr>
          <w:p w:rsidR="000E7DCB" w:rsidRPr="00E4771D" w:rsidRDefault="006131DD" w:rsidP="00621623">
            <w:pPr>
              <w:jc w:val="both"/>
              <w:rPr>
                <w:b/>
                <w:sz w:val="22"/>
                <w:szCs w:val="22"/>
              </w:rPr>
            </w:pPr>
            <w:r>
              <w:rPr>
                <w:b/>
                <w:sz w:val="22"/>
                <w:szCs w:val="22"/>
              </w:rPr>
              <w:t>93</w:t>
            </w:r>
          </w:p>
        </w:tc>
        <w:tc>
          <w:tcPr>
            <w:tcW w:w="1737" w:type="dxa"/>
          </w:tcPr>
          <w:p w:rsidR="000E7DCB" w:rsidRPr="00E4771D" w:rsidRDefault="00020E0A" w:rsidP="00621623">
            <w:pPr>
              <w:jc w:val="both"/>
              <w:rPr>
                <w:b/>
                <w:sz w:val="22"/>
                <w:szCs w:val="22"/>
              </w:rPr>
            </w:pPr>
            <w:r>
              <w:rPr>
                <w:b/>
                <w:sz w:val="22"/>
                <w:szCs w:val="22"/>
              </w:rPr>
              <w:t>0</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выставки (художественные, прикладного народного творчества, фотовыставки)</w:t>
            </w:r>
          </w:p>
        </w:tc>
        <w:tc>
          <w:tcPr>
            <w:tcW w:w="1640" w:type="dxa"/>
          </w:tcPr>
          <w:p w:rsidR="000E7DCB" w:rsidRPr="00E4771D" w:rsidRDefault="00AC71BF" w:rsidP="00621623">
            <w:pPr>
              <w:jc w:val="both"/>
              <w:rPr>
                <w:b/>
                <w:sz w:val="22"/>
                <w:szCs w:val="22"/>
              </w:rPr>
            </w:pPr>
            <w:r>
              <w:rPr>
                <w:b/>
                <w:sz w:val="22"/>
                <w:szCs w:val="22"/>
              </w:rPr>
              <w:t>29</w:t>
            </w:r>
          </w:p>
        </w:tc>
        <w:tc>
          <w:tcPr>
            <w:tcW w:w="1778" w:type="dxa"/>
          </w:tcPr>
          <w:p w:rsidR="000E7DCB" w:rsidRPr="00E4771D" w:rsidRDefault="006131DD" w:rsidP="00621623">
            <w:pPr>
              <w:jc w:val="both"/>
              <w:rPr>
                <w:b/>
                <w:sz w:val="22"/>
                <w:szCs w:val="22"/>
              </w:rPr>
            </w:pPr>
            <w:r>
              <w:rPr>
                <w:b/>
                <w:sz w:val="22"/>
                <w:szCs w:val="22"/>
              </w:rPr>
              <w:t>28</w:t>
            </w:r>
          </w:p>
        </w:tc>
        <w:tc>
          <w:tcPr>
            <w:tcW w:w="1778" w:type="dxa"/>
          </w:tcPr>
          <w:p w:rsidR="000E7DCB" w:rsidRPr="00E4771D" w:rsidRDefault="006131DD" w:rsidP="00621623">
            <w:pPr>
              <w:jc w:val="both"/>
              <w:rPr>
                <w:b/>
                <w:sz w:val="22"/>
                <w:szCs w:val="22"/>
              </w:rPr>
            </w:pPr>
            <w:r>
              <w:rPr>
                <w:b/>
                <w:sz w:val="22"/>
                <w:szCs w:val="22"/>
              </w:rPr>
              <w:t>0</w:t>
            </w:r>
          </w:p>
        </w:tc>
        <w:tc>
          <w:tcPr>
            <w:tcW w:w="1737" w:type="dxa"/>
          </w:tcPr>
          <w:p w:rsidR="000E7DCB" w:rsidRPr="00E4771D" w:rsidRDefault="00020E0A" w:rsidP="00621623">
            <w:pPr>
              <w:jc w:val="both"/>
              <w:rPr>
                <w:b/>
                <w:sz w:val="22"/>
                <w:szCs w:val="22"/>
              </w:rPr>
            </w:pPr>
            <w:r>
              <w:rPr>
                <w:b/>
                <w:sz w:val="22"/>
                <w:szCs w:val="22"/>
              </w:rPr>
              <w:t>1</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презентации книг</w:t>
            </w:r>
          </w:p>
        </w:tc>
        <w:tc>
          <w:tcPr>
            <w:tcW w:w="1640" w:type="dxa"/>
          </w:tcPr>
          <w:p w:rsidR="000E7DCB" w:rsidRPr="00E4771D" w:rsidRDefault="00AC71BF" w:rsidP="00621623">
            <w:pPr>
              <w:jc w:val="both"/>
              <w:rPr>
                <w:b/>
                <w:sz w:val="22"/>
                <w:szCs w:val="22"/>
              </w:rPr>
            </w:pPr>
            <w:r>
              <w:rPr>
                <w:b/>
                <w:sz w:val="22"/>
                <w:szCs w:val="22"/>
              </w:rPr>
              <w:t>10</w:t>
            </w:r>
          </w:p>
        </w:tc>
        <w:tc>
          <w:tcPr>
            <w:tcW w:w="1778" w:type="dxa"/>
          </w:tcPr>
          <w:p w:rsidR="000E7DCB" w:rsidRPr="00E4771D" w:rsidRDefault="006131DD" w:rsidP="00621623">
            <w:pPr>
              <w:jc w:val="both"/>
              <w:rPr>
                <w:b/>
                <w:sz w:val="22"/>
                <w:szCs w:val="22"/>
              </w:rPr>
            </w:pPr>
            <w:r>
              <w:rPr>
                <w:b/>
                <w:sz w:val="22"/>
                <w:szCs w:val="22"/>
              </w:rPr>
              <w:t>8</w:t>
            </w:r>
          </w:p>
        </w:tc>
        <w:tc>
          <w:tcPr>
            <w:tcW w:w="1778" w:type="dxa"/>
          </w:tcPr>
          <w:p w:rsidR="000E7DCB" w:rsidRPr="00E4771D" w:rsidRDefault="006131DD" w:rsidP="00621623">
            <w:pPr>
              <w:jc w:val="both"/>
              <w:rPr>
                <w:b/>
                <w:sz w:val="22"/>
                <w:szCs w:val="22"/>
              </w:rPr>
            </w:pPr>
            <w:r>
              <w:rPr>
                <w:b/>
                <w:sz w:val="22"/>
                <w:szCs w:val="22"/>
              </w:rPr>
              <w:t>2</w:t>
            </w:r>
          </w:p>
        </w:tc>
        <w:tc>
          <w:tcPr>
            <w:tcW w:w="1737" w:type="dxa"/>
          </w:tcPr>
          <w:p w:rsidR="000E7DCB" w:rsidRPr="00E4771D" w:rsidRDefault="00020E0A" w:rsidP="00621623">
            <w:pPr>
              <w:jc w:val="both"/>
              <w:rPr>
                <w:b/>
                <w:sz w:val="22"/>
                <w:szCs w:val="22"/>
              </w:rPr>
            </w:pPr>
            <w:r>
              <w:rPr>
                <w:b/>
                <w:sz w:val="22"/>
                <w:szCs w:val="22"/>
              </w:rPr>
              <w:t>0</w:t>
            </w:r>
          </w:p>
        </w:tc>
      </w:tr>
      <w:tr w:rsidR="000E7DCB" w:rsidRPr="00E4771D" w:rsidTr="00CD2278">
        <w:tc>
          <w:tcPr>
            <w:tcW w:w="2389" w:type="dxa"/>
          </w:tcPr>
          <w:p w:rsidR="000E7DCB" w:rsidRPr="00E4771D" w:rsidRDefault="000E7DCB" w:rsidP="00621623">
            <w:pPr>
              <w:jc w:val="center"/>
              <w:rPr>
                <w:sz w:val="22"/>
                <w:szCs w:val="22"/>
              </w:rPr>
            </w:pPr>
            <w:r w:rsidRPr="00E4771D">
              <w:rPr>
                <w:sz w:val="22"/>
                <w:szCs w:val="22"/>
              </w:rPr>
              <w:t>просветительские мероприятия (лекции, беседы)</w:t>
            </w:r>
          </w:p>
        </w:tc>
        <w:tc>
          <w:tcPr>
            <w:tcW w:w="1640" w:type="dxa"/>
          </w:tcPr>
          <w:p w:rsidR="000E7DCB" w:rsidRPr="00E4771D" w:rsidRDefault="00AC71BF" w:rsidP="00621623">
            <w:pPr>
              <w:jc w:val="both"/>
              <w:rPr>
                <w:b/>
                <w:sz w:val="22"/>
                <w:szCs w:val="22"/>
              </w:rPr>
            </w:pPr>
            <w:r>
              <w:rPr>
                <w:b/>
                <w:sz w:val="22"/>
                <w:szCs w:val="22"/>
              </w:rPr>
              <w:t>285</w:t>
            </w:r>
          </w:p>
        </w:tc>
        <w:tc>
          <w:tcPr>
            <w:tcW w:w="1778" w:type="dxa"/>
          </w:tcPr>
          <w:p w:rsidR="000E7DCB" w:rsidRPr="00E4771D" w:rsidRDefault="00CD2278" w:rsidP="00621623">
            <w:pPr>
              <w:jc w:val="both"/>
              <w:rPr>
                <w:b/>
                <w:sz w:val="22"/>
                <w:szCs w:val="22"/>
              </w:rPr>
            </w:pPr>
            <w:r>
              <w:rPr>
                <w:b/>
                <w:sz w:val="22"/>
                <w:szCs w:val="22"/>
              </w:rPr>
              <w:t>250</w:t>
            </w:r>
          </w:p>
        </w:tc>
        <w:tc>
          <w:tcPr>
            <w:tcW w:w="1778" w:type="dxa"/>
          </w:tcPr>
          <w:p w:rsidR="000E7DCB" w:rsidRPr="00E4771D" w:rsidRDefault="006131DD" w:rsidP="00621623">
            <w:pPr>
              <w:jc w:val="both"/>
              <w:rPr>
                <w:b/>
                <w:sz w:val="22"/>
                <w:szCs w:val="22"/>
              </w:rPr>
            </w:pPr>
            <w:r>
              <w:rPr>
                <w:b/>
                <w:sz w:val="22"/>
                <w:szCs w:val="22"/>
              </w:rPr>
              <w:t>6</w:t>
            </w:r>
          </w:p>
        </w:tc>
        <w:tc>
          <w:tcPr>
            <w:tcW w:w="1737" w:type="dxa"/>
          </w:tcPr>
          <w:p w:rsidR="000E7DCB" w:rsidRPr="00E4771D" w:rsidRDefault="006131DD" w:rsidP="00621623">
            <w:pPr>
              <w:jc w:val="both"/>
              <w:rPr>
                <w:b/>
                <w:sz w:val="22"/>
                <w:szCs w:val="22"/>
              </w:rPr>
            </w:pPr>
            <w:r>
              <w:rPr>
                <w:b/>
                <w:sz w:val="22"/>
                <w:szCs w:val="22"/>
              </w:rPr>
              <w:t>2</w:t>
            </w:r>
            <w:r w:rsidR="00020E0A">
              <w:rPr>
                <w:b/>
                <w:sz w:val="22"/>
                <w:szCs w:val="22"/>
              </w:rPr>
              <w:t>9</w:t>
            </w:r>
          </w:p>
        </w:tc>
      </w:tr>
      <w:tr w:rsidR="00AC71BF" w:rsidRPr="00E4771D" w:rsidTr="00CD2278">
        <w:tc>
          <w:tcPr>
            <w:tcW w:w="2389" w:type="dxa"/>
          </w:tcPr>
          <w:p w:rsidR="00AC71BF" w:rsidRPr="00E4771D" w:rsidRDefault="00AC71BF" w:rsidP="00621623">
            <w:pPr>
              <w:jc w:val="center"/>
              <w:rPr>
                <w:sz w:val="22"/>
                <w:szCs w:val="22"/>
              </w:rPr>
            </w:pPr>
            <w:r>
              <w:rPr>
                <w:sz w:val="22"/>
                <w:szCs w:val="22"/>
              </w:rPr>
              <w:t>акции</w:t>
            </w:r>
            <w:r w:rsidR="00020E0A">
              <w:rPr>
                <w:sz w:val="22"/>
                <w:szCs w:val="22"/>
              </w:rPr>
              <w:t>, марафоны</w:t>
            </w:r>
          </w:p>
        </w:tc>
        <w:tc>
          <w:tcPr>
            <w:tcW w:w="1640" w:type="dxa"/>
          </w:tcPr>
          <w:p w:rsidR="00AC71BF" w:rsidRDefault="00AC71BF" w:rsidP="00621623">
            <w:pPr>
              <w:jc w:val="both"/>
              <w:rPr>
                <w:b/>
                <w:sz w:val="22"/>
                <w:szCs w:val="22"/>
              </w:rPr>
            </w:pPr>
            <w:r>
              <w:rPr>
                <w:b/>
                <w:sz w:val="22"/>
                <w:szCs w:val="22"/>
              </w:rPr>
              <w:t>273</w:t>
            </w:r>
          </w:p>
        </w:tc>
        <w:tc>
          <w:tcPr>
            <w:tcW w:w="1778" w:type="dxa"/>
          </w:tcPr>
          <w:p w:rsidR="00AC71BF" w:rsidRPr="00E4771D" w:rsidRDefault="001B2C39" w:rsidP="00621623">
            <w:pPr>
              <w:jc w:val="both"/>
              <w:rPr>
                <w:b/>
                <w:sz w:val="22"/>
                <w:szCs w:val="22"/>
              </w:rPr>
            </w:pPr>
            <w:r>
              <w:rPr>
                <w:b/>
                <w:sz w:val="22"/>
                <w:szCs w:val="22"/>
              </w:rPr>
              <w:t>4</w:t>
            </w:r>
            <w:r w:rsidR="006131DD">
              <w:rPr>
                <w:b/>
                <w:sz w:val="22"/>
                <w:szCs w:val="22"/>
              </w:rPr>
              <w:t>9</w:t>
            </w:r>
          </w:p>
        </w:tc>
        <w:tc>
          <w:tcPr>
            <w:tcW w:w="1778" w:type="dxa"/>
          </w:tcPr>
          <w:p w:rsidR="00AC71BF" w:rsidRPr="00E4771D" w:rsidRDefault="001B2C39" w:rsidP="00621623">
            <w:pPr>
              <w:jc w:val="both"/>
              <w:rPr>
                <w:b/>
                <w:sz w:val="22"/>
                <w:szCs w:val="22"/>
              </w:rPr>
            </w:pPr>
            <w:r>
              <w:rPr>
                <w:b/>
                <w:sz w:val="22"/>
                <w:szCs w:val="22"/>
              </w:rPr>
              <w:t>60</w:t>
            </w:r>
          </w:p>
        </w:tc>
        <w:tc>
          <w:tcPr>
            <w:tcW w:w="1737" w:type="dxa"/>
          </w:tcPr>
          <w:p w:rsidR="00AC71BF" w:rsidRPr="00E4771D" w:rsidRDefault="006131DD" w:rsidP="00621623">
            <w:pPr>
              <w:jc w:val="both"/>
              <w:rPr>
                <w:b/>
                <w:sz w:val="22"/>
                <w:szCs w:val="22"/>
              </w:rPr>
            </w:pPr>
            <w:r>
              <w:rPr>
                <w:b/>
                <w:sz w:val="22"/>
                <w:szCs w:val="22"/>
              </w:rPr>
              <w:t>154</w:t>
            </w:r>
          </w:p>
        </w:tc>
      </w:tr>
      <w:tr w:rsidR="00AC71BF" w:rsidRPr="00E4771D" w:rsidTr="00CD2278">
        <w:tc>
          <w:tcPr>
            <w:tcW w:w="2389" w:type="dxa"/>
          </w:tcPr>
          <w:p w:rsidR="00AC71BF" w:rsidRDefault="00020E0A" w:rsidP="00621623">
            <w:pPr>
              <w:jc w:val="center"/>
              <w:rPr>
                <w:sz w:val="22"/>
                <w:szCs w:val="22"/>
              </w:rPr>
            </w:pPr>
            <w:r>
              <w:rPr>
                <w:sz w:val="22"/>
                <w:szCs w:val="22"/>
              </w:rPr>
              <w:t>викторины, конкурсы</w:t>
            </w:r>
          </w:p>
        </w:tc>
        <w:tc>
          <w:tcPr>
            <w:tcW w:w="1640" w:type="dxa"/>
          </w:tcPr>
          <w:p w:rsidR="00AC71BF" w:rsidRDefault="00020E0A" w:rsidP="00621623">
            <w:pPr>
              <w:jc w:val="both"/>
              <w:rPr>
                <w:b/>
                <w:sz w:val="22"/>
                <w:szCs w:val="22"/>
              </w:rPr>
            </w:pPr>
            <w:r>
              <w:rPr>
                <w:b/>
                <w:sz w:val="22"/>
                <w:szCs w:val="22"/>
              </w:rPr>
              <w:t>154</w:t>
            </w:r>
          </w:p>
        </w:tc>
        <w:tc>
          <w:tcPr>
            <w:tcW w:w="1778" w:type="dxa"/>
          </w:tcPr>
          <w:p w:rsidR="00AC71BF" w:rsidRPr="00E4771D" w:rsidRDefault="00CD2278" w:rsidP="00621623">
            <w:pPr>
              <w:jc w:val="both"/>
              <w:rPr>
                <w:b/>
                <w:sz w:val="22"/>
                <w:szCs w:val="22"/>
              </w:rPr>
            </w:pPr>
            <w:r>
              <w:rPr>
                <w:b/>
                <w:sz w:val="22"/>
                <w:szCs w:val="22"/>
              </w:rPr>
              <w:t>12</w:t>
            </w:r>
            <w:r w:rsidR="006131DD">
              <w:rPr>
                <w:b/>
                <w:sz w:val="22"/>
                <w:szCs w:val="22"/>
              </w:rPr>
              <w:t>7</w:t>
            </w:r>
          </w:p>
        </w:tc>
        <w:tc>
          <w:tcPr>
            <w:tcW w:w="1778" w:type="dxa"/>
          </w:tcPr>
          <w:p w:rsidR="00AC71BF" w:rsidRPr="00E4771D" w:rsidRDefault="00CD2278" w:rsidP="00621623">
            <w:pPr>
              <w:jc w:val="both"/>
              <w:rPr>
                <w:b/>
                <w:sz w:val="22"/>
                <w:szCs w:val="22"/>
              </w:rPr>
            </w:pPr>
            <w:r>
              <w:rPr>
                <w:b/>
                <w:sz w:val="22"/>
                <w:szCs w:val="22"/>
              </w:rPr>
              <w:t>2</w:t>
            </w:r>
            <w:r w:rsidR="006131DD">
              <w:rPr>
                <w:b/>
                <w:sz w:val="22"/>
                <w:szCs w:val="22"/>
              </w:rPr>
              <w:t>2</w:t>
            </w:r>
          </w:p>
        </w:tc>
        <w:tc>
          <w:tcPr>
            <w:tcW w:w="1737" w:type="dxa"/>
          </w:tcPr>
          <w:p w:rsidR="00AC71BF" w:rsidRPr="00E4771D" w:rsidRDefault="006131DD" w:rsidP="00621623">
            <w:pPr>
              <w:jc w:val="both"/>
              <w:rPr>
                <w:b/>
                <w:sz w:val="22"/>
                <w:szCs w:val="22"/>
              </w:rPr>
            </w:pPr>
            <w:r>
              <w:rPr>
                <w:b/>
                <w:sz w:val="22"/>
                <w:szCs w:val="22"/>
              </w:rPr>
              <w:t>5</w:t>
            </w:r>
          </w:p>
        </w:tc>
      </w:tr>
      <w:tr w:rsidR="00020E0A" w:rsidRPr="00E4771D" w:rsidTr="00CD2278">
        <w:tc>
          <w:tcPr>
            <w:tcW w:w="2389" w:type="dxa"/>
          </w:tcPr>
          <w:p w:rsidR="00020E0A" w:rsidRDefault="00020E0A" w:rsidP="00621623">
            <w:pPr>
              <w:jc w:val="center"/>
              <w:rPr>
                <w:sz w:val="22"/>
                <w:szCs w:val="22"/>
              </w:rPr>
            </w:pPr>
            <w:r>
              <w:rPr>
                <w:sz w:val="22"/>
                <w:szCs w:val="22"/>
              </w:rPr>
              <w:t>игры, путешествия</w:t>
            </w:r>
          </w:p>
        </w:tc>
        <w:tc>
          <w:tcPr>
            <w:tcW w:w="1640" w:type="dxa"/>
          </w:tcPr>
          <w:p w:rsidR="00020E0A" w:rsidRDefault="00020E0A" w:rsidP="00621623">
            <w:pPr>
              <w:jc w:val="both"/>
              <w:rPr>
                <w:b/>
                <w:sz w:val="22"/>
                <w:szCs w:val="22"/>
              </w:rPr>
            </w:pPr>
            <w:r>
              <w:rPr>
                <w:b/>
                <w:sz w:val="22"/>
                <w:szCs w:val="22"/>
              </w:rPr>
              <w:t>183</w:t>
            </w:r>
          </w:p>
        </w:tc>
        <w:tc>
          <w:tcPr>
            <w:tcW w:w="1778" w:type="dxa"/>
          </w:tcPr>
          <w:p w:rsidR="00020E0A" w:rsidRPr="00E4771D" w:rsidRDefault="006131DD" w:rsidP="00621623">
            <w:pPr>
              <w:jc w:val="both"/>
              <w:rPr>
                <w:b/>
                <w:sz w:val="22"/>
                <w:szCs w:val="22"/>
              </w:rPr>
            </w:pPr>
            <w:r>
              <w:rPr>
                <w:b/>
                <w:sz w:val="22"/>
                <w:szCs w:val="22"/>
              </w:rPr>
              <w:t>136</w:t>
            </w:r>
          </w:p>
        </w:tc>
        <w:tc>
          <w:tcPr>
            <w:tcW w:w="1778" w:type="dxa"/>
          </w:tcPr>
          <w:p w:rsidR="00020E0A" w:rsidRPr="00E4771D" w:rsidRDefault="006131DD" w:rsidP="00621623">
            <w:pPr>
              <w:jc w:val="both"/>
              <w:rPr>
                <w:b/>
                <w:sz w:val="22"/>
                <w:szCs w:val="22"/>
              </w:rPr>
            </w:pPr>
            <w:r>
              <w:rPr>
                <w:b/>
                <w:sz w:val="22"/>
                <w:szCs w:val="22"/>
              </w:rPr>
              <w:t>39</w:t>
            </w:r>
          </w:p>
        </w:tc>
        <w:tc>
          <w:tcPr>
            <w:tcW w:w="1737" w:type="dxa"/>
          </w:tcPr>
          <w:p w:rsidR="00020E0A" w:rsidRPr="00E4771D" w:rsidRDefault="006131DD" w:rsidP="00621623">
            <w:pPr>
              <w:jc w:val="both"/>
              <w:rPr>
                <w:b/>
                <w:sz w:val="22"/>
                <w:szCs w:val="22"/>
              </w:rPr>
            </w:pPr>
            <w:r>
              <w:rPr>
                <w:b/>
                <w:sz w:val="22"/>
                <w:szCs w:val="22"/>
              </w:rPr>
              <w:t>8</w:t>
            </w:r>
          </w:p>
        </w:tc>
      </w:tr>
      <w:tr w:rsidR="00020E0A" w:rsidRPr="00E4771D" w:rsidTr="00CD2278">
        <w:tc>
          <w:tcPr>
            <w:tcW w:w="2389" w:type="dxa"/>
          </w:tcPr>
          <w:p w:rsidR="00020E0A" w:rsidRDefault="00020E0A" w:rsidP="00621623">
            <w:pPr>
              <w:jc w:val="center"/>
              <w:rPr>
                <w:sz w:val="22"/>
                <w:szCs w:val="22"/>
              </w:rPr>
            </w:pPr>
            <w:r>
              <w:rPr>
                <w:sz w:val="22"/>
                <w:szCs w:val="22"/>
              </w:rPr>
              <w:t>праздники</w:t>
            </w:r>
          </w:p>
        </w:tc>
        <w:tc>
          <w:tcPr>
            <w:tcW w:w="1640" w:type="dxa"/>
          </w:tcPr>
          <w:p w:rsidR="00020E0A" w:rsidRDefault="00020E0A" w:rsidP="00621623">
            <w:pPr>
              <w:jc w:val="both"/>
              <w:rPr>
                <w:b/>
                <w:sz w:val="22"/>
                <w:szCs w:val="22"/>
              </w:rPr>
            </w:pPr>
            <w:r>
              <w:rPr>
                <w:b/>
                <w:sz w:val="22"/>
                <w:szCs w:val="22"/>
              </w:rPr>
              <w:t>94</w:t>
            </w:r>
          </w:p>
        </w:tc>
        <w:tc>
          <w:tcPr>
            <w:tcW w:w="1778" w:type="dxa"/>
          </w:tcPr>
          <w:p w:rsidR="00020E0A" w:rsidRPr="00E4771D" w:rsidRDefault="006131DD" w:rsidP="00621623">
            <w:pPr>
              <w:jc w:val="both"/>
              <w:rPr>
                <w:b/>
                <w:sz w:val="22"/>
                <w:szCs w:val="22"/>
              </w:rPr>
            </w:pPr>
            <w:r>
              <w:rPr>
                <w:b/>
                <w:sz w:val="22"/>
                <w:szCs w:val="22"/>
              </w:rPr>
              <w:t>52</w:t>
            </w:r>
          </w:p>
        </w:tc>
        <w:tc>
          <w:tcPr>
            <w:tcW w:w="1778" w:type="dxa"/>
          </w:tcPr>
          <w:p w:rsidR="00020E0A" w:rsidRPr="00E4771D" w:rsidRDefault="006131DD" w:rsidP="00621623">
            <w:pPr>
              <w:jc w:val="both"/>
              <w:rPr>
                <w:b/>
                <w:sz w:val="22"/>
                <w:szCs w:val="22"/>
              </w:rPr>
            </w:pPr>
            <w:r>
              <w:rPr>
                <w:b/>
                <w:sz w:val="22"/>
                <w:szCs w:val="22"/>
              </w:rPr>
              <w:t>42</w:t>
            </w:r>
          </w:p>
        </w:tc>
        <w:tc>
          <w:tcPr>
            <w:tcW w:w="1737" w:type="dxa"/>
          </w:tcPr>
          <w:p w:rsidR="00020E0A" w:rsidRPr="00E4771D" w:rsidRDefault="006131DD" w:rsidP="00621623">
            <w:pPr>
              <w:jc w:val="both"/>
              <w:rPr>
                <w:b/>
                <w:sz w:val="22"/>
                <w:szCs w:val="22"/>
              </w:rPr>
            </w:pPr>
            <w:r>
              <w:rPr>
                <w:b/>
                <w:sz w:val="22"/>
                <w:szCs w:val="22"/>
              </w:rPr>
              <w:t>0</w:t>
            </w:r>
          </w:p>
        </w:tc>
      </w:tr>
      <w:tr w:rsidR="00CD2278" w:rsidRPr="00E4771D" w:rsidTr="00CD2278">
        <w:tc>
          <w:tcPr>
            <w:tcW w:w="2389" w:type="dxa"/>
          </w:tcPr>
          <w:p w:rsidR="00CD2278" w:rsidRDefault="00CD2278" w:rsidP="00621623">
            <w:pPr>
              <w:jc w:val="center"/>
              <w:rPr>
                <w:sz w:val="22"/>
                <w:szCs w:val="22"/>
              </w:rPr>
            </w:pPr>
            <w:r w:rsidRPr="00E4771D">
              <w:rPr>
                <w:sz w:val="22"/>
                <w:szCs w:val="22"/>
              </w:rPr>
              <w:t>прочие (указать какие)</w:t>
            </w:r>
          </w:p>
          <w:p w:rsidR="00CD2278" w:rsidRPr="00E4771D" w:rsidRDefault="00CD2278" w:rsidP="00621623">
            <w:pPr>
              <w:jc w:val="center"/>
              <w:rPr>
                <w:sz w:val="22"/>
                <w:szCs w:val="22"/>
              </w:rPr>
            </w:pPr>
          </w:p>
        </w:tc>
        <w:tc>
          <w:tcPr>
            <w:tcW w:w="1640" w:type="dxa"/>
          </w:tcPr>
          <w:p w:rsidR="00CD2278" w:rsidRPr="00E4771D" w:rsidRDefault="00CD2278" w:rsidP="00621623">
            <w:pPr>
              <w:jc w:val="both"/>
              <w:rPr>
                <w:b/>
                <w:sz w:val="22"/>
                <w:szCs w:val="22"/>
              </w:rPr>
            </w:pPr>
            <w:r>
              <w:rPr>
                <w:b/>
                <w:sz w:val="22"/>
                <w:szCs w:val="22"/>
              </w:rPr>
              <w:t>368</w:t>
            </w:r>
          </w:p>
        </w:tc>
        <w:tc>
          <w:tcPr>
            <w:tcW w:w="1778" w:type="dxa"/>
            <w:vAlign w:val="center"/>
          </w:tcPr>
          <w:p w:rsidR="00CD2278" w:rsidRPr="00CD2278" w:rsidRDefault="00CD2278" w:rsidP="00CD2278">
            <w:pPr>
              <w:rPr>
                <w:rFonts w:ascii="Calibri" w:hAnsi="Calibri"/>
                <w:b/>
                <w:color w:val="000000"/>
                <w:sz w:val="22"/>
                <w:szCs w:val="22"/>
              </w:rPr>
            </w:pPr>
            <w:r w:rsidRPr="00CD2278">
              <w:rPr>
                <w:rFonts w:ascii="Calibri" w:hAnsi="Calibri"/>
                <w:b/>
                <w:color w:val="000000"/>
                <w:sz w:val="22"/>
                <w:szCs w:val="22"/>
              </w:rPr>
              <w:t>257</w:t>
            </w:r>
          </w:p>
        </w:tc>
        <w:tc>
          <w:tcPr>
            <w:tcW w:w="1778" w:type="dxa"/>
            <w:vAlign w:val="center"/>
          </w:tcPr>
          <w:p w:rsidR="00CD2278" w:rsidRPr="00CD2278" w:rsidRDefault="00CD2278" w:rsidP="00CD2278">
            <w:pPr>
              <w:rPr>
                <w:rFonts w:ascii="Calibri" w:hAnsi="Calibri"/>
                <w:b/>
                <w:color w:val="000000"/>
                <w:sz w:val="22"/>
                <w:szCs w:val="22"/>
              </w:rPr>
            </w:pPr>
            <w:r w:rsidRPr="00CD2278">
              <w:rPr>
                <w:rFonts w:ascii="Calibri" w:hAnsi="Calibri"/>
                <w:b/>
                <w:color w:val="000000"/>
                <w:sz w:val="22"/>
                <w:szCs w:val="22"/>
              </w:rPr>
              <w:t>56</w:t>
            </w:r>
          </w:p>
        </w:tc>
        <w:tc>
          <w:tcPr>
            <w:tcW w:w="1737" w:type="dxa"/>
            <w:vAlign w:val="center"/>
          </w:tcPr>
          <w:p w:rsidR="00CD2278" w:rsidRPr="00CD2278" w:rsidRDefault="00CD2278" w:rsidP="00CD2278">
            <w:pPr>
              <w:rPr>
                <w:rFonts w:ascii="Calibri" w:hAnsi="Calibri"/>
                <w:b/>
                <w:color w:val="000000"/>
                <w:sz w:val="22"/>
                <w:szCs w:val="22"/>
              </w:rPr>
            </w:pPr>
            <w:r w:rsidRPr="00CD2278">
              <w:rPr>
                <w:rFonts w:ascii="Calibri" w:hAnsi="Calibri"/>
                <w:b/>
                <w:color w:val="000000"/>
                <w:sz w:val="22"/>
                <w:szCs w:val="22"/>
              </w:rPr>
              <w:t>55</w:t>
            </w:r>
          </w:p>
        </w:tc>
      </w:tr>
    </w:tbl>
    <w:p w:rsidR="000E7DCB" w:rsidRPr="00E4771D" w:rsidRDefault="000E7DCB" w:rsidP="000E7DCB">
      <w:pPr>
        <w:ind w:left="709"/>
        <w:jc w:val="both"/>
        <w:rPr>
          <w:b/>
        </w:rPr>
      </w:pPr>
    </w:p>
    <w:p w:rsidR="000E7DCB" w:rsidRPr="00E4771D" w:rsidRDefault="000E7DCB" w:rsidP="006F49F3">
      <w:pPr>
        <w:jc w:val="both"/>
        <w:rPr>
          <w:i/>
        </w:rPr>
      </w:pPr>
      <w:r w:rsidRPr="00E4771D">
        <w:rPr>
          <w:i/>
          <w:color w:val="00B0F0"/>
        </w:rPr>
        <w:t xml:space="preserve"> </w:t>
      </w:r>
      <w:r w:rsidRPr="00E4771D">
        <w:rPr>
          <w:i/>
          <w:color w:val="00B0F0"/>
        </w:rPr>
        <w:tab/>
      </w:r>
    </w:p>
    <w:p w:rsidR="000E7DCB" w:rsidRPr="00E4771D" w:rsidRDefault="004D51BA" w:rsidP="00C46B2C">
      <w:pPr>
        <w:ind w:firstLine="567"/>
        <w:jc w:val="both"/>
      </w:pPr>
      <w:r>
        <w:rPr>
          <w:b/>
        </w:rPr>
        <w:lastRenderedPageBreak/>
        <w:t>6</w:t>
      </w:r>
      <w:r w:rsidR="000E7DCB" w:rsidRPr="00E4771D">
        <w:rPr>
          <w:b/>
        </w:rPr>
        <w:t>.5.</w:t>
      </w:r>
      <w:r w:rsidR="000E7DCB" w:rsidRPr="00E4771D">
        <w:t xml:space="preserve"> </w:t>
      </w:r>
      <w:r w:rsidR="000E7DCB" w:rsidRPr="00E4771D">
        <w:rPr>
          <w:b/>
        </w:rPr>
        <w:t xml:space="preserve">Продвижение книги и чтения. </w:t>
      </w:r>
      <w:r w:rsidR="00E55993">
        <w:rPr>
          <w:b/>
        </w:rPr>
        <w:t>Функционирование центров чтения</w:t>
      </w:r>
      <w:r w:rsidR="009D6741">
        <w:rPr>
          <w:b/>
        </w:rPr>
        <w:t>.</w:t>
      </w:r>
      <w:r w:rsidR="000E7DCB" w:rsidRPr="00E4771D">
        <w:t xml:space="preserve"> </w:t>
      </w:r>
    </w:p>
    <w:p w:rsidR="000E7DCB" w:rsidRPr="00E4771D" w:rsidRDefault="000E7DCB" w:rsidP="000E7DCB">
      <w:pPr>
        <w:jc w:val="both"/>
      </w:pPr>
    </w:p>
    <w:p w:rsidR="000E7DCB" w:rsidRPr="00E4771D" w:rsidRDefault="000E7DCB" w:rsidP="000E7DCB">
      <w:pPr>
        <w:jc w:val="both"/>
        <w:rPr>
          <w:b/>
        </w:rPr>
      </w:pPr>
      <w:r w:rsidRPr="00E4771D">
        <w:rPr>
          <w:b/>
        </w:rPr>
        <w:t xml:space="preserve">Раскрыть 1 ПРОЕКТ в этом направлении   </w:t>
      </w:r>
      <w:r w:rsidR="00C46B2C">
        <w:rPr>
          <w:b/>
        </w:rPr>
        <w:t xml:space="preserve">в рамках тематического года </w:t>
      </w:r>
      <w:r w:rsidRPr="00E4771D">
        <w:rPr>
          <w:b/>
        </w:rPr>
        <w:t>(объем не более 1,5 страниц)</w:t>
      </w:r>
    </w:p>
    <w:p w:rsidR="00B458EC" w:rsidRPr="00B458EC" w:rsidRDefault="00B458EC" w:rsidP="006F49F3">
      <w:pPr>
        <w:ind w:firstLine="567"/>
        <w:jc w:val="both"/>
      </w:pPr>
      <w:r>
        <w:rPr>
          <w:i/>
        </w:rPr>
        <w:t xml:space="preserve">    </w:t>
      </w:r>
      <w:r w:rsidRPr="00B458EC">
        <w:t>Продвижение книги и чтения – главная задача каждой библиотеки. Мероприятия по</w:t>
      </w:r>
    </w:p>
    <w:p w:rsidR="00B458EC" w:rsidRPr="00B458EC" w:rsidRDefault="00B458EC" w:rsidP="006F49F3">
      <w:pPr>
        <w:ind w:firstLine="567"/>
        <w:jc w:val="both"/>
      </w:pPr>
      <w:r w:rsidRPr="00B458EC">
        <w:t>популяризации книги и чтения в библиотеках Матвеево-Курганского района проводятся с привлечением всех категорий населения, но особое внимание уделяется чтению детей, подростков и молодежи. Основная деятельность продвижения книги и чтения ведется через реализацию районных проектов и мероприятий, организацию массовых мероприятий и активное участие библиотек в культурной жизни района.</w:t>
      </w:r>
    </w:p>
    <w:p w:rsidR="00B458EC" w:rsidRPr="00B458EC" w:rsidRDefault="00B458EC" w:rsidP="006F49F3">
      <w:pPr>
        <w:ind w:firstLine="567"/>
        <w:jc w:val="both"/>
        <w:rPr>
          <w:b/>
        </w:rPr>
      </w:pPr>
      <w:r w:rsidRPr="00B458EC">
        <w:t xml:space="preserve">В 2021 году в библиотеках района реализован </w:t>
      </w:r>
      <w:r w:rsidRPr="00B458EC">
        <w:rPr>
          <w:b/>
        </w:rPr>
        <w:t>литературно-просветительский проект «Разноликий Некрасов».</w:t>
      </w:r>
    </w:p>
    <w:p w:rsidR="00B458EC" w:rsidRPr="00B458EC" w:rsidRDefault="00B458EC" w:rsidP="006F49F3">
      <w:pPr>
        <w:ind w:firstLine="567"/>
        <w:jc w:val="both"/>
      </w:pPr>
    </w:p>
    <w:p w:rsidR="00B458EC" w:rsidRPr="00B458EC" w:rsidRDefault="00B458EC" w:rsidP="006F49F3">
      <w:pPr>
        <w:ind w:firstLine="567"/>
        <w:jc w:val="both"/>
      </w:pPr>
      <w:r>
        <w:t xml:space="preserve">      </w:t>
      </w:r>
      <w:r w:rsidRPr="00B458EC">
        <w:t>Николай Алексеевич Некрасов - один из самых известных русских поэтов XIX века, во многом сформировавших само представление о русской поэзии. В 2021 году вся страна отмечала его двухсотлетний юбилей.</w:t>
      </w:r>
    </w:p>
    <w:p w:rsidR="00B458EC" w:rsidRPr="00B458EC" w:rsidRDefault="00B458EC" w:rsidP="006F49F3">
      <w:pPr>
        <w:ind w:firstLine="567"/>
        <w:jc w:val="both"/>
      </w:pPr>
      <w:r w:rsidRPr="00B458EC">
        <w:t xml:space="preserve"> </w:t>
      </w:r>
      <w:r>
        <w:t xml:space="preserve">    </w:t>
      </w:r>
      <w:r w:rsidRPr="00B458EC">
        <w:t>Некрасовская поэзия многими из нас любима с детства. Его поэмы и стихотворения издавна входят в школьную программу.</w:t>
      </w:r>
    </w:p>
    <w:p w:rsidR="00B458EC" w:rsidRPr="00B458EC" w:rsidRDefault="00B458EC" w:rsidP="006F49F3">
      <w:pPr>
        <w:ind w:firstLine="567"/>
        <w:jc w:val="both"/>
      </w:pPr>
      <w:r>
        <w:t xml:space="preserve">    </w:t>
      </w:r>
      <w:r w:rsidRPr="00B458EC">
        <w:t>Основной целью литературно-просветительского проекта «Разноликий Некрасов» стала популяризация произведений этого большого писателя среди читателей библиотек Матвеево-Курганского района, особенно среди молодёжи.</w:t>
      </w:r>
    </w:p>
    <w:p w:rsidR="00B458EC" w:rsidRPr="00B458EC" w:rsidRDefault="00B458EC" w:rsidP="006F49F3">
      <w:pPr>
        <w:ind w:firstLine="567"/>
        <w:jc w:val="both"/>
      </w:pPr>
      <w:r w:rsidRPr="00B458EC">
        <w:t xml:space="preserve">     Реализация проекта велась по нескольким направлениям:</w:t>
      </w:r>
    </w:p>
    <w:p w:rsidR="00B458EC" w:rsidRPr="00B458EC" w:rsidRDefault="00B458EC" w:rsidP="006F49F3">
      <w:pPr>
        <w:ind w:firstLine="567"/>
        <w:jc w:val="both"/>
      </w:pPr>
      <w:r w:rsidRPr="00B458EC">
        <w:t>1.Информационно-библиографическая работа, создание рекомендательных списков;</w:t>
      </w:r>
    </w:p>
    <w:p w:rsidR="00B458EC" w:rsidRPr="00B458EC" w:rsidRDefault="00B458EC" w:rsidP="006F49F3">
      <w:pPr>
        <w:ind w:firstLine="567"/>
        <w:jc w:val="both"/>
      </w:pPr>
      <w:r w:rsidRPr="00B458EC">
        <w:t>2.Досугово-просветительская деятельность;</w:t>
      </w:r>
    </w:p>
    <w:p w:rsidR="00B458EC" w:rsidRPr="00B458EC" w:rsidRDefault="00B458EC" w:rsidP="006F49F3">
      <w:pPr>
        <w:ind w:firstLine="567"/>
        <w:jc w:val="both"/>
      </w:pPr>
      <w:r w:rsidRPr="00B458EC">
        <w:t>3. Выставочная деятельность;</w:t>
      </w:r>
    </w:p>
    <w:p w:rsidR="00B458EC" w:rsidRPr="00B458EC" w:rsidRDefault="00B458EC" w:rsidP="006F49F3">
      <w:pPr>
        <w:ind w:firstLine="567"/>
        <w:jc w:val="both"/>
      </w:pPr>
      <w:r w:rsidRPr="00B458EC">
        <w:t>4. Рекламно-издательская деятельность;</w:t>
      </w:r>
    </w:p>
    <w:p w:rsidR="00B458EC" w:rsidRPr="00B458EC" w:rsidRDefault="00B458EC" w:rsidP="006F49F3">
      <w:pPr>
        <w:ind w:firstLine="567"/>
        <w:jc w:val="both"/>
      </w:pPr>
      <w:r w:rsidRPr="00B458EC">
        <w:t>Ещё в начале года в библиотеках были оформлены книжные выставки по творчеству писателя:</w:t>
      </w:r>
    </w:p>
    <w:p w:rsidR="00B458EC" w:rsidRPr="00B458EC" w:rsidRDefault="00B458EC" w:rsidP="006F49F3">
      <w:pPr>
        <w:ind w:firstLine="567"/>
        <w:jc w:val="both"/>
      </w:pPr>
      <w:r w:rsidRPr="00FB3907">
        <w:rPr>
          <w:b/>
        </w:rPr>
        <w:t>«Поклон тебе народный, любимый поэт»</w:t>
      </w:r>
      <w:r w:rsidRPr="00B458EC">
        <w:t>(МЦБ)</w:t>
      </w:r>
    </w:p>
    <w:p w:rsidR="00B458EC" w:rsidRPr="00B458EC" w:rsidRDefault="00B458EC" w:rsidP="006F49F3">
      <w:pPr>
        <w:ind w:firstLine="567"/>
        <w:jc w:val="both"/>
      </w:pPr>
      <w:r w:rsidRPr="00FB3907">
        <w:rPr>
          <w:b/>
        </w:rPr>
        <w:t>«Летописец жизни народной»</w:t>
      </w:r>
      <w:r w:rsidRPr="00B458EC">
        <w:t xml:space="preserve">  (Греково-Тимофеевская б/о)</w:t>
      </w:r>
    </w:p>
    <w:p w:rsidR="00B458EC" w:rsidRPr="00B458EC" w:rsidRDefault="00B458EC" w:rsidP="006F49F3">
      <w:pPr>
        <w:ind w:firstLine="567"/>
        <w:jc w:val="both"/>
      </w:pPr>
      <w:r w:rsidRPr="00FB3907">
        <w:rPr>
          <w:b/>
        </w:rPr>
        <w:t xml:space="preserve">«Есть Руси кем гордиться» </w:t>
      </w:r>
      <w:r w:rsidRPr="00B458EC">
        <w:t>(Латоновская б/о)</w:t>
      </w:r>
    </w:p>
    <w:p w:rsidR="00B458EC" w:rsidRPr="00B458EC" w:rsidRDefault="00B458EC" w:rsidP="006F49F3">
      <w:pPr>
        <w:ind w:firstLine="567"/>
        <w:jc w:val="both"/>
      </w:pPr>
      <w:r w:rsidRPr="00FB3907">
        <w:rPr>
          <w:b/>
        </w:rPr>
        <w:t>«Поэт музы и печали»</w:t>
      </w:r>
      <w:r w:rsidRPr="00B458EC">
        <w:t xml:space="preserve"> (Александровская б/о)</w:t>
      </w:r>
    </w:p>
    <w:p w:rsidR="00B458EC" w:rsidRPr="00B458EC" w:rsidRDefault="00B458EC" w:rsidP="006F49F3">
      <w:pPr>
        <w:ind w:firstLine="567"/>
        <w:jc w:val="both"/>
      </w:pPr>
      <w:r w:rsidRPr="00FB3907">
        <w:rPr>
          <w:b/>
        </w:rPr>
        <w:t>« Поэт и гражданин »</w:t>
      </w:r>
      <w:r w:rsidRPr="00B458EC">
        <w:t xml:space="preserve"> (Григорьевская б/о)</w:t>
      </w:r>
    </w:p>
    <w:p w:rsidR="00B458EC" w:rsidRPr="00B458EC" w:rsidRDefault="00B458EC" w:rsidP="006F49F3">
      <w:pPr>
        <w:ind w:firstLine="567"/>
        <w:jc w:val="both"/>
      </w:pPr>
      <w:r w:rsidRPr="00FB3907">
        <w:rPr>
          <w:b/>
        </w:rPr>
        <w:t xml:space="preserve">«Бессмертному певцу народа посвящается» </w:t>
      </w:r>
      <w:r w:rsidRPr="00B458EC">
        <w:t>(Малокирсановская б/о) и др.</w:t>
      </w:r>
    </w:p>
    <w:p w:rsidR="00B458EC" w:rsidRPr="00B458EC" w:rsidRDefault="00B458EC" w:rsidP="006F49F3">
      <w:pPr>
        <w:ind w:firstLine="567"/>
        <w:jc w:val="both"/>
      </w:pPr>
    </w:p>
    <w:p w:rsidR="00B458EC" w:rsidRPr="00B458EC" w:rsidRDefault="00B458EC" w:rsidP="006F49F3">
      <w:pPr>
        <w:ind w:firstLine="567"/>
        <w:jc w:val="both"/>
      </w:pPr>
      <w:r>
        <w:t xml:space="preserve">    </w:t>
      </w:r>
      <w:r w:rsidRPr="00B458EC">
        <w:t>Досугово-просветительская деятельность в рамках проекта велась как в стенах библиотеки, так и через создание онлайн-мероприятий.</w:t>
      </w:r>
    </w:p>
    <w:p w:rsidR="00B458EC" w:rsidRPr="00B458EC" w:rsidRDefault="00B458EC" w:rsidP="006F49F3">
      <w:pPr>
        <w:ind w:firstLine="567"/>
        <w:jc w:val="both"/>
      </w:pPr>
      <w:r w:rsidRPr="00B458EC">
        <w:t>В библиотеках проведено более 30 мероприятий посвященных жизни и творчеству Некрасова. И хотя все они были разнообразны по форме и содержанию, объединяло их одно – на каждом звучали гениальные стихи поэта.</w:t>
      </w:r>
    </w:p>
    <w:p w:rsidR="00B458EC" w:rsidRPr="00B458EC" w:rsidRDefault="00B458EC" w:rsidP="006F49F3">
      <w:pPr>
        <w:ind w:firstLine="567"/>
        <w:jc w:val="both"/>
      </w:pPr>
      <w:r w:rsidRPr="00B458EC">
        <w:t>Наиболее удачными получились:</w:t>
      </w:r>
    </w:p>
    <w:p w:rsidR="00B458EC" w:rsidRPr="00B458EC" w:rsidRDefault="00B458EC" w:rsidP="006F49F3">
      <w:pPr>
        <w:ind w:firstLine="567"/>
        <w:jc w:val="both"/>
      </w:pPr>
      <w:r w:rsidRPr="00FB3907">
        <w:rPr>
          <w:b/>
        </w:rPr>
        <w:t>Поэтический альбом «Стихи мои! Свидетели живые...»</w:t>
      </w:r>
      <w:r w:rsidRPr="00B458EC">
        <w:t xml:space="preserve"> (Латоновская б/о). Каждая страница альбома была посвящена одному эпизоду из жизни Некрасова, начиная с детских лет.</w:t>
      </w:r>
    </w:p>
    <w:p w:rsidR="00B458EC" w:rsidRPr="00B458EC" w:rsidRDefault="00B458EC" w:rsidP="006F49F3">
      <w:pPr>
        <w:ind w:firstLine="567"/>
        <w:jc w:val="both"/>
      </w:pPr>
      <w:r w:rsidRPr="00FB3907">
        <w:rPr>
          <w:b/>
        </w:rPr>
        <w:t>Литературно-музыкальная композиция «Я песни Родине слагал»</w:t>
      </w:r>
      <w:r w:rsidRPr="00B458EC">
        <w:t xml:space="preserve"> (Анастасиевская б/о) познакомила присутствующих с основными этапами жизни поэта. Рассказ перемежался с чтением отрывков из его произведений.</w:t>
      </w:r>
    </w:p>
    <w:p w:rsidR="00B458EC" w:rsidRPr="00B458EC" w:rsidRDefault="00B458EC" w:rsidP="006F49F3">
      <w:pPr>
        <w:ind w:firstLine="567"/>
        <w:jc w:val="both"/>
      </w:pPr>
    </w:p>
    <w:p w:rsidR="00B458EC" w:rsidRPr="00B458EC" w:rsidRDefault="00B458EC" w:rsidP="006F49F3">
      <w:pPr>
        <w:ind w:firstLine="567"/>
        <w:jc w:val="both"/>
      </w:pPr>
      <w:r>
        <w:lastRenderedPageBreak/>
        <w:t xml:space="preserve">    </w:t>
      </w:r>
      <w:r w:rsidRPr="00B458EC">
        <w:t>В рамках проекта библиотекари подготовили ряд онлайн –мероприятий приуроченных к юбилею поэта. Все они размещены на страницах библиотек в социальных сетях , на сайте МЦБ и набрали достаточное количество просмотров.</w:t>
      </w:r>
    </w:p>
    <w:p w:rsidR="00B458EC" w:rsidRPr="00B458EC" w:rsidRDefault="00B458EC" w:rsidP="006F49F3">
      <w:pPr>
        <w:ind w:firstLine="567"/>
      </w:pPr>
      <w:r w:rsidRPr="00B458EC">
        <w:t xml:space="preserve">Электронная презентация «Биография Н.А. Некрасова» </w:t>
      </w:r>
      <w:hyperlink r:id="rId94" w:history="1">
        <w:r w:rsidRPr="00DB3EE7">
          <w:rPr>
            <w:rStyle w:val="af6"/>
          </w:rPr>
          <w:t>https://vk.com/id241926979?w=wall241926979_270%2Fall</w:t>
        </w:r>
      </w:hyperlink>
      <w:r>
        <w:t xml:space="preserve"> </w:t>
      </w:r>
      <w:r w:rsidRPr="00B458EC">
        <w:t xml:space="preserve"> </w:t>
      </w:r>
    </w:p>
    <w:p w:rsidR="00B458EC" w:rsidRPr="00B458EC" w:rsidRDefault="00B458EC" w:rsidP="006F49F3">
      <w:pPr>
        <w:ind w:firstLine="567"/>
      </w:pPr>
      <w:r w:rsidRPr="00B458EC">
        <w:t xml:space="preserve">Видео-беседа «Женщины в жизни Некрасова» </w:t>
      </w:r>
      <w:hyperlink r:id="rId95" w:history="1">
        <w:r w:rsidRPr="00DB3EE7">
          <w:rPr>
            <w:rStyle w:val="af6"/>
          </w:rPr>
          <w:t>https://vk.com/id241926979?w=wall241926979_269%2Fall</w:t>
        </w:r>
      </w:hyperlink>
      <w:r>
        <w:t xml:space="preserve"> </w:t>
      </w:r>
      <w:r w:rsidRPr="00B458EC">
        <w:t xml:space="preserve"> </w:t>
      </w:r>
    </w:p>
    <w:p w:rsidR="00B458EC" w:rsidRPr="00B458EC" w:rsidRDefault="00B458EC" w:rsidP="006F49F3">
      <w:pPr>
        <w:ind w:firstLine="567"/>
      </w:pPr>
      <w:r w:rsidRPr="00B458EC">
        <w:t xml:space="preserve">Виртуальное путешествие по Некрасовским местам </w:t>
      </w:r>
      <w:hyperlink r:id="rId96" w:history="1">
        <w:r w:rsidRPr="00DB3EE7">
          <w:rPr>
            <w:rStyle w:val="af6"/>
          </w:rPr>
          <w:t>https://vk.com/id241926979?w=wall241926979_261%2Fall</w:t>
        </w:r>
      </w:hyperlink>
      <w:r>
        <w:t xml:space="preserve"> </w:t>
      </w:r>
      <w:r w:rsidRPr="00B458EC">
        <w:t xml:space="preserve"> </w:t>
      </w:r>
    </w:p>
    <w:p w:rsidR="00B458EC" w:rsidRPr="00B458EC" w:rsidRDefault="00B458EC" w:rsidP="006F49F3">
      <w:pPr>
        <w:ind w:firstLine="567"/>
        <w:jc w:val="both"/>
      </w:pPr>
      <w:r w:rsidRPr="00B458EC">
        <w:t xml:space="preserve">литературный час  «Известный и неизвестный Некрасов» </w:t>
      </w:r>
    </w:p>
    <w:p w:rsidR="00B458EC" w:rsidRPr="00B458EC" w:rsidRDefault="00136144" w:rsidP="006F49F3">
      <w:pPr>
        <w:ind w:firstLine="567"/>
        <w:jc w:val="both"/>
      </w:pPr>
      <w:hyperlink r:id="rId97" w:history="1">
        <w:r w:rsidR="00B458EC" w:rsidRPr="00DB3EE7">
          <w:rPr>
            <w:rStyle w:val="af6"/>
          </w:rPr>
          <w:t>https://www.instagram.com/p/CXTLsAnAIbf</w:t>
        </w:r>
      </w:hyperlink>
      <w:r w:rsidR="00B458EC">
        <w:t xml:space="preserve"> </w:t>
      </w:r>
      <w:r w:rsidR="00B458EC" w:rsidRPr="00B458EC">
        <w:t xml:space="preserve"> </w:t>
      </w:r>
    </w:p>
    <w:p w:rsidR="00B458EC" w:rsidRPr="00B458EC" w:rsidRDefault="00B458EC" w:rsidP="006F49F3">
      <w:pPr>
        <w:ind w:firstLine="567"/>
        <w:jc w:val="both"/>
      </w:pPr>
      <w:r w:rsidRPr="00B458EC">
        <w:t xml:space="preserve">  онлайн-викторина "Неповторимый сын России, ее мыслитель и поэт"</w:t>
      </w:r>
    </w:p>
    <w:p w:rsidR="00B458EC" w:rsidRPr="00B458EC" w:rsidRDefault="00136144" w:rsidP="006F49F3">
      <w:pPr>
        <w:ind w:firstLine="567"/>
        <w:jc w:val="both"/>
      </w:pPr>
      <w:hyperlink r:id="rId98" w:history="1">
        <w:r w:rsidR="00B458EC" w:rsidRPr="00DB3EE7">
          <w:rPr>
            <w:rStyle w:val="af6"/>
          </w:rPr>
          <w:t>https://vk.com/club59393521?w=wall-59393521_1539</w:t>
        </w:r>
      </w:hyperlink>
      <w:r w:rsidR="00B458EC">
        <w:t xml:space="preserve"> </w:t>
      </w:r>
      <w:r w:rsidR="00B458EC" w:rsidRPr="00B458EC">
        <w:t xml:space="preserve">  </w:t>
      </w:r>
    </w:p>
    <w:p w:rsidR="00B458EC" w:rsidRPr="00B458EC" w:rsidRDefault="00B458EC" w:rsidP="006F49F3">
      <w:pPr>
        <w:ind w:firstLine="567"/>
        <w:jc w:val="both"/>
      </w:pPr>
    </w:p>
    <w:p w:rsidR="00B458EC" w:rsidRPr="00B458EC" w:rsidRDefault="00B458EC" w:rsidP="006F49F3">
      <w:pPr>
        <w:ind w:firstLine="567"/>
        <w:jc w:val="both"/>
      </w:pPr>
      <w:r>
        <w:t xml:space="preserve">     </w:t>
      </w:r>
      <w:r w:rsidRPr="00B458EC">
        <w:t xml:space="preserve">В рамках проекта с 1 по 10 октября в библиотеках Матвеево-Курганского района проходила </w:t>
      </w:r>
      <w:r w:rsidRPr="00FB3907">
        <w:rPr>
          <w:b/>
        </w:rPr>
        <w:t>флаер-акция «Если вы не читали Некрасова</w:t>
      </w:r>
      <w:r w:rsidRPr="00B458EC">
        <w:t xml:space="preserve">, тогда мы идём к вам!». Библиотекари подготовили красочные флверы, буклеты, закладки содержащие сведения из биографии поэта, его замечательные стихотворения, напоминание о предстоящем юбилее. И конечно, каждый флаер содержал приглашение посетить библиотеку, где будет предложен широкий выбор произведений Николая Алексеевича для самостоятельного прочтения. </w:t>
      </w:r>
    </w:p>
    <w:p w:rsidR="00B458EC" w:rsidRPr="00B458EC" w:rsidRDefault="00B458EC" w:rsidP="006F49F3">
      <w:pPr>
        <w:ind w:firstLine="567"/>
        <w:jc w:val="both"/>
      </w:pPr>
      <w:r>
        <w:t xml:space="preserve">     </w:t>
      </w:r>
      <w:r w:rsidRPr="00B458EC">
        <w:t>В течение десяти дней библиотекари раздавали флаеры прохожим  на улицах своих населённых пунктов, приходили в организации и общественные места, вручали буклеты всем читателям посетившим библиотеку. Всего роздано более трёхсот флаеров, охват от малышей детсадовского возраста до людей преклонного возраста. И если дети и молодёжь с интересом слушали библиотекаря, открывая для себя великого поэта, то представители старшего поколения  с удовольствием вспоминали и даже цитировали стихи знакомые со школьной скамьи.</w:t>
      </w:r>
    </w:p>
    <w:p w:rsidR="00B458EC" w:rsidRPr="00B458EC" w:rsidRDefault="00B458EC" w:rsidP="006F49F3">
      <w:pPr>
        <w:ind w:firstLine="567"/>
        <w:jc w:val="both"/>
      </w:pPr>
    </w:p>
    <w:p w:rsidR="006F49F3" w:rsidRDefault="00B458EC" w:rsidP="006F49F3">
      <w:pPr>
        <w:ind w:firstLine="567"/>
        <w:jc w:val="both"/>
      </w:pPr>
      <w:r>
        <w:t xml:space="preserve">     </w:t>
      </w:r>
      <w:r w:rsidRPr="00B458EC">
        <w:t>В ходе реализаци</w:t>
      </w:r>
      <w:r w:rsidR="006F49F3">
        <w:t>и проекта проведено 2 конкурса.</w:t>
      </w:r>
    </w:p>
    <w:p w:rsidR="00B458EC" w:rsidRPr="00B458EC" w:rsidRDefault="00B458EC" w:rsidP="006F49F3">
      <w:pPr>
        <w:ind w:firstLine="567"/>
        <w:jc w:val="both"/>
      </w:pPr>
      <w:r w:rsidRPr="00B458EC">
        <w:t xml:space="preserve">С 1 июня по 15 августа МУК  Матвеево-Курганского р-на «Межпоселенческая Центральная Библиотека» провела районный </w:t>
      </w:r>
      <w:r w:rsidRPr="00FB3907">
        <w:rPr>
          <w:b/>
        </w:rPr>
        <w:t>конкурс детских рисунков к поэме Некрасова «Дедушка Мазай и зайцы».</w:t>
      </w:r>
      <w:r w:rsidRPr="00B458EC">
        <w:t xml:space="preserve"> В конкурсе приняли участие дети в возрасте от 3 до 12 лет, читатели библиотек района. На конкурс было представлено 33 работы, которые экспонировались в методико-библиографическом отделе библиотеки.</w:t>
      </w:r>
    </w:p>
    <w:p w:rsidR="00B458EC" w:rsidRPr="00B458EC" w:rsidRDefault="00B458EC" w:rsidP="006F49F3">
      <w:pPr>
        <w:ind w:firstLine="567"/>
        <w:jc w:val="both"/>
      </w:pPr>
      <w:r w:rsidRPr="00B458EC">
        <w:t xml:space="preserve">Лучшие работы были отмечены дипломами и подарками. Работы юных художников, набравшие наибольшее количество балов размещены на странице сообщества Детского отдела МЦБ в ВК </w:t>
      </w:r>
      <w:hyperlink r:id="rId99" w:history="1">
        <w:r w:rsidR="00FB3907" w:rsidRPr="005816B2">
          <w:rPr>
            <w:rStyle w:val="af6"/>
          </w:rPr>
          <w:t>https://vk.com/club202947143?w=wall-202947143_107</w:t>
        </w:r>
      </w:hyperlink>
      <w:r w:rsidR="00FB3907">
        <w:t xml:space="preserve"> </w:t>
      </w:r>
      <w:r w:rsidRPr="00B458EC">
        <w:t xml:space="preserve"> </w:t>
      </w:r>
    </w:p>
    <w:p w:rsidR="00B458EC" w:rsidRPr="00B458EC" w:rsidRDefault="00B458EC" w:rsidP="006F49F3">
      <w:pPr>
        <w:ind w:firstLine="567"/>
        <w:jc w:val="both"/>
      </w:pPr>
    </w:p>
    <w:p w:rsidR="00B458EC" w:rsidRPr="00B458EC" w:rsidRDefault="00B458EC" w:rsidP="006F49F3">
      <w:pPr>
        <w:ind w:firstLine="567"/>
        <w:jc w:val="both"/>
      </w:pPr>
      <w:r>
        <w:t xml:space="preserve">     </w:t>
      </w:r>
      <w:r w:rsidRPr="00B458EC">
        <w:t xml:space="preserve">Итогом проекта стал районный </w:t>
      </w:r>
      <w:r w:rsidRPr="00FB3907">
        <w:rPr>
          <w:b/>
        </w:rPr>
        <w:t>конкурс чтецов «И вновь душа поэзией полна».</w:t>
      </w:r>
      <w:r w:rsidR="006F49F3">
        <w:t xml:space="preserve"> </w:t>
      </w:r>
      <w:r w:rsidRPr="00B458EC">
        <w:t>Конкурс проходил в формате онлайн. Для того чтобы принять участие в нём, пользователю библиотеки необходимо было записать видеоролик с прочтением любого произведения Н. Некрасова по выбору, и разместить его на страницах библиотеки в социальных сетях.</w:t>
      </w:r>
    </w:p>
    <w:p w:rsidR="00B458EC" w:rsidRPr="00B458EC" w:rsidRDefault="00B458EC" w:rsidP="006F49F3">
      <w:pPr>
        <w:ind w:firstLine="567"/>
        <w:jc w:val="both"/>
      </w:pPr>
      <w:r w:rsidRPr="00B458EC">
        <w:t xml:space="preserve">    На конкурс поступило 49 заявок в 5-ти возрастных категориях и 15 заявок в специальной номинации «Библиотекари читают Некрасова».</w:t>
      </w:r>
    </w:p>
    <w:p w:rsidR="00B458EC" w:rsidRPr="00B458EC" w:rsidRDefault="00B458EC" w:rsidP="006F49F3">
      <w:pPr>
        <w:ind w:firstLine="567"/>
        <w:jc w:val="both"/>
      </w:pPr>
      <w:r w:rsidRPr="00B458EC">
        <w:t>Жюри, в состав которого вошли и и.о директора МУК «МЦБ», специалисты методико-библиографического отдела и методист районного краеведческого музея подвели итоги конкурса, определив победителя в каждой возрастной категории по сумме  набранных балов.  Победителями стали:</w:t>
      </w:r>
    </w:p>
    <w:p w:rsidR="00B458EC" w:rsidRPr="00B458EC" w:rsidRDefault="00B458EC" w:rsidP="006F49F3">
      <w:pPr>
        <w:ind w:firstLine="567"/>
        <w:jc w:val="both"/>
      </w:pPr>
      <w:r>
        <w:lastRenderedPageBreak/>
        <w:t xml:space="preserve">    </w:t>
      </w:r>
      <w:r w:rsidRPr="00B458EC">
        <w:t xml:space="preserve">В возрастной категории 7 – 10 лет: Есионова Кира, читательница детского отдела МЦБ, участница театральной студии «Образ», Н. Некрасов «Актриса» </w:t>
      </w:r>
      <w:hyperlink r:id="rId100" w:history="1">
        <w:r w:rsidRPr="00DB3EE7">
          <w:rPr>
            <w:rStyle w:val="af6"/>
          </w:rPr>
          <w:t>https://vk.com/club202947143?w=wall-202947143_121</w:t>
        </w:r>
      </w:hyperlink>
      <w:r>
        <w:t xml:space="preserve"> </w:t>
      </w:r>
      <w:r w:rsidRPr="00B458EC">
        <w:t xml:space="preserve">  </w:t>
      </w:r>
    </w:p>
    <w:p w:rsidR="00B458EC" w:rsidRPr="00B458EC" w:rsidRDefault="00B458EC" w:rsidP="006F49F3">
      <w:pPr>
        <w:ind w:firstLine="567"/>
        <w:jc w:val="both"/>
      </w:pPr>
      <w:r>
        <w:t xml:space="preserve">    </w:t>
      </w:r>
      <w:r w:rsidRPr="00B458EC">
        <w:t xml:space="preserve">В возрастной категории от 10 до 16 лет : Чеботарева Анастасия, читательница Марьевской библиотеки-отдела, Н. Некрасов «В зимние сумерки» </w:t>
      </w:r>
      <w:hyperlink r:id="rId101" w:history="1">
        <w:r w:rsidRPr="00DB3EE7">
          <w:rPr>
            <w:rStyle w:val="af6"/>
          </w:rPr>
          <w:t>https://ok.ru/video/3412743555817</w:t>
        </w:r>
      </w:hyperlink>
      <w:r>
        <w:t xml:space="preserve"> </w:t>
      </w:r>
      <w:r w:rsidRPr="00B458EC">
        <w:t xml:space="preserve"> </w:t>
      </w:r>
    </w:p>
    <w:p w:rsidR="00B458EC" w:rsidRPr="00B458EC" w:rsidRDefault="00B458EC" w:rsidP="006F49F3">
      <w:pPr>
        <w:ind w:firstLine="567"/>
        <w:jc w:val="both"/>
      </w:pPr>
      <w:r>
        <w:t xml:space="preserve">    </w:t>
      </w:r>
      <w:r w:rsidRPr="00B458EC">
        <w:t xml:space="preserve">В возрастной категории от 16 до 25 лет набрали одинаковое количество балов и стали победителями 2 участника : Фролова  Ксения, Красногорская б/о, Н. Некрасов «Тройка» </w:t>
      </w:r>
      <w:hyperlink r:id="rId102" w:history="1">
        <w:r w:rsidRPr="00DB3EE7">
          <w:rPr>
            <w:rStyle w:val="af6"/>
          </w:rPr>
          <w:t>https://vk.com/id539304509?w=wall539304509_1074%2Fal</w:t>
        </w:r>
      </w:hyperlink>
      <w:r>
        <w:t xml:space="preserve"> </w:t>
      </w:r>
      <w:r w:rsidRPr="00B458EC">
        <w:t xml:space="preserve"> </w:t>
      </w:r>
      <w:r>
        <w:t xml:space="preserve">  </w:t>
      </w:r>
      <w:r w:rsidRPr="00B458EC">
        <w:t xml:space="preserve"> </w:t>
      </w:r>
    </w:p>
    <w:p w:rsidR="00B458EC" w:rsidRPr="00B458EC" w:rsidRDefault="00B458EC" w:rsidP="006F49F3">
      <w:pPr>
        <w:ind w:firstLine="567"/>
        <w:jc w:val="both"/>
      </w:pPr>
      <w:r w:rsidRPr="00B458EC">
        <w:t xml:space="preserve">Чауш Александра, Большекирсановская б/о, Н.А. Некрасов отрывок из стихотворения «Элегия» </w:t>
      </w:r>
      <w:hyperlink r:id="rId103" w:history="1">
        <w:r w:rsidRPr="00DB3EE7">
          <w:rPr>
            <w:rStyle w:val="af6"/>
          </w:rPr>
          <w:t>https://ok.ru/video/2991456258618</w:t>
        </w:r>
      </w:hyperlink>
      <w:r>
        <w:t xml:space="preserve"> </w:t>
      </w:r>
      <w:r w:rsidRPr="00B458EC">
        <w:t xml:space="preserve">  </w:t>
      </w:r>
    </w:p>
    <w:p w:rsidR="00B458EC" w:rsidRPr="00B458EC" w:rsidRDefault="00B458EC" w:rsidP="006F49F3">
      <w:pPr>
        <w:ind w:firstLine="567"/>
        <w:jc w:val="both"/>
      </w:pPr>
      <w:r>
        <w:t xml:space="preserve">    </w:t>
      </w:r>
      <w:r w:rsidRPr="00B458EC">
        <w:t>В возрастной категории от 25 до 50 лет также определились 2 победителя:</w:t>
      </w:r>
    </w:p>
    <w:p w:rsidR="00B458EC" w:rsidRPr="00B458EC" w:rsidRDefault="00B458EC" w:rsidP="006F49F3">
      <w:pPr>
        <w:ind w:firstLine="567"/>
        <w:jc w:val="both"/>
      </w:pPr>
      <w:r w:rsidRPr="00B458EC">
        <w:t xml:space="preserve">Давыденко Алла  Владимировна, Малокирсановская б/о, Н.Некрасов «Мы с тобой бестолковые люди» </w:t>
      </w:r>
      <w:hyperlink r:id="rId104" w:history="1">
        <w:r w:rsidRPr="00DB3EE7">
          <w:rPr>
            <w:rStyle w:val="af6"/>
          </w:rPr>
          <w:t>https://ok.ru/profile/594218875936/statuses/153797974035744</w:t>
        </w:r>
      </w:hyperlink>
      <w:r>
        <w:t xml:space="preserve"> </w:t>
      </w:r>
      <w:r w:rsidRPr="00B458EC">
        <w:t xml:space="preserve"> </w:t>
      </w:r>
    </w:p>
    <w:p w:rsidR="00B458EC" w:rsidRPr="00B458EC" w:rsidRDefault="00B458EC" w:rsidP="006F49F3">
      <w:pPr>
        <w:ind w:firstLine="567"/>
        <w:jc w:val="both"/>
      </w:pPr>
      <w:r w:rsidRPr="00B458EC">
        <w:t xml:space="preserve"> Дьячкова (Сычева )Людмила Николаевна, Марфинская б/о, Н.А.Некрасов «Гадающей невесте» </w:t>
      </w:r>
      <w:hyperlink r:id="rId105" w:history="1">
        <w:r w:rsidRPr="00DB3EE7">
          <w:rPr>
            <w:rStyle w:val="af6"/>
          </w:rPr>
          <w:t>https://vk.com/club197662670?w=wall-197662670_198</w:t>
        </w:r>
      </w:hyperlink>
      <w:r>
        <w:t xml:space="preserve"> </w:t>
      </w:r>
      <w:r w:rsidRPr="00B458EC">
        <w:t xml:space="preserve">  </w:t>
      </w:r>
    </w:p>
    <w:p w:rsidR="00B458EC" w:rsidRPr="00B458EC" w:rsidRDefault="00B458EC" w:rsidP="006F49F3">
      <w:pPr>
        <w:ind w:firstLine="567"/>
        <w:jc w:val="both"/>
      </w:pPr>
      <w:r>
        <w:t xml:space="preserve">    </w:t>
      </w:r>
      <w:r w:rsidRPr="00B458EC">
        <w:t>В возрастной категории от 50 лет и старше  по сумме балов победителями стали:</w:t>
      </w:r>
    </w:p>
    <w:p w:rsidR="00B458EC" w:rsidRPr="00B458EC" w:rsidRDefault="00B458EC" w:rsidP="006F49F3">
      <w:pPr>
        <w:ind w:firstLine="567"/>
        <w:jc w:val="both"/>
      </w:pPr>
      <w:r w:rsidRPr="00B458EC">
        <w:t xml:space="preserve">Гайворонская Галина Валентиновна, Марфинская б/о, Н.А. Некрасов «Славная осень» (из стихотворения «Железная дорога») </w:t>
      </w:r>
      <w:hyperlink r:id="rId106" w:history="1">
        <w:r w:rsidRPr="00DB3EE7">
          <w:rPr>
            <w:rStyle w:val="af6"/>
          </w:rPr>
          <w:t>https://vk.com/club197662670?w=wall-197662670_204</w:t>
        </w:r>
      </w:hyperlink>
      <w:r>
        <w:t xml:space="preserve"> </w:t>
      </w:r>
      <w:r w:rsidRPr="00B458EC">
        <w:t xml:space="preserve">  </w:t>
      </w:r>
    </w:p>
    <w:p w:rsidR="00B458EC" w:rsidRPr="00B458EC" w:rsidRDefault="00B458EC" w:rsidP="006F49F3">
      <w:pPr>
        <w:ind w:firstLine="567"/>
        <w:jc w:val="both"/>
      </w:pPr>
      <w:r w:rsidRPr="00B458EC">
        <w:t>Штода Николай Петрович, Екатериновская б/о, "Есть женщины в русских селеньях..."</w:t>
      </w:r>
    </w:p>
    <w:p w:rsidR="00B458EC" w:rsidRPr="00B458EC" w:rsidRDefault="00B458EC" w:rsidP="006F49F3">
      <w:pPr>
        <w:ind w:firstLine="567"/>
        <w:jc w:val="both"/>
      </w:pPr>
      <w:r w:rsidRPr="00B458EC">
        <w:t xml:space="preserve">(отрывок из поэмы Н.А.Некрасова "Мороз, Красный Нос") </w:t>
      </w:r>
      <w:hyperlink r:id="rId107" w:history="1">
        <w:r w:rsidRPr="00DB3EE7">
          <w:rPr>
            <w:rStyle w:val="af6"/>
          </w:rPr>
          <w:t>https://ok.ru/profile/575412147286/statuses/154286708137302</w:t>
        </w:r>
      </w:hyperlink>
      <w:r>
        <w:t xml:space="preserve"> </w:t>
      </w:r>
      <w:r w:rsidRPr="00B458EC">
        <w:t xml:space="preserve">  </w:t>
      </w:r>
    </w:p>
    <w:p w:rsidR="00B458EC" w:rsidRPr="00B458EC" w:rsidRDefault="00B458EC" w:rsidP="006F49F3">
      <w:pPr>
        <w:ind w:firstLine="567"/>
        <w:jc w:val="both"/>
      </w:pPr>
      <w:r>
        <w:t xml:space="preserve">     </w:t>
      </w:r>
      <w:r w:rsidRPr="00B458EC">
        <w:t xml:space="preserve">В специальной номинации «Библиотекари читают Некрасова» по единодушному мнению жюри победителем стала Булгарь Инна Александровна, библиотекарь Малокирсановской библиотеки-отдела, Н.Некрасов «Колокольчик» </w:t>
      </w:r>
      <w:hyperlink r:id="rId108" w:history="1">
        <w:r w:rsidRPr="00DB3EE7">
          <w:rPr>
            <w:rStyle w:val="af6"/>
          </w:rPr>
          <w:t>https://ok.ru/profile/594218875936/statuses/153797997956384</w:t>
        </w:r>
      </w:hyperlink>
      <w:r>
        <w:t xml:space="preserve"> </w:t>
      </w:r>
      <w:r w:rsidRPr="00B458EC">
        <w:t xml:space="preserve"> </w:t>
      </w:r>
    </w:p>
    <w:p w:rsidR="00B458EC" w:rsidRDefault="00B458EC" w:rsidP="006F49F3">
      <w:pPr>
        <w:ind w:firstLine="567"/>
        <w:jc w:val="both"/>
      </w:pPr>
      <w:r>
        <w:t xml:space="preserve">    </w:t>
      </w:r>
    </w:p>
    <w:p w:rsidR="00B458EC" w:rsidRPr="00E4771D" w:rsidRDefault="00B458EC" w:rsidP="006F49F3">
      <w:pPr>
        <w:ind w:firstLine="567"/>
        <w:jc w:val="both"/>
        <w:rPr>
          <w:i/>
        </w:rPr>
      </w:pPr>
      <w:r>
        <w:t xml:space="preserve">    </w:t>
      </w:r>
      <w:r w:rsidRPr="00B458EC">
        <w:t>Стихи Николая Некрасова всегда были и остаются, любимы русским народом. В общей сложности видеоролики конкурса «И вновь душа поэзией полна»  набрали почти 22 тысячи просмотров. Победители конкурса получили дипломы и небольшие подарки, всем остальным чтецам вручены сертификаты участника конкурса</w:t>
      </w:r>
      <w:r w:rsidRPr="00B458EC">
        <w:rPr>
          <w:i/>
        </w:rPr>
        <w:t>.</w:t>
      </w:r>
      <w:r w:rsidRPr="00E4771D">
        <w:rPr>
          <w:i/>
        </w:rPr>
        <w:tab/>
      </w:r>
    </w:p>
    <w:p w:rsidR="00B458EC" w:rsidRPr="00B458EC" w:rsidRDefault="00B458EC" w:rsidP="006F49F3">
      <w:pPr>
        <w:ind w:firstLine="567"/>
        <w:jc w:val="both"/>
      </w:pPr>
    </w:p>
    <w:p w:rsidR="00B458EC" w:rsidRPr="00B458EC" w:rsidRDefault="00B458EC" w:rsidP="006F49F3">
      <w:pPr>
        <w:ind w:firstLine="567"/>
        <w:jc w:val="both"/>
      </w:pPr>
      <w:r>
        <w:t xml:space="preserve">    </w:t>
      </w:r>
      <w:r w:rsidRPr="00B458EC">
        <w:t xml:space="preserve">Благодаря </w:t>
      </w:r>
      <w:r>
        <w:t xml:space="preserve">мероприятиям проекта </w:t>
      </w:r>
      <w:r w:rsidRPr="00B458EC">
        <w:t>Интернет-пространство наполнилось замечательными стихами поистине Великого русского поэта Николая Алексеевича Некрасова.</w:t>
      </w:r>
    </w:p>
    <w:p w:rsidR="00B458EC" w:rsidRDefault="00B458EC" w:rsidP="00C46B2C">
      <w:pPr>
        <w:ind w:firstLine="567"/>
        <w:jc w:val="both"/>
        <w:rPr>
          <w:b/>
        </w:rPr>
      </w:pPr>
    </w:p>
    <w:p w:rsidR="000E7DCB" w:rsidRPr="006F127B" w:rsidRDefault="004D51BA" w:rsidP="00C46B2C">
      <w:pPr>
        <w:ind w:firstLine="567"/>
        <w:jc w:val="both"/>
        <w:rPr>
          <w:b/>
        </w:rPr>
      </w:pPr>
      <w:r w:rsidRPr="006F127B">
        <w:rPr>
          <w:b/>
        </w:rPr>
        <w:t>6</w:t>
      </w:r>
      <w:r w:rsidR="000E7DCB" w:rsidRPr="006F127B">
        <w:rPr>
          <w:b/>
        </w:rPr>
        <w:t>.6. Обслуживание удаленных пользователей</w:t>
      </w:r>
    </w:p>
    <w:p w:rsidR="00D53291" w:rsidRPr="006F127B" w:rsidRDefault="00D53291" w:rsidP="00C46B2C">
      <w:pPr>
        <w:ind w:firstLine="567"/>
        <w:jc w:val="both"/>
        <w:rPr>
          <w:b/>
        </w:rPr>
      </w:pPr>
    </w:p>
    <w:p w:rsidR="00D53291" w:rsidRPr="00D53291" w:rsidRDefault="00D53291" w:rsidP="006F49F3">
      <w:pPr>
        <w:ind w:firstLine="567"/>
        <w:jc w:val="both"/>
      </w:pPr>
      <w:r w:rsidRPr="00D53291">
        <w:t>Обслуживание удаленных пользователей ведется библиотеками Матвеево-Курганского района по нескольким направлениям:</w:t>
      </w:r>
    </w:p>
    <w:p w:rsidR="00D53291" w:rsidRPr="00D53291" w:rsidRDefault="00D53291" w:rsidP="006F49F3">
      <w:pPr>
        <w:ind w:firstLine="567"/>
        <w:jc w:val="both"/>
      </w:pPr>
      <w:r w:rsidRPr="00D53291">
        <w:t>- электронная доставка документа в режиме удаленного доступа. Пользователь может обратиться за интересующими его документами как в самой библиотеке, так и по электронной почте или зарегистрировавшись на сайте;</w:t>
      </w:r>
    </w:p>
    <w:p w:rsidR="00D53291" w:rsidRPr="00D53291" w:rsidRDefault="00D53291" w:rsidP="006F49F3">
      <w:pPr>
        <w:ind w:firstLine="567"/>
        <w:jc w:val="both"/>
      </w:pPr>
      <w:r w:rsidRPr="00D53291">
        <w:t>- справочно-библиографическое обслуживание: на сайте МЦБ работает виртуальная справочная служба «Спроси библиотекаря»;</w:t>
      </w:r>
    </w:p>
    <w:p w:rsidR="00D53291" w:rsidRDefault="00D53291" w:rsidP="006F49F3">
      <w:pPr>
        <w:ind w:firstLine="567"/>
        <w:jc w:val="both"/>
      </w:pPr>
      <w:r w:rsidRPr="00D53291">
        <w:t xml:space="preserve">- предоставление доступа пользователям к фонду лицензионной базы данных Библиотека ЛитРес </w:t>
      </w:r>
    </w:p>
    <w:p w:rsidR="00D53291" w:rsidRPr="00E4771D" w:rsidRDefault="00D53291" w:rsidP="006F49F3">
      <w:pPr>
        <w:ind w:firstLine="567"/>
        <w:jc w:val="both"/>
      </w:pPr>
      <w:r>
        <w:t>- предоставление доступа к Национальной электронной библиотеке</w:t>
      </w:r>
    </w:p>
    <w:p w:rsidR="00D53291" w:rsidRDefault="00D53291" w:rsidP="006F49F3">
      <w:pPr>
        <w:ind w:firstLine="567"/>
        <w:jc w:val="both"/>
        <w:rPr>
          <w:b/>
        </w:rPr>
      </w:pPr>
    </w:p>
    <w:p w:rsidR="000E7DCB" w:rsidRPr="006F49F3" w:rsidRDefault="004D51BA" w:rsidP="006F49F3">
      <w:pPr>
        <w:ind w:firstLine="567"/>
        <w:jc w:val="both"/>
        <w:rPr>
          <w:b/>
        </w:rPr>
      </w:pPr>
      <w:r w:rsidRPr="006F127B">
        <w:rPr>
          <w:b/>
        </w:rPr>
        <w:t>6</w:t>
      </w:r>
      <w:r w:rsidR="000E7DCB" w:rsidRPr="006F127B">
        <w:rPr>
          <w:b/>
        </w:rPr>
        <w:t>.7. Вне</w:t>
      </w:r>
      <w:r w:rsidR="00E55993" w:rsidRPr="006F127B">
        <w:rPr>
          <w:b/>
        </w:rPr>
        <w:t>стационарные формы обслуживания</w:t>
      </w:r>
    </w:p>
    <w:p w:rsidR="00D53291" w:rsidRPr="00D53291" w:rsidRDefault="00D53291" w:rsidP="006F49F3">
      <w:pPr>
        <w:ind w:firstLine="567"/>
        <w:jc w:val="both"/>
      </w:pPr>
      <w:r w:rsidRPr="00D53291">
        <w:lastRenderedPageBreak/>
        <w:t>Внестационарное обслуживание выполняет важную социальную роль - позволяет получить основные библиотечные услуги тем, кто не имеет возможности (в связи с отдаленностью проживания, по состоянию здоровья или в силу специфики работы) посещать стационарную библиотеку.</w:t>
      </w:r>
    </w:p>
    <w:p w:rsidR="00D53291" w:rsidRPr="00D53291" w:rsidRDefault="00D53291" w:rsidP="006F49F3">
      <w:pPr>
        <w:ind w:firstLine="567"/>
        <w:jc w:val="both"/>
      </w:pPr>
      <w:r w:rsidRPr="00D53291">
        <w:t>В систему внестационарного обслуживания читателей Ма</w:t>
      </w:r>
      <w:r>
        <w:t>твеево-Курганского района в 2021</w:t>
      </w:r>
      <w:r w:rsidRPr="00D53291">
        <w:t xml:space="preserve"> году входили:</w:t>
      </w:r>
    </w:p>
    <w:p w:rsidR="00D53291" w:rsidRPr="00D53291" w:rsidRDefault="00D53291" w:rsidP="006F49F3">
      <w:pPr>
        <w:ind w:firstLine="567"/>
        <w:jc w:val="both"/>
      </w:pPr>
      <w:r w:rsidRPr="00D53291">
        <w:t xml:space="preserve">- пункты выдачи книг, </w:t>
      </w:r>
    </w:p>
    <w:p w:rsidR="00D53291" w:rsidRPr="00D53291" w:rsidRDefault="00D53291" w:rsidP="006F49F3">
      <w:pPr>
        <w:ind w:firstLine="567"/>
        <w:jc w:val="both"/>
      </w:pPr>
      <w:r w:rsidRPr="00D53291">
        <w:t xml:space="preserve">- стоянки КИБО, </w:t>
      </w:r>
    </w:p>
    <w:p w:rsidR="00D53291" w:rsidRPr="00D53291" w:rsidRDefault="00D53291" w:rsidP="006F49F3">
      <w:pPr>
        <w:ind w:firstLine="567"/>
        <w:jc w:val="both"/>
      </w:pPr>
      <w:r w:rsidRPr="00D53291">
        <w:t xml:space="preserve">- выездные читальные залы, </w:t>
      </w:r>
    </w:p>
    <w:p w:rsidR="00D53291" w:rsidRPr="00D53291" w:rsidRDefault="00D53291" w:rsidP="006F49F3">
      <w:pPr>
        <w:ind w:firstLine="567"/>
        <w:jc w:val="both"/>
      </w:pPr>
      <w:r w:rsidRPr="00D53291">
        <w:t>- коллективные абонементы.</w:t>
      </w:r>
    </w:p>
    <w:p w:rsidR="00D53291" w:rsidRPr="00D53291" w:rsidRDefault="00D53291" w:rsidP="006F49F3">
      <w:pPr>
        <w:ind w:firstLine="567"/>
        <w:jc w:val="both"/>
      </w:pPr>
      <w:r w:rsidRPr="00D53291">
        <w:t>Обслуживание на дому престарелых граждан, инвалидов и ветеранов осуществлялось по проекту «Библиосервис на дому»</w:t>
      </w:r>
      <w:r>
        <w:t xml:space="preserve">, разработанному в 2020 и  продолженному в отчётном году </w:t>
      </w:r>
      <w:r w:rsidRPr="00D53291">
        <w:t>.</w:t>
      </w:r>
    </w:p>
    <w:p w:rsidR="000E7DCB" w:rsidRPr="00E4771D" w:rsidRDefault="000E7DCB" w:rsidP="000E7DCB">
      <w:pPr>
        <w:widowControl w:val="0"/>
        <w:tabs>
          <w:tab w:val="left" w:pos="1134"/>
        </w:tabs>
        <w:spacing w:line="235" w:lineRule="auto"/>
        <w:ind w:firstLine="425"/>
        <w:jc w:val="both"/>
        <w:rPr>
          <w:color w:val="000000"/>
          <w:highlight w:val="yellow"/>
        </w:rPr>
      </w:pPr>
    </w:p>
    <w:p w:rsidR="006F49F3" w:rsidRPr="003B6BF0" w:rsidRDefault="006F49F3" w:rsidP="006F49F3">
      <w:pPr>
        <w:widowControl w:val="0"/>
        <w:tabs>
          <w:tab w:val="left" w:pos="720"/>
        </w:tabs>
        <w:rPr>
          <w:b/>
        </w:rPr>
      </w:pPr>
      <w:r w:rsidRPr="003B6BF0">
        <w:rPr>
          <w:b/>
        </w:rPr>
        <w:t>6.8.  Внестационарное библиотечное обслуживание читателей</w:t>
      </w:r>
    </w:p>
    <w:tbl>
      <w:tblPr>
        <w:tblpPr w:leftFromText="180" w:rightFromText="180" w:vertAnchor="text" w:horzAnchor="margin" w:tblpXSpec="center" w:tblpY="11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701"/>
        <w:gridCol w:w="2694"/>
        <w:gridCol w:w="1275"/>
        <w:gridCol w:w="1134"/>
        <w:gridCol w:w="1134"/>
      </w:tblGrid>
      <w:tr w:rsidR="006F49F3" w:rsidRPr="003B6BF0" w:rsidTr="006F49F3">
        <w:tc>
          <w:tcPr>
            <w:tcW w:w="2127" w:type="dxa"/>
            <w:vMerge w:val="restart"/>
            <w:vAlign w:val="center"/>
          </w:tcPr>
          <w:p w:rsidR="006F49F3" w:rsidRPr="003B6BF0" w:rsidRDefault="006F49F3" w:rsidP="006F49F3">
            <w:pPr>
              <w:jc w:val="center"/>
              <w:rPr>
                <w:b/>
                <w:sz w:val="22"/>
                <w:szCs w:val="22"/>
              </w:rPr>
            </w:pPr>
            <w:r w:rsidRPr="003B6BF0">
              <w:rPr>
                <w:b/>
                <w:sz w:val="22"/>
                <w:szCs w:val="22"/>
              </w:rPr>
              <w:t>Формы библиотечного обслуживания населения</w:t>
            </w:r>
          </w:p>
        </w:tc>
        <w:tc>
          <w:tcPr>
            <w:tcW w:w="1701" w:type="dxa"/>
            <w:vMerge w:val="restart"/>
            <w:vAlign w:val="center"/>
          </w:tcPr>
          <w:p w:rsidR="006F49F3" w:rsidRPr="003B6BF0" w:rsidRDefault="006F49F3" w:rsidP="006F49F3">
            <w:pPr>
              <w:jc w:val="center"/>
              <w:rPr>
                <w:b/>
                <w:sz w:val="22"/>
                <w:szCs w:val="22"/>
              </w:rPr>
            </w:pPr>
            <w:r w:rsidRPr="003B6BF0">
              <w:rPr>
                <w:b/>
                <w:sz w:val="22"/>
                <w:szCs w:val="22"/>
              </w:rPr>
              <w:t xml:space="preserve">Количество обслуживаемых населенных пунктов </w:t>
            </w:r>
          </w:p>
        </w:tc>
        <w:tc>
          <w:tcPr>
            <w:tcW w:w="2694" w:type="dxa"/>
            <w:vMerge w:val="restart"/>
          </w:tcPr>
          <w:p w:rsidR="006F49F3" w:rsidRPr="003B6BF0" w:rsidRDefault="006F49F3" w:rsidP="006F49F3">
            <w:pPr>
              <w:jc w:val="center"/>
              <w:rPr>
                <w:b/>
                <w:sz w:val="22"/>
                <w:szCs w:val="22"/>
              </w:rPr>
            </w:pPr>
            <w:r w:rsidRPr="003B6BF0">
              <w:rPr>
                <w:b/>
                <w:sz w:val="22"/>
                <w:szCs w:val="22"/>
              </w:rPr>
              <w:t>Название организаций,  где  осуществляется  внестационарное  библиотечное  обслуживание</w:t>
            </w:r>
          </w:p>
        </w:tc>
        <w:tc>
          <w:tcPr>
            <w:tcW w:w="3543" w:type="dxa"/>
            <w:gridSpan w:val="3"/>
            <w:vAlign w:val="center"/>
          </w:tcPr>
          <w:p w:rsidR="006F49F3" w:rsidRPr="003B6BF0" w:rsidRDefault="006F49F3" w:rsidP="006F49F3">
            <w:pPr>
              <w:jc w:val="center"/>
              <w:rPr>
                <w:b/>
                <w:sz w:val="22"/>
                <w:szCs w:val="22"/>
              </w:rPr>
            </w:pPr>
            <w:r w:rsidRPr="003B6BF0">
              <w:rPr>
                <w:b/>
                <w:sz w:val="22"/>
                <w:szCs w:val="22"/>
              </w:rPr>
              <w:t>Показатели работы</w:t>
            </w:r>
          </w:p>
        </w:tc>
      </w:tr>
      <w:tr w:rsidR="006F49F3" w:rsidRPr="003B6BF0" w:rsidTr="006F49F3">
        <w:tc>
          <w:tcPr>
            <w:tcW w:w="2127" w:type="dxa"/>
            <w:vMerge/>
            <w:vAlign w:val="center"/>
          </w:tcPr>
          <w:p w:rsidR="006F49F3" w:rsidRPr="003B6BF0" w:rsidRDefault="006F49F3" w:rsidP="006F49F3">
            <w:pPr>
              <w:ind w:firstLine="720"/>
              <w:jc w:val="both"/>
              <w:rPr>
                <w:b/>
                <w:sz w:val="22"/>
                <w:szCs w:val="22"/>
              </w:rPr>
            </w:pPr>
          </w:p>
        </w:tc>
        <w:tc>
          <w:tcPr>
            <w:tcW w:w="1701" w:type="dxa"/>
            <w:vMerge/>
            <w:vAlign w:val="center"/>
          </w:tcPr>
          <w:p w:rsidR="006F49F3" w:rsidRPr="003B6BF0" w:rsidRDefault="006F49F3" w:rsidP="006F49F3">
            <w:pPr>
              <w:ind w:firstLine="720"/>
              <w:jc w:val="both"/>
              <w:rPr>
                <w:b/>
                <w:sz w:val="22"/>
                <w:szCs w:val="22"/>
              </w:rPr>
            </w:pPr>
          </w:p>
        </w:tc>
        <w:tc>
          <w:tcPr>
            <w:tcW w:w="2694" w:type="dxa"/>
            <w:vMerge/>
          </w:tcPr>
          <w:p w:rsidR="006F49F3" w:rsidRPr="003B6BF0" w:rsidRDefault="006F49F3" w:rsidP="006F49F3">
            <w:pPr>
              <w:rPr>
                <w:b/>
                <w:sz w:val="22"/>
                <w:szCs w:val="22"/>
              </w:rPr>
            </w:pPr>
          </w:p>
        </w:tc>
        <w:tc>
          <w:tcPr>
            <w:tcW w:w="1275" w:type="dxa"/>
            <w:vAlign w:val="center"/>
          </w:tcPr>
          <w:p w:rsidR="006F49F3" w:rsidRPr="003B6BF0" w:rsidRDefault="006F49F3" w:rsidP="006F49F3">
            <w:pPr>
              <w:jc w:val="center"/>
              <w:rPr>
                <w:b/>
                <w:sz w:val="22"/>
                <w:szCs w:val="22"/>
              </w:rPr>
            </w:pPr>
            <w:r w:rsidRPr="003B6BF0">
              <w:rPr>
                <w:b/>
                <w:sz w:val="22"/>
                <w:szCs w:val="22"/>
              </w:rPr>
              <w:t>Кол-во читателей</w:t>
            </w:r>
          </w:p>
        </w:tc>
        <w:tc>
          <w:tcPr>
            <w:tcW w:w="1134" w:type="dxa"/>
            <w:vAlign w:val="center"/>
          </w:tcPr>
          <w:p w:rsidR="006F49F3" w:rsidRPr="003B6BF0" w:rsidRDefault="006F49F3" w:rsidP="006F49F3">
            <w:pPr>
              <w:jc w:val="center"/>
              <w:rPr>
                <w:b/>
                <w:sz w:val="22"/>
                <w:szCs w:val="22"/>
              </w:rPr>
            </w:pPr>
            <w:r w:rsidRPr="003B6BF0">
              <w:rPr>
                <w:b/>
                <w:sz w:val="22"/>
                <w:szCs w:val="22"/>
              </w:rPr>
              <w:t>Кол-во посещений</w:t>
            </w:r>
          </w:p>
        </w:tc>
        <w:tc>
          <w:tcPr>
            <w:tcW w:w="1134" w:type="dxa"/>
            <w:vAlign w:val="center"/>
          </w:tcPr>
          <w:p w:rsidR="006F49F3" w:rsidRPr="003B6BF0" w:rsidRDefault="006F49F3" w:rsidP="006F49F3">
            <w:pPr>
              <w:ind w:firstLine="50"/>
              <w:jc w:val="center"/>
              <w:rPr>
                <w:b/>
                <w:sz w:val="22"/>
                <w:szCs w:val="22"/>
              </w:rPr>
            </w:pPr>
            <w:r w:rsidRPr="003B6BF0">
              <w:rPr>
                <w:b/>
                <w:sz w:val="22"/>
                <w:szCs w:val="22"/>
              </w:rPr>
              <w:t>Выдано документов</w:t>
            </w:r>
          </w:p>
        </w:tc>
      </w:tr>
      <w:tr w:rsidR="006F49F3" w:rsidRPr="003B6BF0" w:rsidTr="006F49F3">
        <w:tc>
          <w:tcPr>
            <w:tcW w:w="2127" w:type="dxa"/>
            <w:vAlign w:val="center"/>
          </w:tcPr>
          <w:p w:rsidR="006F49F3" w:rsidRPr="003B6BF0" w:rsidRDefault="006F49F3" w:rsidP="006F49F3">
            <w:pPr>
              <w:jc w:val="center"/>
              <w:rPr>
                <w:sz w:val="22"/>
                <w:szCs w:val="22"/>
              </w:rPr>
            </w:pPr>
            <w:r w:rsidRPr="003B6BF0">
              <w:rPr>
                <w:sz w:val="22"/>
                <w:szCs w:val="22"/>
              </w:rPr>
              <w:t>1</w:t>
            </w:r>
          </w:p>
        </w:tc>
        <w:tc>
          <w:tcPr>
            <w:tcW w:w="1701" w:type="dxa"/>
            <w:vAlign w:val="center"/>
          </w:tcPr>
          <w:p w:rsidR="006F49F3" w:rsidRPr="003B6BF0" w:rsidRDefault="006F49F3" w:rsidP="006F49F3">
            <w:pPr>
              <w:ind w:firstLine="720"/>
              <w:jc w:val="center"/>
              <w:rPr>
                <w:sz w:val="22"/>
                <w:szCs w:val="22"/>
              </w:rPr>
            </w:pPr>
            <w:r w:rsidRPr="003B6BF0">
              <w:rPr>
                <w:sz w:val="22"/>
                <w:szCs w:val="22"/>
              </w:rPr>
              <w:t>2</w:t>
            </w:r>
          </w:p>
        </w:tc>
        <w:tc>
          <w:tcPr>
            <w:tcW w:w="2694" w:type="dxa"/>
          </w:tcPr>
          <w:p w:rsidR="006F49F3" w:rsidRPr="003B6BF0" w:rsidRDefault="006F49F3" w:rsidP="006F49F3">
            <w:pPr>
              <w:jc w:val="center"/>
              <w:rPr>
                <w:sz w:val="22"/>
                <w:szCs w:val="22"/>
              </w:rPr>
            </w:pPr>
            <w:r w:rsidRPr="003B6BF0">
              <w:rPr>
                <w:sz w:val="22"/>
                <w:szCs w:val="22"/>
              </w:rPr>
              <w:t>3</w:t>
            </w:r>
          </w:p>
        </w:tc>
        <w:tc>
          <w:tcPr>
            <w:tcW w:w="1275" w:type="dxa"/>
            <w:vAlign w:val="center"/>
          </w:tcPr>
          <w:p w:rsidR="006F49F3" w:rsidRPr="003B6BF0" w:rsidRDefault="006F49F3" w:rsidP="006F49F3">
            <w:pPr>
              <w:jc w:val="center"/>
              <w:rPr>
                <w:sz w:val="22"/>
                <w:szCs w:val="22"/>
              </w:rPr>
            </w:pPr>
            <w:r w:rsidRPr="003B6BF0">
              <w:rPr>
                <w:sz w:val="22"/>
                <w:szCs w:val="22"/>
              </w:rPr>
              <w:t>4</w:t>
            </w:r>
          </w:p>
        </w:tc>
        <w:tc>
          <w:tcPr>
            <w:tcW w:w="1134" w:type="dxa"/>
            <w:vAlign w:val="center"/>
          </w:tcPr>
          <w:p w:rsidR="006F49F3" w:rsidRPr="003B6BF0" w:rsidRDefault="006F49F3" w:rsidP="006F49F3">
            <w:pPr>
              <w:jc w:val="center"/>
              <w:rPr>
                <w:sz w:val="22"/>
                <w:szCs w:val="22"/>
              </w:rPr>
            </w:pPr>
            <w:r w:rsidRPr="003B6BF0">
              <w:rPr>
                <w:sz w:val="22"/>
                <w:szCs w:val="22"/>
              </w:rPr>
              <w:t>5</w:t>
            </w:r>
          </w:p>
        </w:tc>
        <w:tc>
          <w:tcPr>
            <w:tcW w:w="1134" w:type="dxa"/>
            <w:vAlign w:val="center"/>
          </w:tcPr>
          <w:p w:rsidR="006F49F3" w:rsidRPr="003B6BF0" w:rsidRDefault="006F49F3" w:rsidP="006F49F3">
            <w:pPr>
              <w:jc w:val="center"/>
              <w:rPr>
                <w:sz w:val="22"/>
                <w:szCs w:val="22"/>
              </w:rPr>
            </w:pPr>
            <w:r w:rsidRPr="003B6BF0">
              <w:rPr>
                <w:sz w:val="22"/>
                <w:szCs w:val="22"/>
              </w:rPr>
              <w:t>6</w:t>
            </w:r>
          </w:p>
        </w:tc>
      </w:tr>
      <w:tr w:rsidR="006F49F3" w:rsidRPr="003B6BF0" w:rsidTr="006F49F3">
        <w:trPr>
          <w:trHeight w:val="275"/>
        </w:trPr>
        <w:tc>
          <w:tcPr>
            <w:tcW w:w="2127" w:type="dxa"/>
            <w:vMerge w:val="restart"/>
            <w:vAlign w:val="center"/>
          </w:tcPr>
          <w:p w:rsidR="006F49F3" w:rsidRPr="003B6BF0" w:rsidRDefault="006F49F3" w:rsidP="006F49F3">
            <w:pPr>
              <w:rPr>
                <w:sz w:val="22"/>
                <w:szCs w:val="22"/>
              </w:rPr>
            </w:pPr>
            <w:r w:rsidRPr="003B6BF0">
              <w:rPr>
                <w:sz w:val="22"/>
                <w:szCs w:val="22"/>
              </w:rPr>
              <w:t xml:space="preserve">Библиотечные пункты (стационарные) </w:t>
            </w:r>
          </w:p>
        </w:tc>
        <w:tc>
          <w:tcPr>
            <w:tcW w:w="1701" w:type="dxa"/>
            <w:vMerge w:val="restart"/>
            <w:vAlign w:val="center"/>
          </w:tcPr>
          <w:p w:rsidR="006F49F3" w:rsidRPr="003B6BF0" w:rsidRDefault="006F49F3" w:rsidP="006F49F3">
            <w:pPr>
              <w:jc w:val="center"/>
              <w:rPr>
                <w:sz w:val="22"/>
                <w:szCs w:val="22"/>
              </w:rPr>
            </w:pPr>
            <w:r>
              <w:rPr>
                <w:sz w:val="22"/>
                <w:szCs w:val="22"/>
              </w:rPr>
              <w:t>11</w:t>
            </w:r>
          </w:p>
        </w:tc>
        <w:tc>
          <w:tcPr>
            <w:tcW w:w="2694" w:type="dxa"/>
            <w:vAlign w:val="center"/>
          </w:tcPr>
          <w:p w:rsidR="006F49F3" w:rsidRPr="00270258" w:rsidRDefault="006F49F3" w:rsidP="006F49F3">
            <w:pPr>
              <w:spacing w:line="276" w:lineRule="auto"/>
              <w:rPr>
                <w:color w:val="000000"/>
              </w:rPr>
            </w:pPr>
            <w:r>
              <w:t xml:space="preserve">СК </w:t>
            </w:r>
            <w:r w:rsidRPr="00270258">
              <w:t>с. Авило-Федоровка</w:t>
            </w:r>
          </w:p>
        </w:tc>
        <w:tc>
          <w:tcPr>
            <w:tcW w:w="1275" w:type="dxa"/>
            <w:vAlign w:val="center"/>
          </w:tcPr>
          <w:p w:rsidR="006F49F3" w:rsidRPr="003B6BF0" w:rsidRDefault="006F49F3" w:rsidP="006F49F3">
            <w:pPr>
              <w:jc w:val="center"/>
              <w:rPr>
                <w:sz w:val="22"/>
                <w:szCs w:val="22"/>
              </w:rPr>
            </w:pPr>
            <w:r>
              <w:rPr>
                <w:sz w:val="22"/>
                <w:szCs w:val="22"/>
              </w:rPr>
              <w:t>15</w:t>
            </w:r>
          </w:p>
        </w:tc>
        <w:tc>
          <w:tcPr>
            <w:tcW w:w="1134" w:type="dxa"/>
            <w:vAlign w:val="center"/>
          </w:tcPr>
          <w:p w:rsidR="006F49F3" w:rsidRPr="003B6BF0" w:rsidRDefault="006F49F3" w:rsidP="006F49F3">
            <w:pPr>
              <w:jc w:val="center"/>
              <w:rPr>
                <w:sz w:val="22"/>
                <w:szCs w:val="22"/>
              </w:rPr>
            </w:pPr>
            <w:r>
              <w:rPr>
                <w:sz w:val="22"/>
                <w:szCs w:val="22"/>
              </w:rPr>
              <w:t>137</w:t>
            </w:r>
          </w:p>
        </w:tc>
        <w:tc>
          <w:tcPr>
            <w:tcW w:w="1134" w:type="dxa"/>
            <w:vAlign w:val="center"/>
          </w:tcPr>
          <w:p w:rsidR="006F49F3" w:rsidRPr="003B6BF0" w:rsidRDefault="006F49F3" w:rsidP="006F49F3">
            <w:pPr>
              <w:jc w:val="center"/>
              <w:rPr>
                <w:sz w:val="22"/>
                <w:szCs w:val="22"/>
              </w:rPr>
            </w:pPr>
            <w:r>
              <w:rPr>
                <w:sz w:val="22"/>
                <w:szCs w:val="22"/>
              </w:rPr>
              <w:t>242</w:t>
            </w:r>
          </w:p>
        </w:tc>
      </w:tr>
      <w:tr w:rsidR="006F49F3" w:rsidRPr="003B6BF0" w:rsidTr="006F49F3">
        <w:trPr>
          <w:trHeight w:val="292"/>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t xml:space="preserve">СК </w:t>
            </w:r>
            <w:r w:rsidRPr="00270258">
              <w:t>с. Камышевка</w:t>
            </w:r>
          </w:p>
        </w:tc>
        <w:tc>
          <w:tcPr>
            <w:tcW w:w="1275" w:type="dxa"/>
            <w:vAlign w:val="center"/>
          </w:tcPr>
          <w:p w:rsidR="006F49F3" w:rsidRPr="003B6BF0" w:rsidRDefault="006F49F3" w:rsidP="006F49F3">
            <w:pPr>
              <w:jc w:val="center"/>
              <w:rPr>
                <w:sz w:val="22"/>
                <w:szCs w:val="22"/>
              </w:rPr>
            </w:pPr>
            <w:r>
              <w:rPr>
                <w:sz w:val="22"/>
                <w:szCs w:val="22"/>
              </w:rPr>
              <w:t>6</w:t>
            </w:r>
          </w:p>
        </w:tc>
        <w:tc>
          <w:tcPr>
            <w:tcW w:w="1134" w:type="dxa"/>
            <w:vAlign w:val="center"/>
          </w:tcPr>
          <w:p w:rsidR="006F49F3" w:rsidRPr="003B6BF0" w:rsidRDefault="006F49F3" w:rsidP="006F49F3">
            <w:pPr>
              <w:jc w:val="center"/>
              <w:rPr>
                <w:sz w:val="22"/>
                <w:szCs w:val="22"/>
              </w:rPr>
            </w:pPr>
            <w:r>
              <w:rPr>
                <w:sz w:val="22"/>
                <w:szCs w:val="22"/>
              </w:rPr>
              <w:t>58</w:t>
            </w:r>
          </w:p>
        </w:tc>
        <w:tc>
          <w:tcPr>
            <w:tcW w:w="1134" w:type="dxa"/>
            <w:vAlign w:val="center"/>
          </w:tcPr>
          <w:p w:rsidR="006F49F3" w:rsidRPr="003B6BF0" w:rsidRDefault="006F49F3" w:rsidP="006F49F3">
            <w:pPr>
              <w:jc w:val="center"/>
              <w:rPr>
                <w:sz w:val="22"/>
                <w:szCs w:val="22"/>
              </w:rPr>
            </w:pPr>
            <w:r>
              <w:rPr>
                <w:sz w:val="22"/>
                <w:szCs w:val="22"/>
              </w:rPr>
              <w:t>103</w:t>
            </w:r>
          </w:p>
        </w:tc>
      </w:tr>
      <w:tr w:rsidR="006F49F3" w:rsidRPr="003B6BF0" w:rsidTr="006F49F3">
        <w:trPr>
          <w:trHeight w:val="322"/>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t xml:space="preserve">СК </w:t>
            </w:r>
            <w:r w:rsidRPr="00270258">
              <w:t>х. Колесниково</w:t>
            </w:r>
          </w:p>
        </w:tc>
        <w:tc>
          <w:tcPr>
            <w:tcW w:w="1275" w:type="dxa"/>
            <w:vAlign w:val="center"/>
          </w:tcPr>
          <w:p w:rsidR="006F49F3" w:rsidRPr="003B6BF0" w:rsidRDefault="006F49F3" w:rsidP="006F49F3">
            <w:pPr>
              <w:jc w:val="center"/>
              <w:rPr>
                <w:sz w:val="22"/>
                <w:szCs w:val="22"/>
              </w:rPr>
            </w:pPr>
            <w:r>
              <w:rPr>
                <w:sz w:val="22"/>
                <w:szCs w:val="22"/>
              </w:rPr>
              <w:t>53</w:t>
            </w:r>
          </w:p>
        </w:tc>
        <w:tc>
          <w:tcPr>
            <w:tcW w:w="1134" w:type="dxa"/>
            <w:vAlign w:val="center"/>
          </w:tcPr>
          <w:p w:rsidR="006F49F3" w:rsidRPr="003B6BF0" w:rsidRDefault="006F49F3" w:rsidP="006F49F3">
            <w:pPr>
              <w:jc w:val="center"/>
              <w:rPr>
                <w:sz w:val="22"/>
                <w:szCs w:val="22"/>
              </w:rPr>
            </w:pPr>
            <w:r>
              <w:rPr>
                <w:sz w:val="22"/>
                <w:szCs w:val="22"/>
              </w:rPr>
              <w:t>372</w:t>
            </w:r>
          </w:p>
        </w:tc>
        <w:tc>
          <w:tcPr>
            <w:tcW w:w="1134" w:type="dxa"/>
            <w:vAlign w:val="center"/>
          </w:tcPr>
          <w:p w:rsidR="006F49F3" w:rsidRPr="003B6BF0" w:rsidRDefault="006F49F3" w:rsidP="006F49F3">
            <w:pPr>
              <w:jc w:val="center"/>
              <w:rPr>
                <w:sz w:val="22"/>
                <w:szCs w:val="22"/>
              </w:rPr>
            </w:pPr>
            <w:r>
              <w:rPr>
                <w:sz w:val="22"/>
                <w:szCs w:val="22"/>
              </w:rPr>
              <w:t>659</w:t>
            </w:r>
          </w:p>
        </w:tc>
      </w:tr>
      <w:tr w:rsidR="006F49F3" w:rsidRPr="003B6BF0" w:rsidTr="006F49F3">
        <w:trPr>
          <w:trHeight w:val="337"/>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t>СК</w:t>
            </w:r>
            <w:r w:rsidRPr="00270258">
              <w:t xml:space="preserve"> с. Малоекатериновка</w:t>
            </w:r>
          </w:p>
        </w:tc>
        <w:tc>
          <w:tcPr>
            <w:tcW w:w="1275" w:type="dxa"/>
            <w:vAlign w:val="center"/>
          </w:tcPr>
          <w:p w:rsidR="006F49F3" w:rsidRPr="003B6BF0" w:rsidRDefault="006F49F3" w:rsidP="006F49F3">
            <w:pPr>
              <w:jc w:val="center"/>
              <w:rPr>
                <w:sz w:val="22"/>
                <w:szCs w:val="22"/>
              </w:rPr>
            </w:pPr>
            <w:r>
              <w:rPr>
                <w:sz w:val="22"/>
                <w:szCs w:val="22"/>
              </w:rPr>
              <w:t>27</w:t>
            </w:r>
          </w:p>
        </w:tc>
        <w:tc>
          <w:tcPr>
            <w:tcW w:w="1134" w:type="dxa"/>
            <w:vAlign w:val="center"/>
          </w:tcPr>
          <w:p w:rsidR="006F49F3" w:rsidRPr="003B6BF0" w:rsidRDefault="006F49F3" w:rsidP="006F49F3">
            <w:pPr>
              <w:jc w:val="center"/>
              <w:rPr>
                <w:sz w:val="22"/>
                <w:szCs w:val="22"/>
              </w:rPr>
            </w:pPr>
            <w:r>
              <w:rPr>
                <w:sz w:val="22"/>
                <w:szCs w:val="22"/>
              </w:rPr>
              <w:t>189</w:t>
            </w:r>
          </w:p>
        </w:tc>
        <w:tc>
          <w:tcPr>
            <w:tcW w:w="1134" w:type="dxa"/>
            <w:vAlign w:val="center"/>
          </w:tcPr>
          <w:p w:rsidR="006F49F3" w:rsidRPr="003B6BF0" w:rsidRDefault="006F49F3" w:rsidP="006F49F3">
            <w:pPr>
              <w:jc w:val="center"/>
              <w:rPr>
                <w:sz w:val="22"/>
                <w:szCs w:val="22"/>
              </w:rPr>
            </w:pPr>
            <w:r>
              <w:rPr>
                <w:sz w:val="22"/>
                <w:szCs w:val="22"/>
              </w:rPr>
              <w:t>336</w:t>
            </w:r>
          </w:p>
        </w:tc>
      </w:tr>
      <w:tr w:rsidR="006F49F3" w:rsidRPr="003B6BF0" w:rsidTr="006F49F3">
        <w:trPr>
          <w:trHeight w:val="285"/>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t xml:space="preserve">СК  </w:t>
            </w:r>
            <w:r w:rsidRPr="00270258">
              <w:t>с. Новоандриановка</w:t>
            </w:r>
          </w:p>
        </w:tc>
        <w:tc>
          <w:tcPr>
            <w:tcW w:w="1275" w:type="dxa"/>
            <w:vAlign w:val="center"/>
          </w:tcPr>
          <w:p w:rsidR="006F49F3" w:rsidRPr="003B6BF0" w:rsidRDefault="006F49F3" w:rsidP="006F49F3">
            <w:pPr>
              <w:jc w:val="center"/>
              <w:rPr>
                <w:sz w:val="22"/>
                <w:szCs w:val="22"/>
              </w:rPr>
            </w:pPr>
            <w:r>
              <w:rPr>
                <w:sz w:val="22"/>
                <w:szCs w:val="22"/>
              </w:rPr>
              <w:t>20</w:t>
            </w:r>
          </w:p>
        </w:tc>
        <w:tc>
          <w:tcPr>
            <w:tcW w:w="1134" w:type="dxa"/>
            <w:vAlign w:val="center"/>
          </w:tcPr>
          <w:p w:rsidR="006F49F3" w:rsidRPr="003B6BF0" w:rsidRDefault="006F49F3" w:rsidP="006F49F3">
            <w:pPr>
              <w:jc w:val="center"/>
              <w:rPr>
                <w:sz w:val="22"/>
                <w:szCs w:val="22"/>
              </w:rPr>
            </w:pPr>
            <w:r>
              <w:rPr>
                <w:sz w:val="22"/>
                <w:szCs w:val="22"/>
              </w:rPr>
              <w:t>138</w:t>
            </w:r>
          </w:p>
        </w:tc>
        <w:tc>
          <w:tcPr>
            <w:tcW w:w="1134" w:type="dxa"/>
            <w:vAlign w:val="center"/>
          </w:tcPr>
          <w:p w:rsidR="006F49F3" w:rsidRPr="003B6BF0" w:rsidRDefault="006F49F3" w:rsidP="006F49F3">
            <w:pPr>
              <w:jc w:val="center"/>
              <w:rPr>
                <w:sz w:val="22"/>
                <w:szCs w:val="22"/>
              </w:rPr>
            </w:pPr>
            <w:r>
              <w:rPr>
                <w:sz w:val="22"/>
                <w:szCs w:val="22"/>
              </w:rPr>
              <w:t>245</w:t>
            </w:r>
          </w:p>
        </w:tc>
      </w:tr>
      <w:tr w:rsidR="006F49F3" w:rsidRPr="003B6BF0" w:rsidTr="006F49F3">
        <w:trPr>
          <w:trHeight w:val="292"/>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rsidRPr="00270258">
              <w:t>СРО №3 «Сухореченский»</w:t>
            </w:r>
          </w:p>
        </w:tc>
        <w:tc>
          <w:tcPr>
            <w:tcW w:w="1275" w:type="dxa"/>
            <w:vAlign w:val="center"/>
          </w:tcPr>
          <w:p w:rsidR="006F49F3" w:rsidRPr="003B6BF0" w:rsidRDefault="006F49F3" w:rsidP="006F49F3">
            <w:pPr>
              <w:jc w:val="center"/>
              <w:rPr>
                <w:sz w:val="22"/>
                <w:szCs w:val="22"/>
              </w:rPr>
            </w:pPr>
          </w:p>
        </w:tc>
        <w:tc>
          <w:tcPr>
            <w:tcW w:w="1134" w:type="dxa"/>
            <w:vAlign w:val="center"/>
          </w:tcPr>
          <w:p w:rsidR="006F49F3" w:rsidRPr="003B6BF0" w:rsidRDefault="006F49F3" w:rsidP="006F49F3">
            <w:pPr>
              <w:jc w:val="center"/>
              <w:rPr>
                <w:sz w:val="22"/>
                <w:szCs w:val="22"/>
              </w:rPr>
            </w:pPr>
          </w:p>
        </w:tc>
        <w:tc>
          <w:tcPr>
            <w:tcW w:w="1134" w:type="dxa"/>
            <w:vAlign w:val="center"/>
          </w:tcPr>
          <w:p w:rsidR="006F49F3" w:rsidRPr="003B6BF0" w:rsidRDefault="006F49F3" w:rsidP="006F49F3">
            <w:pPr>
              <w:jc w:val="center"/>
              <w:rPr>
                <w:sz w:val="22"/>
                <w:szCs w:val="22"/>
              </w:rPr>
            </w:pPr>
          </w:p>
        </w:tc>
      </w:tr>
      <w:tr w:rsidR="006F49F3" w:rsidRPr="003B6BF0" w:rsidTr="006F49F3">
        <w:trPr>
          <w:trHeight w:val="306"/>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Pr="00270258" w:rsidRDefault="006F49F3" w:rsidP="006F49F3">
            <w:pPr>
              <w:spacing w:line="276" w:lineRule="auto"/>
            </w:pPr>
            <w:r w:rsidRPr="00270258">
              <w:t>д/с «Семицветик»</w:t>
            </w:r>
          </w:p>
        </w:tc>
        <w:tc>
          <w:tcPr>
            <w:tcW w:w="1275" w:type="dxa"/>
            <w:vAlign w:val="center"/>
          </w:tcPr>
          <w:p w:rsidR="006F49F3" w:rsidRPr="003B6BF0" w:rsidRDefault="006F49F3" w:rsidP="006F49F3">
            <w:pPr>
              <w:jc w:val="center"/>
              <w:rPr>
                <w:sz w:val="22"/>
                <w:szCs w:val="22"/>
              </w:rPr>
            </w:pPr>
            <w:r>
              <w:rPr>
                <w:sz w:val="22"/>
                <w:szCs w:val="22"/>
              </w:rPr>
              <w:t>144</w:t>
            </w:r>
          </w:p>
        </w:tc>
        <w:tc>
          <w:tcPr>
            <w:tcW w:w="1134" w:type="dxa"/>
            <w:vAlign w:val="center"/>
          </w:tcPr>
          <w:p w:rsidR="006F49F3" w:rsidRPr="003B6BF0" w:rsidRDefault="006F49F3" w:rsidP="006F49F3">
            <w:pPr>
              <w:jc w:val="center"/>
              <w:rPr>
                <w:sz w:val="22"/>
                <w:szCs w:val="22"/>
              </w:rPr>
            </w:pPr>
            <w:r>
              <w:rPr>
                <w:sz w:val="22"/>
                <w:szCs w:val="22"/>
              </w:rPr>
              <w:t>813</w:t>
            </w:r>
          </w:p>
        </w:tc>
        <w:tc>
          <w:tcPr>
            <w:tcW w:w="1134" w:type="dxa"/>
            <w:vAlign w:val="center"/>
          </w:tcPr>
          <w:p w:rsidR="006F49F3" w:rsidRPr="003B6BF0" w:rsidRDefault="006F49F3" w:rsidP="006F49F3">
            <w:pPr>
              <w:jc w:val="center"/>
              <w:rPr>
                <w:sz w:val="22"/>
                <w:szCs w:val="22"/>
              </w:rPr>
            </w:pPr>
            <w:r>
              <w:rPr>
                <w:sz w:val="22"/>
                <w:szCs w:val="22"/>
              </w:rPr>
              <w:t>1439</w:t>
            </w:r>
          </w:p>
        </w:tc>
      </w:tr>
      <w:tr w:rsidR="006F49F3" w:rsidRPr="003B6BF0" w:rsidTr="006F49F3">
        <w:trPr>
          <w:trHeight w:val="307"/>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rsidRPr="00270258">
              <w:t xml:space="preserve">д/с «Незабудка» </w:t>
            </w:r>
          </w:p>
          <w:p w:rsidR="006F49F3" w:rsidRPr="00270258" w:rsidRDefault="006F49F3" w:rsidP="006F49F3">
            <w:pPr>
              <w:spacing w:line="276" w:lineRule="auto"/>
            </w:pPr>
            <w:r w:rsidRPr="00270258">
              <w:t>(х. Колесниково)</w:t>
            </w:r>
          </w:p>
        </w:tc>
        <w:tc>
          <w:tcPr>
            <w:tcW w:w="1275" w:type="dxa"/>
            <w:vAlign w:val="center"/>
          </w:tcPr>
          <w:p w:rsidR="006F49F3" w:rsidRPr="003B6BF0" w:rsidRDefault="006F49F3" w:rsidP="006F49F3">
            <w:pPr>
              <w:jc w:val="center"/>
              <w:rPr>
                <w:sz w:val="22"/>
                <w:szCs w:val="22"/>
              </w:rPr>
            </w:pPr>
            <w:r>
              <w:rPr>
                <w:sz w:val="22"/>
                <w:szCs w:val="22"/>
              </w:rPr>
              <w:t>42</w:t>
            </w:r>
          </w:p>
        </w:tc>
        <w:tc>
          <w:tcPr>
            <w:tcW w:w="1134" w:type="dxa"/>
            <w:vAlign w:val="center"/>
          </w:tcPr>
          <w:p w:rsidR="006F49F3" w:rsidRPr="003B6BF0" w:rsidRDefault="006F49F3" w:rsidP="006F49F3">
            <w:pPr>
              <w:jc w:val="center"/>
              <w:rPr>
                <w:sz w:val="22"/>
                <w:szCs w:val="22"/>
              </w:rPr>
            </w:pPr>
            <w:r>
              <w:rPr>
                <w:sz w:val="22"/>
                <w:szCs w:val="22"/>
              </w:rPr>
              <w:t>242</w:t>
            </w:r>
          </w:p>
        </w:tc>
        <w:tc>
          <w:tcPr>
            <w:tcW w:w="1134" w:type="dxa"/>
            <w:vAlign w:val="center"/>
          </w:tcPr>
          <w:p w:rsidR="006F49F3" w:rsidRPr="003B6BF0" w:rsidRDefault="006F49F3" w:rsidP="006F49F3">
            <w:pPr>
              <w:jc w:val="center"/>
              <w:rPr>
                <w:sz w:val="22"/>
                <w:szCs w:val="22"/>
              </w:rPr>
            </w:pPr>
            <w:r>
              <w:rPr>
                <w:sz w:val="22"/>
                <w:szCs w:val="22"/>
              </w:rPr>
              <w:t>428</w:t>
            </w:r>
          </w:p>
        </w:tc>
      </w:tr>
      <w:tr w:rsidR="006F49F3" w:rsidRPr="003B6BF0" w:rsidTr="006F49F3">
        <w:trPr>
          <w:trHeight w:val="337"/>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rsidRPr="00270258">
              <w:t xml:space="preserve">д/с «Дюймовочка» </w:t>
            </w:r>
          </w:p>
          <w:p w:rsidR="006F49F3" w:rsidRPr="00270258" w:rsidRDefault="006F49F3" w:rsidP="006F49F3">
            <w:pPr>
              <w:spacing w:line="276" w:lineRule="auto"/>
            </w:pPr>
            <w:r w:rsidRPr="00270258">
              <w:t>(п. Крынка)</w:t>
            </w:r>
          </w:p>
        </w:tc>
        <w:tc>
          <w:tcPr>
            <w:tcW w:w="1275" w:type="dxa"/>
            <w:vAlign w:val="center"/>
          </w:tcPr>
          <w:p w:rsidR="006F49F3" w:rsidRPr="003B6BF0" w:rsidRDefault="006F49F3" w:rsidP="006F49F3">
            <w:pPr>
              <w:jc w:val="center"/>
              <w:rPr>
                <w:sz w:val="22"/>
                <w:szCs w:val="22"/>
              </w:rPr>
            </w:pPr>
            <w:r>
              <w:rPr>
                <w:sz w:val="22"/>
                <w:szCs w:val="22"/>
              </w:rPr>
              <w:t>49</w:t>
            </w:r>
          </w:p>
        </w:tc>
        <w:tc>
          <w:tcPr>
            <w:tcW w:w="1134" w:type="dxa"/>
            <w:vAlign w:val="center"/>
          </w:tcPr>
          <w:p w:rsidR="006F49F3" w:rsidRPr="003B6BF0" w:rsidRDefault="006F49F3" w:rsidP="006F49F3">
            <w:pPr>
              <w:jc w:val="center"/>
              <w:rPr>
                <w:sz w:val="22"/>
                <w:szCs w:val="22"/>
              </w:rPr>
            </w:pPr>
            <w:r>
              <w:rPr>
                <w:sz w:val="22"/>
                <w:szCs w:val="22"/>
              </w:rPr>
              <w:t>279</w:t>
            </w:r>
          </w:p>
        </w:tc>
        <w:tc>
          <w:tcPr>
            <w:tcW w:w="1134" w:type="dxa"/>
            <w:vAlign w:val="center"/>
          </w:tcPr>
          <w:p w:rsidR="006F49F3" w:rsidRPr="003B6BF0" w:rsidRDefault="006F49F3" w:rsidP="006F49F3">
            <w:pPr>
              <w:jc w:val="center"/>
              <w:rPr>
                <w:sz w:val="22"/>
                <w:szCs w:val="22"/>
              </w:rPr>
            </w:pPr>
            <w:r>
              <w:rPr>
                <w:sz w:val="22"/>
                <w:szCs w:val="22"/>
              </w:rPr>
              <w:t>493</w:t>
            </w:r>
          </w:p>
        </w:tc>
      </w:tr>
      <w:tr w:rsidR="006F49F3" w:rsidRPr="003B6BF0" w:rsidTr="006F49F3">
        <w:trPr>
          <w:trHeight w:val="337"/>
        </w:trPr>
        <w:tc>
          <w:tcPr>
            <w:tcW w:w="2127" w:type="dxa"/>
            <w:vMerge/>
            <w:vAlign w:val="center"/>
          </w:tcPr>
          <w:p w:rsidR="006F49F3" w:rsidRPr="003B6BF0" w:rsidRDefault="006F49F3" w:rsidP="006F49F3">
            <w:pPr>
              <w:rPr>
                <w:sz w:val="22"/>
                <w:szCs w:val="22"/>
              </w:rPr>
            </w:pPr>
          </w:p>
        </w:tc>
        <w:tc>
          <w:tcPr>
            <w:tcW w:w="1701" w:type="dxa"/>
            <w:vMerge/>
            <w:vAlign w:val="center"/>
          </w:tcPr>
          <w:p w:rsidR="006F49F3" w:rsidRDefault="006F49F3" w:rsidP="006F49F3">
            <w:pPr>
              <w:jc w:val="center"/>
              <w:rPr>
                <w:sz w:val="22"/>
                <w:szCs w:val="22"/>
              </w:rPr>
            </w:pPr>
          </w:p>
        </w:tc>
        <w:tc>
          <w:tcPr>
            <w:tcW w:w="2694" w:type="dxa"/>
            <w:vAlign w:val="center"/>
          </w:tcPr>
          <w:p w:rsidR="006F49F3" w:rsidRDefault="006F49F3" w:rsidP="006F49F3">
            <w:pPr>
              <w:spacing w:line="276" w:lineRule="auto"/>
            </w:pPr>
            <w:r w:rsidRPr="00570331">
              <w:t>Дом Ветеранов</w:t>
            </w:r>
          </w:p>
          <w:p w:rsidR="006F49F3" w:rsidRPr="00270258" w:rsidRDefault="006F49F3" w:rsidP="006F49F3">
            <w:pPr>
              <w:spacing w:line="276" w:lineRule="auto"/>
            </w:pPr>
            <w:r w:rsidRPr="00570331">
              <w:t xml:space="preserve"> </w:t>
            </w:r>
            <w:r>
              <w:t>(</w:t>
            </w:r>
            <w:r w:rsidRPr="00570331">
              <w:t>с. Латоново</w:t>
            </w:r>
            <w:r>
              <w:t>)</w:t>
            </w:r>
          </w:p>
        </w:tc>
        <w:tc>
          <w:tcPr>
            <w:tcW w:w="1275" w:type="dxa"/>
            <w:vAlign w:val="center"/>
          </w:tcPr>
          <w:p w:rsidR="006F49F3" w:rsidRDefault="006F49F3" w:rsidP="006F49F3">
            <w:pPr>
              <w:jc w:val="center"/>
              <w:rPr>
                <w:sz w:val="22"/>
                <w:szCs w:val="22"/>
              </w:rPr>
            </w:pPr>
            <w:r>
              <w:rPr>
                <w:sz w:val="22"/>
                <w:szCs w:val="22"/>
              </w:rPr>
              <w:t>18</w:t>
            </w:r>
          </w:p>
        </w:tc>
        <w:tc>
          <w:tcPr>
            <w:tcW w:w="1134" w:type="dxa"/>
            <w:vAlign w:val="center"/>
          </w:tcPr>
          <w:p w:rsidR="006F49F3" w:rsidRDefault="006F49F3" w:rsidP="006F49F3">
            <w:pPr>
              <w:jc w:val="center"/>
              <w:rPr>
                <w:sz w:val="22"/>
                <w:szCs w:val="22"/>
              </w:rPr>
            </w:pPr>
            <w:r>
              <w:rPr>
                <w:sz w:val="22"/>
                <w:szCs w:val="22"/>
              </w:rPr>
              <w:t>116</w:t>
            </w:r>
          </w:p>
        </w:tc>
        <w:tc>
          <w:tcPr>
            <w:tcW w:w="1134" w:type="dxa"/>
            <w:vAlign w:val="center"/>
          </w:tcPr>
          <w:p w:rsidR="006F49F3" w:rsidRDefault="006F49F3" w:rsidP="006F49F3">
            <w:pPr>
              <w:jc w:val="center"/>
              <w:rPr>
                <w:sz w:val="22"/>
                <w:szCs w:val="22"/>
              </w:rPr>
            </w:pPr>
            <w:r>
              <w:rPr>
                <w:sz w:val="22"/>
                <w:szCs w:val="22"/>
              </w:rPr>
              <w:t>103</w:t>
            </w:r>
          </w:p>
        </w:tc>
      </w:tr>
      <w:tr w:rsidR="006F49F3" w:rsidRPr="003B6BF0" w:rsidTr="006F49F3">
        <w:tc>
          <w:tcPr>
            <w:tcW w:w="2127" w:type="dxa"/>
            <w:vMerge/>
            <w:vAlign w:val="center"/>
          </w:tcPr>
          <w:p w:rsidR="006F49F3" w:rsidRPr="003B6BF0" w:rsidRDefault="006F49F3" w:rsidP="006F49F3">
            <w:pPr>
              <w:rPr>
                <w:sz w:val="22"/>
                <w:szCs w:val="22"/>
              </w:rPr>
            </w:pPr>
          </w:p>
        </w:tc>
        <w:tc>
          <w:tcPr>
            <w:tcW w:w="1701" w:type="dxa"/>
            <w:vMerge/>
            <w:vAlign w:val="center"/>
          </w:tcPr>
          <w:p w:rsidR="006F49F3" w:rsidRPr="003B6BF0" w:rsidRDefault="006F49F3" w:rsidP="006F49F3">
            <w:pPr>
              <w:jc w:val="center"/>
              <w:rPr>
                <w:sz w:val="22"/>
                <w:szCs w:val="22"/>
              </w:rPr>
            </w:pPr>
          </w:p>
        </w:tc>
        <w:tc>
          <w:tcPr>
            <w:tcW w:w="2694" w:type="dxa"/>
          </w:tcPr>
          <w:p w:rsidR="006F49F3" w:rsidRDefault="006F49F3" w:rsidP="006F49F3">
            <w:pPr>
              <w:spacing w:line="276" w:lineRule="auto"/>
            </w:pPr>
            <w:r w:rsidRPr="00ED5FEC">
              <w:t>СРО №2</w:t>
            </w:r>
            <w:r>
              <w:t xml:space="preserve"> </w:t>
            </w:r>
          </w:p>
          <w:p w:rsidR="006F49F3" w:rsidRPr="00270258" w:rsidRDefault="006F49F3" w:rsidP="006F49F3">
            <w:pPr>
              <w:spacing w:line="276" w:lineRule="auto"/>
            </w:pPr>
            <w:r>
              <w:t>(с. Малокирсаново)</w:t>
            </w:r>
          </w:p>
        </w:tc>
        <w:tc>
          <w:tcPr>
            <w:tcW w:w="1275" w:type="dxa"/>
            <w:vAlign w:val="center"/>
          </w:tcPr>
          <w:p w:rsidR="006F49F3" w:rsidRPr="003B6BF0" w:rsidRDefault="006F49F3" w:rsidP="006F49F3">
            <w:pPr>
              <w:jc w:val="center"/>
              <w:rPr>
                <w:sz w:val="22"/>
                <w:szCs w:val="22"/>
              </w:rPr>
            </w:pPr>
            <w:r>
              <w:rPr>
                <w:sz w:val="22"/>
                <w:szCs w:val="22"/>
              </w:rPr>
              <w:t>40</w:t>
            </w:r>
          </w:p>
        </w:tc>
        <w:tc>
          <w:tcPr>
            <w:tcW w:w="1134" w:type="dxa"/>
            <w:vAlign w:val="center"/>
          </w:tcPr>
          <w:p w:rsidR="006F49F3" w:rsidRPr="003B6BF0" w:rsidRDefault="006F49F3" w:rsidP="006F49F3">
            <w:pPr>
              <w:ind w:firstLine="720"/>
              <w:jc w:val="center"/>
              <w:rPr>
                <w:sz w:val="22"/>
                <w:szCs w:val="22"/>
              </w:rPr>
            </w:pPr>
            <w:r>
              <w:rPr>
                <w:sz w:val="22"/>
                <w:szCs w:val="22"/>
              </w:rPr>
              <w:t>189</w:t>
            </w:r>
          </w:p>
        </w:tc>
        <w:tc>
          <w:tcPr>
            <w:tcW w:w="1134" w:type="dxa"/>
            <w:vAlign w:val="center"/>
          </w:tcPr>
          <w:p w:rsidR="006F49F3" w:rsidRPr="003B6BF0" w:rsidRDefault="006F49F3" w:rsidP="006F49F3">
            <w:pPr>
              <w:jc w:val="center"/>
              <w:rPr>
                <w:sz w:val="22"/>
                <w:szCs w:val="22"/>
              </w:rPr>
            </w:pPr>
            <w:r>
              <w:rPr>
                <w:sz w:val="22"/>
                <w:szCs w:val="22"/>
              </w:rPr>
              <w:t>202</w:t>
            </w:r>
          </w:p>
        </w:tc>
      </w:tr>
      <w:tr w:rsidR="006F49F3" w:rsidRPr="003B6BF0" w:rsidTr="006F49F3">
        <w:tc>
          <w:tcPr>
            <w:tcW w:w="2127" w:type="dxa"/>
            <w:vMerge/>
            <w:vAlign w:val="center"/>
          </w:tcPr>
          <w:p w:rsidR="006F49F3" w:rsidRPr="003B6BF0" w:rsidRDefault="006F49F3" w:rsidP="006F49F3">
            <w:pPr>
              <w:rPr>
                <w:sz w:val="22"/>
                <w:szCs w:val="22"/>
              </w:rPr>
            </w:pPr>
          </w:p>
        </w:tc>
        <w:tc>
          <w:tcPr>
            <w:tcW w:w="1701" w:type="dxa"/>
            <w:vMerge/>
            <w:vAlign w:val="center"/>
          </w:tcPr>
          <w:p w:rsidR="006F49F3" w:rsidRPr="003B6BF0" w:rsidRDefault="006F49F3" w:rsidP="006F49F3">
            <w:pPr>
              <w:jc w:val="center"/>
              <w:rPr>
                <w:sz w:val="22"/>
                <w:szCs w:val="22"/>
              </w:rPr>
            </w:pPr>
          </w:p>
        </w:tc>
        <w:tc>
          <w:tcPr>
            <w:tcW w:w="2694" w:type="dxa"/>
          </w:tcPr>
          <w:p w:rsidR="006F49F3" w:rsidRDefault="006F49F3" w:rsidP="006F49F3">
            <w:pPr>
              <w:spacing w:line="276" w:lineRule="auto"/>
            </w:pPr>
            <w:r>
              <w:t xml:space="preserve">Магазин </w:t>
            </w:r>
          </w:p>
          <w:p w:rsidR="006F49F3" w:rsidRPr="00ED5FEC" w:rsidRDefault="006F49F3" w:rsidP="006F49F3">
            <w:pPr>
              <w:spacing w:line="276" w:lineRule="auto"/>
            </w:pPr>
            <w:r>
              <w:t>(с. Рясное)</w:t>
            </w:r>
          </w:p>
        </w:tc>
        <w:tc>
          <w:tcPr>
            <w:tcW w:w="1275" w:type="dxa"/>
            <w:vAlign w:val="center"/>
          </w:tcPr>
          <w:p w:rsidR="006F49F3" w:rsidRPr="003B6BF0" w:rsidRDefault="006F49F3" w:rsidP="006F49F3">
            <w:pPr>
              <w:jc w:val="center"/>
              <w:rPr>
                <w:sz w:val="22"/>
                <w:szCs w:val="22"/>
              </w:rPr>
            </w:pPr>
            <w:r>
              <w:rPr>
                <w:sz w:val="22"/>
                <w:szCs w:val="22"/>
              </w:rPr>
              <w:t>174</w:t>
            </w:r>
          </w:p>
        </w:tc>
        <w:tc>
          <w:tcPr>
            <w:tcW w:w="1134" w:type="dxa"/>
            <w:vAlign w:val="center"/>
          </w:tcPr>
          <w:p w:rsidR="006F49F3" w:rsidRPr="003B6BF0" w:rsidRDefault="006F49F3" w:rsidP="006F49F3">
            <w:pPr>
              <w:ind w:firstLine="720"/>
              <w:jc w:val="center"/>
              <w:rPr>
                <w:sz w:val="22"/>
                <w:szCs w:val="22"/>
              </w:rPr>
            </w:pPr>
            <w:r>
              <w:rPr>
                <w:sz w:val="22"/>
                <w:szCs w:val="22"/>
              </w:rPr>
              <w:t>1504</w:t>
            </w:r>
          </w:p>
        </w:tc>
        <w:tc>
          <w:tcPr>
            <w:tcW w:w="1134" w:type="dxa"/>
            <w:vAlign w:val="center"/>
          </w:tcPr>
          <w:p w:rsidR="006F49F3" w:rsidRPr="003B6BF0" w:rsidRDefault="006F49F3" w:rsidP="006F49F3">
            <w:pPr>
              <w:jc w:val="center"/>
              <w:rPr>
                <w:sz w:val="22"/>
                <w:szCs w:val="22"/>
              </w:rPr>
            </w:pPr>
            <w:r>
              <w:rPr>
                <w:sz w:val="22"/>
                <w:szCs w:val="22"/>
              </w:rPr>
              <w:t>4267</w:t>
            </w:r>
          </w:p>
        </w:tc>
      </w:tr>
      <w:tr w:rsidR="006F49F3" w:rsidRPr="003B6BF0" w:rsidTr="006F49F3">
        <w:tc>
          <w:tcPr>
            <w:tcW w:w="2127" w:type="dxa"/>
            <w:vAlign w:val="center"/>
          </w:tcPr>
          <w:p w:rsidR="006F49F3" w:rsidRPr="003B6BF0" w:rsidRDefault="006F49F3" w:rsidP="006F49F3">
            <w:pPr>
              <w:rPr>
                <w:sz w:val="22"/>
                <w:szCs w:val="22"/>
              </w:rPr>
            </w:pPr>
            <w:r w:rsidRPr="003B6BF0">
              <w:rPr>
                <w:b/>
                <w:sz w:val="22"/>
                <w:szCs w:val="22"/>
              </w:rPr>
              <w:t>Итого:</w:t>
            </w:r>
          </w:p>
        </w:tc>
        <w:tc>
          <w:tcPr>
            <w:tcW w:w="1701" w:type="dxa"/>
            <w:vAlign w:val="center"/>
          </w:tcPr>
          <w:p w:rsidR="006F49F3" w:rsidRPr="003B6BF0" w:rsidRDefault="006F49F3" w:rsidP="006F49F3">
            <w:pPr>
              <w:jc w:val="center"/>
              <w:rPr>
                <w:sz w:val="22"/>
                <w:szCs w:val="22"/>
              </w:rPr>
            </w:pPr>
            <w:r>
              <w:rPr>
                <w:sz w:val="22"/>
                <w:szCs w:val="22"/>
              </w:rPr>
              <w:t>11</w:t>
            </w:r>
          </w:p>
        </w:tc>
        <w:tc>
          <w:tcPr>
            <w:tcW w:w="2694" w:type="dxa"/>
          </w:tcPr>
          <w:p w:rsidR="006F49F3" w:rsidRPr="00270258" w:rsidRDefault="006F49F3" w:rsidP="006F49F3">
            <w:pPr>
              <w:spacing w:line="276" w:lineRule="auto"/>
            </w:pPr>
          </w:p>
        </w:tc>
        <w:tc>
          <w:tcPr>
            <w:tcW w:w="1275" w:type="dxa"/>
            <w:vAlign w:val="center"/>
          </w:tcPr>
          <w:p w:rsidR="006F49F3" w:rsidRPr="00E71C18" w:rsidRDefault="006F49F3" w:rsidP="006F49F3">
            <w:pPr>
              <w:jc w:val="center"/>
              <w:rPr>
                <w:b/>
                <w:sz w:val="22"/>
                <w:szCs w:val="22"/>
              </w:rPr>
            </w:pPr>
            <w:r w:rsidRPr="00E71C18">
              <w:rPr>
                <w:b/>
                <w:sz w:val="22"/>
                <w:szCs w:val="22"/>
              </w:rPr>
              <w:t>588</w:t>
            </w:r>
          </w:p>
        </w:tc>
        <w:tc>
          <w:tcPr>
            <w:tcW w:w="1134" w:type="dxa"/>
            <w:vAlign w:val="bottom"/>
          </w:tcPr>
          <w:p w:rsidR="006F49F3" w:rsidRPr="00E71C18" w:rsidRDefault="006F49F3" w:rsidP="006F49F3">
            <w:pPr>
              <w:jc w:val="right"/>
              <w:rPr>
                <w:rFonts w:ascii="Calibri" w:hAnsi="Calibri"/>
                <w:b/>
                <w:color w:val="000000"/>
                <w:sz w:val="22"/>
                <w:szCs w:val="22"/>
              </w:rPr>
            </w:pPr>
            <w:r w:rsidRPr="00E71C18">
              <w:rPr>
                <w:rFonts w:ascii="Calibri" w:hAnsi="Calibri"/>
                <w:b/>
                <w:color w:val="000000"/>
                <w:sz w:val="22"/>
                <w:szCs w:val="22"/>
              </w:rPr>
              <w:t>4037</w:t>
            </w:r>
          </w:p>
        </w:tc>
        <w:tc>
          <w:tcPr>
            <w:tcW w:w="1134" w:type="dxa"/>
            <w:vAlign w:val="bottom"/>
          </w:tcPr>
          <w:p w:rsidR="006F49F3" w:rsidRPr="00E71C18" w:rsidRDefault="006F49F3" w:rsidP="006F49F3">
            <w:pPr>
              <w:jc w:val="right"/>
              <w:rPr>
                <w:rFonts w:ascii="Calibri" w:hAnsi="Calibri"/>
                <w:b/>
                <w:color w:val="000000"/>
                <w:sz w:val="22"/>
                <w:szCs w:val="22"/>
              </w:rPr>
            </w:pPr>
            <w:r w:rsidRPr="00E71C18">
              <w:rPr>
                <w:rFonts w:ascii="Calibri" w:hAnsi="Calibri"/>
                <w:b/>
                <w:color w:val="000000"/>
                <w:sz w:val="22"/>
                <w:szCs w:val="22"/>
              </w:rPr>
              <w:t>8517</w:t>
            </w:r>
          </w:p>
        </w:tc>
      </w:tr>
      <w:tr w:rsidR="006F49F3" w:rsidRPr="003B6BF0" w:rsidTr="006F49F3">
        <w:tc>
          <w:tcPr>
            <w:tcW w:w="2127" w:type="dxa"/>
            <w:vAlign w:val="center"/>
          </w:tcPr>
          <w:p w:rsidR="006F49F3" w:rsidRPr="003B6BF0" w:rsidRDefault="006F49F3" w:rsidP="006F49F3">
            <w:pPr>
              <w:rPr>
                <w:sz w:val="22"/>
                <w:szCs w:val="22"/>
              </w:rPr>
            </w:pPr>
            <w:r w:rsidRPr="003B6BF0">
              <w:rPr>
                <w:sz w:val="22"/>
                <w:szCs w:val="22"/>
              </w:rPr>
              <w:t xml:space="preserve">Выездные читальные залы </w:t>
            </w:r>
          </w:p>
        </w:tc>
        <w:tc>
          <w:tcPr>
            <w:tcW w:w="1701" w:type="dxa"/>
            <w:vAlign w:val="center"/>
          </w:tcPr>
          <w:p w:rsidR="006F49F3" w:rsidRPr="003B6BF0" w:rsidRDefault="006F49F3" w:rsidP="006F49F3">
            <w:pPr>
              <w:jc w:val="center"/>
              <w:rPr>
                <w:sz w:val="22"/>
                <w:szCs w:val="22"/>
              </w:rPr>
            </w:pPr>
            <w:r>
              <w:rPr>
                <w:sz w:val="22"/>
                <w:szCs w:val="22"/>
              </w:rPr>
              <w:t>1</w:t>
            </w:r>
          </w:p>
        </w:tc>
        <w:tc>
          <w:tcPr>
            <w:tcW w:w="2694" w:type="dxa"/>
          </w:tcPr>
          <w:p w:rsidR="006F49F3" w:rsidRPr="00270258" w:rsidRDefault="006F49F3" w:rsidP="006F49F3">
            <w:pPr>
              <w:spacing w:line="276" w:lineRule="auto"/>
            </w:pPr>
            <w:r>
              <w:t>п. Матвеев-Курган</w:t>
            </w:r>
          </w:p>
        </w:tc>
        <w:tc>
          <w:tcPr>
            <w:tcW w:w="1275" w:type="dxa"/>
            <w:vAlign w:val="center"/>
          </w:tcPr>
          <w:p w:rsidR="006F49F3" w:rsidRPr="003B6BF0" w:rsidRDefault="006F49F3" w:rsidP="006F49F3">
            <w:pPr>
              <w:jc w:val="center"/>
              <w:rPr>
                <w:sz w:val="22"/>
                <w:szCs w:val="22"/>
              </w:rPr>
            </w:pPr>
            <w:r>
              <w:rPr>
                <w:sz w:val="22"/>
                <w:szCs w:val="22"/>
              </w:rPr>
              <w:t>27</w:t>
            </w:r>
          </w:p>
        </w:tc>
        <w:tc>
          <w:tcPr>
            <w:tcW w:w="1134" w:type="dxa"/>
            <w:vAlign w:val="center"/>
          </w:tcPr>
          <w:p w:rsidR="006F49F3" w:rsidRPr="003B6BF0" w:rsidRDefault="006F49F3" w:rsidP="006F49F3">
            <w:pPr>
              <w:ind w:firstLine="720"/>
              <w:jc w:val="center"/>
              <w:rPr>
                <w:sz w:val="22"/>
                <w:szCs w:val="22"/>
              </w:rPr>
            </w:pPr>
            <w:r>
              <w:rPr>
                <w:sz w:val="22"/>
                <w:szCs w:val="22"/>
              </w:rPr>
              <w:t>197</w:t>
            </w:r>
          </w:p>
        </w:tc>
        <w:tc>
          <w:tcPr>
            <w:tcW w:w="1134" w:type="dxa"/>
            <w:vAlign w:val="center"/>
          </w:tcPr>
          <w:p w:rsidR="006F49F3" w:rsidRPr="003B6BF0" w:rsidRDefault="006F49F3" w:rsidP="006F49F3">
            <w:pPr>
              <w:jc w:val="center"/>
              <w:rPr>
                <w:sz w:val="22"/>
                <w:szCs w:val="22"/>
              </w:rPr>
            </w:pPr>
            <w:r>
              <w:rPr>
                <w:sz w:val="22"/>
                <w:szCs w:val="22"/>
              </w:rPr>
              <w:t>343</w:t>
            </w:r>
          </w:p>
        </w:tc>
      </w:tr>
      <w:tr w:rsidR="006F49F3" w:rsidRPr="003B6BF0" w:rsidTr="006F49F3">
        <w:tc>
          <w:tcPr>
            <w:tcW w:w="2127" w:type="dxa"/>
            <w:vAlign w:val="center"/>
          </w:tcPr>
          <w:p w:rsidR="006F49F3" w:rsidRPr="003B6BF0" w:rsidRDefault="006F49F3" w:rsidP="006F49F3">
            <w:pPr>
              <w:rPr>
                <w:sz w:val="22"/>
                <w:szCs w:val="22"/>
              </w:rPr>
            </w:pPr>
          </w:p>
        </w:tc>
        <w:tc>
          <w:tcPr>
            <w:tcW w:w="1701" w:type="dxa"/>
            <w:vAlign w:val="center"/>
          </w:tcPr>
          <w:p w:rsidR="006F49F3" w:rsidRPr="003B6BF0" w:rsidRDefault="006F49F3" w:rsidP="006F49F3">
            <w:pPr>
              <w:jc w:val="center"/>
              <w:rPr>
                <w:sz w:val="22"/>
                <w:szCs w:val="22"/>
              </w:rPr>
            </w:pPr>
          </w:p>
        </w:tc>
        <w:tc>
          <w:tcPr>
            <w:tcW w:w="2694" w:type="dxa"/>
          </w:tcPr>
          <w:p w:rsidR="006F49F3" w:rsidRPr="00270258" w:rsidRDefault="006F49F3" w:rsidP="006F49F3">
            <w:pPr>
              <w:spacing w:line="276" w:lineRule="auto"/>
            </w:pPr>
          </w:p>
        </w:tc>
        <w:tc>
          <w:tcPr>
            <w:tcW w:w="1275" w:type="dxa"/>
            <w:vAlign w:val="center"/>
          </w:tcPr>
          <w:p w:rsidR="006F49F3" w:rsidRPr="003B6BF0" w:rsidRDefault="006F49F3" w:rsidP="006F49F3">
            <w:pPr>
              <w:jc w:val="center"/>
              <w:rPr>
                <w:sz w:val="22"/>
                <w:szCs w:val="22"/>
              </w:rPr>
            </w:pPr>
          </w:p>
        </w:tc>
        <w:tc>
          <w:tcPr>
            <w:tcW w:w="1134" w:type="dxa"/>
            <w:vAlign w:val="center"/>
          </w:tcPr>
          <w:p w:rsidR="006F49F3" w:rsidRPr="003B6BF0" w:rsidRDefault="006F49F3" w:rsidP="006F49F3">
            <w:pPr>
              <w:ind w:firstLine="720"/>
              <w:jc w:val="center"/>
              <w:rPr>
                <w:sz w:val="22"/>
                <w:szCs w:val="22"/>
              </w:rPr>
            </w:pPr>
          </w:p>
        </w:tc>
        <w:tc>
          <w:tcPr>
            <w:tcW w:w="1134" w:type="dxa"/>
            <w:vAlign w:val="center"/>
          </w:tcPr>
          <w:p w:rsidR="006F49F3" w:rsidRPr="003B6BF0" w:rsidRDefault="006F49F3" w:rsidP="006F49F3">
            <w:pPr>
              <w:jc w:val="center"/>
              <w:rPr>
                <w:sz w:val="22"/>
                <w:szCs w:val="22"/>
              </w:rPr>
            </w:pPr>
          </w:p>
        </w:tc>
      </w:tr>
      <w:tr w:rsidR="006F49F3" w:rsidRPr="003B6BF0" w:rsidTr="006F49F3">
        <w:tc>
          <w:tcPr>
            <w:tcW w:w="2127" w:type="dxa"/>
            <w:vAlign w:val="center"/>
          </w:tcPr>
          <w:p w:rsidR="006F49F3" w:rsidRDefault="006F49F3" w:rsidP="006F49F3">
            <w:pPr>
              <w:rPr>
                <w:b/>
                <w:sz w:val="22"/>
                <w:szCs w:val="22"/>
              </w:rPr>
            </w:pPr>
            <w:r w:rsidRPr="003B6BF0">
              <w:rPr>
                <w:b/>
                <w:sz w:val="22"/>
                <w:szCs w:val="22"/>
              </w:rPr>
              <w:t xml:space="preserve">Итого: </w:t>
            </w:r>
          </w:p>
          <w:p w:rsidR="006F49F3" w:rsidRPr="003B6BF0" w:rsidRDefault="006F49F3" w:rsidP="006F49F3">
            <w:pPr>
              <w:rPr>
                <w:b/>
                <w:sz w:val="22"/>
                <w:szCs w:val="22"/>
              </w:rPr>
            </w:pPr>
          </w:p>
        </w:tc>
        <w:tc>
          <w:tcPr>
            <w:tcW w:w="1701" w:type="dxa"/>
            <w:vAlign w:val="center"/>
          </w:tcPr>
          <w:p w:rsidR="006F49F3" w:rsidRPr="003B6BF0" w:rsidRDefault="006F49F3" w:rsidP="006F49F3">
            <w:pPr>
              <w:ind w:firstLine="55"/>
              <w:jc w:val="center"/>
              <w:rPr>
                <w:sz w:val="22"/>
                <w:szCs w:val="22"/>
              </w:rPr>
            </w:pPr>
            <w:r>
              <w:rPr>
                <w:sz w:val="22"/>
                <w:szCs w:val="22"/>
              </w:rPr>
              <w:t>1</w:t>
            </w:r>
          </w:p>
        </w:tc>
        <w:tc>
          <w:tcPr>
            <w:tcW w:w="2694" w:type="dxa"/>
          </w:tcPr>
          <w:p w:rsidR="006F49F3" w:rsidRPr="00270258" w:rsidRDefault="006F49F3" w:rsidP="006F49F3">
            <w:pPr>
              <w:spacing w:line="276" w:lineRule="auto"/>
            </w:pPr>
          </w:p>
        </w:tc>
        <w:tc>
          <w:tcPr>
            <w:tcW w:w="1275" w:type="dxa"/>
            <w:vAlign w:val="center"/>
          </w:tcPr>
          <w:p w:rsidR="006F49F3" w:rsidRPr="007826EA" w:rsidRDefault="006F49F3" w:rsidP="006F49F3">
            <w:pPr>
              <w:jc w:val="center"/>
              <w:rPr>
                <w:b/>
                <w:sz w:val="22"/>
                <w:szCs w:val="22"/>
              </w:rPr>
            </w:pPr>
            <w:r>
              <w:rPr>
                <w:b/>
                <w:sz w:val="22"/>
                <w:szCs w:val="22"/>
              </w:rPr>
              <w:t>27</w:t>
            </w:r>
          </w:p>
        </w:tc>
        <w:tc>
          <w:tcPr>
            <w:tcW w:w="1134" w:type="dxa"/>
            <w:vAlign w:val="center"/>
          </w:tcPr>
          <w:p w:rsidR="006F49F3" w:rsidRPr="007826EA" w:rsidRDefault="006F49F3" w:rsidP="006F49F3">
            <w:pPr>
              <w:ind w:firstLine="720"/>
              <w:jc w:val="center"/>
              <w:rPr>
                <w:b/>
                <w:sz w:val="22"/>
                <w:szCs w:val="22"/>
              </w:rPr>
            </w:pPr>
            <w:r>
              <w:rPr>
                <w:b/>
                <w:sz w:val="22"/>
                <w:szCs w:val="22"/>
              </w:rPr>
              <w:t>197</w:t>
            </w:r>
          </w:p>
        </w:tc>
        <w:tc>
          <w:tcPr>
            <w:tcW w:w="1134" w:type="dxa"/>
            <w:vAlign w:val="center"/>
          </w:tcPr>
          <w:p w:rsidR="006F49F3" w:rsidRPr="007826EA" w:rsidRDefault="006F49F3" w:rsidP="006F49F3">
            <w:pPr>
              <w:jc w:val="center"/>
              <w:rPr>
                <w:b/>
                <w:sz w:val="22"/>
                <w:szCs w:val="22"/>
              </w:rPr>
            </w:pPr>
            <w:r>
              <w:rPr>
                <w:b/>
                <w:sz w:val="22"/>
                <w:szCs w:val="22"/>
              </w:rPr>
              <w:t>343</w:t>
            </w:r>
          </w:p>
        </w:tc>
      </w:tr>
    </w:tbl>
    <w:p w:rsidR="006F49F3" w:rsidRPr="003B6BF0" w:rsidRDefault="006F49F3" w:rsidP="006F49F3">
      <w:pPr>
        <w:widowControl w:val="0"/>
        <w:tabs>
          <w:tab w:val="left" w:pos="1134"/>
        </w:tabs>
        <w:spacing w:line="235" w:lineRule="auto"/>
        <w:ind w:firstLine="425"/>
        <w:jc w:val="center"/>
        <w:rPr>
          <w:b/>
          <w:highlight w:val="yellow"/>
        </w:rPr>
      </w:pPr>
      <w:r w:rsidRPr="003B6BF0">
        <w:rPr>
          <w:b/>
          <w:sz w:val="22"/>
          <w:szCs w:val="22"/>
        </w:rPr>
        <w:t>Библиотечные пункты (стационарные). Выездные читальные залы</w:t>
      </w:r>
      <w:r>
        <w:rPr>
          <w:b/>
          <w:sz w:val="22"/>
          <w:szCs w:val="22"/>
        </w:rPr>
        <w:t>.</w:t>
      </w:r>
    </w:p>
    <w:p w:rsidR="006F49F3" w:rsidRPr="003B6BF0" w:rsidRDefault="006F49F3" w:rsidP="006F49F3">
      <w:pPr>
        <w:widowControl w:val="0"/>
        <w:tabs>
          <w:tab w:val="left" w:pos="851"/>
        </w:tabs>
        <w:spacing w:line="235" w:lineRule="auto"/>
        <w:rPr>
          <w:b/>
          <w:sz w:val="22"/>
          <w:szCs w:val="22"/>
        </w:rPr>
      </w:pPr>
      <w:r w:rsidRPr="003B6BF0">
        <w:rPr>
          <w:b/>
          <w:sz w:val="22"/>
          <w:szCs w:val="22"/>
        </w:rPr>
        <w:t>Книгоношество</w:t>
      </w:r>
      <w:r>
        <w:rPr>
          <w:b/>
          <w:sz w:val="22"/>
          <w:szCs w:val="22"/>
        </w:rPr>
        <w:t>.</w:t>
      </w:r>
    </w:p>
    <w:tbl>
      <w:tblPr>
        <w:tblpPr w:leftFromText="180" w:rightFromText="180" w:vertAnchor="text" w:horzAnchor="margin" w:tblpY="96"/>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985"/>
        <w:gridCol w:w="1843"/>
        <w:gridCol w:w="1842"/>
        <w:gridCol w:w="1418"/>
      </w:tblGrid>
      <w:tr w:rsidR="006F49F3" w:rsidRPr="003B6BF0" w:rsidTr="006F49F3">
        <w:tc>
          <w:tcPr>
            <w:tcW w:w="2694" w:type="dxa"/>
            <w:vMerge w:val="restart"/>
            <w:vAlign w:val="center"/>
          </w:tcPr>
          <w:p w:rsidR="006F49F3" w:rsidRPr="003B6BF0" w:rsidRDefault="006F49F3" w:rsidP="006F49F3">
            <w:pPr>
              <w:jc w:val="center"/>
              <w:rPr>
                <w:b/>
                <w:sz w:val="22"/>
                <w:szCs w:val="22"/>
              </w:rPr>
            </w:pPr>
            <w:r w:rsidRPr="003B6BF0">
              <w:rPr>
                <w:b/>
                <w:sz w:val="22"/>
                <w:szCs w:val="22"/>
              </w:rPr>
              <w:t xml:space="preserve">Формы библиотечного </w:t>
            </w:r>
            <w:r w:rsidRPr="003B6BF0">
              <w:rPr>
                <w:b/>
                <w:sz w:val="22"/>
                <w:szCs w:val="22"/>
              </w:rPr>
              <w:lastRenderedPageBreak/>
              <w:t>обслуживания населения</w:t>
            </w:r>
          </w:p>
        </w:tc>
        <w:tc>
          <w:tcPr>
            <w:tcW w:w="1985" w:type="dxa"/>
            <w:vMerge w:val="restart"/>
            <w:vAlign w:val="center"/>
          </w:tcPr>
          <w:p w:rsidR="006F49F3" w:rsidRPr="003B6BF0" w:rsidRDefault="006F49F3" w:rsidP="006F49F3">
            <w:pPr>
              <w:jc w:val="center"/>
              <w:rPr>
                <w:b/>
                <w:sz w:val="22"/>
                <w:szCs w:val="22"/>
              </w:rPr>
            </w:pPr>
            <w:r w:rsidRPr="003B6BF0">
              <w:rPr>
                <w:b/>
                <w:sz w:val="22"/>
                <w:szCs w:val="22"/>
              </w:rPr>
              <w:lastRenderedPageBreak/>
              <w:t xml:space="preserve">Количество </w:t>
            </w:r>
            <w:r w:rsidRPr="003B6BF0">
              <w:rPr>
                <w:b/>
                <w:sz w:val="22"/>
                <w:szCs w:val="22"/>
              </w:rPr>
              <w:lastRenderedPageBreak/>
              <w:t xml:space="preserve">обслуживаемых населенных пунктов </w:t>
            </w:r>
          </w:p>
        </w:tc>
        <w:tc>
          <w:tcPr>
            <w:tcW w:w="5103" w:type="dxa"/>
            <w:gridSpan w:val="3"/>
            <w:vAlign w:val="center"/>
          </w:tcPr>
          <w:p w:rsidR="006F49F3" w:rsidRPr="003B6BF0" w:rsidRDefault="006F49F3" w:rsidP="006F49F3">
            <w:pPr>
              <w:jc w:val="center"/>
              <w:rPr>
                <w:b/>
                <w:sz w:val="22"/>
                <w:szCs w:val="22"/>
              </w:rPr>
            </w:pPr>
            <w:r w:rsidRPr="003B6BF0">
              <w:rPr>
                <w:b/>
                <w:sz w:val="22"/>
                <w:szCs w:val="22"/>
              </w:rPr>
              <w:lastRenderedPageBreak/>
              <w:t>Показатели работы</w:t>
            </w:r>
          </w:p>
        </w:tc>
      </w:tr>
      <w:tr w:rsidR="006F49F3" w:rsidRPr="003B6BF0" w:rsidTr="006F49F3">
        <w:tc>
          <w:tcPr>
            <w:tcW w:w="2694" w:type="dxa"/>
            <w:vMerge/>
            <w:vAlign w:val="center"/>
          </w:tcPr>
          <w:p w:rsidR="006F49F3" w:rsidRPr="003B6BF0" w:rsidRDefault="006F49F3" w:rsidP="006F49F3">
            <w:pPr>
              <w:ind w:firstLine="720"/>
              <w:jc w:val="both"/>
              <w:rPr>
                <w:b/>
                <w:sz w:val="22"/>
                <w:szCs w:val="22"/>
              </w:rPr>
            </w:pPr>
          </w:p>
        </w:tc>
        <w:tc>
          <w:tcPr>
            <w:tcW w:w="1985" w:type="dxa"/>
            <w:vMerge/>
            <w:vAlign w:val="center"/>
          </w:tcPr>
          <w:p w:rsidR="006F49F3" w:rsidRPr="003B6BF0" w:rsidRDefault="006F49F3" w:rsidP="006F49F3">
            <w:pPr>
              <w:ind w:firstLine="720"/>
              <w:jc w:val="both"/>
              <w:rPr>
                <w:b/>
                <w:sz w:val="22"/>
                <w:szCs w:val="22"/>
              </w:rPr>
            </w:pPr>
          </w:p>
        </w:tc>
        <w:tc>
          <w:tcPr>
            <w:tcW w:w="1843" w:type="dxa"/>
            <w:vAlign w:val="center"/>
          </w:tcPr>
          <w:p w:rsidR="006F49F3" w:rsidRPr="003B6BF0" w:rsidRDefault="006F49F3" w:rsidP="006F49F3">
            <w:pPr>
              <w:jc w:val="center"/>
              <w:rPr>
                <w:b/>
                <w:sz w:val="22"/>
                <w:szCs w:val="22"/>
              </w:rPr>
            </w:pPr>
            <w:r w:rsidRPr="003B6BF0">
              <w:rPr>
                <w:b/>
                <w:sz w:val="22"/>
                <w:szCs w:val="22"/>
              </w:rPr>
              <w:t>Кол-во читателей</w:t>
            </w:r>
          </w:p>
        </w:tc>
        <w:tc>
          <w:tcPr>
            <w:tcW w:w="1842" w:type="dxa"/>
            <w:vAlign w:val="center"/>
          </w:tcPr>
          <w:p w:rsidR="006F49F3" w:rsidRPr="003B6BF0" w:rsidRDefault="006F49F3" w:rsidP="006F49F3">
            <w:pPr>
              <w:jc w:val="center"/>
              <w:rPr>
                <w:b/>
                <w:sz w:val="22"/>
                <w:szCs w:val="22"/>
              </w:rPr>
            </w:pPr>
            <w:r w:rsidRPr="003B6BF0">
              <w:rPr>
                <w:b/>
                <w:sz w:val="22"/>
                <w:szCs w:val="22"/>
              </w:rPr>
              <w:t>Кол-во посещений</w:t>
            </w:r>
          </w:p>
        </w:tc>
        <w:tc>
          <w:tcPr>
            <w:tcW w:w="1418" w:type="dxa"/>
            <w:vAlign w:val="center"/>
          </w:tcPr>
          <w:p w:rsidR="006F49F3" w:rsidRPr="003B6BF0" w:rsidRDefault="006F49F3" w:rsidP="006F49F3">
            <w:pPr>
              <w:ind w:firstLine="50"/>
              <w:jc w:val="center"/>
              <w:rPr>
                <w:b/>
                <w:sz w:val="22"/>
                <w:szCs w:val="22"/>
              </w:rPr>
            </w:pPr>
            <w:r w:rsidRPr="003B6BF0">
              <w:rPr>
                <w:b/>
                <w:sz w:val="22"/>
                <w:szCs w:val="22"/>
              </w:rPr>
              <w:t>Выдано документов</w:t>
            </w:r>
          </w:p>
        </w:tc>
      </w:tr>
      <w:tr w:rsidR="006F49F3" w:rsidRPr="003B6BF0" w:rsidTr="006F49F3">
        <w:tc>
          <w:tcPr>
            <w:tcW w:w="2694" w:type="dxa"/>
            <w:vAlign w:val="center"/>
          </w:tcPr>
          <w:p w:rsidR="006F49F3" w:rsidRPr="003B6BF0" w:rsidRDefault="006F49F3" w:rsidP="006F49F3">
            <w:pPr>
              <w:jc w:val="center"/>
              <w:rPr>
                <w:sz w:val="22"/>
                <w:szCs w:val="22"/>
              </w:rPr>
            </w:pPr>
            <w:r w:rsidRPr="003B6BF0">
              <w:rPr>
                <w:sz w:val="22"/>
                <w:szCs w:val="22"/>
              </w:rPr>
              <w:lastRenderedPageBreak/>
              <w:t>1</w:t>
            </w:r>
          </w:p>
        </w:tc>
        <w:tc>
          <w:tcPr>
            <w:tcW w:w="1985" w:type="dxa"/>
            <w:vAlign w:val="center"/>
          </w:tcPr>
          <w:p w:rsidR="006F49F3" w:rsidRPr="003B6BF0" w:rsidRDefault="006F49F3" w:rsidP="006F49F3">
            <w:pPr>
              <w:ind w:firstLine="720"/>
              <w:jc w:val="center"/>
              <w:rPr>
                <w:sz w:val="22"/>
                <w:szCs w:val="22"/>
              </w:rPr>
            </w:pPr>
            <w:r w:rsidRPr="003B6BF0">
              <w:rPr>
                <w:sz w:val="22"/>
                <w:szCs w:val="22"/>
              </w:rPr>
              <w:t>2</w:t>
            </w:r>
          </w:p>
        </w:tc>
        <w:tc>
          <w:tcPr>
            <w:tcW w:w="1843" w:type="dxa"/>
            <w:vAlign w:val="center"/>
          </w:tcPr>
          <w:p w:rsidR="006F49F3" w:rsidRPr="003B6BF0" w:rsidRDefault="006F49F3" w:rsidP="006F49F3">
            <w:pPr>
              <w:jc w:val="center"/>
              <w:rPr>
                <w:sz w:val="22"/>
                <w:szCs w:val="22"/>
              </w:rPr>
            </w:pPr>
            <w:r w:rsidRPr="003B6BF0">
              <w:rPr>
                <w:sz w:val="22"/>
                <w:szCs w:val="22"/>
              </w:rPr>
              <w:t>4</w:t>
            </w:r>
          </w:p>
        </w:tc>
        <w:tc>
          <w:tcPr>
            <w:tcW w:w="1842" w:type="dxa"/>
            <w:vAlign w:val="center"/>
          </w:tcPr>
          <w:p w:rsidR="006F49F3" w:rsidRPr="003B6BF0" w:rsidRDefault="006F49F3" w:rsidP="006F49F3">
            <w:pPr>
              <w:jc w:val="center"/>
              <w:rPr>
                <w:sz w:val="22"/>
                <w:szCs w:val="22"/>
              </w:rPr>
            </w:pPr>
            <w:r w:rsidRPr="003B6BF0">
              <w:rPr>
                <w:sz w:val="22"/>
                <w:szCs w:val="22"/>
              </w:rPr>
              <w:t>5</w:t>
            </w:r>
          </w:p>
        </w:tc>
        <w:tc>
          <w:tcPr>
            <w:tcW w:w="1418" w:type="dxa"/>
            <w:vAlign w:val="center"/>
          </w:tcPr>
          <w:p w:rsidR="006F49F3" w:rsidRPr="003B6BF0" w:rsidRDefault="006F49F3" w:rsidP="006F49F3">
            <w:pPr>
              <w:ind w:firstLine="720"/>
              <w:jc w:val="center"/>
              <w:rPr>
                <w:sz w:val="22"/>
                <w:szCs w:val="22"/>
              </w:rPr>
            </w:pPr>
            <w:r w:rsidRPr="003B6BF0">
              <w:rPr>
                <w:sz w:val="22"/>
                <w:szCs w:val="22"/>
              </w:rPr>
              <w:t>6</w:t>
            </w:r>
          </w:p>
        </w:tc>
      </w:tr>
      <w:tr w:rsidR="006F49F3" w:rsidRPr="003B6BF0" w:rsidTr="006F49F3">
        <w:tc>
          <w:tcPr>
            <w:tcW w:w="2694" w:type="dxa"/>
            <w:vAlign w:val="center"/>
          </w:tcPr>
          <w:p w:rsidR="006F49F3" w:rsidRPr="003B6BF0" w:rsidRDefault="006F49F3" w:rsidP="006F49F3">
            <w:pPr>
              <w:widowControl w:val="0"/>
              <w:tabs>
                <w:tab w:val="left" w:pos="851"/>
              </w:tabs>
              <w:spacing w:line="235" w:lineRule="auto"/>
              <w:ind w:firstLine="567"/>
              <w:jc w:val="both"/>
              <w:rPr>
                <w:sz w:val="22"/>
                <w:szCs w:val="22"/>
              </w:rPr>
            </w:pPr>
            <w:r w:rsidRPr="003B6BF0">
              <w:rPr>
                <w:sz w:val="22"/>
                <w:szCs w:val="22"/>
              </w:rPr>
              <w:t>Книгоношество</w:t>
            </w:r>
          </w:p>
        </w:tc>
        <w:tc>
          <w:tcPr>
            <w:tcW w:w="1985" w:type="dxa"/>
            <w:vAlign w:val="center"/>
          </w:tcPr>
          <w:p w:rsidR="006F49F3" w:rsidRPr="003B6BF0" w:rsidRDefault="006F49F3" w:rsidP="006F49F3">
            <w:pPr>
              <w:jc w:val="center"/>
              <w:rPr>
                <w:sz w:val="22"/>
                <w:szCs w:val="22"/>
              </w:rPr>
            </w:pPr>
            <w:r>
              <w:rPr>
                <w:sz w:val="22"/>
                <w:szCs w:val="22"/>
              </w:rPr>
              <w:t>15</w:t>
            </w:r>
          </w:p>
        </w:tc>
        <w:tc>
          <w:tcPr>
            <w:tcW w:w="1843" w:type="dxa"/>
            <w:vAlign w:val="center"/>
          </w:tcPr>
          <w:p w:rsidR="006F49F3" w:rsidRPr="003B6BF0" w:rsidRDefault="006F49F3" w:rsidP="006F49F3">
            <w:pPr>
              <w:jc w:val="center"/>
              <w:rPr>
                <w:sz w:val="22"/>
                <w:szCs w:val="22"/>
              </w:rPr>
            </w:pPr>
            <w:r>
              <w:rPr>
                <w:sz w:val="22"/>
                <w:szCs w:val="22"/>
              </w:rPr>
              <w:t>150</w:t>
            </w:r>
          </w:p>
        </w:tc>
        <w:tc>
          <w:tcPr>
            <w:tcW w:w="1842" w:type="dxa"/>
            <w:vAlign w:val="center"/>
          </w:tcPr>
          <w:p w:rsidR="006F49F3" w:rsidRPr="003B6BF0" w:rsidRDefault="006F49F3" w:rsidP="006F49F3">
            <w:pPr>
              <w:ind w:firstLine="720"/>
              <w:jc w:val="center"/>
              <w:rPr>
                <w:sz w:val="22"/>
                <w:szCs w:val="22"/>
              </w:rPr>
            </w:pPr>
            <w:r>
              <w:rPr>
                <w:sz w:val="22"/>
                <w:szCs w:val="22"/>
              </w:rPr>
              <w:t>474</w:t>
            </w:r>
          </w:p>
        </w:tc>
        <w:tc>
          <w:tcPr>
            <w:tcW w:w="1418" w:type="dxa"/>
            <w:vAlign w:val="center"/>
          </w:tcPr>
          <w:p w:rsidR="006F49F3" w:rsidRPr="003B6BF0" w:rsidRDefault="006F49F3" w:rsidP="006F49F3">
            <w:pPr>
              <w:ind w:firstLine="720"/>
              <w:jc w:val="center"/>
              <w:rPr>
                <w:sz w:val="22"/>
                <w:szCs w:val="22"/>
              </w:rPr>
            </w:pPr>
            <w:r>
              <w:rPr>
                <w:sz w:val="22"/>
                <w:szCs w:val="22"/>
              </w:rPr>
              <w:t>1813</w:t>
            </w:r>
          </w:p>
        </w:tc>
      </w:tr>
      <w:tr w:rsidR="006F49F3" w:rsidRPr="003B6BF0" w:rsidTr="006F49F3">
        <w:tc>
          <w:tcPr>
            <w:tcW w:w="2694" w:type="dxa"/>
            <w:vAlign w:val="center"/>
          </w:tcPr>
          <w:p w:rsidR="006F49F3" w:rsidRPr="003B6BF0" w:rsidRDefault="006F49F3" w:rsidP="006F49F3">
            <w:pPr>
              <w:rPr>
                <w:sz w:val="22"/>
                <w:szCs w:val="22"/>
              </w:rPr>
            </w:pPr>
          </w:p>
        </w:tc>
        <w:tc>
          <w:tcPr>
            <w:tcW w:w="1985" w:type="dxa"/>
            <w:vAlign w:val="center"/>
          </w:tcPr>
          <w:p w:rsidR="006F49F3" w:rsidRPr="003B6BF0" w:rsidRDefault="006F49F3" w:rsidP="006F49F3">
            <w:pPr>
              <w:jc w:val="center"/>
              <w:rPr>
                <w:sz w:val="22"/>
                <w:szCs w:val="22"/>
              </w:rPr>
            </w:pPr>
          </w:p>
        </w:tc>
        <w:tc>
          <w:tcPr>
            <w:tcW w:w="1843" w:type="dxa"/>
            <w:vAlign w:val="center"/>
          </w:tcPr>
          <w:p w:rsidR="006F49F3" w:rsidRPr="003B6BF0" w:rsidRDefault="006F49F3" w:rsidP="006F49F3">
            <w:pPr>
              <w:ind w:firstLine="720"/>
              <w:jc w:val="center"/>
              <w:rPr>
                <w:sz w:val="22"/>
                <w:szCs w:val="22"/>
              </w:rPr>
            </w:pPr>
          </w:p>
        </w:tc>
        <w:tc>
          <w:tcPr>
            <w:tcW w:w="1842" w:type="dxa"/>
            <w:vAlign w:val="center"/>
          </w:tcPr>
          <w:p w:rsidR="006F49F3" w:rsidRPr="003B6BF0" w:rsidRDefault="006F49F3" w:rsidP="006F49F3">
            <w:pPr>
              <w:ind w:firstLine="720"/>
              <w:jc w:val="center"/>
              <w:rPr>
                <w:sz w:val="22"/>
                <w:szCs w:val="22"/>
              </w:rPr>
            </w:pPr>
          </w:p>
        </w:tc>
        <w:tc>
          <w:tcPr>
            <w:tcW w:w="1418" w:type="dxa"/>
            <w:vAlign w:val="center"/>
          </w:tcPr>
          <w:p w:rsidR="006F49F3" w:rsidRPr="003B6BF0" w:rsidRDefault="006F49F3" w:rsidP="006F49F3">
            <w:pPr>
              <w:ind w:firstLine="720"/>
              <w:jc w:val="center"/>
              <w:rPr>
                <w:sz w:val="22"/>
                <w:szCs w:val="22"/>
              </w:rPr>
            </w:pPr>
          </w:p>
        </w:tc>
      </w:tr>
      <w:tr w:rsidR="006F49F3" w:rsidRPr="003B6BF0" w:rsidTr="006F49F3">
        <w:tc>
          <w:tcPr>
            <w:tcW w:w="2694" w:type="dxa"/>
            <w:vAlign w:val="center"/>
          </w:tcPr>
          <w:p w:rsidR="006F49F3" w:rsidRPr="003B6BF0" w:rsidRDefault="006F49F3" w:rsidP="006F49F3">
            <w:pPr>
              <w:rPr>
                <w:b/>
                <w:sz w:val="22"/>
                <w:szCs w:val="22"/>
              </w:rPr>
            </w:pPr>
            <w:r w:rsidRPr="003B6BF0">
              <w:rPr>
                <w:b/>
                <w:sz w:val="22"/>
                <w:szCs w:val="22"/>
              </w:rPr>
              <w:t xml:space="preserve">Итого: </w:t>
            </w:r>
          </w:p>
        </w:tc>
        <w:tc>
          <w:tcPr>
            <w:tcW w:w="1985" w:type="dxa"/>
            <w:vAlign w:val="center"/>
          </w:tcPr>
          <w:p w:rsidR="006F49F3" w:rsidRPr="007826EA" w:rsidRDefault="006F49F3" w:rsidP="006F49F3">
            <w:pPr>
              <w:jc w:val="center"/>
              <w:rPr>
                <w:b/>
                <w:sz w:val="22"/>
                <w:szCs w:val="22"/>
              </w:rPr>
            </w:pPr>
            <w:r w:rsidRPr="007826EA">
              <w:rPr>
                <w:b/>
                <w:sz w:val="22"/>
                <w:szCs w:val="22"/>
              </w:rPr>
              <w:t>15</w:t>
            </w:r>
          </w:p>
        </w:tc>
        <w:tc>
          <w:tcPr>
            <w:tcW w:w="1843" w:type="dxa"/>
            <w:vAlign w:val="center"/>
          </w:tcPr>
          <w:p w:rsidR="006F49F3" w:rsidRPr="007826EA" w:rsidRDefault="006F49F3" w:rsidP="006F49F3">
            <w:pPr>
              <w:jc w:val="center"/>
              <w:rPr>
                <w:b/>
                <w:sz w:val="22"/>
                <w:szCs w:val="22"/>
              </w:rPr>
            </w:pPr>
            <w:r w:rsidRPr="007826EA">
              <w:rPr>
                <w:b/>
                <w:sz w:val="22"/>
                <w:szCs w:val="22"/>
              </w:rPr>
              <w:t>150</w:t>
            </w:r>
          </w:p>
        </w:tc>
        <w:tc>
          <w:tcPr>
            <w:tcW w:w="1842" w:type="dxa"/>
            <w:vAlign w:val="center"/>
          </w:tcPr>
          <w:p w:rsidR="006F49F3" w:rsidRPr="007826EA" w:rsidRDefault="006F49F3" w:rsidP="006F49F3">
            <w:pPr>
              <w:ind w:firstLine="720"/>
              <w:jc w:val="center"/>
              <w:rPr>
                <w:b/>
                <w:sz w:val="22"/>
                <w:szCs w:val="22"/>
              </w:rPr>
            </w:pPr>
            <w:r w:rsidRPr="007826EA">
              <w:rPr>
                <w:b/>
                <w:sz w:val="22"/>
                <w:szCs w:val="22"/>
              </w:rPr>
              <w:t>474</w:t>
            </w:r>
          </w:p>
        </w:tc>
        <w:tc>
          <w:tcPr>
            <w:tcW w:w="1418" w:type="dxa"/>
            <w:vAlign w:val="center"/>
          </w:tcPr>
          <w:p w:rsidR="006F49F3" w:rsidRPr="007826EA" w:rsidRDefault="006F49F3" w:rsidP="006F49F3">
            <w:pPr>
              <w:ind w:firstLine="720"/>
              <w:jc w:val="center"/>
              <w:rPr>
                <w:b/>
                <w:sz w:val="22"/>
                <w:szCs w:val="22"/>
              </w:rPr>
            </w:pPr>
            <w:r w:rsidRPr="007826EA">
              <w:rPr>
                <w:b/>
                <w:sz w:val="22"/>
                <w:szCs w:val="22"/>
              </w:rPr>
              <w:t>1813</w:t>
            </w:r>
          </w:p>
        </w:tc>
      </w:tr>
    </w:tbl>
    <w:p w:rsidR="006F49F3" w:rsidRDefault="006F49F3" w:rsidP="006F49F3">
      <w:pPr>
        <w:widowControl w:val="0"/>
        <w:tabs>
          <w:tab w:val="left" w:pos="851"/>
        </w:tabs>
        <w:spacing w:line="235" w:lineRule="auto"/>
        <w:jc w:val="both"/>
        <w:rPr>
          <w:b/>
          <w:color w:val="000000"/>
        </w:rPr>
      </w:pPr>
      <w:r w:rsidRPr="00E4771D">
        <w:rPr>
          <w:b/>
          <w:color w:val="000000"/>
        </w:rPr>
        <w:t>Территории, ко</w:t>
      </w:r>
      <w:r>
        <w:rPr>
          <w:b/>
          <w:color w:val="000000"/>
        </w:rPr>
        <w:t>торые снабжены КИБО</w:t>
      </w:r>
    </w:p>
    <w:p w:rsidR="006F49F3" w:rsidRPr="00E4771D" w:rsidRDefault="006F49F3" w:rsidP="006F49F3">
      <w:pPr>
        <w:widowControl w:val="0"/>
        <w:tabs>
          <w:tab w:val="left" w:pos="851"/>
        </w:tabs>
        <w:spacing w:line="235" w:lineRule="auto"/>
        <w:ind w:firstLine="425"/>
        <w:jc w:val="both"/>
        <w:rPr>
          <w:color w:val="000000"/>
        </w:rPr>
      </w:pP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2410"/>
        <w:gridCol w:w="1418"/>
        <w:gridCol w:w="1842"/>
        <w:gridCol w:w="1418"/>
      </w:tblGrid>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Default="006F49F3" w:rsidP="000F798F">
            <w:pPr>
              <w:rPr>
                <w:b/>
                <w:sz w:val="22"/>
                <w:szCs w:val="22"/>
              </w:rPr>
            </w:pPr>
            <w:r w:rsidRPr="00E4771D">
              <w:rPr>
                <w:b/>
                <w:sz w:val="22"/>
                <w:szCs w:val="22"/>
              </w:rPr>
              <w:t>Основные показатели</w:t>
            </w:r>
          </w:p>
          <w:p w:rsidR="006F49F3" w:rsidRPr="00E4771D" w:rsidRDefault="006F49F3" w:rsidP="000F798F">
            <w:pPr>
              <w:rPr>
                <w:b/>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D9291D" w:rsidRDefault="006F49F3" w:rsidP="000F798F">
            <w:pPr>
              <w:ind w:firstLine="55"/>
              <w:jc w:val="both"/>
              <w:rPr>
                <w:b/>
                <w:sz w:val="22"/>
                <w:szCs w:val="22"/>
              </w:rPr>
            </w:pPr>
            <w:r w:rsidRPr="00D9291D">
              <w:rPr>
                <w:b/>
                <w:sz w:val="22"/>
                <w:szCs w:val="22"/>
              </w:rPr>
              <w:t>Единица измерения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D9291D" w:rsidRDefault="006F49F3" w:rsidP="000F798F">
            <w:pPr>
              <w:ind w:firstLine="720"/>
              <w:jc w:val="center"/>
              <w:rPr>
                <w:b/>
                <w:sz w:val="22"/>
                <w:szCs w:val="22"/>
              </w:rPr>
            </w:pPr>
            <w:r w:rsidRPr="00D9291D">
              <w:rPr>
                <w:b/>
                <w:sz w:val="22"/>
                <w:szCs w:val="22"/>
              </w:rPr>
              <w:t>2021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D9291D" w:rsidRDefault="006F49F3" w:rsidP="000F798F">
            <w:pPr>
              <w:ind w:firstLine="720"/>
              <w:jc w:val="center"/>
              <w:rPr>
                <w:b/>
                <w:sz w:val="22"/>
                <w:szCs w:val="22"/>
              </w:rPr>
            </w:pPr>
            <w:r w:rsidRPr="00D9291D">
              <w:rPr>
                <w:b/>
                <w:sz w:val="22"/>
                <w:szCs w:val="22"/>
              </w:rPr>
              <w:t>2020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D9291D" w:rsidRDefault="006F49F3" w:rsidP="000F798F">
            <w:pPr>
              <w:ind w:firstLine="720"/>
              <w:jc w:val="center"/>
              <w:rPr>
                <w:b/>
                <w:sz w:val="22"/>
                <w:szCs w:val="22"/>
              </w:rPr>
            </w:pPr>
            <w:r w:rsidRPr="00D9291D">
              <w:rPr>
                <w:b/>
                <w:sz w:val="22"/>
                <w:szCs w:val="22"/>
              </w:rPr>
              <w:t>2019</w:t>
            </w:r>
          </w:p>
        </w:tc>
      </w:tr>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Количество обслуженных населенных пунктов</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806B06" w:rsidRDefault="006F49F3" w:rsidP="000F798F">
            <w:pPr>
              <w:ind w:firstLine="55"/>
              <w:jc w:val="both"/>
              <w:rPr>
                <w:sz w:val="22"/>
                <w:szCs w:val="22"/>
              </w:rPr>
            </w:pPr>
            <w:r>
              <w:rPr>
                <w:sz w:val="22"/>
                <w:szCs w:val="22"/>
              </w:rPr>
              <w:t xml:space="preserve">один </w:t>
            </w:r>
            <w:r w:rsidRPr="00806B06">
              <w:rPr>
                <w:sz w:val="22"/>
                <w:szCs w:val="22"/>
              </w:rPr>
              <w:t>населенный пункт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25</w:t>
            </w:r>
          </w:p>
        </w:tc>
      </w:tr>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 xml:space="preserve">Количество стоянок </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Pr>
                <w:sz w:val="22"/>
                <w:szCs w:val="22"/>
              </w:rPr>
              <w:t xml:space="preserve">одна </w:t>
            </w:r>
            <w:r w:rsidRPr="00E4771D">
              <w:rPr>
                <w:sz w:val="22"/>
                <w:szCs w:val="22"/>
              </w:rPr>
              <w:t>стоянка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20</w:t>
            </w:r>
          </w:p>
        </w:tc>
      </w:tr>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Pr>
                <w:b/>
                <w:sz w:val="22"/>
                <w:szCs w:val="22"/>
              </w:rPr>
              <w:t>Количество выездов</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Pr>
                <w:sz w:val="22"/>
                <w:szCs w:val="22"/>
              </w:rPr>
              <w:t>один выезд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236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54</w:t>
            </w:r>
          </w:p>
        </w:tc>
      </w:tr>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Количество читателей</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Pr>
                <w:sz w:val="22"/>
                <w:szCs w:val="22"/>
              </w:rPr>
              <w:t>один читатель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650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326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568</w:t>
            </w:r>
          </w:p>
        </w:tc>
      </w:tr>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Количество посещений</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Pr>
                <w:sz w:val="22"/>
                <w:szCs w:val="22"/>
              </w:rPr>
              <w:t>одно посещение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4642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2226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3839</w:t>
            </w:r>
          </w:p>
        </w:tc>
      </w:tr>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 xml:space="preserve">Выдано документов </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Pr>
                <w:sz w:val="22"/>
                <w:szCs w:val="22"/>
              </w:rPr>
              <w:t>один документ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7903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3774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4913</w:t>
            </w:r>
          </w:p>
        </w:tc>
      </w:tr>
      <w:tr w:rsidR="006F49F3" w:rsidRPr="00CB097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 xml:space="preserve">Количество проведённых массовых мероприятий </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Pr>
                <w:sz w:val="22"/>
                <w:szCs w:val="22"/>
              </w:rPr>
              <w:t xml:space="preserve">одно </w:t>
            </w:r>
            <w:r w:rsidRPr="00E4771D">
              <w:rPr>
                <w:sz w:val="22"/>
                <w:szCs w:val="22"/>
              </w:rPr>
              <w:t>мероприятие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ind w:firstLine="720"/>
              <w:jc w:val="center"/>
              <w:rPr>
                <w:sz w:val="22"/>
                <w:szCs w:val="22"/>
              </w:rPr>
            </w:pPr>
            <w:r>
              <w:rPr>
                <w:sz w:val="22"/>
                <w:szCs w:val="22"/>
              </w:rPr>
              <w:t>32</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 xml:space="preserve">Количество выделенных финансовых средств на содержание КИБО: </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1069,2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811,3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970,8</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в том числе на ГСМ</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170,8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145,3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190,3</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в том числе на ремонт</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44,1</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в том числе на переоборудование</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0</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в том числе на оплату труда</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851,4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634,6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716,3</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в том числе на комплектование</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0</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в том числе на иное</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тыс.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33,7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20,4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20,1</w:t>
            </w:r>
          </w:p>
        </w:tc>
      </w:tr>
      <w:tr w:rsidR="006F49F3" w:rsidRPr="00E4771D" w:rsidTr="000F798F">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CB097D" w:rsidRDefault="006F49F3" w:rsidP="000F798F">
            <w:pPr>
              <w:rPr>
                <w:b/>
                <w:sz w:val="22"/>
                <w:szCs w:val="22"/>
              </w:rPr>
            </w:pPr>
            <w:r w:rsidRPr="00CB097D">
              <w:rPr>
                <w:b/>
                <w:sz w:val="22"/>
                <w:szCs w:val="22"/>
              </w:rPr>
              <w:t>Штатная численность КИБО (шт.ед.)</w:t>
            </w:r>
          </w:p>
        </w:tc>
        <w:tc>
          <w:tcPr>
            <w:tcW w:w="2410" w:type="dxa"/>
            <w:tcBorders>
              <w:top w:val="single" w:sz="4" w:space="0" w:color="auto"/>
              <w:left w:val="single" w:sz="4" w:space="0" w:color="auto"/>
              <w:bottom w:val="single" w:sz="4" w:space="0" w:color="auto"/>
              <w:right w:val="single" w:sz="4" w:space="0" w:color="auto"/>
            </w:tcBorders>
            <w:vAlign w:val="center"/>
          </w:tcPr>
          <w:p w:rsidR="006F49F3" w:rsidRPr="00E4771D" w:rsidRDefault="006F49F3" w:rsidP="000F798F">
            <w:pPr>
              <w:ind w:firstLine="55"/>
              <w:jc w:val="both"/>
              <w:rPr>
                <w:sz w:val="22"/>
                <w:szCs w:val="22"/>
              </w:rPr>
            </w:pPr>
            <w:r w:rsidRPr="00E4771D">
              <w:rPr>
                <w:sz w:val="22"/>
                <w:szCs w:val="22"/>
              </w:rPr>
              <w:t>штатная единица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1,75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F49F3" w:rsidRPr="00E4771D" w:rsidRDefault="006F49F3" w:rsidP="000F798F">
            <w:pPr>
              <w:ind w:firstLine="720"/>
              <w:jc w:val="center"/>
              <w:rPr>
                <w:sz w:val="22"/>
                <w:szCs w:val="22"/>
              </w:rPr>
            </w:pPr>
            <w:r>
              <w:rPr>
                <w:sz w:val="22"/>
                <w:szCs w:val="22"/>
              </w:rPr>
              <w:t>1</w:t>
            </w:r>
          </w:p>
        </w:tc>
      </w:tr>
    </w:tbl>
    <w:p w:rsidR="006F49F3" w:rsidRDefault="006F49F3" w:rsidP="006F49F3">
      <w:pPr>
        <w:widowControl w:val="0"/>
        <w:tabs>
          <w:tab w:val="left" w:pos="851"/>
        </w:tabs>
        <w:spacing w:line="235" w:lineRule="auto"/>
        <w:ind w:firstLine="567"/>
        <w:jc w:val="both"/>
        <w:rPr>
          <w:b/>
          <w:color w:val="000000"/>
        </w:rPr>
      </w:pPr>
    </w:p>
    <w:p w:rsidR="006F49F3" w:rsidRDefault="006F49F3" w:rsidP="006F49F3">
      <w:pPr>
        <w:widowControl w:val="0"/>
        <w:tabs>
          <w:tab w:val="left" w:pos="851"/>
        </w:tabs>
        <w:spacing w:line="235" w:lineRule="auto"/>
        <w:ind w:firstLine="567"/>
        <w:jc w:val="both"/>
        <w:rPr>
          <w:b/>
          <w:color w:val="000000"/>
        </w:rPr>
      </w:pPr>
    </w:p>
    <w:p w:rsidR="006F49F3" w:rsidRPr="003B6BF0" w:rsidRDefault="006F49F3" w:rsidP="006F49F3">
      <w:pPr>
        <w:widowControl w:val="0"/>
        <w:tabs>
          <w:tab w:val="left" w:pos="1134"/>
        </w:tabs>
        <w:spacing w:line="235" w:lineRule="auto"/>
        <w:rPr>
          <w:b/>
        </w:rPr>
      </w:pPr>
    </w:p>
    <w:p w:rsidR="00AB1654" w:rsidRDefault="00AB1654" w:rsidP="00AB1654">
      <w:pPr>
        <w:ind w:firstLine="567"/>
        <w:jc w:val="both"/>
      </w:pPr>
      <w:r>
        <w:t xml:space="preserve">     </w:t>
      </w:r>
      <w:r w:rsidRPr="009B12F4">
        <w:t xml:space="preserve">Население Матвеево-Курганского района составляет </w:t>
      </w:r>
      <w:r>
        <w:t xml:space="preserve">39,5 </w:t>
      </w:r>
      <w:r w:rsidRPr="009B12F4">
        <w:t xml:space="preserve">тысяч человек. В состав района входят 80 населённых пунктов. На территории района образовано 9 муниципальных образований: 1 муниципальный район и 8 сельских поселений. 55 населённых пунктов не имеют стационарных библиотек. Миссия по удовлетворению информационных потребностей жителей отдалённых сёл и хуторов возложена на комплекс информационного и библиотечного обслуживания.  </w:t>
      </w:r>
    </w:p>
    <w:p w:rsidR="00AB1654" w:rsidRDefault="00AB1654" w:rsidP="00AB1654">
      <w:pPr>
        <w:ind w:firstLine="567"/>
        <w:jc w:val="both"/>
      </w:pPr>
      <w:r>
        <w:t>Цели и задачи работы КИБО:</w:t>
      </w:r>
    </w:p>
    <w:p w:rsidR="00AB1654" w:rsidRDefault="00AB1654" w:rsidP="00AB1654">
      <w:pPr>
        <w:numPr>
          <w:ilvl w:val="0"/>
          <w:numId w:val="16"/>
        </w:numPr>
        <w:ind w:firstLine="567"/>
        <w:jc w:val="both"/>
      </w:pPr>
      <w:r>
        <w:t xml:space="preserve">Организация информационно-библиотечного обслуживания жителей населенных пунктов Матвеево-Курганского района, не имеющих стационарных библиотек. </w:t>
      </w:r>
    </w:p>
    <w:p w:rsidR="00AB1654" w:rsidRDefault="00AB1654" w:rsidP="00AB1654">
      <w:pPr>
        <w:numPr>
          <w:ilvl w:val="0"/>
          <w:numId w:val="16"/>
        </w:numPr>
        <w:ind w:firstLine="567"/>
        <w:jc w:val="both"/>
      </w:pPr>
      <w:r>
        <w:t>Обеспечение права на доступ к информационным, просветительным и образовательным</w:t>
      </w:r>
    </w:p>
    <w:p w:rsidR="00AB1654" w:rsidRDefault="00AB1654" w:rsidP="00AB1654">
      <w:pPr>
        <w:ind w:firstLine="567"/>
        <w:jc w:val="both"/>
      </w:pPr>
      <w:r>
        <w:t>ресурсам граждан, проживающих в отдаленных населенных пунктах Матвеево-Курганского района.</w:t>
      </w:r>
    </w:p>
    <w:p w:rsidR="00AB1654" w:rsidRDefault="00AB1654" w:rsidP="00AB1654">
      <w:pPr>
        <w:ind w:firstLine="567"/>
        <w:jc w:val="both"/>
      </w:pPr>
    </w:p>
    <w:p w:rsidR="00AB1654" w:rsidRDefault="00AB1654" w:rsidP="00AB1654">
      <w:pPr>
        <w:ind w:firstLine="567"/>
        <w:jc w:val="both"/>
      </w:pPr>
      <w:r>
        <w:t>Д</w:t>
      </w:r>
      <w:r w:rsidRPr="00AE6F68">
        <w:t>ля выполнения поставленных целей и задач</w:t>
      </w:r>
      <w:r>
        <w:t xml:space="preserve">, прежде всего, был утверждён тщательно продуманный график маршрутов КИБО, определены населённые пункты, </w:t>
      </w:r>
      <w:r>
        <w:lastRenderedPageBreak/>
        <w:t xml:space="preserve">входящие в зону обслуживания, время и место стоянок. Разработан перечень услуг оказываемых населению. В перечень вошли не только библиотечно-библиографические услуги, такие как предоставление документов во временное пользование, организация книжных выставок и массовых мероприятий. В перечень вошли и сервисные услуги: копирование и сканирование документов, предоставление доступа к  сети Интернет, помощь в поиске информации в сети.    </w:t>
      </w:r>
    </w:p>
    <w:p w:rsidR="00AB1654" w:rsidRDefault="00AB1654" w:rsidP="00AB1654">
      <w:pPr>
        <w:ind w:firstLine="567"/>
        <w:jc w:val="both"/>
      </w:pPr>
      <w:r>
        <w:t xml:space="preserve">Для стоянок выбраны места наибольшего скопления жителей (магазины, торговые площадки, сельские клубы, автобусные остановки).  Максимальное время стоянки КИБО – 2 часа. </w:t>
      </w:r>
    </w:p>
    <w:p w:rsidR="00AB1654" w:rsidRDefault="00AB1654" w:rsidP="00AB1654">
      <w:pPr>
        <w:ind w:firstLine="567"/>
        <w:jc w:val="both"/>
      </w:pPr>
      <w:r>
        <w:t xml:space="preserve">В 2021 году КИБО сделал 236 (2020 – 56) выездов-стоянок, нашими читателями стали 650 (2020 – 326) человек, из которых дети до 14 лет – 304 человека, от 15 до 30 лет – 46 человек, выдано 7903 (2020 – 3774)  документов. Тематика запрашиваемых изданий разнообразна, очень много запросов на отраслевую литературу (домоводство, животноводство, сельскохозяйственная техника). </w:t>
      </w:r>
    </w:p>
    <w:p w:rsidR="00AB1654" w:rsidRPr="003D47DC" w:rsidRDefault="00AB1654" w:rsidP="00AB1654">
      <w:pPr>
        <w:ind w:firstLine="567"/>
      </w:pPr>
      <w:r w:rsidRPr="003D47DC">
        <w:t xml:space="preserve">   За отчётный год сотрудника</w:t>
      </w:r>
      <w:r>
        <w:t>ми КИБО проведено 26 массовых мероприятий . Мероприятия проводились на стоянках КИБО, в пунктах выдачи, в детских садах и школах населённых пунктов не имеющих стационарных библиотек.</w:t>
      </w:r>
    </w:p>
    <w:p w:rsidR="00AB1654" w:rsidRDefault="00AB1654" w:rsidP="00AB1654">
      <w:pPr>
        <w:ind w:firstLine="567"/>
        <w:rPr>
          <w:highlight w:val="cyan"/>
        </w:rPr>
      </w:pPr>
    </w:p>
    <w:p w:rsidR="00AB1654" w:rsidRDefault="00AB1654" w:rsidP="00AB1654">
      <w:pPr>
        <w:ind w:firstLine="567"/>
      </w:pPr>
      <w:r>
        <w:t xml:space="preserve">18 февраля у пункта выдачи книг х. Колесникова была проведена </w:t>
      </w:r>
      <w:r w:rsidRPr="00FB3907">
        <w:rPr>
          <w:b/>
        </w:rPr>
        <w:t>флайер-акция «Солдат войны не выбирает»</w:t>
      </w:r>
      <w:r>
        <w:t>, посвященная Дню вывода советских войск из Афганистана. Библиотекарем были розданы мини листовки со стихотворениями о тех героических и скорбных событиях. Охвачено 12 местных жителей. 8 из которых молодые люди.</w:t>
      </w:r>
    </w:p>
    <w:p w:rsidR="00AB1654" w:rsidRDefault="00AB1654" w:rsidP="00AB1654">
      <w:pPr>
        <w:ind w:firstLine="567"/>
      </w:pPr>
      <w:r>
        <w:t xml:space="preserve">7 апреля, в рамках Недели космонавтики «108 минут изменивших мир»,  на стоянке в х. Селезнёв для посетителей КИБО был проведен </w:t>
      </w:r>
      <w:r w:rsidRPr="00FB3907">
        <w:rPr>
          <w:b/>
        </w:rPr>
        <w:t>исторический экскурс к 60-летию полета  Ю. А. Гагарина в космос «Манящий свет далеких звезд»</w:t>
      </w:r>
      <w:r>
        <w:t xml:space="preserve">, охвачено 16 местных жителей. 5 из которых молодые люди. </w:t>
      </w:r>
    </w:p>
    <w:p w:rsidR="00AB1654" w:rsidRDefault="00AB1654" w:rsidP="00AB1654">
      <w:pPr>
        <w:ind w:firstLine="567"/>
      </w:pPr>
      <w:r>
        <w:t xml:space="preserve">Так же ко Дню космонавтики в сельских школах с. Новониколаевка и с. Алексеевка были проведены </w:t>
      </w:r>
      <w:r w:rsidRPr="00FB3907">
        <w:rPr>
          <w:b/>
        </w:rPr>
        <w:t>виртуальные экскурсии «Звездными маршрутами нашего района».</w:t>
      </w:r>
      <w:r>
        <w:t xml:space="preserve"> </w:t>
      </w:r>
    </w:p>
    <w:p w:rsidR="00AB1654" w:rsidRDefault="00AB1654" w:rsidP="00AB1654">
      <w:pPr>
        <w:ind w:firstLine="567"/>
      </w:pPr>
      <w:r>
        <w:t>Вся работа в мае была посвящена  годовщине Великой Победы, в сельских школах проведена мероприятия в рамках Международной  Акции «Читаем детям о войне».</w:t>
      </w:r>
      <w:r>
        <w:tab/>
      </w:r>
    </w:p>
    <w:p w:rsidR="00AB1654" w:rsidRDefault="00AB1654" w:rsidP="00AB1654">
      <w:pPr>
        <w:ind w:firstLine="567"/>
      </w:pPr>
      <w:r>
        <w:t xml:space="preserve">Также к этой дате провели </w:t>
      </w:r>
      <w:r w:rsidRPr="00FB3907">
        <w:rPr>
          <w:b/>
        </w:rPr>
        <w:t>виртуальную экскурсию «Улица имени…»</w:t>
      </w:r>
      <w:r>
        <w:t xml:space="preserve"> о героях Примиусья Великой Отечественной войны, для учащихся Новониколаевской СОШ и на стоянках х. Селезнев и х. Новоспассовский. </w:t>
      </w:r>
    </w:p>
    <w:p w:rsidR="00AB1654" w:rsidRDefault="00AB1654" w:rsidP="00AB1654">
      <w:pPr>
        <w:ind w:firstLine="567"/>
      </w:pPr>
      <w:r>
        <w:t xml:space="preserve">Июньские мероприятия были посвящены государственному празднику День России. В КИБО была организована </w:t>
      </w:r>
      <w:r w:rsidRPr="00FB3907">
        <w:rPr>
          <w:b/>
        </w:rPr>
        <w:t>книжная выставка «С любовью и верой в Россию»,</w:t>
      </w:r>
      <w:r>
        <w:t xml:space="preserve"> на</w:t>
      </w:r>
      <w:r w:rsidRPr="00AB1654">
        <w:t xml:space="preserve"> </w:t>
      </w:r>
      <w:r>
        <w:t xml:space="preserve">стоянках и в пунктах выдачи книг для посетителей проводились беседы об истории праздника, о символах России, так же читателям были розданы буклеты «Национальные символы России». </w:t>
      </w:r>
    </w:p>
    <w:p w:rsidR="00AB1654" w:rsidRDefault="00AB1654" w:rsidP="00AB1654">
      <w:pPr>
        <w:ind w:firstLine="567"/>
      </w:pPr>
      <w:r>
        <w:tab/>
        <w:t xml:space="preserve">7 июля на стоянке в х. Новоспасовка и х. Малоекатериновка для посетителей КИБО был проведен </w:t>
      </w:r>
      <w:r w:rsidRPr="00FB3907">
        <w:rPr>
          <w:b/>
        </w:rPr>
        <w:t>литературно-музыкальный час «Дарите ромашки любимым».</w:t>
      </w:r>
      <w:r>
        <w:t xml:space="preserve"> Библиотекарь познакомила присутствующих с легендой о молодом князе Петре и бедной девушке Февронии, рассказала об истории создания праздника, познакомила с его символом – ромашкой, которая с древних времен была знаком любви. На празднике звучали  стихотворения и песни о красивой любви, о крепкой семье и конечно же о верности.</w:t>
      </w:r>
    </w:p>
    <w:p w:rsidR="00AB1654" w:rsidRDefault="00AB1654" w:rsidP="00AB1654">
      <w:pPr>
        <w:ind w:firstLine="567"/>
      </w:pPr>
      <w:r>
        <w:t xml:space="preserve">К мероприятию была подготовлена </w:t>
      </w:r>
      <w:r w:rsidRPr="00FB3907">
        <w:rPr>
          <w:b/>
        </w:rPr>
        <w:t>книжная выставка «Мой мир – моя семья!».</w:t>
      </w:r>
    </w:p>
    <w:p w:rsidR="00AB1654" w:rsidRDefault="00AB1654" w:rsidP="00AB1654">
      <w:pPr>
        <w:ind w:firstLine="567"/>
      </w:pPr>
    </w:p>
    <w:p w:rsidR="00AB1654" w:rsidRDefault="00AB1654" w:rsidP="00AB1654">
      <w:pPr>
        <w:ind w:firstLine="567"/>
      </w:pPr>
      <w:r>
        <w:t xml:space="preserve">Работа в августе была посвящена освобождению Матвеево-Курганского района и Ростовской области в целом от фашистских захватчиков  в 1943г. На стоянках КИБО Алексеевского сельского поселения (п. Крынка. п. Подлесный. С. Авило-Федоровка) проведен ряд </w:t>
      </w:r>
      <w:r w:rsidRPr="00FB3907">
        <w:rPr>
          <w:b/>
        </w:rPr>
        <w:t>бесед «Героические страницы земли Примиуской».</w:t>
      </w:r>
      <w:r>
        <w:t xml:space="preserve"> </w:t>
      </w:r>
    </w:p>
    <w:p w:rsidR="00AB1654" w:rsidRDefault="00AB1654" w:rsidP="00AB1654">
      <w:pPr>
        <w:ind w:firstLine="567"/>
      </w:pPr>
      <w:r>
        <w:lastRenderedPageBreak/>
        <w:tab/>
        <w:t xml:space="preserve">В канун Дня солидарности в борьбе с терроризмом, на стоянках КИБО, библиотекарями был проведён </w:t>
      </w:r>
      <w:r w:rsidRPr="00FB3907">
        <w:rPr>
          <w:b/>
        </w:rPr>
        <w:t>цикл бесед «Мы обязаны знать и помнить».</w:t>
      </w:r>
      <w:r>
        <w:t xml:space="preserve"> Присутствующим была продемонстрирована электронная презентация «В небеса поднимались ангелы», розданы информационные буклеты «Stop terrorism» и информационные закладки «Терроризм угроза обществу».</w:t>
      </w:r>
    </w:p>
    <w:p w:rsidR="00AB1654" w:rsidRDefault="00AB1654" w:rsidP="00AB1654">
      <w:pPr>
        <w:ind w:firstLine="567"/>
      </w:pPr>
      <w:r>
        <w:tab/>
        <w:t xml:space="preserve">3 сентября в Алексеевской СОШ был проведен информационный час «Беслан. Помнить, чтобы жить». </w:t>
      </w:r>
    </w:p>
    <w:p w:rsidR="00AB1654" w:rsidRDefault="00AB1654" w:rsidP="00AB1654">
      <w:pPr>
        <w:ind w:firstLine="567"/>
      </w:pPr>
      <w:r>
        <w:t xml:space="preserve">            6 сентября библиотекари КИБО приняли участие в акции «День добрых дел».</w:t>
      </w:r>
    </w:p>
    <w:p w:rsidR="00AB1654" w:rsidRDefault="00AB1654" w:rsidP="00AB1654">
      <w:pPr>
        <w:ind w:firstLine="567"/>
      </w:pPr>
      <w:r>
        <w:t>Чем раньше происходит первое знакомство с книгой, тем интереснее и ярче становится жизнь человека. Что бы жизнь наших детей стала именно такой, библиотекари провели экскурсию-знакомство с книгой для воспитанников д/с «Незабудка». Дети с удовольствием рассматривали книги о животных, слушали сказки, отгадывали загадки, водили хоровод под любимые песенки  их мультфильмов .</w:t>
      </w:r>
    </w:p>
    <w:p w:rsidR="00AB1654" w:rsidRDefault="00AB1654" w:rsidP="00AB1654">
      <w:pPr>
        <w:ind w:firstLine="567"/>
      </w:pPr>
      <w:r>
        <w:t>Библиотекари КИБО приняли участие во Всероссийской акции «Культурная суббота». Читателям коллективного абонемента и книгоношества были предложены книги любимых писателей, так же проведён обзор новых поступлений.</w:t>
      </w:r>
    </w:p>
    <w:p w:rsidR="00AB1654" w:rsidRDefault="00AB1654" w:rsidP="00AB1654">
      <w:pPr>
        <w:ind w:firstLine="567"/>
      </w:pPr>
      <w:r>
        <w:t xml:space="preserve">В преддверии Единого дня голосования, сотрудники КИБО на стоянках в п. Сухореченский и пункте выдачи книг х. Колесниково провели цикл информационных </w:t>
      </w:r>
      <w:r w:rsidRPr="00FB3907">
        <w:rPr>
          <w:b/>
        </w:rPr>
        <w:t>обзоров «Мы – информируем, вы – выбираете».</w:t>
      </w:r>
      <w:r>
        <w:t xml:space="preserve"> Библиотекари раздали информационные листовки «Избирательное право в действии», ознакомили с особенностями этого дня голосования, связанными с эпидемиологической ситуацией.</w:t>
      </w:r>
    </w:p>
    <w:p w:rsidR="00AB1654" w:rsidRDefault="00AB1654" w:rsidP="00AB1654">
      <w:pPr>
        <w:ind w:firstLine="567"/>
      </w:pPr>
      <w:r>
        <w:tab/>
        <w:t>В первых числах октября читателей  п. Матвеев-Курган , обслуживаемых на поздравили с Днем пожилого человека. Была проведена беседа «Золотая осень серебряного века», в ходе которой читателям читали стихи, раздали буклеты и листовки с поздравлениями.</w:t>
      </w:r>
    </w:p>
    <w:p w:rsidR="00AB1654" w:rsidRDefault="00AB1654" w:rsidP="00AB1654">
      <w:pPr>
        <w:ind w:firstLine="567"/>
      </w:pPr>
      <w:r>
        <w:t>6 октября на стоянках КИБО в х. Селезнёв, х. Новопавловский и библиотечного пункта х. Малоекатериновка была проведена флаер-акция «Если вы не читали Некрасова, тогда мы идем к вам»</w:t>
      </w:r>
    </w:p>
    <w:p w:rsidR="00AB1654" w:rsidRDefault="00AB1654" w:rsidP="00AB1654">
      <w:pPr>
        <w:ind w:firstLine="567"/>
      </w:pPr>
      <w:r>
        <w:tab/>
      </w:r>
    </w:p>
    <w:p w:rsidR="00AB1654" w:rsidRDefault="00AB1654" w:rsidP="00AB1654">
      <w:pPr>
        <w:ind w:firstLine="567"/>
      </w:pPr>
      <w:r>
        <w:t>Ко Всемирному дню приветствий библиотекари  КИБО</w:t>
      </w:r>
      <w:r w:rsidRPr="008F1D01">
        <w:t xml:space="preserve"> </w:t>
      </w:r>
      <w:r>
        <w:t xml:space="preserve">подготовили и провели  </w:t>
      </w:r>
      <w:r w:rsidRPr="00FB3907">
        <w:rPr>
          <w:b/>
        </w:rPr>
        <w:t>познавательно-игровую программу «День приветствий»</w:t>
      </w:r>
      <w:r>
        <w:t xml:space="preserve"> для учащихся младших классов Сад-Базовской СОШ. </w:t>
      </w:r>
    </w:p>
    <w:p w:rsidR="00AB1654" w:rsidRDefault="00AB1654" w:rsidP="00AB1654">
      <w:pPr>
        <w:ind w:firstLine="567"/>
      </w:pPr>
      <w:r>
        <w:t xml:space="preserve">К Всемирному дню ребенка, для старшеклассников школы п. Крынка был проведен </w:t>
      </w:r>
      <w:r w:rsidRPr="00FB3907">
        <w:rPr>
          <w:b/>
        </w:rPr>
        <w:t>правовой час «Тебе о праве – право о тебе»,</w:t>
      </w:r>
      <w:r>
        <w:t xml:space="preserve"> на котором ребят ознакомили с основными статьями Конституции Российской Федерации, Декларации прав человека, Конвенции о правах ребенка и Устава школы. </w:t>
      </w:r>
    </w:p>
    <w:p w:rsidR="00AB1654" w:rsidRDefault="00AB1654" w:rsidP="00AB1654">
      <w:pPr>
        <w:tabs>
          <w:tab w:val="left" w:pos="426"/>
        </w:tabs>
        <w:ind w:firstLine="567"/>
        <w:jc w:val="both"/>
      </w:pPr>
      <w:r w:rsidRPr="006D6EBD">
        <w:t>Комплекс библиотечно – библиографического обслуживания</w:t>
      </w:r>
      <w:r w:rsidRPr="006D6EBD">
        <w:rPr>
          <w:b/>
        </w:rPr>
        <w:t xml:space="preserve"> </w:t>
      </w:r>
      <w:r w:rsidRPr="006D6EBD">
        <w:t xml:space="preserve">завоёвывает всё большую популярность у жителей </w:t>
      </w:r>
      <w:r>
        <w:t xml:space="preserve">отдалённых сёл и хуторов района. </w:t>
      </w:r>
    </w:p>
    <w:p w:rsidR="00AB1654" w:rsidRDefault="00AB1654" w:rsidP="00AB1654">
      <w:pPr>
        <w:tabs>
          <w:tab w:val="left" w:pos="426"/>
        </w:tabs>
        <w:ind w:firstLine="567"/>
        <w:jc w:val="both"/>
      </w:pPr>
      <w:r>
        <w:t>К положительным моментам в деятельности можно отнести введение в 2021 году в штат отдела обслуживания МЦБ 0,75 ставки библиотекаря для работы на КИБО, что позволит в дальнейшем выделить сектор внестационарного обслуживания.</w:t>
      </w:r>
    </w:p>
    <w:p w:rsidR="00AB1654" w:rsidRDefault="00AB1654" w:rsidP="00AB1654">
      <w:pPr>
        <w:tabs>
          <w:tab w:val="left" w:pos="426"/>
        </w:tabs>
        <w:ind w:firstLine="567"/>
        <w:jc w:val="both"/>
      </w:pPr>
      <w:r>
        <w:t xml:space="preserve"> В процессе  работы КИБО возник и ряд сложностей:</w:t>
      </w:r>
    </w:p>
    <w:p w:rsidR="00AB1654" w:rsidRDefault="00AB1654" w:rsidP="00AB1654">
      <w:pPr>
        <w:pStyle w:val="a6"/>
        <w:numPr>
          <w:ilvl w:val="0"/>
          <w:numId w:val="17"/>
        </w:numPr>
        <w:tabs>
          <w:tab w:val="left" w:pos="426"/>
        </w:tabs>
        <w:ind w:firstLine="567"/>
        <w:jc w:val="both"/>
      </w:pPr>
      <w:r>
        <w:t>Предоставление доступа к сети Интернет.</w:t>
      </w:r>
    </w:p>
    <w:p w:rsidR="00AB1654" w:rsidRDefault="00AB1654" w:rsidP="00AB1654">
      <w:pPr>
        <w:tabs>
          <w:tab w:val="left" w:pos="426"/>
        </w:tabs>
        <w:ind w:firstLine="567"/>
        <w:jc w:val="both"/>
      </w:pPr>
      <w:r>
        <w:t xml:space="preserve"> Библиотека имеет право пользоваться только  мобильной связью предоставленной</w:t>
      </w:r>
    </w:p>
    <w:p w:rsidR="00AB1654" w:rsidRDefault="00AB1654" w:rsidP="00AB1654">
      <w:pPr>
        <w:tabs>
          <w:tab w:val="left" w:pos="426"/>
        </w:tabs>
        <w:ind w:firstLine="567"/>
        <w:jc w:val="both"/>
      </w:pPr>
      <w:r>
        <w:t xml:space="preserve">ПАО «Ростелеком» (по закону о Закупках), но флеш-модем, предоставленный этой организацией для КИБО, имеет очень слабое покрытие. Воспользоваться им можно только в пределах п. Матвеев-Курган и нескольких прилегающих к нему населённых пунктов.  </w:t>
      </w:r>
    </w:p>
    <w:p w:rsidR="00AB1654" w:rsidRDefault="00AB1654" w:rsidP="00AB1654">
      <w:pPr>
        <w:pStyle w:val="a6"/>
        <w:numPr>
          <w:ilvl w:val="0"/>
          <w:numId w:val="17"/>
        </w:numPr>
        <w:tabs>
          <w:tab w:val="left" w:pos="426"/>
        </w:tabs>
        <w:ind w:firstLine="567"/>
        <w:jc w:val="both"/>
      </w:pPr>
      <w:r>
        <w:t>Генератор, точнее его вес.</w:t>
      </w:r>
    </w:p>
    <w:p w:rsidR="008C4EC3" w:rsidRDefault="00AB1654" w:rsidP="00E72E98">
      <w:pPr>
        <w:tabs>
          <w:tab w:val="left" w:pos="426"/>
        </w:tabs>
        <w:ind w:firstLine="567"/>
        <w:jc w:val="both"/>
      </w:pPr>
      <w:r>
        <w:t xml:space="preserve"> Одна хрупкая женщина-библиотекарь, даже с помощью водителя ( в нашем случае пожилого человека), не в состоянии каждый раз, когда требуется подключение к </w:t>
      </w:r>
      <w:r>
        <w:lastRenderedPageBreak/>
        <w:t xml:space="preserve">питанию, вытаскивать его из машины, оттаскивать на значительное расстояние (очень сильно гудит). Ещё сложнее втащить генератор обратно в машину, на помощь населения рассчитывать не приходится, в основном это люди не молодые или дети. </w:t>
      </w:r>
    </w:p>
    <w:p w:rsidR="00E72E98" w:rsidRPr="002361E9" w:rsidRDefault="00E72E98" w:rsidP="00E72E98">
      <w:pPr>
        <w:tabs>
          <w:tab w:val="left" w:pos="426"/>
        </w:tabs>
        <w:jc w:val="both"/>
        <w:rPr>
          <w:b/>
        </w:rPr>
      </w:pPr>
      <w:r>
        <w:rPr>
          <w:b/>
        </w:rPr>
        <w:t>6</w:t>
      </w:r>
      <w:r w:rsidRPr="00E4771D">
        <w:rPr>
          <w:b/>
        </w:rPr>
        <w:t xml:space="preserve">.9. </w:t>
      </w:r>
      <w:r w:rsidRPr="002361E9">
        <w:rPr>
          <w:b/>
        </w:rPr>
        <w:t xml:space="preserve">Библиотечное </w:t>
      </w:r>
      <w:r>
        <w:rPr>
          <w:b/>
        </w:rPr>
        <w:t>обслуживание детей</w:t>
      </w:r>
    </w:p>
    <w:p w:rsidR="00E72E98" w:rsidRPr="002361E9" w:rsidRDefault="00E72E98" w:rsidP="00E72E98">
      <w:pPr>
        <w:widowControl w:val="0"/>
        <w:tabs>
          <w:tab w:val="left" w:pos="1134"/>
        </w:tabs>
        <w:spacing w:line="235" w:lineRule="auto"/>
        <w:ind w:firstLine="567"/>
        <w:jc w:val="both"/>
        <w:rPr>
          <w:b/>
        </w:rPr>
      </w:pPr>
      <w:r>
        <w:rPr>
          <w:b/>
        </w:rPr>
        <w:t>6</w:t>
      </w:r>
      <w:r w:rsidRPr="00E4771D">
        <w:rPr>
          <w:b/>
        </w:rPr>
        <w:t>.9.1.</w:t>
      </w:r>
      <w:r w:rsidRPr="00E4771D">
        <w:tab/>
      </w:r>
      <w:r w:rsidRPr="00E4771D">
        <w:rPr>
          <w:b/>
        </w:rPr>
        <w:t>Работа с детьми</w:t>
      </w:r>
      <w:r w:rsidRPr="00E4771D">
        <w:t xml:space="preserve"> (</w:t>
      </w:r>
      <w:r w:rsidRPr="002361E9">
        <w:rPr>
          <w:b/>
        </w:rPr>
        <w:t>основные формы, методы, направления, лучшие мероприятия и т.д.).</w:t>
      </w:r>
    </w:p>
    <w:p w:rsidR="00E72E98" w:rsidRPr="003E6565" w:rsidRDefault="00E72E98" w:rsidP="00E72E98">
      <w:pPr>
        <w:widowControl w:val="0"/>
        <w:spacing w:after="160" w:line="276" w:lineRule="auto"/>
        <w:ind w:firstLine="425"/>
        <w:jc w:val="both"/>
        <w:rPr>
          <w:rFonts w:eastAsia="Calibri"/>
          <w:b/>
          <w:lang w:eastAsia="en-US"/>
        </w:rPr>
      </w:pPr>
      <w:r w:rsidRPr="003E6565">
        <w:rPr>
          <w:rFonts w:eastAsia="Calibri"/>
          <w:b/>
          <w:lang w:eastAsia="en-US"/>
        </w:rPr>
        <w:t>Статистические показатели библиотечного обслуживания читателей детского возраста (до 14 лет включительно)</w:t>
      </w:r>
    </w:p>
    <w:p w:rsidR="00E72E98" w:rsidRPr="003E6565" w:rsidRDefault="00E72E98" w:rsidP="00E72E98">
      <w:pPr>
        <w:widowControl w:val="0"/>
        <w:spacing w:after="160" w:line="276" w:lineRule="auto"/>
        <w:ind w:firstLine="425"/>
        <w:jc w:val="both"/>
        <w:rPr>
          <w:rFonts w:eastAsia="Calibri"/>
          <w:b/>
          <w:i/>
          <w:lang w:eastAsia="en-US"/>
        </w:rPr>
      </w:pPr>
      <w:r w:rsidRPr="003E6565">
        <w:rPr>
          <w:rFonts w:eastAsia="Calibri"/>
          <w:b/>
          <w:i/>
          <w:lang w:eastAsia="en-US"/>
        </w:rPr>
        <w:t>Всего по району:</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1"/>
        <w:gridCol w:w="1440"/>
        <w:gridCol w:w="1620"/>
        <w:gridCol w:w="1620"/>
        <w:gridCol w:w="2160"/>
      </w:tblGrid>
      <w:tr w:rsidR="00E72E98" w:rsidRPr="003E6565" w:rsidTr="00861464">
        <w:trPr>
          <w:jc w:val="center"/>
        </w:trPr>
        <w:tc>
          <w:tcPr>
            <w:tcW w:w="2051" w:type="dxa"/>
            <w:shd w:val="clear" w:color="auto" w:fill="auto"/>
            <w:vAlign w:val="center"/>
          </w:tcPr>
          <w:p w:rsidR="00E72E98" w:rsidRPr="003E6565" w:rsidRDefault="00E72E98" w:rsidP="00861464">
            <w:pPr>
              <w:widowControl w:val="0"/>
              <w:tabs>
                <w:tab w:val="center" w:pos="4677"/>
                <w:tab w:val="right" w:pos="9355"/>
              </w:tabs>
              <w:spacing w:after="160" w:line="276" w:lineRule="auto"/>
              <w:jc w:val="both"/>
              <w:rPr>
                <w:rFonts w:eastAsia="Calibri"/>
                <w:b/>
                <w:lang w:eastAsia="en-US"/>
              </w:rPr>
            </w:pPr>
            <w:r w:rsidRPr="003E6565">
              <w:rPr>
                <w:rFonts w:eastAsia="Calibri"/>
                <w:b/>
                <w:lang w:eastAsia="en-US"/>
              </w:rPr>
              <w:t>Число</w:t>
            </w:r>
            <w:r w:rsidRPr="003E6565">
              <w:rPr>
                <w:rFonts w:eastAsia="Calibri"/>
                <w:b/>
                <w:lang w:eastAsia="en-US"/>
              </w:rPr>
              <w:br/>
              <w:t>пользователей</w:t>
            </w:r>
            <w:r w:rsidRPr="003E6565">
              <w:rPr>
                <w:rFonts w:eastAsia="Calibri"/>
                <w:b/>
                <w:lang w:eastAsia="en-US"/>
              </w:rPr>
              <w:br/>
              <w:t xml:space="preserve">(от 0 до 14 включительно) </w:t>
            </w:r>
          </w:p>
        </w:tc>
        <w:tc>
          <w:tcPr>
            <w:tcW w:w="1440" w:type="dxa"/>
            <w:shd w:val="clear" w:color="auto" w:fill="auto"/>
            <w:vAlign w:val="center"/>
          </w:tcPr>
          <w:p w:rsidR="00E72E98" w:rsidRPr="003E6565" w:rsidRDefault="00E72E98" w:rsidP="00861464">
            <w:pPr>
              <w:widowControl w:val="0"/>
              <w:tabs>
                <w:tab w:val="center" w:pos="4677"/>
                <w:tab w:val="right" w:pos="9355"/>
              </w:tabs>
              <w:spacing w:after="160" w:line="276" w:lineRule="auto"/>
              <w:jc w:val="both"/>
              <w:rPr>
                <w:rFonts w:eastAsia="Calibri"/>
                <w:b/>
                <w:lang w:eastAsia="en-US"/>
              </w:rPr>
            </w:pPr>
            <w:r w:rsidRPr="003E6565">
              <w:rPr>
                <w:rFonts w:eastAsia="Calibri"/>
                <w:b/>
                <w:lang w:eastAsia="en-US"/>
              </w:rPr>
              <w:t>Число</w:t>
            </w:r>
            <w:r w:rsidRPr="003E6565">
              <w:rPr>
                <w:rFonts w:eastAsia="Calibri"/>
                <w:b/>
                <w:lang w:eastAsia="en-US"/>
              </w:rPr>
              <w:br/>
              <w:t>посещений</w:t>
            </w:r>
          </w:p>
        </w:tc>
        <w:tc>
          <w:tcPr>
            <w:tcW w:w="1620" w:type="dxa"/>
            <w:shd w:val="clear" w:color="auto" w:fill="auto"/>
            <w:vAlign w:val="center"/>
          </w:tcPr>
          <w:p w:rsidR="00E72E98" w:rsidRPr="003E6565" w:rsidRDefault="00E72E98" w:rsidP="00861464">
            <w:pPr>
              <w:widowControl w:val="0"/>
              <w:tabs>
                <w:tab w:val="center" w:pos="4677"/>
                <w:tab w:val="right" w:pos="9355"/>
              </w:tabs>
              <w:spacing w:after="160" w:line="276" w:lineRule="auto"/>
              <w:jc w:val="both"/>
              <w:rPr>
                <w:rFonts w:eastAsia="Calibri"/>
                <w:b/>
                <w:lang w:eastAsia="en-US"/>
              </w:rPr>
            </w:pPr>
            <w:r w:rsidRPr="003E6565">
              <w:rPr>
                <w:rFonts w:eastAsia="Calibri"/>
                <w:b/>
                <w:lang w:eastAsia="en-US"/>
              </w:rPr>
              <w:t>Выдано документов</w:t>
            </w:r>
          </w:p>
        </w:tc>
        <w:tc>
          <w:tcPr>
            <w:tcW w:w="1620" w:type="dxa"/>
            <w:shd w:val="clear" w:color="auto" w:fill="auto"/>
            <w:vAlign w:val="center"/>
          </w:tcPr>
          <w:p w:rsidR="00E72E98" w:rsidRPr="003E6565" w:rsidRDefault="00E72E98" w:rsidP="00861464">
            <w:pPr>
              <w:widowControl w:val="0"/>
              <w:tabs>
                <w:tab w:val="center" w:pos="4677"/>
                <w:tab w:val="right" w:pos="9355"/>
              </w:tabs>
              <w:spacing w:after="160" w:line="276" w:lineRule="auto"/>
              <w:jc w:val="both"/>
              <w:rPr>
                <w:rFonts w:eastAsia="Calibri"/>
                <w:b/>
                <w:lang w:eastAsia="en-US"/>
              </w:rPr>
            </w:pPr>
            <w:r w:rsidRPr="003E6565">
              <w:rPr>
                <w:rFonts w:eastAsia="Calibri"/>
                <w:b/>
                <w:lang w:eastAsia="en-US"/>
              </w:rPr>
              <w:t>Читаемость</w:t>
            </w:r>
          </w:p>
        </w:tc>
        <w:tc>
          <w:tcPr>
            <w:tcW w:w="2160" w:type="dxa"/>
            <w:shd w:val="clear" w:color="auto" w:fill="auto"/>
            <w:vAlign w:val="center"/>
          </w:tcPr>
          <w:p w:rsidR="00E72E98" w:rsidRPr="003E6565" w:rsidRDefault="00E72E98" w:rsidP="00861464">
            <w:pPr>
              <w:widowControl w:val="0"/>
              <w:tabs>
                <w:tab w:val="center" w:pos="4677"/>
                <w:tab w:val="right" w:pos="9355"/>
              </w:tabs>
              <w:spacing w:after="160" w:line="276" w:lineRule="auto"/>
              <w:jc w:val="both"/>
              <w:rPr>
                <w:rFonts w:eastAsia="Calibri"/>
                <w:b/>
                <w:lang w:eastAsia="en-US"/>
              </w:rPr>
            </w:pPr>
            <w:r w:rsidRPr="003E6565">
              <w:rPr>
                <w:rFonts w:eastAsia="Calibri"/>
                <w:b/>
                <w:lang w:eastAsia="en-US"/>
              </w:rPr>
              <w:t>Посещаемость</w:t>
            </w:r>
          </w:p>
        </w:tc>
      </w:tr>
      <w:tr w:rsidR="00E72E98" w:rsidRPr="003E6565" w:rsidTr="00861464">
        <w:trPr>
          <w:trHeight w:val="166"/>
          <w:jc w:val="center"/>
        </w:trPr>
        <w:tc>
          <w:tcPr>
            <w:tcW w:w="2051"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r w:rsidRPr="003E6565">
              <w:rPr>
                <w:rFonts w:eastAsia="Calibri"/>
                <w:lang w:eastAsia="en-US"/>
              </w:rPr>
              <w:t>6069</w:t>
            </w:r>
          </w:p>
        </w:tc>
        <w:tc>
          <w:tcPr>
            <w:tcW w:w="144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r w:rsidRPr="003E6565">
              <w:rPr>
                <w:rFonts w:eastAsia="Calibri"/>
                <w:lang w:eastAsia="en-US"/>
              </w:rPr>
              <w:t>86036</w:t>
            </w:r>
          </w:p>
        </w:tc>
        <w:tc>
          <w:tcPr>
            <w:tcW w:w="162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r w:rsidRPr="003E6565">
              <w:rPr>
                <w:rFonts w:eastAsia="Calibri"/>
                <w:lang w:eastAsia="en-US"/>
              </w:rPr>
              <w:t>171150</w:t>
            </w:r>
          </w:p>
        </w:tc>
        <w:tc>
          <w:tcPr>
            <w:tcW w:w="162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r w:rsidRPr="003E6565">
              <w:rPr>
                <w:rFonts w:eastAsia="Calibri"/>
                <w:lang w:eastAsia="en-US"/>
              </w:rPr>
              <w:t>28</w:t>
            </w:r>
          </w:p>
        </w:tc>
        <w:tc>
          <w:tcPr>
            <w:tcW w:w="216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r w:rsidRPr="003E6565">
              <w:rPr>
                <w:rFonts w:eastAsia="Calibri"/>
                <w:lang w:eastAsia="en-US"/>
              </w:rPr>
              <w:t>14</w:t>
            </w:r>
          </w:p>
        </w:tc>
      </w:tr>
      <w:tr w:rsidR="00E72E98" w:rsidRPr="003E6565" w:rsidTr="00861464">
        <w:trPr>
          <w:jc w:val="center"/>
        </w:trPr>
        <w:tc>
          <w:tcPr>
            <w:tcW w:w="2051"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p>
        </w:tc>
        <w:tc>
          <w:tcPr>
            <w:tcW w:w="144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p>
        </w:tc>
        <w:tc>
          <w:tcPr>
            <w:tcW w:w="162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p>
        </w:tc>
        <w:tc>
          <w:tcPr>
            <w:tcW w:w="162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p>
        </w:tc>
        <w:tc>
          <w:tcPr>
            <w:tcW w:w="2160" w:type="dxa"/>
            <w:shd w:val="clear" w:color="auto" w:fill="auto"/>
          </w:tcPr>
          <w:p w:rsidR="00E72E98" w:rsidRPr="003E6565" w:rsidRDefault="00E72E98" w:rsidP="00861464">
            <w:pPr>
              <w:widowControl w:val="0"/>
              <w:tabs>
                <w:tab w:val="center" w:pos="4677"/>
                <w:tab w:val="right" w:pos="9355"/>
              </w:tabs>
              <w:spacing w:after="160" w:line="276" w:lineRule="auto"/>
              <w:jc w:val="both"/>
              <w:rPr>
                <w:rFonts w:eastAsia="Calibri"/>
                <w:lang w:eastAsia="en-US"/>
              </w:rPr>
            </w:pPr>
          </w:p>
        </w:tc>
      </w:tr>
    </w:tbl>
    <w:p w:rsidR="00E72E98" w:rsidRPr="003E6565" w:rsidRDefault="00E72E98" w:rsidP="00E72E98">
      <w:pPr>
        <w:widowControl w:val="0"/>
        <w:spacing w:line="276" w:lineRule="auto"/>
        <w:jc w:val="both"/>
        <w:rPr>
          <w:b/>
        </w:rPr>
      </w:pPr>
    </w:p>
    <w:p w:rsidR="00E72E98" w:rsidRPr="003E6565" w:rsidRDefault="00E72E98" w:rsidP="00E72E98">
      <w:pPr>
        <w:widowControl w:val="0"/>
        <w:spacing w:line="276" w:lineRule="auto"/>
        <w:jc w:val="both"/>
        <w:rPr>
          <w:b/>
        </w:rPr>
      </w:pPr>
      <w:r w:rsidRPr="003E6565">
        <w:rPr>
          <w:b/>
        </w:rPr>
        <w:t>Главные события</w:t>
      </w:r>
    </w:p>
    <w:p w:rsidR="00E72E98" w:rsidRPr="003E6565" w:rsidRDefault="00E72E98" w:rsidP="00E72E98">
      <w:pPr>
        <w:widowControl w:val="0"/>
        <w:spacing w:line="276" w:lineRule="auto"/>
        <w:ind w:firstLine="567"/>
        <w:jc w:val="both"/>
        <w:rPr>
          <w:rFonts w:eastAsia="Calibri"/>
          <w:lang w:eastAsia="en-US"/>
        </w:rPr>
      </w:pPr>
      <w:r w:rsidRPr="003E6565">
        <w:rPr>
          <w:rFonts w:eastAsia="Calibri"/>
          <w:lang w:eastAsia="en-US"/>
        </w:rPr>
        <w:t>Читатели библиотек активно участвовали в областных литературно–творческих конкурсах, занимали призовые места:</w:t>
      </w:r>
    </w:p>
    <w:p w:rsidR="00E72E98" w:rsidRPr="003E6565" w:rsidRDefault="00E72E98" w:rsidP="00E72E98">
      <w:pPr>
        <w:widowControl w:val="0"/>
        <w:spacing w:line="276" w:lineRule="auto"/>
        <w:jc w:val="both"/>
        <w:rPr>
          <w:rFonts w:eastAsia="Calibri"/>
          <w:lang w:eastAsia="en-US"/>
        </w:rPr>
      </w:pPr>
      <w:r w:rsidRPr="003E6565">
        <w:rPr>
          <w:rFonts w:eastAsia="Calibri"/>
          <w:lang w:eastAsia="en-US"/>
        </w:rPr>
        <w:t>- в областном литературно-творческом конкурсе «Россия – моя история»,  объявленном ГБУК РО «Ростовская областная детская библиотека имени В.М. Величкиной»,    работа Кулишова Ярослава (Греково-Тимофеевская б/о) заняла 1 место в номинации «Люди, шагнувшие к звёздам»;</w:t>
      </w:r>
    </w:p>
    <w:p w:rsidR="00E72E98" w:rsidRPr="003E6565" w:rsidRDefault="00E72E98" w:rsidP="00E72E98">
      <w:pPr>
        <w:spacing w:line="276" w:lineRule="auto"/>
        <w:contextualSpacing/>
        <w:jc w:val="both"/>
        <w:rPr>
          <w:rFonts w:eastAsia="Calibri"/>
          <w:lang w:eastAsia="en-US"/>
        </w:rPr>
      </w:pPr>
      <w:r w:rsidRPr="003E6565">
        <w:rPr>
          <w:rFonts w:eastAsia="Calibri"/>
          <w:lang w:eastAsia="en-US"/>
        </w:rPr>
        <w:t>- в литературном конкурсе БФ «Детский КиноМай» -  в номинации «Космос. Загадки вселенной» победили 4 работы читателей Марьевской, Староротовской, Греково-Тимофеевской, Красногорской библиотек-отделов;</w:t>
      </w:r>
    </w:p>
    <w:p w:rsidR="00E72E98" w:rsidRPr="003E6565" w:rsidRDefault="00E72E98" w:rsidP="00E72E98">
      <w:pPr>
        <w:spacing w:line="276" w:lineRule="auto"/>
        <w:jc w:val="both"/>
        <w:rPr>
          <w:rFonts w:eastAsia="Calibri"/>
          <w:lang w:eastAsia="en-US"/>
        </w:rPr>
      </w:pPr>
      <w:r w:rsidRPr="003E6565">
        <w:rPr>
          <w:rFonts w:eastAsia="Calibri"/>
          <w:lang w:eastAsia="en-US"/>
        </w:rPr>
        <w:t>-   30 читателей района приняли участие в межрегиональном творческом фотоконкурсе  ЦГДБ им. В.И.Ленина г. Ростов-на-Дону «С Алисой в Зазеркалье». Победительницей в возрастной категории от 7 до 12 лет стала читательница Детского отдела Алпатова Ульяна.</w:t>
      </w:r>
    </w:p>
    <w:p w:rsidR="00E72E98" w:rsidRPr="003E6565" w:rsidRDefault="00E72E98" w:rsidP="00E72E98">
      <w:pPr>
        <w:spacing w:line="276" w:lineRule="auto"/>
        <w:jc w:val="both"/>
        <w:rPr>
          <w:rFonts w:eastAsia="Calibri"/>
          <w:lang w:eastAsia="en-US"/>
        </w:rPr>
      </w:pPr>
      <w:r w:rsidRPr="003E6565">
        <w:rPr>
          <w:rFonts w:eastAsia="Calibri"/>
          <w:lang w:eastAsia="en-US"/>
        </w:rPr>
        <w:t>- с 1 июня по 15 августа МУК  Матвеево-Курганского р-на «Межпоселенческая Центральная Библиотека» провела районный конкурс детских рисунков к поэме Некрасова «Дедушка Мазай и зайцы», в рамках литературно-просветительского проекта «Разноликий Некрасов». В конкурсе приняли участие дети в возрасте от 3 до 12 лет, читатели библиотек района. На конкурс было представлено 53 работы, которые экспонировались в методико-библиографическом отделе библиотеки. При создании рисунков начинающие художники использовали различные виды техники рисования и графические материалы. Лучшие работы были отмечены дипломами и подарками.</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 xml:space="preserve">В областном конкурсе программ летнего чтения библиотекарь Гончаренко Наталья Юрьевна заняла </w:t>
      </w:r>
      <w:r w:rsidRPr="003E6565">
        <w:rPr>
          <w:rFonts w:eastAsia="Calibri"/>
          <w:bCs/>
          <w:iCs/>
          <w:lang w:eastAsia="en-US"/>
        </w:rPr>
        <w:t>3 место в категории «Общедоступная библиотека».</w:t>
      </w:r>
    </w:p>
    <w:p w:rsidR="00E72E98" w:rsidRPr="003E6565" w:rsidRDefault="00E72E98" w:rsidP="00E72E98">
      <w:pPr>
        <w:widowControl w:val="0"/>
        <w:spacing w:line="276" w:lineRule="auto"/>
        <w:ind w:firstLine="567"/>
        <w:jc w:val="both"/>
        <w:rPr>
          <w:rFonts w:eastAsia="Calibri"/>
          <w:lang w:eastAsia="en-US"/>
        </w:rPr>
      </w:pPr>
      <w:r w:rsidRPr="003E6565">
        <w:rPr>
          <w:rFonts w:eastAsia="Calibri"/>
          <w:lang w:eastAsia="en-US"/>
        </w:rPr>
        <w:t>Одним из ярких событий библиотечной жизни 2021 года стал онлайн-проект</w:t>
      </w:r>
      <w:r w:rsidRPr="003E6565">
        <w:rPr>
          <w:rFonts w:eastAsia="Calibri"/>
          <w:b/>
          <w:lang w:eastAsia="en-US"/>
        </w:rPr>
        <w:t xml:space="preserve"> </w:t>
      </w:r>
      <w:r w:rsidRPr="003E6565">
        <w:rPr>
          <w:rFonts w:eastAsia="Calibri"/>
          <w:lang w:eastAsia="en-US"/>
        </w:rPr>
        <w:t>Детского отдела «Говорящая книга».</w:t>
      </w:r>
      <w:r w:rsidRPr="003E6565">
        <w:rPr>
          <w:rFonts w:eastAsia="Calibri"/>
          <w:b/>
          <w:lang w:eastAsia="en-US"/>
        </w:rPr>
        <w:t xml:space="preserve"> </w:t>
      </w:r>
      <w:r w:rsidRPr="003E6565">
        <w:rPr>
          <w:rFonts w:eastAsia="Calibri"/>
          <w:lang w:eastAsia="en-US"/>
        </w:rPr>
        <w:t xml:space="preserve">В течение года библиотекари в социальных сетях публиковали  видеоролики с записью фрагментов произведений всеми любимых детских </w:t>
      </w:r>
      <w:r w:rsidRPr="003E6565">
        <w:rPr>
          <w:rFonts w:eastAsia="Calibri"/>
          <w:lang w:eastAsia="en-US"/>
        </w:rPr>
        <w:lastRenderedPageBreak/>
        <w:t>писателей.</w:t>
      </w:r>
    </w:p>
    <w:p w:rsidR="00E72E98" w:rsidRPr="003E6565" w:rsidRDefault="00E72E98" w:rsidP="00E72E98">
      <w:pPr>
        <w:spacing w:line="276" w:lineRule="auto"/>
        <w:ind w:firstLine="567"/>
        <w:contextualSpacing/>
        <w:jc w:val="both"/>
        <w:rPr>
          <w:rFonts w:eastAsia="Calibri"/>
          <w:lang w:eastAsia="en-US"/>
        </w:rPr>
      </w:pPr>
      <w:r w:rsidRPr="003E6565">
        <w:rPr>
          <w:rFonts w:eastAsia="Calibri"/>
          <w:lang w:eastAsia="en-US"/>
        </w:rPr>
        <w:t>Эти события освещались на сайте МЦБ, в библиотечных группах с соцсетях, а также на страницах районных газет «Родник» и «Деловой Миус».</w:t>
      </w:r>
    </w:p>
    <w:p w:rsidR="00E72E98" w:rsidRPr="003E6565" w:rsidRDefault="00E72E98" w:rsidP="00E72E98">
      <w:pPr>
        <w:spacing w:line="276" w:lineRule="auto"/>
        <w:jc w:val="both"/>
        <w:rPr>
          <w:rFonts w:eastAsia="Calibri"/>
          <w:b/>
          <w:lang w:eastAsia="en-US"/>
        </w:rPr>
      </w:pPr>
      <w:r w:rsidRPr="003E6565">
        <w:rPr>
          <w:rFonts w:eastAsia="Calibri"/>
          <w:b/>
          <w:lang w:eastAsia="en-US"/>
        </w:rPr>
        <w:t>Общая характеристика основных направлений библиотечного обслуживания детей</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Основными направлениями деятельности библиотек Матвеево-Курганского района по библиотечному обслуживанию юных пользователей в отчетном году стали: приобщение к ценностям Российской и мировой культуры, удовлетворение</w:t>
      </w:r>
      <w:r w:rsidRPr="003E6565">
        <w:rPr>
          <w:rFonts w:eastAsia="Calibri"/>
          <w:lang w:eastAsia="en-US"/>
        </w:rPr>
        <w:br/>
        <w:t>информационных потребностей пользователей о научных достижениях и выдающихся деятелях науки, а также предоставление школьникам Матвеево-Курганского района информационных ресурсов для саморазвития через книгу и чтение.</w:t>
      </w:r>
    </w:p>
    <w:p w:rsidR="00E72E98" w:rsidRPr="003E6565" w:rsidRDefault="00E72E98" w:rsidP="00E72E98">
      <w:pPr>
        <w:suppressAutoHyphens/>
        <w:spacing w:line="276" w:lineRule="auto"/>
        <w:ind w:right="23" w:firstLine="709"/>
        <w:jc w:val="both"/>
        <w:rPr>
          <w:rFonts w:eastAsia="SimSun"/>
          <w:kern w:val="1"/>
          <w:lang w:eastAsia="ar-SA"/>
        </w:rPr>
      </w:pPr>
      <w:r w:rsidRPr="003E6565">
        <w:rPr>
          <w:rFonts w:eastAsia="SimSun"/>
          <w:kern w:val="1"/>
          <w:lang w:eastAsia="ar-SA"/>
        </w:rPr>
        <w:t>Работа велась в соответствии с календарем знаменательных и памятных дат и общественно-политических событий. В работе использовались стационарные и внестационарные формы обслуживания. Расширился онлайн-формат предоставления информации.</w:t>
      </w:r>
    </w:p>
    <w:p w:rsidR="00E72E98" w:rsidRPr="003E6565" w:rsidRDefault="00E72E98" w:rsidP="00E72E98">
      <w:pPr>
        <w:suppressAutoHyphens/>
        <w:spacing w:line="276" w:lineRule="auto"/>
        <w:ind w:right="23" w:firstLine="709"/>
        <w:jc w:val="both"/>
        <w:rPr>
          <w:rFonts w:eastAsia="SimSun"/>
          <w:kern w:val="1"/>
          <w:lang w:eastAsia="ar-SA"/>
        </w:rPr>
      </w:pPr>
      <w:r w:rsidRPr="003E6565">
        <w:rPr>
          <w:rFonts w:eastAsia="Calibri"/>
          <w:lang w:eastAsia="en-US"/>
        </w:rPr>
        <w:t>Основные формы работы с детьми: книжные выставки, беседы, онлайн-чтения, праздничные мероприятия, театрализованные представления, конкурсы и викторины. Для организации и проведения мероприятий, активно использовались: компьютерные слайд-презентации, виртуальные экскурсии, просмотры фильмов, мультфильмов и др.</w:t>
      </w:r>
    </w:p>
    <w:p w:rsidR="00E72E98" w:rsidRPr="003E6565" w:rsidRDefault="00E72E98" w:rsidP="00E72E98">
      <w:pPr>
        <w:suppressAutoHyphens/>
        <w:spacing w:line="276" w:lineRule="auto"/>
        <w:ind w:right="23" w:firstLine="709"/>
        <w:jc w:val="both"/>
        <w:rPr>
          <w:rFonts w:eastAsia="SimSun"/>
          <w:kern w:val="1"/>
          <w:lang w:eastAsia="ar-SA"/>
        </w:rPr>
      </w:pPr>
    </w:p>
    <w:p w:rsidR="00E72E98" w:rsidRPr="003E6565" w:rsidRDefault="00E72E98" w:rsidP="00E72E98">
      <w:pPr>
        <w:spacing w:line="276" w:lineRule="auto"/>
        <w:jc w:val="both"/>
        <w:rPr>
          <w:rFonts w:eastAsia="Calibri"/>
          <w:b/>
          <w:lang w:eastAsia="en-US"/>
        </w:rPr>
      </w:pPr>
      <w:r w:rsidRPr="003E6565">
        <w:rPr>
          <w:rFonts w:eastAsia="Calibri"/>
          <w:b/>
          <w:lang w:eastAsia="en-US"/>
        </w:rPr>
        <w:t>Программно - проектная деятельность библиотек</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 xml:space="preserve">Успешно реализуются районные библиотечные программы и проекты. </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В 2021 году Детским отделом «МЦБ» реализованы проект «Говорящая книга» и программа летнего чтения «Летнее чтение – вот это приключение!».</w:t>
      </w:r>
    </w:p>
    <w:p w:rsidR="00E72E98" w:rsidRPr="003E6565" w:rsidRDefault="00E72E98" w:rsidP="00E72E98">
      <w:pPr>
        <w:spacing w:line="276" w:lineRule="auto"/>
        <w:ind w:firstLine="567"/>
        <w:jc w:val="both"/>
      </w:pPr>
      <w:r w:rsidRPr="003E6565">
        <w:t xml:space="preserve">Библиотеки района приняли участие в районном проекте «Книга в кругу семьи». </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Некоторые библиотеки-отделы Межпоселенческой центральной библиотеки реализуют свои проекты: «Память, которой не будет забвенья» (Латоновская б/о), «Герой России: Александр Невский» (Староротовская б/о) и программы: «Академия творческих каникул»</w:t>
      </w:r>
      <w:r w:rsidRPr="003E6565">
        <w:rPr>
          <w:rFonts w:eastAsia="Calibri"/>
          <w:b/>
          <w:lang w:eastAsia="en-US"/>
        </w:rPr>
        <w:t xml:space="preserve"> (</w:t>
      </w:r>
      <w:r w:rsidRPr="003E6565">
        <w:rPr>
          <w:rFonts w:eastAsia="Calibri"/>
          <w:lang w:eastAsia="en-US"/>
        </w:rPr>
        <w:t>Греково-Тимофеевская б/о</w:t>
      </w:r>
      <w:r w:rsidRPr="003E6565">
        <w:rPr>
          <w:rFonts w:eastAsia="Calibri"/>
          <w:b/>
          <w:lang w:eastAsia="en-US"/>
        </w:rPr>
        <w:t>)</w:t>
      </w:r>
      <w:r w:rsidRPr="003E6565">
        <w:rPr>
          <w:rFonts w:eastAsia="Calibri"/>
          <w:lang w:eastAsia="en-US"/>
        </w:rPr>
        <w:t xml:space="preserve">, «Любовь к природе через книгу» (Григорьевская б/о). </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 xml:space="preserve">Так в текущем году Марфинской библиотекой-отделом разработана программа летнего чтения «ЛЕТО, КНИГА, 1000 ФАНТАЗИЙ» для воспитанников детского сада. Множество веселых затей было подготовлено для детей </w:t>
      </w:r>
      <w:r w:rsidRPr="003E6565">
        <w:rPr>
          <w:rFonts w:eastAsia="Calibri"/>
          <w:color w:val="000000"/>
          <w:lang w:eastAsia="en-US"/>
        </w:rPr>
        <w:t>д/с "Ручеек"</w:t>
      </w:r>
      <w:r w:rsidRPr="003E6565">
        <w:rPr>
          <w:rFonts w:eastAsia="Calibri"/>
          <w:lang w:eastAsia="en-US"/>
        </w:rPr>
        <w:t>. Заряд бодрости, отличное настроение и море улыбок – вот что получили ребята, приняв участие в мероприятиях библиотеки.</w:t>
      </w:r>
      <w:r w:rsidRPr="003E6565">
        <w:rPr>
          <w:rFonts w:eastAsia="Calibri"/>
          <w:lang w:eastAsia="en-US"/>
        </w:rPr>
        <w:tab/>
      </w:r>
    </w:p>
    <w:p w:rsidR="00E72E98" w:rsidRPr="003E6565" w:rsidRDefault="00E72E98" w:rsidP="00E72E98">
      <w:pPr>
        <w:spacing w:line="276" w:lineRule="auto"/>
        <w:ind w:firstLine="567"/>
        <w:jc w:val="both"/>
        <w:rPr>
          <w:rFonts w:eastAsia="Calibri"/>
          <w:i/>
          <w:lang w:eastAsia="en-US"/>
        </w:rPr>
      </w:pPr>
      <w:r w:rsidRPr="003E6565">
        <w:rPr>
          <w:rFonts w:eastAsia="Calibri"/>
          <w:lang w:eastAsia="en-US"/>
        </w:rPr>
        <w:t>В Анастасиевской библиотеке-отделе разработана и реализована экологическая программа «</w:t>
      </w:r>
      <w:r w:rsidRPr="003E6565">
        <w:rPr>
          <w:rFonts w:eastAsia="Calibri"/>
          <w:bCs/>
          <w:lang w:eastAsia="en-US"/>
        </w:rPr>
        <w:t>Сохраним мир вместе</w:t>
      </w:r>
      <w:r w:rsidRPr="003E6565">
        <w:rPr>
          <w:rFonts w:eastAsia="Calibri"/>
          <w:lang w:eastAsia="en-US"/>
        </w:rPr>
        <w:t>», которая познакомила детей с проблемами  экологии, показала пути выхода из экологического тупика, а также взаимосвязь с другими областям знания: например, «Природа в литературе», «Природа в живописи», «Природа в музыке».</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 xml:space="preserve">А Греково-Тимофеевская библиотека-отдел продолжила работу по программе работы  с дошкольниками   «БИБЛИОША»,  разработанной для  детей старшего дошкольного возраста. </w:t>
      </w:r>
    </w:p>
    <w:p w:rsidR="00E72E98" w:rsidRPr="003E6565" w:rsidRDefault="00E72E98" w:rsidP="00E72E98">
      <w:pPr>
        <w:spacing w:line="276" w:lineRule="auto"/>
        <w:ind w:firstLine="567"/>
        <w:jc w:val="both"/>
        <w:rPr>
          <w:rFonts w:eastAsia="Calibri"/>
          <w:lang w:eastAsia="en-US"/>
        </w:rPr>
      </w:pPr>
      <w:r w:rsidRPr="003E6565">
        <w:rPr>
          <w:rFonts w:eastAsia="Calibri"/>
          <w:lang w:eastAsia="en-US"/>
        </w:rPr>
        <w:t xml:space="preserve"> </w:t>
      </w:r>
    </w:p>
    <w:p w:rsidR="00E72E98" w:rsidRPr="003E6565" w:rsidRDefault="00E72E98" w:rsidP="00E72E98">
      <w:pPr>
        <w:spacing w:after="160" w:line="276" w:lineRule="auto"/>
        <w:jc w:val="both"/>
        <w:rPr>
          <w:rFonts w:eastAsia="Calibri"/>
          <w:b/>
          <w:lang w:eastAsia="en-US"/>
        </w:rPr>
      </w:pPr>
      <w:r w:rsidRPr="003E6565">
        <w:rPr>
          <w:rFonts w:eastAsia="Calibri"/>
          <w:b/>
          <w:lang w:eastAsia="en-US"/>
        </w:rPr>
        <w:t>Культурно- просветительская деятельность</w:t>
      </w:r>
    </w:p>
    <w:p w:rsidR="00F11474" w:rsidRPr="003E6565" w:rsidRDefault="00E72E98" w:rsidP="00F11474">
      <w:pPr>
        <w:suppressAutoHyphens/>
        <w:ind w:firstLine="709"/>
        <w:jc w:val="both"/>
        <w:rPr>
          <w:rFonts w:eastAsia="Calibri"/>
          <w:kern w:val="1"/>
          <w:lang w:eastAsia="ar-SA"/>
        </w:rPr>
      </w:pPr>
      <w:r w:rsidRPr="003E6565">
        <w:rPr>
          <w:rFonts w:eastAsia="Calibri"/>
          <w:kern w:val="1"/>
          <w:lang w:eastAsia="ar-SA"/>
        </w:rPr>
        <w:lastRenderedPageBreak/>
        <w:t xml:space="preserve">Культурно-просветительская </w:t>
      </w:r>
      <w:r w:rsidRPr="003E6565">
        <w:rPr>
          <w:rFonts w:eastAsia="Calibri"/>
          <w:lang w:eastAsia="en-US"/>
        </w:rPr>
        <w:t xml:space="preserve">деятельность велась с учетом </w:t>
      </w:r>
      <w:r w:rsidRPr="003E6565">
        <w:rPr>
          <w:rFonts w:eastAsia="Calibri"/>
          <w:kern w:val="1"/>
          <w:lang w:eastAsia="ar-SA"/>
        </w:rPr>
        <w:t>знаменательных и памятных дат общероссийского, регионального, местного значения: Год науки и технологий, 800-летие Александра Невского, Всероссийская Неделя детской и юношеской</w:t>
      </w:r>
      <w:r w:rsidR="00F11474" w:rsidRPr="00F11474">
        <w:rPr>
          <w:rFonts w:eastAsia="Calibri"/>
          <w:kern w:val="1"/>
          <w:lang w:eastAsia="ar-SA"/>
        </w:rPr>
        <w:t xml:space="preserve"> </w:t>
      </w:r>
      <w:r w:rsidR="00F11474" w:rsidRPr="003E6565">
        <w:rPr>
          <w:rFonts w:eastAsia="Calibri"/>
          <w:kern w:val="1"/>
          <w:lang w:eastAsia="ar-SA"/>
        </w:rPr>
        <w:t xml:space="preserve">книги, День славянской письменности и культуры, и др. </w:t>
      </w:r>
      <w:r w:rsidR="00F11474" w:rsidRPr="003E6565">
        <w:rPr>
          <w:rFonts w:eastAsia="Calibri"/>
          <w:lang w:eastAsia="en-US"/>
        </w:rPr>
        <w:t>Часть мероприятий проводилась в формате онлайн.</w:t>
      </w:r>
    </w:p>
    <w:p w:rsidR="00F11474" w:rsidRPr="003E6565" w:rsidRDefault="00F11474" w:rsidP="00F11474">
      <w:pPr>
        <w:suppressAutoHyphens/>
        <w:jc w:val="center"/>
        <w:rPr>
          <w:rFonts w:eastAsia="Calibri"/>
          <w:b/>
          <w:kern w:val="1"/>
          <w:lang w:eastAsia="ar-SA"/>
        </w:rPr>
      </w:pPr>
      <w:r w:rsidRPr="003E6565">
        <w:rPr>
          <w:rFonts w:eastAsia="Calibri"/>
          <w:b/>
          <w:kern w:val="1"/>
          <w:lang w:eastAsia="ar-SA"/>
        </w:rPr>
        <w:t>Гражданско-патриотическое воспитание</w:t>
      </w:r>
    </w:p>
    <w:p w:rsidR="00F11474" w:rsidRPr="003E6565" w:rsidRDefault="00F11474" w:rsidP="00F11474">
      <w:pPr>
        <w:ind w:firstLine="567"/>
        <w:jc w:val="both"/>
        <w:rPr>
          <w:rFonts w:eastAsia="Calibri"/>
          <w:lang w:eastAsia="en-US"/>
        </w:rPr>
      </w:pPr>
      <w:r w:rsidRPr="003E6565">
        <w:rPr>
          <w:rFonts w:eastAsia="Calibri"/>
          <w:lang w:eastAsia="en-US"/>
        </w:rPr>
        <w:t xml:space="preserve">В рамках патриотических мероприятий дети становились участниками акций «Блокадный хлеб» (в библиотеках района проведено 32 мероприятия, на которых присутствовали 558 детей и подростков), </w:t>
      </w:r>
      <w:r w:rsidRPr="003E6565">
        <w:rPr>
          <w:rFonts w:eastAsia="Calibri"/>
          <w:lang w:eastAsia="ar-SA"/>
        </w:rPr>
        <w:t>«Письмо Победы»</w:t>
      </w:r>
      <w:r w:rsidRPr="003E6565">
        <w:rPr>
          <w:rFonts w:eastAsia="Calibri"/>
          <w:lang w:eastAsia="en-US"/>
        </w:rPr>
        <w:t xml:space="preserve">, «Окна Победы», </w:t>
      </w:r>
      <w:r w:rsidRPr="003E6565">
        <w:rPr>
          <w:rFonts w:eastAsia="Calibri"/>
          <w:kern w:val="1"/>
          <w:lang w:eastAsia="ar-SA"/>
        </w:rPr>
        <w:t>«Окна России»</w:t>
      </w:r>
      <w:r w:rsidRPr="003E6565">
        <w:rPr>
          <w:rFonts w:eastAsia="Calibri"/>
          <w:lang w:eastAsia="en-US"/>
        </w:rPr>
        <w:t xml:space="preserve">, «Диктант Победы», «Свеча памяти», «Капля жизни» и др. </w:t>
      </w:r>
    </w:p>
    <w:p w:rsidR="00F11474" w:rsidRPr="003E6565" w:rsidRDefault="00F11474" w:rsidP="00F11474">
      <w:pPr>
        <w:ind w:firstLine="567"/>
        <w:jc w:val="both"/>
        <w:rPr>
          <w:rFonts w:eastAsia="Calibri"/>
          <w:lang w:eastAsia="en-US"/>
        </w:rPr>
      </w:pPr>
      <w:r w:rsidRPr="003E6565">
        <w:rPr>
          <w:rFonts w:eastAsia="Calibri"/>
          <w:lang w:eastAsia="en-US"/>
        </w:rPr>
        <w:t>В рамках Года науки и технологий в Российской Федерации библиотеки Матвеево-Курганского района приняли участие в Межрегиональной сетевой акции «Изобретатели и их изобретения: читаем книгу Марины Улыбышевой «Кулибин. Главный механикус России». Организатор акции Калужская областная детская библиотека. Библиотекари познакомили учащихся начальных классов с видеоматериалами о Марине Улыбышевой и Иване Кулибине, организовали и провели громкие чтения рассказа, с обсуждением прочитанного.</w:t>
      </w:r>
    </w:p>
    <w:p w:rsidR="00F11474" w:rsidRPr="003E6565" w:rsidRDefault="00F11474" w:rsidP="00F11474">
      <w:pPr>
        <w:ind w:firstLine="567"/>
        <w:jc w:val="both"/>
        <w:rPr>
          <w:rFonts w:ascii="Calibri" w:eastAsia="Calibri" w:hAnsi="Calibri"/>
          <w:sz w:val="22"/>
          <w:szCs w:val="22"/>
          <w:lang w:eastAsia="en-US"/>
        </w:rPr>
      </w:pPr>
      <w:r w:rsidRPr="003E6565">
        <w:rPr>
          <w:rFonts w:eastAsia="Calibri"/>
          <w:lang w:eastAsia="en-US"/>
        </w:rPr>
        <w:t xml:space="preserve">В дни майских праздников библиотеки Матвеево-Курганского района приняли участие в XII Международной акции «Читаем детям о войне – 2021». Читателей ждали встречи с книгами о Великой Отечественной войне в онлайн и офлайн форматах. В рамках мероприятий юные читатели познакомились с рассказами С. Алексеева, Н.В. Богданова, Е. Воробьева, А.В. Дончак,  Л. Кассиля,  А. Митяева, А. Приставкина, Г.Н. Сычевой и др. </w:t>
      </w:r>
      <w:hyperlink r:id="rId109" w:history="1">
        <w:r w:rsidRPr="003E6565">
          <w:rPr>
            <w:rFonts w:eastAsia="Calibri"/>
            <w:color w:val="0563C1"/>
            <w:u w:val="single"/>
            <w:lang w:eastAsia="en-US"/>
          </w:rPr>
          <w:t>https://vk.com/club202947143?w=wall-202947143_27</w:t>
        </w:r>
      </w:hyperlink>
      <w:r w:rsidRPr="003E6565">
        <w:rPr>
          <w:rFonts w:eastAsia="Calibri"/>
          <w:lang w:eastAsia="en-US"/>
        </w:rPr>
        <w:t xml:space="preserve"> </w:t>
      </w:r>
    </w:p>
    <w:p w:rsidR="00F11474" w:rsidRPr="003E6565" w:rsidRDefault="00F11474" w:rsidP="00F11474">
      <w:pPr>
        <w:ind w:firstLine="567"/>
        <w:jc w:val="both"/>
        <w:rPr>
          <w:rFonts w:eastAsia="Calibri"/>
          <w:lang w:eastAsia="en-US"/>
        </w:rPr>
      </w:pPr>
      <w:r w:rsidRPr="003E6565">
        <w:rPr>
          <w:rFonts w:eastAsia="Calibri"/>
          <w:lang w:eastAsia="en-US"/>
        </w:rPr>
        <w:t xml:space="preserve">Сотрудники ДО,  в рамках подготовки празднования 350-летия            Российского императора Петра I, подготовили для юных читателей очередной видеоролик </w:t>
      </w:r>
      <w:r w:rsidRPr="003E6565">
        <w:rPr>
          <w:rFonts w:eastAsia="Calibri"/>
          <w:bCs/>
          <w:lang w:eastAsia="en-US"/>
        </w:rPr>
        <w:t>Исторический вояж «Растения, которые пришли в Россию с Петром I» Часть 4.</w:t>
      </w:r>
      <w:r w:rsidRPr="003E6565">
        <w:rPr>
          <w:rFonts w:eastAsia="Calibri"/>
          <w:lang w:eastAsia="en-US"/>
        </w:rPr>
        <w:t xml:space="preserve"> </w:t>
      </w:r>
      <w:hyperlink r:id="rId110" w:history="1">
        <w:r w:rsidRPr="003E6565">
          <w:rPr>
            <w:rFonts w:eastAsia="Calibri"/>
            <w:color w:val="0563C1"/>
            <w:u w:val="single"/>
            <w:lang w:eastAsia="en-US"/>
          </w:rPr>
          <w:t>https://vk.com/club202947143?w=wall-202947143_30</w:t>
        </w:r>
      </w:hyperlink>
    </w:p>
    <w:p w:rsidR="00F11474" w:rsidRPr="003E6565" w:rsidRDefault="00F11474" w:rsidP="00F11474">
      <w:pPr>
        <w:ind w:firstLine="567"/>
        <w:jc w:val="both"/>
        <w:rPr>
          <w:rFonts w:eastAsia="Calibri"/>
          <w:lang w:eastAsia="en-US"/>
        </w:rPr>
      </w:pPr>
      <w:r w:rsidRPr="003E6565">
        <w:rPr>
          <w:rFonts w:eastAsia="Calibri"/>
          <w:lang w:eastAsia="en-US"/>
        </w:rPr>
        <w:t>Латоновская б/о, для учащихся 5-6 классов, провела</w:t>
      </w:r>
      <w:r w:rsidRPr="003E6565">
        <w:rPr>
          <w:rFonts w:eastAsia="Calibri"/>
          <w:b/>
          <w:lang w:eastAsia="en-US"/>
        </w:rPr>
        <w:t xml:space="preserve"> </w:t>
      </w:r>
      <w:r w:rsidRPr="003E6565">
        <w:rPr>
          <w:rFonts w:eastAsia="Calibri"/>
          <w:lang w:eastAsia="en-US"/>
        </w:rPr>
        <w:t>познавательный час                  «По страницам великих открытий». Юные читатели отправились в научное путешествие: узнали о том, кто такие учёные, что такое наука и зачем она нужна. Познакомились с именами великих учёных России, которые жили в различное время и сделали открытия в совершенно непохожих областях знаний, чьи исследования являются величайшими событиями в истории мировой науки.</w:t>
      </w:r>
    </w:p>
    <w:p w:rsidR="00F11474" w:rsidRPr="003E6565" w:rsidRDefault="00F11474" w:rsidP="00F11474">
      <w:pPr>
        <w:ind w:firstLine="567"/>
        <w:jc w:val="both"/>
        <w:rPr>
          <w:rFonts w:eastAsia="Calibri"/>
          <w:shd w:val="clear" w:color="auto" w:fill="FFFFFF"/>
          <w:lang w:eastAsia="en-US"/>
        </w:rPr>
      </w:pPr>
      <w:r w:rsidRPr="003E6565">
        <w:rPr>
          <w:rFonts w:eastAsia="Calibri"/>
          <w:shd w:val="clear" w:color="auto" w:fill="FFFFFF"/>
          <w:lang w:eastAsia="en-US"/>
        </w:rPr>
        <w:t>«Строки, опаленные войной», мероприятие с таким названием прошло в Анастасиевской б/о. Ребята получили возможность прикоснуться к истории своей страны через произведения поэтов фронтовиков. Стихи Твардовского, Симонова, Тихонова, Лебедева-Кумача, Берггольц не оставили равнодушными ни одного слушателя.</w:t>
      </w:r>
    </w:p>
    <w:p w:rsidR="00F11474" w:rsidRPr="003E6565" w:rsidRDefault="00F11474" w:rsidP="00F11474">
      <w:pPr>
        <w:ind w:firstLine="567"/>
        <w:jc w:val="both"/>
        <w:rPr>
          <w:rFonts w:eastAsia="Calibri"/>
          <w:shd w:val="clear" w:color="auto" w:fill="FFFFFF"/>
          <w:lang w:eastAsia="en-US"/>
        </w:rPr>
      </w:pPr>
      <w:r w:rsidRPr="003E6565">
        <w:rPr>
          <w:rFonts w:eastAsia="Calibri"/>
          <w:lang w:eastAsia="en-US"/>
        </w:rPr>
        <w:t>Для воспитанников детского сада «Ласточка» в Детском отделе прошёл час информации «Над нами реет флаг России», где</w:t>
      </w:r>
      <w:r w:rsidRPr="003E6565">
        <w:rPr>
          <w:rFonts w:eastAsia="Calibri"/>
          <w:b/>
          <w:lang w:eastAsia="en-US"/>
        </w:rPr>
        <w:t xml:space="preserve"> </w:t>
      </w:r>
      <w:r w:rsidRPr="003E6565">
        <w:rPr>
          <w:rFonts w:eastAsia="Calibri"/>
          <w:lang w:eastAsia="en-US"/>
        </w:rPr>
        <w:t>дети познакомились с государственными символами России. Ребята активно участвовали в соревнованиях, в продолжении которых формировалось бережное, почтительное отношение к символам России. Дошколята проявили эмоциональность, смекалку, ловкость в ходе состязания: «Собери Российский флаг». Мальчишки и девчонки почувствовали себя настоящими защитниками, будущими воинами своей страны, когда проходили испытание: «Пронеси флаг сквозь преграды». С огромным интересом дети познакомились с мультфильмом: «Сказ о том, как Петр - царевич цвета для флага Российского искал».</w:t>
      </w:r>
    </w:p>
    <w:p w:rsidR="00F11474" w:rsidRPr="003E6565" w:rsidRDefault="00F11474" w:rsidP="00F11474">
      <w:pPr>
        <w:ind w:firstLine="567"/>
        <w:jc w:val="both"/>
        <w:rPr>
          <w:rFonts w:eastAsia="Calibri"/>
          <w:shd w:val="clear" w:color="auto" w:fill="FFFFFF"/>
          <w:lang w:eastAsia="en-US"/>
        </w:rPr>
      </w:pPr>
      <w:r w:rsidRPr="003E6565">
        <w:rPr>
          <w:rFonts w:eastAsia="Calibri"/>
          <w:lang w:eastAsia="en-US"/>
        </w:rPr>
        <w:t>Гражданско-патриотическому воспитанию были посвящены:</w:t>
      </w:r>
    </w:p>
    <w:p w:rsidR="00E72E98" w:rsidRPr="00E72E98" w:rsidRDefault="00E72E98" w:rsidP="00E72E98">
      <w:pPr>
        <w:tabs>
          <w:tab w:val="left" w:pos="426"/>
        </w:tabs>
        <w:ind w:firstLine="567"/>
        <w:jc w:val="both"/>
        <w:sectPr w:rsidR="00E72E98" w:rsidRPr="00E72E98" w:rsidSect="00772F89">
          <w:footerReference w:type="default" r:id="rId111"/>
          <w:pgSz w:w="11906" w:h="16838"/>
          <w:pgMar w:top="1134" w:right="991" w:bottom="1134" w:left="1701" w:header="708" w:footer="708" w:gutter="0"/>
          <w:cols w:space="708"/>
          <w:docGrid w:linePitch="360"/>
        </w:sectPr>
      </w:pPr>
    </w:p>
    <w:p w:rsidR="003E6565" w:rsidRPr="003E6565" w:rsidRDefault="003E6565" w:rsidP="003E6565">
      <w:pPr>
        <w:spacing w:line="276" w:lineRule="auto"/>
        <w:ind w:firstLine="567"/>
        <w:contextualSpacing/>
        <w:jc w:val="both"/>
        <w:rPr>
          <w:rFonts w:eastAsia="Calibri"/>
          <w:lang w:eastAsia="en-US"/>
        </w:rPr>
      </w:pPr>
    </w:p>
    <w:p w:rsidR="003E6565" w:rsidRPr="003E6565" w:rsidRDefault="003E6565" w:rsidP="003E6565">
      <w:pPr>
        <w:tabs>
          <w:tab w:val="left" w:pos="6390"/>
        </w:tabs>
        <w:spacing w:line="276" w:lineRule="auto"/>
        <w:jc w:val="both"/>
        <w:rPr>
          <w:rFonts w:eastAsia="Calibri"/>
          <w:lang w:eastAsia="en-US"/>
        </w:rPr>
      </w:pPr>
      <w:r w:rsidRPr="003E6565">
        <w:rPr>
          <w:rFonts w:eastAsia="Calibri"/>
          <w:lang w:eastAsia="en-US"/>
        </w:rPr>
        <w:t>- акция «Поздравь детей войны на дому» (Латоновская б/о),</w:t>
      </w:r>
    </w:p>
    <w:p w:rsidR="003E6565" w:rsidRPr="003E6565" w:rsidRDefault="003E6565" w:rsidP="003E6565">
      <w:pPr>
        <w:spacing w:line="276" w:lineRule="auto"/>
        <w:jc w:val="both"/>
        <w:rPr>
          <w:rFonts w:eastAsia="Calibri"/>
          <w:lang w:eastAsia="en-US"/>
        </w:rPr>
      </w:pPr>
      <w:r w:rsidRPr="003E6565">
        <w:rPr>
          <w:rFonts w:eastAsia="Calibri"/>
          <w:lang w:eastAsia="en-US"/>
        </w:rPr>
        <w:t xml:space="preserve">- исторические онлайн-чтения </w:t>
      </w:r>
      <w:r w:rsidRPr="003E6565">
        <w:rPr>
          <w:rFonts w:eastAsia="Calibri"/>
          <w:bCs/>
          <w:lang w:eastAsia="en-US"/>
        </w:rPr>
        <w:t xml:space="preserve">«Пётр </w:t>
      </w:r>
      <w:r w:rsidRPr="003E6565">
        <w:rPr>
          <w:rFonts w:eastAsia="Calibri"/>
          <w:bCs/>
          <w:lang w:val="en-US" w:eastAsia="en-US"/>
        </w:rPr>
        <w:t>I</w:t>
      </w:r>
      <w:r w:rsidRPr="003E6565">
        <w:rPr>
          <w:rFonts w:eastAsia="Calibri"/>
          <w:bCs/>
          <w:lang w:eastAsia="en-US"/>
        </w:rPr>
        <w:t xml:space="preserve"> в литературных произведениях»</w:t>
      </w:r>
      <w:r w:rsidRPr="003E6565">
        <w:rPr>
          <w:rFonts w:eastAsia="Calibri"/>
          <w:b/>
          <w:bCs/>
          <w:lang w:eastAsia="en-US"/>
        </w:rPr>
        <w:t xml:space="preserve"> </w:t>
      </w:r>
      <w:r w:rsidRPr="003E6565">
        <w:rPr>
          <w:rFonts w:eastAsia="Calibri"/>
          <w:lang w:eastAsia="en-US"/>
        </w:rPr>
        <w:t>(Детский отдел)</w:t>
      </w:r>
    </w:p>
    <w:p w:rsidR="003E6565" w:rsidRPr="003E6565" w:rsidRDefault="003E6565" w:rsidP="003E6565">
      <w:pPr>
        <w:spacing w:line="276" w:lineRule="auto"/>
        <w:jc w:val="both"/>
        <w:rPr>
          <w:rFonts w:eastAsia="Calibri"/>
          <w:lang w:eastAsia="en-US"/>
        </w:rPr>
      </w:pPr>
      <w:hyperlink r:id="rId112" w:history="1">
        <w:r w:rsidRPr="003E6565">
          <w:rPr>
            <w:rFonts w:eastAsia="Calibri"/>
            <w:color w:val="0563C1"/>
            <w:u w:val="single"/>
            <w:lang w:eastAsia="en-US"/>
          </w:rPr>
          <w:t>https://vk.com/club202947143?z=video-202947143_456239036%2F83d165ce7674444055%2Fpl_wall_-202947143</w:t>
        </w:r>
      </w:hyperlink>
      <w:r w:rsidRPr="003E6565">
        <w:rPr>
          <w:rFonts w:eastAsia="Calibri"/>
          <w:lang w:eastAsia="en-US"/>
        </w:rPr>
        <w:t xml:space="preserve"> </w:t>
      </w:r>
    </w:p>
    <w:p w:rsidR="003E6565" w:rsidRPr="003E6565" w:rsidRDefault="003E6565" w:rsidP="003E6565">
      <w:pPr>
        <w:spacing w:line="276" w:lineRule="auto"/>
        <w:jc w:val="both"/>
        <w:rPr>
          <w:rFonts w:eastAsia="Calibri"/>
          <w:lang w:eastAsia="en-US"/>
        </w:rPr>
      </w:pPr>
      <w:hyperlink r:id="rId113" w:history="1">
        <w:r w:rsidRPr="003E6565">
          <w:rPr>
            <w:rFonts w:eastAsia="Calibri"/>
            <w:color w:val="0563C1"/>
            <w:u w:val="single"/>
            <w:lang w:eastAsia="en-US"/>
          </w:rPr>
          <w:t>https://vk.com/club202947143?z=video-202947143_456239035%2Fa490ca991f8e2c26b1%2Fpl_wall_-202947143</w:t>
        </w:r>
      </w:hyperlink>
      <w:r w:rsidRPr="003E6565">
        <w:rPr>
          <w:rFonts w:eastAsia="Calibri"/>
          <w:lang w:eastAsia="en-US"/>
        </w:rPr>
        <w:t xml:space="preserve"> </w:t>
      </w:r>
    </w:p>
    <w:p w:rsidR="003E6565" w:rsidRPr="003E6565" w:rsidRDefault="003E6565" w:rsidP="003E6565">
      <w:pPr>
        <w:spacing w:line="276" w:lineRule="auto"/>
        <w:jc w:val="both"/>
        <w:rPr>
          <w:rFonts w:eastAsia="Calibri"/>
          <w:lang w:eastAsia="en-US"/>
        </w:rPr>
      </w:pPr>
      <w:hyperlink r:id="rId114" w:history="1">
        <w:r w:rsidRPr="003E6565">
          <w:rPr>
            <w:rFonts w:eastAsia="Calibri"/>
            <w:color w:val="0563C1"/>
            <w:u w:val="single"/>
            <w:lang w:eastAsia="en-US"/>
          </w:rPr>
          <w:t>https://vk.com/club202947143?w=wall-202947143_42</w:t>
        </w:r>
      </w:hyperlink>
      <w:r w:rsidRPr="003E6565">
        <w:rPr>
          <w:rFonts w:eastAsia="Calibri"/>
          <w:lang w:eastAsia="en-US"/>
        </w:rPr>
        <w:t xml:space="preserve"> ,</w:t>
      </w:r>
    </w:p>
    <w:p w:rsidR="003E6565" w:rsidRPr="003E6565" w:rsidRDefault="003E6565" w:rsidP="003E6565">
      <w:pPr>
        <w:tabs>
          <w:tab w:val="left" w:pos="6390"/>
        </w:tabs>
        <w:spacing w:line="276" w:lineRule="auto"/>
        <w:jc w:val="both"/>
        <w:rPr>
          <w:rFonts w:eastAsia="Calibri"/>
          <w:lang w:eastAsia="en-US"/>
        </w:rPr>
      </w:pPr>
      <w:r w:rsidRPr="003E6565">
        <w:rPr>
          <w:rFonts w:eastAsia="Calibri"/>
          <w:lang w:eastAsia="en-US"/>
        </w:rPr>
        <w:t>- поэтический час «Стихи, рождённые войной» (Детский отдел),</w:t>
      </w:r>
    </w:p>
    <w:p w:rsidR="003E6565" w:rsidRPr="003E6565" w:rsidRDefault="003E6565" w:rsidP="003E6565">
      <w:pPr>
        <w:tabs>
          <w:tab w:val="left" w:pos="6390"/>
        </w:tabs>
        <w:spacing w:line="276" w:lineRule="auto"/>
        <w:jc w:val="both"/>
        <w:rPr>
          <w:rFonts w:eastAsia="Calibri"/>
          <w:lang w:eastAsia="en-US"/>
        </w:rPr>
      </w:pPr>
      <w:r w:rsidRPr="003E6565">
        <w:rPr>
          <w:rFonts w:eastAsia="Calibri"/>
          <w:lang w:eastAsia="en-US"/>
        </w:rPr>
        <w:t>- час – памяти «Блокада Ленинграда» (Надеждинская б/о),</w:t>
      </w:r>
    </w:p>
    <w:p w:rsidR="003E6565" w:rsidRPr="003E6565" w:rsidRDefault="003E6565" w:rsidP="003E6565">
      <w:pPr>
        <w:tabs>
          <w:tab w:val="left" w:pos="6390"/>
        </w:tabs>
        <w:spacing w:line="276" w:lineRule="auto"/>
        <w:jc w:val="both"/>
        <w:rPr>
          <w:rFonts w:eastAsia="Calibri"/>
          <w:lang w:eastAsia="en-US"/>
        </w:rPr>
      </w:pPr>
      <w:r w:rsidRPr="003E6565">
        <w:rPr>
          <w:rFonts w:eastAsia="Calibri"/>
          <w:b/>
          <w:lang w:eastAsia="en-US"/>
        </w:rPr>
        <w:t xml:space="preserve">- </w:t>
      </w:r>
      <w:r w:rsidRPr="003E6565">
        <w:rPr>
          <w:rFonts w:eastAsia="Calibri"/>
          <w:lang w:eastAsia="en-US"/>
        </w:rPr>
        <w:t>урок – мужества «Город воинской славы» посвященный Дню освобождения Ростова-на-Дону (Детский отдел),</w:t>
      </w:r>
    </w:p>
    <w:p w:rsidR="003E6565" w:rsidRPr="003E6565" w:rsidRDefault="003E6565" w:rsidP="003E6565">
      <w:pPr>
        <w:tabs>
          <w:tab w:val="left" w:pos="6390"/>
        </w:tabs>
        <w:spacing w:line="276" w:lineRule="auto"/>
        <w:jc w:val="both"/>
        <w:rPr>
          <w:rFonts w:eastAsia="Calibri"/>
          <w:lang w:eastAsia="en-US"/>
        </w:rPr>
      </w:pPr>
      <w:r w:rsidRPr="003E6565">
        <w:rPr>
          <w:rFonts w:eastAsia="Calibri"/>
          <w:lang w:eastAsia="en-US"/>
        </w:rPr>
        <w:t>- час истории «Во славу Отечества», ко Дню памяти россиян, исполнивших служебный долг за пределами Отечества (Латоновская б/о),</w:t>
      </w:r>
      <w:r w:rsidRPr="003E6565">
        <w:rPr>
          <w:rFonts w:eastAsia="Calibri"/>
          <w:b/>
          <w:lang w:eastAsia="en-US"/>
        </w:rPr>
        <w:t xml:space="preserve"> </w:t>
      </w:r>
      <w:r w:rsidRPr="003E6565">
        <w:rPr>
          <w:rFonts w:eastAsia="Calibri"/>
          <w:lang w:eastAsia="en-US"/>
        </w:rPr>
        <w:t>«Не гаснет памяти свеча» (Детский отдел),</w:t>
      </w:r>
    </w:p>
    <w:p w:rsidR="003E6565" w:rsidRPr="003E6565" w:rsidRDefault="003E6565" w:rsidP="003E6565">
      <w:pPr>
        <w:tabs>
          <w:tab w:val="left" w:pos="6390"/>
        </w:tabs>
        <w:spacing w:line="276" w:lineRule="auto"/>
        <w:jc w:val="both"/>
        <w:rPr>
          <w:rFonts w:eastAsia="Calibri"/>
          <w:lang w:eastAsia="en-US"/>
        </w:rPr>
      </w:pPr>
      <w:r w:rsidRPr="003E6565">
        <w:rPr>
          <w:rFonts w:eastAsia="Calibri"/>
          <w:lang w:eastAsia="en-US"/>
        </w:rPr>
        <w:t>- день памяти А. Невского «Заступник отечества» (Алексеевская б/о),</w:t>
      </w:r>
    </w:p>
    <w:p w:rsidR="003E6565" w:rsidRPr="003E6565" w:rsidRDefault="003E6565" w:rsidP="003E6565">
      <w:pPr>
        <w:tabs>
          <w:tab w:val="left" w:pos="6390"/>
        </w:tabs>
        <w:spacing w:line="276" w:lineRule="auto"/>
        <w:jc w:val="both"/>
        <w:rPr>
          <w:rFonts w:eastAsia="Calibri"/>
          <w:lang w:eastAsia="en-US"/>
        </w:rPr>
      </w:pPr>
      <w:r w:rsidRPr="003E6565">
        <w:rPr>
          <w:rFonts w:eastAsia="Calibri"/>
          <w:lang w:eastAsia="en-US"/>
        </w:rPr>
        <w:t>- час духовности «А.Невский.  Великий дипломат и полководец» (Григорьевская б/о),</w:t>
      </w:r>
    </w:p>
    <w:p w:rsidR="003E6565" w:rsidRPr="003E6565" w:rsidRDefault="003E6565" w:rsidP="003E6565">
      <w:pPr>
        <w:tabs>
          <w:tab w:val="left" w:pos="6390"/>
        </w:tabs>
        <w:spacing w:line="276" w:lineRule="auto"/>
        <w:jc w:val="both"/>
        <w:rPr>
          <w:rFonts w:eastAsia="Calibri"/>
          <w:lang w:eastAsia="en-US"/>
        </w:rPr>
      </w:pPr>
      <w:r w:rsidRPr="003E6565">
        <w:rPr>
          <w:rFonts w:eastAsia="Calibri"/>
          <w:lang w:eastAsia="en-US"/>
        </w:rPr>
        <w:t>- час информации «Ратные подвиги Александра Невского» и викторина «Александр Невский. Битвы» (Детский отдел).</w:t>
      </w:r>
    </w:p>
    <w:p w:rsidR="003E6565" w:rsidRPr="003E6565" w:rsidRDefault="003E6565" w:rsidP="003E6565">
      <w:pPr>
        <w:widowControl w:val="0"/>
        <w:tabs>
          <w:tab w:val="left" w:pos="851"/>
        </w:tabs>
        <w:suppressAutoHyphens/>
        <w:spacing w:line="276" w:lineRule="auto"/>
        <w:ind w:firstLine="709"/>
        <w:jc w:val="center"/>
        <w:rPr>
          <w:rFonts w:eastAsia="Calibri"/>
          <w:b/>
          <w:lang w:eastAsia="ar-SA"/>
        </w:rPr>
      </w:pPr>
      <w:r w:rsidRPr="003E6565">
        <w:rPr>
          <w:rFonts w:eastAsia="Calibri"/>
          <w:b/>
          <w:lang w:eastAsia="ar-SA"/>
        </w:rPr>
        <w:t>Формирование позитивного отношения к здоровому образу жизни.</w:t>
      </w:r>
    </w:p>
    <w:p w:rsidR="003E6565" w:rsidRPr="003E6565" w:rsidRDefault="003E6565" w:rsidP="003E6565">
      <w:pPr>
        <w:widowControl w:val="0"/>
        <w:tabs>
          <w:tab w:val="left" w:pos="851"/>
        </w:tabs>
        <w:suppressAutoHyphens/>
        <w:spacing w:line="276" w:lineRule="auto"/>
        <w:ind w:firstLine="709"/>
        <w:jc w:val="center"/>
        <w:rPr>
          <w:rFonts w:eastAsia="Calibri"/>
          <w:lang w:eastAsia="ar-SA"/>
        </w:rPr>
      </w:pPr>
      <w:r w:rsidRPr="003E6565">
        <w:rPr>
          <w:rFonts w:eastAsia="Calibri"/>
          <w:b/>
          <w:lang w:eastAsia="ar-SA"/>
        </w:rPr>
        <w:t>Профилактика вредных привычек и асоциальных форм поведения</w:t>
      </w:r>
    </w:p>
    <w:p w:rsidR="003E6565" w:rsidRPr="003E6565" w:rsidRDefault="003E6565" w:rsidP="003E6565">
      <w:pPr>
        <w:suppressAutoHyphens/>
        <w:spacing w:line="276" w:lineRule="auto"/>
        <w:ind w:firstLine="567"/>
        <w:jc w:val="both"/>
        <w:rPr>
          <w:rFonts w:eastAsia="Calibri"/>
          <w:lang w:eastAsia="ar-SA"/>
        </w:rPr>
      </w:pPr>
      <w:r w:rsidRPr="003E6565">
        <w:rPr>
          <w:rFonts w:eastAsia="Calibri"/>
          <w:lang w:eastAsia="ar-SA"/>
        </w:rPr>
        <w:t xml:space="preserve">Одним из важнейших направлений работы является пропаганда здорового образа жизни. </w:t>
      </w:r>
    </w:p>
    <w:p w:rsidR="003E6565" w:rsidRPr="003E6565" w:rsidRDefault="003E6565" w:rsidP="003E6565">
      <w:pPr>
        <w:suppressAutoHyphens/>
        <w:spacing w:line="276" w:lineRule="auto"/>
        <w:ind w:firstLine="567"/>
        <w:jc w:val="both"/>
        <w:rPr>
          <w:rFonts w:eastAsia="Calibri"/>
          <w:lang w:eastAsia="ar-SA"/>
        </w:rPr>
      </w:pPr>
      <w:r w:rsidRPr="003E6565">
        <w:rPr>
          <w:rFonts w:eastAsia="Calibri"/>
          <w:lang w:eastAsia="en-US"/>
        </w:rPr>
        <w:t>4 февраля библиотекарь Екатериновской библиотеки-отдела провела дискуссию для учащихся 9 класса «Мы – за здоровый образ жизни». Лозунг мероприятия: Быть здоровым – ПОЛЕЗНО, Быть здоровым – КРАСИВО, Быть здоровым – ЗДОРОВО! В ходе мероприятия ребята выяснили для себя понятия физического, нравственного и психического здоровья, уточнили факторы, влияющие на здоровье человека, а также из чего складывается здоровый образ жизни. Поговорили о вредных привычках и их отрицательном влиянии  на растущий организм и здоровье в целом.</w:t>
      </w:r>
    </w:p>
    <w:p w:rsidR="003E6565" w:rsidRPr="003E6565" w:rsidRDefault="003E6565" w:rsidP="003E6565">
      <w:pPr>
        <w:suppressAutoHyphens/>
        <w:spacing w:line="276" w:lineRule="auto"/>
        <w:ind w:firstLine="567"/>
        <w:jc w:val="both"/>
        <w:rPr>
          <w:rFonts w:eastAsia="Calibri"/>
          <w:lang w:eastAsia="ar-SA"/>
        </w:rPr>
      </w:pPr>
      <w:r w:rsidRPr="003E6565">
        <w:rPr>
          <w:rFonts w:eastAsia="Calibri"/>
          <w:lang w:eastAsia="en-US"/>
        </w:rPr>
        <w:t>В рамках Всемирного дня здоровья в Детском отделе прошла игра-путешествие «Весёлый урок здоровья». Дети вместе с библиотекарем отправились в страну «Здоровья», где побывали на станциях «Город гигиены», «Витаминная», «Режим дня», «Спортивная», «Вредные привычки», «Зеленая аптека», «Хорошее настроение». В ходе мероприятия ребята отгадывали загадки, обсуждали вредные и полезные привычки, составляли режим дня, вспоминали лекарственные растения. В игровой форме ребята примеряли на себя роль знаменитого Айболита, исцеляющего всех вокруг; становились всемирно известными спортсменами, показывая пантомимы на любимый вид спорта (фигурное катание, футбол, бокс и др.). Школьники вспомнили устное народное творчество, пословицы и поговорки о ЗОЖ и убедились с помощью игры – «Знаю ли я себя?» в том, что нужно знать свой организм, свое тело, чтобы вести правильный образ жизни.</w:t>
      </w:r>
    </w:p>
    <w:p w:rsidR="003E6565" w:rsidRPr="003E6565" w:rsidRDefault="003E6565" w:rsidP="003E6565">
      <w:pPr>
        <w:suppressAutoHyphens/>
        <w:spacing w:line="276" w:lineRule="auto"/>
        <w:ind w:firstLine="567"/>
        <w:jc w:val="both"/>
        <w:rPr>
          <w:rFonts w:eastAsia="Calibri"/>
          <w:lang w:eastAsia="en-US"/>
        </w:rPr>
      </w:pPr>
      <w:r w:rsidRPr="003E6565">
        <w:rPr>
          <w:rFonts w:eastAsia="Calibri"/>
          <w:lang w:eastAsia="en-US"/>
        </w:rPr>
        <w:t xml:space="preserve">От чего зависит счастливая жизнь людей на Земле? Что означает термин «здоровье»? Что мы понимаем под здоровым образом жизни? Эти и другие вопросы библиотекарь </w:t>
      </w:r>
      <w:r w:rsidRPr="003E6565">
        <w:rPr>
          <w:rFonts w:eastAsia="Calibri"/>
          <w:shd w:val="clear" w:color="auto" w:fill="FFFFFF"/>
          <w:lang w:eastAsia="en-US"/>
        </w:rPr>
        <w:t>Краснобумажненской б/о</w:t>
      </w:r>
      <w:r w:rsidRPr="003E6565">
        <w:rPr>
          <w:rFonts w:eastAsia="Calibri"/>
          <w:lang w:eastAsia="en-US"/>
        </w:rPr>
        <w:t xml:space="preserve"> обсудила с читателями, посетившими </w:t>
      </w:r>
      <w:r w:rsidRPr="003E6565">
        <w:rPr>
          <w:rFonts w:eastAsia="Calibri"/>
          <w:shd w:val="clear" w:color="auto" w:fill="FFFFFF"/>
          <w:lang w:eastAsia="en-US"/>
        </w:rPr>
        <w:t>час общения «</w:t>
      </w:r>
      <w:r w:rsidRPr="003E6565">
        <w:rPr>
          <w:rFonts w:eastAsia="Calibri"/>
          <w:lang w:eastAsia="en-US"/>
        </w:rPr>
        <w:t>Без привычек вредных жить на свете здорово</w:t>
      </w:r>
      <w:r w:rsidRPr="003E6565">
        <w:rPr>
          <w:rFonts w:eastAsia="Calibri"/>
          <w:shd w:val="clear" w:color="auto" w:fill="FFFFFF"/>
          <w:lang w:eastAsia="en-US"/>
        </w:rPr>
        <w:t>»</w:t>
      </w:r>
      <w:r w:rsidRPr="003E6565">
        <w:rPr>
          <w:rFonts w:eastAsia="Calibri"/>
          <w:lang w:eastAsia="en-US"/>
        </w:rPr>
        <w:t>.</w:t>
      </w:r>
      <w:r w:rsidRPr="003E6565">
        <w:rPr>
          <w:rFonts w:eastAsia="Calibri"/>
          <w:shd w:val="clear" w:color="auto" w:fill="FFFFFF"/>
          <w:lang w:eastAsia="en-US"/>
        </w:rPr>
        <w:t xml:space="preserve"> </w:t>
      </w:r>
      <w:r w:rsidRPr="003E6565">
        <w:rPr>
          <w:rFonts w:eastAsia="Calibri"/>
          <w:lang w:eastAsia="en-US"/>
        </w:rPr>
        <w:t xml:space="preserve">В ходе беседы ребята узнали о вреде курения, </w:t>
      </w:r>
      <w:r w:rsidRPr="003E6565">
        <w:rPr>
          <w:rFonts w:eastAsia="Calibri"/>
          <w:lang w:eastAsia="en-US"/>
        </w:rPr>
        <w:lastRenderedPageBreak/>
        <w:t>алкоголизма, наркотических веществ, о негативных последствиях и их влиянии на здоровье, развитие личности и поведение человека, о том, что «вредные привычки» угрожают не только здоровью, но зачастую жизни.</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eastAsia="en-US"/>
        </w:rPr>
        <w:t xml:space="preserve">Теме здорового образа жизни и </w:t>
      </w:r>
      <w:r w:rsidRPr="003E6565">
        <w:rPr>
          <w:rFonts w:eastAsia="Calibri"/>
          <w:lang w:eastAsia="ar-SA"/>
        </w:rPr>
        <w:t xml:space="preserve">профилактике вредных привычек </w:t>
      </w:r>
      <w:r w:rsidRPr="003E6565">
        <w:rPr>
          <w:rFonts w:eastAsia="Calibri"/>
          <w:lang w:eastAsia="en-US"/>
        </w:rPr>
        <w:t>были посвящены:</w:t>
      </w:r>
    </w:p>
    <w:p w:rsidR="003E6565" w:rsidRPr="003E6565" w:rsidRDefault="003E6565" w:rsidP="003E6565">
      <w:pPr>
        <w:widowControl w:val="0"/>
        <w:tabs>
          <w:tab w:val="left" w:pos="1134"/>
        </w:tabs>
        <w:spacing w:line="276" w:lineRule="auto"/>
        <w:jc w:val="both"/>
        <w:rPr>
          <w:rFonts w:eastAsia="Calibri"/>
          <w:lang w:eastAsia="en-US"/>
        </w:rPr>
      </w:pPr>
      <w:r w:rsidRPr="003E6565">
        <w:rPr>
          <w:rFonts w:eastAsia="Calibri"/>
          <w:lang w:eastAsia="en-US"/>
        </w:rPr>
        <w:t>- урок-размышление «Зона повышенного внимания»</w:t>
      </w:r>
      <w:r w:rsidRPr="003E6565">
        <w:rPr>
          <w:rFonts w:eastAsia="Calibri"/>
          <w:i/>
          <w:lang w:eastAsia="en-US"/>
        </w:rPr>
        <w:t xml:space="preserve"> </w:t>
      </w:r>
      <w:r w:rsidRPr="003E6565">
        <w:rPr>
          <w:rFonts w:eastAsia="Calibri"/>
          <w:shd w:val="clear" w:color="auto" w:fill="FFFFFF"/>
          <w:lang w:eastAsia="en-US"/>
        </w:rPr>
        <w:t>(</w:t>
      </w:r>
      <w:r w:rsidRPr="003E6565">
        <w:rPr>
          <w:rFonts w:eastAsia="Calibri"/>
          <w:lang w:eastAsia="en-US"/>
        </w:rPr>
        <w:t>Александровская БО</w:t>
      </w:r>
      <w:r w:rsidRPr="003E6565">
        <w:rPr>
          <w:rFonts w:eastAsia="Calibri"/>
          <w:shd w:val="clear" w:color="auto" w:fill="FFFFFF"/>
          <w:lang w:eastAsia="en-US"/>
        </w:rPr>
        <w:t>)</w:t>
      </w:r>
      <w:r w:rsidRPr="003E6565">
        <w:rPr>
          <w:rFonts w:eastAsia="Calibri"/>
          <w:lang w:eastAsia="en-US"/>
        </w:rPr>
        <w:t xml:space="preserve"> о правилах поведения в период летних каникул, </w:t>
      </w:r>
    </w:p>
    <w:p w:rsidR="003E6565" w:rsidRPr="003E6565" w:rsidRDefault="003E6565" w:rsidP="003E6565">
      <w:pPr>
        <w:spacing w:line="276" w:lineRule="auto"/>
        <w:jc w:val="both"/>
        <w:rPr>
          <w:rFonts w:eastAsia="Calibri"/>
          <w:lang w:eastAsia="en-US"/>
        </w:rPr>
      </w:pPr>
      <w:r w:rsidRPr="003E6565">
        <w:rPr>
          <w:rFonts w:eastAsia="Calibri"/>
          <w:lang w:eastAsia="en-US"/>
        </w:rPr>
        <w:t>- литературно-игровая программа «Мы здоровью скажем – ДА!» (Латоновская б/о),</w:t>
      </w:r>
    </w:p>
    <w:p w:rsidR="003E6565" w:rsidRPr="003E6565" w:rsidRDefault="003E6565" w:rsidP="003E6565">
      <w:pPr>
        <w:spacing w:line="276" w:lineRule="auto"/>
        <w:jc w:val="both"/>
        <w:rPr>
          <w:rFonts w:eastAsia="Calibri"/>
          <w:lang w:eastAsia="en-US"/>
        </w:rPr>
      </w:pPr>
      <w:r w:rsidRPr="003E6565">
        <w:rPr>
          <w:rFonts w:eastAsia="Calibri"/>
          <w:lang w:eastAsia="en-US"/>
        </w:rPr>
        <w:t>- урок здоровья «Образ жизни - здоровый!» (Политотдельская б/о).</w:t>
      </w:r>
    </w:p>
    <w:p w:rsidR="003E6565" w:rsidRPr="003E6565" w:rsidRDefault="003E6565" w:rsidP="003E6565">
      <w:pPr>
        <w:widowControl w:val="0"/>
        <w:tabs>
          <w:tab w:val="left" w:pos="851"/>
        </w:tabs>
        <w:suppressAutoHyphens/>
        <w:spacing w:line="276" w:lineRule="auto"/>
        <w:ind w:firstLine="709"/>
        <w:jc w:val="center"/>
        <w:textAlignment w:val="baseline"/>
        <w:rPr>
          <w:rFonts w:eastAsia="Calibri"/>
          <w:b/>
          <w:lang w:eastAsia="ar-SA"/>
        </w:rPr>
      </w:pPr>
      <w:r w:rsidRPr="003E6565">
        <w:rPr>
          <w:rFonts w:eastAsia="Calibri"/>
          <w:b/>
          <w:lang w:eastAsia="ar-SA"/>
        </w:rPr>
        <w:t>Экологическое просвещение</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eastAsia="en-US"/>
        </w:rPr>
        <w:t>В 2021 году библиотеки продолжили работу по экологическому воспитанию детей и подростков, проводили мероприятия, акцентирующие внимание на бережном отношении к природе, к природным богатствам России и Донского края.</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color w:val="000000"/>
          <w:shd w:val="clear" w:color="auto" w:fill="FFFFFF"/>
          <w:lang w:eastAsia="en-US"/>
        </w:rPr>
        <w:t xml:space="preserve">Так, в Красногорской библиотеке-отделе, </w:t>
      </w:r>
      <w:r w:rsidRPr="003E6565">
        <w:rPr>
          <w:rFonts w:eastAsia="Calibri"/>
          <w:color w:val="000000"/>
          <w:lang w:eastAsia="en-US"/>
        </w:rPr>
        <w:t xml:space="preserve">с </w:t>
      </w:r>
      <w:r w:rsidRPr="003E6565">
        <w:rPr>
          <w:rFonts w:eastAsia="Calibri"/>
          <w:lang w:eastAsia="en-US"/>
        </w:rPr>
        <w:t xml:space="preserve">целью расширения  кругозора  о родной природе,  </w:t>
      </w:r>
      <w:r w:rsidRPr="003E6565">
        <w:rPr>
          <w:rFonts w:eastAsia="Calibri"/>
          <w:color w:val="000000"/>
          <w:lang w:eastAsia="en-US"/>
        </w:rPr>
        <w:t>проведена экологическая квест-игра «Знатоки природы»</w:t>
      </w:r>
      <w:r w:rsidRPr="003E6565">
        <w:rPr>
          <w:rFonts w:eastAsia="Calibri"/>
          <w:lang w:eastAsia="en-US"/>
        </w:rPr>
        <w:t>. Ребята получили карту экологического квеста и посетили такие станции, как «Лесная поляна», «В огороде», «На цветочной поляне», «Наш парк», где их ждали экологические загадки, задачи и головоломки.</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bidi="en-US"/>
        </w:rPr>
        <w:t xml:space="preserve">В ходе </w:t>
      </w:r>
      <w:r w:rsidRPr="003E6565">
        <w:rPr>
          <w:rFonts w:eastAsia="Calibri"/>
        </w:rPr>
        <w:t>эко-игры «Животные рекордсмены» (</w:t>
      </w:r>
      <w:r w:rsidRPr="003E6565">
        <w:rPr>
          <w:rFonts w:eastAsia="Calibri"/>
          <w:shd w:val="clear" w:color="auto" w:fill="FFFFFF"/>
          <w:lang w:eastAsia="en-US"/>
        </w:rPr>
        <w:t>Староротовская библиотека – отдел)</w:t>
      </w:r>
      <w:r w:rsidRPr="003E6565">
        <w:rPr>
          <w:rFonts w:eastAsia="Calibri"/>
          <w:lang w:bidi="en-US"/>
        </w:rPr>
        <w:t xml:space="preserve"> </w:t>
      </w:r>
      <w:r w:rsidRPr="003E6565">
        <w:rPr>
          <w:rFonts w:eastAsia="Calibri"/>
        </w:rPr>
        <w:t>ребята</w:t>
      </w:r>
      <w:r w:rsidRPr="003E6565">
        <w:rPr>
          <w:rFonts w:eastAsia="Calibri"/>
          <w:lang w:bidi="en-US"/>
        </w:rPr>
        <w:t xml:space="preserve"> познакомились </w:t>
      </w:r>
      <w:r w:rsidRPr="003E6565">
        <w:rPr>
          <w:rFonts w:eastAsia="Calibri"/>
          <w:lang w:eastAsia="en-US"/>
        </w:rPr>
        <w:t>с животными-рекордсменами: самыми быстрыми и самыми медленными, самыми сильными и самыми слабыми, самыми тяжелыми и самыми легкими. Вспомнили пословицы и поговорки о младших собратьях, а также отгадали загадки о животном мире.</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eastAsia="en-US"/>
        </w:rPr>
        <w:t xml:space="preserve">За отчетный период проведены: </w:t>
      </w:r>
      <w:r w:rsidRPr="003E6565">
        <w:t>экологический  праздник «Посвящение в юннаты» (ДО),</w:t>
      </w:r>
      <w:r w:rsidRPr="003E6565">
        <w:rPr>
          <w:rFonts w:eastAsia="Calibri"/>
          <w:lang w:eastAsia="en-US"/>
        </w:rPr>
        <w:t xml:space="preserve"> литературное путешествие с элементами викторины «Загадки природы» (Алексеевская б/о),</w:t>
      </w:r>
      <w:r w:rsidRPr="003E6565">
        <w:rPr>
          <w:rFonts w:eastAsia="Calibri"/>
          <w:shd w:val="clear" w:color="auto" w:fill="FFFFFF"/>
          <w:lang w:eastAsia="en-US"/>
        </w:rPr>
        <w:t xml:space="preserve"> литературная игра «Этот загадочный мир птиц» (Анастасиевская </w:t>
      </w:r>
      <w:r w:rsidRPr="003E6565">
        <w:rPr>
          <w:rFonts w:eastAsia="Calibri"/>
          <w:lang w:eastAsia="en-US"/>
        </w:rPr>
        <w:t xml:space="preserve">б/о), час памяти </w:t>
      </w:r>
      <w:r w:rsidRPr="003E6565">
        <w:rPr>
          <w:rFonts w:eastAsia="Calibri"/>
          <w:bCs/>
          <w:shd w:val="clear" w:color="auto" w:fill="FFFFFF"/>
          <w:lang w:eastAsia="en-US"/>
        </w:rPr>
        <w:t xml:space="preserve">ко дню катастрофы на Чернобыльской АЭС </w:t>
      </w:r>
      <w:r w:rsidRPr="003E6565">
        <w:rPr>
          <w:rFonts w:eastAsia="Calibri"/>
          <w:shd w:val="clear" w:color="auto" w:fill="FFFFFF"/>
          <w:lang w:eastAsia="en-US"/>
        </w:rPr>
        <w:t>«Двадцать секунд, которые потрясли мир»</w:t>
      </w:r>
      <w:r w:rsidRPr="003E6565">
        <w:rPr>
          <w:rFonts w:eastAsia="Calibri"/>
          <w:lang w:eastAsia="en-US"/>
        </w:rPr>
        <w:t xml:space="preserve"> (Краснобумажненская б/о),   </w:t>
      </w:r>
      <w:r w:rsidRPr="003E6565">
        <w:rPr>
          <w:rFonts w:eastAsia="Calibri"/>
          <w:lang w:eastAsia="zh-CN"/>
        </w:rPr>
        <w:t>онлайн-беседа «</w:t>
      </w:r>
      <w:r w:rsidRPr="003E6565">
        <w:rPr>
          <w:rFonts w:eastAsia="Calibri"/>
          <w:bCs/>
          <w:lang w:eastAsia="zh-CN"/>
        </w:rPr>
        <w:t>Очистим планету от мусора</w:t>
      </w:r>
      <w:r w:rsidRPr="003E6565">
        <w:rPr>
          <w:rFonts w:eastAsia="Calibri"/>
          <w:lang w:eastAsia="zh-CN"/>
        </w:rPr>
        <w:t xml:space="preserve">» (Малокирсановская б/о) </w:t>
      </w:r>
      <w:hyperlink r:id="rId115" w:history="1">
        <w:r w:rsidRPr="003E6565">
          <w:rPr>
            <w:rFonts w:eastAsia="Calibri"/>
            <w:color w:val="0563C1"/>
            <w:u w:val="single"/>
            <w:lang w:eastAsia="en-US"/>
          </w:rPr>
          <w:t>https://vk.com/public206687122?w=wall-206687122_21</w:t>
        </w:r>
      </w:hyperlink>
    </w:p>
    <w:p w:rsidR="003E6565" w:rsidRPr="003E6565" w:rsidRDefault="003E6565" w:rsidP="003E6565">
      <w:pPr>
        <w:widowControl w:val="0"/>
        <w:tabs>
          <w:tab w:val="left" w:pos="851"/>
        </w:tabs>
        <w:suppressAutoHyphens/>
        <w:spacing w:line="276" w:lineRule="auto"/>
        <w:ind w:firstLine="709"/>
        <w:jc w:val="center"/>
        <w:textAlignment w:val="baseline"/>
        <w:rPr>
          <w:rFonts w:eastAsia="Calibri"/>
          <w:b/>
          <w:lang w:eastAsia="ar-SA"/>
        </w:rPr>
      </w:pPr>
      <w:r w:rsidRPr="003E6565">
        <w:rPr>
          <w:rFonts w:eastAsia="Calibri"/>
          <w:b/>
          <w:lang w:eastAsia="ar-SA"/>
        </w:rPr>
        <w:t>Эстетическое воспитание, популяризация классической литературы</w:t>
      </w:r>
    </w:p>
    <w:p w:rsidR="003E6565" w:rsidRPr="003E6565" w:rsidRDefault="003E6565" w:rsidP="003E6565">
      <w:pPr>
        <w:widowControl w:val="0"/>
        <w:tabs>
          <w:tab w:val="left" w:pos="851"/>
        </w:tabs>
        <w:suppressAutoHyphens/>
        <w:spacing w:line="276" w:lineRule="auto"/>
        <w:ind w:firstLine="709"/>
        <w:jc w:val="center"/>
        <w:textAlignment w:val="baseline"/>
        <w:rPr>
          <w:rFonts w:eastAsia="Calibri"/>
          <w:b/>
          <w:lang w:eastAsia="ar-SA"/>
        </w:rPr>
      </w:pPr>
      <w:r w:rsidRPr="003E6565">
        <w:rPr>
          <w:rFonts w:eastAsia="Calibri"/>
          <w:b/>
          <w:lang w:eastAsia="ar-SA"/>
        </w:rPr>
        <w:t>и качественной современной художественной словесности</w:t>
      </w:r>
    </w:p>
    <w:p w:rsidR="003E6565" w:rsidRPr="003E6565" w:rsidRDefault="003E6565" w:rsidP="003E6565">
      <w:pPr>
        <w:suppressAutoHyphens/>
        <w:spacing w:line="276" w:lineRule="auto"/>
        <w:ind w:firstLine="709"/>
        <w:jc w:val="both"/>
        <w:rPr>
          <w:rFonts w:eastAsia="Calibri"/>
          <w:bCs/>
          <w:kern w:val="1"/>
          <w:lang w:eastAsia="ar-SA"/>
        </w:rPr>
      </w:pPr>
      <w:r w:rsidRPr="003E6565">
        <w:rPr>
          <w:rFonts w:eastAsia="Calibri"/>
          <w:bCs/>
          <w:kern w:val="1"/>
          <w:lang w:eastAsia="ar-SA"/>
        </w:rPr>
        <w:t>Сегодня одной из самых актуальных задач является возрождение желания читать. Осуществляя деятельность по продвижению книги и чтения, повышению престижа книги, библиотека отдаёт приоритет презентационным, мультимедийным информационно-просветительским формам работы.</w:t>
      </w:r>
    </w:p>
    <w:p w:rsidR="003E6565" w:rsidRPr="003E6565" w:rsidRDefault="003E6565" w:rsidP="003E6565">
      <w:pPr>
        <w:suppressAutoHyphens/>
        <w:spacing w:line="276" w:lineRule="auto"/>
        <w:ind w:firstLine="709"/>
        <w:jc w:val="both"/>
        <w:rPr>
          <w:rFonts w:eastAsia="Calibri"/>
          <w:bCs/>
          <w:kern w:val="1"/>
          <w:lang w:eastAsia="ar-SA"/>
        </w:rPr>
      </w:pPr>
      <w:r w:rsidRPr="003E6565">
        <w:rPr>
          <w:rFonts w:eastAsia="Calibri"/>
          <w:lang w:eastAsia="en-US"/>
        </w:rPr>
        <w:t xml:space="preserve">Библиотекари и читатели впервые приняли участие во Всероссийской акции </w:t>
      </w:r>
      <w:r w:rsidRPr="003E6565">
        <w:rPr>
          <w:rFonts w:eastAsia="Calibri"/>
          <w:kern w:val="1"/>
          <w:lang w:eastAsia="ar-SA"/>
        </w:rPr>
        <w:t xml:space="preserve">«Декламируй», организованной  с целью популяризации и сохранения самобытности  русского языка </w:t>
      </w:r>
      <w:hyperlink r:id="rId116" w:history="1">
        <w:r w:rsidRPr="003E6565">
          <w:rPr>
            <w:rFonts w:eastAsia="Calibri"/>
            <w:color w:val="0000FF"/>
            <w:u w:val="single"/>
            <w:lang w:eastAsia="en-US"/>
          </w:rPr>
          <w:t>https://vk.com/club59393521?w=wall-59393521_1432</w:t>
        </w:r>
      </w:hyperlink>
      <w:r w:rsidRPr="003E6565">
        <w:rPr>
          <w:rFonts w:eastAsia="Calibri"/>
          <w:bCs/>
          <w:kern w:val="1"/>
          <w:lang w:eastAsia="ar-SA"/>
        </w:rPr>
        <w:t xml:space="preserve">      </w:t>
      </w:r>
    </w:p>
    <w:p w:rsidR="003E6565" w:rsidRPr="003E6565" w:rsidRDefault="003E6565" w:rsidP="003E6565">
      <w:pPr>
        <w:suppressAutoHyphens/>
        <w:spacing w:line="276" w:lineRule="auto"/>
        <w:jc w:val="both"/>
        <w:rPr>
          <w:rFonts w:eastAsia="Calibri"/>
          <w:bCs/>
          <w:kern w:val="1"/>
          <w:lang w:eastAsia="ar-SA"/>
        </w:rPr>
      </w:pPr>
      <w:hyperlink r:id="rId117" w:history="1">
        <w:r w:rsidRPr="003E6565">
          <w:rPr>
            <w:rFonts w:eastAsia="Calibri"/>
            <w:color w:val="0000FF"/>
            <w:u w:val="single"/>
            <w:lang w:eastAsia="en-US"/>
          </w:rPr>
          <w:t>https://vk.com/club59393521?w=wall-59393521_1427</w:t>
        </w:r>
      </w:hyperlink>
    </w:p>
    <w:p w:rsidR="003E6565" w:rsidRPr="003E6565" w:rsidRDefault="003E6565" w:rsidP="003E6565">
      <w:pPr>
        <w:spacing w:line="276" w:lineRule="auto"/>
        <w:jc w:val="both"/>
        <w:rPr>
          <w:rFonts w:eastAsia="Calibri"/>
          <w:color w:val="000000"/>
          <w:shd w:val="clear" w:color="auto" w:fill="FFFFFF"/>
          <w:lang w:eastAsia="en-US"/>
        </w:rPr>
      </w:pPr>
      <w:hyperlink r:id="rId118" w:history="1">
        <w:r w:rsidRPr="003E6565">
          <w:rPr>
            <w:rFonts w:eastAsia="Calibri"/>
            <w:color w:val="0000FF"/>
            <w:u w:val="single"/>
            <w:lang w:eastAsia="en-US"/>
          </w:rPr>
          <w:t>https://vk.com/id610439141?w=wall610439141_39%2Fall</w:t>
        </w:r>
      </w:hyperlink>
      <w:r w:rsidRPr="003E6565">
        <w:rPr>
          <w:rFonts w:eastAsia="Calibri"/>
          <w:lang w:eastAsia="en-US"/>
        </w:rPr>
        <w:t xml:space="preserve">      </w:t>
      </w:r>
      <w:hyperlink r:id="rId119" w:history="1">
        <w:r w:rsidRPr="003E6565">
          <w:rPr>
            <w:rFonts w:eastAsia="Calibri"/>
            <w:color w:val="0000FF"/>
            <w:u w:val="single"/>
            <w:lang w:eastAsia="en-US"/>
          </w:rPr>
          <w:t>https://vk.com/id348437682?w=wall348437682_41%2Fall</w:t>
        </w:r>
      </w:hyperlink>
      <w:r w:rsidRPr="003E6565">
        <w:rPr>
          <w:rFonts w:eastAsia="Calibri"/>
          <w:kern w:val="1"/>
          <w:lang w:eastAsia="ar-SA"/>
        </w:rPr>
        <w:t xml:space="preserve"> </w:t>
      </w:r>
      <w:r w:rsidRPr="003E6565">
        <w:rPr>
          <w:rFonts w:eastAsia="Calibri"/>
          <w:color w:val="000000"/>
          <w:shd w:val="clear" w:color="auto" w:fill="FFFFFF"/>
          <w:lang w:eastAsia="en-US"/>
        </w:rPr>
        <w:t xml:space="preserve">, </w:t>
      </w:r>
    </w:p>
    <w:p w:rsidR="003E6565" w:rsidRPr="003E6565" w:rsidRDefault="003E6565" w:rsidP="003E6565">
      <w:pPr>
        <w:spacing w:line="276" w:lineRule="auto"/>
        <w:jc w:val="both"/>
        <w:rPr>
          <w:rFonts w:eastAsia="Calibri"/>
          <w:lang w:eastAsia="en-US"/>
        </w:rPr>
      </w:pPr>
      <w:r w:rsidRPr="003E6565">
        <w:rPr>
          <w:rFonts w:eastAsia="Calibri"/>
          <w:color w:val="000000"/>
          <w:shd w:val="clear" w:color="auto" w:fill="FFFFFF"/>
          <w:lang w:eastAsia="en-US"/>
        </w:rPr>
        <w:t xml:space="preserve">XI межрегиональной акции  «Читаем Пушкина вместе» </w:t>
      </w:r>
      <w:hyperlink r:id="rId120" w:history="1">
        <w:r w:rsidRPr="003E6565">
          <w:rPr>
            <w:rFonts w:eastAsia="Calibri"/>
            <w:color w:val="0563C1"/>
            <w:u w:val="single"/>
            <w:lang w:eastAsia="en-US"/>
          </w:rPr>
          <w:t>https://vk.com/id539304509?w=wall539304509_940%2Fall</w:t>
        </w:r>
      </w:hyperlink>
      <w:r w:rsidRPr="003E6565">
        <w:rPr>
          <w:rFonts w:eastAsia="Calibri"/>
          <w:color w:val="000000"/>
          <w:shd w:val="clear" w:color="auto" w:fill="FFFFFF"/>
          <w:lang w:eastAsia="en-US"/>
        </w:rPr>
        <w:t xml:space="preserve"> ,</w:t>
      </w:r>
      <w:r w:rsidRPr="003E6565">
        <w:rPr>
          <w:rFonts w:eastAsia="Calibri"/>
          <w:shd w:val="clear" w:color="auto" w:fill="FFFFFF"/>
          <w:lang w:eastAsia="en-US"/>
        </w:rPr>
        <w:t xml:space="preserve"> </w:t>
      </w:r>
    </w:p>
    <w:p w:rsidR="003E6565" w:rsidRPr="003E6565" w:rsidRDefault="003E6565" w:rsidP="003E6565">
      <w:pPr>
        <w:spacing w:line="276" w:lineRule="auto"/>
        <w:jc w:val="both"/>
        <w:rPr>
          <w:rFonts w:eastAsia="Calibri"/>
          <w:kern w:val="1"/>
          <w:lang w:eastAsia="ar-SA"/>
        </w:rPr>
      </w:pPr>
      <w:r w:rsidRPr="003E6565">
        <w:rPr>
          <w:rFonts w:eastAsia="Calibri"/>
          <w:shd w:val="clear" w:color="auto" w:fill="FFFFFF"/>
          <w:lang w:eastAsia="en-US"/>
        </w:rPr>
        <w:t xml:space="preserve">в сетевой акции «Любимые книги детства», посвященной Международному дню семьи, </w:t>
      </w:r>
      <w:r w:rsidRPr="003E6565">
        <w:rPr>
          <w:rFonts w:eastAsia="Calibri"/>
          <w:kern w:val="1"/>
          <w:lang w:eastAsia="ar-SA"/>
        </w:rPr>
        <w:t xml:space="preserve"> </w:t>
      </w:r>
      <w:r w:rsidRPr="003E6565">
        <w:rPr>
          <w:rFonts w:eastAsia="Calibri"/>
          <w:color w:val="000000"/>
          <w:shd w:val="clear" w:color="auto" w:fill="FFFFFF"/>
          <w:lang w:eastAsia="en-US"/>
        </w:rPr>
        <w:t>Международной акции «Книжка на ладошке»,</w:t>
      </w:r>
      <w:r w:rsidRPr="003E6565">
        <w:rPr>
          <w:rFonts w:eastAsia="Calibri"/>
          <w:color w:val="000000"/>
          <w:lang w:eastAsia="en-US"/>
        </w:rPr>
        <w:t> </w:t>
      </w:r>
      <w:r w:rsidRPr="003E6565">
        <w:rPr>
          <w:rFonts w:eastAsia="Calibri"/>
          <w:color w:val="000000"/>
          <w:lang w:eastAsia="en-US"/>
        </w:rPr>
        <w:br/>
      </w:r>
      <w:hyperlink r:id="rId121" w:history="1">
        <w:r w:rsidRPr="003E6565">
          <w:rPr>
            <w:rFonts w:eastAsia="Calibri"/>
            <w:color w:val="0563C1"/>
            <w:u w:val="single"/>
            <w:lang w:eastAsia="en-US"/>
          </w:rPr>
          <w:t>https://vk.com/id539304509?w=wall539304509_988%2Fall</w:t>
        </w:r>
      </w:hyperlink>
      <w:r w:rsidRPr="003E6565">
        <w:rPr>
          <w:rFonts w:eastAsia="Calibri"/>
          <w:kern w:val="1"/>
          <w:lang w:eastAsia="ar-SA"/>
        </w:rPr>
        <w:t xml:space="preserve">  ,</w:t>
      </w:r>
    </w:p>
    <w:p w:rsidR="003E6565" w:rsidRPr="003E6565" w:rsidRDefault="003E6565" w:rsidP="003E6565">
      <w:pPr>
        <w:spacing w:line="276" w:lineRule="auto"/>
        <w:jc w:val="both"/>
        <w:rPr>
          <w:rFonts w:eastAsia="Calibri"/>
          <w:shd w:val="clear" w:color="auto" w:fill="FFFFFF"/>
          <w:lang w:eastAsia="en-US"/>
        </w:rPr>
      </w:pPr>
      <w:r w:rsidRPr="003E6565">
        <w:rPr>
          <w:rFonts w:eastAsia="Calibri"/>
          <w:lang w:eastAsia="en-US"/>
        </w:rPr>
        <w:lastRenderedPageBreak/>
        <w:t xml:space="preserve">сетевой библиотечной акции «Сказка мудростью богата», посвященной памяти собирателя русского фольклора А.Н.Афанасьева </w:t>
      </w:r>
      <w:hyperlink r:id="rId122" w:history="1">
        <w:r w:rsidRPr="003E6565">
          <w:rPr>
            <w:rFonts w:eastAsia="Calibri"/>
            <w:color w:val="0563C1"/>
            <w:u w:val="single"/>
            <w:lang w:eastAsia="en-US"/>
          </w:rPr>
          <w:t>https://vk.com/id539304509?w=wall539304509_1007%2Fall</w:t>
        </w:r>
      </w:hyperlink>
      <w:r w:rsidRPr="003E6565">
        <w:rPr>
          <w:rFonts w:eastAsia="Calibri"/>
          <w:lang w:eastAsia="en-US"/>
        </w:rPr>
        <w:t>,</w:t>
      </w:r>
    </w:p>
    <w:p w:rsidR="003E6565" w:rsidRPr="003E6565" w:rsidRDefault="003E6565" w:rsidP="003E6565">
      <w:pPr>
        <w:widowControl w:val="0"/>
        <w:tabs>
          <w:tab w:val="left" w:pos="1134"/>
        </w:tabs>
        <w:spacing w:line="276" w:lineRule="auto"/>
        <w:jc w:val="both"/>
        <w:rPr>
          <w:rFonts w:eastAsia="Calibri"/>
          <w:lang w:eastAsia="en-US"/>
        </w:rPr>
      </w:pPr>
      <w:r w:rsidRPr="003E6565">
        <w:rPr>
          <w:rFonts w:eastAsia="Calibri"/>
          <w:lang w:eastAsia="en-US"/>
        </w:rPr>
        <w:t xml:space="preserve">в  областной акции </w:t>
      </w:r>
      <w:r w:rsidRPr="003E6565">
        <w:rPr>
          <w:rFonts w:eastAsia="Calibri"/>
          <w:bCs/>
          <w:lang w:eastAsia="en-US"/>
        </w:rPr>
        <w:t>«Достоевский в созвучиях и притяжениях»:</w:t>
      </w:r>
    </w:p>
    <w:p w:rsidR="003E6565" w:rsidRPr="003E6565" w:rsidRDefault="003E6565" w:rsidP="003E6565">
      <w:pPr>
        <w:widowControl w:val="0"/>
        <w:tabs>
          <w:tab w:val="left" w:pos="1134"/>
        </w:tabs>
        <w:spacing w:line="276" w:lineRule="auto"/>
        <w:jc w:val="both"/>
        <w:rPr>
          <w:rFonts w:eastAsia="Calibri"/>
          <w:lang w:eastAsia="en-US"/>
        </w:rPr>
      </w:pPr>
      <w:r w:rsidRPr="003E6565">
        <w:rPr>
          <w:rFonts w:eastAsia="Calibri"/>
          <w:lang w:eastAsia="en-US"/>
        </w:rPr>
        <w:t xml:space="preserve">буктрейлер по книге ф.М. Достоевского «Детям» </w:t>
      </w:r>
      <w:hyperlink r:id="rId123" w:history="1">
        <w:r w:rsidRPr="003E6565">
          <w:rPr>
            <w:rFonts w:eastAsia="Calibri"/>
            <w:color w:val="0563C1"/>
            <w:u w:val="single"/>
            <w:lang w:eastAsia="en-US"/>
          </w:rPr>
          <w:t>https://vk.com/club202947143?w=wall-202947143_84</w:t>
        </w:r>
      </w:hyperlink>
      <w:r w:rsidRPr="003E6565">
        <w:rPr>
          <w:rFonts w:eastAsia="Calibri"/>
          <w:lang w:eastAsia="en-US"/>
        </w:rPr>
        <w:t xml:space="preserve"> громкое чтение рассказа Ф.М. Достоевского «Мальчик у Христа на ёлке»  </w:t>
      </w:r>
      <w:hyperlink r:id="rId124" w:history="1">
        <w:r w:rsidRPr="003E6565">
          <w:rPr>
            <w:rFonts w:eastAsia="Calibri"/>
            <w:color w:val="0563C1"/>
            <w:u w:val="single"/>
            <w:lang w:eastAsia="en-US"/>
          </w:rPr>
          <w:t>https://vk.com/club202947143?w=wall-202947143_85</w:t>
        </w:r>
      </w:hyperlink>
      <w:r w:rsidRPr="003E6565">
        <w:rPr>
          <w:rFonts w:eastAsia="Calibri"/>
          <w:lang w:eastAsia="en-US"/>
        </w:rPr>
        <w:t xml:space="preserve"> и поэтическом марафоне «Встречаем зиму с Николаем Некрасовым» </w:t>
      </w:r>
      <w:hyperlink r:id="rId125" w:history="1">
        <w:r w:rsidRPr="003E6565">
          <w:rPr>
            <w:rFonts w:eastAsia="Calibri"/>
            <w:color w:val="0563C1"/>
            <w:u w:val="single"/>
            <w:lang w:eastAsia="en-US"/>
          </w:rPr>
          <w:t>https://vk.com/club207061001?w=wall-207061001_185%2Fall</w:t>
        </w:r>
      </w:hyperlink>
      <w:r w:rsidRPr="003E6565">
        <w:rPr>
          <w:rFonts w:eastAsia="Calibri"/>
          <w:lang w:eastAsia="en-US"/>
        </w:rPr>
        <w:t xml:space="preserve"> </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eastAsia="en-US"/>
        </w:rPr>
        <w:t>Доброй традицией в библиотеках стали рождественские посиделки. Детский отдел порадовал детвору кукольным спектаклем «Подарок на Рождество» (</w:t>
      </w:r>
      <w:hyperlink r:id="rId126" w:history="1">
        <w:r w:rsidRPr="003E6565">
          <w:rPr>
            <w:rFonts w:eastAsia="Calibri"/>
            <w:color w:val="0563C1"/>
            <w:u w:val="single"/>
            <w:lang w:eastAsia="en-US"/>
          </w:rPr>
          <w:t>https://vk.com/wall602486964_60</w:t>
        </w:r>
      </w:hyperlink>
      <w:r w:rsidRPr="003E6565">
        <w:rPr>
          <w:rFonts w:eastAsia="Calibri"/>
          <w:lang w:eastAsia="en-US"/>
        </w:rPr>
        <w:t xml:space="preserve">, </w:t>
      </w:r>
      <w:hyperlink r:id="rId127" w:history="1">
        <w:r w:rsidRPr="003E6565">
          <w:rPr>
            <w:rFonts w:eastAsia="Calibri"/>
            <w:color w:val="0563C1"/>
            <w:u w:val="single"/>
            <w:lang w:eastAsia="en-US"/>
          </w:rPr>
          <w:t>https://youtu.be/iHNZ2DUjxgw</w:t>
        </w:r>
      </w:hyperlink>
      <w:r w:rsidRPr="003E6565">
        <w:rPr>
          <w:rFonts w:eastAsia="Calibri"/>
          <w:lang w:eastAsia="en-US"/>
        </w:rPr>
        <w:t>), информационным видеороликом «Илья Муромец – непобедимый защитник Русской земли» (</w:t>
      </w:r>
      <w:hyperlink r:id="rId128" w:history="1">
        <w:r w:rsidRPr="003E6565">
          <w:rPr>
            <w:rFonts w:eastAsia="Calibri"/>
            <w:color w:val="0563C1"/>
            <w:u w:val="single"/>
            <w:lang w:eastAsia="en-US"/>
          </w:rPr>
          <w:t>https://vk.com/wall602486964_61</w:t>
        </w:r>
      </w:hyperlink>
      <w:r w:rsidRPr="003E6565">
        <w:rPr>
          <w:rFonts w:eastAsia="Calibri"/>
          <w:lang w:eastAsia="en-US"/>
        </w:rPr>
        <w:t>), Рождественской онлайн-викториной (</w:t>
      </w:r>
      <w:hyperlink r:id="rId129" w:history="1">
        <w:r w:rsidRPr="003E6565">
          <w:rPr>
            <w:rFonts w:eastAsia="Calibri"/>
            <w:color w:val="0563C1"/>
            <w:u w:val="single"/>
            <w:lang w:eastAsia="en-US"/>
          </w:rPr>
          <w:t>https://vk.com/wall602486964_62</w:t>
        </w:r>
      </w:hyperlink>
      <w:r w:rsidRPr="003E6565">
        <w:rPr>
          <w:rFonts w:eastAsia="Calibri"/>
          <w:lang w:eastAsia="en-US"/>
        </w:rPr>
        <w:t xml:space="preserve">). </w:t>
      </w:r>
    </w:p>
    <w:p w:rsidR="003E6565" w:rsidRPr="003E6565" w:rsidRDefault="003E6565" w:rsidP="003E6565">
      <w:pPr>
        <w:spacing w:line="276" w:lineRule="auto"/>
        <w:jc w:val="both"/>
        <w:rPr>
          <w:rFonts w:eastAsia="Calibri"/>
          <w:lang w:eastAsia="en-US"/>
        </w:rPr>
      </w:pPr>
      <w:r w:rsidRPr="003E6565">
        <w:rPr>
          <w:rFonts w:eastAsia="Calibri"/>
          <w:lang w:eastAsia="en-US"/>
        </w:rPr>
        <w:t xml:space="preserve">Так же в период новогодних праздников в библиотеках района прошли: </w:t>
      </w:r>
      <w:r w:rsidRPr="003E6565">
        <w:rPr>
          <w:rFonts w:eastAsia="Calibri"/>
          <w:shd w:val="clear" w:color="auto" w:fill="FFFFFF"/>
          <w:lang w:eastAsia="en-US"/>
        </w:rPr>
        <w:t>Рождественские посиделки «Рождество - прекрасный праздник, Рад тихоня и проказник»</w:t>
      </w:r>
      <w:r w:rsidRPr="003E6565">
        <w:rPr>
          <w:rFonts w:eastAsia="Calibri"/>
          <w:lang w:eastAsia="en-US"/>
        </w:rPr>
        <w:t xml:space="preserve"> (Красногорская б/о)  и «Кружитесь, кружитесь, снежинки, мы верим, что все впереди» (Греково-Тимофеевская б/о); Рождественские чтения «Рождество – зимних сказок волшебство» (Кульбаковская б/о, Надеждинская б/о);</w:t>
      </w:r>
      <w:r w:rsidRPr="003E6565">
        <w:rPr>
          <w:rFonts w:eastAsia="Calibri"/>
          <w:color w:val="000000"/>
          <w:lang w:eastAsia="en-US"/>
        </w:rPr>
        <w:t xml:space="preserve"> Урок православия «Рождества волшебные мгновения»</w:t>
      </w:r>
      <w:r w:rsidRPr="003E6565">
        <w:rPr>
          <w:rFonts w:eastAsia="Calibri"/>
          <w:lang w:eastAsia="en-US"/>
        </w:rPr>
        <w:t xml:space="preserve"> (Григорьевская б/о);</w:t>
      </w:r>
      <w:r w:rsidRPr="003E6565">
        <w:rPr>
          <w:rFonts w:eastAsia="Calibri"/>
          <w:b/>
          <w:lang w:eastAsia="en-US"/>
        </w:rPr>
        <w:t xml:space="preserve"> </w:t>
      </w:r>
      <w:r w:rsidRPr="003E6565">
        <w:rPr>
          <w:rFonts w:eastAsia="Calibri"/>
          <w:lang w:eastAsia="en-US"/>
        </w:rPr>
        <w:t>тематический час «Это сказочное Рождество» (Латоновская б/о).</w:t>
      </w:r>
    </w:p>
    <w:p w:rsidR="003E6565" w:rsidRPr="003E6565" w:rsidRDefault="003E6565" w:rsidP="003E6565">
      <w:pPr>
        <w:spacing w:line="276" w:lineRule="auto"/>
        <w:ind w:firstLine="567"/>
        <w:jc w:val="both"/>
        <w:rPr>
          <w:rFonts w:eastAsia="Calibri"/>
          <w:lang w:eastAsia="en-US"/>
        </w:rPr>
      </w:pPr>
      <w:r w:rsidRPr="003E6565">
        <w:rPr>
          <w:rFonts w:eastAsia="Calibri"/>
          <w:lang w:eastAsia="en-US"/>
        </w:rPr>
        <w:t xml:space="preserve">19 марта в Детском отделе прошел библиотечный киносалон </w:t>
      </w:r>
      <w:r w:rsidRPr="003E6565">
        <w:rPr>
          <w:rFonts w:eastAsia="Calibri"/>
          <w:b/>
          <w:lang w:eastAsia="en-US"/>
        </w:rPr>
        <w:t>«</w:t>
      </w:r>
      <w:r w:rsidRPr="003E6565">
        <w:rPr>
          <w:rFonts w:eastAsia="Calibri"/>
          <w:lang w:eastAsia="en-US"/>
        </w:rPr>
        <w:t>В некотором царстве, в Роу государстве</w:t>
      </w:r>
      <w:r w:rsidRPr="003E6565">
        <w:rPr>
          <w:rFonts w:eastAsia="Calibri"/>
          <w:b/>
          <w:lang w:eastAsia="en-US"/>
        </w:rPr>
        <w:t>»</w:t>
      </w:r>
      <w:r w:rsidRPr="003E6565">
        <w:rPr>
          <w:rFonts w:eastAsia="Calibri"/>
          <w:lang w:eastAsia="en-US"/>
        </w:rPr>
        <w:t>, посвященный 115-летию со дня рождения кинорежиссера Александра Артуровича Роу. На мероприятии ребята познакомились с биографией известного советского кинорежиссёра, вспомнили все его замечательные фильмы. Мероприятие сопровождалось видеофрагментами из фильмов-сказок «По щучьему велению», «Марья-искусница», «Морозко» и кино-викториной. Ребята с удивлением узнали о том, что сказки Роу, в некотором роде, тоже фэнтези: говорящие животные, сражение с огнедышащим драконом, превращение лягушки в девицу-красавицу. В конце мероприятия ребята с огромным удовольствием посмотрели самый лучший фильм-сказку «Морозко».</w:t>
      </w:r>
    </w:p>
    <w:p w:rsidR="003E6565" w:rsidRPr="003E6565" w:rsidRDefault="003E6565" w:rsidP="003E6565">
      <w:pPr>
        <w:spacing w:line="276" w:lineRule="auto"/>
        <w:ind w:firstLine="708"/>
        <w:jc w:val="both"/>
      </w:pPr>
      <w:r w:rsidRPr="003E6565">
        <w:rPr>
          <w:kern w:val="1"/>
          <w:lang w:eastAsia="ar-SA"/>
        </w:rPr>
        <w:t>В течение года в библиотеках проходили мероприятия к юбилеям писателей:</w:t>
      </w:r>
      <w:r w:rsidRPr="003E6565">
        <w:rPr>
          <w:color w:val="FF0000"/>
        </w:rPr>
        <w:t xml:space="preserve"> </w:t>
      </w:r>
      <w:r w:rsidRPr="003E6565">
        <w:t xml:space="preserve">виртуальное путешествие по станицам книг Джека Лондона </w:t>
      </w:r>
      <w:r w:rsidRPr="003E6565">
        <w:rPr>
          <w:b/>
        </w:rPr>
        <w:t>«</w:t>
      </w:r>
      <w:r w:rsidRPr="003E6565">
        <w:t>Романтик белых снегов</w:t>
      </w:r>
      <w:r w:rsidRPr="003E6565">
        <w:rPr>
          <w:b/>
        </w:rPr>
        <w:t xml:space="preserve">» </w:t>
      </w:r>
      <w:r w:rsidRPr="003E6565">
        <w:t>(ДО), литературный час «Детская писательница Сусанна Георгиевская» (Новониколаевская б/о), беседа-обзор «Житейские истории о детстве» по творчеству Л.Ф. Воронковой (Ленинская б/о).</w:t>
      </w:r>
    </w:p>
    <w:p w:rsidR="003E6565" w:rsidRPr="003E6565" w:rsidRDefault="003E6565" w:rsidP="003E6565">
      <w:pPr>
        <w:suppressAutoHyphens/>
        <w:spacing w:line="276" w:lineRule="auto"/>
        <w:jc w:val="center"/>
        <w:rPr>
          <w:rFonts w:eastAsia="Calibri"/>
          <w:b/>
          <w:kern w:val="1"/>
          <w:lang w:eastAsia="ar-SA"/>
        </w:rPr>
      </w:pPr>
      <w:r w:rsidRPr="003E6565">
        <w:rPr>
          <w:rFonts w:eastAsia="Calibri"/>
          <w:b/>
          <w:kern w:val="1"/>
          <w:lang w:eastAsia="ar-SA"/>
        </w:rPr>
        <w:t>Семейное чтение</w:t>
      </w:r>
    </w:p>
    <w:p w:rsidR="003E6565" w:rsidRPr="003E6565" w:rsidRDefault="003E6565" w:rsidP="003E6565">
      <w:pPr>
        <w:spacing w:line="276" w:lineRule="auto"/>
        <w:ind w:firstLine="567"/>
        <w:jc w:val="both"/>
        <w:rPr>
          <w:rFonts w:ascii="Calibri" w:hAnsi="Calibri"/>
          <w:sz w:val="22"/>
          <w:szCs w:val="22"/>
        </w:rPr>
      </w:pPr>
      <w:r w:rsidRPr="003E6565">
        <w:t>С июля по августа Центральная Библиотека пригласила всех желающих принять участие в сетевой акции-челлендже «</w:t>
      </w:r>
      <w:r w:rsidRPr="003E6565">
        <w:rPr>
          <w:bCs/>
        </w:rPr>
        <w:t>Читаем всей семьёй</w:t>
      </w:r>
      <w:r w:rsidRPr="003E6565">
        <w:t xml:space="preserve">», в рамках проекта «Книга в кругу семьи». Акция проводилась с целью формирования ценностного отношения к семейным традициям, воспитания чувства уважения и любви к своей семье; расширения представлений о внутрисемейных традициях; активизации творческих возможностей участников акции. </w:t>
      </w:r>
      <w:r w:rsidRPr="003E6565">
        <w:rPr>
          <w:color w:val="000000"/>
        </w:rPr>
        <w:t xml:space="preserve">Участники в группе акции делились фотографиями своей читающей семьи и объясняли, почему стоит поддерживать традиции семейного чтения. </w:t>
      </w:r>
      <w:r w:rsidRPr="003E6565">
        <w:t xml:space="preserve">В акции </w:t>
      </w:r>
      <w:r w:rsidRPr="003E6565">
        <w:lastRenderedPageBreak/>
        <w:t>приняли участие семьи Ростовской области. Все участники акции получили сертификаты.</w:t>
      </w:r>
      <w:r w:rsidRPr="003E6565">
        <w:rPr>
          <w:rFonts w:ascii="Calibri" w:hAnsi="Calibri"/>
          <w:sz w:val="22"/>
          <w:szCs w:val="22"/>
        </w:rPr>
        <w:t xml:space="preserve"> </w:t>
      </w:r>
      <w:hyperlink r:id="rId130" w:history="1">
        <w:r w:rsidRPr="003E6565">
          <w:rPr>
            <w:color w:val="0563C1"/>
            <w:u w:val="single"/>
          </w:rPr>
          <w:t>https://vk.com/event205654627</w:t>
        </w:r>
      </w:hyperlink>
    </w:p>
    <w:p w:rsidR="003E6565" w:rsidRPr="003E6565" w:rsidRDefault="003E6565" w:rsidP="003E6565">
      <w:pPr>
        <w:spacing w:line="276" w:lineRule="auto"/>
        <w:ind w:firstLine="567"/>
        <w:jc w:val="both"/>
      </w:pPr>
      <w:r w:rsidRPr="003E6565">
        <w:t xml:space="preserve">День открытых дверей, который проходил в Детском отделе под девизом </w:t>
      </w:r>
      <w:r w:rsidRPr="003E6565">
        <w:rPr>
          <w:b/>
          <w:bCs/>
        </w:rPr>
        <w:t>«</w:t>
      </w:r>
      <w:r w:rsidRPr="003E6565">
        <w:rPr>
          <w:bCs/>
        </w:rPr>
        <w:t>Всей семьей в библиотеку</w:t>
      </w:r>
      <w:r w:rsidRPr="003E6565">
        <w:rPr>
          <w:b/>
          <w:bCs/>
        </w:rPr>
        <w:t>»</w:t>
      </w:r>
      <w:r w:rsidRPr="003E6565">
        <w:t xml:space="preserve">, состоял из экскурсии по библиотеке, совместного громкого чтения детей и родителей всеми любимых книг, конкурса рисунков любимых героев. В завершении мероприятия родители получили буклет </w:t>
      </w:r>
      <w:r w:rsidRPr="003E6565">
        <w:rPr>
          <w:b/>
          <w:bCs/>
        </w:rPr>
        <w:t>«</w:t>
      </w:r>
      <w:r w:rsidRPr="003E6565">
        <w:rPr>
          <w:bCs/>
        </w:rPr>
        <w:t>Как превратить чтение в удовольствие</w:t>
      </w:r>
      <w:r w:rsidRPr="003E6565">
        <w:rPr>
          <w:b/>
          <w:bCs/>
        </w:rPr>
        <w:t>».</w:t>
      </w:r>
    </w:p>
    <w:p w:rsidR="003E6565" w:rsidRPr="003E6565" w:rsidRDefault="003E6565" w:rsidP="003E6565">
      <w:pPr>
        <w:spacing w:line="276" w:lineRule="auto"/>
        <w:ind w:firstLine="426"/>
        <w:jc w:val="both"/>
        <w:rPr>
          <w:rFonts w:eastAsia="Calibri"/>
          <w:lang w:eastAsia="en-US"/>
        </w:rPr>
      </w:pPr>
      <w:r w:rsidRPr="003E6565">
        <w:rPr>
          <w:rFonts w:eastAsia="Calibri"/>
          <w:color w:val="000000"/>
          <w:lang w:eastAsia="en-US"/>
        </w:rPr>
        <w:t>А Малокирсановская библиотека-отдел</w:t>
      </w:r>
      <w:r w:rsidRPr="003E6565">
        <w:rPr>
          <w:rFonts w:eastAsia="Calibri"/>
          <w:b/>
          <w:color w:val="000000"/>
          <w:lang w:eastAsia="en-US"/>
        </w:rPr>
        <w:t xml:space="preserve"> </w:t>
      </w:r>
      <w:r w:rsidRPr="003E6565">
        <w:rPr>
          <w:rFonts w:eastAsia="Calibri"/>
          <w:lang w:eastAsia="en-US"/>
        </w:rPr>
        <w:t xml:space="preserve">организовала фото-выставку «Читаем с мамой» </w:t>
      </w:r>
      <w:hyperlink r:id="rId131" w:history="1">
        <w:r w:rsidRPr="003E6565">
          <w:rPr>
            <w:rFonts w:eastAsia="Calibri"/>
            <w:color w:val="0563C1"/>
            <w:u w:val="single"/>
            <w:lang w:eastAsia="en-US"/>
          </w:rPr>
          <w:t>https://vk.com/public206687122?w=wall-206687122_46</w:t>
        </w:r>
      </w:hyperlink>
      <w:r w:rsidRPr="003E6565">
        <w:rPr>
          <w:rFonts w:eastAsia="Calibri"/>
          <w:color w:val="0563C1"/>
          <w:u w:val="single"/>
          <w:lang w:eastAsia="en-US"/>
        </w:rPr>
        <w:t>,</w:t>
      </w:r>
      <w:r w:rsidRPr="003E6565">
        <w:rPr>
          <w:rFonts w:eastAsia="Calibri"/>
          <w:lang w:eastAsia="en-US"/>
        </w:rPr>
        <w:t xml:space="preserve"> </w:t>
      </w:r>
      <w:hyperlink r:id="rId132" w:history="1">
        <w:r w:rsidRPr="003E6565">
          <w:rPr>
            <w:rFonts w:eastAsia="Calibri"/>
            <w:bCs/>
            <w:iCs/>
            <w:color w:val="0563C1"/>
            <w:u w:val="single"/>
            <w:lang w:eastAsia="en-US"/>
          </w:rPr>
          <w:t>https://vk.com/public206687122?w=wall-206687122_45</w:t>
        </w:r>
      </w:hyperlink>
    </w:p>
    <w:p w:rsidR="003E6565" w:rsidRPr="003E6565" w:rsidRDefault="003E6565" w:rsidP="003E6565">
      <w:pPr>
        <w:spacing w:line="276" w:lineRule="auto"/>
        <w:ind w:firstLine="426"/>
        <w:jc w:val="both"/>
        <w:rPr>
          <w:rFonts w:eastAsia="Calibri"/>
          <w:lang w:eastAsia="en-US"/>
        </w:rPr>
      </w:pPr>
    </w:p>
    <w:p w:rsidR="003E6565" w:rsidRPr="003E6565" w:rsidRDefault="003E6565" w:rsidP="003E6565">
      <w:pPr>
        <w:spacing w:line="276" w:lineRule="auto"/>
        <w:ind w:firstLine="426"/>
        <w:jc w:val="both"/>
        <w:rPr>
          <w:rFonts w:eastAsia="Calibri"/>
          <w:lang w:eastAsia="en-US"/>
        </w:rPr>
      </w:pPr>
      <w:r w:rsidRPr="003E6565">
        <w:rPr>
          <w:rFonts w:eastAsia="Calibri"/>
          <w:lang w:eastAsia="en-US"/>
        </w:rPr>
        <w:t xml:space="preserve">С каждым годом День семьи, любви и верности приобретает всё большую известность. </w:t>
      </w:r>
      <w:r w:rsidRPr="003E6565">
        <w:rPr>
          <w:rFonts w:eastAsia="Calibri"/>
          <w:shd w:val="clear" w:color="auto" w:fill="FBFBFB"/>
          <w:lang w:eastAsia="en-US"/>
        </w:rPr>
        <w:t>Об истории необыкновенной </w:t>
      </w:r>
      <w:r w:rsidRPr="003E6565">
        <w:rPr>
          <w:rFonts w:eastAsia="Calibri"/>
          <w:bCs/>
          <w:shd w:val="clear" w:color="auto" w:fill="FBFBFB"/>
          <w:lang w:eastAsia="en-US"/>
        </w:rPr>
        <w:t>любви</w:t>
      </w:r>
      <w:r w:rsidRPr="003E6565">
        <w:rPr>
          <w:rFonts w:eastAsia="Calibri"/>
          <w:shd w:val="clear" w:color="auto" w:fill="FBFBFB"/>
          <w:lang w:eastAsia="en-US"/>
        </w:rPr>
        <w:t> Петра и Февронии, ставших образцами супружеской </w:t>
      </w:r>
      <w:r w:rsidRPr="003E6565">
        <w:rPr>
          <w:rFonts w:eastAsia="Calibri"/>
          <w:bCs/>
          <w:shd w:val="clear" w:color="auto" w:fill="FBFBFB"/>
          <w:lang w:eastAsia="en-US"/>
        </w:rPr>
        <w:t>верности</w:t>
      </w:r>
      <w:r w:rsidRPr="003E6565">
        <w:rPr>
          <w:rFonts w:eastAsia="Calibri"/>
          <w:shd w:val="clear" w:color="auto" w:fill="FBFBFB"/>
          <w:lang w:eastAsia="en-US"/>
        </w:rPr>
        <w:t>, взаимной </w:t>
      </w:r>
      <w:r w:rsidRPr="003E6565">
        <w:rPr>
          <w:rFonts w:eastAsia="Calibri"/>
          <w:bCs/>
          <w:shd w:val="clear" w:color="auto" w:fill="FBFBFB"/>
          <w:lang w:eastAsia="en-US"/>
        </w:rPr>
        <w:t>любви</w:t>
      </w:r>
      <w:r w:rsidRPr="003E6565">
        <w:rPr>
          <w:rFonts w:eastAsia="Calibri"/>
          <w:shd w:val="clear" w:color="auto" w:fill="FBFBFB"/>
          <w:lang w:eastAsia="en-US"/>
        </w:rPr>
        <w:t> </w:t>
      </w:r>
      <w:r w:rsidRPr="003E6565">
        <w:rPr>
          <w:rFonts w:eastAsia="Calibri"/>
          <w:bCs/>
          <w:shd w:val="clear" w:color="auto" w:fill="FBFBFB"/>
          <w:lang w:eastAsia="en-US"/>
        </w:rPr>
        <w:t>и</w:t>
      </w:r>
      <w:r w:rsidRPr="003E6565">
        <w:rPr>
          <w:rFonts w:eastAsia="Calibri"/>
          <w:shd w:val="clear" w:color="auto" w:fill="FBFBFB"/>
          <w:lang w:eastAsia="en-US"/>
        </w:rPr>
        <w:t xml:space="preserve"> семейного счастья ещё при жизни, об истории самого праздника, ставшего праздником всероссийского масштаба, говорили на </w:t>
      </w:r>
      <w:r w:rsidRPr="003E6565">
        <w:rPr>
          <w:rFonts w:eastAsia="Calibri"/>
          <w:lang w:eastAsia="en-US"/>
        </w:rPr>
        <w:t xml:space="preserve">православном часе «О Петре и Февронии» (ДО), устном журнале «Святая история Петра и Февронии» (Латоновская б/о), конкурсно-игровой программе «Островок семейных сокровищ» (Большекирсановская б/о). К этому празднику </w:t>
      </w:r>
      <w:bookmarkStart w:id="1" w:name="_Hlk82428846"/>
      <w:r w:rsidRPr="003E6565">
        <w:rPr>
          <w:rFonts w:eastAsia="Calibri"/>
          <w:lang w:eastAsia="en-US"/>
        </w:rPr>
        <w:t xml:space="preserve">сотрудники ДО предложили ребятам мастер-класс по изготовлению «Ромашки»  </w:t>
      </w:r>
      <w:bookmarkEnd w:id="1"/>
      <w:r w:rsidRPr="003E6565">
        <w:rPr>
          <w:rFonts w:ascii="Calibri" w:eastAsia="Calibri" w:hAnsi="Calibri"/>
          <w:sz w:val="22"/>
          <w:szCs w:val="22"/>
          <w:lang w:eastAsia="en-US"/>
        </w:rPr>
        <w:fldChar w:fldCharType="begin"/>
      </w:r>
      <w:r w:rsidRPr="003E6565">
        <w:rPr>
          <w:rFonts w:eastAsia="Calibri"/>
          <w:lang w:eastAsia="en-US"/>
        </w:rPr>
        <w:instrText xml:space="preserve"> HYPERLINK "https://vk.com/video-202947143_456239044" </w:instrText>
      </w:r>
      <w:r w:rsidRPr="003E6565">
        <w:rPr>
          <w:rFonts w:ascii="Calibri" w:eastAsia="Calibri" w:hAnsi="Calibri"/>
          <w:sz w:val="22"/>
          <w:szCs w:val="22"/>
          <w:lang w:eastAsia="en-US"/>
        </w:rPr>
        <w:fldChar w:fldCharType="separate"/>
      </w:r>
      <w:r w:rsidRPr="003E6565">
        <w:rPr>
          <w:rFonts w:eastAsia="Calibri"/>
          <w:color w:val="0563C1"/>
          <w:u w:val="single"/>
          <w:lang w:eastAsia="en-US"/>
        </w:rPr>
        <w:t>https://vk.com/video-202947143_456239044</w:t>
      </w:r>
      <w:r w:rsidRPr="003E6565">
        <w:rPr>
          <w:rFonts w:eastAsia="Calibri"/>
          <w:color w:val="0563C1"/>
          <w:u w:val="single"/>
          <w:lang w:eastAsia="en-US"/>
        </w:rPr>
        <w:fldChar w:fldCharType="end"/>
      </w:r>
      <w:r w:rsidRPr="003E6565">
        <w:rPr>
          <w:rFonts w:eastAsia="Calibri"/>
          <w:lang w:eastAsia="en-US"/>
        </w:rPr>
        <w:t xml:space="preserve"> .</w:t>
      </w:r>
    </w:p>
    <w:p w:rsidR="003E6565" w:rsidRPr="003E6565" w:rsidRDefault="003E6565" w:rsidP="003E6565">
      <w:pPr>
        <w:suppressAutoHyphens/>
        <w:spacing w:line="276" w:lineRule="auto"/>
        <w:jc w:val="center"/>
        <w:rPr>
          <w:rFonts w:eastAsia="Calibri"/>
          <w:b/>
          <w:kern w:val="1"/>
          <w:lang w:eastAsia="ar-SA"/>
        </w:rPr>
      </w:pPr>
      <w:r w:rsidRPr="003E6565">
        <w:rPr>
          <w:rFonts w:eastAsia="Calibri"/>
          <w:b/>
          <w:kern w:val="1"/>
          <w:lang w:eastAsia="ar-SA"/>
        </w:rPr>
        <w:t>Правовое просвещение, формирование финансовой грамотности</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shd w:val="clear" w:color="auto" w:fill="FFFFFF"/>
          <w:lang w:eastAsia="en-US"/>
        </w:rPr>
        <w:t> </w:t>
      </w:r>
      <w:r w:rsidRPr="003E6565">
        <w:rPr>
          <w:rFonts w:eastAsia="Calibri"/>
          <w:lang w:eastAsia="en-US"/>
        </w:rPr>
        <w:t>В 2021 году в отделах МУК «МЦБ» велась работа по правовому и финансовому просвещению детей и подростков.</w:t>
      </w:r>
    </w:p>
    <w:p w:rsidR="003E6565" w:rsidRPr="003E6565" w:rsidRDefault="003E6565" w:rsidP="003E6565">
      <w:pPr>
        <w:widowControl w:val="0"/>
        <w:tabs>
          <w:tab w:val="left" w:pos="1134"/>
        </w:tabs>
        <w:spacing w:line="276" w:lineRule="auto"/>
        <w:ind w:firstLine="567"/>
        <w:jc w:val="both"/>
        <w:rPr>
          <w:rFonts w:eastAsia="Calibri"/>
          <w:shd w:val="clear" w:color="auto" w:fill="FFFFFF"/>
          <w:lang w:eastAsia="en-US"/>
        </w:rPr>
      </w:pPr>
      <w:r w:rsidRPr="003E6565">
        <w:rPr>
          <w:rFonts w:eastAsia="Calibri"/>
          <w:lang w:eastAsia="en-US"/>
        </w:rPr>
        <w:t>Правовая игра «Знай свои права, но не забывай про обязанности»</w:t>
      </w:r>
      <w:r w:rsidRPr="003E6565">
        <w:rPr>
          <w:rFonts w:eastAsia="Calibri"/>
          <w:shd w:val="clear" w:color="auto" w:fill="FFFFFF"/>
          <w:lang w:eastAsia="en-US"/>
        </w:rPr>
        <w:t xml:space="preserve"> (</w:t>
      </w:r>
      <w:r w:rsidRPr="003E6565">
        <w:rPr>
          <w:rFonts w:eastAsia="Calibri"/>
          <w:lang w:eastAsia="en-US"/>
        </w:rPr>
        <w:t>Александровская б/о</w:t>
      </w:r>
      <w:r w:rsidRPr="003E6565">
        <w:rPr>
          <w:rFonts w:eastAsia="Calibri"/>
          <w:shd w:val="clear" w:color="auto" w:fill="FFFFFF"/>
          <w:lang w:eastAsia="en-US"/>
        </w:rPr>
        <w:t>)</w:t>
      </w:r>
      <w:r w:rsidRPr="003E6565">
        <w:rPr>
          <w:rFonts w:eastAsia="Calibri"/>
          <w:color w:val="000000"/>
          <w:lang w:eastAsia="en-US"/>
        </w:rPr>
        <w:t xml:space="preserve"> познакомила ребят с правами и обязанностями школьников, а также на примере героев сказок и мультфильмов объяснила правонарушения в произведениях.</w:t>
      </w:r>
      <w:r w:rsidRPr="003E6565">
        <w:rPr>
          <w:rFonts w:eastAsia="Calibri"/>
          <w:lang w:eastAsia="zh-CN"/>
        </w:rPr>
        <w:t xml:space="preserve"> </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eastAsia="zh-CN"/>
        </w:rPr>
        <w:t xml:space="preserve">Интеллектуально-правовая игра </w:t>
      </w:r>
      <w:r w:rsidRPr="003E6565">
        <w:rPr>
          <w:rFonts w:eastAsia="Calibri"/>
          <w:b/>
          <w:bCs/>
          <w:lang w:eastAsia="zh-CN"/>
        </w:rPr>
        <w:t>«</w:t>
      </w:r>
      <w:r w:rsidRPr="003E6565">
        <w:rPr>
          <w:rFonts w:eastAsia="Calibri"/>
          <w:bCs/>
          <w:lang w:eastAsia="zh-CN"/>
        </w:rPr>
        <w:t>Тебе о праве — право о тебе</w:t>
      </w:r>
      <w:r w:rsidRPr="003E6565">
        <w:rPr>
          <w:rFonts w:eastAsia="Calibri"/>
          <w:b/>
          <w:bCs/>
          <w:lang w:eastAsia="zh-CN"/>
        </w:rPr>
        <w:t>»</w:t>
      </w:r>
      <w:r w:rsidRPr="003E6565">
        <w:rPr>
          <w:rFonts w:eastAsia="Calibri"/>
          <w:lang w:eastAsia="zh-CN"/>
        </w:rPr>
        <w:t xml:space="preserve"> (Малокирсановская б/о) познакомила с основными понятиями и терминами права.</w:t>
      </w:r>
      <w:r w:rsidRPr="003E6565">
        <w:rPr>
          <w:rFonts w:eastAsia="Calibri"/>
          <w:lang w:eastAsia="en-US"/>
        </w:rPr>
        <w:t xml:space="preserve"> </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eastAsia="en-US"/>
        </w:rPr>
        <w:t>Квест - игра</w:t>
      </w:r>
      <w:r w:rsidRPr="003E6565">
        <w:rPr>
          <w:rFonts w:eastAsia="Calibri"/>
          <w:lang w:eastAsia="en-US"/>
        </w:rPr>
        <w:tab/>
        <w:t>«Деньги в кошельке»  (Каменно-Андриановская б/о) при  помощи игровых ситуаций дала понятие семейного бюджета и необходимости его рационального планирования и расходования с учетом личных нужд и трат.</w:t>
      </w:r>
    </w:p>
    <w:p w:rsidR="003E6565" w:rsidRPr="003E6565" w:rsidRDefault="003E6565" w:rsidP="003E6565">
      <w:pPr>
        <w:spacing w:after="160" w:line="276" w:lineRule="auto"/>
        <w:jc w:val="both"/>
        <w:rPr>
          <w:rFonts w:eastAsia="Calibri"/>
          <w:b/>
          <w:lang w:eastAsia="en-US"/>
        </w:rPr>
      </w:pPr>
    </w:p>
    <w:p w:rsidR="003E6565" w:rsidRPr="003E6565" w:rsidRDefault="003E6565" w:rsidP="003E6565">
      <w:pPr>
        <w:spacing w:after="160" w:line="276" w:lineRule="auto"/>
        <w:jc w:val="both"/>
        <w:rPr>
          <w:rFonts w:eastAsia="Calibri"/>
          <w:lang w:eastAsia="en-US"/>
        </w:rPr>
      </w:pPr>
      <w:r w:rsidRPr="003E6565">
        <w:rPr>
          <w:rFonts w:eastAsia="Calibri"/>
          <w:b/>
          <w:lang w:eastAsia="en-US"/>
        </w:rPr>
        <w:t>Продвижение книги и чтения. Функционирование центров чтения</w:t>
      </w:r>
    </w:p>
    <w:p w:rsidR="003E6565" w:rsidRPr="003E6565" w:rsidRDefault="003E6565" w:rsidP="003E6565">
      <w:pPr>
        <w:spacing w:before="100" w:beforeAutospacing="1" w:line="276" w:lineRule="auto"/>
        <w:ind w:firstLine="567"/>
        <w:jc w:val="both"/>
        <w:outlineLvl w:val="0"/>
        <w:rPr>
          <w:rFonts w:eastAsia="SimSun"/>
          <w:spacing w:val="-2"/>
          <w:kern w:val="1"/>
          <w:shd w:val="clear" w:color="auto" w:fill="FFFFFF"/>
          <w:lang w:eastAsia="ar-SA"/>
        </w:rPr>
      </w:pPr>
      <w:r w:rsidRPr="003E6565">
        <w:rPr>
          <w:rFonts w:eastAsia="SimSun"/>
          <w:spacing w:val="-2"/>
          <w:kern w:val="1"/>
          <w:shd w:val="clear" w:color="auto" w:fill="FFFFFF"/>
          <w:lang w:eastAsia="ar-SA"/>
        </w:rPr>
        <w:t>Продвижение книги и чтения – одно из основных направлений в деятельности библиотеки.</w:t>
      </w:r>
    </w:p>
    <w:p w:rsidR="003E6565" w:rsidRPr="003E6565" w:rsidRDefault="003E6565" w:rsidP="003E6565">
      <w:pPr>
        <w:spacing w:line="276" w:lineRule="auto"/>
        <w:ind w:firstLine="567"/>
        <w:jc w:val="both"/>
        <w:outlineLvl w:val="0"/>
        <w:rPr>
          <w:rFonts w:eastAsia="SimSun"/>
          <w:spacing w:val="-2"/>
          <w:kern w:val="1"/>
          <w:shd w:val="clear" w:color="auto" w:fill="FFFFFF"/>
          <w:lang w:eastAsia="ar-SA"/>
        </w:rPr>
      </w:pPr>
      <w:r w:rsidRPr="003E6565">
        <w:rPr>
          <w:rFonts w:eastAsia="SimSun"/>
          <w:spacing w:val="-2"/>
          <w:kern w:val="1"/>
          <w:shd w:val="clear" w:color="auto" w:fill="FFFFFF"/>
          <w:lang w:eastAsia="ar-SA"/>
        </w:rPr>
        <w:t xml:space="preserve">Учитывая, что </w:t>
      </w:r>
      <w:r w:rsidRPr="003E6565">
        <w:rPr>
          <w:rFonts w:eastAsia="Calibri"/>
          <w:lang w:eastAsia="en-US"/>
        </w:rPr>
        <w:t>современные дети и подростки благодаря телевидению и Интернету привыкли к получению аудиовизуальной информации, Детский отдел «МЦБ» реализует онлайн-проект «Говорящая книга». Проект направлен на формирование культуры чтения и литературного вкуса, повышение статуса чтения. В течение года библиотекари публиковали  всоц.сетях видеоролики с записью фрагментов книг всеми любимых произведений детских писателей. Тематика выбранных произведений разнообразна: Наринэ Абгарян, Андрей Усачёв, У. Шекспир, Ф. Пулман, Н.В. Гоголь, П.Г. Аматуни и др. За год было записано 19 видеороликов.</w:t>
      </w:r>
    </w:p>
    <w:p w:rsidR="003E6565" w:rsidRPr="003E6565" w:rsidRDefault="003E6565" w:rsidP="003E6565">
      <w:pPr>
        <w:spacing w:line="276" w:lineRule="auto"/>
        <w:jc w:val="both"/>
        <w:rPr>
          <w:rFonts w:eastAsia="Calibri"/>
          <w:sz w:val="22"/>
          <w:szCs w:val="22"/>
          <w:lang w:eastAsia="en-US"/>
        </w:rPr>
      </w:pPr>
      <w:hyperlink r:id="rId133" w:history="1">
        <w:r w:rsidRPr="003E6565">
          <w:rPr>
            <w:rFonts w:eastAsia="Calibri"/>
            <w:color w:val="0563C1"/>
            <w:sz w:val="22"/>
            <w:szCs w:val="22"/>
            <w:u w:val="single"/>
            <w:lang w:eastAsia="en-US"/>
          </w:rPr>
          <w:t>https://vk.com/id602486964?w=wall602486964_74%2Fall</w:t>
        </w:r>
      </w:hyperlink>
      <w:r w:rsidRPr="003E6565">
        <w:rPr>
          <w:rFonts w:eastAsia="Calibri"/>
          <w:sz w:val="22"/>
          <w:szCs w:val="22"/>
          <w:lang w:eastAsia="en-US"/>
        </w:rPr>
        <w:t xml:space="preserve"> </w:t>
      </w:r>
    </w:p>
    <w:p w:rsidR="003E6565" w:rsidRPr="003E6565" w:rsidRDefault="003E6565" w:rsidP="003E6565">
      <w:pPr>
        <w:spacing w:line="276" w:lineRule="auto"/>
        <w:jc w:val="both"/>
        <w:rPr>
          <w:rFonts w:eastAsia="Calibri"/>
          <w:sz w:val="22"/>
          <w:szCs w:val="22"/>
          <w:lang w:eastAsia="en-US"/>
        </w:rPr>
      </w:pPr>
      <w:hyperlink r:id="rId134" w:history="1">
        <w:r w:rsidRPr="003E6565">
          <w:rPr>
            <w:rFonts w:eastAsia="Calibri"/>
            <w:color w:val="0563C1"/>
            <w:sz w:val="22"/>
            <w:szCs w:val="22"/>
            <w:u w:val="single"/>
            <w:lang w:eastAsia="en-US"/>
          </w:rPr>
          <w:t>https://vk.com/club202947143?w=wall-202947143_44</w:t>
        </w:r>
      </w:hyperlink>
    </w:p>
    <w:p w:rsidR="003E6565" w:rsidRPr="003E6565" w:rsidRDefault="003E6565" w:rsidP="003E6565">
      <w:pPr>
        <w:spacing w:line="276" w:lineRule="auto"/>
        <w:jc w:val="both"/>
        <w:rPr>
          <w:rFonts w:eastAsia="Calibri"/>
          <w:sz w:val="22"/>
          <w:szCs w:val="22"/>
          <w:lang w:eastAsia="en-US"/>
        </w:rPr>
      </w:pPr>
      <w:hyperlink r:id="rId135" w:history="1">
        <w:r w:rsidRPr="003E6565">
          <w:rPr>
            <w:rFonts w:eastAsia="Calibri"/>
            <w:color w:val="0563C1"/>
            <w:sz w:val="22"/>
            <w:szCs w:val="22"/>
            <w:u w:val="single"/>
            <w:lang w:eastAsia="en-US"/>
          </w:rPr>
          <w:t>https://vk.com/club202947143?w=wall-202947143_14</w:t>
        </w:r>
      </w:hyperlink>
    </w:p>
    <w:p w:rsidR="003E6565" w:rsidRPr="003E6565" w:rsidRDefault="003E6565" w:rsidP="003E6565">
      <w:pPr>
        <w:spacing w:line="276" w:lineRule="auto"/>
        <w:jc w:val="both"/>
        <w:rPr>
          <w:rFonts w:eastAsia="Calibri"/>
          <w:sz w:val="22"/>
          <w:szCs w:val="22"/>
          <w:lang w:eastAsia="en-US"/>
        </w:rPr>
      </w:pPr>
      <w:hyperlink r:id="rId136" w:history="1">
        <w:r w:rsidRPr="003E6565">
          <w:rPr>
            <w:rFonts w:eastAsia="Calibri"/>
            <w:color w:val="0563C1"/>
            <w:sz w:val="22"/>
            <w:szCs w:val="22"/>
            <w:u w:val="single"/>
            <w:lang w:eastAsia="en-US"/>
          </w:rPr>
          <w:t>https://vk.com/id602486964?w=wall602486964_103%2Fall</w:t>
        </w:r>
      </w:hyperlink>
    </w:p>
    <w:p w:rsidR="003E6565" w:rsidRPr="003E6565" w:rsidRDefault="003E6565" w:rsidP="003E6565">
      <w:pPr>
        <w:spacing w:line="276" w:lineRule="auto"/>
        <w:jc w:val="both"/>
        <w:rPr>
          <w:rFonts w:eastAsia="Calibri"/>
          <w:sz w:val="22"/>
          <w:szCs w:val="22"/>
          <w:lang w:eastAsia="en-US"/>
        </w:rPr>
      </w:pPr>
      <w:hyperlink r:id="rId137" w:history="1">
        <w:r w:rsidRPr="003E6565">
          <w:rPr>
            <w:rFonts w:eastAsia="Calibri"/>
            <w:color w:val="0563C1"/>
            <w:sz w:val="22"/>
            <w:szCs w:val="22"/>
            <w:u w:val="single"/>
            <w:lang w:eastAsia="en-US"/>
          </w:rPr>
          <w:t>https://vk.com/id602486964?w=wall602486964_111%2Fall</w:t>
        </w:r>
      </w:hyperlink>
    </w:p>
    <w:p w:rsidR="003E6565" w:rsidRPr="003E6565" w:rsidRDefault="003E6565" w:rsidP="003E6565">
      <w:pPr>
        <w:spacing w:line="276" w:lineRule="auto"/>
        <w:jc w:val="both"/>
        <w:rPr>
          <w:rFonts w:eastAsia="Calibri"/>
          <w:sz w:val="22"/>
          <w:szCs w:val="22"/>
          <w:lang w:eastAsia="en-US"/>
        </w:rPr>
      </w:pPr>
      <w:hyperlink r:id="rId138" w:history="1">
        <w:r w:rsidRPr="003E6565">
          <w:rPr>
            <w:rFonts w:eastAsia="Calibri"/>
            <w:color w:val="0563C1"/>
            <w:sz w:val="22"/>
            <w:szCs w:val="22"/>
            <w:u w:val="single"/>
            <w:lang w:eastAsia="en-US"/>
          </w:rPr>
          <w:t>https://vk.com/id602486964?w=wall602486964_115%2Fall</w:t>
        </w:r>
      </w:hyperlink>
    </w:p>
    <w:p w:rsidR="003E6565" w:rsidRPr="003E6565" w:rsidRDefault="003E6565" w:rsidP="003E6565">
      <w:pPr>
        <w:spacing w:line="276" w:lineRule="auto"/>
        <w:jc w:val="both"/>
        <w:rPr>
          <w:rFonts w:eastAsia="Calibri"/>
          <w:sz w:val="22"/>
          <w:szCs w:val="22"/>
          <w:lang w:eastAsia="en-US"/>
        </w:rPr>
      </w:pPr>
      <w:hyperlink r:id="rId139" w:history="1">
        <w:r w:rsidRPr="003E6565">
          <w:rPr>
            <w:rFonts w:eastAsia="Calibri"/>
            <w:color w:val="0563C1"/>
            <w:sz w:val="22"/>
            <w:szCs w:val="22"/>
            <w:u w:val="single"/>
            <w:lang w:eastAsia="en-US"/>
          </w:rPr>
          <w:t>https://vk.com/club202947143?w=wall-202947143_110</w:t>
        </w:r>
      </w:hyperlink>
    </w:p>
    <w:p w:rsidR="003E6565" w:rsidRPr="003E6565" w:rsidRDefault="003E6565" w:rsidP="003E6565">
      <w:pPr>
        <w:spacing w:line="276" w:lineRule="auto"/>
        <w:jc w:val="both"/>
        <w:rPr>
          <w:rFonts w:eastAsia="Calibri"/>
          <w:sz w:val="22"/>
          <w:szCs w:val="22"/>
          <w:lang w:eastAsia="en-US"/>
        </w:rPr>
      </w:pPr>
      <w:hyperlink r:id="rId140" w:history="1">
        <w:r w:rsidRPr="003E6565">
          <w:rPr>
            <w:rFonts w:eastAsia="Calibri"/>
            <w:color w:val="0563C1"/>
            <w:sz w:val="22"/>
            <w:szCs w:val="22"/>
            <w:u w:val="single"/>
            <w:lang w:eastAsia="en-US"/>
          </w:rPr>
          <w:t>https://vk.com/club202947143?z=video-202947143_456239050%2Fe8d5460377ed5b04a0%2Fpl_wall_-202947143</w:t>
        </w:r>
      </w:hyperlink>
      <w:r w:rsidRPr="003E6565">
        <w:rPr>
          <w:rFonts w:eastAsia="Calibri"/>
          <w:sz w:val="22"/>
          <w:szCs w:val="22"/>
          <w:lang w:eastAsia="en-US"/>
        </w:rPr>
        <w:t xml:space="preserve"> </w:t>
      </w:r>
      <w:hyperlink r:id="rId141" w:history="1">
        <w:r w:rsidRPr="003E6565">
          <w:rPr>
            <w:rFonts w:eastAsia="Calibri"/>
            <w:color w:val="0563C1"/>
            <w:sz w:val="22"/>
            <w:szCs w:val="22"/>
            <w:u w:val="single"/>
            <w:lang w:eastAsia="en-US"/>
          </w:rPr>
          <w:t>https://vk.com/club202947143?z=video-202947143_456239047%2Fd5845408d4f2622f19%2Fpl_wall_-202947143</w:t>
        </w:r>
      </w:hyperlink>
    </w:p>
    <w:p w:rsidR="003E6565" w:rsidRPr="003E6565" w:rsidRDefault="003E6565" w:rsidP="003E6565">
      <w:pPr>
        <w:spacing w:line="276" w:lineRule="auto"/>
        <w:jc w:val="both"/>
        <w:rPr>
          <w:rFonts w:eastAsia="Calibri"/>
          <w:sz w:val="22"/>
          <w:szCs w:val="22"/>
          <w:lang w:eastAsia="en-US"/>
        </w:rPr>
      </w:pPr>
      <w:hyperlink r:id="rId142" w:history="1">
        <w:r w:rsidRPr="003E6565">
          <w:rPr>
            <w:rFonts w:eastAsia="Calibri"/>
            <w:color w:val="0563C1"/>
            <w:sz w:val="22"/>
            <w:szCs w:val="22"/>
            <w:u w:val="single"/>
            <w:lang w:eastAsia="en-US"/>
          </w:rPr>
          <w:t>https://vk.com/club202947143?z=video-202947143_456239050%2F992dec2219f67d1464%2Fpl_wall_-202947143</w:t>
        </w:r>
      </w:hyperlink>
    </w:p>
    <w:p w:rsidR="003E6565" w:rsidRPr="003E6565" w:rsidRDefault="003E6565" w:rsidP="003E6565">
      <w:pPr>
        <w:spacing w:line="276" w:lineRule="auto"/>
        <w:jc w:val="both"/>
        <w:rPr>
          <w:rFonts w:eastAsia="Calibri"/>
          <w:sz w:val="22"/>
          <w:szCs w:val="22"/>
          <w:lang w:eastAsia="en-US"/>
        </w:rPr>
      </w:pPr>
      <w:hyperlink r:id="rId143" w:history="1">
        <w:r w:rsidRPr="003E6565">
          <w:rPr>
            <w:rFonts w:eastAsia="Calibri"/>
            <w:color w:val="0563C1"/>
            <w:sz w:val="22"/>
            <w:szCs w:val="22"/>
            <w:u w:val="single"/>
            <w:lang w:eastAsia="en-US"/>
          </w:rPr>
          <w:t>https://vk.com/club202947143?z=video-202947143_456239054%2Fc3a7be5c053d7e8c4b%2Fpl_wall_-202947143</w:t>
        </w:r>
      </w:hyperlink>
    </w:p>
    <w:p w:rsidR="003E6565" w:rsidRPr="003E6565" w:rsidRDefault="003E6565" w:rsidP="003E6565">
      <w:pPr>
        <w:spacing w:line="276" w:lineRule="auto"/>
        <w:jc w:val="both"/>
        <w:rPr>
          <w:rFonts w:eastAsia="Calibri"/>
          <w:sz w:val="22"/>
          <w:szCs w:val="22"/>
          <w:lang w:eastAsia="en-US"/>
        </w:rPr>
      </w:pPr>
      <w:hyperlink r:id="rId144" w:history="1">
        <w:r w:rsidRPr="003E6565">
          <w:rPr>
            <w:rFonts w:eastAsia="Calibri"/>
            <w:color w:val="0563C1"/>
            <w:sz w:val="22"/>
            <w:szCs w:val="22"/>
            <w:u w:val="single"/>
            <w:lang w:eastAsia="en-US"/>
          </w:rPr>
          <w:t>https://vk.com/club202947143?z=video-202947143_456239055%2F9323f43e1eeb14feed%2Fpl_wall_-202947143</w:t>
        </w:r>
      </w:hyperlink>
    </w:p>
    <w:p w:rsidR="003E6565" w:rsidRPr="003E6565" w:rsidRDefault="003E6565" w:rsidP="003E6565">
      <w:pPr>
        <w:spacing w:line="276" w:lineRule="auto"/>
        <w:jc w:val="both"/>
        <w:rPr>
          <w:rFonts w:eastAsia="Calibri"/>
          <w:sz w:val="22"/>
          <w:szCs w:val="22"/>
          <w:lang w:eastAsia="en-US"/>
        </w:rPr>
      </w:pPr>
      <w:hyperlink r:id="rId145" w:history="1">
        <w:r w:rsidRPr="003E6565">
          <w:rPr>
            <w:rFonts w:eastAsia="Calibri"/>
            <w:color w:val="0563C1"/>
            <w:sz w:val="22"/>
            <w:szCs w:val="22"/>
            <w:u w:val="single"/>
            <w:lang w:eastAsia="en-US"/>
          </w:rPr>
          <w:t>https://vk.com/club202947143?z=video-202947143_456239059%2F5302d1bcaab7e66d2e%2Fpl_wall_-202947143</w:t>
        </w:r>
      </w:hyperlink>
    </w:p>
    <w:p w:rsidR="003E6565" w:rsidRPr="003E6565" w:rsidRDefault="003E6565" w:rsidP="003E6565">
      <w:pPr>
        <w:spacing w:line="276" w:lineRule="auto"/>
        <w:jc w:val="both"/>
        <w:rPr>
          <w:rFonts w:eastAsia="Calibri"/>
          <w:sz w:val="22"/>
          <w:szCs w:val="22"/>
          <w:lang w:eastAsia="en-US"/>
        </w:rPr>
      </w:pPr>
      <w:hyperlink r:id="rId146" w:history="1">
        <w:r w:rsidRPr="003E6565">
          <w:rPr>
            <w:rFonts w:eastAsia="Calibri"/>
            <w:color w:val="0563C1"/>
            <w:sz w:val="22"/>
            <w:szCs w:val="22"/>
            <w:u w:val="single"/>
            <w:lang w:eastAsia="en-US"/>
          </w:rPr>
          <w:t>https://vk.com/club202947143?z=video-202947143_456239068%2F31de3e3134122087c8%2Fpl_wall_-202947143</w:t>
        </w:r>
      </w:hyperlink>
    </w:p>
    <w:p w:rsidR="003E6565" w:rsidRPr="003E6565" w:rsidRDefault="003E6565" w:rsidP="003E6565">
      <w:pPr>
        <w:spacing w:line="276" w:lineRule="auto"/>
        <w:jc w:val="both"/>
        <w:rPr>
          <w:rFonts w:eastAsia="Calibri"/>
          <w:sz w:val="22"/>
          <w:szCs w:val="22"/>
          <w:lang w:eastAsia="en-US"/>
        </w:rPr>
      </w:pPr>
      <w:hyperlink r:id="rId147" w:history="1">
        <w:r w:rsidRPr="003E6565">
          <w:rPr>
            <w:rFonts w:eastAsia="Calibri"/>
            <w:color w:val="0563C1"/>
            <w:sz w:val="22"/>
            <w:szCs w:val="22"/>
            <w:u w:val="single"/>
            <w:lang w:eastAsia="en-US"/>
          </w:rPr>
          <w:t>https://vk.com/club202947143?z=video-202947143_456239052%2Faa0b65330ac197c19e%2Fpl_wall_-202947143</w:t>
        </w:r>
      </w:hyperlink>
    </w:p>
    <w:p w:rsidR="003E6565" w:rsidRPr="003E6565" w:rsidRDefault="003E6565" w:rsidP="003E6565">
      <w:pPr>
        <w:spacing w:line="276" w:lineRule="auto"/>
        <w:ind w:firstLine="567"/>
        <w:jc w:val="both"/>
        <w:rPr>
          <w:rFonts w:eastAsia="Calibri"/>
          <w:lang w:eastAsia="en-US"/>
        </w:rPr>
      </w:pPr>
      <w:r w:rsidRPr="003E6565">
        <w:rPr>
          <w:rFonts w:eastAsia="SimSun"/>
          <w:spacing w:val="-2"/>
          <w:kern w:val="1"/>
          <w:shd w:val="clear" w:color="auto" w:fill="FFFFFF"/>
          <w:lang w:eastAsia="ar-SA"/>
        </w:rPr>
        <w:t xml:space="preserve">Марфинская библиотека-отдел работала по проекту </w:t>
      </w:r>
      <w:r w:rsidRPr="003E6565">
        <w:rPr>
          <w:rFonts w:eastAsia="Calibri"/>
          <w:lang w:eastAsia="en-US"/>
        </w:rPr>
        <w:t xml:space="preserve">по приобщению детей к чтению для дошкольников </w:t>
      </w:r>
      <w:r w:rsidRPr="003E6565">
        <w:rPr>
          <w:rFonts w:eastAsia="SimSun"/>
          <w:b/>
          <w:spacing w:val="-2"/>
          <w:kern w:val="1"/>
          <w:shd w:val="clear" w:color="auto" w:fill="FFFFFF"/>
          <w:lang w:eastAsia="ar-SA"/>
        </w:rPr>
        <w:t>«</w:t>
      </w:r>
      <w:r w:rsidRPr="003E6565">
        <w:rPr>
          <w:rFonts w:eastAsia="SimSun"/>
          <w:spacing w:val="-2"/>
          <w:kern w:val="1"/>
          <w:shd w:val="clear" w:color="auto" w:fill="FFFFFF"/>
          <w:lang w:eastAsia="ar-SA"/>
        </w:rPr>
        <w:t>Дружит с книгой детский сад</w:t>
      </w:r>
      <w:r w:rsidRPr="003E6565">
        <w:rPr>
          <w:rFonts w:eastAsia="SimSun"/>
          <w:b/>
          <w:spacing w:val="-2"/>
          <w:kern w:val="1"/>
          <w:shd w:val="clear" w:color="auto" w:fill="FFFFFF"/>
          <w:lang w:eastAsia="ar-SA"/>
        </w:rPr>
        <w:t>»</w:t>
      </w:r>
      <w:r w:rsidRPr="003E6565">
        <w:rPr>
          <w:rFonts w:eastAsia="SimSun"/>
          <w:spacing w:val="-2"/>
          <w:kern w:val="1"/>
          <w:shd w:val="clear" w:color="auto" w:fill="FFFFFF"/>
          <w:lang w:eastAsia="ar-SA"/>
        </w:rPr>
        <w:t>.</w:t>
      </w:r>
    </w:p>
    <w:p w:rsidR="003E6565" w:rsidRPr="003E6565" w:rsidRDefault="003E6565" w:rsidP="003E6565">
      <w:pPr>
        <w:spacing w:line="276" w:lineRule="auto"/>
        <w:ind w:firstLine="567"/>
        <w:jc w:val="both"/>
        <w:rPr>
          <w:rFonts w:eastAsia="Calibri"/>
          <w:lang w:eastAsia="en-US"/>
        </w:rPr>
      </w:pPr>
      <w:r w:rsidRPr="003E6565">
        <w:rPr>
          <w:rFonts w:eastAsia="Calibri"/>
          <w:lang w:eastAsia="en-US"/>
        </w:rPr>
        <w:t>Красногорской библиотекой-отделом разработан проект летнего чтения «Лужайка Почитай-ка». Все лето  на лужайке перед библиотекой в библиотечном лукошке для ребят были припасены книги и журналы на любой вкус. Можно читать, рисовать мелом на асфальте, разгадывать кроссворды и просто общаться друг с другом, отложив на некоторое время вездесущие сотовые телефоны.</w:t>
      </w:r>
    </w:p>
    <w:p w:rsidR="003E6565" w:rsidRPr="003E6565" w:rsidRDefault="003E6565" w:rsidP="003E6565">
      <w:pPr>
        <w:spacing w:after="160" w:line="276" w:lineRule="auto"/>
        <w:ind w:firstLine="567"/>
        <w:jc w:val="both"/>
        <w:rPr>
          <w:rFonts w:eastAsia="Calibri"/>
          <w:lang w:eastAsia="en-US"/>
        </w:rPr>
      </w:pPr>
      <w:r w:rsidRPr="003E6565">
        <w:rPr>
          <w:rFonts w:eastAsia="Calibri"/>
          <w:lang w:eastAsia="en-US"/>
        </w:rPr>
        <w:t xml:space="preserve">С целью популяризации чтения, повышения роли книги и литературы в современном обществе, приобщение пользователей к лучшим образцам классической отечественной и зарубежной литературы библиотеками района проведены: цикл игровых бесед к юбилею </w:t>
      </w:r>
      <w:r w:rsidRPr="003E6565">
        <w:rPr>
          <w:rFonts w:eastAsia="Calibri"/>
          <w:color w:val="000000"/>
          <w:lang w:eastAsia="en-US"/>
        </w:rPr>
        <w:t xml:space="preserve">Агнии Львовны Барто для воспитанников детских садов  и </w:t>
      </w:r>
      <w:r w:rsidRPr="003E6565">
        <w:rPr>
          <w:rFonts w:eastAsia="Calibri"/>
          <w:bCs/>
          <w:lang w:eastAsia="en-US"/>
        </w:rPr>
        <w:t>часы поэзии «Я в гости к Пушкину спешу…» для учащихся младших классов.</w:t>
      </w:r>
    </w:p>
    <w:p w:rsidR="003E6565" w:rsidRPr="003E6565" w:rsidRDefault="003E6565" w:rsidP="003E6565">
      <w:pPr>
        <w:widowControl w:val="0"/>
        <w:tabs>
          <w:tab w:val="left" w:pos="1134"/>
        </w:tabs>
        <w:spacing w:after="160" w:line="276" w:lineRule="auto"/>
        <w:jc w:val="both"/>
        <w:rPr>
          <w:rFonts w:eastAsia="Calibri"/>
          <w:b/>
          <w:lang w:eastAsia="en-US"/>
        </w:rPr>
      </w:pPr>
      <w:r w:rsidRPr="003E6565">
        <w:rPr>
          <w:rFonts w:eastAsia="Calibri"/>
          <w:b/>
          <w:lang w:eastAsia="en-US"/>
        </w:rPr>
        <w:t>Работа с детьми</w:t>
      </w:r>
      <w:r w:rsidRPr="003E6565">
        <w:rPr>
          <w:rFonts w:eastAsia="Calibri"/>
          <w:lang w:eastAsia="en-US"/>
        </w:rPr>
        <w:t xml:space="preserve"> (</w:t>
      </w:r>
      <w:r w:rsidRPr="003E6565">
        <w:rPr>
          <w:rFonts w:eastAsia="Calibri"/>
          <w:b/>
          <w:lang w:eastAsia="en-US"/>
        </w:rPr>
        <w:t>основные формы, методы, направления, лучшие мероприятия и т.д.).</w:t>
      </w:r>
    </w:p>
    <w:p w:rsidR="003E6565" w:rsidRPr="003E6565" w:rsidRDefault="003E6565" w:rsidP="003E6565">
      <w:pPr>
        <w:numPr>
          <w:ilvl w:val="0"/>
          <w:numId w:val="24"/>
        </w:numPr>
        <w:shd w:val="clear" w:color="auto" w:fill="FFFFFF"/>
        <w:spacing w:after="160" w:line="276" w:lineRule="auto"/>
        <w:ind w:left="567"/>
        <w:contextualSpacing/>
        <w:jc w:val="both"/>
      </w:pPr>
      <w:r w:rsidRPr="003E6565">
        <w:rPr>
          <w:color w:val="000000"/>
        </w:rPr>
        <w:t xml:space="preserve">Традиционно Неделя детской и юношеской книги проходила во время весенних каникул. К сожалению, в этом году она прошла в онлайн формате: </w:t>
      </w:r>
      <w:hyperlink r:id="rId148" w:history="1">
        <w:r w:rsidRPr="003E6565">
          <w:rPr>
            <w:color w:val="0563C1"/>
            <w:u w:val="single"/>
          </w:rPr>
          <w:t>https://vk.com/club202947143?w=wall-202947143_12</w:t>
        </w:r>
      </w:hyperlink>
    </w:p>
    <w:p w:rsidR="003E6565" w:rsidRPr="003E6565" w:rsidRDefault="003E6565" w:rsidP="003E6565">
      <w:pPr>
        <w:numPr>
          <w:ilvl w:val="0"/>
          <w:numId w:val="24"/>
        </w:numPr>
        <w:shd w:val="clear" w:color="auto" w:fill="FFFFFF"/>
        <w:spacing w:after="160" w:line="276" w:lineRule="auto"/>
        <w:ind w:left="567"/>
        <w:contextualSpacing/>
        <w:jc w:val="both"/>
        <w:rPr>
          <w:b/>
        </w:rPr>
      </w:pPr>
      <w:r w:rsidRPr="003E6565">
        <w:t>Организация летнего отдыха детей и подростков одно из значительных направлений деятельности библиотек.</w:t>
      </w:r>
    </w:p>
    <w:p w:rsidR="003E6565" w:rsidRPr="003E6565" w:rsidRDefault="003E6565" w:rsidP="003E6565">
      <w:pPr>
        <w:widowControl w:val="0"/>
        <w:spacing w:line="276" w:lineRule="auto"/>
        <w:ind w:firstLine="567"/>
        <w:jc w:val="both"/>
        <w:rPr>
          <w:rFonts w:eastAsia="Calibri"/>
          <w:b/>
          <w:lang w:eastAsia="en-US"/>
        </w:rPr>
      </w:pPr>
      <w:r w:rsidRPr="003E6565">
        <w:rPr>
          <w:rFonts w:eastAsia="Calibri"/>
          <w:lang w:eastAsia="en-US"/>
        </w:rPr>
        <w:t>Ежегодно 1 июня вместе с наступлением долгожданного лета отмечается замечательный праздник – Международный день защиты детей. Праздничные мероприятия состоялись во всех отделах МУК «МЦБ». В этот день библиотекари подготовили для детворы праздничные программы с конкурсами, играми, песнями и танцами: «Мы хотим, чтоб ваше лето было книгами согрето» (</w:t>
      </w:r>
      <w:r w:rsidRPr="003E6565">
        <w:rPr>
          <w:rFonts w:eastAsia="Calibri"/>
          <w:shd w:val="clear" w:color="auto" w:fill="FFFFFF"/>
          <w:lang w:eastAsia="en-US"/>
        </w:rPr>
        <w:t>Анастасиевская б/о</w:t>
      </w:r>
      <w:r w:rsidRPr="003E6565">
        <w:rPr>
          <w:rFonts w:eastAsia="Calibri"/>
          <w:lang w:eastAsia="en-US"/>
        </w:rPr>
        <w:t xml:space="preserve">), «Наши детки – конфетки» (Екатериновская б/о), «Летнее чтение вот — это приключение!» (ДО), </w:t>
      </w:r>
      <w:r w:rsidRPr="003E6565">
        <w:rPr>
          <w:rFonts w:eastAsia="Calibri"/>
          <w:shd w:val="clear" w:color="auto" w:fill="FFFFFF"/>
          <w:lang w:eastAsia="en-US"/>
        </w:rPr>
        <w:lastRenderedPageBreak/>
        <w:t>«Библиотечный остров»</w:t>
      </w:r>
      <w:r w:rsidRPr="003E6565">
        <w:rPr>
          <w:rFonts w:eastAsia="Calibri"/>
          <w:color w:val="2C2C2C"/>
          <w:shd w:val="clear" w:color="auto" w:fill="FFFFFF"/>
          <w:lang w:eastAsia="en-US"/>
        </w:rPr>
        <w:t xml:space="preserve"> (</w:t>
      </w:r>
      <w:r w:rsidRPr="003E6565">
        <w:rPr>
          <w:rFonts w:eastAsia="Calibri"/>
          <w:bCs/>
          <w:lang w:eastAsia="en-US"/>
        </w:rPr>
        <w:t>Алексеевская б/о, Малокирсановская б/о</w:t>
      </w:r>
      <w:r w:rsidRPr="003E6565">
        <w:rPr>
          <w:rFonts w:eastAsia="Calibri"/>
          <w:color w:val="2C2C2C"/>
          <w:shd w:val="clear" w:color="auto" w:fill="FFFFFF"/>
          <w:lang w:eastAsia="en-US"/>
        </w:rPr>
        <w:t xml:space="preserve">) </w:t>
      </w:r>
      <w:r w:rsidRPr="003E6565">
        <w:rPr>
          <w:rFonts w:eastAsia="Calibri"/>
          <w:lang w:eastAsia="en-US"/>
        </w:rPr>
        <w:t>и др. Ребята активно принимали участие в празднике, знакомились с книгами, общались со  Сказочными героями, пришедшими в гости.</w:t>
      </w:r>
    </w:p>
    <w:p w:rsidR="003E6565" w:rsidRPr="003E6565" w:rsidRDefault="003E6565" w:rsidP="003E6565">
      <w:pPr>
        <w:numPr>
          <w:ilvl w:val="0"/>
          <w:numId w:val="25"/>
        </w:numPr>
        <w:spacing w:after="160" w:line="276" w:lineRule="auto"/>
        <w:ind w:left="567"/>
        <w:contextualSpacing/>
        <w:jc w:val="both"/>
        <w:rPr>
          <w:rFonts w:eastAsia="Calibri"/>
        </w:rPr>
      </w:pPr>
      <w:r w:rsidRPr="003E6565">
        <w:rPr>
          <w:rFonts w:eastAsia="Calibri"/>
        </w:rPr>
        <w:t xml:space="preserve">Уделялось внимание и профориентации. </w:t>
      </w:r>
      <w:r w:rsidRPr="003E6565">
        <w:rPr>
          <w:color w:val="000000"/>
        </w:rPr>
        <w:t xml:space="preserve">Чтобы помочь подросткам определиться в выборе профессии библиотекарь Шапошниковской б/о пригласила учащихся 8-9-х классов на урок-знакомство «В мире профессий». </w:t>
      </w:r>
      <w:r w:rsidRPr="003E6565">
        <w:t>А в Латоновской библиотеке-отделе прошел профориентационный час  «Самые необычные и интересные профессии мира». Учащиеся узнали, сколько существует интересных и необычных профессий: чистильщик ушей, смотритель острова, тестировщик водных горок, переворачиватель пингвинов, дегустатор кормов для животных, учитель серфинга для собак, и др., что вызвало у слушателей смех и удивление.</w:t>
      </w:r>
      <w:r w:rsidRPr="003E6565">
        <w:rPr>
          <w:color w:val="000000"/>
          <w:shd w:val="clear" w:color="auto" w:fill="FFFFFF"/>
        </w:rPr>
        <w:t xml:space="preserve"> Ребята убедились в том, что каждый может найти себе работу по душе.</w:t>
      </w:r>
    </w:p>
    <w:p w:rsidR="003E6565" w:rsidRPr="003E6565" w:rsidRDefault="003E6565" w:rsidP="003E6565">
      <w:pPr>
        <w:numPr>
          <w:ilvl w:val="0"/>
          <w:numId w:val="25"/>
        </w:numPr>
        <w:spacing w:after="160" w:line="276" w:lineRule="auto"/>
        <w:ind w:left="567"/>
        <w:contextualSpacing/>
        <w:jc w:val="both"/>
      </w:pPr>
      <w:r w:rsidRPr="003E6565">
        <w:rPr>
          <w:shd w:val="clear" w:color="auto" w:fill="FFFFFF"/>
        </w:rPr>
        <w:t xml:space="preserve">В рамках недели космонавтики «108 минут, изменивших мир», </w:t>
      </w:r>
      <w:r w:rsidRPr="003E6565">
        <w:t xml:space="preserve">библиотеки провели устный журнал </w:t>
      </w:r>
      <w:r w:rsidRPr="003E6565">
        <w:rPr>
          <w:b/>
        </w:rPr>
        <w:t>«</w:t>
      </w:r>
      <w:r w:rsidRPr="003E6565">
        <w:t>Голубые дали Вселенной</w:t>
      </w:r>
      <w:r w:rsidRPr="003E6565">
        <w:rPr>
          <w:b/>
        </w:rPr>
        <w:t xml:space="preserve">» </w:t>
      </w:r>
      <w:r w:rsidRPr="003E6565">
        <w:t>(Алексеевская б/о), игру-путешествие «Меж звезд и галактик» (Александровская б/о), час интересных сообщений «На разведку космоса:  четвероногие космонавты» (Надеждинская б/о),</w:t>
      </w:r>
      <w:r w:rsidRPr="003E6565">
        <w:rPr>
          <w:shd w:val="clear" w:color="auto" w:fill="FFFFFF"/>
        </w:rPr>
        <w:t xml:space="preserve"> виртуальное космическое путешествие «Космос – поразительный и загадочный» (Анастасиевская б/о),</w:t>
      </w:r>
      <w:r w:rsidRPr="003E6565">
        <w:rPr>
          <w:color w:val="000000"/>
          <w:shd w:val="clear" w:color="auto" w:fill="FFFFFF"/>
        </w:rPr>
        <w:t xml:space="preserve"> брейн-ринг </w:t>
      </w:r>
      <w:r w:rsidRPr="003E6565">
        <w:t>«Покорители космоса»</w:t>
      </w:r>
      <w:r w:rsidRPr="003E6565">
        <w:rPr>
          <w:color w:val="000000"/>
          <w:shd w:val="clear" w:color="auto" w:fill="FFFFFF"/>
        </w:rPr>
        <w:t xml:space="preserve"> (Екатериновская б/о),</w:t>
      </w:r>
      <w:r w:rsidRPr="003E6565">
        <w:t xml:space="preserve"> квест-игру «Приглашение в Космоград для девчонок и ребят» (Латоновская б/о), игры на космическую тему (ДО) </w:t>
      </w:r>
      <w:hyperlink r:id="rId149" w:history="1">
        <w:r w:rsidRPr="003E6565">
          <w:rPr>
            <w:color w:val="0563C1"/>
            <w:u w:val="single"/>
          </w:rPr>
          <w:t>https://vk.com/club202947143?w=wall-202947143_4</w:t>
        </w:r>
      </w:hyperlink>
      <w:r w:rsidRPr="003E6565">
        <w:t xml:space="preserve"> </w:t>
      </w:r>
      <w:r w:rsidRPr="003E6565">
        <w:rPr>
          <w:rFonts w:eastAsia="Calibri"/>
        </w:rPr>
        <w:t xml:space="preserve"> </w:t>
      </w:r>
      <w:hyperlink r:id="rId150" w:history="1">
        <w:r w:rsidRPr="003E6565">
          <w:rPr>
            <w:color w:val="0563C1"/>
            <w:u w:val="single"/>
          </w:rPr>
          <w:t>https://vk.com/club202947143?w=wall-202947143_3</w:t>
        </w:r>
      </w:hyperlink>
    </w:p>
    <w:p w:rsidR="003E6565" w:rsidRPr="003E6565" w:rsidRDefault="003E6565" w:rsidP="003E6565">
      <w:pPr>
        <w:numPr>
          <w:ilvl w:val="0"/>
          <w:numId w:val="25"/>
        </w:numPr>
        <w:spacing w:after="160" w:line="276" w:lineRule="auto"/>
        <w:ind w:left="567"/>
        <w:contextualSpacing/>
        <w:jc w:val="both"/>
        <w:rPr>
          <w:rFonts w:eastAsia="Calibri"/>
        </w:rPr>
      </w:pPr>
      <w:r w:rsidRPr="003E6565">
        <w:rPr>
          <w:shd w:val="clear" w:color="auto" w:fill="FFFFFF"/>
        </w:rPr>
        <w:t xml:space="preserve">Знакомят библиотеки и с православными праздниками. Так, Анастасиевская библиотека-отдел </w:t>
      </w:r>
      <w:r w:rsidRPr="003E6565">
        <w:t>для учащихся 4-5 классов провела праздник «Пасхальный перезвон», где  познакомила ребят  с традициями празднования Пасхи на Руси, обрядами, играми, сопровождающими этот праздник, а также с историей возникновения традиции крашения яиц к Пасхе. Участники рассказывали, какие традиции празднования Пасхи остались в их семье. В ходе игровой программы активных ребят награждали  призами, а участники мероприятия угостили традиционными пасхальными блюдами.</w:t>
      </w:r>
    </w:p>
    <w:p w:rsidR="003E6565" w:rsidRPr="003E6565" w:rsidRDefault="003E6565" w:rsidP="003E6565">
      <w:pPr>
        <w:spacing w:after="160" w:line="276" w:lineRule="auto"/>
        <w:ind w:left="207"/>
        <w:jc w:val="both"/>
        <w:rPr>
          <w:rFonts w:eastAsia="Calibri"/>
          <w:lang w:eastAsia="en-US"/>
        </w:rPr>
      </w:pPr>
      <w:r w:rsidRPr="003E6565">
        <w:rPr>
          <w:rFonts w:eastAsia="Calibri"/>
          <w:lang w:eastAsia="en-US"/>
        </w:rPr>
        <w:t>«Яблочный спас собрал сегодня нас»</w:t>
      </w:r>
      <w:r w:rsidRPr="003E6565">
        <w:rPr>
          <w:rFonts w:eastAsia="Calibri"/>
          <w:color w:val="000000"/>
          <w:shd w:val="clear" w:color="auto" w:fill="FFFFFF"/>
          <w:lang w:eastAsia="en-US"/>
        </w:rPr>
        <w:t xml:space="preserve"> так назывался </w:t>
      </w:r>
      <w:r w:rsidRPr="003E6565">
        <w:rPr>
          <w:rFonts w:eastAsia="Calibri"/>
          <w:lang w:eastAsia="en-US"/>
        </w:rPr>
        <w:t>час народных традиций</w:t>
      </w:r>
      <w:r w:rsidRPr="003E6565">
        <w:rPr>
          <w:rFonts w:eastAsia="Calibri"/>
          <w:color w:val="000000"/>
          <w:shd w:val="clear" w:color="auto" w:fill="FFFFFF"/>
          <w:lang w:eastAsia="en-US"/>
        </w:rPr>
        <w:t>, который проводился на свежем воздухе, для детишек Красногорской библиотеки-отдела и был посвящен празднованию христианского праздника Преображения Господня, именуемому в народе Яблочным Спасом. Из рассказа библиотекаря присутствующие узнали об истории праздника и о традициях, присущих ему. Отдельный рассказ был посвящён самим яблокам. Гости узнали, откуда родом этот фрукт, каких сортов бывают яблоки и какими витаминами они богаты. Затем дети отгадывали загадки, приняли участие в конкурсах: «Собери урожай», «Самая высокая пирамида», «Нарисуй яблоко», «Самый быстрый». </w:t>
      </w:r>
    </w:p>
    <w:p w:rsidR="003E6565" w:rsidRPr="003E6565" w:rsidRDefault="003E6565" w:rsidP="003E6565">
      <w:pPr>
        <w:numPr>
          <w:ilvl w:val="0"/>
          <w:numId w:val="26"/>
        </w:numPr>
        <w:spacing w:after="160" w:line="276" w:lineRule="auto"/>
        <w:ind w:left="567"/>
        <w:contextualSpacing/>
        <w:jc w:val="both"/>
      </w:pPr>
      <w:r w:rsidRPr="003E6565">
        <w:t>Воспитывать у детей потребность иметь свой взгляд на происходящие события и явления, отстаивать свою точку зрения без негатива и агрессии – одна из важных задач, которую решают библиотекари  в Неделю толерантности. Ребят ждали  интересные и содержательные мероприятия: час общения и воспитания доброго отношения к людям и окружающему миру  «Помни о других – ты не один на свете» (ДО), библиотерапия «Умеем ли мы общаться» (Латоновская б/о), урок добролюбия «С детства дружбой дорожи!» (</w:t>
      </w:r>
      <w:r w:rsidRPr="003E6565">
        <w:rPr>
          <w:shd w:val="clear" w:color="auto" w:fill="FFFFFF"/>
        </w:rPr>
        <w:t>Анастасиевская б/о</w:t>
      </w:r>
      <w:r w:rsidRPr="003E6565">
        <w:t>); онлайн беседа «</w:t>
      </w:r>
      <w:r w:rsidRPr="003E6565">
        <w:rPr>
          <w:bCs/>
          <w:lang w:eastAsia="zh-CN"/>
        </w:rPr>
        <w:t xml:space="preserve">Все </w:t>
      </w:r>
      <w:r w:rsidRPr="003E6565">
        <w:rPr>
          <w:bCs/>
          <w:lang w:eastAsia="zh-CN"/>
        </w:rPr>
        <w:lastRenderedPageBreak/>
        <w:t>мы разные, все мы равные</w:t>
      </w:r>
      <w:r w:rsidRPr="003E6565">
        <w:t>» (</w:t>
      </w:r>
      <w:r w:rsidRPr="003E6565">
        <w:rPr>
          <w:lang w:eastAsia="zh-CN"/>
        </w:rPr>
        <w:t>Малокирсановская</w:t>
      </w:r>
      <w:r w:rsidRPr="003E6565">
        <w:t xml:space="preserve">) </w:t>
      </w:r>
      <w:hyperlink r:id="rId151" w:history="1">
        <w:r w:rsidRPr="003E6565">
          <w:rPr>
            <w:color w:val="0563C1"/>
            <w:u w:val="single"/>
            <w:lang w:eastAsia="zh-CN"/>
          </w:rPr>
          <w:t>https://vk.com/public206687122?w=wall-206687122_24</w:t>
        </w:r>
      </w:hyperlink>
      <w:r w:rsidRPr="003E6565">
        <w:t>. Чтобы поддержать чувство коллективизма и воспитать коммуникативную культуру общения,  для ребят были организованы  игры «Это я, это я, это все мои друзья», «Узнай друга» (Кульбаковская б/о). </w:t>
      </w:r>
    </w:p>
    <w:p w:rsidR="003E6565" w:rsidRPr="003E6565" w:rsidRDefault="003E6565" w:rsidP="003E6565">
      <w:pPr>
        <w:numPr>
          <w:ilvl w:val="0"/>
          <w:numId w:val="26"/>
        </w:numPr>
        <w:suppressAutoHyphens/>
        <w:spacing w:after="160" w:line="276" w:lineRule="auto"/>
        <w:ind w:left="567"/>
        <w:contextualSpacing/>
        <w:jc w:val="both"/>
      </w:pPr>
      <w:r w:rsidRPr="003E6565">
        <w:t xml:space="preserve">В рамках акции </w:t>
      </w:r>
      <w:r w:rsidRPr="003E6565">
        <w:rPr>
          <w:rFonts w:eastAsia="Calibri"/>
          <w:bCs/>
        </w:rPr>
        <w:t>Неделя безопасного Интернета в России</w:t>
      </w:r>
      <w:r w:rsidRPr="003E6565">
        <w:rPr>
          <w:bCs/>
        </w:rPr>
        <w:t xml:space="preserve"> </w:t>
      </w:r>
      <w:r w:rsidRPr="003E6565">
        <w:t>в библиотеках Матвеево-Курганского района работали выставки, раздавались буклеты и памятки. В течение всей недели в библиотеках были проведены: урок информационной грамотности  «По Интернет-царству, мудрому государству» (Красногорская б/о), час информации «Безопасный интернет – безопасное детство» (ДО), познавательный час «Интернет: безопасный, интересный, познавательный» (Анастасиевская б/о), дискуссия «Друг ли вам компьютер?» (Каменно-Андриановская библиотека-отдел); проводились информминутки «Темная сторона Интернета», «Безопасность при работе в Интернете» (Греково-Тимофеевская библиотека-отдел) и др.</w:t>
      </w:r>
      <w:r w:rsidRPr="003E6565">
        <w:rPr>
          <w:lang w:eastAsia="zh-CN"/>
        </w:rPr>
        <w:t xml:space="preserve"> </w:t>
      </w:r>
      <w:hyperlink r:id="rId152" w:history="1">
        <w:r w:rsidRPr="003E6565">
          <w:rPr>
            <w:color w:val="0563C1"/>
            <w:u w:val="single"/>
            <w:lang w:eastAsia="zh-CN"/>
          </w:rPr>
          <w:t>https://vk.com/public206687122?w=wall-206687122_22</w:t>
        </w:r>
      </w:hyperlink>
      <w:r w:rsidRPr="003E6565">
        <w:rPr>
          <w:lang w:eastAsia="zh-CN"/>
        </w:rPr>
        <w:t xml:space="preserve"> </w:t>
      </w:r>
    </w:p>
    <w:p w:rsidR="003E6565" w:rsidRPr="003E6565" w:rsidRDefault="003E6565" w:rsidP="003E6565">
      <w:pPr>
        <w:suppressAutoHyphens/>
        <w:spacing w:line="276" w:lineRule="auto"/>
        <w:ind w:left="567"/>
        <w:contextualSpacing/>
        <w:jc w:val="both"/>
      </w:pPr>
    </w:p>
    <w:p w:rsidR="003E6565" w:rsidRPr="003E6565" w:rsidRDefault="003E6565" w:rsidP="003E6565">
      <w:pPr>
        <w:widowControl w:val="0"/>
        <w:tabs>
          <w:tab w:val="left" w:pos="1134"/>
        </w:tabs>
        <w:spacing w:after="160" w:line="276" w:lineRule="auto"/>
        <w:jc w:val="both"/>
        <w:rPr>
          <w:rFonts w:eastAsia="Calibri"/>
          <w:b/>
          <w:lang w:eastAsia="en-US"/>
        </w:rPr>
      </w:pPr>
      <w:r w:rsidRPr="003E6565">
        <w:rPr>
          <w:rFonts w:eastAsia="Calibri"/>
          <w:b/>
          <w:lang w:eastAsia="en-US"/>
        </w:rPr>
        <w:t>Деятельность клубов по интересам, любительских объединений (в том числе детских)</w:t>
      </w:r>
    </w:p>
    <w:p w:rsidR="003E6565" w:rsidRPr="003E6565" w:rsidRDefault="003E6565" w:rsidP="003E6565">
      <w:pPr>
        <w:widowControl w:val="0"/>
        <w:tabs>
          <w:tab w:val="left" w:pos="1134"/>
        </w:tabs>
        <w:spacing w:line="276" w:lineRule="auto"/>
        <w:ind w:firstLine="567"/>
        <w:jc w:val="both"/>
        <w:rPr>
          <w:rFonts w:eastAsia="Calibri"/>
          <w:lang w:eastAsia="en-US"/>
        </w:rPr>
      </w:pPr>
      <w:r w:rsidRPr="003E6565">
        <w:rPr>
          <w:rFonts w:eastAsia="Calibri"/>
          <w:lang w:eastAsia="en-US"/>
        </w:rPr>
        <w:t>В 2021 году в МУК «МЦБ» продолжили свою работу 18 детских клубов по интересам. Из них: в ДО МЦБ -2 (1 для детей с ограниченными возможностями, 1 - краеведческий), в отделах сельских поселений – 16. Несмотря на разнообразие направлений, в заседаниях клубов находят отражение темы: гражданско-патриотическое направление, продвижение книги и чтения, экология, мастер-классы по декоративно–прикладному творчеству. К сожалению, из-за пандемии, работа клубов велась нерегулярно.</w:t>
      </w:r>
    </w:p>
    <w:p w:rsidR="003E6565" w:rsidRPr="003E6565" w:rsidRDefault="003E6565" w:rsidP="003E6565">
      <w:pPr>
        <w:spacing w:line="276" w:lineRule="auto"/>
        <w:ind w:firstLine="567"/>
        <w:jc w:val="both"/>
        <w:rPr>
          <w:rFonts w:eastAsia="Calibri"/>
          <w:lang w:eastAsia="en-US"/>
        </w:rPr>
      </w:pPr>
      <w:r w:rsidRPr="003E6565">
        <w:rPr>
          <w:rFonts w:eastAsia="Calibri"/>
          <w:lang w:eastAsia="en-US"/>
        </w:rPr>
        <w:t>Краеведческий клуб «Родной край – капелька России» (Латоновская б/о) для учащихся 6 – 8 классов. Заседания клуба проводятся 1 раз в 2 месяца (в 2021 г. – 4 заседания). В течение  года проходили заседания:</w:t>
      </w:r>
    </w:p>
    <w:p w:rsidR="003E6565" w:rsidRPr="003E6565" w:rsidRDefault="003E6565" w:rsidP="003E6565">
      <w:pPr>
        <w:spacing w:line="276" w:lineRule="auto"/>
        <w:jc w:val="both"/>
        <w:rPr>
          <w:rFonts w:eastAsia="Calibri"/>
          <w:lang w:eastAsia="en-US"/>
        </w:rPr>
      </w:pPr>
      <w:r w:rsidRPr="003E6565">
        <w:rPr>
          <w:rFonts w:eastAsia="Calibri"/>
          <w:lang w:eastAsia="en-US"/>
        </w:rPr>
        <w:t xml:space="preserve">- </w:t>
      </w:r>
      <w:r w:rsidRPr="003E6565">
        <w:rPr>
          <w:rFonts w:eastAsia="Calibri"/>
          <w:bCs/>
          <w:lang w:eastAsia="en-US"/>
        </w:rPr>
        <w:t>час краеведения «Память, застывшая в камне»</w:t>
      </w:r>
      <w:r w:rsidRPr="003E6565">
        <w:rPr>
          <w:rFonts w:eastAsia="Calibri"/>
          <w:lang w:eastAsia="en-US"/>
        </w:rPr>
        <w:t>, посвящённый воинским мемориалам в селах М-Курганского  района,</w:t>
      </w:r>
    </w:p>
    <w:p w:rsidR="003E6565" w:rsidRPr="003E6565" w:rsidRDefault="003E6565" w:rsidP="003E6565">
      <w:pPr>
        <w:spacing w:line="276" w:lineRule="auto"/>
        <w:jc w:val="both"/>
        <w:rPr>
          <w:rFonts w:eastAsia="Calibri"/>
          <w:lang w:eastAsia="en-US"/>
        </w:rPr>
      </w:pPr>
      <w:r w:rsidRPr="003E6565">
        <w:rPr>
          <w:rFonts w:eastAsia="Calibri"/>
          <w:lang w:eastAsia="en-US"/>
        </w:rPr>
        <w:t>- акция «Проснулся по утру, приведи в порядок свою планету»,</w:t>
      </w:r>
    </w:p>
    <w:p w:rsidR="003E6565" w:rsidRPr="003E6565" w:rsidRDefault="003E6565" w:rsidP="003E6565">
      <w:pPr>
        <w:spacing w:line="276" w:lineRule="auto"/>
        <w:jc w:val="both"/>
        <w:rPr>
          <w:rFonts w:eastAsia="Calibri"/>
          <w:lang w:eastAsia="en-US"/>
        </w:rPr>
      </w:pPr>
      <w:r w:rsidRPr="003E6565">
        <w:rPr>
          <w:rFonts w:eastAsia="Calibri"/>
          <w:lang w:eastAsia="en-US"/>
        </w:rPr>
        <w:t xml:space="preserve">- </w:t>
      </w:r>
      <w:r w:rsidRPr="003E6565">
        <w:rPr>
          <w:rFonts w:eastAsia="Calibri"/>
          <w:bCs/>
          <w:lang w:eastAsia="en-US"/>
        </w:rPr>
        <w:t>устный журнал «Разноцветный мир» (</w:t>
      </w:r>
      <w:r w:rsidRPr="003E6565">
        <w:rPr>
          <w:rFonts w:eastAsia="Calibri"/>
          <w:lang w:eastAsia="en-US"/>
        </w:rPr>
        <w:t>страницы журнала </w:t>
      </w:r>
      <w:r w:rsidRPr="003E6565">
        <w:rPr>
          <w:rFonts w:eastAsia="Calibri"/>
          <w:iCs/>
          <w:lang w:eastAsia="en-US"/>
        </w:rPr>
        <w:t>«Дон – наш общий дом», «Народы Дона. Их обычаи и традиции», «Национальный костюм», «Национальные блюда»</w:t>
      </w:r>
      <w:r w:rsidRPr="003E6565">
        <w:rPr>
          <w:rFonts w:eastAsia="Calibri"/>
          <w:bCs/>
          <w:lang w:eastAsia="en-US"/>
        </w:rPr>
        <w:t>)</w:t>
      </w:r>
      <w:r w:rsidRPr="003E6565">
        <w:rPr>
          <w:rFonts w:eastAsia="Calibri"/>
          <w:lang w:eastAsia="en-US"/>
        </w:rPr>
        <w:t>,</w:t>
      </w:r>
    </w:p>
    <w:p w:rsidR="003E6565" w:rsidRPr="003E6565" w:rsidRDefault="003E6565" w:rsidP="003E6565">
      <w:pPr>
        <w:spacing w:line="276" w:lineRule="auto"/>
        <w:jc w:val="both"/>
        <w:rPr>
          <w:rFonts w:eastAsia="Calibri"/>
          <w:lang w:eastAsia="en-US"/>
        </w:rPr>
      </w:pPr>
      <w:r w:rsidRPr="003E6565">
        <w:rPr>
          <w:rFonts w:eastAsia="Calibri"/>
          <w:lang w:eastAsia="en-US"/>
        </w:rPr>
        <w:t xml:space="preserve">- час памяти </w:t>
      </w:r>
      <w:r w:rsidRPr="003E6565">
        <w:rPr>
          <w:rFonts w:eastAsia="Calibri"/>
          <w:iCs/>
          <w:lang w:eastAsia="en-US"/>
        </w:rPr>
        <w:t>«История на газетных страницах»</w:t>
      </w:r>
      <w:r w:rsidRPr="003E6565">
        <w:rPr>
          <w:rFonts w:eastAsia="Calibri"/>
          <w:lang w:eastAsia="en-US"/>
        </w:rPr>
        <w:t>.</w:t>
      </w:r>
    </w:p>
    <w:p w:rsidR="003E6565" w:rsidRPr="003E6565" w:rsidRDefault="003E6565" w:rsidP="003E6565">
      <w:pPr>
        <w:spacing w:line="276" w:lineRule="auto"/>
        <w:jc w:val="both"/>
        <w:rPr>
          <w:rFonts w:eastAsia="Calibri"/>
          <w:lang w:eastAsia="en-US"/>
        </w:rPr>
      </w:pPr>
    </w:p>
    <w:p w:rsidR="003E6565" w:rsidRPr="003E6565" w:rsidRDefault="003E6565" w:rsidP="003E6565">
      <w:pPr>
        <w:tabs>
          <w:tab w:val="left" w:pos="360"/>
          <w:tab w:val="left" w:pos="540"/>
        </w:tabs>
        <w:spacing w:after="160" w:line="276" w:lineRule="auto"/>
        <w:jc w:val="both"/>
        <w:rPr>
          <w:rFonts w:eastAsia="Calibri"/>
          <w:b/>
          <w:lang w:eastAsia="en-US"/>
        </w:rPr>
      </w:pPr>
      <w:r w:rsidRPr="003E6565">
        <w:rPr>
          <w:rFonts w:eastAsia="Calibri"/>
          <w:b/>
          <w:lang w:eastAsia="en-US"/>
        </w:rPr>
        <w:t>Библиотечное обслуживание детей с ограниченными возможностями и т.д.</w:t>
      </w:r>
    </w:p>
    <w:p w:rsidR="003E6565" w:rsidRPr="003E6565" w:rsidRDefault="003E6565" w:rsidP="003E6565">
      <w:pPr>
        <w:spacing w:line="276" w:lineRule="auto"/>
        <w:ind w:firstLine="567"/>
        <w:jc w:val="both"/>
        <w:rPr>
          <w:rFonts w:eastAsia="Calibri"/>
          <w:lang w:eastAsia="en-US"/>
        </w:rPr>
      </w:pPr>
      <w:r w:rsidRPr="003E6565">
        <w:rPr>
          <w:rFonts w:eastAsia="Calibri"/>
          <w:lang w:eastAsia="en-US"/>
        </w:rPr>
        <w:t xml:space="preserve">Продолжается воспитательная и образовательная работа сотрудников Детского отдела с воспитанниками школы-интерната (в рамках клуба «Радуга»). В течение 2021 года  мероприятия проводились  в большей части дистанционно. </w:t>
      </w:r>
    </w:p>
    <w:p w:rsidR="003E6565" w:rsidRPr="003E6565" w:rsidRDefault="003E6565" w:rsidP="003E6565">
      <w:pPr>
        <w:spacing w:line="276" w:lineRule="auto"/>
        <w:ind w:firstLine="567"/>
        <w:jc w:val="both"/>
        <w:rPr>
          <w:rFonts w:eastAsia="Calibri"/>
          <w:lang w:eastAsia="en-US"/>
        </w:rPr>
      </w:pPr>
      <w:r w:rsidRPr="003E6565">
        <w:rPr>
          <w:rFonts w:eastAsia="Calibri"/>
          <w:lang w:eastAsia="en-US"/>
        </w:rPr>
        <w:t xml:space="preserve">Час доброты </w:t>
      </w:r>
      <w:r w:rsidRPr="003E6565">
        <w:rPr>
          <w:rFonts w:eastAsia="Calibri"/>
          <w:b/>
          <w:lang w:eastAsia="en-US"/>
        </w:rPr>
        <w:t>«</w:t>
      </w:r>
      <w:r w:rsidRPr="003E6565">
        <w:rPr>
          <w:rFonts w:eastAsia="Calibri"/>
          <w:lang w:eastAsia="en-US"/>
        </w:rPr>
        <w:t>Вместе мы согреем мир в лучах добра</w:t>
      </w:r>
      <w:r w:rsidRPr="003E6565">
        <w:rPr>
          <w:rFonts w:eastAsia="Calibri"/>
          <w:b/>
          <w:lang w:eastAsia="en-US"/>
        </w:rPr>
        <w:t>»</w:t>
      </w:r>
      <w:r w:rsidRPr="003E6565">
        <w:rPr>
          <w:rFonts w:eastAsia="Calibri"/>
          <w:lang w:eastAsia="en-US"/>
        </w:rPr>
        <w:t>, посвященный Международному дню людей с ограниченными физическими возмож</w:t>
      </w:r>
      <w:bookmarkStart w:id="2" w:name="_GoBack1"/>
      <w:bookmarkEnd w:id="2"/>
      <w:r w:rsidRPr="003E6565">
        <w:rPr>
          <w:rFonts w:eastAsia="Calibri"/>
          <w:lang w:eastAsia="en-US"/>
        </w:rPr>
        <w:t xml:space="preserve">ностями прошёл в детском отделе 3 декабря. Библиотекарь рассказала воспитанникам школы интернат о произведении Валентина Катаева «Цветик-семицветик», вместе с ребятами обсудили, как </w:t>
      </w:r>
      <w:r w:rsidRPr="003E6565">
        <w:rPr>
          <w:rFonts w:eastAsia="Calibri"/>
          <w:lang w:eastAsia="en-US"/>
        </w:rPr>
        <w:lastRenderedPageBreak/>
        <w:t>бы дети поступили в данной ситуации.   Далее ребятам было предложено несколько практических упражнений, чтобы почувствовать на себе, как трудно инвалидам сделать то, что для здорового человека не составляет труда: рисовать с закрытыми глазами, найти книгу на полке, без помощи рук развязать шнурки на обуви, с помощью одной руки попробовать надеть на себя куртку и др.</w:t>
      </w:r>
    </w:p>
    <w:p w:rsidR="003E6565" w:rsidRPr="003E6565" w:rsidRDefault="003E6565" w:rsidP="003E6565">
      <w:pPr>
        <w:spacing w:line="276" w:lineRule="auto"/>
        <w:ind w:firstLine="567"/>
        <w:jc w:val="both"/>
        <w:rPr>
          <w:rFonts w:eastAsia="Calibri"/>
          <w:lang w:eastAsia="en-US"/>
        </w:rPr>
      </w:pPr>
    </w:p>
    <w:p w:rsidR="003E6565" w:rsidRPr="003E6565" w:rsidRDefault="003E6565" w:rsidP="003E6565">
      <w:pPr>
        <w:tabs>
          <w:tab w:val="left" w:pos="360"/>
        </w:tabs>
        <w:spacing w:after="160" w:line="276" w:lineRule="auto"/>
        <w:jc w:val="both"/>
        <w:rPr>
          <w:rFonts w:eastAsia="Calibri"/>
          <w:b/>
          <w:lang w:eastAsia="en-US"/>
        </w:rPr>
      </w:pPr>
      <w:r w:rsidRPr="003E6565">
        <w:rPr>
          <w:rFonts w:eastAsia="Calibri"/>
          <w:b/>
          <w:lang w:eastAsia="en-US"/>
        </w:rPr>
        <w:t>Продвижение библиотек и библиотечных услуг</w:t>
      </w:r>
    </w:p>
    <w:p w:rsidR="003E6565" w:rsidRPr="003E6565" w:rsidRDefault="003E6565" w:rsidP="003E6565">
      <w:pPr>
        <w:spacing w:line="276" w:lineRule="auto"/>
        <w:ind w:firstLine="567"/>
        <w:jc w:val="both"/>
      </w:pPr>
      <w:r w:rsidRPr="003E6565">
        <w:t>С 8 по 14 февраля в библиотеках Матвеево-Курганского района прошли мероприятия в рамках пятой общероссийской акции «Дарите книги с любовью!», приуроченной к Международному дню книгодарения. В течение недели работники библиотек рассказывали посетителям библиотек о сути акции, об истории дня книгодарения. В подарок от жителей района библиотеки получили 601экземпляр книг. Причем литература разножанровая: от классики и фантастики, до приключений и познавательных энциклопедий. Книги были подарены малоимущим семьям, специальной школе-интернат и социально-реабилитационным отделениям Матвеево-Курганского района.</w:t>
      </w:r>
    </w:p>
    <w:p w:rsidR="003E6565" w:rsidRPr="003E6565" w:rsidRDefault="003E6565" w:rsidP="003E6565">
      <w:pPr>
        <w:spacing w:line="276" w:lineRule="auto"/>
        <w:ind w:firstLine="567"/>
        <w:jc w:val="both"/>
      </w:pPr>
      <w:r w:rsidRPr="003E6565">
        <w:t>С 14 по 16 сентября гостями детского отдела МЦБ стали воспитанники детских садов.  Экскурсия – знакомство «Есть такое в свете чудо…» стала для детей открытием волшебного и необычно интересного мира. Библиотекари познакомили дошколят с главным сокровищем библиотеки – книгами, в    которых содержится много самой интересной  и полезной информации. А ещё, на встречу с ребятами пришла самая настоящая сказочная Баба Яга, которая хотела взять в библиотеке сразу побольше книг, совсем не зная её правил. Вместе с Бабой Ягой малыши узнали как нужно вести себя в библиотеке, как  правильно обращаться с книгой, чтобы она долго оставалась красивой и яркой.</w:t>
      </w:r>
    </w:p>
    <w:p w:rsidR="003E6565" w:rsidRPr="003E6565" w:rsidRDefault="003E6565" w:rsidP="003E6565">
      <w:pPr>
        <w:spacing w:line="276" w:lineRule="auto"/>
        <w:ind w:firstLine="567"/>
        <w:jc w:val="both"/>
      </w:pPr>
    </w:p>
    <w:p w:rsidR="003E6565" w:rsidRPr="003E6565" w:rsidRDefault="003E6565" w:rsidP="003E6565">
      <w:pPr>
        <w:spacing w:after="160" w:line="276" w:lineRule="auto"/>
        <w:jc w:val="both"/>
        <w:rPr>
          <w:rFonts w:eastAsia="Calibri"/>
          <w:b/>
          <w:lang w:eastAsia="en-US"/>
        </w:rPr>
      </w:pPr>
      <w:r w:rsidRPr="003E6565">
        <w:rPr>
          <w:rFonts w:eastAsia="Calibri"/>
          <w:b/>
          <w:lang w:eastAsia="en-US"/>
        </w:rPr>
        <w:t>Краеведческая деятельность библиотек</w:t>
      </w:r>
    </w:p>
    <w:p w:rsidR="003E6565" w:rsidRPr="003E6565" w:rsidRDefault="003E6565" w:rsidP="003E6565">
      <w:pPr>
        <w:widowControl w:val="0"/>
        <w:spacing w:line="276" w:lineRule="auto"/>
        <w:ind w:firstLine="567"/>
        <w:jc w:val="both"/>
        <w:rPr>
          <w:rFonts w:eastAsia="Calibri"/>
          <w:bCs/>
          <w:iCs/>
          <w:lang w:eastAsia="en-US"/>
        </w:rPr>
      </w:pPr>
      <w:r w:rsidRPr="003E6565">
        <w:rPr>
          <w:rFonts w:eastAsia="Calibri"/>
          <w:lang w:eastAsia="en-US"/>
        </w:rPr>
        <w:t xml:space="preserve">Библиотеки района приняли активное участие в межрегиональных краеведческих чтениях «Память книга оживит. Донская природа», посвящённых природе Ростовской области. Среди лидеров по количеству просмотров видеороликов были отмечены: </w:t>
      </w:r>
      <w:r w:rsidRPr="003E6565">
        <w:rPr>
          <w:rFonts w:eastAsia="Calibri"/>
          <w:bCs/>
          <w:iCs/>
          <w:lang w:eastAsia="en-US"/>
        </w:rPr>
        <w:t xml:space="preserve">Каменно-Андриановская, Марьевская, </w:t>
      </w:r>
      <w:r w:rsidRPr="003E6565">
        <w:rPr>
          <w:rFonts w:eastAsia="Calibri"/>
          <w:lang w:eastAsia="en-US"/>
        </w:rPr>
        <w:t>Кульбаковская, Староротовская</w:t>
      </w:r>
      <w:r w:rsidRPr="003E6565">
        <w:rPr>
          <w:rFonts w:eastAsia="Calibri"/>
          <w:bCs/>
          <w:iCs/>
          <w:lang w:eastAsia="en-US"/>
        </w:rPr>
        <w:t xml:space="preserve"> библиотеки-отделы.</w:t>
      </w:r>
    </w:p>
    <w:p w:rsidR="003E6565" w:rsidRPr="003E6565" w:rsidRDefault="003E6565" w:rsidP="003E6565">
      <w:pPr>
        <w:spacing w:line="276" w:lineRule="auto"/>
        <w:ind w:firstLine="567"/>
        <w:jc w:val="both"/>
      </w:pPr>
      <w:r w:rsidRPr="003E6565">
        <w:t xml:space="preserve">С 5 по 15 февраля библиотеки-отделы МУК Матвеево-Курганского района «Межпоселенческая Центральная Библиотека» присоединились к  V Межрегиональной акции  «Читаем книги Нины Павловой», организатором которой является </w:t>
      </w:r>
      <w:r w:rsidRPr="003E6565">
        <w:rPr>
          <w:shd w:val="clear" w:color="auto" w:fill="FFFFFF"/>
        </w:rPr>
        <w:t xml:space="preserve">Межпоселенческая центральная библиотека </w:t>
      </w:r>
      <w:r w:rsidRPr="003E6565">
        <w:rPr>
          <w:color w:val="000000"/>
          <w:shd w:val="clear" w:color="auto" w:fill="FFFFFF"/>
        </w:rPr>
        <w:t>Красносулинского района.</w:t>
      </w:r>
      <w:r w:rsidRPr="003E6565">
        <w:t xml:space="preserve"> Творчество донского писателя-натуралиста пришлось по душе и маленьким читателям библиотек нашего района. В рамках акции были проведены чтения вслух произведений Нины Михайловны и знакомство с её биографией. Участниками акции стали дети дошкольного возраста и младшего школьного возраста.</w:t>
      </w:r>
    </w:p>
    <w:p w:rsidR="003E6565" w:rsidRPr="003E6565" w:rsidRDefault="003E6565" w:rsidP="003E6565">
      <w:pPr>
        <w:spacing w:line="276" w:lineRule="auto"/>
        <w:ind w:firstLine="567"/>
        <w:jc w:val="both"/>
        <w:rPr>
          <w:bCs/>
          <w:shd w:val="clear" w:color="auto" w:fill="FFFFFF"/>
        </w:rPr>
      </w:pPr>
      <w:r w:rsidRPr="003E6565">
        <w:rPr>
          <w:shd w:val="clear" w:color="auto" w:fill="FFFFFF"/>
        </w:rPr>
        <w:t>В Анастасиевской библиотеке-отделе для учащихся младших классов прошел день информации «Край донской – земли огромной долька». В этот день</w:t>
      </w:r>
      <w:r w:rsidRPr="003E6565">
        <w:rPr>
          <w:bCs/>
          <w:shd w:val="clear" w:color="auto" w:fill="FFFFFF"/>
        </w:rPr>
        <w:t xml:space="preserve"> юным слушателям рассказали о нашем Донском крае, провели викторину «Мы растем и живём на донской земле», прочитали  «Сказку о цветах», повествующую о бессмертнике и лазорике, цветах, </w:t>
      </w:r>
      <w:r w:rsidRPr="003E6565">
        <w:rPr>
          <w:bCs/>
          <w:shd w:val="clear" w:color="auto" w:fill="FFFFFF"/>
        </w:rPr>
        <w:lastRenderedPageBreak/>
        <w:t xml:space="preserve">символизирующих донскую степь.  Ребята стали участниками народных казачьих игр – «Плетень», «Ручеёк», «Курень».  Конкурс  «Составь пословицу»  дал  возможность детям  вспомнить удаль казаков, и напомнить, что «Казачья смелость порушит любую крепость», «Дон тихий, а слава о нём громкая». </w:t>
      </w:r>
    </w:p>
    <w:p w:rsidR="003E6565" w:rsidRPr="003E6565" w:rsidRDefault="003E6565" w:rsidP="003E6565">
      <w:pPr>
        <w:spacing w:line="276" w:lineRule="auto"/>
        <w:ind w:firstLine="567"/>
        <w:jc w:val="both"/>
      </w:pPr>
      <w:r w:rsidRPr="003E6565">
        <w:t>В Марфинской библиотеке прошел краеведческий урок «Всему начало здесь, в краю любимом» для дошкольников. Из беседы с библиотекарем ребята узнали много интересного об истории села, родного края, познакомились с деревенским бытом и обычаями прошлых поколений.</w:t>
      </w:r>
    </w:p>
    <w:p w:rsidR="003E6565" w:rsidRPr="003E6565" w:rsidRDefault="003E6565" w:rsidP="003E6565">
      <w:pPr>
        <w:spacing w:line="276" w:lineRule="auto"/>
        <w:ind w:firstLine="567"/>
        <w:jc w:val="both"/>
      </w:pPr>
      <w:r w:rsidRPr="003E6565">
        <w:t>Краеведению были посвящены:</w:t>
      </w:r>
      <w:r w:rsidRPr="003E6565">
        <w:rPr>
          <w:shd w:val="clear" w:color="auto" w:fill="FFFFFF"/>
        </w:rPr>
        <w:t xml:space="preserve"> игра-путешествие на знание растительного  и животного мира села «По тропинкам родного края» (</w:t>
      </w:r>
      <w:r w:rsidRPr="003E6565">
        <w:t>Александровская б/о</w:t>
      </w:r>
      <w:r w:rsidRPr="003E6565">
        <w:rPr>
          <w:shd w:val="clear" w:color="auto" w:fill="FFFFFF"/>
        </w:rPr>
        <w:t>),</w:t>
      </w:r>
      <w:r w:rsidRPr="003E6565">
        <w:t xml:space="preserve"> литературное знакомство «Юрий Харламов и его сказки» (Григорьевская б/о), литературный круиз «По сказкам тихого Дона» (Краснобумажненская б/о).</w:t>
      </w:r>
    </w:p>
    <w:p w:rsidR="003E6565" w:rsidRDefault="003E6565" w:rsidP="003E6565">
      <w:pPr>
        <w:widowControl w:val="0"/>
        <w:spacing w:line="235" w:lineRule="auto"/>
        <w:jc w:val="both"/>
        <w:rPr>
          <w:rFonts w:eastAsia="Calibri"/>
          <w:lang w:eastAsia="en-US"/>
        </w:rPr>
      </w:pPr>
    </w:p>
    <w:p w:rsidR="000E7DCB" w:rsidRPr="002361E9" w:rsidRDefault="002361E9" w:rsidP="003E6565">
      <w:pPr>
        <w:widowControl w:val="0"/>
        <w:spacing w:line="235" w:lineRule="auto"/>
        <w:jc w:val="both"/>
        <w:rPr>
          <w:b/>
        </w:rPr>
      </w:pPr>
      <w:r>
        <w:rPr>
          <w:b/>
        </w:rPr>
        <w:t>6.10</w:t>
      </w:r>
      <w:r w:rsidR="000E7DCB" w:rsidRPr="00E4771D">
        <w:rPr>
          <w:b/>
        </w:rPr>
        <w:t>. Работа с молодежью</w:t>
      </w:r>
      <w:r w:rsidR="000E7DCB" w:rsidRPr="00E4771D">
        <w:t xml:space="preserve"> </w:t>
      </w:r>
      <w:r w:rsidR="000E7DCB" w:rsidRPr="002361E9">
        <w:rPr>
          <w:b/>
        </w:rPr>
        <w:t>(основные формы, методы, направле</w:t>
      </w:r>
      <w:r w:rsidR="00E55993">
        <w:rPr>
          <w:b/>
        </w:rPr>
        <w:t>ния, лучшие мероприятия и т.д.)</w:t>
      </w:r>
    </w:p>
    <w:p w:rsidR="000E7DCB" w:rsidRPr="00E4771D" w:rsidRDefault="000E7DCB" w:rsidP="000E7DCB">
      <w:pPr>
        <w:widowControl w:val="0"/>
        <w:spacing w:line="235" w:lineRule="auto"/>
        <w:ind w:firstLine="425"/>
        <w:jc w:val="both"/>
        <w:rPr>
          <w:b/>
          <w:i/>
        </w:rPr>
      </w:pPr>
      <w:r w:rsidRPr="00E4771D">
        <w:rPr>
          <w:b/>
          <w:i/>
        </w:rPr>
        <w:t xml:space="preserve">Статистические показатели библиотечного обслуживания молодежи (от 15 до 30 лет включительно). </w:t>
      </w:r>
    </w:p>
    <w:p w:rsidR="000E7DCB" w:rsidRPr="00E4771D" w:rsidRDefault="00AB1654" w:rsidP="000E7DCB">
      <w:pPr>
        <w:widowControl w:val="0"/>
        <w:spacing w:line="235" w:lineRule="auto"/>
        <w:ind w:firstLine="425"/>
        <w:jc w:val="both"/>
        <w:rPr>
          <w:b/>
        </w:rPr>
      </w:pPr>
      <w:r>
        <w:rPr>
          <w:b/>
        </w:rPr>
        <w:t xml:space="preserve">Всего по  </w:t>
      </w:r>
      <w:r w:rsidR="000E7DCB" w:rsidRPr="00E4771D">
        <w:rPr>
          <w:b/>
        </w:rPr>
        <w:t>району:</w:t>
      </w:r>
    </w:p>
    <w:p w:rsidR="000E7DCB" w:rsidRPr="00E4771D" w:rsidRDefault="000E7DCB" w:rsidP="000E7DCB">
      <w:pPr>
        <w:widowControl w:val="0"/>
        <w:spacing w:line="235" w:lineRule="auto"/>
        <w:jc w:val="both"/>
      </w:pP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6"/>
        <w:gridCol w:w="1470"/>
        <w:gridCol w:w="1620"/>
        <w:gridCol w:w="1620"/>
        <w:gridCol w:w="1943"/>
      </w:tblGrid>
      <w:tr w:rsidR="000E7DCB" w:rsidRPr="00E4771D" w:rsidTr="00621623">
        <w:trPr>
          <w:jc w:val="center"/>
        </w:trPr>
        <w:tc>
          <w:tcPr>
            <w:tcW w:w="2066" w:type="dxa"/>
            <w:shd w:val="clear" w:color="auto" w:fill="auto"/>
            <w:vAlign w:val="center"/>
          </w:tcPr>
          <w:p w:rsidR="000E7DCB" w:rsidRPr="00E4771D" w:rsidRDefault="000E7DCB" w:rsidP="00621623">
            <w:pPr>
              <w:widowControl w:val="0"/>
              <w:tabs>
                <w:tab w:val="center" w:pos="4677"/>
                <w:tab w:val="right" w:pos="9355"/>
              </w:tabs>
              <w:spacing w:line="235" w:lineRule="auto"/>
              <w:jc w:val="center"/>
              <w:rPr>
                <w:b/>
                <w:sz w:val="22"/>
                <w:szCs w:val="22"/>
              </w:rPr>
            </w:pPr>
            <w:r w:rsidRPr="00E4771D">
              <w:rPr>
                <w:b/>
                <w:sz w:val="22"/>
                <w:szCs w:val="22"/>
              </w:rPr>
              <w:t>Число</w:t>
            </w:r>
            <w:r w:rsidRPr="00E4771D">
              <w:rPr>
                <w:b/>
                <w:sz w:val="22"/>
                <w:szCs w:val="22"/>
              </w:rPr>
              <w:br/>
              <w:t>пользователей</w:t>
            </w:r>
            <w:r w:rsidRPr="00E4771D">
              <w:rPr>
                <w:b/>
                <w:sz w:val="22"/>
                <w:szCs w:val="22"/>
              </w:rPr>
              <w:br/>
              <w:t>(от 15 до 30 лет)</w:t>
            </w:r>
          </w:p>
        </w:tc>
        <w:tc>
          <w:tcPr>
            <w:tcW w:w="1470" w:type="dxa"/>
            <w:shd w:val="clear" w:color="auto" w:fill="auto"/>
            <w:vAlign w:val="center"/>
          </w:tcPr>
          <w:p w:rsidR="000E7DCB" w:rsidRPr="00E4771D" w:rsidRDefault="000E7DCB" w:rsidP="00621623">
            <w:pPr>
              <w:widowControl w:val="0"/>
              <w:tabs>
                <w:tab w:val="center" w:pos="4677"/>
                <w:tab w:val="right" w:pos="9355"/>
              </w:tabs>
              <w:spacing w:line="235" w:lineRule="auto"/>
              <w:jc w:val="center"/>
              <w:rPr>
                <w:b/>
                <w:sz w:val="22"/>
                <w:szCs w:val="22"/>
              </w:rPr>
            </w:pPr>
            <w:r w:rsidRPr="00E4771D">
              <w:rPr>
                <w:b/>
                <w:sz w:val="22"/>
                <w:szCs w:val="22"/>
              </w:rPr>
              <w:t>Число</w:t>
            </w:r>
            <w:r w:rsidRPr="00E4771D">
              <w:rPr>
                <w:b/>
                <w:sz w:val="22"/>
                <w:szCs w:val="22"/>
              </w:rPr>
              <w:br/>
              <w:t>посещений</w:t>
            </w:r>
          </w:p>
        </w:tc>
        <w:tc>
          <w:tcPr>
            <w:tcW w:w="1620" w:type="dxa"/>
            <w:shd w:val="clear" w:color="auto" w:fill="auto"/>
            <w:vAlign w:val="center"/>
          </w:tcPr>
          <w:p w:rsidR="000E7DCB" w:rsidRPr="00E4771D" w:rsidRDefault="000E7DCB" w:rsidP="00621623">
            <w:pPr>
              <w:widowControl w:val="0"/>
              <w:tabs>
                <w:tab w:val="center" w:pos="4677"/>
                <w:tab w:val="right" w:pos="9355"/>
              </w:tabs>
              <w:spacing w:line="235" w:lineRule="auto"/>
              <w:jc w:val="center"/>
              <w:rPr>
                <w:b/>
                <w:sz w:val="22"/>
                <w:szCs w:val="22"/>
              </w:rPr>
            </w:pPr>
            <w:r w:rsidRPr="00E4771D">
              <w:rPr>
                <w:b/>
                <w:sz w:val="22"/>
                <w:szCs w:val="22"/>
              </w:rPr>
              <w:t>Выдано документов</w:t>
            </w:r>
          </w:p>
        </w:tc>
        <w:tc>
          <w:tcPr>
            <w:tcW w:w="1620" w:type="dxa"/>
            <w:shd w:val="clear" w:color="auto" w:fill="auto"/>
            <w:vAlign w:val="center"/>
          </w:tcPr>
          <w:p w:rsidR="000E7DCB" w:rsidRPr="00E4771D" w:rsidRDefault="000E7DCB" w:rsidP="00621623">
            <w:pPr>
              <w:widowControl w:val="0"/>
              <w:tabs>
                <w:tab w:val="center" w:pos="4677"/>
                <w:tab w:val="right" w:pos="9355"/>
              </w:tabs>
              <w:spacing w:line="235" w:lineRule="auto"/>
              <w:jc w:val="center"/>
              <w:rPr>
                <w:b/>
                <w:sz w:val="22"/>
                <w:szCs w:val="22"/>
              </w:rPr>
            </w:pPr>
            <w:r w:rsidRPr="00E4771D">
              <w:rPr>
                <w:b/>
                <w:sz w:val="22"/>
                <w:szCs w:val="22"/>
              </w:rPr>
              <w:t>Читаемость</w:t>
            </w:r>
          </w:p>
        </w:tc>
        <w:tc>
          <w:tcPr>
            <w:tcW w:w="1943" w:type="dxa"/>
            <w:shd w:val="clear" w:color="auto" w:fill="auto"/>
            <w:vAlign w:val="center"/>
          </w:tcPr>
          <w:p w:rsidR="000E7DCB" w:rsidRPr="00E4771D" w:rsidRDefault="000E7DCB" w:rsidP="00621623">
            <w:pPr>
              <w:widowControl w:val="0"/>
              <w:tabs>
                <w:tab w:val="center" w:pos="4677"/>
                <w:tab w:val="right" w:pos="9355"/>
              </w:tabs>
              <w:spacing w:line="235" w:lineRule="auto"/>
              <w:jc w:val="center"/>
              <w:rPr>
                <w:b/>
                <w:sz w:val="22"/>
                <w:szCs w:val="22"/>
              </w:rPr>
            </w:pPr>
            <w:r w:rsidRPr="00E4771D">
              <w:rPr>
                <w:b/>
                <w:sz w:val="22"/>
                <w:szCs w:val="22"/>
              </w:rPr>
              <w:t>Посещаемость</w:t>
            </w:r>
          </w:p>
        </w:tc>
      </w:tr>
      <w:tr w:rsidR="000E7DCB" w:rsidRPr="00E4771D" w:rsidTr="00621623">
        <w:trPr>
          <w:jc w:val="center"/>
        </w:trPr>
        <w:tc>
          <w:tcPr>
            <w:tcW w:w="2066" w:type="dxa"/>
            <w:shd w:val="clear" w:color="auto" w:fill="auto"/>
          </w:tcPr>
          <w:p w:rsidR="000E7DCB" w:rsidRPr="00E4771D" w:rsidRDefault="004B5B16" w:rsidP="00621623">
            <w:pPr>
              <w:widowControl w:val="0"/>
              <w:tabs>
                <w:tab w:val="center" w:pos="4677"/>
                <w:tab w:val="right" w:pos="9355"/>
              </w:tabs>
              <w:spacing w:line="235" w:lineRule="auto"/>
              <w:jc w:val="both"/>
            </w:pPr>
            <w:r>
              <w:t>2679</w:t>
            </w:r>
          </w:p>
        </w:tc>
        <w:tc>
          <w:tcPr>
            <w:tcW w:w="1470" w:type="dxa"/>
            <w:shd w:val="clear" w:color="auto" w:fill="auto"/>
          </w:tcPr>
          <w:p w:rsidR="000E7DCB" w:rsidRPr="00E4771D" w:rsidRDefault="004B5B16" w:rsidP="00621623">
            <w:pPr>
              <w:widowControl w:val="0"/>
              <w:tabs>
                <w:tab w:val="center" w:pos="4677"/>
                <w:tab w:val="right" w:pos="9355"/>
              </w:tabs>
              <w:spacing w:line="235" w:lineRule="auto"/>
              <w:jc w:val="both"/>
            </w:pPr>
            <w:r>
              <w:t>17085</w:t>
            </w:r>
          </w:p>
        </w:tc>
        <w:tc>
          <w:tcPr>
            <w:tcW w:w="1620" w:type="dxa"/>
            <w:shd w:val="clear" w:color="auto" w:fill="auto"/>
          </w:tcPr>
          <w:p w:rsidR="000E7DCB" w:rsidRPr="00E4771D" w:rsidRDefault="004B5B16" w:rsidP="00621623">
            <w:pPr>
              <w:widowControl w:val="0"/>
              <w:tabs>
                <w:tab w:val="center" w:pos="4677"/>
                <w:tab w:val="right" w:pos="9355"/>
              </w:tabs>
              <w:spacing w:line="235" w:lineRule="auto"/>
              <w:jc w:val="both"/>
            </w:pPr>
            <w:r>
              <w:t>40312</w:t>
            </w:r>
          </w:p>
        </w:tc>
        <w:tc>
          <w:tcPr>
            <w:tcW w:w="1620" w:type="dxa"/>
            <w:shd w:val="clear" w:color="auto" w:fill="auto"/>
          </w:tcPr>
          <w:p w:rsidR="000E7DCB" w:rsidRPr="00E4771D" w:rsidRDefault="004B5B16" w:rsidP="00621623">
            <w:pPr>
              <w:widowControl w:val="0"/>
              <w:tabs>
                <w:tab w:val="center" w:pos="4677"/>
                <w:tab w:val="right" w:pos="9355"/>
              </w:tabs>
              <w:spacing w:line="235" w:lineRule="auto"/>
              <w:jc w:val="both"/>
            </w:pPr>
            <w:r>
              <w:t>15</w:t>
            </w:r>
          </w:p>
        </w:tc>
        <w:tc>
          <w:tcPr>
            <w:tcW w:w="1943" w:type="dxa"/>
            <w:shd w:val="clear" w:color="auto" w:fill="auto"/>
          </w:tcPr>
          <w:p w:rsidR="000E7DCB" w:rsidRPr="00E4771D" w:rsidRDefault="004B5B16" w:rsidP="00621623">
            <w:pPr>
              <w:widowControl w:val="0"/>
              <w:tabs>
                <w:tab w:val="center" w:pos="4677"/>
                <w:tab w:val="right" w:pos="9355"/>
              </w:tabs>
              <w:spacing w:line="235" w:lineRule="auto"/>
              <w:jc w:val="both"/>
            </w:pPr>
            <w:r>
              <w:t>6,4</w:t>
            </w:r>
          </w:p>
        </w:tc>
      </w:tr>
    </w:tbl>
    <w:p w:rsidR="000E7DCB" w:rsidRPr="00E4771D" w:rsidRDefault="000E7DCB" w:rsidP="000E7DCB">
      <w:pPr>
        <w:widowControl w:val="0"/>
        <w:spacing w:line="235" w:lineRule="auto"/>
        <w:ind w:firstLine="425"/>
        <w:jc w:val="both"/>
        <w:rPr>
          <w:i/>
        </w:rPr>
      </w:pPr>
      <w:r w:rsidRPr="00E4771D">
        <w:rPr>
          <w:i/>
        </w:rPr>
        <w:t>(Суммарные сведения приводятся по Дневникам работы библиотек системы)</w:t>
      </w:r>
    </w:p>
    <w:p w:rsidR="00A368FD" w:rsidRDefault="00A368FD" w:rsidP="00AB1654">
      <w:pPr>
        <w:widowControl w:val="0"/>
        <w:spacing w:line="235" w:lineRule="auto"/>
        <w:ind w:firstLine="567"/>
        <w:jc w:val="both"/>
      </w:pPr>
      <w:r w:rsidRPr="00A368FD">
        <w:t>Продвижение книги, чтения – о</w:t>
      </w:r>
      <w:r>
        <w:t xml:space="preserve">стается основным направлением в </w:t>
      </w:r>
      <w:r w:rsidRPr="00A368FD">
        <w:t>деятельности каждой библиотеки, и в п</w:t>
      </w:r>
      <w:r>
        <w:t xml:space="preserve">ервую очередь оно направлено на </w:t>
      </w:r>
      <w:r w:rsidRPr="00A368FD">
        <w:t>молодого читателя.</w:t>
      </w:r>
      <w:r>
        <w:t xml:space="preserve"> Если проанализировать статистические данные , становится понятно, что молодёжь не входит в число активных читателей библиотек района. </w:t>
      </w:r>
      <w:r w:rsidR="00C94176">
        <w:t>Работа с молодёжью требует особого подхода. Мероприятия для этой категории пользователей должны быть динамичными, яркими, запоминающимися, ориентированными больше на диалоговые и игровые формы. К</w:t>
      </w:r>
      <w:r w:rsidR="00821B8A">
        <w:t xml:space="preserve"> сожалению это не всегда удавалось</w:t>
      </w:r>
      <w:r w:rsidR="00C94176">
        <w:t xml:space="preserve"> сделать</w:t>
      </w:r>
      <w:r w:rsidR="00821B8A">
        <w:t xml:space="preserve">. </w:t>
      </w:r>
    </w:p>
    <w:p w:rsidR="00821B8A" w:rsidRPr="00A368FD" w:rsidRDefault="00821B8A" w:rsidP="00AB1654">
      <w:pPr>
        <w:widowControl w:val="0"/>
        <w:spacing w:line="235" w:lineRule="auto"/>
        <w:ind w:firstLine="567"/>
        <w:jc w:val="both"/>
      </w:pPr>
      <w:r>
        <w:t>Понимая всю серьёзность ситуации с молодёжным чтением, библиотеки приложили максимум усилий. Для этой категории проведено 565 массовых мероприятий, использовались разнообразные формы работы, включая популярные в молодёжной среде акции, квесты, флешмобы, деловые игры, дискуссии.</w:t>
      </w:r>
    </w:p>
    <w:p w:rsidR="00A368FD" w:rsidRDefault="00A368FD" w:rsidP="008101C3">
      <w:pPr>
        <w:widowControl w:val="0"/>
        <w:spacing w:line="235" w:lineRule="auto"/>
        <w:jc w:val="both"/>
        <w:rPr>
          <w:b/>
          <w:u w:val="single"/>
        </w:rPr>
      </w:pPr>
    </w:p>
    <w:p w:rsidR="008101C3" w:rsidRPr="008101C3" w:rsidRDefault="008101C3" w:rsidP="008101C3">
      <w:pPr>
        <w:widowControl w:val="0"/>
        <w:spacing w:line="235" w:lineRule="auto"/>
        <w:jc w:val="both"/>
        <w:rPr>
          <w:b/>
          <w:u w:val="single"/>
        </w:rPr>
      </w:pPr>
      <w:r w:rsidRPr="008101C3">
        <w:rPr>
          <w:b/>
          <w:u w:val="single"/>
        </w:rPr>
        <w:t>Гражданско-патриотическое воспитание</w:t>
      </w:r>
    </w:p>
    <w:p w:rsidR="009937B5" w:rsidRDefault="009937B5" w:rsidP="00AB1654">
      <w:pPr>
        <w:widowControl w:val="0"/>
        <w:spacing w:line="235" w:lineRule="auto"/>
        <w:ind w:firstLine="567"/>
        <w:jc w:val="both"/>
      </w:pPr>
      <w:r>
        <w:t xml:space="preserve">    С 13 по 23 февраля в библиотеках Матвеево-Курганского района проходит </w:t>
      </w:r>
      <w:r w:rsidRPr="0083407A">
        <w:rPr>
          <w:b/>
        </w:rPr>
        <w:t>Декада молодого патриота «Помним. Славим»</w:t>
      </w:r>
      <w:r>
        <w:t xml:space="preserve"> основной целью которой является содействие росту уважения к военно-историческому наследию России, а также воспитание патриотических чувств подрастающего поколения. Декада приурочена к двум важным датам в истории России – Дню памяти воинов-интернационалистов и Дню защитника Отечества. </w:t>
      </w:r>
    </w:p>
    <w:p w:rsidR="009937B5" w:rsidRDefault="00AB1654" w:rsidP="00AB1654">
      <w:pPr>
        <w:widowControl w:val="0"/>
        <w:spacing w:line="235" w:lineRule="auto"/>
        <w:ind w:firstLine="567"/>
        <w:jc w:val="both"/>
      </w:pPr>
      <w:r>
        <w:t xml:space="preserve">    </w:t>
      </w:r>
      <w:r w:rsidR="009937B5">
        <w:t xml:space="preserve">Памятный день связывают с днем вывода советских войск из Афганистана. Именно событиям той, чужой войны, которая длилась практически десятилетие, войны, которая унесла тысячи жизней молодых, сосем юных парней, были посвящены библиотечные мероприятия открывающие Декаду. </w:t>
      </w:r>
    </w:p>
    <w:p w:rsidR="009937B5" w:rsidRDefault="009937B5" w:rsidP="00AB1654">
      <w:pPr>
        <w:widowControl w:val="0"/>
        <w:spacing w:line="235" w:lineRule="auto"/>
        <w:ind w:firstLine="567"/>
        <w:jc w:val="both"/>
      </w:pPr>
      <w:r>
        <w:t xml:space="preserve">   В межпоселенческой центральной библиотеке к годовщине вывода советских войск из Афганистана проведены </w:t>
      </w:r>
      <w:r w:rsidRPr="008B5F6B">
        <w:rPr>
          <w:b/>
        </w:rPr>
        <w:t>уроки мужества «Война ворвалась в мальчишество моё»</w:t>
      </w:r>
      <w:r>
        <w:t xml:space="preserve"> и тематический  </w:t>
      </w:r>
      <w:r w:rsidRPr="008B5F6B">
        <w:rPr>
          <w:b/>
        </w:rPr>
        <w:t>обзор книг «Солдат войны не выбирает».</w:t>
      </w:r>
    </w:p>
    <w:p w:rsidR="009937B5" w:rsidRDefault="009937B5" w:rsidP="00AB1654">
      <w:pPr>
        <w:widowControl w:val="0"/>
        <w:spacing w:line="235" w:lineRule="auto"/>
        <w:ind w:firstLine="567"/>
        <w:jc w:val="both"/>
      </w:pPr>
      <w:r>
        <w:t xml:space="preserve">   На одном из уроков мужества, для ребят младших классов трогательным моментом </w:t>
      </w:r>
      <w:r>
        <w:lastRenderedPageBreak/>
        <w:t>стало присутствие участника боевых действий в Афганистане Надиряна Арама Артемовича, нужно сказать что пришёл он на мероприятие с внуком и только в ходе рассказа библиотекарь увидела слезинки в глазах этого мужчины и на вопрос «вам это знакомо?» Арам Артёмович ответил, что он там был. Уважение и восторг в глазах ребят был искренними и не поддельными.</w:t>
      </w:r>
    </w:p>
    <w:p w:rsidR="009937B5" w:rsidRDefault="009937B5" w:rsidP="00AB1654">
      <w:pPr>
        <w:widowControl w:val="0"/>
        <w:spacing w:line="235" w:lineRule="auto"/>
        <w:ind w:firstLine="567"/>
        <w:jc w:val="both"/>
      </w:pPr>
      <w:r w:rsidRPr="008B5F6B">
        <w:rPr>
          <w:b/>
        </w:rPr>
        <w:t xml:space="preserve">    Урок мужества «По дорогам Афганистана»</w:t>
      </w:r>
      <w:r>
        <w:t xml:space="preserve"> проведён в Греково-Тимофеевской библиотеке.  Мероприятие сопровождалось демонстрацией презентации «Афганистан- наша память и боль». Особую атмосферу мероприятия  создавали  кадры видеороликов из кинохроник боевых действий в Афганистане и строки  афганских песен.</w:t>
      </w:r>
    </w:p>
    <w:p w:rsidR="009937B5" w:rsidRDefault="009937B5" w:rsidP="00AB1654">
      <w:pPr>
        <w:widowControl w:val="0"/>
        <w:spacing w:line="235" w:lineRule="auto"/>
        <w:ind w:firstLine="567"/>
        <w:jc w:val="both"/>
      </w:pPr>
      <w:r>
        <w:t xml:space="preserve">    В Ленинской библиотеке, совместно с  СДК  Ленинский,  для уч-ся старших классов прошел </w:t>
      </w:r>
      <w:r w:rsidRPr="008B5F6B">
        <w:rPr>
          <w:b/>
        </w:rPr>
        <w:t>тематический час «Моя история чужой войны».</w:t>
      </w:r>
    </w:p>
    <w:p w:rsidR="009937B5" w:rsidRDefault="009937B5" w:rsidP="00AB1654">
      <w:pPr>
        <w:widowControl w:val="0"/>
        <w:spacing w:line="235" w:lineRule="auto"/>
        <w:ind w:firstLine="567"/>
        <w:jc w:val="both"/>
      </w:pPr>
      <w:r>
        <w:t xml:space="preserve">    На уроке мужества «</w:t>
      </w:r>
      <w:r w:rsidRPr="008B5F6B">
        <w:rPr>
          <w:b/>
        </w:rPr>
        <w:t>Чтобы не забыть – надо знать и помнить»</w:t>
      </w:r>
      <w:r>
        <w:t xml:space="preserve"> прошедшего в Малокирсановской библиотеке прозвучал рассказ об односельчанине Аникиенко Василии, погибшем при исполнении интернационального долга в Афганистане. Ребята почтили память отважного парня минутой молчания, возложили цветы и свечи к надгробью солдата на мемориальном  комплексе села.</w:t>
      </w:r>
    </w:p>
    <w:p w:rsidR="009937B5" w:rsidRPr="008B5F6B" w:rsidRDefault="009937B5" w:rsidP="00AB1654">
      <w:pPr>
        <w:widowControl w:val="0"/>
        <w:spacing w:line="235" w:lineRule="auto"/>
        <w:ind w:firstLine="567"/>
        <w:jc w:val="both"/>
        <w:rPr>
          <w:b/>
        </w:rPr>
      </w:pPr>
      <w:r>
        <w:t xml:space="preserve">   Для молодых читателей  Большекирсановской  библиотеки проведён </w:t>
      </w:r>
      <w:r w:rsidRPr="008B5F6B">
        <w:rPr>
          <w:b/>
        </w:rPr>
        <w:t>урок мужества «Забвенью не подлежит!».</w:t>
      </w:r>
    </w:p>
    <w:p w:rsidR="009937B5" w:rsidRDefault="009937B5" w:rsidP="00AB1654">
      <w:pPr>
        <w:widowControl w:val="0"/>
        <w:spacing w:line="235" w:lineRule="auto"/>
        <w:ind w:firstLine="567"/>
        <w:jc w:val="both"/>
      </w:pPr>
      <w:r>
        <w:t xml:space="preserve">   Библиотекарем Екатериновской библиотеки , совместно с сотрудником СДК,  для учащихся 9 класса Екатериновской сош  был проведён </w:t>
      </w:r>
      <w:r w:rsidRPr="008B5F6B">
        <w:rPr>
          <w:b/>
        </w:rPr>
        <w:t>урок мужества «Афганистан – живая память».</w:t>
      </w:r>
      <w:r>
        <w:t xml:space="preserve"> Мероприятие сопровождалось показом одноименной  презентации.</w:t>
      </w:r>
    </w:p>
    <w:p w:rsidR="009937B5" w:rsidRDefault="009937B5" w:rsidP="00AB1654">
      <w:pPr>
        <w:widowControl w:val="0"/>
        <w:spacing w:line="235" w:lineRule="auto"/>
        <w:ind w:firstLine="567"/>
        <w:jc w:val="both"/>
      </w:pPr>
      <w:r>
        <w:t xml:space="preserve">    В Каменно-Андриановской библиотеке оформлена выставка - память "Из пламени Афганистана". Проведён </w:t>
      </w:r>
      <w:r w:rsidRPr="008B5F6B">
        <w:rPr>
          <w:b/>
        </w:rPr>
        <w:t>урок мужества "В горах Афганистана",</w:t>
      </w:r>
      <w:r>
        <w:t xml:space="preserve"> на котором собравшимся прочитали документальные рассказы о мужестве советских воинов.</w:t>
      </w:r>
    </w:p>
    <w:p w:rsidR="009937B5" w:rsidRDefault="009937B5" w:rsidP="00AB1654">
      <w:pPr>
        <w:widowControl w:val="0"/>
        <w:spacing w:line="235" w:lineRule="auto"/>
        <w:ind w:firstLine="567"/>
        <w:jc w:val="both"/>
      </w:pPr>
      <w:r>
        <w:t xml:space="preserve">    В рамках декады Латоновской библиотекой совместно с работниками СДК организован и проведён </w:t>
      </w:r>
      <w:r w:rsidRPr="008B5F6B">
        <w:rPr>
          <w:b/>
        </w:rPr>
        <w:t>урок мужества «Время героев»,</w:t>
      </w:r>
      <w:r>
        <w:t xml:space="preserve"> посвящённый Великим войнам  России. Присутствующим предложили перелистать страницы нашей истории и в очередной раз убедиться, как самоотверженно защищали Отечество наши далекие и не очень далекие предки. Главной и важной темой мероприятия стал рассказ о земляках латоновцах, которые выполняли интернациональный долг в республике Афганистан, также о тех парнях М-Курганского района, кто не вернулся на Родину. Почётным гостем мероприятия стал Герой Советского Союза генерал-лейтенант Владимир Лаврентьевич Неверов, получивший высокое звание за мужество и героизм, проявленные при оказании интернациональной помощи Демократической Республике Афганистан.</w:t>
      </w:r>
    </w:p>
    <w:p w:rsidR="009937B5" w:rsidRDefault="009937B5" w:rsidP="00AB1654">
      <w:pPr>
        <w:widowControl w:val="0"/>
        <w:spacing w:line="235" w:lineRule="auto"/>
        <w:ind w:firstLine="567"/>
        <w:jc w:val="both"/>
      </w:pPr>
      <w:r>
        <w:t xml:space="preserve">    В Марьевской библиотеке мероприятие было посвящено односельчанам, выполнявшим свой интернациональный долг в республике Афганистан. Для учащихся школы проведён </w:t>
      </w:r>
      <w:r w:rsidRPr="008B5F6B">
        <w:rPr>
          <w:b/>
        </w:rPr>
        <w:t>час патриотизма "Герои живут рядом. Братья Лапшичевы"</w:t>
      </w:r>
    </w:p>
    <w:p w:rsidR="009937B5" w:rsidRDefault="009937B5" w:rsidP="00AB1654">
      <w:pPr>
        <w:widowControl w:val="0"/>
        <w:spacing w:line="235" w:lineRule="auto"/>
        <w:ind w:firstLine="567"/>
        <w:jc w:val="both"/>
      </w:pPr>
      <w:r>
        <w:t xml:space="preserve">      Библиотекарь  Ряженской б/о, совместно с работниками  СДК, посетили воинов – афганцев дома, чтобы поздравить их,  пожелать  здоровья и всех благ. В их честь читали стихи  и пели песню под гитару. Растроганным афганцам  вручили цветы  и поздравительные открытки.</w:t>
      </w:r>
    </w:p>
    <w:p w:rsidR="009937B5" w:rsidRDefault="009937B5" w:rsidP="00AB1654">
      <w:pPr>
        <w:widowControl w:val="0"/>
        <w:spacing w:line="235" w:lineRule="auto"/>
        <w:ind w:firstLine="567"/>
        <w:jc w:val="both"/>
      </w:pPr>
      <w:r>
        <w:t xml:space="preserve">Памятные мероприятия прошли также в  </w:t>
      </w:r>
      <w:r w:rsidRPr="008B5F6B">
        <w:rPr>
          <w:b/>
        </w:rPr>
        <w:t>Алексеевской б/о - час памяти «Живая память»,</w:t>
      </w:r>
      <w:r>
        <w:t xml:space="preserve"> в Политотдельской б/о - </w:t>
      </w:r>
      <w:r w:rsidRPr="008B5F6B">
        <w:rPr>
          <w:b/>
        </w:rPr>
        <w:t>патриотический час «Солдат войны не выбирает</w:t>
      </w:r>
      <w:r>
        <w:t>».</w:t>
      </w:r>
    </w:p>
    <w:p w:rsidR="008101C3" w:rsidRPr="008101C3" w:rsidRDefault="009937B5" w:rsidP="00AB1654">
      <w:pPr>
        <w:widowControl w:val="0"/>
        <w:spacing w:line="235" w:lineRule="auto"/>
        <w:ind w:firstLine="567"/>
        <w:jc w:val="both"/>
        <w:rPr>
          <w:highlight w:val="cyan"/>
        </w:rPr>
      </w:pPr>
      <w:r>
        <w:t>На библиотечных мероприятиях присутствовало 287 читателей.</w:t>
      </w:r>
    </w:p>
    <w:p w:rsidR="006A331B" w:rsidRDefault="006A331B" w:rsidP="00AB1654">
      <w:pPr>
        <w:widowControl w:val="0"/>
        <w:spacing w:line="235" w:lineRule="auto"/>
        <w:ind w:firstLine="567"/>
        <w:jc w:val="both"/>
      </w:pPr>
    </w:p>
    <w:p w:rsidR="006A331B" w:rsidRDefault="007654E9" w:rsidP="00AB1654">
      <w:pPr>
        <w:widowControl w:val="0"/>
        <w:spacing w:line="235" w:lineRule="auto"/>
        <w:ind w:firstLine="567"/>
        <w:jc w:val="both"/>
      </w:pPr>
      <w:r w:rsidRPr="008B5F6B">
        <w:rPr>
          <w:b/>
        </w:rPr>
        <w:t>«Библионочь-2021»</w:t>
      </w:r>
      <w:r w:rsidRPr="007654E9">
        <w:t xml:space="preserve"> </w:t>
      </w:r>
      <w:r w:rsidR="006A331B" w:rsidRPr="007654E9">
        <w:t>прошла под д</w:t>
      </w:r>
      <w:r w:rsidR="006A331B">
        <w:t xml:space="preserve">евизом </w:t>
      </w:r>
      <w:r w:rsidR="006A331B" w:rsidRPr="008B5F6B">
        <w:rPr>
          <w:b/>
        </w:rPr>
        <w:t>«Книга – путь к звездам».</w:t>
      </w:r>
      <w:r w:rsidR="006A331B">
        <w:t xml:space="preserve"> Акция </w:t>
      </w:r>
      <w:r w:rsidR="006A331B" w:rsidRPr="006A331B">
        <w:t xml:space="preserve">проходила в рамках Года науки и технологий и была посвящена 60-летию первого полёта человека в космос. </w:t>
      </w:r>
    </w:p>
    <w:p w:rsidR="006A331B" w:rsidRDefault="006A331B" w:rsidP="00AB1654">
      <w:pPr>
        <w:widowControl w:val="0"/>
        <w:spacing w:line="235" w:lineRule="auto"/>
        <w:ind w:firstLine="567"/>
        <w:jc w:val="both"/>
      </w:pPr>
      <w:r>
        <w:t xml:space="preserve">Уже по традиции сотрудники МЦБ встречают участников Акции у входа в библиотеку, проводя церемонию открытия «Библионочи».   После церемонии  молодых людей пригласили принять участие в мероприятиях акции. </w:t>
      </w:r>
    </w:p>
    <w:p w:rsidR="006A331B" w:rsidRDefault="006A331B" w:rsidP="00AB1654">
      <w:pPr>
        <w:widowControl w:val="0"/>
        <w:spacing w:line="235" w:lineRule="auto"/>
        <w:ind w:firstLine="567"/>
        <w:jc w:val="both"/>
      </w:pPr>
      <w:r>
        <w:t xml:space="preserve">   Для участников акции был подготовлен и проведен тематический эк</w:t>
      </w:r>
      <w:r w:rsidR="0037357C">
        <w:t xml:space="preserve">скурс «История космической эры».  </w:t>
      </w:r>
      <w:r>
        <w:t xml:space="preserve">Вниманию присутствующих был представлен </w:t>
      </w:r>
      <w:r>
        <w:lastRenderedPageBreak/>
        <w:t>театрализованный обзор наиболее известных и любимых фантастических  произведений о космических путешествиях, представленных на выставке «Люди, покорившие космос».</w:t>
      </w:r>
    </w:p>
    <w:p w:rsidR="006A331B" w:rsidRDefault="006A331B" w:rsidP="00AB1654">
      <w:pPr>
        <w:widowControl w:val="0"/>
        <w:spacing w:line="235" w:lineRule="auto"/>
        <w:ind w:firstLine="567"/>
        <w:jc w:val="both"/>
      </w:pPr>
      <w:r>
        <w:t xml:space="preserve">   А дальше началось самое интересное! Все присутствующие  разделились на две команды и активно включились в игровую программу межпланетная одиссея «Полет в космос». </w:t>
      </w:r>
    </w:p>
    <w:p w:rsidR="007654E9" w:rsidRDefault="006A331B" w:rsidP="00AB1654">
      <w:pPr>
        <w:widowControl w:val="0"/>
        <w:spacing w:line="235" w:lineRule="auto"/>
        <w:ind w:firstLine="567"/>
        <w:jc w:val="both"/>
      </w:pPr>
      <w:r>
        <w:t xml:space="preserve">   В рамках библионочи в районе проведено 25 мероприятий в формате офлайн, </w:t>
      </w:r>
      <w:r w:rsidR="0037357C">
        <w:t>и</w:t>
      </w:r>
      <w:r>
        <w:t>з них, 10 для молодёжи.</w:t>
      </w:r>
    </w:p>
    <w:p w:rsidR="007654E9" w:rsidRDefault="007654E9" w:rsidP="000E7DCB">
      <w:pPr>
        <w:widowControl w:val="0"/>
        <w:spacing w:line="235" w:lineRule="auto"/>
        <w:jc w:val="both"/>
        <w:rPr>
          <w:b/>
          <w:u w:val="single"/>
        </w:rPr>
      </w:pPr>
    </w:p>
    <w:p w:rsidR="000E7DCB" w:rsidRDefault="009937B5" w:rsidP="000E7DCB">
      <w:pPr>
        <w:widowControl w:val="0"/>
        <w:spacing w:line="235" w:lineRule="auto"/>
        <w:jc w:val="both"/>
        <w:rPr>
          <w:b/>
          <w:u w:val="single"/>
        </w:rPr>
      </w:pPr>
      <w:r w:rsidRPr="009937B5">
        <w:rPr>
          <w:b/>
          <w:u w:val="single"/>
        </w:rPr>
        <w:t>Правовое просвещение</w:t>
      </w:r>
    </w:p>
    <w:p w:rsidR="009937B5" w:rsidRPr="009937B5" w:rsidRDefault="009937B5" w:rsidP="00AB1654">
      <w:pPr>
        <w:spacing w:after="200" w:line="276" w:lineRule="auto"/>
        <w:ind w:firstLine="567"/>
        <w:rPr>
          <w:rFonts w:eastAsiaTheme="minorHAnsi"/>
          <w:lang w:eastAsia="en-US"/>
        </w:rPr>
      </w:pPr>
      <w:r>
        <w:rPr>
          <w:rFonts w:eastAsiaTheme="minorHAnsi"/>
          <w:b/>
          <w:sz w:val="28"/>
          <w:szCs w:val="28"/>
          <w:lang w:eastAsia="en-US"/>
        </w:rPr>
        <w:t xml:space="preserve">    </w:t>
      </w:r>
      <w:r w:rsidRPr="009937B5">
        <w:rPr>
          <w:rFonts w:eastAsiaTheme="minorHAnsi"/>
          <w:sz w:val="28"/>
          <w:szCs w:val="28"/>
          <w:lang w:eastAsia="en-US"/>
        </w:rPr>
        <w:t xml:space="preserve"> </w:t>
      </w:r>
      <w:r w:rsidRPr="009937B5">
        <w:rPr>
          <w:rFonts w:eastAsiaTheme="minorHAnsi"/>
          <w:lang w:eastAsia="en-US"/>
        </w:rPr>
        <w:t xml:space="preserve">В целях формирования активной гражданской позиции будущих избирателей, повышения правовой культуры молодежи, в библиотеках Матвеево-Курганского района проходил месячник молодого избирателя. </w:t>
      </w:r>
    </w:p>
    <w:p w:rsidR="009937B5" w:rsidRPr="009937B5" w:rsidRDefault="009937B5" w:rsidP="00AB1654">
      <w:pPr>
        <w:spacing w:after="200" w:line="276" w:lineRule="auto"/>
        <w:ind w:firstLine="567"/>
        <w:rPr>
          <w:rFonts w:eastAsiaTheme="minorHAnsi"/>
          <w:lang w:eastAsia="en-US"/>
        </w:rPr>
      </w:pPr>
      <w:r w:rsidRPr="009937B5">
        <w:rPr>
          <w:rFonts w:eastAsiaTheme="minorHAnsi"/>
          <w:lang w:eastAsia="en-US"/>
        </w:rPr>
        <w:t xml:space="preserve">   В рамках Месячника, стартовавшего в районе в феврале месяце, в библиотеках-отделах  МУК «Межпоселенческая центральная библиотека» прошел ряд массовых мероприятий, направленных на повышение правовой грамотности молодежи.</w:t>
      </w:r>
    </w:p>
    <w:p w:rsidR="009937B5" w:rsidRPr="009937B5" w:rsidRDefault="009937B5" w:rsidP="00AB1654">
      <w:pPr>
        <w:spacing w:after="200" w:line="276" w:lineRule="auto"/>
        <w:ind w:firstLine="567"/>
      </w:pPr>
      <w:r w:rsidRPr="009937B5">
        <w:t xml:space="preserve">   В Анастасиевской  библиотеке  пошёл </w:t>
      </w:r>
      <w:r w:rsidRPr="009937B5">
        <w:rPr>
          <w:b/>
        </w:rPr>
        <w:t>день информации «Избирателем быть готов»</w:t>
      </w:r>
      <w:r w:rsidRPr="009937B5">
        <w:t>. В ходе Дня читатели могли познакомиться с литературой представленной на книжной выставке  «Наш выбор - время пришло». На правовой час «Мой голос нужен России» была приглашена секретарь УИК № 1087, которая рассказала ребятам, о том, как важно участвовать в выборах, знать свои права и обязанности.</w:t>
      </w:r>
      <w:r w:rsidRPr="009937B5">
        <w:rPr>
          <w:rFonts w:asciiTheme="minorHAnsi" w:eastAsiaTheme="minorHAnsi" w:hAnsiTheme="minorHAnsi" w:cstheme="minorBidi"/>
          <w:lang w:eastAsia="en-US"/>
        </w:rPr>
        <w:t xml:space="preserve"> </w:t>
      </w:r>
      <w:r w:rsidRPr="009937B5">
        <w:t>В конце мероприятия  ребята активно отвечали на вопросы викторины, получили информационные буклеты «Это нужно знать».</w:t>
      </w:r>
    </w:p>
    <w:p w:rsidR="009937B5" w:rsidRPr="009937B5" w:rsidRDefault="009937B5" w:rsidP="00AB1654">
      <w:pPr>
        <w:spacing w:after="200" w:line="276" w:lineRule="auto"/>
        <w:ind w:firstLine="567"/>
        <w:rPr>
          <w:rFonts w:eastAsiaTheme="minorHAnsi"/>
          <w:lang w:eastAsia="en-US"/>
        </w:rPr>
      </w:pPr>
      <w:r w:rsidRPr="009937B5">
        <w:rPr>
          <w:rFonts w:eastAsiaTheme="minorHAnsi"/>
          <w:lang w:eastAsia="en-US"/>
        </w:rPr>
        <w:t xml:space="preserve">   В Греково- Тимофеевской  библиотеке- отделе для юношества   была проведена </w:t>
      </w:r>
      <w:r w:rsidRPr="009937B5">
        <w:rPr>
          <w:rFonts w:eastAsiaTheme="minorHAnsi"/>
          <w:b/>
          <w:lang w:eastAsia="en-US"/>
        </w:rPr>
        <w:t>правовая  викторина  «По лабиринтам права».</w:t>
      </w:r>
      <w:r w:rsidRPr="009937B5">
        <w:rPr>
          <w:rFonts w:eastAsiaTheme="minorHAnsi"/>
          <w:lang w:eastAsia="en-US"/>
        </w:rPr>
        <w:t xml:space="preserve"> К мероприятию была оформлена выставка « Выбирай своё  будущее» и подготовлены информационные закладки  «Памятка будущего избирателя». Так же в рамках Месячника в библиотеке для молодежи проведён </w:t>
      </w:r>
      <w:r w:rsidRPr="009937B5">
        <w:rPr>
          <w:rFonts w:eastAsiaTheme="minorHAnsi"/>
          <w:b/>
          <w:lang w:eastAsia="en-US"/>
        </w:rPr>
        <w:t>блиц –час по избирательному праву «Выборы–право или обязанность?»</w:t>
      </w:r>
      <w:r w:rsidRPr="009937B5">
        <w:rPr>
          <w:rFonts w:eastAsiaTheme="minorHAnsi"/>
          <w:lang w:eastAsia="en-US"/>
        </w:rPr>
        <w:t>.</w:t>
      </w:r>
    </w:p>
    <w:p w:rsidR="009937B5" w:rsidRPr="009937B5" w:rsidRDefault="009937B5" w:rsidP="00AB1654">
      <w:pPr>
        <w:spacing w:after="200" w:line="276" w:lineRule="auto"/>
        <w:ind w:firstLine="567"/>
        <w:rPr>
          <w:rFonts w:eastAsiaTheme="minorHAnsi"/>
          <w:lang w:eastAsia="en-US"/>
        </w:rPr>
      </w:pPr>
      <w:r w:rsidRPr="009937B5">
        <w:rPr>
          <w:rFonts w:eastAsiaTheme="minorHAnsi"/>
          <w:b/>
          <w:lang w:eastAsia="en-US"/>
        </w:rPr>
        <w:t xml:space="preserve">    Правовая игра «В выборе каждого – будущее всех»</w:t>
      </w:r>
      <w:r w:rsidRPr="009937B5">
        <w:rPr>
          <w:rFonts w:eastAsiaTheme="minorHAnsi"/>
          <w:lang w:eastAsia="en-US"/>
        </w:rPr>
        <w:t xml:space="preserve"> подготовили и провели сотрудники Краснобумажненской библиотеки и сельского клуба       Для молодых читателей Кульбаковской библиотеки проведена игра-викторина </w:t>
      </w:r>
      <w:r w:rsidRPr="009937B5">
        <w:rPr>
          <w:rFonts w:eastAsiaTheme="minorHAnsi"/>
          <w:b/>
          <w:lang w:eastAsia="en-US"/>
        </w:rPr>
        <w:t>«На встречу  выборам».</w:t>
      </w:r>
      <w:r w:rsidRPr="009937B5">
        <w:rPr>
          <w:rFonts w:asciiTheme="minorHAnsi" w:eastAsiaTheme="minorHAnsi" w:hAnsiTheme="minorHAnsi" w:cstheme="minorBidi"/>
          <w:lang w:eastAsia="en-US"/>
        </w:rPr>
        <w:t xml:space="preserve"> </w:t>
      </w:r>
      <w:r w:rsidRPr="009937B5">
        <w:rPr>
          <w:rFonts w:eastAsiaTheme="minorHAnsi"/>
          <w:lang w:eastAsia="en-US"/>
        </w:rPr>
        <w:t>Вопросы в игре касались разных сторон избирательного процесса. Так же в библиотеке был оформлен информационный стенд «Тебе – будущий избиратель».</w:t>
      </w:r>
    </w:p>
    <w:p w:rsidR="0037357C" w:rsidRDefault="009937B5" w:rsidP="00AB1654">
      <w:pPr>
        <w:spacing w:after="200" w:line="276" w:lineRule="auto"/>
        <w:ind w:firstLine="567"/>
        <w:rPr>
          <w:rFonts w:eastAsiaTheme="minorHAnsi"/>
          <w:lang w:eastAsia="en-US"/>
        </w:rPr>
      </w:pPr>
      <w:r w:rsidRPr="009937B5">
        <w:rPr>
          <w:rFonts w:eastAsiaTheme="minorHAnsi"/>
          <w:lang w:eastAsia="en-US"/>
        </w:rPr>
        <w:t xml:space="preserve">   Беседа - диалог </w:t>
      </w:r>
      <w:r w:rsidRPr="009937B5">
        <w:rPr>
          <w:rFonts w:eastAsiaTheme="minorHAnsi"/>
          <w:b/>
          <w:lang w:eastAsia="en-US"/>
        </w:rPr>
        <w:t>«Право выбора - мое право»</w:t>
      </w:r>
      <w:r w:rsidRPr="009937B5">
        <w:rPr>
          <w:rFonts w:eastAsiaTheme="minorHAnsi"/>
          <w:lang w:eastAsia="en-US"/>
        </w:rPr>
        <w:t xml:space="preserve"> проведена для учащихся старших классов Новониколаевской сош.   В Алексеевской библиотеке проведена деловая и</w:t>
      </w:r>
      <w:r w:rsidR="0037357C">
        <w:rPr>
          <w:rFonts w:eastAsiaTheme="minorHAnsi"/>
          <w:lang w:eastAsia="en-US"/>
        </w:rPr>
        <w:t xml:space="preserve">гра </w:t>
      </w:r>
      <w:r w:rsidRPr="009937B5">
        <w:rPr>
          <w:rFonts w:eastAsiaTheme="minorHAnsi"/>
          <w:b/>
          <w:lang w:eastAsia="en-US"/>
        </w:rPr>
        <w:t>«День молодого избирателя».</w:t>
      </w:r>
    </w:p>
    <w:p w:rsidR="009937B5" w:rsidRPr="009937B5" w:rsidRDefault="009937B5" w:rsidP="00AB1654">
      <w:pPr>
        <w:spacing w:after="200" w:line="276" w:lineRule="auto"/>
        <w:ind w:firstLine="567"/>
        <w:rPr>
          <w:rFonts w:eastAsiaTheme="minorHAnsi"/>
          <w:lang w:eastAsia="en-US"/>
        </w:rPr>
      </w:pPr>
      <w:r w:rsidRPr="009937B5">
        <w:rPr>
          <w:rFonts w:eastAsiaTheme="minorHAnsi"/>
          <w:lang w:eastAsia="en-US"/>
        </w:rPr>
        <w:t xml:space="preserve">   Для старшеклассников Ряженской школы проведено комплексное мероприятие День молодого избирателя </w:t>
      </w:r>
      <w:r w:rsidRPr="009937B5">
        <w:rPr>
          <w:rFonts w:eastAsiaTheme="minorHAnsi"/>
          <w:b/>
          <w:lang w:eastAsia="en-US"/>
        </w:rPr>
        <w:t>«Мы будущее страны».</w:t>
      </w:r>
      <w:r w:rsidRPr="009937B5">
        <w:rPr>
          <w:rFonts w:eastAsiaTheme="minorHAnsi"/>
          <w:lang w:eastAsia="en-US"/>
        </w:rPr>
        <w:t xml:space="preserve"> Мероприятие организованно совместно со школьной библиотекой, работниками Ряженского СДК , председателем и секретарем участковой избирательной комиссии №1113 с. Ряженое. Чтобы закрепить свои знания и показать свою грамотность, ребятам была предложена  игра – викторина «Избирательная ли</w:t>
      </w:r>
      <w:r w:rsidR="007654E9">
        <w:rPr>
          <w:rFonts w:eastAsiaTheme="minorHAnsi"/>
          <w:lang w:eastAsia="en-US"/>
        </w:rPr>
        <w:t>нгвистика», тест «Я избиратель»</w:t>
      </w:r>
      <w:r w:rsidRPr="009937B5">
        <w:rPr>
          <w:rFonts w:eastAsiaTheme="minorHAnsi"/>
          <w:lang w:eastAsia="en-US"/>
        </w:rPr>
        <w:t xml:space="preserve"> </w:t>
      </w:r>
    </w:p>
    <w:p w:rsidR="00821B8A" w:rsidRDefault="009937B5" w:rsidP="00AB1654">
      <w:pPr>
        <w:spacing w:line="276" w:lineRule="auto"/>
        <w:ind w:firstLine="567"/>
        <w:rPr>
          <w:rFonts w:eastAsiaTheme="minorHAnsi"/>
          <w:lang w:eastAsia="en-US"/>
        </w:rPr>
      </w:pPr>
      <w:r w:rsidRPr="009937B5">
        <w:rPr>
          <w:rFonts w:eastAsiaTheme="minorHAnsi"/>
          <w:lang w:eastAsia="en-US"/>
        </w:rPr>
        <w:lastRenderedPageBreak/>
        <w:t xml:space="preserve">   Также  вопросам избирательного права и отношению молодого поколения к выборам были посвящены  следующие мероприятия прошедшие в библиотеках района: устный обзор  </w:t>
      </w:r>
      <w:r w:rsidRPr="009937B5">
        <w:rPr>
          <w:rFonts w:eastAsiaTheme="minorHAnsi"/>
          <w:b/>
          <w:lang w:eastAsia="en-US"/>
        </w:rPr>
        <w:t>«Адресовано молодому избирателю»</w:t>
      </w:r>
      <w:r w:rsidRPr="009937B5">
        <w:rPr>
          <w:rFonts w:eastAsiaTheme="minorHAnsi"/>
          <w:lang w:eastAsia="en-US"/>
        </w:rPr>
        <w:t xml:space="preserve"> (Большекирсановская б/о), информационный час </w:t>
      </w:r>
      <w:r w:rsidRPr="009937B5">
        <w:rPr>
          <w:rFonts w:eastAsiaTheme="minorHAnsi"/>
          <w:b/>
          <w:lang w:eastAsia="en-US"/>
        </w:rPr>
        <w:t>«Будущее в наших руках»</w:t>
      </w:r>
      <w:r w:rsidRPr="009937B5">
        <w:rPr>
          <w:rFonts w:eastAsiaTheme="minorHAnsi"/>
          <w:lang w:eastAsia="en-US"/>
        </w:rPr>
        <w:t xml:space="preserve"> (Шапошниковская б/о), беседы у книжной выставки </w:t>
      </w:r>
      <w:r w:rsidRPr="009937B5">
        <w:rPr>
          <w:rFonts w:eastAsiaTheme="minorHAnsi"/>
          <w:b/>
          <w:lang w:eastAsia="en-US"/>
        </w:rPr>
        <w:t>«Молодому избирателю»</w:t>
      </w:r>
      <w:r w:rsidRPr="009937B5">
        <w:rPr>
          <w:rFonts w:eastAsiaTheme="minorHAnsi"/>
          <w:lang w:eastAsia="en-US"/>
        </w:rPr>
        <w:t xml:space="preserve"> (Марьевская б/о) </w:t>
      </w:r>
    </w:p>
    <w:p w:rsidR="00821B8A" w:rsidRDefault="00821B8A" w:rsidP="00AB1654">
      <w:pPr>
        <w:spacing w:line="276" w:lineRule="auto"/>
        <w:ind w:firstLine="567"/>
        <w:rPr>
          <w:rFonts w:eastAsiaTheme="minorHAnsi"/>
          <w:lang w:eastAsia="en-US"/>
        </w:rPr>
      </w:pPr>
      <w:r>
        <w:rPr>
          <w:rFonts w:eastAsiaTheme="minorHAnsi"/>
          <w:lang w:eastAsia="en-US"/>
        </w:rPr>
        <w:t xml:space="preserve">Час информации </w:t>
      </w:r>
      <w:r w:rsidRPr="009937B5">
        <w:rPr>
          <w:rFonts w:eastAsiaTheme="minorHAnsi"/>
          <w:b/>
          <w:lang w:eastAsia="en-US"/>
        </w:rPr>
        <w:t>«Я – будущий избиратель»</w:t>
      </w:r>
      <w:r>
        <w:rPr>
          <w:rFonts w:eastAsiaTheme="minorHAnsi"/>
          <w:b/>
          <w:lang w:eastAsia="en-US"/>
        </w:rPr>
        <w:t xml:space="preserve"> </w:t>
      </w:r>
      <w:r w:rsidRPr="007654E9">
        <w:rPr>
          <w:rFonts w:eastAsiaTheme="minorHAnsi"/>
          <w:lang w:eastAsia="en-US"/>
        </w:rPr>
        <w:t>(Латоновская б/о)</w:t>
      </w:r>
    </w:p>
    <w:p w:rsidR="007654E9" w:rsidRDefault="007654E9" w:rsidP="00AB1654">
      <w:pPr>
        <w:spacing w:line="276" w:lineRule="auto"/>
        <w:ind w:firstLine="567"/>
        <w:rPr>
          <w:rFonts w:eastAsiaTheme="minorHAnsi"/>
          <w:lang w:eastAsia="en-US"/>
        </w:rPr>
      </w:pPr>
      <w:r w:rsidRPr="009937B5">
        <w:rPr>
          <w:rFonts w:eastAsiaTheme="minorHAnsi"/>
          <w:lang w:eastAsia="en-US"/>
        </w:rPr>
        <w:t xml:space="preserve">Правовой час </w:t>
      </w:r>
      <w:r w:rsidRPr="009937B5">
        <w:rPr>
          <w:rFonts w:eastAsiaTheme="minorHAnsi"/>
          <w:b/>
          <w:lang w:eastAsia="en-US"/>
        </w:rPr>
        <w:t>«Сегодня ученик – завтра избиратель»</w:t>
      </w:r>
      <w:r>
        <w:rPr>
          <w:rFonts w:eastAsiaTheme="minorHAnsi"/>
          <w:b/>
          <w:lang w:eastAsia="en-US"/>
        </w:rPr>
        <w:t xml:space="preserve"> </w:t>
      </w:r>
      <w:r w:rsidRPr="007654E9">
        <w:rPr>
          <w:rFonts w:eastAsiaTheme="minorHAnsi"/>
          <w:lang w:eastAsia="en-US"/>
        </w:rPr>
        <w:t>(Староротовская б/о)</w:t>
      </w:r>
    </w:p>
    <w:p w:rsidR="009937B5" w:rsidRPr="007654E9" w:rsidRDefault="007654E9" w:rsidP="00AB1654">
      <w:pPr>
        <w:spacing w:line="276" w:lineRule="auto"/>
        <w:ind w:firstLine="567"/>
        <w:rPr>
          <w:rFonts w:eastAsiaTheme="minorHAnsi"/>
          <w:lang w:eastAsia="en-US"/>
        </w:rPr>
      </w:pPr>
      <w:r>
        <w:rPr>
          <w:rFonts w:eastAsiaTheme="minorHAnsi"/>
          <w:lang w:eastAsia="en-US"/>
        </w:rPr>
        <w:t xml:space="preserve">    </w:t>
      </w:r>
      <w:r w:rsidR="009937B5" w:rsidRPr="009937B5">
        <w:rPr>
          <w:rFonts w:eastAsiaTheme="minorHAnsi"/>
          <w:lang w:eastAsia="en-US"/>
        </w:rPr>
        <w:t xml:space="preserve"> Хочется верить, что все молодые люди, присутствующие на библиотечных мероприятиях в рамках Месячника, став избирателями смогут применить полученные знания на практике.</w:t>
      </w:r>
    </w:p>
    <w:p w:rsidR="0037357C" w:rsidRDefault="0037357C" w:rsidP="00AB1654">
      <w:pPr>
        <w:spacing w:line="100" w:lineRule="atLeast"/>
        <w:ind w:firstLine="567"/>
        <w:jc w:val="both"/>
        <w:rPr>
          <w:rFonts w:eastAsia="Calibri"/>
        </w:rPr>
      </w:pPr>
      <w:r>
        <w:rPr>
          <w:rFonts w:eastAsia="Calibri"/>
        </w:rPr>
        <w:t xml:space="preserve">С 17 по 23 мая в библиотеках района проходила </w:t>
      </w:r>
      <w:r w:rsidRPr="0037357C">
        <w:rPr>
          <w:rFonts w:eastAsia="Calibri"/>
          <w:b/>
        </w:rPr>
        <w:t>Неделя правовых знаний  «В мире права и закона».</w:t>
      </w:r>
      <w:r>
        <w:rPr>
          <w:rFonts w:eastAsia="Calibri"/>
        </w:rPr>
        <w:t xml:space="preserve"> </w:t>
      </w:r>
      <w:r w:rsidRPr="003C7DDA">
        <w:rPr>
          <w:rFonts w:eastAsia="Calibri"/>
        </w:rPr>
        <w:t xml:space="preserve">20 мая в </w:t>
      </w:r>
      <w:r>
        <w:rPr>
          <w:rFonts w:eastAsia="Calibri"/>
        </w:rPr>
        <w:t>Рамках недели в библиотеках</w:t>
      </w:r>
      <w:r w:rsidRPr="003C7DDA">
        <w:rPr>
          <w:rFonts w:eastAsia="Calibri"/>
        </w:rPr>
        <w:t xml:space="preserve"> был проведен </w:t>
      </w:r>
      <w:r>
        <w:rPr>
          <w:rFonts w:eastAsia="Calibri"/>
        </w:rPr>
        <w:t xml:space="preserve">единый </w:t>
      </w:r>
      <w:r w:rsidRPr="003C7DDA">
        <w:rPr>
          <w:rFonts w:eastAsia="Calibri"/>
        </w:rPr>
        <w:t>День правовой информации под названием «Тебе о праве – право</w:t>
      </w:r>
      <w:r>
        <w:rPr>
          <w:rFonts w:eastAsia="Calibri"/>
        </w:rPr>
        <w:t xml:space="preserve"> о тебе». Ко Дню информации были подготовлены книжные выставки по теме Недели. В ходе дня информации библиотекари проводили обзоры литературы, представленной на выставках, беседы для молодёжи об их правах и об ответственности за правонарушения.</w:t>
      </w:r>
    </w:p>
    <w:p w:rsidR="0037357C" w:rsidRDefault="0037357C" w:rsidP="00AB1654">
      <w:pPr>
        <w:spacing w:line="100" w:lineRule="atLeast"/>
        <w:ind w:firstLine="567"/>
        <w:jc w:val="both"/>
        <w:rPr>
          <w:rFonts w:eastAsia="Calibri"/>
        </w:rPr>
      </w:pPr>
      <w:r>
        <w:rPr>
          <w:rFonts w:eastAsia="Calibri"/>
        </w:rPr>
        <w:t>На сайте межпоселенческой библиотеки размещены 2 материала правовой тематики:</w:t>
      </w:r>
    </w:p>
    <w:p w:rsidR="0037357C" w:rsidRDefault="0037357C" w:rsidP="00AB1654">
      <w:pPr>
        <w:spacing w:line="100" w:lineRule="atLeast"/>
        <w:ind w:firstLine="567"/>
        <w:jc w:val="both"/>
        <w:rPr>
          <w:rFonts w:eastAsia="Calibri"/>
        </w:rPr>
      </w:pPr>
      <w:r>
        <w:rPr>
          <w:rFonts w:eastAsia="Calibri"/>
        </w:rPr>
        <w:t xml:space="preserve">«Правовая неотложка »  - обзор правовой литературы из электронной библиотеки ЛитРес </w:t>
      </w:r>
      <w:hyperlink r:id="rId153" w:history="1">
        <w:r w:rsidRPr="00FC6EEF">
          <w:rPr>
            <w:rStyle w:val="af6"/>
            <w:rFonts w:eastAsia="Calibri"/>
          </w:rPr>
          <w:t>https://mcb-mk.rnd.muzkult.ru/media/2021/05/18/1301614336/PRAVOVAYA_NEOTLOZHKA.pdf</w:t>
        </w:r>
      </w:hyperlink>
      <w:r>
        <w:rPr>
          <w:rFonts w:eastAsia="Calibri"/>
        </w:rPr>
        <w:t xml:space="preserve"> </w:t>
      </w:r>
    </w:p>
    <w:p w:rsidR="009937B5" w:rsidRDefault="0037357C" w:rsidP="00AB1654">
      <w:pPr>
        <w:spacing w:after="200" w:line="276" w:lineRule="auto"/>
        <w:ind w:firstLine="567"/>
        <w:rPr>
          <w:rStyle w:val="af6"/>
          <w:rFonts w:eastAsia="Calibri"/>
        </w:rPr>
      </w:pPr>
      <w:r w:rsidRPr="005B5F45">
        <w:rPr>
          <w:rFonts w:eastAsia="Calibri"/>
        </w:rPr>
        <w:t>"Ваш помощник "Консультант" онлайн - обзор правовой базы данных "КонсультантПлюс"</w:t>
      </w:r>
      <w:r w:rsidRPr="005B5F45">
        <w:t xml:space="preserve"> </w:t>
      </w:r>
      <w:hyperlink r:id="rId154" w:history="1">
        <w:r w:rsidRPr="00FC6EEF">
          <w:rPr>
            <w:rStyle w:val="af6"/>
            <w:rFonts w:eastAsia="Calibri"/>
          </w:rPr>
          <w:t>https://mcb-mk.rnd.muzkult.ru/news/67254258</w:t>
        </w:r>
      </w:hyperlink>
    </w:p>
    <w:p w:rsidR="006F127B" w:rsidRPr="00BE2103" w:rsidRDefault="006F127B" w:rsidP="0037357C">
      <w:pPr>
        <w:spacing w:after="200" w:line="276" w:lineRule="auto"/>
        <w:rPr>
          <w:rFonts w:eastAsiaTheme="minorHAnsi"/>
          <w:b/>
          <w:u w:val="single"/>
          <w:lang w:eastAsia="en-US"/>
        </w:rPr>
      </w:pPr>
      <w:r w:rsidRPr="00BE2103">
        <w:rPr>
          <w:rFonts w:eastAsiaTheme="minorHAnsi"/>
          <w:b/>
          <w:u w:val="single"/>
          <w:lang w:eastAsia="en-US"/>
        </w:rPr>
        <w:t>Формирование позитивного отношения к здоровому образу жизни</w:t>
      </w:r>
    </w:p>
    <w:p w:rsidR="006F127B" w:rsidRDefault="006F127B" w:rsidP="00AB1654">
      <w:pPr>
        <w:spacing w:after="200"/>
        <w:ind w:firstLine="567"/>
        <w:rPr>
          <w:rFonts w:eastAsiaTheme="minorHAnsi"/>
          <w:lang w:eastAsia="en-US"/>
        </w:rPr>
      </w:pPr>
      <w:r w:rsidRPr="006F127B">
        <w:rPr>
          <w:rFonts w:eastAsiaTheme="minorHAnsi"/>
          <w:lang w:eastAsia="en-US"/>
        </w:rPr>
        <w:t>Формирование</w:t>
      </w:r>
      <w:r>
        <w:rPr>
          <w:rFonts w:eastAsiaTheme="minorHAnsi"/>
          <w:lang w:eastAsia="en-US"/>
        </w:rPr>
        <w:t xml:space="preserve"> у детей и молодёжи мотивации и </w:t>
      </w:r>
      <w:r w:rsidRPr="006F127B">
        <w:rPr>
          <w:rFonts w:eastAsiaTheme="minorHAnsi"/>
          <w:lang w:eastAsia="en-US"/>
        </w:rPr>
        <w:t>привычки к ведению зд</w:t>
      </w:r>
      <w:r>
        <w:rPr>
          <w:rFonts w:eastAsiaTheme="minorHAnsi"/>
          <w:lang w:eastAsia="en-US"/>
        </w:rPr>
        <w:t xml:space="preserve">орового образа жизни – значимое </w:t>
      </w:r>
      <w:r w:rsidRPr="006F127B">
        <w:rPr>
          <w:rFonts w:eastAsiaTheme="minorHAnsi"/>
          <w:lang w:eastAsia="en-US"/>
        </w:rPr>
        <w:t>направление деятельности библиотек</w:t>
      </w:r>
      <w:r>
        <w:rPr>
          <w:rFonts w:eastAsiaTheme="minorHAnsi"/>
          <w:lang w:eastAsia="en-US"/>
        </w:rPr>
        <w:t xml:space="preserve"> Матвеево-Курганского района</w:t>
      </w:r>
      <w:r w:rsidR="00BE2103">
        <w:rPr>
          <w:rFonts w:eastAsiaTheme="minorHAnsi"/>
          <w:lang w:eastAsia="en-US"/>
        </w:rPr>
        <w:t>.</w:t>
      </w:r>
      <w:r w:rsidR="00990A9C" w:rsidRPr="00990A9C">
        <w:t xml:space="preserve"> </w:t>
      </w:r>
      <w:r w:rsidR="00990A9C">
        <w:rPr>
          <w:rFonts w:eastAsiaTheme="minorHAnsi"/>
          <w:lang w:eastAsia="en-US"/>
        </w:rPr>
        <w:t xml:space="preserve">Задача библиотек – дать предостерегающую </w:t>
      </w:r>
      <w:r w:rsidR="00990A9C" w:rsidRPr="00990A9C">
        <w:rPr>
          <w:rFonts w:eastAsiaTheme="minorHAnsi"/>
          <w:lang w:eastAsia="en-US"/>
        </w:rPr>
        <w:t>информацию и уберечь от беды подрастающее поколение.</w:t>
      </w:r>
    </w:p>
    <w:p w:rsidR="00BE2103" w:rsidRPr="0014584A" w:rsidRDefault="00990A9C" w:rsidP="00AB1654">
      <w:pPr>
        <w:spacing w:after="200"/>
        <w:ind w:firstLine="567"/>
        <w:rPr>
          <w:rFonts w:eastAsiaTheme="minorHAnsi"/>
          <w:b/>
          <w:lang w:eastAsia="en-US"/>
        </w:rPr>
      </w:pPr>
      <w:r>
        <w:rPr>
          <w:rFonts w:eastAsiaTheme="minorHAnsi"/>
          <w:lang w:eastAsia="en-US"/>
        </w:rPr>
        <w:t>К Международному Д</w:t>
      </w:r>
      <w:r w:rsidR="00BE2103">
        <w:rPr>
          <w:rFonts w:eastAsiaTheme="minorHAnsi"/>
          <w:lang w:eastAsia="en-US"/>
        </w:rPr>
        <w:t xml:space="preserve">ню борьбы с наркозависимостью </w:t>
      </w:r>
      <w:r>
        <w:rPr>
          <w:rFonts w:eastAsiaTheme="minorHAnsi"/>
          <w:lang w:eastAsia="en-US"/>
        </w:rPr>
        <w:t xml:space="preserve">в библиотеках прошли мероприятия в рамках </w:t>
      </w:r>
      <w:r w:rsidRPr="0014584A">
        <w:rPr>
          <w:rFonts w:eastAsiaTheme="minorHAnsi"/>
          <w:b/>
          <w:lang w:eastAsia="en-US"/>
        </w:rPr>
        <w:t>декады SOS</w:t>
      </w:r>
      <w:r>
        <w:rPr>
          <w:rFonts w:eastAsiaTheme="minorHAnsi"/>
          <w:lang w:eastAsia="en-US"/>
        </w:rPr>
        <w:t xml:space="preserve">. Девизом декады стал слоган </w:t>
      </w:r>
      <w:r w:rsidRPr="0014584A">
        <w:rPr>
          <w:rFonts w:eastAsiaTheme="minorHAnsi"/>
          <w:b/>
          <w:lang w:eastAsia="en-US"/>
        </w:rPr>
        <w:t>«Оставайся на линии жизни».</w:t>
      </w:r>
    </w:p>
    <w:p w:rsidR="00990A9C" w:rsidRDefault="00990A9C" w:rsidP="00AB1654">
      <w:pPr>
        <w:spacing w:after="200"/>
        <w:ind w:firstLine="567"/>
        <w:rPr>
          <w:rFonts w:eastAsiaTheme="minorHAnsi"/>
          <w:lang w:eastAsia="en-US"/>
        </w:rPr>
      </w:pPr>
      <w:r>
        <w:rPr>
          <w:rFonts w:eastAsiaTheme="minorHAnsi"/>
          <w:lang w:eastAsia="en-US"/>
        </w:rPr>
        <w:t xml:space="preserve">Сотрудники центральной библиотеки в рамках декады провели </w:t>
      </w:r>
      <w:r w:rsidRPr="00990A9C">
        <w:rPr>
          <w:rFonts w:eastAsiaTheme="minorHAnsi"/>
          <w:b/>
          <w:lang w:eastAsia="en-US"/>
        </w:rPr>
        <w:t>уличную акцию «Как не оказаться за чертой»</w:t>
      </w:r>
      <w:r w:rsidRPr="00990A9C">
        <w:rPr>
          <w:rFonts w:eastAsiaTheme="minorHAnsi"/>
          <w:lang w:eastAsia="en-US"/>
        </w:rPr>
        <w:t xml:space="preserve">. Во время работы летнего читального зала под открытым небом с молодыми людьми были проведены беседы о вреде наркотиков, </w:t>
      </w:r>
      <w:r>
        <w:rPr>
          <w:rFonts w:eastAsiaTheme="minorHAnsi"/>
          <w:lang w:eastAsia="en-US"/>
        </w:rPr>
        <w:t xml:space="preserve">вручали </w:t>
      </w:r>
      <w:r w:rsidRPr="00990A9C">
        <w:rPr>
          <w:rFonts w:eastAsiaTheme="minorHAnsi"/>
          <w:lang w:eastAsia="en-US"/>
        </w:rPr>
        <w:t>буклеты «Твой ответ – твердое нет», «Спорт вместо наркотиков», «Наш мир без вредных привычек» и другие.</w:t>
      </w:r>
    </w:p>
    <w:p w:rsidR="0014584A" w:rsidRDefault="0014584A" w:rsidP="00AB1654">
      <w:pPr>
        <w:spacing w:after="200"/>
        <w:ind w:firstLine="567"/>
        <w:rPr>
          <w:rFonts w:eastAsiaTheme="minorHAnsi"/>
          <w:lang w:eastAsia="en-US"/>
        </w:rPr>
      </w:pPr>
      <w:r>
        <w:rPr>
          <w:rFonts w:eastAsiaTheme="minorHAnsi"/>
          <w:lang w:eastAsia="en-US"/>
        </w:rPr>
        <w:t>Так же в рамках декады проведены следующие мероприятия:</w:t>
      </w:r>
    </w:p>
    <w:p w:rsidR="0014584A" w:rsidRPr="0014584A" w:rsidRDefault="0014584A" w:rsidP="00AB1654">
      <w:pPr>
        <w:rPr>
          <w:rFonts w:eastAsiaTheme="minorHAnsi"/>
          <w:lang w:eastAsia="en-US"/>
        </w:rPr>
      </w:pPr>
      <w:r>
        <w:rPr>
          <w:rFonts w:eastAsiaTheme="minorHAnsi"/>
          <w:lang w:eastAsia="en-US"/>
        </w:rPr>
        <w:t xml:space="preserve"> МЦБ - </w:t>
      </w:r>
      <w:r w:rsidRPr="0014584A">
        <w:rPr>
          <w:rFonts w:eastAsiaTheme="minorHAnsi"/>
          <w:lang w:eastAsia="en-US"/>
        </w:rPr>
        <w:t xml:space="preserve">беседа "Лестница, ведущая вниз" </w:t>
      </w:r>
      <w:r>
        <w:rPr>
          <w:rFonts w:eastAsiaTheme="minorHAnsi"/>
          <w:lang w:eastAsia="en-US"/>
        </w:rPr>
        <w:t>;</w:t>
      </w:r>
    </w:p>
    <w:p w:rsidR="0014584A" w:rsidRPr="0014584A" w:rsidRDefault="0014584A" w:rsidP="00AB1654">
      <w:pPr>
        <w:rPr>
          <w:rFonts w:eastAsiaTheme="minorHAnsi"/>
          <w:lang w:eastAsia="en-US"/>
        </w:rPr>
      </w:pPr>
      <w:r w:rsidRPr="0014584A">
        <w:rPr>
          <w:rFonts w:eastAsiaTheme="minorHAnsi"/>
          <w:lang w:eastAsia="en-US"/>
        </w:rPr>
        <w:t xml:space="preserve">Алексеевской библиотека  - беседа с подростками «Горькая правда о наркотиках» </w:t>
      </w:r>
      <w:r>
        <w:rPr>
          <w:rFonts w:eastAsiaTheme="minorHAnsi"/>
          <w:lang w:eastAsia="en-US"/>
        </w:rPr>
        <w:t>;</w:t>
      </w:r>
    </w:p>
    <w:p w:rsidR="0014584A" w:rsidRPr="0014584A" w:rsidRDefault="0014584A" w:rsidP="00AB1654">
      <w:pPr>
        <w:rPr>
          <w:rFonts w:eastAsiaTheme="minorHAnsi"/>
          <w:lang w:eastAsia="en-US"/>
        </w:rPr>
      </w:pPr>
      <w:r w:rsidRPr="0014584A">
        <w:rPr>
          <w:rFonts w:eastAsiaTheme="minorHAnsi"/>
          <w:lang w:eastAsia="en-US"/>
        </w:rPr>
        <w:t>Анастасиевская б/о - час информации «Просто скажи «Нет!»</w:t>
      </w:r>
      <w:r>
        <w:rPr>
          <w:rFonts w:eastAsiaTheme="minorHAnsi"/>
          <w:lang w:eastAsia="en-US"/>
        </w:rPr>
        <w:t>;</w:t>
      </w:r>
      <w:r w:rsidRPr="0014584A">
        <w:rPr>
          <w:rFonts w:eastAsiaTheme="minorHAnsi"/>
          <w:lang w:eastAsia="en-US"/>
        </w:rPr>
        <w:t>.</w:t>
      </w:r>
    </w:p>
    <w:p w:rsidR="0014584A" w:rsidRPr="0014584A" w:rsidRDefault="0014584A" w:rsidP="00AB1654">
      <w:pPr>
        <w:rPr>
          <w:rFonts w:eastAsiaTheme="minorHAnsi"/>
          <w:lang w:eastAsia="en-US"/>
        </w:rPr>
      </w:pPr>
      <w:r w:rsidRPr="0014584A">
        <w:rPr>
          <w:rFonts w:eastAsiaTheme="minorHAnsi"/>
          <w:lang w:eastAsia="en-US"/>
        </w:rPr>
        <w:t xml:space="preserve">Екатериновская б/о - Шок-урок «Наркотикам – стоп, наркотикам – нет!» </w:t>
      </w:r>
      <w:r>
        <w:rPr>
          <w:rFonts w:eastAsiaTheme="minorHAnsi"/>
          <w:lang w:eastAsia="en-US"/>
        </w:rPr>
        <w:t>;</w:t>
      </w:r>
    </w:p>
    <w:p w:rsidR="0014584A" w:rsidRPr="0014584A" w:rsidRDefault="0014584A" w:rsidP="00AB1654">
      <w:pPr>
        <w:rPr>
          <w:rFonts w:eastAsiaTheme="minorHAnsi"/>
          <w:lang w:eastAsia="en-US"/>
        </w:rPr>
      </w:pPr>
      <w:r w:rsidRPr="0014584A">
        <w:rPr>
          <w:rFonts w:eastAsiaTheme="minorHAnsi"/>
          <w:lang w:eastAsia="en-US"/>
        </w:rPr>
        <w:t>Каменно-Андриа</w:t>
      </w:r>
      <w:r>
        <w:rPr>
          <w:rFonts w:eastAsiaTheme="minorHAnsi"/>
          <w:lang w:eastAsia="en-US"/>
        </w:rPr>
        <w:t>новская б/о - урок – презентация</w:t>
      </w:r>
      <w:r w:rsidRPr="0014584A">
        <w:rPr>
          <w:rFonts w:eastAsiaTheme="minorHAnsi"/>
          <w:lang w:eastAsia="en-US"/>
        </w:rPr>
        <w:t xml:space="preserve"> «Цена зависимости – жизнь!»</w:t>
      </w:r>
      <w:r>
        <w:rPr>
          <w:rFonts w:eastAsiaTheme="minorHAnsi"/>
          <w:lang w:eastAsia="en-US"/>
        </w:rPr>
        <w:t>;</w:t>
      </w:r>
    </w:p>
    <w:p w:rsidR="0014584A" w:rsidRPr="0014584A" w:rsidRDefault="0014584A" w:rsidP="00AB1654">
      <w:pPr>
        <w:rPr>
          <w:rFonts w:eastAsiaTheme="minorHAnsi"/>
          <w:lang w:eastAsia="en-US"/>
        </w:rPr>
      </w:pPr>
      <w:r w:rsidRPr="0014584A">
        <w:rPr>
          <w:rFonts w:eastAsiaTheme="minorHAnsi"/>
          <w:lang w:eastAsia="en-US"/>
        </w:rPr>
        <w:t xml:space="preserve">Латоновская б/о – урок здоровья «Образ жизни - здоровый!» </w:t>
      </w:r>
      <w:r>
        <w:rPr>
          <w:rFonts w:eastAsiaTheme="minorHAnsi"/>
          <w:lang w:eastAsia="en-US"/>
        </w:rPr>
        <w:t>;</w:t>
      </w:r>
    </w:p>
    <w:p w:rsidR="0014584A" w:rsidRPr="0014584A" w:rsidRDefault="0014584A" w:rsidP="00AB1654">
      <w:pPr>
        <w:rPr>
          <w:rFonts w:eastAsiaTheme="minorHAnsi"/>
          <w:lang w:eastAsia="en-US"/>
        </w:rPr>
      </w:pPr>
      <w:r w:rsidRPr="0014584A">
        <w:rPr>
          <w:rFonts w:eastAsiaTheme="minorHAnsi"/>
          <w:lang w:eastAsia="en-US"/>
        </w:rPr>
        <w:t xml:space="preserve">Марфинская б/о - библио-экспресс  «Вредным привычкам – книжный заслон» </w:t>
      </w:r>
      <w:r>
        <w:rPr>
          <w:rFonts w:eastAsiaTheme="minorHAnsi"/>
          <w:lang w:eastAsia="en-US"/>
        </w:rPr>
        <w:t>;</w:t>
      </w:r>
    </w:p>
    <w:p w:rsidR="0014584A" w:rsidRDefault="0014584A" w:rsidP="00AB1654">
      <w:pPr>
        <w:rPr>
          <w:rFonts w:eastAsiaTheme="minorHAnsi"/>
          <w:lang w:eastAsia="en-US"/>
        </w:rPr>
      </w:pPr>
      <w:r w:rsidRPr="0014584A">
        <w:rPr>
          <w:rFonts w:eastAsiaTheme="minorHAnsi"/>
          <w:lang w:eastAsia="en-US"/>
        </w:rPr>
        <w:t>Новониколаевская б/о - слайд-беседа "На краю пропасти не окажись"</w:t>
      </w:r>
      <w:r>
        <w:rPr>
          <w:rFonts w:eastAsiaTheme="minorHAnsi"/>
          <w:lang w:eastAsia="en-US"/>
        </w:rPr>
        <w:t>.</w:t>
      </w:r>
    </w:p>
    <w:p w:rsidR="0014584A" w:rsidRDefault="0014584A" w:rsidP="00AB1654">
      <w:pPr>
        <w:ind w:firstLine="567"/>
        <w:rPr>
          <w:rFonts w:eastAsiaTheme="minorHAnsi"/>
          <w:lang w:eastAsia="en-US"/>
        </w:rPr>
      </w:pPr>
    </w:p>
    <w:p w:rsidR="0014584A" w:rsidRPr="0014584A" w:rsidRDefault="0014584A" w:rsidP="0014584A">
      <w:pPr>
        <w:rPr>
          <w:rFonts w:eastAsia="Calibri"/>
          <w:b/>
          <w:color w:val="000000"/>
          <w:u w:val="single"/>
          <w:shd w:val="clear" w:color="auto" w:fill="FFFFFF"/>
        </w:rPr>
      </w:pPr>
      <w:r w:rsidRPr="0014584A">
        <w:rPr>
          <w:rFonts w:eastAsia="Calibri"/>
          <w:b/>
          <w:color w:val="000000"/>
          <w:u w:val="single"/>
          <w:shd w:val="clear" w:color="auto" w:fill="FFFFFF"/>
        </w:rPr>
        <w:t>Экологическое просвещение</w:t>
      </w:r>
    </w:p>
    <w:p w:rsidR="0014584A" w:rsidRPr="0014584A" w:rsidRDefault="0014584A" w:rsidP="00AB1654">
      <w:pPr>
        <w:ind w:firstLine="567"/>
        <w:rPr>
          <w:rFonts w:eastAsia="Calibri"/>
          <w:color w:val="000000"/>
          <w:shd w:val="clear" w:color="auto" w:fill="FFFFFF"/>
        </w:rPr>
      </w:pPr>
      <w:r w:rsidRPr="0014584A">
        <w:rPr>
          <w:rFonts w:eastAsia="Calibri"/>
          <w:color w:val="000000"/>
          <w:shd w:val="clear" w:color="auto" w:fill="FFFFFF"/>
        </w:rPr>
        <w:lastRenderedPageBreak/>
        <w:t>Экологическая проблема сегодня диктует необходимость всё более настойчиво совершенствовать экологическое воспитание населения, особенно подрастающего поколения.</w:t>
      </w:r>
      <w:r w:rsidRPr="0014584A">
        <w:t xml:space="preserve"> </w:t>
      </w:r>
      <w:r w:rsidRPr="0014584A">
        <w:rPr>
          <w:rFonts w:eastAsia="Calibri"/>
          <w:color w:val="000000"/>
          <w:shd w:val="clear" w:color="auto" w:fill="FFFFFF"/>
        </w:rPr>
        <w:t>Формирование экологического сознания и мышления, экологической культуры личности и общества, воспитание бережного отношения каждого человека к природе, такова цель работы библиотек.</w:t>
      </w:r>
    </w:p>
    <w:p w:rsidR="0014584A" w:rsidRDefault="00C30B7F" w:rsidP="00AB1654">
      <w:pPr>
        <w:ind w:firstLine="567"/>
        <w:rPr>
          <w:rFonts w:eastAsiaTheme="minorHAnsi"/>
          <w:lang w:eastAsia="en-US"/>
        </w:rPr>
      </w:pPr>
      <w:r>
        <w:rPr>
          <w:rFonts w:eastAsiaTheme="minorHAnsi"/>
          <w:lang w:eastAsia="en-US"/>
        </w:rPr>
        <w:t>В 2021 году три библиотеки района работали по экологическим программам и проектам:</w:t>
      </w:r>
    </w:p>
    <w:p w:rsidR="00C30B7F" w:rsidRDefault="00C30B7F" w:rsidP="00AB1654">
      <w:pPr>
        <w:ind w:firstLine="567"/>
        <w:rPr>
          <w:rFonts w:eastAsiaTheme="minorHAnsi"/>
          <w:lang w:eastAsia="en-US"/>
        </w:rPr>
      </w:pPr>
      <w:r>
        <w:rPr>
          <w:rFonts w:eastAsiaTheme="minorHAnsi"/>
          <w:lang w:eastAsia="en-US"/>
        </w:rPr>
        <w:t xml:space="preserve">экологический проект   </w:t>
      </w:r>
      <w:r w:rsidRPr="00C30B7F">
        <w:rPr>
          <w:rFonts w:eastAsiaTheme="minorHAnsi"/>
          <w:lang w:eastAsia="en-US"/>
        </w:rPr>
        <w:t>«Во</w:t>
      </w:r>
      <w:r>
        <w:rPr>
          <w:rFonts w:eastAsiaTheme="minorHAnsi"/>
          <w:lang w:eastAsia="en-US"/>
        </w:rPr>
        <w:t xml:space="preserve">йди в природу другом» </w:t>
      </w:r>
      <w:r w:rsidRPr="00C30B7F">
        <w:rPr>
          <w:rFonts w:eastAsiaTheme="minorHAnsi"/>
          <w:lang w:eastAsia="en-US"/>
        </w:rPr>
        <w:t>Екатериновская б/о</w:t>
      </w:r>
      <w:r w:rsidR="00F80A21">
        <w:rPr>
          <w:rFonts w:eastAsiaTheme="minorHAnsi"/>
          <w:lang w:eastAsia="en-US"/>
        </w:rPr>
        <w:t>;</w:t>
      </w:r>
    </w:p>
    <w:p w:rsidR="00C30B7F" w:rsidRDefault="00C30B7F" w:rsidP="00AB1654">
      <w:pPr>
        <w:ind w:firstLine="567"/>
        <w:rPr>
          <w:rFonts w:eastAsiaTheme="minorHAnsi"/>
          <w:lang w:eastAsia="en-US"/>
        </w:rPr>
      </w:pPr>
      <w:r w:rsidRPr="00C30B7F">
        <w:rPr>
          <w:rFonts w:eastAsiaTheme="minorHAnsi"/>
          <w:lang w:eastAsia="en-US"/>
        </w:rPr>
        <w:t>эко-программа</w:t>
      </w:r>
      <w:r w:rsidRPr="00C30B7F">
        <w:rPr>
          <w:rFonts w:eastAsiaTheme="minorHAnsi"/>
          <w:lang w:eastAsia="en-US"/>
        </w:rPr>
        <w:tab/>
        <w:t>«Школа экологических знаний»</w:t>
      </w:r>
      <w:r w:rsidRPr="00C30B7F">
        <w:rPr>
          <w:rFonts w:eastAsiaTheme="minorHAnsi"/>
          <w:lang w:eastAsia="en-US"/>
        </w:rPr>
        <w:tab/>
        <w:t>Ленинская б/о</w:t>
      </w:r>
      <w:r w:rsidR="00F80A21">
        <w:rPr>
          <w:rFonts w:eastAsiaTheme="minorHAnsi"/>
          <w:lang w:eastAsia="en-US"/>
        </w:rPr>
        <w:t>;</w:t>
      </w:r>
    </w:p>
    <w:p w:rsidR="00C30B7F" w:rsidRDefault="00C30B7F" w:rsidP="00AB1654">
      <w:pPr>
        <w:ind w:firstLine="567"/>
        <w:rPr>
          <w:rFonts w:eastAsiaTheme="minorHAnsi"/>
          <w:lang w:eastAsia="en-US"/>
        </w:rPr>
      </w:pPr>
      <w:r w:rsidRPr="00C30B7F">
        <w:rPr>
          <w:rFonts w:eastAsiaTheme="minorHAnsi"/>
          <w:lang w:eastAsia="en-US"/>
        </w:rPr>
        <w:t>эко-программа</w:t>
      </w:r>
      <w:r w:rsidRPr="00C30B7F">
        <w:rPr>
          <w:rFonts w:eastAsiaTheme="minorHAnsi"/>
          <w:lang w:eastAsia="en-US"/>
        </w:rPr>
        <w:tab/>
        <w:t>«Сохраним мир вместе»</w:t>
      </w:r>
      <w:r w:rsidRPr="00C30B7F">
        <w:rPr>
          <w:rFonts w:eastAsiaTheme="minorHAnsi"/>
          <w:lang w:eastAsia="en-US"/>
        </w:rPr>
        <w:tab/>
        <w:t>Анастасиевская б/о</w:t>
      </w:r>
      <w:r w:rsidR="00F80A21">
        <w:rPr>
          <w:rFonts w:eastAsiaTheme="minorHAnsi"/>
          <w:lang w:eastAsia="en-US"/>
        </w:rPr>
        <w:t>.</w:t>
      </w:r>
    </w:p>
    <w:p w:rsidR="00F80A21" w:rsidRDefault="00F80A21" w:rsidP="00AB1654">
      <w:pPr>
        <w:ind w:firstLine="567"/>
        <w:rPr>
          <w:rFonts w:eastAsiaTheme="minorHAnsi"/>
          <w:lang w:eastAsia="en-US"/>
        </w:rPr>
      </w:pPr>
    </w:p>
    <w:p w:rsidR="00F80A21" w:rsidRDefault="00F80A21" w:rsidP="00AB1654">
      <w:pPr>
        <w:ind w:firstLine="567"/>
        <w:rPr>
          <w:rFonts w:eastAsiaTheme="minorHAnsi"/>
          <w:lang w:eastAsia="en-US"/>
        </w:rPr>
      </w:pPr>
      <w:r>
        <w:rPr>
          <w:rFonts w:eastAsiaTheme="minorHAnsi"/>
          <w:lang w:eastAsia="en-US"/>
        </w:rPr>
        <w:t xml:space="preserve">    </w:t>
      </w:r>
      <w:r w:rsidRPr="00F80A21">
        <w:rPr>
          <w:rFonts w:eastAsiaTheme="minorHAnsi"/>
          <w:lang w:eastAsia="en-US"/>
        </w:rPr>
        <w:t xml:space="preserve">Основная цель  </w:t>
      </w:r>
      <w:r>
        <w:rPr>
          <w:rFonts w:eastAsiaTheme="minorHAnsi"/>
          <w:lang w:eastAsia="en-US"/>
        </w:rPr>
        <w:t xml:space="preserve"> </w:t>
      </w:r>
      <w:r w:rsidRPr="009201CB">
        <w:rPr>
          <w:rFonts w:eastAsiaTheme="minorHAnsi"/>
          <w:b/>
          <w:lang w:eastAsia="en-US"/>
        </w:rPr>
        <w:t>эко-программы «Сохраним мир вместе»</w:t>
      </w:r>
      <w:r>
        <w:rPr>
          <w:rFonts w:eastAsiaTheme="minorHAnsi"/>
          <w:lang w:eastAsia="en-US"/>
        </w:rPr>
        <w:t xml:space="preserve"> </w:t>
      </w:r>
      <w:r w:rsidRPr="00F80A21">
        <w:rPr>
          <w:rFonts w:eastAsiaTheme="minorHAnsi"/>
          <w:lang w:eastAsia="en-US"/>
        </w:rPr>
        <w:t xml:space="preserve">– это обеспечение доступности экологической информации, привлечение внимания  к экологическим проблемам, воспитание экологической культуры. Основные группы, с которыми библиотека вела работу по экологическому просвещению –  </w:t>
      </w:r>
      <w:r>
        <w:rPr>
          <w:rFonts w:eastAsiaTheme="minorHAnsi"/>
          <w:lang w:eastAsia="en-US"/>
        </w:rPr>
        <w:t>старшеклассники Анастасиевской сош</w:t>
      </w:r>
      <w:r w:rsidRPr="00F80A21">
        <w:rPr>
          <w:rFonts w:eastAsiaTheme="minorHAnsi"/>
          <w:lang w:eastAsia="en-US"/>
        </w:rPr>
        <w:t>.</w:t>
      </w:r>
    </w:p>
    <w:p w:rsidR="00F80A21" w:rsidRDefault="00F80A21" w:rsidP="00AB1654">
      <w:pPr>
        <w:ind w:firstLine="567"/>
        <w:rPr>
          <w:rFonts w:eastAsiaTheme="minorHAnsi"/>
          <w:lang w:eastAsia="en-US"/>
        </w:rPr>
      </w:pPr>
      <w:r>
        <w:rPr>
          <w:rFonts w:eastAsiaTheme="minorHAnsi"/>
          <w:lang w:eastAsia="en-US"/>
        </w:rPr>
        <w:t>В рамках реализации программы проведены следующие мероприятия.</w:t>
      </w:r>
    </w:p>
    <w:p w:rsidR="00F80A21" w:rsidRDefault="00F80A21" w:rsidP="00AB1654">
      <w:pPr>
        <w:ind w:firstLine="567"/>
        <w:rPr>
          <w:rFonts w:eastAsiaTheme="minorHAnsi"/>
          <w:lang w:eastAsia="en-US"/>
        </w:rPr>
      </w:pPr>
      <w:r w:rsidRPr="00F80A21">
        <w:rPr>
          <w:rFonts w:eastAsiaTheme="minorHAnsi"/>
          <w:b/>
          <w:lang w:eastAsia="en-US"/>
        </w:rPr>
        <w:t>Экологическая</w:t>
      </w:r>
      <w:r>
        <w:rPr>
          <w:rFonts w:eastAsiaTheme="minorHAnsi"/>
          <w:b/>
          <w:lang w:eastAsia="en-US"/>
        </w:rPr>
        <w:t xml:space="preserve"> квест-</w:t>
      </w:r>
      <w:r w:rsidRPr="00F80A21">
        <w:rPr>
          <w:rFonts w:eastAsiaTheme="minorHAnsi"/>
          <w:b/>
          <w:lang w:eastAsia="en-US"/>
        </w:rPr>
        <w:t>игра «Сохраним родную природу»</w:t>
      </w:r>
      <w:r w:rsidRPr="00F80A21">
        <w:rPr>
          <w:rFonts w:eastAsiaTheme="minorHAnsi"/>
          <w:lang w:eastAsia="en-US"/>
        </w:rPr>
        <w:t xml:space="preserve"> к</w:t>
      </w:r>
      <w:r>
        <w:rPr>
          <w:rFonts w:eastAsiaTheme="minorHAnsi"/>
          <w:lang w:eastAsia="en-US"/>
        </w:rPr>
        <w:t>о</w:t>
      </w:r>
      <w:r w:rsidRPr="00F80A21">
        <w:rPr>
          <w:rFonts w:eastAsiaTheme="minorHAnsi"/>
          <w:lang w:eastAsia="en-US"/>
        </w:rPr>
        <w:t xml:space="preserve"> дню заповедников. </w:t>
      </w:r>
    </w:p>
    <w:p w:rsidR="00F80A21" w:rsidRDefault="00F80A21" w:rsidP="00AB1654">
      <w:pPr>
        <w:ind w:firstLine="567"/>
        <w:rPr>
          <w:rFonts w:eastAsiaTheme="minorHAnsi"/>
          <w:lang w:eastAsia="en-US"/>
        </w:rPr>
      </w:pPr>
      <w:r>
        <w:rPr>
          <w:rFonts w:eastAsiaTheme="minorHAnsi"/>
          <w:lang w:eastAsia="en-US"/>
        </w:rPr>
        <w:t>Ребята совершили увлекательное виртуальное путешествие по заповедным местам России и Ростовской области</w:t>
      </w:r>
      <w:r w:rsidR="00586723">
        <w:rPr>
          <w:rFonts w:eastAsiaTheme="minorHAnsi"/>
          <w:lang w:eastAsia="en-US"/>
        </w:rPr>
        <w:t>. После рассказа о заповеднике, ребятам необходимо было отгадать какое животное или растение особо охраняемо на этой территории и отыскать информацию о нём используя книги представленные на выставке или воспользовавшись Интернетом. Побеждала команда давшая наиболее полную и точную информацию.</w:t>
      </w:r>
      <w:r>
        <w:rPr>
          <w:rFonts w:eastAsiaTheme="minorHAnsi"/>
          <w:lang w:eastAsia="en-US"/>
        </w:rPr>
        <w:t xml:space="preserve"> </w:t>
      </w:r>
      <w:r w:rsidRPr="00F80A21">
        <w:rPr>
          <w:rFonts w:eastAsiaTheme="minorHAnsi"/>
          <w:lang w:eastAsia="en-US"/>
        </w:rPr>
        <w:t xml:space="preserve">В завершении мероприятия ребята пришли к единому мнению, что заповедники — единственный способ уберечь от гибели хотя бы небольшую часть дикой природы и животного мира. </w:t>
      </w:r>
    </w:p>
    <w:p w:rsidR="00586723" w:rsidRDefault="00586723" w:rsidP="00AB1654">
      <w:pPr>
        <w:ind w:firstLine="567"/>
        <w:rPr>
          <w:rFonts w:eastAsiaTheme="minorHAnsi"/>
          <w:lang w:eastAsia="en-US"/>
        </w:rPr>
      </w:pPr>
      <w:r w:rsidRPr="00586723">
        <w:rPr>
          <w:rFonts w:eastAsiaTheme="minorHAnsi"/>
          <w:b/>
          <w:lang w:eastAsia="en-US"/>
        </w:rPr>
        <w:t>Турнир  знатоков природы «Эта земля – твоя и моя».</w:t>
      </w:r>
      <w:r w:rsidRPr="00586723">
        <w:rPr>
          <w:rFonts w:eastAsiaTheme="minorHAnsi"/>
          <w:lang w:eastAsia="en-US"/>
        </w:rPr>
        <w:t xml:space="preserve"> В начале мероприятия  </w:t>
      </w:r>
      <w:r>
        <w:rPr>
          <w:rFonts w:eastAsiaTheme="minorHAnsi"/>
          <w:lang w:eastAsia="en-US"/>
        </w:rPr>
        <w:t>обсудили проблемы</w:t>
      </w:r>
      <w:r w:rsidRPr="00586723">
        <w:rPr>
          <w:rFonts w:eastAsiaTheme="minorHAnsi"/>
          <w:lang w:eastAsia="en-US"/>
        </w:rPr>
        <w:t xml:space="preserve"> окружающей среды </w:t>
      </w:r>
      <w:r>
        <w:rPr>
          <w:rFonts w:eastAsiaTheme="minorHAnsi"/>
          <w:lang w:eastAsia="en-US"/>
        </w:rPr>
        <w:t xml:space="preserve">. </w:t>
      </w:r>
      <w:r w:rsidRPr="00586723">
        <w:rPr>
          <w:rFonts w:eastAsiaTheme="minorHAnsi"/>
          <w:lang w:eastAsia="en-US"/>
        </w:rPr>
        <w:t>Затем ребята отвечали на вопросы интерактивной викторины. Вопросы были о растениях, птиц</w:t>
      </w:r>
      <w:r>
        <w:rPr>
          <w:rFonts w:eastAsiaTheme="minorHAnsi"/>
          <w:lang w:eastAsia="en-US"/>
        </w:rPr>
        <w:t>ах, рыбах, насекомых и животных. Одним из заданий турнира стало составление  новых</w:t>
      </w:r>
      <w:r w:rsidRPr="00586723">
        <w:rPr>
          <w:rFonts w:eastAsiaTheme="minorHAnsi"/>
          <w:lang w:eastAsia="en-US"/>
        </w:rPr>
        <w:t xml:space="preserve"> слова из слова ПРИРОДА. </w:t>
      </w:r>
    </w:p>
    <w:p w:rsidR="009201CB" w:rsidRDefault="009201CB" w:rsidP="00AB1654">
      <w:pPr>
        <w:ind w:firstLine="567"/>
        <w:rPr>
          <w:rFonts w:eastAsiaTheme="minorHAnsi"/>
          <w:lang w:eastAsia="en-US"/>
        </w:rPr>
      </w:pPr>
      <w:r w:rsidRPr="009201CB">
        <w:rPr>
          <w:rFonts w:eastAsiaTheme="minorHAnsi"/>
          <w:b/>
          <w:lang w:eastAsia="en-US"/>
        </w:rPr>
        <w:t>Игра  -путешествие «Этот загадочный мир»</w:t>
      </w:r>
      <w:r w:rsidRPr="009201CB">
        <w:rPr>
          <w:rFonts w:eastAsiaTheme="minorHAnsi"/>
          <w:lang w:eastAsia="en-US"/>
        </w:rPr>
        <w:t xml:space="preserve"> , </w:t>
      </w:r>
      <w:r>
        <w:rPr>
          <w:rFonts w:eastAsiaTheme="minorHAnsi"/>
          <w:lang w:eastAsia="en-US"/>
        </w:rPr>
        <w:t xml:space="preserve">была посвящена Международному дню птиц. </w:t>
      </w:r>
    </w:p>
    <w:p w:rsidR="009201CB" w:rsidRDefault="009201CB" w:rsidP="00AB1654">
      <w:pPr>
        <w:ind w:firstLine="567"/>
        <w:rPr>
          <w:rFonts w:eastAsiaTheme="minorHAnsi"/>
          <w:lang w:eastAsia="en-US"/>
        </w:rPr>
      </w:pPr>
      <w:r w:rsidRPr="009201CB">
        <w:rPr>
          <w:rFonts w:eastAsiaTheme="minorHAnsi"/>
          <w:b/>
          <w:lang w:eastAsia="en-US"/>
        </w:rPr>
        <w:t>Познавательная  игра «У каждой букашки свои замашки»,</w:t>
      </w:r>
      <w:r w:rsidRPr="009201CB">
        <w:rPr>
          <w:rFonts w:eastAsiaTheme="minorHAnsi"/>
          <w:lang w:eastAsia="en-US"/>
        </w:rPr>
        <w:t xml:space="preserve"> </w:t>
      </w:r>
      <w:r>
        <w:rPr>
          <w:rFonts w:eastAsiaTheme="minorHAnsi"/>
          <w:lang w:eastAsia="en-US"/>
        </w:rPr>
        <w:t xml:space="preserve">присутствующие </w:t>
      </w:r>
      <w:r w:rsidRPr="009201CB">
        <w:rPr>
          <w:rFonts w:eastAsiaTheme="minorHAnsi"/>
          <w:lang w:eastAsia="en-US"/>
        </w:rPr>
        <w:t>знакомились с многообразным миром насекомых, узнали интересные фак</w:t>
      </w:r>
      <w:r>
        <w:rPr>
          <w:rFonts w:eastAsiaTheme="minorHAnsi"/>
          <w:lang w:eastAsia="en-US"/>
        </w:rPr>
        <w:t>ты об их жизни и среде обитания.</w:t>
      </w:r>
    </w:p>
    <w:p w:rsidR="009201CB" w:rsidRDefault="009201CB" w:rsidP="00AB1654">
      <w:pPr>
        <w:ind w:firstLine="567"/>
        <w:rPr>
          <w:rFonts w:eastAsiaTheme="minorHAnsi"/>
          <w:lang w:eastAsia="en-US"/>
        </w:rPr>
      </w:pPr>
      <w:r w:rsidRPr="009201CB">
        <w:rPr>
          <w:rFonts w:eastAsiaTheme="minorHAnsi"/>
          <w:b/>
          <w:lang w:eastAsia="en-US"/>
        </w:rPr>
        <w:t>Занимательная  программа «И дикие, и домашние – все такие важные</w:t>
      </w:r>
      <w:r>
        <w:rPr>
          <w:rFonts w:eastAsiaTheme="minorHAnsi"/>
          <w:lang w:eastAsia="en-US"/>
        </w:rPr>
        <w:t>» была приурочена к Международному дню защиты животных.</w:t>
      </w:r>
    </w:p>
    <w:p w:rsidR="009201CB" w:rsidRDefault="009201CB" w:rsidP="0014584A">
      <w:pPr>
        <w:rPr>
          <w:rFonts w:eastAsiaTheme="minorHAnsi"/>
          <w:lang w:eastAsia="en-US"/>
        </w:rPr>
      </w:pPr>
    </w:p>
    <w:p w:rsidR="009201CB" w:rsidRPr="0053394A" w:rsidRDefault="009201CB" w:rsidP="0014584A">
      <w:pPr>
        <w:rPr>
          <w:rFonts w:eastAsiaTheme="minorHAnsi"/>
          <w:b/>
          <w:u w:val="single"/>
          <w:lang w:eastAsia="en-US"/>
        </w:rPr>
      </w:pPr>
      <w:r w:rsidRPr="0053394A">
        <w:rPr>
          <w:rFonts w:eastAsiaTheme="minorHAnsi"/>
          <w:b/>
          <w:u w:val="single"/>
          <w:lang w:eastAsia="en-US"/>
        </w:rPr>
        <w:t>Работа по профориентации</w:t>
      </w:r>
    </w:p>
    <w:p w:rsidR="0053394A" w:rsidRDefault="0053394A" w:rsidP="00AB1654">
      <w:pPr>
        <w:ind w:firstLine="567"/>
        <w:rPr>
          <w:rFonts w:eastAsiaTheme="minorHAnsi"/>
          <w:lang w:eastAsia="en-US"/>
        </w:rPr>
      </w:pPr>
      <w:r>
        <w:rPr>
          <w:rFonts w:eastAsiaTheme="minorHAnsi"/>
          <w:lang w:eastAsia="en-US"/>
        </w:rPr>
        <w:t>Кем быть? Куда пойти учиться? Такие вопросы встают перед каждым молодым человеком перед окончанием школы. Помочь сориентироваться в мире профессий может библиотека.</w:t>
      </w:r>
    </w:p>
    <w:p w:rsidR="002D020B" w:rsidRDefault="0053394A" w:rsidP="00AB1654">
      <w:pPr>
        <w:ind w:firstLine="567"/>
        <w:rPr>
          <w:rFonts w:eastAsiaTheme="minorHAnsi"/>
          <w:lang w:eastAsia="en-US"/>
        </w:rPr>
      </w:pPr>
      <w:r>
        <w:rPr>
          <w:rFonts w:eastAsiaTheme="minorHAnsi"/>
          <w:lang w:eastAsia="en-US"/>
        </w:rPr>
        <w:t xml:space="preserve">Одной из проблем нашего библиотечного сообщества является старение кадров. Молодые люди не хотят работать в библиотеке, считают профессию умирающей. Библиотекари отдела обслуживания межпоселенческой библиотеки решили развеять сомнения старшеклассников по этому поводу и рассказать о профессии библиотекаря так сказать изнутри. </w:t>
      </w:r>
    </w:p>
    <w:p w:rsidR="002D020B" w:rsidRDefault="0053394A" w:rsidP="00AB1654">
      <w:pPr>
        <w:ind w:firstLine="567"/>
        <w:rPr>
          <w:rFonts w:eastAsiaTheme="minorHAnsi"/>
          <w:lang w:eastAsia="en-US"/>
        </w:rPr>
      </w:pPr>
      <w:r>
        <w:rPr>
          <w:rFonts w:eastAsiaTheme="minorHAnsi"/>
          <w:lang w:eastAsia="en-US"/>
        </w:rPr>
        <w:t xml:space="preserve"> </w:t>
      </w:r>
      <w:r w:rsidR="002D020B" w:rsidRPr="002D020B">
        <w:rPr>
          <w:rFonts w:eastAsiaTheme="minorHAnsi"/>
          <w:lang w:eastAsia="en-US"/>
        </w:rPr>
        <w:t>Юношей</w:t>
      </w:r>
      <w:r w:rsidR="002D020B">
        <w:rPr>
          <w:rFonts w:eastAsiaTheme="minorHAnsi"/>
          <w:lang w:eastAsia="en-US"/>
        </w:rPr>
        <w:t xml:space="preserve"> </w:t>
      </w:r>
      <w:r w:rsidR="002D020B" w:rsidRPr="002D020B">
        <w:rPr>
          <w:rFonts w:eastAsiaTheme="minorHAnsi"/>
          <w:lang w:eastAsia="en-US"/>
        </w:rPr>
        <w:t xml:space="preserve"> и девушек МБОУ сош №1 </w:t>
      </w:r>
      <w:r w:rsidR="002D020B">
        <w:rPr>
          <w:rFonts w:eastAsiaTheme="minorHAnsi"/>
          <w:lang w:eastAsia="en-US"/>
        </w:rPr>
        <w:t>пригласили на экскурсию</w:t>
      </w:r>
      <w:r w:rsidR="002D020B" w:rsidRPr="002D020B">
        <w:rPr>
          <w:rFonts w:eastAsiaTheme="minorHAnsi"/>
          <w:lang w:eastAsia="en-US"/>
        </w:rPr>
        <w:t xml:space="preserve"> </w:t>
      </w:r>
      <w:r w:rsidR="002D020B">
        <w:rPr>
          <w:rFonts w:eastAsiaTheme="minorHAnsi"/>
          <w:lang w:eastAsia="en-US"/>
        </w:rPr>
        <w:t>по библиотеке, которая начиналась не с парадных залов отдела обслуживания, где проходит непосредственное общение библиотекарь – читатель, а со структурных подразделений обеспечивающих бесперебойную деятельность библиотеки.</w:t>
      </w:r>
    </w:p>
    <w:p w:rsidR="00F83E50" w:rsidRDefault="002D020B" w:rsidP="00AB1654">
      <w:pPr>
        <w:ind w:firstLine="567"/>
        <w:rPr>
          <w:rFonts w:eastAsiaTheme="minorHAnsi"/>
          <w:lang w:eastAsia="en-US"/>
        </w:rPr>
      </w:pPr>
      <w:r>
        <w:rPr>
          <w:rFonts w:eastAsiaTheme="minorHAnsi"/>
          <w:lang w:eastAsia="en-US"/>
        </w:rPr>
        <w:lastRenderedPageBreak/>
        <w:t xml:space="preserve">Ребята побывали в отделе </w:t>
      </w:r>
      <w:r w:rsidR="00F83E50">
        <w:rPr>
          <w:rFonts w:eastAsiaTheme="minorHAnsi"/>
          <w:lang w:eastAsia="en-US"/>
        </w:rPr>
        <w:t>комплектования,</w:t>
      </w:r>
      <w:r>
        <w:rPr>
          <w:rFonts w:eastAsiaTheme="minorHAnsi"/>
          <w:lang w:eastAsia="en-US"/>
        </w:rPr>
        <w:t xml:space="preserve"> где им показали и рассказали какую обработку проходит книга, прежде чем попасть в руки </w:t>
      </w:r>
      <w:r w:rsidR="00F83E50">
        <w:rPr>
          <w:rFonts w:eastAsiaTheme="minorHAnsi"/>
          <w:lang w:eastAsia="en-US"/>
        </w:rPr>
        <w:t>читателей, как комплектуется и учитывается книжный фонд библиотеки.</w:t>
      </w:r>
    </w:p>
    <w:p w:rsidR="00F83E50" w:rsidRDefault="00F83E50" w:rsidP="00AB1654">
      <w:pPr>
        <w:ind w:firstLine="567"/>
        <w:rPr>
          <w:rFonts w:eastAsiaTheme="minorHAnsi"/>
          <w:lang w:eastAsia="en-US"/>
        </w:rPr>
      </w:pPr>
      <w:r>
        <w:rPr>
          <w:rFonts w:eastAsiaTheme="minorHAnsi"/>
          <w:lang w:eastAsia="en-US"/>
        </w:rPr>
        <w:t>Библиограф рассказала о системе каталогов и картотек, показала, как можно воспользоваться карточным и электронным каталогами. Методисты рассказали о специфике работы своего отдела, который можно назвать «мозговым центром библиотеки», именно сюда стекается информация о деятельности библиотек района.</w:t>
      </w:r>
    </w:p>
    <w:p w:rsidR="00F83E50" w:rsidRDefault="00F83E50" w:rsidP="00AB1654">
      <w:pPr>
        <w:ind w:firstLine="567"/>
        <w:rPr>
          <w:rFonts w:eastAsiaTheme="minorHAnsi"/>
          <w:lang w:eastAsia="en-US"/>
        </w:rPr>
      </w:pPr>
      <w:r>
        <w:rPr>
          <w:rFonts w:eastAsiaTheme="minorHAnsi"/>
          <w:lang w:eastAsia="en-US"/>
        </w:rPr>
        <w:t>Показали, как работает сайт библиотеки, и какие электронные услуги можно получить,</w:t>
      </w:r>
      <w:r w:rsidR="0083407A">
        <w:rPr>
          <w:rFonts w:eastAsiaTheme="minorHAnsi"/>
          <w:lang w:eastAsia="en-US"/>
        </w:rPr>
        <w:t xml:space="preserve"> заходя на его страницы.</w:t>
      </w:r>
    </w:p>
    <w:p w:rsidR="00F83E50" w:rsidRDefault="0083407A" w:rsidP="00AB1654">
      <w:pPr>
        <w:ind w:firstLine="567"/>
        <w:rPr>
          <w:rFonts w:eastAsiaTheme="minorHAnsi"/>
          <w:lang w:eastAsia="en-US"/>
        </w:rPr>
      </w:pPr>
      <w:r>
        <w:rPr>
          <w:rFonts w:eastAsiaTheme="minorHAnsi"/>
          <w:lang w:eastAsia="en-US"/>
        </w:rPr>
        <w:t>В ходе экскурсии обратили внимание ребят на то, что прежде чем провести мероприятие по той или иной теме, библиотекарь должен проштудировать гору литературы во время его подготовки, чтобы вопросы присутствующих не поставили его в тупик.</w:t>
      </w:r>
    </w:p>
    <w:p w:rsidR="0083407A" w:rsidRDefault="0083407A" w:rsidP="00AB1654">
      <w:pPr>
        <w:ind w:firstLine="567"/>
        <w:rPr>
          <w:rFonts w:eastAsiaTheme="minorHAnsi"/>
          <w:lang w:eastAsia="en-US"/>
        </w:rPr>
      </w:pPr>
    </w:p>
    <w:p w:rsidR="0083407A" w:rsidRDefault="0083407A" w:rsidP="002D020B">
      <w:pPr>
        <w:rPr>
          <w:rFonts w:eastAsiaTheme="minorHAnsi"/>
          <w:lang w:eastAsia="en-US"/>
        </w:rPr>
      </w:pPr>
      <w:r>
        <w:rPr>
          <w:rFonts w:eastAsiaTheme="minorHAnsi"/>
          <w:lang w:eastAsia="en-US"/>
        </w:rPr>
        <w:t>Выбору будущей профессии были посвящены следующие библиотечные мероприятия</w:t>
      </w:r>
    </w:p>
    <w:p w:rsidR="0083407A" w:rsidRDefault="0083407A" w:rsidP="002D020B">
      <w:pPr>
        <w:rPr>
          <w:rFonts w:eastAsiaTheme="minorHAnsi"/>
          <w:lang w:eastAsia="en-US"/>
        </w:rPr>
      </w:pPr>
      <w:r>
        <w:rPr>
          <w:rFonts w:eastAsiaTheme="minorHAnsi"/>
          <w:lang w:eastAsia="en-US"/>
        </w:rPr>
        <w:t xml:space="preserve"> </w:t>
      </w:r>
    </w:p>
    <w:tbl>
      <w:tblPr>
        <w:tblW w:w="9536" w:type="dxa"/>
        <w:tblInd w:w="-72" w:type="dxa"/>
        <w:tblLayout w:type="fixed"/>
        <w:tblLook w:val="01E0" w:firstRow="1" w:lastRow="1" w:firstColumn="1" w:lastColumn="1" w:noHBand="0" w:noVBand="0"/>
      </w:tblPr>
      <w:tblGrid>
        <w:gridCol w:w="4291"/>
        <w:gridCol w:w="1985"/>
        <w:gridCol w:w="3260"/>
      </w:tblGrid>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tabs>
                <w:tab w:val="center" w:pos="4677"/>
                <w:tab w:val="right" w:pos="9355"/>
              </w:tabs>
              <w:rPr>
                <w:b/>
                <w:i/>
                <w:sz w:val="22"/>
                <w:szCs w:val="22"/>
              </w:rPr>
            </w:pPr>
            <w:r w:rsidRPr="0083407A">
              <w:rPr>
                <w:b/>
                <w:i/>
                <w:sz w:val="22"/>
                <w:szCs w:val="22"/>
              </w:rPr>
              <w:t>Название  мероприятия</w:t>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tabs>
                <w:tab w:val="center" w:pos="4677"/>
                <w:tab w:val="right" w:pos="9355"/>
              </w:tabs>
              <w:rPr>
                <w:b/>
                <w:i/>
                <w:sz w:val="22"/>
                <w:szCs w:val="22"/>
              </w:rPr>
            </w:pPr>
            <w:r w:rsidRPr="0083407A">
              <w:rPr>
                <w:b/>
                <w:i/>
                <w:sz w:val="22"/>
                <w:szCs w:val="22"/>
              </w:rPr>
              <w:t>Форма проведения</w:t>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tabs>
                <w:tab w:val="center" w:pos="4677"/>
                <w:tab w:val="right" w:pos="9355"/>
              </w:tabs>
              <w:rPr>
                <w:b/>
                <w:i/>
                <w:sz w:val="22"/>
                <w:szCs w:val="22"/>
              </w:rPr>
            </w:pPr>
            <w:r w:rsidRPr="0083407A">
              <w:rPr>
                <w:b/>
                <w:i/>
                <w:sz w:val="22"/>
                <w:szCs w:val="22"/>
              </w:rPr>
              <w:t>Ответственный</w:t>
            </w:r>
          </w:p>
          <w:p w:rsidR="0083407A" w:rsidRPr="0083407A" w:rsidRDefault="0083407A" w:rsidP="0083407A">
            <w:pPr>
              <w:tabs>
                <w:tab w:val="center" w:pos="4677"/>
                <w:tab w:val="right" w:pos="9355"/>
              </w:tabs>
              <w:rPr>
                <w:b/>
                <w:i/>
                <w:sz w:val="22"/>
                <w:szCs w:val="22"/>
              </w:rPr>
            </w:pPr>
          </w:p>
        </w:tc>
      </w:tr>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r w:rsidRPr="0083407A">
              <w:t>«Кем быть, каким быть?»</w:t>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jc w:val="center"/>
            </w:pPr>
            <w:r w:rsidRPr="0083407A">
              <w:t>Час профориентации</w:t>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r w:rsidRPr="0083407A">
              <w:t>Краснобумажненская б/о</w:t>
            </w:r>
          </w:p>
        </w:tc>
      </w:tr>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line="259" w:lineRule="auto"/>
              <w:rPr>
                <w:rFonts w:eastAsia="Calibri"/>
              </w:rPr>
            </w:pPr>
            <w:r w:rsidRPr="0083407A">
              <w:rPr>
                <w:rFonts w:eastAsia="Calibri"/>
              </w:rPr>
              <w:t xml:space="preserve">«Школа... А дальше?» </w:t>
            </w:r>
            <w:r w:rsidRPr="0083407A">
              <w:rPr>
                <w:rFonts w:eastAsia="Calibri"/>
              </w:rPr>
              <w:tab/>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after="160" w:line="259" w:lineRule="auto"/>
              <w:jc w:val="center"/>
              <w:rPr>
                <w:rFonts w:eastAsia="Calibri"/>
              </w:rPr>
            </w:pPr>
            <w:r w:rsidRPr="0083407A">
              <w:rPr>
                <w:rFonts w:eastAsia="Calibri"/>
              </w:rPr>
              <w:t>Дискуссия</w:t>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after="160" w:line="259" w:lineRule="auto"/>
              <w:rPr>
                <w:rFonts w:eastAsia="Calibri"/>
              </w:rPr>
            </w:pPr>
            <w:r w:rsidRPr="0083407A">
              <w:rPr>
                <w:rFonts w:eastAsia="Calibri"/>
              </w:rPr>
              <w:t>Анастасиевская б/о</w:t>
            </w:r>
          </w:p>
        </w:tc>
      </w:tr>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line="259" w:lineRule="auto"/>
              <w:rPr>
                <w:bCs/>
              </w:rPr>
            </w:pPr>
            <w:r w:rsidRPr="0083407A">
              <w:rPr>
                <w:bCs/>
              </w:rPr>
              <w:t xml:space="preserve"> «Новому времени – новые профессии»</w:t>
            </w:r>
            <w:r w:rsidRPr="0083407A">
              <w:rPr>
                <w:bCs/>
              </w:rPr>
              <w:tab/>
            </w:r>
            <w:r w:rsidRPr="0083407A">
              <w:rPr>
                <w:bCs/>
              </w:rPr>
              <w:tab/>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after="160" w:line="259" w:lineRule="auto"/>
              <w:jc w:val="center"/>
              <w:rPr>
                <w:rFonts w:eastAsia="Calibri"/>
              </w:rPr>
            </w:pPr>
            <w:r w:rsidRPr="0083407A">
              <w:rPr>
                <w:bCs/>
              </w:rPr>
              <w:t>Беседа</w:t>
            </w:r>
            <w:r w:rsidRPr="0083407A">
              <w:rPr>
                <w:bCs/>
              </w:rPr>
              <w:tab/>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after="160" w:line="259" w:lineRule="auto"/>
              <w:rPr>
                <w:rFonts w:eastAsia="Calibri"/>
              </w:rPr>
            </w:pPr>
            <w:r w:rsidRPr="0083407A">
              <w:rPr>
                <w:rFonts w:eastAsia="Calibri"/>
              </w:rPr>
              <w:t>Александровская б/о</w:t>
            </w:r>
          </w:p>
        </w:tc>
      </w:tr>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line="259" w:lineRule="auto"/>
              <w:rPr>
                <w:bCs/>
              </w:rPr>
            </w:pPr>
            <w:r w:rsidRPr="0083407A">
              <w:rPr>
                <w:bCs/>
              </w:rPr>
              <w:t>«Дорога в завтра»</w:t>
            </w:r>
            <w:r w:rsidRPr="0083407A">
              <w:rPr>
                <w:bCs/>
              </w:rPr>
              <w:tab/>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after="160" w:line="259" w:lineRule="auto"/>
              <w:jc w:val="center"/>
              <w:rPr>
                <w:bCs/>
              </w:rPr>
            </w:pPr>
            <w:r w:rsidRPr="0083407A">
              <w:rPr>
                <w:bCs/>
              </w:rPr>
              <w:t xml:space="preserve">беседа </w:t>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spacing w:after="160" w:line="259" w:lineRule="auto"/>
              <w:rPr>
                <w:rFonts w:eastAsia="Calibri"/>
              </w:rPr>
            </w:pPr>
            <w:r w:rsidRPr="0083407A">
              <w:rPr>
                <w:rFonts w:eastAsia="Calibri"/>
              </w:rPr>
              <w:t>Большекирсановская б/о</w:t>
            </w:r>
          </w:p>
        </w:tc>
      </w:tr>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rPr>
                <w:bCs/>
              </w:rPr>
            </w:pPr>
            <w:r w:rsidRPr="0083407A">
              <w:rPr>
                <w:bCs/>
              </w:rPr>
              <w:t xml:space="preserve"> «Послушай всех, подумаем вместе – выберешь сам!» </w:t>
            </w:r>
            <w:r w:rsidRPr="0083407A">
              <w:rPr>
                <w:bCs/>
              </w:rPr>
              <w:tab/>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jc w:val="center"/>
              <w:rPr>
                <w:lang w:eastAsia="en-US"/>
              </w:rPr>
            </w:pPr>
            <w:r w:rsidRPr="0083407A">
              <w:rPr>
                <w:bCs/>
              </w:rPr>
              <w:t xml:space="preserve">Беседа - совет   </w:t>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r w:rsidRPr="0083407A">
              <w:t>Каменно-Андриановская б/о</w:t>
            </w:r>
          </w:p>
        </w:tc>
      </w:tr>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rPr>
                <w:bCs/>
              </w:rPr>
            </w:pPr>
            <w:r w:rsidRPr="0083407A">
              <w:rPr>
                <w:bCs/>
              </w:rPr>
              <w:t>«Выбери своё, выбери лучшее, выбери будущее»</w:t>
            </w:r>
            <w:r w:rsidRPr="0083407A">
              <w:rPr>
                <w:bCs/>
              </w:rPr>
              <w:tab/>
            </w:r>
            <w:r w:rsidRPr="0083407A">
              <w:rPr>
                <w:bCs/>
              </w:rPr>
              <w:tab/>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jc w:val="center"/>
              <w:rPr>
                <w:lang w:eastAsia="en-US"/>
              </w:rPr>
            </w:pPr>
            <w:r w:rsidRPr="0083407A">
              <w:rPr>
                <w:bCs/>
              </w:rPr>
              <w:t>Интернет - вояж</w:t>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r w:rsidRPr="0083407A">
              <w:t>Латоновская б/о</w:t>
            </w:r>
          </w:p>
        </w:tc>
      </w:tr>
      <w:tr w:rsidR="0083407A" w:rsidRPr="0083407A" w:rsidTr="0083407A">
        <w:tc>
          <w:tcPr>
            <w:tcW w:w="4291"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rPr>
                <w:bCs/>
              </w:rPr>
            </w:pPr>
            <w:r w:rsidRPr="0083407A">
              <w:rPr>
                <w:bCs/>
              </w:rPr>
              <w:t>«Самые необычные и интересные профессии мира»</w:t>
            </w:r>
            <w:r w:rsidRPr="0083407A">
              <w:rPr>
                <w:bCs/>
              </w:rPr>
              <w:tab/>
            </w:r>
            <w:r w:rsidRPr="0083407A">
              <w:rPr>
                <w:bCs/>
              </w:rPr>
              <w:tab/>
            </w:r>
          </w:p>
        </w:tc>
        <w:tc>
          <w:tcPr>
            <w:tcW w:w="1985" w:type="dxa"/>
            <w:tcBorders>
              <w:top w:val="single" w:sz="4" w:space="0" w:color="auto"/>
              <w:left w:val="single" w:sz="4" w:space="0" w:color="auto"/>
              <w:bottom w:val="single" w:sz="4" w:space="0" w:color="auto"/>
              <w:right w:val="single" w:sz="4" w:space="0" w:color="auto"/>
            </w:tcBorders>
          </w:tcPr>
          <w:p w:rsidR="0083407A" w:rsidRPr="0083407A" w:rsidRDefault="0083407A" w:rsidP="0083407A">
            <w:pPr>
              <w:jc w:val="center"/>
              <w:rPr>
                <w:bCs/>
              </w:rPr>
            </w:pPr>
            <w:r w:rsidRPr="0083407A">
              <w:rPr>
                <w:bCs/>
              </w:rPr>
              <w:t>Виртуальное путешествие</w:t>
            </w:r>
            <w:r w:rsidRPr="0083407A">
              <w:rPr>
                <w:bCs/>
              </w:rPr>
              <w:tab/>
            </w:r>
          </w:p>
        </w:tc>
        <w:tc>
          <w:tcPr>
            <w:tcW w:w="3260" w:type="dxa"/>
            <w:tcBorders>
              <w:top w:val="single" w:sz="4" w:space="0" w:color="auto"/>
              <w:left w:val="single" w:sz="4" w:space="0" w:color="auto"/>
              <w:bottom w:val="single" w:sz="4" w:space="0" w:color="auto"/>
              <w:right w:val="single" w:sz="4" w:space="0" w:color="auto"/>
            </w:tcBorders>
          </w:tcPr>
          <w:p w:rsidR="0083407A" w:rsidRPr="0083407A" w:rsidRDefault="0083407A" w:rsidP="0083407A">
            <w:r w:rsidRPr="0083407A">
              <w:t>Латоновская б/о</w:t>
            </w:r>
          </w:p>
        </w:tc>
      </w:tr>
    </w:tbl>
    <w:p w:rsidR="0083407A" w:rsidRDefault="0083407A" w:rsidP="002D020B">
      <w:pPr>
        <w:rPr>
          <w:rFonts w:eastAsiaTheme="minorHAnsi"/>
          <w:lang w:eastAsia="en-US"/>
        </w:rPr>
      </w:pPr>
    </w:p>
    <w:p w:rsidR="008B5F6B" w:rsidRPr="008B5F6B" w:rsidRDefault="008B5F6B" w:rsidP="008B5F6B">
      <w:pPr>
        <w:rPr>
          <w:b/>
          <w:u w:val="single"/>
        </w:rPr>
      </w:pPr>
      <w:r w:rsidRPr="008B5F6B">
        <w:rPr>
          <w:b/>
          <w:u w:val="single"/>
        </w:rPr>
        <w:t>Содействие   формированию   культуры   межнационального общения,</w:t>
      </w:r>
    </w:p>
    <w:p w:rsidR="008B5F6B" w:rsidRPr="008B5F6B" w:rsidRDefault="008B5F6B" w:rsidP="008B5F6B">
      <w:pPr>
        <w:rPr>
          <w:b/>
          <w:u w:val="single"/>
        </w:rPr>
      </w:pPr>
      <w:r w:rsidRPr="008B5F6B">
        <w:rPr>
          <w:b/>
          <w:u w:val="single"/>
        </w:rPr>
        <w:t>толерантного отношения к народам   различных национальностей,</w:t>
      </w:r>
    </w:p>
    <w:p w:rsidR="008B5F6B" w:rsidRPr="008B5F6B" w:rsidRDefault="008B5F6B" w:rsidP="008B5F6B">
      <w:pPr>
        <w:rPr>
          <w:b/>
          <w:u w:val="single"/>
        </w:rPr>
      </w:pPr>
      <w:r w:rsidRPr="008B5F6B">
        <w:rPr>
          <w:b/>
          <w:u w:val="single"/>
        </w:rPr>
        <w:t>противодействие экстремизму.</w:t>
      </w:r>
    </w:p>
    <w:p w:rsidR="008B5F6B" w:rsidRDefault="008B5F6B" w:rsidP="002D020B">
      <w:pPr>
        <w:rPr>
          <w:rFonts w:eastAsiaTheme="minorHAnsi"/>
          <w:lang w:eastAsia="en-US"/>
        </w:rPr>
      </w:pPr>
    </w:p>
    <w:p w:rsidR="0083407A" w:rsidRDefault="003C0325" w:rsidP="00AB1654">
      <w:pPr>
        <w:ind w:firstLine="567"/>
        <w:rPr>
          <w:rFonts w:eastAsiaTheme="minorHAnsi"/>
          <w:lang w:eastAsia="en-US"/>
        </w:rPr>
      </w:pPr>
      <w:r w:rsidRPr="003C0325">
        <w:rPr>
          <w:rFonts w:eastAsiaTheme="minorHAnsi"/>
          <w:lang w:eastAsia="en-US"/>
        </w:rPr>
        <w:t xml:space="preserve">С 1 по 7 сентября </w:t>
      </w:r>
      <w:r>
        <w:rPr>
          <w:rFonts w:eastAsiaTheme="minorHAnsi"/>
          <w:lang w:eastAsia="en-US"/>
        </w:rPr>
        <w:t xml:space="preserve">в библиотеках района проведён  цикл мероприятий ко </w:t>
      </w:r>
      <w:r w:rsidRPr="003C0325">
        <w:rPr>
          <w:rFonts w:eastAsiaTheme="minorHAnsi"/>
          <w:lang w:eastAsia="en-US"/>
        </w:rPr>
        <w:t>Дню солидарности в борьбе с терроризмом</w:t>
      </w:r>
      <w:r>
        <w:rPr>
          <w:rFonts w:eastAsiaTheme="minorHAnsi"/>
          <w:lang w:eastAsia="en-US"/>
        </w:rPr>
        <w:t>, направленных на гармонизацию межнациональных отношений, противодействию терроризму. Основная аудитория этих мероприятий – подростки и молодёжь.</w:t>
      </w:r>
      <w:r w:rsidR="00CB58AE">
        <w:rPr>
          <w:rFonts w:eastAsiaTheme="minorHAnsi"/>
          <w:lang w:eastAsia="en-US"/>
        </w:rPr>
        <w:t xml:space="preserve"> В рамках цикла прошли: </w:t>
      </w:r>
      <w:r w:rsidR="00CB58AE" w:rsidRPr="00CB58AE">
        <w:rPr>
          <w:rFonts w:eastAsiaTheme="minorHAnsi"/>
          <w:lang w:eastAsia="en-US"/>
        </w:rPr>
        <w:t xml:space="preserve">час памяти </w:t>
      </w:r>
      <w:r w:rsidR="00CB58AE">
        <w:rPr>
          <w:rFonts w:eastAsiaTheme="minorHAnsi"/>
          <w:lang w:eastAsia="en-US"/>
        </w:rPr>
        <w:t>«Последний звонок Беслана» (</w:t>
      </w:r>
      <w:r w:rsidR="00CB58AE" w:rsidRPr="00CB58AE">
        <w:rPr>
          <w:rFonts w:eastAsiaTheme="minorHAnsi"/>
          <w:lang w:eastAsia="en-US"/>
        </w:rPr>
        <w:t>Ленинская б/о</w:t>
      </w:r>
      <w:r w:rsidR="00CB58AE">
        <w:rPr>
          <w:rFonts w:eastAsiaTheme="minorHAnsi"/>
          <w:lang w:eastAsia="en-US"/>
        </w:rPr>
        <w:t xml:space="preserve">), </w:t>
      </w:r>
      <w:r w:rsidR="00CB58AE" w:rsidRPr="00CB58AE">
        <w:rPr>
          <w:rFonts w:eastAsiaTheme="minorHAnsi"/>
          <w:lang w:eastAsia="en-US"/>
        </w:rPr>
        <w:t>акция «Терро</w:t>
      </w:r>
      <w:r w:rsidR="00CB58AE">
        <w:rPr>
          <w:rFonts w:eastAsiaTheme="minorHAnsi"/>
          <w:lang w:eastAsia="en-US"/>
        </w:rPr>
        <w:t>ризм – зло против человечества» (</w:t>
      </w:r>
      <w:r w:rsidR="00CB58AE" w:rsidRPr="00CB58AE">
        <w:rPr>
          <w:rFonts w:eastAsiaTheme="minorHAnsi"/>
          <w:lang w:eastAsia="en-US"/>
        </w:rPr>
        <w:t>Греково-Тимофеевская б/о</w:t>
      </w:r>
      <w:r w:rsidR="00CB58AE">
        <w:rPr>
          <w:rFonts w:eastAsiaTheme="minorHAnsi"/>
          <w:lang w:eastAsia="en-US"/>
        </w:rPr>
        <w:t xml:space="preserve">), </w:t>
      </w:r>
      <w:r w:rsidR="00CB58AE" w:rsidRPr="00CB58AE">
        <w:rPr>
          <w:rFonts w:eastAsiaTheme="minorHAnsi"/>
          <w:lang w:eastAsia="en-US"/>
        </w:rPr>
        <w:t xml:space="preserve">акция памяти </w:t>
      </w:r>
      <w:r w:rsidR="00CB58AE">
        <w:rPr>
          <w:rFonts w:eastAsiaTheme="minorHAnsi"/>
          <w:lang w:eastAsia="en-US"/>
        </w:rPr>
        <w:t>"Беслан- наша трагедия" (</w:t>
      </w:r>
      <w:r w:rsidR="00CB58AE" w:rsidRPr="00CB58AE">
        <w:rPr>
          <w:rFonts w:eastAsiaTheme="minorHAnsi"/>
          <w:lang w:eastAsia="en-US"/>
        </w:rPr>
        <w:t>Ряженская б/о</w:t>
      </w:r>
      <w:r w:rsidR="00CB58AE">
        <w:rPr>
          <w:rFonts w:eastAsiaTheme="minorHAnsi"/>
          <w:lang w:eastAsia="en-US"/>
        </w:rPr>
        <w:t>), и</w:t>
      </w:r>
      <w:r w:rsidR="00CB58AE" w:rsidRPr="00CB58AE">
        <w:rPr>
          <w:rFonts w:eastAsiaTheme="minorHAnsi"/>
          <w:lang w:eastAsia="en-US"/>
        </w:rPr>
        <w:t xml:space="preserve">нформационный час «Беслан. Помнить, чтобы </w:t>
      </w:r>
      <w:r w:rsidR="00CB58AE">
        <w:rPr>
          <w:rFonts w:eastAsiaTheme="minorHAnsi"/>
          <w:lang w:eastAsia="en-US"/>
        </w:rPr>
        <w:t>жить» (</w:t>
      </w:r>
      <w:r w:rsidR="00CB58AE" w:rsidRPr="00CB58AE">
        <w:rPr>
          <w:rFonts w:eastAsiaTheme="minorHAnsi"/>
          <w:lang w:eastAsia="en-US"/>
        </w:rPr>
        <w:t>МЦБ</w:t>
      </w:r>
      <w:r w:rsidR="00CB58AE">
        <w:rPr>
          <w:rFonts w:eastAsiaTheme="minorHAnsi"/>
          <w:lang w:eastAsia="en-US"/>
        </w:rPr>
        <w:t>).</w:t>
      </w:r>
    </w:p>
    <w:p w:rsidR="009201CB" w:rsidRDefault="00F83E50" w:rsidP="002D020B">
      <w:pPr>
        <w:rPr>
          <w:rFonts w:eastAsiaTheme="minorHAnsi"/>
          <w:lang w:eastAsia="en-US"/>
        </w:rPr>
      </w:pPr>
      <w:r>
        <w:rPr>
          <w:rFonts w:eastAsiaTheme="minorHAnsi"/>
          <w:lang w:eastAsia="en-US"/>
        </w:rPr>
        <w:t xml:space="preserve"> </w:t>
      </w:r>
      <w:r w:rsidR="002D020B">
        <w:rPr>
          <w:rFonts w:eastAsiaTheme="minorHAnsi"/>
          <w:lang w:eastAsia="en-US"/>
        </w:rPr>
        <w:t xml:space="preserve"> </w:t>
      </w:r>
    </w:p>
    <w:p w:rsidR="000E7DCB" w:rsidRPr="002361E9" w:rsidRDefault="002361E9" w:rsidP="002361E9">
      <w:pPr>
        <w:widowControl w:val="0"/>
        <w:tabs>
          <w:tab w:val="left" w:pos="1134"/>
        </w:tabs>
        <w:spacing w:line="235" w:lineRule="auto"/>
        <w:ind w:left="423"/>
        <w:jc w:val="both"/>
        <w:rPr>
          <w:b/>
        </w:rPr>
      </w:pPr>
      <w:r>
        <w:rPr>
          <w:b/>
        </w:rPr>
        <w:t>6.11.</w:t>
      </w:r>
      <w:r w:rsidR="000E7DCB" w:rsidRPr="00E4771D">
        <w:rPr>
          <w:b/>
        </w:rPr>
        <w:t xml:space="preserve"> Работа с пользователями пожилого возраста</w:t>
      </w:r>
      <w:r w:rsidR="000E7DCB" w:rsidRPr="00E4771D">
        <w:t xml:space="preserve"> </w:t>
      </w:r>
      <w:r w:rsidR="000E7DCB" w:rsidRPr="002361E9">
        <w:rPr>
          <w:b/>
        </w:rPr>
        <w:t>(основные формы, методы, направле</w:t>
      </w:r>
      <w:r w:rsidR="00E55993">
        <w:rPr>
          <w:b/>
        </w:rPr>
        <w:t>ния, лучшие мероприятия и т.д.)</w:t>
      </w:r>
    </w:p>
    <w:p w:rsidR="00E7205C" w:rsidRPr="00E7205C" w:rsidRDefault="00E7205C" w:rsidP="00AB1654">
      <w:pPr>
        <w:widowControl w:val="0"/>
        <w:tabs>
          <w:tab w:val="left" w:pos="1134"/>
        </w:tabs>
        <w:spacing w:line="235" w:lineRule="auto"/>
        <w:ind w:firstLine="567"/>
        <w:jc w:val="both"/>
      </w:pPr>
      <w:r w:rsidRPr="00E7205C">
        <w:t xml:space="preserve">Одна из многочисленных категорий читателей  библиотек Матвеево-Курганского района – пенсионеры.  Сотрудники библиотек делают все возможное, чтобы читателям было уютно и комфортно, чтобы люди смогли отдохнуть здесь душой, забыть на время о своих проблемах. Библиотекари помогают старшему поколению решить проблему организации культурного досуга, пообщаться в непринуждённой обстановке, обрести </w:t>
      </w:r>
      <w:r w:rsidRPr="00E7205C">
        <w:lastRenderedPageBreak/>
        <w:t>новых друзей, реализовать свои творческие задумки.</w:t>
      </w:r>
    </w:p>
    <w:p w:rsidR="00E7205C" w:rsidRPr="00E7205C" w:rsidRDefault="00E7205C" w:rsidP="00AB1654">
      <w:pPr>
        <w:widowControl w:val="0"/>
        <w:tabs>
          <w:tab w:val="left" w:pos="1134"/>
        </w:tabs>
        <w:spacing w:line="235" w:lineRule="auto"/>
        <w:ind w:left="423" w:firstLine="567"/>
        <w:jc w:val="both"/>
      </w:pPr>
      <w:r>
        <w:t xml:space="preserve">     В 2021</w:t>
      </w:r>
      <w:r w:rsidRPr="00E7205C">
        <w:t xml:space="preserve"> году работа библиотек с пожил</w:t>
      </w:r>
      <w:r>
        <w:t xml:space="preserve">ыми людьми велась по нескольким </w:t>
      </w:r>
      <w:r w:rsidRPr="00E7205C">
        <w:t>направлениям:</w:t>
      </w:r>
    </w:p>
    <w:p w:rsidR="00E7205C" w:rsidRPr="00E7205C" w:rsidRDefault="00E7205C" w:rsidP="00AB1654">
      <w:pPr>
        <w:widowControl w:val="0"/>
        <w:tabs>
          <w:tab w:val="left" w:pos="1134"/>
        </w:tabs>
        <w:spacing w:line="235" w:lineRule="auto"/>
        <w:ind w:firstLine="567"/>
        <w:jc w:val="both"/>
      </w:pPr>
      <w:r w:rsidRPr="00E7205C">
        <w:t>-информирование о новинках литературы по  темам: здоровый образ жизни, нетрадиционная медицина, о льготах и пенсионной реформе;</w:t>
      </w:r>
    </w:p>
    <w:p w:rsidR="00E7205C" w:rsidRPr="00E7205C" w:rsidRDefault="00E7205C" w:rsidP="00AB1654">
      <w:pPr>
        <w:widowControl w:val="0"/>
        <w:tabs>
          <w:tab w:val="left" w:pos="1134"/>
        </w:tabs>
        <w:spacing w:line="235" w:lineRule="auto"/>
        <w:ind w:firstLine="567"/>
        <w:jc w:val="both"/>
      </w:pPr>
      <w:r w:rsidRPr="00E7205C">
        <w:t>-повышение духовно-нравственной культуры;</w:t>
      </w:r>
    </w:p>
    <w:p w:rsidR="00E7205C" w:rsidRPr="00E7205C" w:rsidRDefault="00E7205C" w:rsidP="00AB1654">
      <w:pPr>
        <w:widowControl w:val="0"/>
        <w:tabs>
          <w:tab w:val="left" w:pos="1134"/>
        </w:tabs>
        <w:spacing w:line="235" w:lineRule="auto"/>
        <w:ind w:firstLine="567"/>
        <w:jc w:val="both"/>
      </w:pPr>
      <w:r w:rsidRPr="00E7205C">
        <w:t>-работа клубов по интересам;</w:t>
      </w:r>
    </w:p>
    <w:p w:rsidR="00E7205C" w:rsidRPr="00E7205C" w:rsidRDefault="00E7205C" w:rsidP="00AB1654">
      <w:pPr>
        <w:widowControl w:val="0"/>
        <w:tabs>
          <w:tab w:val="left" w:pos="1134"/>
        </w:tabs>
        <w:spacing w:line="235" w:lineRule="auto"/>
        <w:ind w:firstLine="567"/>
        <w:jc w:val="both"/>
      </w:pPr>
      <w:r w:rsidRPr="00E7205C">
        <w:t xml:space="preserve">- участие в мероприятиях, позволяющих  организовать культурный досуг.   </w:t>
      </w:r>
    </w:p>
    <w:p w:rsidR="00E7205C" w:rsidRDefault="00E7205C" w:rsidP="00AB1654">
      <w:pPr>
        <w:widowControl w:val="0"/>
        <w:tabs>
          <w:tab w:val="left" w:pos="1134"/>
        </w:tabs>
        <w:spacing w:line="235" w:lineRule="auto"/>
        <w:ind w:firstLine="567"/>
        <w:jc w:val="both"/>
      </w:pPr>
      <w:r>
        <w:t>В 2021</w:t>
      </w:r>
      <w:r w:rsidRPr="00E7205C">
        <w:t xml:space="preserve"> году библиотеки Матвеево-Курганского района </w:t>
      </w:r>
      <w:r>
        <w:t>продолжили работу</w:t>
      </w:r>
      <w:r w:rsidRPr="00E7205C">
        <w:t xml:space="preserve"> по </w:t>
      </w:r>
      <w:r w:rsidRPr="003715CA">
        <w:rPr>
          <w:b/>
        </w:rPr>
        <w:t>проекту  «Библиосервис на дому»</w:t>
      </w:r>
      <w:r w:rsidRPr="00E7205C">
        <w:t>. Задача проекта: обеспечить доступ к фондам библиотек пожилых людей и инвалидов через книгоношество.</w:t>
      </w:r>
    </w:p>
    <w:p w:rsidR="003715CA" w:rsidRDefault="003715CA" w:rsidP="00AB1654">
      <w:pPr>
        <w:widowControl w:val="0"/>
        <w:tabs>
          <w:tab w:val="left" w:pos="1134"/>
        </w:tabs>
        <w:spacing w:line="235" w:lineRule="auto"/>
        <w:ind w:firstLine="567"/>
        <w:jc w:val="both"/>
      </w:pPr>
      <w:r w:rsidRPr="003715CA">
        <w:t>Социальным партнёром по осуществлению проекта стали работники социального обслуживания населения  и молодые люди из числа активных читателей.</w:t>
      </w:r>
      <w:r>
        <w:t xml:space="preserve"> Услуга по доставке книг на дом набирает популярность, если в прошлом году постоянно обслуживались 77 пожилых людей, то в 2021 их было уже 109. </w:t>
      </w:r>
    </w:p>
    <w:p w:rsidR="00817020" w:rsidRDefault="00817020" w:rsidP="00AB1654">
      <w:pPr>
        <w:widowControl w:val="0"/>
        <w:tabs>
          <w:tab w:val="left" w:pos="1134"/>
        </w:tabs>
        <w:spacing w:line="235" w:lineRule="auto"/>
        <w:ind w:firstLine="567"/>
        <w:jc w:val="both"/>
      </w:pPr>
      <w:r>
        <w:t>Пожилые люди с удовольствием посещают библиотечные мероприятия, хотя в связи с пандемией, число присутствующих пожилого возраста значительно сократилось.</w:t>
      </w:r>
      <w:r w:rsidR="00062544">
        <w:t xml:space="preserve"> Мероприятия в честь 8 марта, Дня Победы, Дня матери не </w:t>
      </w:r>
      <w:r w:rsidR="004067D3">
        <w:t>обходятся без их присутствия. Популярны у пожилых мероприятия и книжные выставки  по здоровому образу жизни, цветоводству, садоводству.</w:t>
      </w:r>
      <w:r w:rsidR="001620CF">
        <w:t xml:space="preserve"> Многие из  них прошли в рамках заседаний клубов по интересам. </w:t>
      </w:r>
    </w:p>
    <w:p w:rsidR="00817020" w:rsidRDefault="00817020" w:rsidP="00AB1654">
      <w:pPr>
        <w:widowControl w:val="0"/>
        <w:tabs>
          <w:tab w:val="left" w:pos="1134"/>
        </w:tabs>
        <w:spacing w:line="235" w:lineRule="auto"/>
        <w:ind w:firstLine="567"/>
        <w:jc w:val="both"/>
      </w:pPr>
    </w:p>
    <w:p w:rsidR="00817020" w:rsidRDefault="00817020" w:rsidP="00AB1654">
      <w:pPr>
        <w:widowControl w:val="0"/>
        <w:tabs>
          <w:tab w:val="left" w:pos="1134"/>
        </w:tabs>
        <w:spacing w:line="235" w:lineRule="auto"/>
        <w:ind w:firstLine="567"/>
        <w:jc w:val="both"/>
      </w:pPr>
      <w:r>
        <w:t xml:space="preserve">Для этой категории пользователей </w:t>
      </w:r>
      <w:r w:rsidR="004067D3">
        <w:t xml:space="preserve">и с их присутствием </w:t>
      </w:r>
      <w:r>
        <w:t>проведены следующие мероприятия.</w:t>
      </w:r>
    </w:p>
    <w:p w:rsidR="00F1236A" w:rsidRPr="00F1236A" w:rsidRDefault="00F1236A" w:rsidP="00AB1654">
      <w:pPr>
        <w:widowControl w:val="0"/>
        <w:tabs>
          <w:tab w:val="left" w:pos="1134"/>
        </w:tabs>
        <w:spacing w:line="235" w:lineRule="auto"/>
        <w:ind w:firstLine="567"/>
        <w:jc w:val="both"/>
        <w:rPr>
          <w:u w:val="single"/>
        </w:rPr>
      </w:pPr>
      <w:r w:rsidRPr="00F1236A">
        <w:rPr>
          <w:u w:val="single"/>
        </w:rPr>
        <w:t>Греково-Тимофеевская б/о</w:t>
      </w:r>
    </w:p>
    <w:p w:rsidR="00F1236A" w:rsidRDefault="00F1236A" w:rsidP="00AB1654">
      <w:pPr>
        <w:widowControl w:val="0"/>
        <w:tabs>
          <w:tab w:val="left" w:pos="1134"/>
        </w:tabs>
        <w:spacing w:line="235" w:lineRule="auto"/>
        <w:ind w:firstLine="567"/>
        <w:jc w:val="both"/>
      </w:pPr>
      <w:r w:rsidRPr="00F1236A">
        <w:t xml:space="preserve">В июне для пожилых людей была оформлена  </w:t>
      </w:r>
      <w:r w:rsidRPr="00F1236A">
        <w:rPr>
          <w:b/>
        </w:rPr>
        <w:t>выставка «Духовная литература».</w:t>
      </w:r>
    </w:p>
    <w:p w:rsidR="00F1236A" w:rsidRDefault="00F1236A" w:rsidP="00AB1654">
      <w:pPr>
        <w:widowControl w:val="0"/>
        <w:tabs>
          <w:tab w:val="left" w:pos="1134"/>
        </w:tabs>
        <w:spacing w:line="235" w:lineRule="auto"/>
        <w:ind w:firstLine="567"/>
        <w:jc w:val="both"/>
      </w:pPr>
      <w:r w:rsidRPr="00F1236A">
        <w:t xml:space="preserve">В августе  для пенсионеров  был проведен </w:t>
      </w:r>
      <w:r w:rsidRPr="00F1236A">
        <w:rPr>
          <w:b/>
        </w:rPr>
        <w:t>день  информации  «Мой  сад и огород – здоровье  и доход»</w:t>
      </w:r>
      <w:r w:rsidRPr="00F1236A">
        <w:t>. На книжной выставке были представлены книги с практическими советами для садоводов – огородников, проведен обзор книг и  рекомендательные беседы. Читатели смогли поделиться  друг с другом эксклюзивными рецептами заготовок из овощей и ягод, методами борьбы с сорняками и вредителями.</w:t>
      </w:r>
    </w:p>
    <w:p w:rsidR="00F1236A" w:rsidRDefault="00F1236A" w:rsidP="00AB1654">
      <w:pPr>
        <w:widowControl w:val="0"/>
        <w:tabs>
          <w:tab w:val="left" w:pos="1134"/>
        </w:tabs>
        <w:spacing w:line="235" w:lineRule="auto"/>
        <w:ind w:firstLine="567"/>
        <w:jc w:val="both"/>
      </w:pPr>
      <w:r w:rsidRPr="00F1236A">
        <w:t xml:space="preserve">В сентябре  для пенсионеров  в библиотеке проведен    </w:t>
      </w:r>
      <w:r w:rsidRPr="00F1236A">
        <w:rPr>
          <w:b/>
        </w:rPr>
        <w:t>час информации «Активность – путь к долголетию»</w:t>
      </w:r>
      <w:r w:rsidRPr="00F1236A">
        <w:t xml:space="preserve">  с обзором  литературы «Бесценный дар здоровья сбереги» .</w:t>
      </w:r>
    </w:p>
    <w:p w:rsidR="00975B33" w:rsidRPr="00975B33" w:rsidRDefault="00975B33" w:rsidP="00AB1654">
      <w:pPr>
        <w:widowControl w:val="0"/>
        <w:tabs>
          <w:tab w:val="left" w:pos="1134"/>
        </w:tabs>
        <w:spacing w:line="235" w:lineRule="auto"/>
        <w:ind w:firstLine="567"/>
        <w:jc w:val="both"/>
        <w:rPr>
          <w:u w:val="single"/>
        </w:rPr>
      </w:pPr>
      <w:r w:rsidRPr="00975B33">
        <w:rPr>
          <w:u w:val="single"/>
        </w:rPr>
        <w:t>Латоновская б/о</w:t>
      </w:r>
    </w:p>
    <w:p w:rsidR="00975B33" w:rsidRPr="00975B33" w:rsidRDefault="00975B33" w:rsidP="00AB1654">
      <w:pPr>
        <w:widowControl w:val="0"/>
        <w:tabs>
          <w:tab w:val="left" w:pos="1134"/>
        </w:tabs>
        <w:spacing w:line="235" w:lineRule="auto"/>
        <w:ind w:firstLine="567"/>
        <w:jc w:val="both"/>
      </w:pPr>
      <w:r w:rsidRPr="001620CF">
        <w:rPr>
          <w:b/>
        </w:rPr>
        <w:t>Копилка  советов «Поведать хочу, как хвори лечу»</w:t>
      </w:r>
      <w:r>
        <w:t xml:space="preserve"> проведена в преддверии Всемирного дня здоровья</w:t>
      </w:r>
      <w:r w:rsidRPr="00975B33">
        <w:t xml:space="preserve">. </w:t>
      </w:r>
      <w:r>
        <w:t xml:space="preserve">Библиотекарь рассказала в каких книгах представленных на выставке </w:t>
      </w:r>
      <w:r w:rsidRPr="00975B33">
        <w:t>«К здоровью - с книгой»</w:t>
      </w:r>
      <w:r>
        <w:t xml:space="preserve"> можно найти советы по правильному питанию, комплексы оздоровительных упражнений. Присутствующие поделились своими советами</w:t>
      </w:r>
      <w:r w:rsidR="001620CF">
        <w:t xml:space="preserve"> по лечению целебными травами. Развернулась дискуссия на злободневную тему, какие средства профилактики нужно применять в период пандемии. </w:t>
      </w:r>
    </w:p>
    <w:p w:rsidR="00975B33" w:rsidRDefault="00975B33" w:rsidP="00AB1654">
      <w:pPr>
        <w:widowControl w:val="0"/>
        <w:tabs>
          <w:tab w:val="left" w:pos="1134"/>
        </w:tabs>
        <w:spacing w:line="235" w:lineRule="auto"/>
        <w:ind w:firstLine="567"/>
        <w:jc w:val="both"/>
      </w:pPr>
      <w:r>
        <w:t xml:space="preserve">В рамках празднования 78-й годовщины освобождения села от немецко-фашистских захватчиков библиотека провела </w:t>
      </w:r>
      <w:r w:rsidRPr="001620CF">
        <w:rPr>
          <w:b/>
        </w:rPr>
        <w:t>урок памяти «Победа в сердце каждого живет!»</w:t>
      </w:r>
      <w:r>
        <w:t xml:space="preserve"> для молодежи и людей старшего поколения. Мероприятие сопровождалось просмотром видеоролика «Воспоминания тружеников тыла, детей войны во время Великой Отечественной войны».</w:t>
      </w:r>
    </w:p>
    <w:p w:rsidR="001620CF" w:rsidRDefault="001620CF" w:rsidP="00AB1654">
      <w:pPr>
        <w:widowControl w:val="0"/>
        <w:tabs>
          <w:tab w:val="left" w:pos="1134"/>
        </w:tabs>
        <w:spacing w:line="235" w:lineRule="auto"/>
        <w:ind w:firstLine="567"/>
        <w:jc w:val="both"/>
      </w:pPr>
      <w:r>
        <w:t xml:space="preserve">В библиотеке прошел </w:t>
      </w:r>
      <w:r w:rsidRPr="001620CF">
        <w:rPr>
          <w:b/>
        </w:rPr>
        <w:t>литературный вечер</w:t>
      </w:r>
      <w:r>
        <w:t xml:space="preserve">, посвященный жизни и творчеству русского поэта Николая Рубцова, </w:t>
      </w:r>
      <w:r w:rsidRPr="001620CF">
        <w:rPr>
          <w:b/>
        </w:rPr>
        <w:t>«Он твой поэт, Россия!»</w:t>
      </w:r>
      <w:r>
        <w:t xml:space="preserve"> к 85-летию со дня рождения</w:t>
      </w:r>
    </w:p>
    <w:p w:rsidR="00817020" w:rsidRDefault="001620CF" w:rsidP="00AB1654">
      <w:pPr>
        <w:widowControl w:val="0"/>
        <w:tabs>
          <w:tab w:val="left" w:pos="1134"/>
        </w:tabs>
        <w:spacing w:line="235" w:lineRule="auto"/>
        <w:ind w:firstLine="567"/>
        <w:jc w:val="both"/>
      </w:pPr>
      <w:r>
        <w:t xml:space="preserve">Библиотекарь познакомила присутствующих с жизнью и творчеством поэта. Гости вечера прочитали стихотворения Николая Рубцова, слушали и подпевали работникам ДК, исполнявшим песни на его </w:t>
      </w:r>
      <w:r w:rsidR="00994508">
        <w:t>стихи</w:t>
      </w:r>
      <w:r>
        <w:t xml:space="preserve">. </w:t>
      </w:r>
    </w:p>
    <w:p w:rsidR="001620CF" w:rsidRDefault="00994508" w:rsidP="00AB1654">
      <w:pPr>
        <w:widowControl w:val="0"/>
        <w:tabs>
          <w:tab w:val="left" w:pos="1134"/>
        </w:tabs>
        <w:spacing w:line="235" w:lineRule="auto"/>
        <w:ind w:firstLine="567"/>
        <w:jc w:val="both"/>
      </w:pPr>
      <w:r w:rsidRPr="00994508">
        <w:rPr>
          <w:b/>
        </w:rPr>
        <w:t>«Пасхальная радость»</w:t>
      </w:r>
      <w:r w:rsidRPr="00994508">
        <w:t xml:space="preserve"> под таким названием прошел Час духовного общения с пенсионерами</w:t>
      </w:r>
      <w:r>
        <w:t xml:space="preserve"> в Красногорской библиотеке</w:t>
      </w:r>
      <w:r w:rsidRPr="00994508">
        <w:t xml:space="preserve">. В начале мероприятия позвучало </w:t>
      </w:r>
      <w:r w:rsidRPr="00994508">
        <w:lastRenderedPageBreak/>
        <w:t>стихотворение о светлом празднике воскресения Христова. Все присутствующие с интересом слушали о значении и названии каждого дня пасхальной недели. Для многих было внове узнать многие традиции и обряды, связанные с этим праздником. Гости в свою очередь вспоминали о том, как они встречали Пасху в детстве, делились рецептами куличей, других блюд праздничного стола.</w:t>
      </w:r>
    </w:p>
    <w:p w:rsidR="001620CF" w:rsidRDefault="001620CF" w:rsidP="00AB1654">
      <w:pPr>
        <w:widowControl w:val="0"/>
        <w:tabs>
          <w:tab w:val="left" w:pos="1134"/>
        </w:tabs>
        <w:spacing w:line="235" w:lineRule="auto"/>
        <w:ind w:firstLine="567"/>
        <w:jc w:val="both"/>
      </w:pPr>
    </w:p>
    <w:p w:rsidR="00817020" w:rsidRDefault="004067D3" w:rsidP="00AB1654">
      <w:pPr>
        <w:widowControl w:val="0"/>
        <w:tabs>
          <w:tab w:val="left" w:pos="1134"/>
        </w:tabs>
        <w:spacing w:line="235" w:lineRule="auto"/>
        <w:ind w:firstLine="567"/>
        <w:jc w:val="both"/>
      </w:pPr>
      <w:r>
        <w:t>Цикл мероприятий организован и проведён ко Дню пожилого человека.</w:t>
      </w:r>
    </w:p>
    <w:p w:rsidR="00994508" w:rsidRDefault="00994508" w:rsidP="00AB1654">
      <w:pPr>
        <w:widowControl w:val="0"/>
        <w:tabs>
          <w:tab w:val="left" w:pos="1134"/>
        </w:tabs>
        <w:spacing w:line="235" w:lineRule="auto"/>
        <w:ind w:firstLine="567"/>
        <w:jc w:val="both"/>
      </w:pPr>
      <w:r>
        <w:t>В связи с антиковидными ограничениями не всем удалось провести запланированные к этой дате мероприятия. Большинство библиотек поздравили пожилых людей через социальные сети.</w:t>
      </w:r>
    </w:p>
    <w:p w:rsidR="003715CA" w:rsidRDefault="00817020" w:rsidP="00AB1654">
      <w:pPr>
        <w:widowControl w:val="0"/>
        <w:tabs>
          <w:tab w:val="left" w:pos="1134"/>
        </w:tabs>
        <w:spacing w:line="235" w:lineRule="auto"/>
        <w:ind w:firstLine="567"/>
        <w:jc w:val="both"/>
      </w:pPr>
      <w:r w:rsidRPr="00F1236A">
        <w:rPr>
          <w:b/>
        </w:rPr>
        <w:t>Флешмоб «Поздравляем учителей- пенсионеров».</w:t>
      </w:r>
      <w:r>
        <w:t xml:space="preserve"> В октябре есть два праздника уважения и добра - это день учителя и день пожилого человека. В Александровской библиотеке решили их объединить и поздравить учителей пенсионеров. Учитель одна из почетнейших профессий, а учитель проработавший много лет - вдвойне.</w:t>
      </w:r>
      <w:r w:rsidR="004067D3">
        <w:t xml:space="preserve"> </w:t>
      </w:r>
      <w:r>
        <w:t>В формате онлайн ребята прочитали поздравительные стихи учителям.</w:t>
      </w:r>
      <w:r w:rsidRPr="00817020">
        <w:t xml:space="preserve"> </w:t>
      </w:r>
      <w:hyperlink r:id="rId155" w:history="1">
        <w:r w:rsidRPr="005816B2">
          <w:rPr>
            <w:rStyle w:val="af6"/>
          </w:rPr>
          <w:t>https://vk.com/id610439141?w=wall610439141_50%2Fall</w:t>
        </w:r>
      </w:hyperlink>
      <w:r>
        <w:t xml:space="preserve"> </w:t>
      </w:r>
    </w:p>
    <w:p w:rsidR="00F1236A" w:rsidRDefault="00994508" w:rsidP="00AB1654">
      <w:pPr>
        <w:widowControl w:val="0"/>
        <w:tabs>
          <w:tab w:val="left" w:pos="1134"/>
        </w:tabs>
        <w:spacing w:line="235" w:lineRule="auto"/>
        <w:ind w:firstLine="567"/>
      </w:pPr>
      <w:r>
        <w:t>Екатериновская  библиотека</w:t>
      </w:r>
      <w:r w:rsidR="00F1236A">
        <w:t xml:space="preserve"> </w:t>
      </w:r>
      <w:hyperlink r:id="rId156" w:history="1">
        <w:r w:rsidR="00F1236A" w:rsidRPr="005816B2">
          <w:rPr>
            <w:rStyle w:val="af6"/>
          </w:rPr>
          <w:t>https://vk.com/id471368594?z=video471368594_456239093%2F3b886d622cfba19b16%2Fpl_wall_471368594</w:t>
        </w:r>
      </w:hyperlink>
      <w:r w:rsidR="00F1236A">
        <w:t xml:space="preserve"> </w:t>
      </w:r>
    </w:p>
    <w:p w:rsidR="00994508" w:rsidRDefault="00994508" w:rsidP="00AB1654">
      <w:pPr>
        <w:widowControl w:val="0"/>
        <w:tabs>
          <w:tab w:val="left" w:pos="1134"/>
        </w:tabs>
        <w:spacing w:line="235" w:lineRule="auto"/>
        <w:ind w:firstLine="567"/>
      </w:pPr>
      <w:r>
        <w:t>Онлайн  - поздравление  Ряснянской библиотеки “С почтением к  сединам!”</w:t>
      </w:r>
    </w:p>
    <w:p w:rsidR="00994508" w:rsidRDefault="00136144" w:rsidP="00AB1654">
      <w:pPr>
        <w:widowControl w:val="0"/>
        <w:tabs>
          <w:tab w:val="left" w:pos="1134"/>
        </w:tabs>
        <w:spacing w:line="235" w:lineRule="auto"/>
        <w:ind w:firstLine="567"/>
      </w:pPr>
      <w:hyperlink r:id="rId157" w:history="1">
        <w:r w:rsidR="00994508" w:rsidRPr="005816B2">
          <w:rPr>
            <w:rStyle w:val="af6"/>
          </w:rPr>
          <w:t>https://ok.ru/profile/591675399228/statuses/153341077045308</w:t>
        </w:r>
      </w:hyperlink>
      <w:r w:rsidR="00994508">
        <w:t xml:space="preserve"> </w:t>
      </w:r>
    </w:p>
    <w:p w:rsidR="00994508" w:rsidRPr="00E7205C" w:rsidRDefault="00994508" w:rsidP="00AB1654">
      <w:pPr>
        <w:widowControl w:val="0"/>
        <w:tabs>
          <w:tab w:val="left" w:pos="1134"/>
        </w:tabs>
        <w:spacing w:line="235" w:lineRule="auto"/>
        <w:ind w:firstLine="567"/>
      </w:pPr>
    </w:p>
    <w:p w:rsidR="004067D3" w:rsidRPr="004067D3" w:rsidRDefault="004067D3" w:rsidP="00AB1654">
      <w:pPr>
        <w:shd w:val="clear" w:color="auto" w:fill="FFFFFF"/>
        <w:ind w:firstLine="567"/>
        <w:jc w:val="both"/>
      </w:pPr>
      <w:r>
        <w:t xml:space="preserve">В Анастасиевской библиотеке совместно </w:t>
      </w:r>
      <w:r w:rsidRPr="004067D3">
        <w:t xml:space="preserve">с работниками Дома культуры </w:t>
      </w:r>
      <w:r>
        <w:t xml:space="preserve">проведён </w:t>
      </w:r>
      <w:r w:rsidRPr="004067D3">
        <w:rPr>
          <w:b/>
        </w:rPr>
        <w:t>чай клуб «Нам года – лишь мудрости ступенька».</w:t>
      </w:r>
      <w:r w:rsidRPr="004067D3">
        <w:t xml:space="preserve"> В красиво украшенном зале собрались люди пожилого возраста, пожелавшие встретить этот день весело, в кругу знакомых.</w:t>
      </w:r>
    </w:p>
    <w:p w:rsidR="004067D3" w:rsidRDefault="004067D3" w:rsidP="00AB1654">
      <w:pPr>
        <w:shd w:val="clear" w:color="auto" w:fill="FFFFFF"/>
        <w:ind w:firstLine="567"/>
        <w:jc w:val="both"/>
      </w:pPr>
      <w:r>
        <w:t>Собравшиеся, азартно принимали участие в шуточных конкурсах  на знание</w:t>
      </w:r>
      <w:r w:rsidRPr="004067D3">
        <w:t xml:space="preserve"> русских народных сказок, пословиц и поговорок, загадок, песен разных лет.</w:t>
      </w:r>
    </w:p>
    <w:p w:rsidR="00F1236A" w:rsidRDefault="00F1236A" w:rsidP="00AB1654">
      <w:pPr>
        <w:shd w:val="clear" w:color="auto" w:fill="FFFFFF"/>
        <w:ind w:firstLine="567"/>
        <w:jc w:val="both"/>
      </w:pPr>
      <w:r>
        <w:t xml:space="preserve">В Греково-Тимофеевской библиотеке, </w:t>
      </w:r>
      <w:r w:rsidRPr="00F1236A">
        <w:t xml:space="preserve">совместно  с работниками СДК   для  пожилых  людей  была проведена </w:t>
      </w:r>
      <w:r w:rsidRPr="00F1236A">
        <w:rPr>
          <w:b/>
        </w:rPr>
        <w:t>акция – поздравление  «Возраст осени прекрасный».(</w:t>
      </w:r>
      <w:r w:rsidRPr="00F1236A">
        <w:t xml:space="preserve"> выезд и поздравления по улицам села)</w:t>
      </w:r>
    </w:p>
    <w:p w:rsidR="00113DA9" w:rsidRPr="004067D3" w:rsidRDefault="00113DA9" w:rsidP="00AB1654">
      <w:pPr>
        <w:shd w:val="clear" w:color="auto" w:fill="FFFFFF"/>
        <w:ind w:firstLine="567"/>
        <w:jc w:val="both"/>
      </w:pPr>
      <w:r>
        <w:t xml:space="preserve">В Марьевской библиотеке был организован </w:t>
      </w:r>
      <w:r w:rsidRPr="00113DA9">
        <w:rPr>
          <w:b/>
        </w:rPr>
        <w:t>вечер- встреча «День мудрости»</w:t>
      </w:r>
      <w:r>
        <w:t xml:space="preserve"> В праздничной программе — стихи, песни, литературная викторина «Не стареем душой!». Самые активные приняли участие в конкурсах: «Собери урожай», «Наши бабушки поют», «Продолжи пословицу на тему родственных отношений», отгадывали загадки о пожилых людях. Была оформлена книжная выставка «Возраст мудрости, тепла и доброты». А самой приятной частью мероприятия стали душевные музыкальные поздравления детей.</w:t>
      </w:r>
    </w:p>
    <w:p w:rsidR="00E7205C" w:rsidRPr="00E4771D" w:rsidRDefault="00E7205C" w:rsidP="00AB1654">
      <w:pPr>
        <w:ind w:firstLine="567"/>
        <w:jc w:val="both"/>
        <w:rPr>
          <w:i/>
        </w:rPr>
      </w:pPr>
    </w:p>
    <w:p w:rsidR="000E7DCB" w:rsidRPr="00E4771D" w:rsidRDefault="000E7DCB" w:rsidP="00AB1654">
      <w:pPr>
        <w:widowControl w:val="0"/>
        <w:tabs>
          <w:tab w:val="left" w:pos="1134"/>
        </w:tabs>
        <w:spacing w:line="235" w:lineRule="auto"/>
        <w:ind w:firstLine="567"/>
        <w:jc w:val="both"/>
        <w:rPr>
          <w:i/>
          <w:color w:val="00B0F0"/>
        </w:rPr>
      </w:pPr>
    </w:p>
    <w:p w:rsidR="000E7DCB" w:rsidRPr="002361E9" w:rsidRDefault="002361E9" w:rsidP="002361E9">
      <w:pPr>
        <w:widowControl w:val="0"/>
        <w:tabs>
          <w:tab w:val="left" w:pos="1134"/>
        </w:tabs>
        <w:spacing w:line="235" w:lineRule="auto"/>
        <w:ind w:left="423"/>
        <w:jc w:val="both"/>
        <w:rPr>
          <w:b/>
        </w:rPr>
      </w:pPr>
      <w:r>
        <w:rPr>
          <w:b/>
        </w:rPr>
        <w:t>6.12.</w:t>
      </w:r>
      <w:r w:rsidR="000E7DCB" w:rsidRPr="00E4771D">
        <w:rPr>
          <w:b/>
        </w:rPr>
        <w:t xml:space="preserve"> Деятельность клубов по интересам, </w:t>
      </w:r>
      <w:r w:rsidR="000E7DCB" w:rsidRPr="002361E9">
        <w:rPr>
          <w:b/>
        </w:rPr>
        <w:t>любительских об</w:t>
      </w:r>
      <w:r w:rsidR="00E55993">
        <w:rPr>
          <w:b/>
        </w:rPr>
        <w:t>ъединений (в том числе детских)</w:t>
      </w:r>
    </w:p>
    <w:p w:rsidR="00BB0093" w:rsidRPr="00BB0093" w:rsidRDefault="00BB0093" w:rsidP="00BB0093">
      <w:pPr>
        <w:widowControl w:val="0"/>
        <w:tabs>
          <w:tab w:val="left" w:pos="1134"/>
        </w:tabs>
        <w:spacing w:line="235" w:lineRule="auto"/>
        <w:ind w:left="423"/>
        <w:jc w:val="both"/>
      </w:pPr>
      <w:r>
        <w:t>В 2021</w:t>
      </w:r>
      <w:r w:rsidRPr="00BB0093">
        <w:t xml:space="preserve"> году в библиотеках Матвеево-Курганского района  продолжили свою работу 31 клуб. Из них:</w:t>
      </w:r>
    </w:p>
    <w:p w:rsidR="00BB0093" w:rsidRPr="00BB0093" w:rsidRDefault="00BB0093" w:rsidP="00BB0093">
      <w:pPr>
        <w:widowControl w:val="0"/>
        <w:numPr>
          <w:ilvl w:val="0"/>
          <w:numId w:val="21"/>
        </w:numPr>
        <w:tabs>
          <w:tab w:val="left" w:pos="1134"/>
        </w:tabs>
        <w:spacing w:after="200" w:line="235" w:lineRule="auto"/>
        <w:contextualSpacing/>
        <w:jc w:val="both"/>
      </w:pPr>
      <w:r w:rsidRPr="00BB0093">
        <w:t>в МЦБ – 6, в том числе 2 детских</w:t>
      </w:r>
    </w:p>
    <w:p w:rsidR="00BB0093" w:rsidRPr="00BB0093" w:rsidRDefault="00BB0093" w:rsidP="00BB0093">
      <w:pPr>
        <w:widowControl w:val="0"/>
        <w:numPr>
          <w:ilvl w:val="0"/>
          <w:numId w:val="21"/>
        </w:numPr>
        <w:tabs>
          <w:tab w:val="left" w:pos="1134"/>
        </w:tabs>
        <w:spacing w:after="200" w:line="235" w:lineRule="auto"/>
        <w:contextualSpacing/>
        <w:jc w:val="both"/>
      </w:pPr>
      <w:r w:rsidRPr="00BB0093">
        <w:t>в сельских библиотеках-отделах -25, в том числе для детей –16.</w:t>
      </w:r>
    </w:p>
    <w:p w:rsidR="00BB0093" w:rsidRPr="00BB0093" w:rsidRDefault="00BB0093" w:rsidP="00BB0093">
      <w:pPr>
        <w:widowControl w:val="0"/>
        <w:tabs>
          <w:tab w:val="left" w:pos="1134"/>
        </w:tabs>
        <w:spacing w:line="235" w:lineRule="auto"/>
        <w:jc w:val="both"/>
        <w:rPr>
          <w:color w:val="FF6600"/>
          <w:sz w:val="20"/>
          <w:szCs w:val="20"/>
          <w:highlight w:val="cyan"/>
        </w:rPr>
      </w:pPr>
    </w:p>
    <w:p w:rsidR="00BB0093" w:rsidRPr="00BB0093" w:rsidRDefault="00BB0093" w:rsidP="00BB0093">
      <w:pPr>
        <w:widowControl w:val="0"/>
        <w:tabs>
          <w:tab w:val="left" w:pos="1134"/>
        </w:tabs>
        <w:spacing w:line="235" w:lineRule="auto"/>
        <w:jc w:val="both"/>
      </w:pPr>
      <w:r w:rsidRPr="00BB0093">
        <w:t>Их можно классифицировать в две большие группы: клубы по возрастным категориям и клубы по интересам (направлениям).</w:t>
      </w:r>
    </w:p>
    <w:p w:rsidR="00BB0093" w:rsidRPr="00BB0093" w:rsidRDefault="00BB0093" w:rsidP="00BB0093">
      <w:pPr>
        <w:widowControl w:val="0"/>
        <w:tabs>
          <w:tab w:val="left" w:pos="1134"/>
        </w:tabs>
        <w:spacing w:line="235" w:lineRule="auto"/>
        <w:jc w:val="center"/>
      </w:pPr>
    </w:p>
    <w:p w:rsidR="00BB0093" w:rsidRPr="00BB0093" w:rsidRDefault="00BB0093" w:rsidP="00BB0093">
      <w:pPr>
        <w:widowControl w:val="0"/>
        <w:tabs>
          <w:tab w:val="left" w:pos="1134"/>
        </w:tabs>
        <w:spacing w:line="235" w:lineRule="auto"/>
        <w:jc w:val="center"/>
        <w:rPr>
          <w:b/>
        </w:rPr>
      </w:pPr>
      <w:r w:rsidRPr="00BB0093">
        <w:rPr>
          <w:b/>
        </w:rPr>
        <w:t>Клубы по интересам (количество)</w:t>
      </w:r>
    </w:p>
    <w:p w:rsidR="00BB0093" w:rsidRPr="00BB0093" w:rsidRDefault="00BB0093" w:rsidP="00BB0093">
      <w:pPr>
        <w:widowControl w:val="0"/>
        <w:tabs>
          <w:tab w:val="left" w:pos="1134"/>
        </w:tabs>
        <w:spacing w:line="235" w:lineRule="auto"/>
        <w:jc w:val="center"/>
      </w:pPr>
    </w:p>
    <w:p w:rsidR="000E7DCB" w:rsidRDefault="00BB0093" w:rsidP="000E7DCB">
      <w:pPr>
        <w:tabs>
          <w:tab w:val="left" w:pos="360"/>
          <w:tab w:val="left" w:pos="540"/>
        </w:tabs>
        <w:ind w:firstLine="284"/>
        <w:jc w:val="both"/>
        <w:rPr>
          <w:i/>
        </w:rPr>
      </w:pPr>
      <w:r>
        <w:rPr>
          <w:noProof/>
        </w:rPr>
        <w:lastRenderedPageBreak/>
        <w:drawing>
          <wp:inline distT="0" distB="0" distL="0" distR="0" wp14:anchorId="4E2A1D5D" wp14:editId="40B56428">
            <wp:extent cx="5349240" cy="2697480"/>
            <wp:effectExtent l="0" t="0" r="22860" b="266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BB0093" w:rsidRPr="00BB0093" w:rsidRDefault="00BB0093" w:rsidP="00BB0093">
      <w:pPr>
        <w:widowControl w:val="0"/>
        <w:tabs>
          <w:tab w:val="left" w:pos="1134"/>
        </w:tabs>
        <w:spacing w:line="235" w:lineRule="auto"/>
        <w:jc w:val="center"/>
        <w:rPr>
          <w:b/>
        </w:rPr>
      </w:pPr>
      <w:r w:rsidRPr="00BB0093">
        <w:rPr>
          <w:b/>
        </w:rPr>
        <w:t>Клубы по возрастным категориям (количество )</w:t>
      </w:r>
    </w:p>
    <w:p w:rsidR="00BB0093" w:rsidRPr="00BB0093" w:rsidRDefault="00BB0093" w:rsidP="00BB0093">
      <w:pPr>
        <w:widowControl w:val="0"/>
        <w:tabs>
          <w:tab w:val="left" w:pos="1134"/>
        </w:tabs>
        <w:spacing w:line="235" w:lineRule="auto"/>
        <w:jc w:val="center"/>
        <w:rPr>
          <w:b/>
        </w:rPr>
      </w:pPr>
    </w:p>
    <w:p w:rsidR="00BB0093" w:rsidRPr="00BB0093" w:rsidRDefault="00BB0093" w:rsidP="00BB0093">
      <w:pPr>
        <w:widowControl w:val="0"/>
        <w:tabs>
          <w:tab w:val="left" w:pos="1134"/>
        </w:tabs>
        <w:spacing w:line="235" w:lineRule="auto"/>
        <w:jc w:val="both"/>
      </w:pPr>
      <w:r w:rsidRPr="00BB0093">
        <w:rPr>
          <w:noProof/>
        </w:rPr>
        <w:drawing>
          <wp:anchor distT="0" distB="0" distL="114300" distR="114300" simplePos="0" relativeHeight="251663360" behindDoc="1" locked="0" layoutInCell="1" allowOverlap="1" wp14:anchorId="621C463E" wp14:editId="71BFA53E">
            <wp:simplePos x="0" y="0"/>
            <wp:positionH relativeFrom="column">
              <wp:posOffset>565150</wp:posOffset>
            </wp:positionH>
            <wp:positionV relativeFrom="paragraph">
              <wp:posOffset>-2540</wp:posOffset>
            </wp:positionV>
            <wp:extent cx="5038090" cy="2660650"/>
            <wp:effectExtent l="0" t="0" r="10160" b="25400"/>
            <wp:wrapThrough wrapText="bothSides">
              <wp:wrapPolygon edited="0">
                <wp:start x="0" y="0"/>
                <wp:lineTo x="0" y="21652"/>
                <wp:lineTo x="21562" y="21652"/>
                <wp:lineTo x="21562" y="0"/>
                <wp:lineTo x="0" y="0"/>
              </wp:wrapPolygon>
            </wp:wrapThrough>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page">
              <wp14:pctWidth>0</wp14:pctWidth>
            </wp14:sizeRelH>
            <wp14:sizeRelV relativeFrom="page">
              <wp14:pctHeight>0</wp14:pctHeight>
            </wp14:sizeRelV>
          </wp:anchor>
        </w:drawing>
      </w:r>
    </w:p>
    <w:p w:rsidR="00BB0093" w:rsidRPr="00BB0093" w:rsidRDefault="00BB0093" w:rsidP="00BB0093">
      <w:pPr>
        <w:widowControl w:val="0"/>
        <w:tabs>
          <w:tab w:val="left" w:pos="1134"/>
        </w:tabs>
        <w:spacing w:line="235" w:lineRule="auto"/>
        <w:jc w:val="both"/>
        <w:rPr>
          <w:highlight w:val="cyan"/>
        </w:rPr>
      </w:pPr>
    </w:p>
    <w:p w:rsidR="00BB0093" w:rsidRPr="00BB0093" w:rsidRDefault="00BB0093" w:rsidP="00BB0093">
      <w:pPr>
        <w:tabs>
          <w:tab w:val="left" w:pos="360"/>
          <w:tab w:val="left" w:pos="540"/>
        </w:tabs>
        <w:jc w:val="both"/>
      </w:pPr>
      <w:r w:rsidRPr="00BB0093">
        <w:tab/>
      </w:r>
    </w:p>
    <w:p w:rsidR="00BB0093" w:rsidRPr="00BB0093" w:rsidRDefault="00BB0093" w:rsidP="00BB0093">
      <w:pPr>
        <w:tabs>
          <w:tab w:val="left" w:pos="360"/>
          <w:tab w:val="left" w:pos="540"/>
        </w:tabs>
        <w:jc w:val="both"/>
      </w:pPr>
    </w:p>
    <w:p w:rsidR="00BB0093" w:rsidRPr="00BB0093" w:rsidRDefault="00BB0093" w:rsidP="00BB0093">
      <w:pPr>
        <w:tabs>
          <w:tab w:val="left" w:pos="360"/>
          <w:tab w:val="left" w:pos="540"/>
        </w:tabs>
        <w:jc w:val="both"/>
      </w:pPr>
    </w:p>
    <w:p w:rsidR="00BB0093" w:rsidRPr="00BB0093" w:rsidRDefault="00BB0093" w:rsidP="00BB0093">
      <w:pPr>
        <w:tabs>
          <w:tab w:val="left" w:pos="360"/>
          <w:tab w:val="left" w:pos="540"/>
        </w:tabs>
        <w:jc w:val="both"/>
      </w:pPr>
    </w:p>
    <w:p w:rsidR="00BB0093" w:rsidRPr="00BB0093" w:rsidRDefault="00BB0093" w:rsidP="00BB0093">
      <w:pPr>
        <w:tabs>
          <w:tab w:val="left" w:pos="360"/>
          <w:tab w:val="left" w:pos="540"/>
        </w:tabs>
        <w:jc w:val="both"/>
      </w:pPr>
    </w:p>
    <w:p w:rsidR="00BB0093" w:rsidRPr="00BB0093" w:rsidRDefault="00BB0093" w:rsidP="00BB0093">
      <w:pPr>
        <w:tabs>
          <w:tab w:val="left" w:pos="360"/>
          <w:tab w:val="left" w:pos="540"/>
        </w:tabs>
        <w:jc w:val="both"/>
      </w:pPr>
    </w:p>
    <w:p w:rsidR="00BB0093" w:rsidRPr="00E4771D" w:rsidRDefault="00BB0093" w:rsidP="000E7DCB">
      <w:pPr>
        <w:tabs>
          <w:tab w:val="left" w:pos="360"/>
          <w:tab w:val="left" w:pos="540"/>
        </w:tabs>
        <w:ind w:firstLine="284"/>
        <w:jc w:val="both"/>
        <w:rPr>
          <w:i/>
        </w:rPr>
      </w:pPr>
    </w:p>
    <w:p w:rsidR="000E7DCB" w:rsidRDefault="000E7DCB" w:rsidP="000E7DCB">
      <w:pPr>
        <w:tabs>
          <w:tab w:val="left" w:pos="360"/>
          <w:tab w:val="left" w:pos="540"/>
        </w:tabs>
        <w:jc w:val="both"/>
        <w:rPr>
          <w:i/>
        </w:rPr>
      </w:pPr>
    </w:p>
    <w:p w:rsidR="00BB0093" w:rsidRDefault="00BB0093" w:rsidP="000E7DCB">
      <w:pPr>
        <w:tabs>
          <w:tab w:val="left" w:pos="360"/>
          <w:tab w:val="left" w:pos="540"/>
        </w:tabs>
        <w:jc w:val="both"/>
        <w:rPr>
          <w:i/>
        </w:rPr>
      </w:pPr>
    </w:p>
    <w:p w:rsidR="00BB0093" w:rsidRDefault="00BB0093" w:rsidP="000E7DCB">
      <w:pPr>
        <w:tabs>
          <w:tab w:val="left" w:pos="360"/>
          <w:tab w:val="left" w:pos="540"/>
        </w:tabs>
        <w:jc w:val="both"/>
        <w:rPr>
          <w:i/>
        </w:rPr>
      </w:pPr>
    </w:p>
    <w:p w:rsidR="00BB0093" w:rsidRDefault="00BB0093" w:rsidP="000E7DCB">
      <w:pPr>
        <w:tabs>
          <w:tab w:val="left" w:pos="360"/>
          <w:tab w:val="left" w:pos="540"/>
        </w:tabs>
        <w:jc w:val="both"/>
        <w:rPr>
          <w:i/>
        </w:rPr>
      </w:pPr>
    </w:p>
    <w:p w:rsidR="00BB0093" w:rsidRDefault="00BB0093" w:rsidP="000E7DCB">
      <w:pPr>
        <w:tabs>
          <w:tab w:val="left" w:pos="360"/>
          <w:tab w:val="left" w:pos="540"/>
        </w:tabs>
        <w:jc w:val="both"/>
        <w:rPr>
          <w:i/>
        </w:rPr>
      </w:pPr>
    </w:p>
    <w:p w:rsidR="00BB0093" w:rsidRDefault="00BB0093" w:rsidP="000E7DCB">
      <w:pPr>
        <w:tabs>
          <w:tab w:val="left" w:pos="360"/>
          <w:tab w:val="left" w:pos="540"/>
        </w:tabs>
        <w:jc w:val="both"/>
        <w:rPr>
          <w:i/>
        </w:rPr>
      </w:pPr>
    </w:p>
    <w:p w:rsidR="00BB0093" w:rsidRDefault="00BB0093" w:rsidP="000E7DCB">
      <w:pPr>
        <w:tabs>
          <w:tab w:val="left" w:pos="360"/>
          <w:tab w:val="left" w:pos="540"/>
        </w:tabs>
        <w:jc w:val="both"/>
        <w:rPr>
          <w:i/>
        </w:rPr>
      </w:pPr>
    </w:p>
    <w:p w:rsidR="00BB0093" w:rsidRDefault="00170F4D" w:rsidP="00AB1654">
      <w:pPr>
        <w:tabs>
          <w:tab w:val="left" w:pos="360"/>
          <w:tab w:val="left" w:pos="540"/>
        </w:tabs>
        <w:ind w:firstLine="567"/>
        <w:jc w:val="both"/>
      </w:pPr>
      <w:r>
        <w:t xml:space="preserve">На протяжении ряда лет на базе отдела обслуживания межпоселенческой библиотеки работает </w:t>
      </w:r>
      <w:r w:rsidRPr="009B2EFD">
        <w:rPr>
          <w:b/>
        </w:rPr>
        <w:t>литературно- творческий клуб «Поэты Примиусья».</w:t>
      </w:r>
      <w:r>
        <w:t xml:space="preserve"> Члены клуба, люди творческие, любят собираться в библиотеке, чтобы пообщаться с коллегами по перу, почитать свои новые стихи. Темы заседаний клуба обсуждаются сообща с библиотекарями. Так в 2021 году в клубе прошли следующие заседания:</w:t>
      </w:r>
    </w:p>
    <w:p w:rsidR="00170F4D" w:rsidRPr="00170F4D" w:rsidRDefault="00170F4D" w:rsidP="00AB1654">
      <w:pPr>
        <w:tabs>
          <w:tab w:val="left" w:pos="360"/>
          <w:tab w:val="left" w:pos="540"/>
        </w:tabs>
        <w:ind w:firstLine="567"/>
        <w:jc w:val="both"/>
      </w:pPr>
    </w:p>
    <w:p w:rsidR="00BB0093" w:rsidRPr="009B2EFD" w:rsidRDefault="00170F4D" w:rsidP="00AB1654">
      <w:pPr>
        <w:tabs>
          <w:tab w:val="left" w:pos="360"/>
          <w:tab w:val="left" w:pos="540"/>
        </w:tabs>
        <w:ind w:firstLine="567"/>
        <w:jc w:val="both"/>
        <w:rPr>
          <w:b/>
        </w:rPr>
      </w:pPr>
      <w:r w:rsidRPr="009B2EFD">
        <w:rPr>
          <w:b/>
        </w:rPr>
        <w:t>Рождественские посиделки «Рождества волшебные мгновенья».</w:t>
      </w:r>
      <w:r w:rsidR="009B2EFD">
        <w:rPr>
          <w:b/>
        </w:rPr>
        <w:t xml:space="preserve"> </w:t>
      </w:r>
      <w:r w:rsidR="009B2EFD" w:rsidRPr="009B2EFD">
        <w:t>(январь)</w:t>
      </w:r>
    </w:p>
    <w:p w:rsidR="00170F4D" w:rsidRDefault="00170F4D" w:rsidP="00AB1654">
      <w:pPr>
        <w:tabs>
          <w:tab w:val="left" w:pos="360"/>
          <w:tab w:val="left" w:pos="540"/>
        </w:tabs>
        <w:ind w:firstLine="567"/>
        <w:jc w:val="both"/>
      </w:pPr>
      <w:r>
        <w:t xml:space="preserve">Апрельское заседание проходило в рамках Недели </w:t>
      </w:r>
      <w:r w:rsidR="00EF5F78">
        <w:t>космонавтики.</w:t>
      </w:r>
      <w:r w:rsidR="00EF5F78" w:rsidRPr="00EF5F78">
        <w:t xml:space="preserve"> Проведен</w:t>
      </w:r>
      <w:r w:rsidR="00EF5F78">
        <w:t xml:space="preserve"> </w:t>
      </w:r>
      <w:r w:rsidR="00EF5F78" w:rsidRPr="00EF5F78">
        <w:t xml:space="preserve"> </w:t>
      </w:r>
      <w:r w:rsidR="00EF5F78" w:rsidRPr="009B2EFD">
        <w:rPr>
          <w:b/>
        </w:rPr>
        <w:t>литературно-музыкальный  час «Человек. Вселенная. Космос»</w:t>
      </w:r>
      <w:r w:rsidR="00EF5F78" w:rsidRPr="00EF5F78">
        <w:t>.</w:t>
      </w:r>
      <w:r w:rsidR="00EF5F78">
        <w:t xml:space="preserve"> Вспоминали о первом полёте человека в космос, для многих из присутствующих хорошо известны и памятны, так как пришлись на времена их детства и юности. И конечно читали стихи о космосе, космонавтах и космических полётах.</w:t>
      </w:r>
    </w:p>
    <w:p w:rsidR="00EF5F78" w:rsidRDefault="00EF5F78" w:rsidP="00AB1654">
      <w:pPr>
        <w:tabs>
          <w:tab w:val="left" w:pos="360"/>
          <w:tab w:val="left" w:pos="540"/>
        </w:tabs>
        <w:ind w:firstLine="567"/>
        <w:jc w:val="both"/>
      </w:pPr>
      <w:r w:rsidRPr="009B2EFD">
        <w:rPr>
          <w:b/>
        </w:rPr>
        <w:t>Час  памяти «Вставай страна огромная!»</w:t>
      </w:r>
      <w:r>
        <w:t xml:space="preserve"> стал внеплановым зас</w:t>
      </w:r>
      <w:r w:rsidR="009B2EFD">
        <w:t>еданием клуба. Поэты собрались, чтобы 22 июня почтить память всех погибших в годы Великой Отечественной.</w:t>
      </w:r>
    </w:p>
    <w:p w:rsidR="009B2EFD" w:rsidRDefault="009B2EFD" w:rsidP="00AB1654">
      <w:pPr>
        <w:tabs>
          <w:tab w:val="left" w:pos="360"/>
          <w:tab w:val="left" w:pos="540"/>
        </w:tabs>
        <w:ind w:firstLine="567"/>
        <w:jc w:val="both"/>
      </w:pPr>
      <w:r w:rsidRPr="009B2EFD">
        <w:t>Читали</w:t>
      </w:r>
      <w:r>
        <w:t xml:space="preserve">  стихи,</w:t>
      </w:r>
      <w:r w:rsidRPr="009B2EFD">
        <w:t xml:space="preserve"> пели песни собственного сочинения, </w:t>
      </w:r>
      <w:r>
        <w:t>делились личными воспоминаниями о родственниках, воевавших и погибших  на фронтах, переживших тяготы немецкой оккупации</w:t>
      </w:r>
    </w:p>
    <w:p w:rsidR="00170F4D" w:rsidRDefault="009B2EFD" w:rsidP="00AB1654">
      <w:pPr>
        <w:tabs>
          <w:tab w:val="left" w:pos="360"/>
          <w:tab w:val="left" w:pos="540"/>
        </w:tabs>
        <w:ind w:firstLine="567"/>
        <w:jc w:val="both"/>
      </w:pPr>
      <w:r>
        <w:lastRenderedPageBreak/>
        <w:t xml:space="preserve"> Сентябрьское заседание клуба </w:t>
      </w:r>
      <w:r w:rsidRPr="009B2EFD">
        <w:rPr>
          <w:b/>
        </w:rPr>
        <w:t>литературно-поэтический час «И помнит мир спасенный»</w:t>
      </w:r>
      <w:r>
        <w:t xml:space="preserve"> было </w:t>
      </w:r>
      <w:r w:rsidRPr="009B2EFD">
        <w:t xml:space="preserve"> посвящен</w:t>
      </w:r>
      <w:r>
        <w:t>о</w:t>
      </w:r>
      <w:r w:rsidRPr="009B2EFD">
        <w:t xml:space="preserve"> 78 годовщине освобождения Матвеево-Курганского района от немецко-фашистских захватчиков.</w:t>
      </w:r>
    </w:p>
    <w:p w:rsidR="009B2EFD" w:rsidRDefault="009B2EFD" w:rsidP="00AB1654">
      <w:pPr>
        <w:tabs>
          <w:tab w:val="left" w:pos="360"/>
          <w:tab w:val="left" w:pos="540"/>
        </w:tabs>
        <w:ind w:firstLine="567"/>
        <w:jc w:val="both"/>
      </w:pPr>
      <w:r w:rsidRPr="009B2EFD">
        <w:rPr>
          <w:b/>
        </w:rPr>
        <w:t>Литературный  вечер «Таланты родного края»</w:t>
      </w:r>
      <w:r>
        <w:t xml:space="preserve"> стал завершающим заседанием клуба в 2021 году. Поэты подводили итоги года, читали новые стихи, поздравляли друг-друга с наступающим Новым годом.</w:t>
      </w:r>
    </w:p>
    <w:p w:rsidR="009B2EFD" w:rsidRDefault="009B2EFD" w:rsidP="00AB1654">
      <w:pPr>
        <w:tabs>
          <w:tab w:val="left" w:pos="360"/>
          <w:tab w:val="left" w:pos="540"/>
        </w:tabs>
        <w:ind w:firstLine="567"/>
        <w:jc w:val="both"/>
      </w:pPr>
    </w:p>
    <w:p w:rsidR="003E5DA3" w:rsidRPr="003E5DA3" w:rsidRDefault="003E5DA3" w:rsidP="00AB1654">
      <w:pPr>
        <w:tabs>
          <w:tab w:val="left" w:pos="360"/>
          <w:tab w:val="left" w:pos="540"/>
        </w:tabs>
        <w:ind w:firstLine="567"/>
        <w:jc w:val="both"/>
        <w:rPr>
          <w:b/>
        </w:rPr>
      </w:pPr>
      <w:r>
        <w:t xml:space="preserve">В 2014 году в Красногорской библиотеке начал работать </w:t>
      </w:r>
      <w:r w:rsidRPr="003E5DA3">
        <w:rPr>
          <w:b/>
        </w:rPr>
        <w:t>клуб по интересам  «Почитай - ка»- для детей 9 -11 лет.</w:t>
      </w:r>
    </w:p>
    <w:p w:rsidR="003E5DA3" w:rsidRDefault="003E5DA3" w:rsidP="00AB1654">
      <w:pPr>
        <w:tabs>
          <w:tab w:val="left" w:pos="360"/>
          <w:tab w:val="left" w:pos="540"/>
        </w:tabs>
        <w:ind w:firstLine="567"/>
        <w:jc w:val="both"/>
      </w:pPr>
      <w:r>
        <w:t>Это детский клуб досугового и познавательного чтения</w:t>
      </w:r>
    </w:p>
    <w:p w:rsidR="003E5DA3" w:rsidRDefault="003E5DA3" w:rsidP="00AB1654">
      <w:pPr>
        <w:tabs>
          <w:tab w:val="left" w:pos="360"/>
          <w:tab w:val="left" w:pos="540"/>
        </w:tabs>
        <w:ind w:firstLine="567"/>
        <w:jc w:val="both"/>
      </w:pPr>
      <w:r>
        <w:t>Цель: содействовать формированию  устойчивого  интереса у детей ср. школьного возраста к чтению и проведению досуга в библиотеке.</w:t>
      </w:r>
    </w:p>
    <w:p w:rsidR="003E5DA3" w:rsidRDefault="003E5DA3" w:rsidP="00AB1654">
      <w:pPr>
        <w:tabs>
          <w:tab w:val="left" w:pos="360"/>
          <w:tab w:val="left" w:pos="540"/>
        </w:tabs>
        <w:ind w:firstLine="567"/>
        <w:jc w:val="both"/>
      </w:pPr>
      <w:r>
        <w:t>Заседания клуба проводятся 1 раз в 2 месяца (в 2021 г. – 5 заседаний)</w:t>
      </w:r>
    </w:p>
    <w:p w:rsidR="009B2EFD" w:rsidRDefault="003E5DA3" w:rsidP="00AB1654">
      <w:pPr>
        <w:tabs>
          <w:tab w:val="left" w:pos="360"/>
          <w:tab w:val="left" w:pos="540"/>
        </w:tabs>
        <w:ind w:firstLine="567"/>
        <w:jc w:val="both"/>
      </w:pPr>
      <w:r>
        <w:t xml:space="preserve">  В 2021 году заседания клуба были посвящены творчеству донских писателей - юбиляров  года.</w:t>
      </w:r>
    </w:p>
    <w:p w:rsidR="003E5DA3" w:rsidRDefault="003E5DA3" w:rsidP="00AB1654">
      <w:pPr>
        <w:tabs>
          <w:tab w:val="left" w:pos="360"/>
          <w:tab w:val="left" w:pos="540"/>
        </w:tabs>
        <w:ind w:firstLine="567"/>
        <w:jc w:val="both"/>
      </w:pPr>
    </w:p>
    <w:p w:rsidR="003E5DA3" w:rsidRDefault="003E5DA3" w:rsidP="00AB1654">
      <w:pPr>
        <w:tabs>
          <w:tab w:val="left" w:pos="360"/>
          <w:tab w:val="left" w:pos="540"/>
        </w:tabs>
        <w:ind w:firstLine="567"/>
        <w:jc w:val="both"/>
      </w:pPr>
      <w:r>
        <w:tab/>
      </w:r>
      <w:r w:rsidRPr="003E5DA3">
        <w:rPr>
          <w:b/>
        </w:rPr>
        <w:t>Беседа - обзор «В таинственной стране Натальи Сухановой»</w:t>
      </w:r>
      <w:r>
        <w:t xml:space="preserve"> (к 90-летию со дня рождения  русской писательницы)- дети познакомились с биографией и  творчеством донской писательницы. Библиотекарь провела обзор книг, которые есть в книжном фонде библиотеки.</w:t>
      </w:r>
    </w:p>
    <w:p w:rsidR="003E5DA3" w:rsidRDefault="003E5DA3" w:rsidP="00AB1654">
      <w:pPr>
        <w:tabs>
          <w:tab w:val="left" w:pos="360"/>
          <w:tab w:val="left" w:pos="540"/>
        </w:tabs>
        <w:ind w:firstLine="567"/>
        <w:jc w:val="both"/>
      </w:pPr>
      <w:r>
        <w:tab/>
      </w:r>
      <w:r w:rsidRPr="003E5DA3">
        <w:rPr>
          <w:b/>
        </w:rPr>
        <w:t>Информина «Он писал добро, или Книги о возмужании и доброте Алексея Коркищенко»</w:t>
      </w:r>
      <w:r>
        <w:t>-/95 лет со дня рождения донского писателя Алексея Абрамовича.  В ходе мероприятия его участники узнали об уникальной судьбе Алексея Абрамовича, много интересных фактов из его жизни. Библиотекарь прочитала отрывки из произведений Алексея Коркищенко «Похождения деда Хоботьки», «Полосатые чудаки», «Старая лошадь Зина» и другие.</w:t>
      </w:r>
    </w:p>
    <w:p w:rsidR="003E5DA3" w:rsidRDefault="003E5DA3" w:rsidP="00AB1654">
      <w:pPr>
        <w:tabs>
          <w:tab w:val="left" w:pos="360"/>
          <w:tab w:val="left" w:pos="540"/>
        </w:tabs>
        <w:ind w:firstLine="567"/>
        <w:jc w:val="both"/>
      </w:pPr>
      <w:r>
        <w:t>Участники мероприятия узнали, что за свою долгую жизнь писатель многое испытал и повидал. Но есть одна страсть, которой он остался верен навсегда – это лошади. Так же вниманию ребят была представлена мультимедийная презентация «Алексей Коркищенко - жизнь и творчество».</w:t>
      </w:r>
    </w:p>
    <w:p w:rsidR="003E5DA3" w:rsidRDefault="003E5DA3" w:rsidP="00AB1654">
      <w:pPr>
        <w:tabs>
          <w:tab w:val="left" w:pos="360"/>
          <w:tab w:val="left" w:pos="540"/>
        </w:tabs>
        <w:ind w:firstLine="567"/>
        <w:jc w:val="both"/>
      </w:pPr>
      <w:r>
        <w:t xml:space="preserve">В заключение мероприятия библиотекарь предложила более подробно познакомиться с творчеством автора, взяв книги в нашей библиотеке. </w:t>
      </w:r>
    </w:p>
    <w:p w:rsidR="003E5DA3" w:rsidRDefault="003E5DA3" w:rsidP="00AB1654">
      <w:pPr>
        <w:tabs>
          <w:tab w:val="left" w:pos="360"/>
          <w:tab w:val="left" w:pos="540"/>
        </w:tabs>
        <w:ind w:firstLine="567"/>
        <w:jc w:val="both"/>
      </w:pPr>
      <w:r>
        <w:tab/>
      </w:r>
      <w:r w:rsidRPr="003E5DA3">
        <w:rPr>
          <w:b/>
        </w:rPr>
        <w:t>Путешествие по виртуальному музею «Волшебник из города Ростова – на Дону Петроний Гай Аматуни»</w:t>
      </w:r>
      <w:r>
        <w:t xml:space="preserve"> (к 105летию со дня рождения писателя)</w:t>
      </w:r>
    </w:p>
    <w:p w:rsidR="003E5DA3" w:rsidRDefault="003E5DA3" w:rsidP="00AB1654">
      <w:pPr>
        <w:tabs>
          <w:tab w:val="left" w:pos="360"/>
          <w:tab w:val="left" w:pos="540"/>
        </w:tabs>
        <w:ind w:firstLine="567"/>
        <w:jc w:val="both"/>
      </w:pPr>
      <w:r>
        <w:t>В ходе мероприятия библиотекарь с помощью презентации познакомила ребят с интересными фактами биографии летчика-писателя Петрония Гай Аматуни и пригласила совершить литературное путешествие по страницам его книг: «Путешествие в Аэроград», «Маленький летчик Пирро», «Космическая горошина», «Чао – победитель волшебников». В заключительной части мероприятия для закрепления полученной информации юным читателям были зачитаны главы из книги «Путешествие в Аэроград», книги, которая учит мужеству, чести, призывают дружить и верить в чудеса.</w:t>
      </w:r>
    </w:p>
    <w:p w:rsidR="003E5DA3" w:rsidRPr="00170F4D" w:rsidRDefault="003E5DA3" w:rsidP="00AB1654">
      <w:pPr>
        <w:tabs>
          <w:tab w:val="left" w:pos="360"/>
          <w:tab w:val="left" w:pos="540"/>
        </w:tabs>
        <w:ind w:firstLine="567"/>
        <w:jc w:val="both"/>
      </w:pPr>
      <w:r>
        <w:t xml:space="preserve"> К  110 лет со дня рождения ростовского писателя, драматурга Александра Михайловича Суичмезова  прошло </w:t>
      </w:r>
      <w:r w:rsidRPr="003E5DA3">
        <w:rPr>
          <w:b/>
        </w:rPr>
        <w:t>литературное знакомство «Родная Донщина А. М. Суичмезова»</w:t>
      </w:r>
      <w:r>
        <w:t>.  К юбилею автора в библиотеке организована книжная выставка «Воспевший край лазоревых степей»/ Целевое назначение:  познакомить читателей с творчеством журналиста, писателя и краеведа Александра Михайловича Суичмезова. С любовью к Донской земле написанные очерки писателя должен прочесть каждый человек, живущий на Дону и любящий свой край. Кроме того, учащимся была предложена для просмотра  «Очарованный родным краем…» Александр Михайлович Суичмезов : виртуальная выставка одной из области библиотек.</w:t>
      </w:r>
    </w:p>
    <w:p w:rsidR="003E5DA3" w:rsidRDefault="003E5DA3" w:rsidP="002361E9">
      <w:pPr>
        <w:pStyle w:val="a6"/>
        <w:tabs>
          <w:tab w:val="left" w:pos="360"/>
          <w:tab w:val="left" w:pos="540"/>
        </w:tabs>
        <w:ind w:left="360"/>
        <w:jc w:val="both"/>
        <w:rPr>
          <w:b/>
        </w:rPr>
      </w:pPr>
    </w:p>
    <w:p w:rsidR="000E7DCB" w:rsidRPr="002361E9" w:rsidRDefault="002361E9" w:rsidP="002361E9">
      <w:pPr>
        <w:pStyle w:val="a6"/>
        <w:tabs>
          <w:tab w:val="left" w:pos="360"/>
          <w:tab w:val="left" w:pos="540"/>
        </w:tabs>
        <w:ind w:left="360"/>
        <w:jc w:val="both"/>
        <w:rPr>
          <w:b/>
        </w:rPr>
      </w:pPr>
      <w:r>
        <w:rPr>
          <w:b/>
        </w:rPr>
        <w:t>6.13</w:t>
      </w:r>
      <w:r w:rsidR="000E7DCB" w:rsidRPr="002361E9">
        <w:rPr>
          <w:b/>
        </w:rPr>
        <w:t>.</w:t>
      </w:r>
      <w:r w:rsidR="000E7DCB" w:rsidRPr="00E4771D">
        <w:t xml:space="preserve"> </w:t>
      </w:r>
      <w:r w:rsidR="000E7DCB" w:rsidRPr="002361E9">
        <w:rPr>
          <w:b/>
        </w:rPr>
        <w:t>Библиотечное обслуживание людей с ограниченными возможностями и т.д.</w:t>
      </w:r>
      <w:r w:rsidR="000E7DCB" w:rsidRPr="00E4771D">
        <w:rPr>
          <w:i/>
          <w:color w:val="00B0F0"/>
        </w:rPr>
        <w:t xml:space="preserve"> </w:t>
      </w:r>
    </w:p>
    <w:p w:rsidR="006E324A" w:rsidRDefault="006E324A" w:rsidP="00AB1654">
      <w:pPr>
        <w:tabs>
          <w:tab w:val="left" w:pos="360"/>
        </w:tabs>
        <w:ind w:firstLine="567"/>
        <w:jc w:val="both"/>
      </w:pPr>
      <w:r w:rsidRPr="006E324A">
        <w:lastRenderedPageBreak/>
        <w:t>Сотрудники  библиотек уделяют большое внимание обслуживанию людей с ограниченными возможностями здоровья.  Для них предоставляются услуги внестационарного обслуживания, ведётся индивидуальное библиотечно-библиографическое информирование, собеседование, с целью выявления интересов и потребностей, организовываются книжные выставки, предоставляется помощь в подборе литературы, организована доставка книг и периодики на дом.</w:t>
      </w:r>
    </w:p>
    <w:p w:rsidR="006E324A" w:rsidRPr="006E324A" w:rsidRDefault="006E324A" w:rsidP="00AB1654">
      <w:pPr>
        <w:tabs>
          <w:tab w:val="left" w:pos="360"/>
        </w:tabs>
        <w:ind w:firstLine="567"/>
        <w:jc w:val="both"/>
      </w:pPr>
      <w:r w:rsidRPr="006E324A">
        <w:t xml:space="preserve"> </w:t>
      </w:r>
    </w:p>
    <w:p w:rsidR="006E324A" w:rsidRDefault="006E324A" w:rsidP="00AB1654">
      <w:pPr>
        <w:tabs>
          <w:tab w:val="left" w:pos="360"/>
        </w:tabs>
        <w:ind w:firstLine="567"/>
        <w:jc w:val="both"/>
      </w:pPr>
      <w:r w:rsidRPr="006E324A">
        <w:t>Особое внимание уделяется обслуживанию слабовидящих людей. Для данной категории читателей закупаются книги с укрупненным шрифтом. Слабовидящим читателям, по заключённому договору,  предоставляется доступ к электронной цифровой библиотеке Ростовской областной библиотеки для слепых. Кроме того, мы предлагаем своим читателям воспользоваться новой услугой - получить пароль доступа к электронным книгам от ЛитРес, располагающего большой библиотекой Аудиокниг.</w:t>
      </w:r>
    </w:p>
    <w:p w:rsidR="006E324A" w:rsidRPr="006E324A" w:rsidRDefault="006E324A" w:rsidP="00AB1654">
      <w:pPr>
        <w:tabs>
          <w:tab w:val="left" w:pos="360"/>
        </w:tabs>
        <w:ind w:firstLine="567"/>
        <w:jc w:val="both"/>
      </w:pPr>
    </w:p>
    <w:p w:rsidR="006E324A" w:rsidRDefault="006E324A" w:rsidP="00AB1654">
      <w:pPr>
        <w:ind w:firstLine="567"/>
        <w:jc w:val="both"/>
      </w:pPr>
      <w:r w:rsidRPr="006E324A">
        <w:t xml:space="preserve">    Уже много лет детский отдел «МЦБ» активно сотрудничает со  специальной школой-интернатом (ранее специальная коррекционная школа-интернат VIII вида). </w:t>
      </w:r>
      <w:r>
        <w:t xml:space="preserve">К </w:t>
      </w:r>
      <w:r w:rsidR="000833DD">
        <w:t>сожалению,</w:t>
      </w:r>
      <w:r>
        <w:t xml:space="preserve"> из за сложной эпид-обстановки</w:t>
      </w:r>
      <w:r w:rsidR="000833DD">
        <w:t>,</w:t>
      </w:r>
      <w:r>
        <w:t xml:space="preserve"> </w:t>
      </w:r>
      <w:r w:rsidR="000833DD">
        <w:t>дети из этой школы не могли посещать библиотеку, но сотрудники детского отдела были там частыми гостями.</w:t>
      </w:r>
    </w:p>
    <w:p w:rsidR="006E324A" w:rsidRDefault="006E324A" w:rsidP="00AB1654">
      <w:pPr>
        <w:ind w:firstLine="567"/>
        <w:jc w:val="both"/>
      </w:pPr>
      <w:r w:rsidRPr="006E324A">
        <w:t>13 лет  на базе библиотеки работает  библиотечный клуб «Радуга».</w:t>
      </w:r>
      <w:r>
        <w:t xml:space="preserve"> В 2021 году для ребят- членов клуба проведены следующие мероприятия:</w:t>
      </w:r>
    </w:p>
    <w:p w:rsidR="006E324A" w:rsidRDefault="006E324A" w:rsidP="00AB1654">
      <w:pPr>
        <w:ind w:firstLine="567"/>
        <w:jc w:val="both"/>
        <w:rPr>
          <w:i/>
        </w:rPr>
      </w:pPr>
      <w:r w:rsidRPr="006E324A">
        <w:rPr>
          <w:i/>
        </w:rPr>
        <w:t xml:space="preserve">Фольклорный праздник </w:t>
      </w:r>
      <w:r>
        <w:rPr>
          <w:i/>
        </w:rPr>
        <w:t>«</w:t>
      </w:r>
      <w:r w:rsidRPr="006E324A">
        <w:rPr>
          <w:i/>
        </w:rPr>
        <w:t>Новый год и Рождество – волшебство и колдовство</w:t>
      </w:r>
      <w:r>
        <w:rPr>
          <w:i/>
        </w:rPr>
        <w:t>»</w:t>
      </w:r>
    </w:p>
    <w:p w:rsidR="006E324A" w:rsidRDefault="006E324A" w:rsidP="00AB1654">
      <w:pPr>
        <w:ind w:firstLine="567"/>
        <w:jc w:val="both"/>
        <w:rPr>
          <w:i/>
        </w:rPr>
      </w:pPr>
      <w:r w:rsidRPr="006E324A">
        <w:rPr>
          <w:i/>
        </w:rPr>
        <w:t>Тематический час</w:t>
      </w:r>
      <w:r>
        <w:rPr>
          <w:i/>
        </w:rPr>
        <w:t xml:space="preserve"> «</w:t>
      </w:r>
      <w:r w:rsidRPr="006E324A">
        <w:rPr>
          <w:i/>
        </w:rPr>
        <w:t xml:space="preserve"> Книга в древности и сегодня</w:t>
      </w:r>
      <w:r>
        <w:rPr>
          <w:i/>
        </w:rPr>
        <w:t>»</w:t>
      </w:r>
    </w:p>
    <w:p w:rsidR="006E324A" w:rsidRDefault="006E324A" w:rsidP="00AB1654">
      <w:pPr>
        <w:ind w:firstLine="567"/>
        <w:jc w:val="both"/>
        <w:rPr>
          <w:i/>
        </w:rPr>
      </w:pPr>
      <w:r w:rsidRPr="006E324A">
        <w:rPr>
          <w:i/>
        </w:rPr>
        <w:t xml:space="preserve">Устный журнал </w:t>
      </w:r>
      <w:r>
        <w:rPr>
          <w:i/>
        </w:rPr>
        <w:t>«Знаменитые коты в литературе»</w:t>
      </w:r>
    </w:p>
    <w:p w:rsidR="000833DD" w:rsidRDefault="000833DD" w:rsidP="00AB1654">
      <w:pPr>
        <w:ind w:firstLine="567"/>
        <w:jc w:val="both"/>
      </w:pPr>
    </w:p>
    <w:p w:rsidR="000833DD" w:rsidRDefault="000833DD" w:rsidP="00AB1654">
      <w:pPr>
        <w:ind w:firstLine="567"/>
        <w:jc w:val="both"/>
      </w:pPr>
      <w:r>
        <w:t>Ряд мероприятий в библиотеках проведён в рамках Декады инвалидов.</w:t>
      </w:r>
    </w:p>
    <w:p w:rsidR="00E96755" w:rsidRDefault="000833DD" w:rsidP="00AB1654">
      <w:pPr>
        <w:ind w:firstLine="567"/>
        <w:jc w:val="both"/>
      </w:pPr>
      <w:r w:rsidRPr="00E96755">
        <w:rPr>
          <w:b/>
        </w:rPr>
        <w:t>«Я такой же, как и ты» урок милосердия</w:t>
      </w:r>
      <w:r w:rsidRPr="000833DD">
        <w:t xml:space="preserve"> (отдел обслуживания МЦБ)</w:t>
      </w:r>
      <w:r>
        <w:t xml:space="preserve">. </w:t>
      </w:r>
      <w:r w:rsidRPr="000833DD">
        <w:t xml:space="preserve"> </w:t>
      </w:r>
      <w:r>
        <w:t xml:space="preserve">На мероприятии речь шла </w:t>
      </w:r>
      <w:r w:rsidRPr="000833DD">
        <w:t>о людях, которые по тем или иным причинам стали инвалидами, но благодаря своему упорству и труду, любви к жизни, оптимизму смогли доказать, что человек может достигнуть многого, даже, если он и ограничен в возможностях.</w:t>
      </w:r>
    </w:p>
    <w:p w:rsidR="00E96755" w:rsidRDefault="00E96755" w:rsidP="00AB1654">
      <w:pPr>
        <w:ind w:firstLine="567"/>
        <w:jc w:val="both"/>
      </w:pPr>
      <w:r w:rsidRPr="00E96755">
        <w:rPr>
          <w:b/>
        </w:rPr>
        <w:t>«Вместе мы согреем мир в лучах добра»</w:t>
      </w:r>
      <w:r>
        <w:t xml:space="preserve"> Час доброты (детский отдел МЦБ) Мероприятие началось с громкого чтения и обсуждения сказки Валентина Катаева "Цветик-семицветик". Далее ребятам было предложено несколько практических упражнений, чтобы почувствовать на себе, как трудно инвалидам сделать то, что для здорового человека не составляет труда</w:t>
      </w:r>
    </w:p>
    <w:p w:rsidR="00E96755" w:rsidRDefault="00E96755" w:rsidP="00AB1654">
      <w:pPr>
        <w:ind w:firstLine="567"/>
        <w:jc w:val="both"/>
      </w:pPr>
      <w:r>
        <w:t xml:space="preserve">Также в рамках декады проведены </w:t>
      </w:r>
    </w:p>
    <w:tbl>
      <w:tblPr>
        <w:tblW w:w="9606" w:type="dxa"/>
        <w:tblLayout w:type="fixed"/>
        <w:tblLook w:val="01E0" w:firstRow="1" w:lastRow="1" w:firstColumn="1" w:lastColumn="1" w:noHBand="0" w:noVBand="0"/>
      </w:tblPr>
      <w:tblGrid>
        <w:gridCol w:w="4248"/>
        <w:gridCol w:w="2381"/>
        <w:gridCol w:w="2977"/>
      </w:tblGrid>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tabs>
                <w:tab w:val="center" w:pos="4677"/>
                <w:tab w:val="right" w:pos="9355"/>
              </w:tabs>
              <w:rPr>
                <w:b/>
                <w:i/>
                <w:sz w:val="22"/>
                <w:szCs w:val="22"/>
              </w:rPr>
            </w:pPr>
            <w:r w:rsidRPr="00E96755">
              <w:rPr>
                <w:b/>
                <w:i/>
                <w:sz w:val="22"/>
                <w:szCs w:val="22"/>
              </w:rPr>
              <w:t>Название  мероприятия</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tabs>
                <w:tab w:val="center" w:pos="4677"/>
                <w:tab w:val="right" w:pos="9355"/>
              </w:tabs>
              <w:rPr>
                <w:b/>
                <w:i/>
                <w:sz w:val="22"/>
                <w:szCs w:val="22"/>
              </w:rPr>
            </w:pPr>
            <w:r w:rsidRPr="00E96755">
              <w:rPr>
                <w:b/>
                <w:i/>
                <w:sz w:val="22"/>
                <w:szCs w:val="22"/>
              </w:rPr>
              <w:t>Форма проведения</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tabs>
                <w:tab w:val="center" w:pos="4677"/>
                <w:tab w:val="right" w:pos="9355"/>
              </w:tabs>
              <w:rPr>
                <w:b/>
                <w:i/>
                <w:sz w:val="22"/>
                <w:szCs w:val="22"/>
              </w:rPr>
            </w:pPr>
            <w:r w:rsidRPr="00E96755">
              <w:rPr>
                <w:b/>
                <w:i/>
                <w:sz w:val="22"/>
                <w:szCs w:val="22"/>
              </w:rPr>
              <w:t>Ответственный</w:t>
            </w:r>
          </w:p>
          <w:p w:rsidR="00E96755" w:rsidRPr="00E96755" w:rsidRDefault="00E96755" w:rsidP="00E96755">
            <w:pPr>
              <w:tabs>
                <w:tab w:val="center" w:pos="4677"/>
                <w:tab w:val="right" w:pos="9355"/>
              </w:tabs>
              <w:rPr>
                <w:b/>
                <w:i/>
                <w:sz w:val="22"/>
                <w:szCs w:val="22"/>
              </w:rPr>
            </w:pP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rPr>
                <w:color w:val="0D0D0D"/>
              </w:rPr>
            </w:pPr>
            <w:r w:rsidRPr="00E96755">
              <w:rPr>
                <w:color w:val="0D0D0D"/>
              </w:rPr>
              <w:t xml:space="preserve"> «Подари лучик тепла»</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jc w:val="center"/>
              <w:rPr>
                <w:color w:val="000000"/>
              </w:rPr>
            </w:pPr>
            <w:r w:rsidRPr="00E96755">
              <w:rPr>
                <w:color w:val="0D0D0D"/>
              </w:rPr>
              <w:t>Час милосердия</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rPr>
                <w:color w:val="000000"/>
              </w:rPr>
            </w:pPr>
            <w:r w:rsidRPr="00E96755">
              <w:rPr>
                <w:spacing w:val="-13"/>
              </w:rPr>
              <w:t>Большекирсановская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r w:rsidRPr="00E96755">
              <w:t>«Тепло души идет от сердца»</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keepNext/>
              <w:spacing w:before="100" w:beforeAutospacing="1" w:after="100" w:afterAutospacing="1"/>
              <w:jc w:val="center"/>
              <w:rPr>
                <w:spacing w:val="2"/>
              </w:rPr>
            </w:pPr>
            <w:r w:rsidRPr="00E96755">
              <w:t>вечер-встреча</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widowControl w:val="0"/>
              <w:tabs>
                <w:tab w:val="left" w:pos="3720"/>
              </w:tabs>
              <w:jc w:val="both"/>
              <w:rPr>
                <w:spacing w:val="-13"/>
              </w:rPr>
            </w:pPr>
            <w:r w:rsidRPr="00E96755">
              <w:rPr>
                <w:spacing w:val="-13"/>
              </w:rPr>
              <w:t>Каменно-Андриановская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r w:rsidRPr="00E96755">
              <w:t>«Мы за чаем не скучаем»</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jc w:val="center"/>
              <w:rPr>
                <w:lang w:eastAsia="ar-SA"/>
              </w:rPr>
            </w:pPr>
            <w:r w:rsidRPr="00E96755">
              <w:t>Час душевного общения</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ind w:left="-866" w:firstLine="866"/>
            </w:pPr>
            <w:r w:rsidRPr="00E96755">
              <w:t>Краснобумажненская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r w:rsidRPr="00E96755">
              <w:t>«Верим в добрых сердец бессмертие».</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jc w:val="center"/>
              <w:rPr>
                <w:lang w:eastAsia="ar-SA"/>
              </w:rPr>
            </w:pPr>
            <w:r w:rsidRPr="00E96755">
              <w:t>День милосердия</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ind w:left="-866" w:firstLine="866"/>
            </w:pPr>
            <w:r w:rsidRPr="00E96755">
              <w:t>Ленинская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r w:rsidRPr="00E96755">
              <w:t xml:space="preserve">«Пусть доброта согреет ваши души» </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jc w:val="center"/>
            </w:pPr>
            <w:r w:rsidRPr="00E96755">
              <w:t>Акция милосердия</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widowControl w:val="0"/>
              <w:tabs>
                <w:tab w:val="left" w:pos="3720"/>
              </w:tabs>
              <w:jc w:val="both"/>
              <w:rPr>
                <w:spacing w:val="-13"/>
              </w:rPr>
            </w:pPr>
            <w:r w:rsidRPr="00E96755">
              <w:rPr>
                <w:spacing w:val="-13"/>
              </w:rPr>
              <w:t>Кульбаковская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r w:rsidRPr="00E96755">
              <w:t>«Бывает ли беда чужой?»</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jc w:val="center"/>
            </w:pPr>
            <w:r w:rsidRPr="00E96755">
              <w:t>диспут</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widowControl w:val="0"/>
              <w:tabs>
                <w:tab w:val="left" w:pos="3720"/>
              </w:tabs>
              <w:jc w:val="both"/>
              <w:rPr>
                <w:spacing w:val="-13"/>
              </w:rPr>
            </w:pPr>
            <w:r w:rsidRPr="00E96755">
              <w:rPr>
                <w:spacing w:val="-13"/>
              </w:rPr>
              <w:t>Надеждинская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tcPr>
          <w:p w:rsidR="00E96755" w:rsidRPr="00E96755" w:rsidRDefault="00E96755" w:rsidP="00E96755">
            <w:r w:rsidRPr="00E96755">
              <w:t>«Благодаря  и вопреки »</w:t>
            </w:r>
          </w:p>
        </w:tc>
        <w:tc>
          <w:tcPr>
            <w:tcW w:w="2381"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widowControl w:val="0"/>
              <w:suppressAutoHyphens/>
              <w:jc w:val="center"/>
              <w:rPr>
                <w:kern w:val="2"/>
              </w:rPr>
            </w:pPr>
            <w:r w:rsidRPr="00E96755">
              <w:rPr>
                <w:kern w:val="2"/>
              </w:rPr>
              <w:t>беседа</w:t>
            </w:r>
          </w:p>
        </w:tc>
        <w:tc>
          <w:tcPr>
            <w:tcW w:w="2977" w:type="dxa"/>
            <w:tcBorders>
              <w:top w:val="single" w:sz="4" w:space="0" w:color="auto"/>
              <w:left w:val="single" w:sz="4" w:space="0" w:color="auto"/>
              <w:bottom w:val="single" w:sz="4" w:space="0" w:color="auto"/>
              <w:right w:val="single" w:sz="4" w:space="0" w:color="auto"/>
            </w:tcBorders>
          </w:tcPr>
          <w:p w:rsidR="00E96755" w:rsidRPr="00E96755" w:rsidRDefault="00E96755" w:rsidP="00E96755">
            <w:pPr>
              <w:widowControl w:val="0"/>
              <w:tabs>
                <w:tab w:val="left" w:pos="3720"/>
              </w:tabs>
              <w:jc w:val="both"/>
              <w:rPr>
                <w:spacing w:val="-13"/>
              </w:rPr>
            </w:pPr>
            <w:r w:rsidRPr="00E96755">
              <w:rPr>
                <w:spacing w:val="-13"/>
              </w:rPr>
              <w:t>Екатериновская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textAlignment w:val="baseline"/>
              <w:rPr>
                <w:rFonts w:eastAsia="SimSun" w:cs="Mangal"/>
                <w:kern w:val="3"/>
                <w:lang w:eastAsia="zh-CN" w:bidi="hi-IN"/>
              </w:rPr>
            </w:pPr>
            <w:r w:rsidRPr="00E96755">
              <w:rPr>
                <w:rFonts w:eastAsia="SimSun" w:cs="Mangal"/>
                <w:kern w:val="3"/>
                <w:lang w:eastAsia="zh-CN" w:bidi="hi-IN"/>
              </w:rPr>
              <w:t>« Человек  с ограниченными  возможностями – не  приговор»</w:t>
            </w:r>
          </w:p>
        </w:tc>
        <w:tc>
          <w:tcPr>
            <w:tcW w:w="2381"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jc w:val="center"/>
              <w:textAlignment w:val="baseline"/>
              <w:rPr>
                <w:rFonts w:eastAsia="SimSun" w:cs="Mangal"/>
                <w:kern w:val="3"/>
                <w:lang w:eastAsia="zh-CN" w:bidi="hi-IN"/>
              </w:rPr>
            </w:pPr>
            <w:r w:rsidRPr="00E96755">
              <w:rPr>
                <w:rFonts w:eastAsia="SimSun" w:cs="Mangal"/>
                <w:kern w:val="3"/>
                <w:lang w:eastAsia="zh-CN" w:bidi="hi-IN"/>
              </w:rPr>
              <w:t xml:space="preserve">час общения </w:t>
            </w:r>
          </w:p>
        </w:tc>
        <w:tc>
          <w:tcPr>
            <w:tcW w:w="2977"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jc w:val="center"/>
              <w:textAlignment w:val="baseline"/>
              <w:rPr>
                <w:rFonts w:eastAsia="Batang, 바탕" w:cs="Mangal"/>
                <w:kern w:val="3"/>
                <w:lang w:eastAsia="zh-CN" w:bidi="hi-IN"/>
              </w:rPr>
            </w:pPr>
            <w:r w:rsidRPr="00E96755">
              <w:rPr>
                <w:rFonts w:eastAsia="Batang, 바탕" w:cs="Mangal"/>
                <w:kern w:val="3"/>
                <w:lang w:eastAsia="zh-CN" w:bidi="hi-IN"/>
              </w:rPr>
              <w:t>Григорьевская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textAlignment w:val="baseline"/>
              <w:rPr>
                <w:rFonts w:eastAsia="Batang, 바탕" w:cs="Mangal"/>
                <w:kern w:val="3"/>
                <w:lang w:eastAsia="zh-CN" w:bidi="hi-IN"/>
              </w:rPr>
            </w:pPr>
            <w:r w:rsidRPr="00E96755">
              <w:rPr>
                <w:rFonts w:eastAsia="Batang, 바탕" w:cs="Mangal"/>
                <w:kern w:val="3"/>
                <w:lang w:eastAsia="zh-CN" w:bidi="hi-IN"/>
              </w:rPr>
              <w:t xml:space="preserve"> «Передай добро по кругу»</w:t>
            </w:r>
            <w:r w:rsidRPr="00E96755">
              <w:rPr>
                <w:rFonts w:eastAsia="Batang, 바탕" w:cs="Mangal"/>
                <w:kern w:val="3"/>
                <w:lang w:eastAsia="zh-CN" w:bidi="hi-IN"/>
              </w:rPr>
              <w:tab/>
            </w:r>
          </w:p>
        </w:tc>
        <w:tc>
          <w:tcPr>
            <w:tcW w:w="2381"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jc w:val="center"/>
              <w:textAlignment w:val="baseline"/>
              <w:rPr>
                <w:rFonts w:eastAsia="Batang, 바탕" w:cs="Mangal"/>
                <w:kern w:val="3"/>
                <w:lang w:eastAsia="zh-CN" w:bidi="hi-IN"/>
              </w:rPr>
            </w:pPr>
            <w:r w:rsidRPr="00E96755">
              <w:rPr>
                <w:rFonts w:eastAsia="Batang, 바탕" w:cs="Mangal"/>
                <w:kern w:val="3"/>
                <w:lang w:eastAsia="zh-CN" w:bidi="hi-IN"/>
              </w:rPr>
              <w:t>Час милосердия</w:t>
            </w:r>
          </w:p>
        </w:tc>
        <w:tc>
          <w:tcPr>
            <w:tcW w:w="2977"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jc w:val="center"/>
              <w:textAlignment w:val="baseline"/>
              <w:rPr>
                <w:rFonts w:eastAsia="Batang, 바탕" w:cs="Mangal"/>
                <w:kern w:val="3"/>
                <w:lang w:eastAsia="zh-CN" w:bidi="hi-IN"/>
              </w:rPr>
            </w:pPr>
            <w:r w:rsidRPr="00E96755">
              <w:rPr>
                <w:rFonts w:eastAsia="Batang, 바탕" w:cs="Mangal"/>
                <w:kern w:val="3"/>
                <w:lang w:eastAsia="zh-CN" w:bidi="hi-IN"/>
              </w:rPr>
              <w:t>Политотдельская б/о</w:t>
            </w:r>
          </w:p>
        </w:tc>
      </w:tr>
      <w:tr w:rsidR="00E96755" w:rsidRPr="00E96755" w:rsidTr="00E96755">
        <w:tc>
          <w:tcPr>
            <w:tcW w:w="4248"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textAlignment w:val="baseline"/>
              <w:rPr>
                <w:rFonts w:eastAsia="Batang, 바탕" w:cs="Mangal"/>
                <w:kern w:val="3"/>
                <w:lang w:eastAsia="zh-CN" w:bidi="hi-IN"/>
              </w:rPr>
            </w:pPr>
            <w:r w:rsidRPr="00E96755">
              <w:rPr>
                <w:rFonts w:eastAsia="Batang, 바탕" w:cs="Mangal"/>
                <w:kern w:val="3"/>
                <w:lang w:eastAsia="zh-CN" w:bidi="hi-IN"/>
              </w:rPr>
              <w:t>«Жизнь вопреки»</w:t>
            </w:r>
          </w:p>
        </w:tc>
        <w:tc>
          <w:tcPr>
            <w:tcW w:w="2381"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jc w:val="center"/>
              <w:textAlignment w:val="baseline"/>
              <w:rPr>
                <w:rFonts w:eastAsia="Batang, 바탕" w:cs="Mangal"/>
                <w:kern w:val="3"/>
                <w:lang w:eastAsia="zh-CN" w:bidi="hi-IN"/>
              </w:rPr>
            </w:pPr>
            <w:r w:rsidRPr="00E96755">
              <w:rPr>
                <w:rFonts w:eastAsia="Batang, 바탕" w:cs="Mangal"/>
                <w:kern w:val="3"/>
                <w:lang w:eastAsia="zh-CN" w:bidi="hi-IN"/>
              </w:rPr>
              <w:t>тематический час</w:t>
            </w:r>
          </w:p>
        </w:tc>
        <w:tc>
          <w:tcPr>
            <w:tcW w:w="2977" w:type="dxa"/>
            <w:tcBorders>
              <w:top w:val="single" w:sz="4" w:space="0" w:color="auto"/>
              <w:left w:val="single" w:sz="4" w:space="0" w:color="auto"/>
              <w:bottom w:val="single" w:sz="4" w:space="0" w:color="auto"/>
              <w:right w:val="single" w:sz="4" w:space="0" w:color="auto"/>
            </w:tcBorders>
            <w:vAlign w:val="center"/>
          </w:tcPr>
          <w:p w:rsidR="00E96755" w:rsidRPr="00E96755" w:rsidRDefault="00E96755" w:rsidP="00E96755">
            <w:pPr>
              <w:widowControl w:val="0"/>
              <w:suppressAutoHyphens/>
              <w:autoSpaceDN w:val="0"/>
              <w:jc w:val="center"/>
              <w:textAlignment w:val="baseline"/>
              <w:rPr>
                <w:rFonts w:eastAsia="Batang, 바탕" w:cs="Mangal"/>
                <w:kern w:val="3"/>
                <w:lang w:eastAsia="zh-CN" w:bidi="hi-IN"/>
              </w:rPr>
            </w:pPr>
            <w:r w:rsidRPr="00E96755">
              <w:rPr>
                <w:rFonts w:eastAsia="Batang, 바탕" w:cs="Mangal"/>
                <w:kern w:val="3"/>
                <w:lang w:eastAsia="zh-CN" w:bidi="hi-IN"/>
              </w:rPr>
              <w:t>Ряженская б/о</w:t>
            </w:r>
          </w:p>
        </w:tc>
      </w:tr>
    </w:tbl>
    <w:p w:rsidR="00E96755" w:rsidRDefault="00E96755" w:rsidP="00E96755">
      <w:pPr>
        <w:ind w:firstLine="284"/>
        <w:jc w:val="both"/>
      </w:pPr>
    </w:p>
    <w:p w:rsidR="006E324A" w:rsidRPr="000833DD" w:rsidRDefault="006E324A" w:rsidP="00E96755">
      <w:pPr>
        <w:ind w:firstLine="284"/>
        <w:jc w:val="both"/>
      </w:pPr>
      <w:r w:rsidRPr="000833DD">
        <w:tab/>
      </w:r>
    </w:p>
    <w:p w:rsidR="000E7DCB" w:rsidRPr="000833DD" w:rsidRDefault="000E7DCB" w:rsidP="000E7DCB">
      <w:pPr>
        <w:ind w:firstLine="284"/>
        <w:jc w:val="both"/>
      </w:pPr>
    </w:p>
    <w:p w:rsidR="000E7DCB" w:rsidRPr="00964FB2" w:rsidRDefault="000E7DCB" w:rsidP="00C46B2C">
      <w:pPr>
        <w:tabs>
          <w:tab w:val="left" w:pos="360"/>
        </w:tabs>
        <w:ind w:firstLine="567"/>
        <w:jc w:val="both"/>
        <w:rPr>
          <w:b/>
        </w:rPr>
      </w:pPr>
      <w:r w:rsidRPr="00E4771D">
        <w:lastRenderedPageBreak/>
        <w:t xml:space="preserve"> </w:t>
      </w:r>
      <w:r w:rsidR="00964FB2">
        <w:rPr>
          <w:b/>
        </w:rPr>
        <w:t>6</w:t>
      </w:r>
      <w:r w:rsidRPr="00E4771D">
        <w:rPr>
          <w:b/>
        </w:rPr>
        <w:t xml:space="preserve">. </w:t>
      </w:r>
      <w:r w:rsidR="00964FB2">
        <w:rPr>
          <w:b/>
        </w:rPr>
        <w:t xml:space="preserve">14. </w:t>
      </w:r>
      <w:r w:rsidRPr="00E4771D">
        <w:rPr>
          <w:b/>
        </w:rPr>
        <w:t>Продвижение</w:t>
      </w:r>
      <w:r w:rsidR="00E55993">
        <w:rPr>
          <w:b/>
        </w:rPr>
        <w:t xml:space="preserve"> библиотек и библиотечных услуг</w:t>
      </w:r>
      <w:r w:rsidRPr="00E4771D">
        <w:rPr>
          <w:i/>
          <w:color w:val="00B0F0"/>
        </w:rPr>
        <w:t xml:space="preserve"> </w:t>
      </w:r>
    </w:p>
    <w:p w:rsidR="000D7AF4" w:rsidRDefault="000D7AF4" w:rsidP="000566C0">
      <w:pPr>
        <w:widowControl w:val="0"/>
        <w:ind w:firstLine="567"/>
        <w:jc w:val="both"/>
      </w:pPr>
      <w:r>
        <w:t xml:space="preserve">В 2021 году библиотеки занимались изучением удовлетворённости пользователей библиотечными услугами, </w:t>
      </w:r>
      <w:r w:rsidR="000222D3">
        <w:t>изучением читательских предпочтений разных возрастных групп. Были проведены 6 анкетирований и 8 опросов пользователей.</w:t>
      </w:r>
      <w:r w:rsidR="00407ED1">
        <w:t xml:space="preserve"> Из них 4 были адресованы молодёжи, 2 детям, 2 пользователям пожилого возраста, 6 содержали вопросы для пользователей разных возрастных категорий.</w:t>
      </w:r>
    </w:p>
    <w:p w:rsidR="00B34D88" w:rsidRDefault="00B34D88" w:rsidP="000566C0">
      <w:pPr>
        <w:widowControl w:val="0"/>
        <w:ind w:firstLine="567"/>
        <w:jc w:val="both"/>
      </w:pPr>
      <w:r>
        <w:t xml:space="preserve">На сайте МУК МЦБ размещена анкета-опрос </w:t>
      </w:r>
    </w:p>
    <w:p w:rsidR="00B34D88" w:rsidRPr="00B34D88" w:rsidRDefault="00B34D88" w:rsidP="000566C0">
      <w:pPr>
        <w:widowControl w:val="0"/>
        <w:ind w:firstLine="567"/>
        <w:jc w:val="both"/>
        <w:rPr>
          <w:u w:val="single"/>
        </w:rPr>
      </w:pPr>
      <w:r w:rsidRPr="00B34D88">
        <w:rPr>
          <w:u w:val="single"/>
        </w:rPr>
        <w:t>Примеры анкетирований.</w:t>
      </w:r>
    </w:p>
    <w:p w:rsidR="000222D3" w:rsidRDefault="000222D3" w:rsidP="000566C0">
      <w:pPr>
        <w:widowControl w:val="0"/>
        <w:ind w:firstLine="567"/>
        <w:jc w:val="both"/>
      </w:pPr>
      <w:r>
        <w:t xml:space="preserve">Анкетирование </w:t>
      </w:r>
      <w:r w:rsidRPr="000566C0">
        <w:rPr>
          <w:b/>
        </w:rPr>
        <w:t>«Книжные традиции в нашей семье»</w:t>
      </w:r>
      <w:r>
        <w:t xml:space="preserve"> проведено в Каменно-Андриановской библиотеке. В анкетировании приняли участие 12 семей. Цель анкетирования: получить представление об организации домашнего чтения пользователей.</w:t>
      </w:r>
    </w:p>
    <w:p w:rsidR="000222D3" w:rsidRDefault="000222D3" w:rsidP="000566C0">
      <w:pPr>
        <w:widowControl w:val="0"/>
        <w:ind w:firstLine="567"/>
        <w:jc w:val="both"/>
      </w:pPr>
      <w:r>
        <w:t>Анкетирование показало, что большинство опрошенных семей имеют дома книги для чтения детей и взрослых. Большая часть респондентов читает вслух своим детям и обсуждает с ними прочитанное.</w:t>
      </w:r>
    </w:p>
    <w:p w:rsidR="00395097" w:rsidRDefault="000566C0" w:rsidP="000566C0">
      <w:pPr>
        <w:widowControl w:val="0"/>
        <w:ind w:firstLine="567"/>
        <w:jc w:val="both"/>
      </w:pPr>
      <w:r w:rsidRPr="000566C0">
        <w:rPr>
          <w:b/>
        </w:rPr>
        <w:t>«</w:t>
      </w:r>
      <w:r w:rsidR="00395097" w:rsidRPr="000566C0">
        <w:rPr>
          <w:b/>
        </w:rPr>
        <w:t>Библиотека. Взгляд молодежи»</w:t>
      </w:r>
      <w:r w:rsidR="00395097">
        <w:t xml:space="preserve">. Анкетирование проведено в Ряснянской библиотеке. Цель: выяснить, что должно измениться в библиотечном обслуживании, чтобы библиотека стала востребованной в молодёжной среде. Опрошено 16 респондентов в возрасте от 16 до 29 лет. Почти 100 % опрошенных хотят видеть библиотеку более просторной с современной мебелью, технически оснащённой. 90% высказали пожелания по книжному фонду: </w:t>
      </w:r>
      <w:r w:rsidR="00407ED1">
        <w:t>больше новых книг современных авторов. Только 50 % опрошенных посещают библиотечные мероприятия и удовлетворены качеством их проведения.</w:t>
      </w:r>
    </w:p>
    <w:p w:rsidR="000566C0" w:rsidRDefault="000566C0" w:rsidP="000566C0">
      <w:pPr>
        <w:widowControl w:val="0"/>
        <w:ind w:firstLine="567"/>
        <w:jc w:val="both"/>
      </w:pPr>
      <w:r w:rsidRPr="000566C0">
        <w:t>В рамках проекта «Книга в кругу семьи» МУК «МЦБ» проведен Социологический опрос с целью изучения потребности детей и подростков в чтении, мотивации чтения, а также изучения приоритетов в детском чтении. В исследовании приняли участие 30 детей  Матвеево-Курганского р-на в возрасте от 6 до 15 лет. По результатам анализа анкет выяснилось, что при выборе книг 47% детей и подростков полагаются на свой вкус. Для 21% ребят компетентны рекомендации учителей, на третьем месте советы друзей – 18 %. К мнению родителей прислушиваются 14 % ребят. Значительную роль в детском и подростковом чтении сохраняют периодические издания. Таким образом, несмотря на изменения в окружающей нас действительности, вызванные новыми информационными технологиями, роль книги и чтения в жизни детей и подростков по-прежнему актуальна.</w:t>
      </w:r>
    </w:p>
    <w:p w:rsidR="00407ED1" w:rsidRPr="000D7AF4" w:rsidRDefault="00407ED1" w:rsidP="000566C0">
      <w:pPr>
        <w:widowControl w:val="0"/>
        <w:ind w:firstLine="567"/>
        <w:jc w:val="both"/>
      </w:pPr>
    </w:p>
    <w:p w:rsidR="000E7DCB" w:rsidRDefault="000E7DCB" w:rsidP="00B47DE0">
      <w:pPr>
        <w:widowControl w:val="0"/>
        <w:numPr>
          <w:ilvl w:val="0"/>
          <w:numId w:val="4"/>
        </w:numPr>
        <w:ind w:firstLine="284"/>
        <w:jc w:val="both"/>
        <w:rPr>
          <w:i/>
        </w:rPr>
      </w:pPr>
      <w:r w:rsidRPr="00E4771D">
        <w:rPr>
          <w:i/>
        </w:rPr>
        <w:t xml:space="preserve"> проведение масштабных  социокультурных акций онлайн и офлайн формата;  </w:t>
      </w:r>
    </w:p>
    <w:p w:rsidR="00B34D88" w:rsidRDefault="00B34D88" w:rsidP="00B34D88">
      <w:pPr>
        <w:widowControl w:val="0"/>
        <w:jc w:val="both"/>
      </w:pPr>
      <w:r>
        <w:t>С целью продвижения книги и чтения, позиционирования библиотеки в социо-культурном пространстве ра</w:t>
      </w:r>
      <w:r w:rsidR="00B05760">
        <w:t>йона в отчётном году проведены ряд крупных  мероприятий в онлайн и офлайн форматах</w:t>
      </w:r>
      <w:r>
        <w:t>.</w:t>
      </w:r>
    </w:p>
    <w:p w:rsidR="00B34D88" w:rsidRPr="00B34D88" w:rsidRDefault="00B34D88" w:rsidP="00B34D88">
      <w:pPr>
        <w:widowControl w:val="0"/>
        <w:jc w:val="both"/>
        <w:rPr>
          <w:u w:val="single"/>
        </w:rPr>
      </w:pPr>
      <w:r w:rsidRPr="00B34D88">
        <w:rPr>
          <w:u w:val="single"/>
        </w:rPr>
        <w:t>Библиотеки приняли участие в Международных, Всероссийских и областных акциях:</w:t>
      </w:r>
    </w:p>
    <w:p w:rsidR="00B34D88" w:rsidRPr="00B34D88" w:rsidRDefault="00B34D88" w:rsidP="00B34D88">
      <w:pPr>
        <w:widowControl w:val="0"/>
        <w:jc w:val="both"/>
      </w:pPr>
      <w:r w:rsidRPr="00B34D88">
        <w:t>«Блокадный хлеб», «Читаем книги Нины Павловой», «Дарите книги с любовью!» ,«#Крымская весна», «Неделя детской и юношеской книги», «Библионочь – 2021», «Читаем детям о войне», «Читаем Анатолия Митяева»,  «Диктант Победы», «Декламируй» , «День добрых дел», «Культурная суббота», «Неделя «Живой классики» в библиотеке», «Достоевский в созвучиях и притяжениях», «Некрасовские дни».</w:t>
      </w:r>
    </w:p>
    <w:p w:rsidR="00B34D88" w:rsidRPr="00B34D88" w:rsidRDefault="00B34D88" w:rsidP="00B34D88">
      <w:pPr>
        <w:widowControl w:val="0"/>
        <w:jc w:val="both"/>
      </w:pPr>
      <w:r w:rsidRPr="00B34D88">
        <w:t>Активно принимали участие в Межрегиональных краеведческих чтениях «Память книга оживит. Донская природа».</w:t>
      </w:r>
    </w:p>
    <w:p w:rsidR="00B34D88" w:rsidRPr="00B34D88" w:rsidRDefault="00B34D88" w:rsidP="00B34D88">
      <w:pPr>
        <w:widowControl w:val="0"/>
        <w:jc w:val="both"/>
        <w:rPr>
          <w:u w:val="single"/>
        </w:rPr>
      </w:pPr>
      <w:r w:rsidRPr="00B34D88">
        <w:rPr>
          <w:u w:val="single"/>
        </w:rPr>
        <w:t>Организовали и провели районные акции и чтения:</w:t>
      </w:r>
    </w:p>
    <w:p w:rsidR="00B34D88" w:rsidRPr="00B34D88" w:rsidRDefault="00B34D88" w:rsidP="00B34D88">
      <w:pPr>
        <w:widowControl w:val="0"/>
        <w:jc w:val="both"/>
      </w:pPr>
      <w:r w:rsidRPr="00B34D88">
        <w:t>Исторические онлайн-чтения  «Петр I – в литературных произведениях»</w:t>
      </w:r>
      <w:r>
        <w:t xml:space="preserve"> (онлайн)</w:t>
      </w:r>
      <w:r w:rsidRPr="00B34D88">
        <w:t>;</w:t>
      </w:r>
    </w:p>
    <w:p w:rsidR="00B34D88" w:rsidRPr="00B34D88" w:rsidRDefault="00B34D88" w:rsidP="00B34D88">
      <w:pPr>
        <w:widowControl w:val="0"/>
        <w:jc w:val="both"/>
      </w:pPr>
      <w:r w:rsidRPr="00B34D88">
        <w:t>онлайн-флешмоб «Мы –за чтение!»;</w:t>
      </w:r>
    </w:p>
    <w:p w:rsidR="00B34D88" w:rsidRPr="00B34D88" w:rsidRDefault="00B34D88" w:rsidP="00B34D88">
      <w:pPr>
        <w:widowControl w:val="0"/>
        <w:jc w:val="both"/>
      </w:pPr>
      <w:r w:rsidRPr="00B34D88">
        <w:t>онлайн-марафон «Прекрасны вы, брега Тавриды!»;</w:t>
      </w:r>
    </w:p>
    <w:p w:rsidR="00B34D88" w:rsidRPr="00B34D88" w:rsidRDefault="00B34D88" w:rsidP="00B34D88">
      <w:pPr>
        <w:widowControl w:val="0"/>
        <w:jc w:val="both"/>
      </w:pPr>
      <w:r w:rsidRPr="00B34D88">
        <w:t>сетевая акция-челлендж «Читаем всей семьёй»;</w:t>
      </w:r>
    </w:p>
    <w:p w:rsidR="00B34D88" w:rsidRPr="00B34D88" w:rsidRDefault="00B34D88" w:rsidP="00B34D88">
      <w:pPr>
        <w:widowControl w:val="0"/>
        <w:jc w:val="both"/>
      </w:pPr>
      <w:r w:rsidRPr="00B34D88">
        <w:t>патриотическая акция «Имя России – Александр Невский»;</w:t>
      </w:r>
    </w:p>
    <w:p w:rsidR="00B34D88" w:rsidRPr="00B34D88" w:rsidRDefault="00B34D88" w:rsidP="00B34D88">
      <w:pPr>
        <w:widowControl w:val="0"/>
        <w:jc w:val="both"/>
      </w:pPr>
      <w:r w:rsidRPr="00B34D88">
        <w:lastRenderedPageBreak/>
        <w:t>марафон « Единство через культуру»;</w:t>
      </w:r>
    </w:p>
    <w:p w:rsidR="00B34D88" w:rsidRPr="00B34D88" w:rsidRDefault="00B34D88" w:rsidP="00B34D88">
      <w:pPr>
        <w:widowControl w:val="0"/>
        <w:jc w:val="both"/>
      </w:pPr>
      <w:r w:rsidRPr="00B34D88">
        <w:t>поэтический флешмоб  «Слово о маме»;</w:t>
      </w:r>
    </w:p>
    <w:p w:rsidR="00B34D88" w:rsidRPr="00B34D88" w:rsidRDefault="00B34D88" w:rsidP="00B34D88">
      <w:pPr>
        <w:widowControl w:val="0"/>
        <w:jc w:val="both"/>
      </w:pPr>
      <w:r w:rsidRPr="00B34D88">
        <w:t>онлайн-акция «Просто о законах»;</w:t>
      </w:r>
    </w:p>
    <w:p w:rsidR="00B34D88" w:rsidRPr="00B34D88" w:rsidRDefault="00B34D88" w:rsidP="00B34D88">
      <w:pPr>
        <w:widowControl w:val="0"/>
        <w:jc w:val="both"/>
      </w:pPr>
      <w:r w:rsidRPr="00B34D88">
        <w:t>онлайн-акция «Новый год на книжных страницах».</w:t>
      </w:r>
    </w:p>
    <w:p w:rsidR="00B34D88" w:rsidRDefault="000E7DCB" w:rsidP="00B34D88">
      <w:pPr>
        <w:widowControl w:val="0"/>
        <w:numPr>
          <w:ilvl w:val="0"/>
          <w:numId w:val="4"/>
        </w:numPr>
        <w:ind w:firstLine="284"/>
        <w:jc w:val="both"/>
        <w:rPr>
          <w:i/>
        </w:rPr>
      </w:pPr>
      <w:r w:rsidRPr="00E4771D">
        <w:rPr>
          <w:i/>
        </w:rPr>
        <w:t xml:space="preserve">взаимодействие со СМИ разных уровней, наименование и характеристика    </w:t>
      </w:r>
      <w:r w:rsidR="00B34D88">
        <w:rPr>
          <w:i/>
        </w:rPr>
        <w:t>статей, интервью, видеосюжетов;</w:t>
      </w:r>
    </w:p>
    <w:p w:rsidR="000E7DCB" w:rsidRDefault="00B34D88" w:rsidP="000566C0">
      <w:pPr>
        <w:widowControl w:val="0"/>
        <w:ind w:firstLine="567"/>
        <w:jc w:val="both"/>
      </w:pPr>
      <w:r w:rsidRPr="00B34D88">
        <w:t xml:space="preserve">Давним партнёром библиотеки является </w:t>
      </w:r>
      <w:r w:rsidR="00B05760">
        <w:t xml:space="preserve">местный орган печати </w:t>
      </w:r>
      <w:r w:rsidRPr="00B34D88">
        <w:t>газета</w:t>
      </w:r>
      <w:r>
        <w:t xml:space="preserve"> «Родник»</w:t>
      </w:r>
      <w:r w:rsidR="00B05760">
        <w:t xml:space="preserve">. Из статей, опубликованных в ней население регулярно узнаёт о деятельности библиотек Матвеево-Курганского района. </w:t>
      </w:r>
      <w:r w:rsidRPr="00B34D88">
        <w:t xml:space="preserve"> </w:t>
      </w:r>
      <w:r w:rsidR="000E7DCB" w:rsidRPr="00B34D88">
        <w:t xml:space="preserve"> </w:t>
      </w:r>
      <w:r w:rsidR="00B05760">
        <w:t xml:space="preserve">За 2021 год на страницах газеты размещено </w:t>
      </w:r>
      <w:r w:rsidR="00172F73">
        <w:t>40</w:t>
      </w:r>
      <w:r w:rsidR="00B05760">
        <w:t xml:space="preserve">  статей.</w:t>
      </w:r>
      <w:r w:rsidR="000E7DCB" w:rsidRPr="00B34D88">
        <w:t xml:space="preserve"> </w:t>
      </w:r>
    </w:p>
    <w:p w:rsidR="000F7F94" w:rsidRDefault="000F7F94" w:rsidP="00B34D88">
      <w:pPr>
        <w:widowControl w:val="0"/>
        <w:jc w:val="both"/>
      </w:pPr>
    </w:p>
    <w:p w:rsidR="008269B2" w:rsidRDefault="008269B2" w:rsidP="00AC5ED4">
      <w:pPr>
        <w:pStyle w:val="a6"/>
        <w:widowControl w:val="0"/>
        <w:numPr>
          <w:ilvl w:val="0"/>
          <w:numId w:val="23"/>
        </w:numPr>
        <w:jc w:val="both"/>
      </w:pPr>
      <w:r>
        <w:t>Алимурадова С. Мое Отечество - Россия // Родник. П. Матвеев Курган. . 2021, № 24 (10379) (18 июня) С. 16.</w:t>
      </w:r>
    </w:p>
    <w:p w:rsidR="008269B2" w:rsidRPr="008269B2" w:rsidRDefault="008269B2" w:rsidP="008269B2">
      <w:pPr>
        <w:widowControl w:val="0"/>
        <w:jc w:val="both"/>
        <w:rPr>
          <w:i/>
        </w:rPr>
      </w:pPr>
      <w:r w:rsidRPr="008269B2">
        <w:rPr>
          <w:i/>
        </w:rPr>
        <w:t>В преддверии Дня России для детей летнего пришкольного лагеря Екатериновской средней общеобразовательной школы имени Героев Екатериновского подполья Матвеево-Курганского района библиотекарем Екатериновской сельской библиотеки и культработником Екатериновского сельского дома культуры проведено мероприятие-праздник "Мое Отечество - Россия"</w:t>
      </w:r>
    </w:p>
    <w:p w:rsidR="000F7F94" w:rsidRDefault="000F7F94" w:rsidP="00AC5ED4">
      <w:pPr>
        <w:pStyle w:val="a6"/>
        <w:widowControl w:val="0"/>
        <w:numPr>
          <w:ilvl w:val="0"/>
          <w:numId w:val="23"/>
        </w:numPr>
        <w:jc w:val="both"/>
      </w:pPr>
      <w:r>
        <w:t>В день безопасности Интернета // Родник. П. Матвеев Курган. . 2021, № 8 (10363) (26 февраля) С. 10.</w:t>
      </w:r>
    </w:p>
    <w:p w:rsidR="000F7F94" w:rsidRDefault="000F7F94" w:rsidP="000F7F94">
      <w:pPr>
        <w:widowControl w:val="0"/>
        <w:jc w:val="both"/>
        <w:rPr>
          <w:i/>
        </w:rPr>
      </w:pPr>
      <w:r w:rsidRPr="000F7F94">
        <w:rPr>
          <w:i/>
        </w:rPr>
        <w:t>В Шапошниковской сельской библиотеке Матвеево-Курганского района  в рамках Всемирного дня безопасного Интернета состоялся урок безопасности "Как детям гулять в интернете"</w:t>
      </w:r>
    </w:p>
    <w:p w:rsidR="008269B2" w:rsidRPr="008269B2" w:rsidRDefault="008269B2" w:rsidP="00AC5ED4">
      <w:pPr>
        <w:pStyle w:val="a6"/>
        <w:widowControl w:val="0"/>
        <w:numPr>
          <w:ilvl w:val="0"/>
          <w:numId w:val="23"/>
        </w:numPr>
        <w:jc w:val="both"/>
      </w:pPr>
      <w:r w:rsidRPr="008269B2">
        <w:t>Гордиенко Т. И. Пушкинский день России // Родник. П. Матвеев Курган. . 2021, № 23 (10378) (11 июня) С. 16.</w:t>
      </w:r>
    </w:p>
    <w:p w:rsidR="008269B2" w:rsidRDefault="008269B2" w:rsidP="008269B2">
      <w:pPr>
        <w:widowControl w:val="0"/>
        <w:jc w:val="both"/>
        <w:rPr>
          <w:i/>
        </w:rPr>
      </w:pPr>
      <w:r w:rsidRPr="008269B2">
        <w:rPr>
          <w:i/>
        </w:rPr>
        <w:t>В Анастасиевской сельской библиотеке Матвеево-Курганского района для детей школьного летнего лагеря прошел литературный праздник "Мы вновь читаем Пушкинские строки"</w:t>
      </w:r>
    </w:p>
    <w:p w:rsidR="006069FC" w:rsidRPr="006069FC" w:rsidRDefault="006069FC" w:rsidP="00AC5ED4">
      <w:pPr>
        <w:pStyle w:val="a6"/>
        <w:widowControl w:val="0"/>
        <w:numPr>
          <w:ilvl w:val="0"/>
          <w:numId w:val="23"/>
        </w:numPr>
        <w:jc w:val="both"/>
      </w:pPr>
      <w:r w:rsidRPr="006069FC">
        <w:t>Гордиенко Т. И. Жизнь библиотеки 2020 // Родник. П. Матвеев Курган. . 2021, № 3 (10358) (22 января) С. 4.</w:t>
      </w:r>
    </w:p>
    <w:p w:rsidR="006069FC" w:rsidRDefault="006069FC" w:rsidP="006069FC">
      <w:pPr>
        <w:widowControl w:val="0"/>
        <w:jc w:val="both"/>
        <w:rPr>
          <w:i/>
        </w:rPr>
      </w:pPr>
      <w:r w:rsidRPr="006069FC">
        <w:rPr>
          <w:i/>
        </w:rPr>
        <w:t xml:space="preserve">О работе Анастасиевской сельской библиотеки Матвеево-Курганского района </w:t>
      </w:r>
    </w:p>
    <w:p w:rsidR="006069FC" w:rsidRPr="006069FC" w:rsidRDefault="006069FC" w:rsidP="00AC5ED4">
      <w:pPr>
        <w:pStyle w:val="a6"/>
        <w:widowControl w:val="0"/>
        <w:numPr>
          <w:ilvl w:val="0"/>
          <w:numId w:val="23"/>
        </w:numPr>
        <w:jc w:val="both"/>
      </w:pPr>
      <w:r w:rsidRPr="006069FC">
        <w:t>Гордиенко Т. И. "Выжил! Выстоял! Не сдался!"Т. И. Гордиенко // Родник. П. Матвеев Курган. . 2021, № 5 (10360) (5 февраля) С. 7.</w:t>
      </w:r>
    </w:p>
    <w:p w:rsidR="006069FC" w:rsidRDefault="006069FC" w:rsidP="006069FC">
      <w:pPr>
        <w:widowControl w:val="0"/>
        <w:jc w:val="both"/>
        <w:rPr>
          <w:i/>
        </w:rPr>
      </w:pPr>
      <w:r w:rsidRPr="006069FC">
        <w:rPr>
          <w:i/>
        </w:rPr>
        <w:t>Аннотация: Анастасиевская сельская библиотека Матвеево-Курганского района присоединилась ко Всероссийской акции памяти "Блокадный хлеб"</w:t>
      </w:r>
    </w:p>
    <w:p w:rsidR="006069FC" w:rsidRPr="006069FC" w:rsidRDefault="006069FC" w:rsidP="00AC5ED4">
      <w:pPr>
        <w:pStyle w:val="a6"/>
        <w:widowControl w:val="0"/>
        <w:numPr>
          <w:ilvl w:val="0"/>
          <w:numId w:val="23"/>
        </w:numPr>
        <w:jc w:val="both"/>
      </w:pPr>
      <w:r w:rsidRPr="006069FC">
        <w:t>Гордиенко Т. И. Книжка на ладошке // Родник. П. Матвеев Курган. . 2021, № 35 (10390) (3 сентября) С. 7.</w:t>
      </w:r>
    </w:p>
    <w:p w:rsidR="006069FC" w:rsidRDefault="006069FC" w:rsidP="006069FC">
      <w:pPr>
        <w:widowControl w:val="0"/>
        <w:jc w:val="both"/>
        <w:rPr>
          <w:i/>
        </w:rPr>
      </w:pPr>
      <w:r w:rsidRPr="006069FC">
        <w:rPr>
          <w:i/>
        </w:rPr>
        <w:t>Анастасиевская сельская библиотека Матвеево-Курганского района присоединилась к Международной акции "Книжка на ладошке - 2021"</w:t>
      </w:r>
    </w:p>
    <w:p w:rsidR="006069FC" w:rsidRPr="006069FC" w:rsidRDefault="006069FC" w:rsidP="00AC5ED4">
      <w:pPr>
        <w:pStyle w:val="a6"/>
        <w:widowControl w:val="0"/>
        <w:numPr>
          <w:ilvl w:val="0"/>
          <w:numId w:val="23"/>
        </w:numPr>
        <w:jc w:val="both"/>
      </w:pPr>
      <w:r w:rsidRPr="006069FC">
        <w:t>Гордиенко Т. И. Историческая достопримечательность села // Родник. П. Матвеев Курган. . 2021, № 38 (10393) (24 сентября) С. 3.</w:t>
      </w:r>
    </w:p>
    <w:p w:rsidR="006069FC" w:rsidRDefault="006069FC" w:rsidP="006069FC">
      <w:pPr>
        <w:widowControl w:val="0"/>
        <w:jc w:val="both"/>
        <w:rPr>
          <w:i/>
        </w:rPr>
      </w:pPr>
      <w:r w:rsidRPr="006069FC">
        <w:rPr>
          <w:i/>
        </w:rPr>
        <w:t>Анастасиевская сельская библиотека Матвеево-Курганского района приняла участие в реализации проекта "Символы Ростовской области"</w:t>
      </w:r>
    </w:p>
    <w:p w:rsidR="007A777F" w:rsidRDefault="007A777F" w:rsidP="00AC5ED4">
      <w:pPr>
        <w:pStyle w:val="a6"/>
        <w:widowControl w:val="0"/>
        <w:numPr>
          <w:ilvl w:val="0"/>
          <w:numId w:val="23"/>
        </w:numPr>
        <w:jc w:val="both"/>
      </w:pPr>
      <w:r>
        <w:t>Красноперова М. Н. Скорбной годовщине посвящается // Родник. П. Матвеев Курган. . 2021, № 37 (10392) (17 сентября) С. 3.</w:t>
      </w:r>
    </w:p>
    <w:p w:rsidR="007A777F" w:rsidRPr="007A777F" w:rsidRDefault="007A777F" w:rsidP="007A777F">
      <w:pPr>
        <w:widowControl w:val="0"/>
        <w:jc w:val="both"/>
        <w:rPr>
          <w:i/>
        </w:rPr>
      </w:pPr>
      <w:r w:rsidRPr="007A777F">
        <w:rPr>
          <w:i/>
        </w:rPr>
        <w:t>Для воспитанников Матвеево-Курганской специальной школы-интернат  библиотекари Межпоселенческой Центральной Библиотеки провели литературный час памяти "900 блокадных дней"</w:t>
      </w:r>
    </w:p>
    <w:p w:rsidR="007A777F" w:rsidRDefault="007A777F" w:rsidP="006069FC">
      <w:pPr>
        <w:pStyle w:val="a6"/>
        <w:widowControl w:val="0"/>
        <w:jc w:val="both"/>
      </w:pPr>
    </w:p>
    <w:p w:rsidR="007A777F" w:rsidRDefault="007A777F" w:rsidP="00AC5ED4">
      <w:pPr>
        <w:pStyle w:val="a6"/>
        <w:widowControl w:val="0"/>
        <w:numPr>
          <w:ilvl w:val="0"/>
          <w:numId w:val="23"/>
        </w:numPr>
        <w:jc w:val="both"/>
      </w:pPr>
      <w:r>
        <w:t>Ли М. В. Дарите книги с любовью! // Родник. П. Матвеев Курган. . 2021, № 5 (10360) (5 февраля) С. 10.</w:t>
      </w:r>
    </w:p>
    <w:p w:rsidR="007A777F" w:rsidRPr="007A777F" w:rsidRDefault="007A777F" w:rsidP="007A777F">
      <w:pPr>
        <w:widowControl w:val="0"/>
        <w:jc w:val="both"/>
        <w:rPr>
          <w:i/>
        </w:rPr>
      </w:pPr>
      <w:r w:rsidRPr="007A777F">
        <w:rPr>
          <w:i/>
        </w:rPr>
        <w:t>Матвеево-Курганская Центральная районная библиотека присоединилась к пятой Общероссийской акции "Дарите книги с любовью"</w:t>
      </w:r>
    </w:p>
    <w:p w:rsidR="008269B2" w:rsidRDefault="008269B2" w:rsidP="00AC5ED4">
      <w:pPr>
        <w:pStyle w:val="a6"/>
        <w:widowControl w:val="0"/>
        <w:numPr>
          <w:ilvl w:val="0"/>
          <w:numId w:val="23"/>
        </w:numPr>
        <w:jc w:val="both"/>
      </w:pPr>
      <w:r>
        <w:lastRenderedPageBreak/>
        <w:t>Мироненко Л. В. Судьбе спасибо за профессию! // Родник. П. Матвеев Курган. . 2021, № 21 (10376) (28 мая) С. 11.</w:t>
      </w:r>
    </w:p>
    <w:p w:rsidR="007A777F" w:rsidRDefault="008269B2" w:rsidP="008269B2">
      <w:pPr>
        <w:widowControl w:val="0"/>
        <w:ind w:left="360"/>
        <w:jc w:val="both"/>
        <w:rPr>
          <w:i/>
        </w:rPr>
      </w:pPr>
      <w:r w:rsidRPr="008269B2">
        <w:rPr>
          <w:i/>
        </w:rPr>
        <w:t>Беседа с библиотекарем Староротовской сельской библиотеки Матвеево-Курганского района Людмилой Васильевной Мироненко</w:t>
      </w:r>
    </w:p>
    <w:p w:rsidR="008269B2" w:rsidRPr="008269B2" w:rsidRDefault="008269B2" w:rsidP="00AC5ED4">
      <w:pPr>
        <w:pStyle w:val="a6"/>
        <w:widowControl w:val="0"/>
        <w:numPr>
          <w:ilvl w:val="0"/>
          <w:numId w:val="23"/>
        </w:numPr>
        <w:jc w:val="both"/>
      </w:pPr>
      <w:r w:rsidRPr="008269B2">
        <w:t>Мироненко Л. В. Уважаемые читатели! // Родник. П. Матвеев Курган. . 2021, № 29 (10384) (23 июля) С. 3.</w:t>
      </w:r>
    </w:p>
    <w:p w:rsidR="008269B2" w:rsidRPr="008269B2" w:rsidRDefault="008269B2" w:rsidP="008269B2">
      <w:pPr>
        <w:widowControl w:val="0"/>
        <w:jc w:val="both"/>
        <w:rPr>
          <w:i/>
        </w:rPr>
      </w:pPr>
      <w:r w:rsidRPr="008269B2">
        <w:rPr>
          <w:i/>
        </w:rPr>
        <w:t>В Староротовскую сельскую библиотеку Матвеево-Курганского района поступили новинки художественной литературы российских и зарубежных авторов</w:t>
      </w:r>
    </w:p>
    <w:p w:rsidR="00C322F5" w:rsidRPr="00B805B9" w:rsidRDefault="00C322F5" w:rsidP="00AC5ED4">
      <w:pPr>
        <w:pStyle w:val="a6"/>
        <w:widowControl w:val="0"/>
        <w:numPr>
          <w:ilvl w:val="0"/>
          <w:numId w:val="23"/>
        </w:numPr>
        <w:jc w:val="both"/>
      </w:pPr>
      <w:r w:rsidRPr="00B805B9">
        <w:t>Неделя профориентации // Родник. П. Матвеев Курган. . 2021, № 12 (10367) (26 марта) С. 2.</w:t>
      </w:r>
    </w:p>
    <w:p w:rsidR="00C322F5" w:rsidRDefault="00C322F5" w:rsidP="00C322F5">
      <w:pPr>
        <w:widowControl w:val="0"/>
        <w:jc w:val="both"/>
        <w:rPr>
          <w:i/>
        </w:rPr>
      </w:pPr>
      <w:r w:rsidRPr="00B805B9">
        <w:rPr>
          <w:i/>
        </w:rPr>
        <w:t>В рамках недели профориентации учащиеся Матвеево-Курганской средней общеобразовательной школы № 1 посетили Межпоселенческую Центральную Библиотеку</w:t>
      </w:r>
    </w:p>
    <w:p w:rsidR="007A777F" w:rsidRDefault="007A777F" w:rsidP="00AC5ED4">
      <w:pPr>
        <w:pStyle w:val="a6"/>
        <w:widowControl w:val="0"/>
        <w:numPr>
          <w:ilvl w:val="0"/>
          <w:numId w:val="23"/>
        </w:numPr>
        <w:jc w:val="both"/>
      </w:pPr>
      <w:r>
        <w:t>Нефедова А. А. Александр Невский - символ ратного подвига и духовного возрождения // Родник. П. Матвеев Курган. . 2021, № 20 (10375) (21 мая) С. 3.</w:t>
      </w:r>
    </w:p>
    <w:p w:rsidR="00B805B9" w:rsidRPr="007A777F" w:rsidRDefault="007A777F" w:rsidP="007A777F">
      <w:pPr>
        <w:widowControl w:val="0"/>
        <w:jc w:val="both"/>
        <w:rPr>
          <w:i/>
        </w:rPr>
      </w:pPr>
      <w:r w:rsidRPr="007A777F">
        <w:rPr>
          <w:i/>
        </w:rPr>
        <w:t>В Матвеево - Курганской средней общеобразовательной школе № 1 проведен час истории "Александр Невский - символ ратного подвига и духовного возрождения", подготовленный сотрудниками Межпоселенческой Центральной Библиотеки</w:t>
      </w:r>
    </w:p>
    <w:p w:rsidR="00B805B9" w:rsidRDefault="00B805B9" w:rsidP="00AC5ED4">
      <w:pPr>
        <w:pStyle w:val="a6"/>
        <w:widowControl w:val="0"/>
        <w:numPr>
          <w:ilvl w:val="0"/>
          <w:numId w:val="23"/>
        </w:numPr>
        <w:jc w:val="both"/>
      </w:pPr>
      <w:r>
        <w:t>Нефедова А. А. Час исторической памяти "Великая поступь Победы" // Родник. П. Матвеев Курган. . 2021, № 7 (10362) (19 февраля) С. 9.</w:t>
      </w:r>
    </w:p>
    <w:p w:rsidR="00B805B9" w:rsidRDefault="00B805B9" w:rsidP="00B805B9">
      <w:pPr>
        <w:widowControl w:val="0"/>
        <w:jc w:val="both"/>
        <w:rPr>
          <w:i/>
        </w:rPr>
      </w:pPr>
      <w:r w:rsidRPr="00B805B9">
        <w:rPr>
          <w:i/>
        </w:rPr>
        <w:t>В Матвеево-Курганской Межпоселенческой Центральной Библиотеке ко Дню освобождения поселка от немецко-фашистских захватчиков прошел исторический час памяти "Великая поступь Победы"</w:t>
      </w:r>
    </w:p>
    <w:p w:rsidR="000F7F94" w:rsidRPr="000F7F94" w:rsidRDefault="000F7F94" w:rsidP="00AC5ED4">
      <w:pPr>
        <w:pStyle w:val="a6"/>
        <w:widowControl w:val="0"/>
        <w:numPr>
          <w:ilvl w:val="0"/>
          <w:numId w:val="23"/>
        </w:numPr>
        <w:jc w:val="both"/>
      </w:pPr>
      <w:r w:rsidRPr="000F7F94">
        <w:t>Нефедова А. А. Беслан. Помним, чтобы жить // Родник. П. Матвеев Курган. . 2021, № 37 (10392) (17 сентября) С. 3.</w:t>
      </w:r>
    </w:p>
    <w:p w:rsidR="000F7F94" w:rsidRDefault="000F7F94" w:rsidP="000F7F94">
      <w:pPr>
        <w:widowControl w:val="0"/>
        <w:jc w:val="both"/>
        <w:rPr>
          <w:i/>
        </w:rPr>
      </w:pPr>
      <w:r w:rsidRPr="000F7F94">
        <w:rPr>
          <w:i/>
        </w:rPr>
        <w:t>Для учащихся старших классов Матвеево-Курганской средней общеобразовательной школе № 2 библиотекарем Межпоселенческой Центральной Библиотеки проведен информационный час "Беслан. Помним, чтобы жить"</w:t>
      </w:r>
    </w:p>
    <w:p w:rsidR="008269B2" w:rsidRPr="008269B2" w:rsidRDefault="008269B2" w:rsidP="00AC5ED4">
      <w:pPr>
        <w:pStyle w:val="a6"/>
        <w:widowControl w:val="0"/>
        <w:numPr>
          <w:ilvl w:val="0"/>
          <w:numId w:val="23"/>
        </w:numPr>
        <w:jc w:val="both"/>
      </w:pPr>
      <w:r w:rsidRPr="008269B2">
        <w:t>Петренко Л. "В мире права и закона" // Родник. П. Матвеев Курган. . 2021, № 22 (10377) (4 июня) С. 16.</w:t>
      </w:r>
    </w:p>
    <w:p w:rsidR="008269B2" w:rsidRDefault="008269B2" w:rsidP="008269B2">
      <w:pPr>
        <w:widowControl w:val="0"/>
        <w:jc w:val="both"/>
        <w:rPr>
          <w:i/>
        </w:rPr>
      </w:pPr>
      <w:r w:rsidRPr="008269B2">
        <w:rPr>
          <w:i/>
        </w:rPr>
        <w:t>В рамках недели правовой грамотности "В мире права и закона" для читателей Ряженской сельской библиотеки Матвеево-Курганского района (Ростовская область) проведена деловая игра "Я и закон"</w:t>
      </w:r>
    </w:p>
    <w:p w:rsidR="008269B2" w:rsidRPr="008269B2" w:rsidRDefault="008269B2" w:rsidP="00AC5ED4">
      <w:pPr>
        <w:pStyle w:val="a6"/>
        <w:widowControl w:val="0"/>
        <w:numPr>
          <w:ilvl w:val="0"/>
          <w:numId w:val="23"/>
        </w:numPr>
        <w:jc w:val="both"/>
      </w:pPr>
      <w:r w:rsidRPr="008269B2">
        <w:t>Петренко Л. В. Читаем детям о войне // Родник. П. Матвеев Курган. . 2021, № 19 (10374) (14 мая) С. 5.</w:t>
      </w:r>
    </w:p>
    <w:p w:rsidR="008269B2" w:rsidRDefault="008269B2" w:rsidP="008269B2">
      <w:pPr>
        <w:widowControl w:val="0"/>
        <w:jc w:val="both"/>
        <w:rPr>
          <w:i/>
        </w:rPr>
      </w:pPr>
      <w:r w:rsidRPr="008269B2">
        <w:rPr>
          <w:i/>
        </w:rPr>
        <w:t>В Ряженской средней общеобразовательной школе имени Героя Советского Союза Владимира Венедиктовича Есауленко Матвеево-Курганского района  прошла XII Международная Акция «Читаем детям о войне-2021», подготовленная библиотекарем Ряженской сельской библиотеки</w:t>
      </w:r>
    </w:p>
    <w:p w:rsidR="000F7F94" w:rsidRPr="000F7F94" w:rsidRDefault="000F7F94" w:rsidP="00AC5ED4">
      <w:pPr>
        <w:pStyle w:val="a6"/>
        <w:widowControl w:val="0"/>
        <w:numPr>
          <w:ilvl w:val="0"/>
          <w:numId w:val="23"/>
        </w:numPr>
        <w:jc w:val="both"/>
      </w:pPr>
      <w:r w:rsidRPr="000F7F94">
        <w:t xml:space="preserve"> В. Н. Чтобы не забыть - надо знать и помнить // Родник. П. Матвеев Курган. . 2021, № 8 (10363) (26 февраля) С. 6.</w:t>
      </w:r>
    </w:p>
    <w:p w:rsidR="000F7F94" w:rsidRDefault="000F7F94" w:rsidP="000F7F94">
      <w:pPr>
        <w:widowControl w:val="0"/>
        <w:jc w:val="both"/>
        <w:rPr>
          <w:i/>
        </w:rPr>
      </w:pPr>
      <w:r w:rsidRPr="000F7F94">
        <w:rPr>
          <w:i/>
        </w:rPr>
        <w:t>В Малокирсановской сельской библиотеке Матвеево-Курганского района совместно с работниками Малокирсановского сельского дома культуры прошел урок мужества, посвященный 32 - й годовщине со Дня вывода Советских войск из Афганистана</w:t>
      </w:r>
    </w:p>
    <w:p w:rsidR="008269B2" w:rsidRPr="008269B2" w:rsidRDefault="008269B2" w:rsidP="00AC5ED4">
      <w:pPr>
        <w:pStyle w:val="a6"/>
        <w:widowControl w:val="0"/>
        <w:numPr>
          <w:ilvl w:val="0"/>
          <w:numId w:val="23"/>
        </w:numPr>
        <w:jc w:val="both"/>
      </w:pPr>
      <w:r w:rsidRPr="008269B2">
        <w:t>Семенченко В. Н. Акция "Читаем книги Нины Павловой" // Родник. П. Матвеев Курган. . 2021, № 7 (10362) (19 февраля) С. 9.</w:t>
      </w:r>
    </w:p>
    <w:p w:rsidR="008269B2" w:rsidRDefault="008269B2" w:rsidP="008269B2">
      <w:pPr>
        <w:widowControl w:val="0"/>
        <w:jc w:val="both"/>
        <w:rPr>
          <w:i/>
        </w:rPr>
      </w:pPr>
      <w:r w:rsidRPr="008269B2">
        <w:rPr>
          <w:i/>
        </w:rPr>
        <w:t>Малокирсановская сельская библиотека Матвеево-Курганского района (Ростовская область) присоединилась к V Межрегиональной акции "Читаем книги Нины Павловой</w:t>
      </w:r>
    </w:p>
    <w:p w:rsidR="008269B2" w:rsidRDefault="008269B2" w:rsidP="00AC5ED4">
      <w:pPr>
        <w:pStyle w:val="a6"/>
        <w:widowControl w:val="0"/>
        <w:numPr>
          <w:ilvl w:val="0"/>
          <w:numId w:val="23"/>
        </w:numPr>
        <w:jc w:val="both"/>
      </w:pPr>
      <w:r w:rsidRPr="008269B2">
        <w:t>Семенченко В. Н. Малокирсановская молодежь - против наркотиков // Родник. П. Матвеев Курган. . 2021,</w:t>
      </w:r>
      <w:r>
        <w:t xml:space="preserve"> № 5 (10360) (5 февраля) С. 10.</w:t>
      </w:r>
    </w:p>
    <w:p w:rsidR="008269B2" w:rsidRPr="008269B2" w:rsidRDefault="008269B2" w:rsidP="008269B2">
      <w:pPr>
        <w:widowControl w:val="0"/>
        <w:jc w:val="both"/>
      </w:pPr>
      <w:r w:rsidRPr="008269B2">
        <w:rPr>
          <w:i/>
        </w:rPr>
        <w:t xml:space="preserve"> В Малокирсановской сельской библиотеке Матвеево-Курганского района  состоялось мероприятие "Наркомания - долгая смерть короткой жизни"</w:t>
      </w:r>
    </w:p>
    <w:p w:rsidR="00B805B9" w:rsidRPr="00B805B9" w:rsidRDefault="00B805B9" w:rsidP="00AC5ED4">
      <w:pPr>
        <w:pStyle w:val="a6"/>
        <w:widowControl w:val="0"/>
        <w:numPr>
          <w:ilvl w:val="0"/>
          <w:numId w:val="23"/>
        </w:numPr>
        <w:jc w:val="both"/>
      </w:pPr>
      <w:r w:rsidRPr="00B805B9">
        <w:lastRenderedPageBreak/>
        <w:t>Сивопляс В. Н. Слава и гордость Отечества // Родник. П. Матвеев Курган. . 2021, № 22 (10377) (4 июня) С. 7.</w:t>
      </w:r>
    </w:p>
    <w:p w:rsidR="00B805B9" w:rsidRDefault="00B805B9" w:rsidP="00B805B9">
      <w:pPr>
        <w:widowControl w:val="0"/>
        <w:jc w:val="both"/>
        <w:rPr>
          <w:i/>
        </w:rPr>
      </w:pPr>
      <w:r w:rsidRPr="00B805B9">
        <w:rPr>
          <w:i/>
        </w:rPr>
        <w:t>Библиотекарем Детского отдела Межпоселенческой Центральной Библиотеки для учащихся Матвеево-Курганской общеобразовательной средней школы № 3 имени Героя Советского Союза Александра Матвеевича Ерошина проведен час информации "Ратные подвиги Александра Невского</w:t>
      </w:r>
    </w:p>
    <w:p w:rsidR="00C322F5" w:rsidRPr="00C322F5" w:rsidRDefault="00C322F5" w:rsidP="00AC5ED4">
      <w:pPr>
        <w:pStyle w:val="a6"/>
        <w:widowControl w:val="0"/>
        <w:numPr>
          <w:ilvl w:val="0"/>
          <w:numId w:val="23"/>
        </w:numPr>
        <w:jc w:val="both"/>
      </w:pPr>
      <w:r w:rsidRPr="00C322F5">
        <w:t>Сивопляс В. Н. Всемирный день здоровья // Родник. П. Матвеев Курган. . 2021, № 15 (10370) (16 апреля) C. 6.</w:t>
      </w:r>
    </w:p>
    <w:p w:rsidR="000F7F94" w:rsidRDefault="00C322F5" w:rsidP="000F7F94">
      <w:pPr>
        <w:widowControl w:val="0"/>
        <w:jc w:val="both"/>
        <w:rPr>
          <w:i/>
        </w:rPr>
      </w:pPr>
      <w:r w:rsidRPr="00C322F5">
        <w:rPr>
          <w:i/>
        </w:rPr>
        <w:t>Библиотекарем Детского отдела Матвеево-Курганской Межпоселенческой Центральной Библиотеки для учащихся Матвеево-Курганской средней общеобразовательной школы № 1 проведено мероприятие "Здоровый образ жизни младших школьников"</w:t>
      </w:r>
    </w:p>
    <w:p w:rsidR="000F7F94" w:rsidRDefault="000F7F94" w:rsidP="00AC5ED4">
      <w:pPr>
        <w:pStyle w:val="a6"/>
        <w:widowControl w:val="0"/>
        <w:numPr>
          <w:ilvl w:val="0"/>
          <w:numId w:val="23"/>
        </w:numPr>
        <w:jc w:val="both"/>
      </w:pPr>
      <w:r w:rsidRPr="000F7F94">
        <w:t xml:space="preserve">Сивопляс В. Н. Развлекательно-познавательный праздник // Родник. П. Матвеев Курган. . 2021, № </w:t>
      </w:r>
      <w:r>
        <w:t>37 (10392) (17 сентября) С. 16.</w:t>
      </w:r>
    </w:p>
    <w:p w:rsidR="00AC5ED4" w:rsidRDefault="000F7F94" w:rsidP="00AC5ED4">
      <w:pPr>
        <w:widowControl w:val="0"/>
        <w:jc w:val="both"/>
        <w:rPr>
          <w:i/>
        </w:rPr>
      </w:pPr>
      <w:r w:rsidRPr="000F7F94">
        <w:rPr>
          <w:i/>
        </w:rPr>
        <w:t>В детском отделе Межпоселенческая Центральная Библиотека поселка Матвеев Курган  для учащихся начальных классов средней общеобразовательной школы № 2 состоялся развлекательно - познавательный праздник "Первоклассное 1 сентября с малышом Барбоскиным"</w:t>
      </w:r>
    </w:p>
    <w:p w:rsidR="00AC5ED4" w:rsidRPr="00C322F5" w:rsidRDefault="00AC5ED4" w:rsidP="00AC5ED4">
      <w:pPr>
        <w:pStyle w:val="a6"/>
        <w:widowControl w:val="0"/>
        <w:numPr>
          <w:ilvl w:val="0"/>
          <w:numId w:val="23"/>
        </w:numPr>
        <w:jc w:val="both"/>
      </w:pPr>
      <w:r w:rsidRPr="00C322F5">
        <w:t>Сивопляс В. Н. Литературный час // Родник. П. Матвеев Курган. . 2021, № 20 (10375) (21 мая) С. 3.</w:t>
      </w:r>
    </w:p>
    <w:p w:rsidR="000F7F94" w:rsidRDefault="00AC5ED4" w:rsidP="00AC5ED4">
      <w:pPr>
        <w:widowControl w:val="0"/>
        <w:jc w:val="both"/>
        <w:rPr>
          <w:i/>
        </w:rPr>
      </w:pPr>
      <w:r w:rsidRPr="00C322F5">
        <w:rPr>
          <w:i/>
        </w:rPr>
        <w:t>В детском отделе Межпоселенческой Центральной Библиотеки Матвеево-Курганского района для учащихся Матвеево-Курганской средней общеобразовательной школы № 3 имени Героя Советского Союза Александра Матвеевича Ерошина прошел литературный час "В таинственной стране Натальи Сухановой</w:t>
      </w:r>
    </w:p>
    <w:p w:rsidR="000F7F94" w:rsidRPr="000F7F94" w:rsidRDefault="000F7F94" w:rsidP="00AC5ED4">
      <w:pPr>
        <w:pStyle w:val="a6"/>
        <w:widowControl w:val="0"/>
        <w:numPr>
          <w:ilvl w:val="0"/>
          <w:numId w:val="23"/>
        </w:numPr>
        <w:jc w:val="both"/>
      </w:pPr>
      <w:r w:rsidRPr="000F7F94">
        <w:t xml:space="preserve"> Л. И. Урок мужества "Время героев" // Родник. П. Матвеев Курган. . 2021, № 7 (10362) (19 февраля) С. 2.</w:t>
      </w:r>
    </w:p>
    <w:p w:rsidR="000F7F94" w:rsidRDefault="000F7F94" w:rsidP="000F7F94">
      <w:pPr>
        <w:widowControl w:val="0"/>
        <w:jc w:val="both"/>
        <w:rPr>
          <w:i/>
        </w:rPr>
      </w:pPr>
      <w:r w:rsidRPr="000F7F94">
        <w:rPr>
          <w:i/>
        </w:rPr>
        <w:t>В Латоновском Доме культуры Матвеево-Курганского района библиотекарем Латоновской сельской библиотеки был подготовлен и проведен урок мужества "Время героев"</w:t>
      </w:r>
    </w:p>
    <w:p w:rsidR="000F7F94" w:rsidRPr="000F7F94" w:rsidRDefault="000F7F94" w:rsidP="00AC5ED4">
      <w:pPr>
        <w:pStyle w:val="a6"/>
        <w:widowControl w:val="0"/>
        <w:numPr>
          <w:ilvl w:val="0"/>
          <w:numId w:val="23"/>
        </w:numPr>
        <w:jc w:val="both"/>
      </w:pPr>
      <w:r w:rsidRPr="000F7F94">
        <w:t>Табалина Л. И. Подари книгу с любовью // Родник. П. Матвеев Курган. . 2021, № 7 (10362) (19 февраля) С. 9.</w:t>
      </w:r>
    </w:p>
    <w:p w:rsidR="000F7F94" w:rsidRDefault="000F7F94" w:rsidP="000F7F94">
      <w:pPr>
        <w:widowControl w:val="0"/>
        <w:jc w:val="both"/>
        <w:rPr>
          <w:i/>
        </w:rPr>
      </w:pPr>
      <w:r w:rsidRPr="000F7F94">
        <w:rPr>
          <w:i/>
        </w:rPr>
        <w:t>Латоновская сельская библиотека Матвеево-Курганского района присоединилась к V Общероссийской акции "Дарите книги с любовью"</w:t>
      </w:r>
    </w:p>
    <w:p w:rsidR="008269B2" w:rsidRPr="008269B2" w:rsidRDefault="008269B2" w:rsidP="00AC5ED4">
      <w:pPr>
        <w:pStyle w:val="a6"/>
        <w:widowControl w:val="0"/>
        <w:numPr>
          <w:ilvl w:val="0"/>
          <w:numId w:val="23"/>
        </w:numPr>
        <w:jc w:val="both"/>
      </w:pPr>
      <w:r w:rsidRPr="008269B2">
        <w:t>Табалина Л. И. Акция "Я живу на улице Гагарина! / Поехали" // Родник. П. Матвеев Курган. . 2021, № 15 (10370) (16 апреля) С. 15.</w:t>
      </w:r>
    </w:p>
    <w:p w:rsidR="008269B2" w:rsidRDefault="008269B2" w:rsidP="008269B2">
      <w:pPr>
        <w:widowControl w:val="0"/>
        <w:jc w:val="both"/>
        <w:rPr>
          <w:i/>
        </w:rPr>
      </w:pPr>
      <w:r w:rsidRPr="008269B2">
        <w:rPr>
          <w:i/>
        </w:rPr>
        <w:t>В рамках мероприятий, посвященных празднованию 60-летия первого полета человека в космос библиотекарем Латоновской сельской библиотеки Матвеево-Курганского района для жителей села проведена акция "Я живу на улице Гагарина! / Поехали"</w:t>
      </w:r>
    </w:p>
    <w:p w:rsidR="006069FC" w:rsidRPr="006069FC" w:rsidRDefault="006069FC" w:rsidP="00AC5ED4">
      <w:pPr>
        <w:pStyle w:val="a6"/>
        <w:widowControl w:val="0"/>
        <w:numPr>
          <w:ilvl w:val="0"/>
          <w:numId w:val="23"/>
        </w:numPr>
        <w:jc w:val="both"/>
      </w:pPr>
      <w:r w:rsidRPr="006069FC">
        <w:t>Табалина Л. И. Межрегиональные краеведческие чтения "Память книга оживит. Д. Колесников. Донская природа" // Родник. П. Матвеев Курган. . 2021, № 5 (10360) (5 февраля) С. 10.</w:t>
      </w:r>
    </w:p>
    <w:p w:rsidR="006069FC" w:rsidRDefault="006069FC" w:rsidP="006069FC">
      <w:pPr>
        <w:widowControl w:val="0"/>
        <w:jc w:val="both"/>
        <w:rPr>
          <w:i/>
        </w:rPr>
      </w:pPr>
      <w:r w:rsidRPr="006069FC">
        <w:rPr>
          <w:i/>
        </w:rPr>
        <w:t>Латоновская сельская библиотека Матвеево-Курганского района приняла участие в Межрегиональных краеведческих чтениях "Память книга оживит. Донская природа"</w:t>
      </w:r>
    </w:p>
    <w:p w:rsidR="006069FC" w:rsidRPr="006069FC" w:rsidRDefault="006069FC" w:rsidP="00AC5ED4">
      <w:pPr>
        <w:pStyle w:val="a6"/>
        <w:widowControl w:val="0"/>
        <w:numPr>
          <w:ilvl w:val="0"/>
          <w:numId w:val="23"/>
        </w:numPr>
        <w:jc w:val="both"/>
      </w:pPr>
      <w:r w:rsidRPr="006069FC">
        <w:t>Табалина Л. И. "Мы помним и чтим твой подвиг, Ленинград" // Родник. П. Матвеев Курган. . 2021, № 5 (10360) (5 февраля) С. 7.</w:t>
      </w:r>
    </w:p>
    <w:p w:rsidR="006069FC" w:rsidRDefault="006069FC" w:rsidP="006069FC">
      <w:pPr>
        <w:widowControl w:val="0"/>
        <w:jc w:val="both"/>
        <w:rPr>
          <w:i/>
        </w:rPr>
      </w:pPr>
      <w:r w:rsidRPr="006069FC">
        <w:rPr>
          <w:i/>
        </w:rPr>
        <w:t>Библиотекарь Латоновской сельской библиотеки и культработники Латоновского сельского дома культуры Матвеево-Курганского района провели совместные мероприятия, приуроченные ко Дню снятия блокады Ленинграда</w:t>
      </w:r>
    </w:p>
    <w:p w:rsidR="000F7F94" w:rsidRPr="000F7F94" w:rsidRDefault="000F7F94" w:rsidP="00AC5ED4">
      <w:pPr>
        <w:pStyle w:val="a6"/>
        <w:widowControl w:val="0"/>
        <w:numPr>
          <w:ilvl w:val="0"/>
          <w:numId w:val="23"/>
        </w:numPr>
        <w:jc w:val="both"/>
      </w:pPr>
      <w:r w:rsidRPr="000F7F94">
        <w:t>Титарева Л. А. Акция "Читаем книги Нины Павловой" // Родник. П. Матвеев Курган. . 2021, № 7 (10362) (19 февраля) С. 9.</w:t>
      </w:r>
    </w:p>
    <w:p w:rsidR="000F7F94" w:rsidRDefault="000F7F94" w:rsidP="000F7F94">
      <w:pPr>
        <w:widowControl w:val="0"/>
        <w:jc w:val="both"/>
        <w:rPr>
          <w:i/>
        </w:rPr>
      </w:pPr>
      <w:r w:rsidRPr="000F7F94">
        <w:rPr>
          <w:i/>
        </w:rPr>
        <w:t>В Каменно-Андриановской сельской библиотеке Матвеево-Курганского района в рамках V Межрегиональной акции "Читаем книги Нины Павловой" прошли громкие чтения "Загадочный мир Нины Павловой"</w:t>
      </w:r>
    </w:p>
    <w:p w:rsidR="000F7F94" w:rsidRDefault="000F7F94" w:rsidP="00AC5ED4">
      <w:pPr>
        <w:pStyle w:val="a6"/>
        <w:widowControl w:val="0"/>
        <w:numPr>
          <w:ilvl w:val="0"/>
          <w:numId w:val="23"/>
        </w:numPr>
        <w:jc w:val="both"/>
      </w:pPr>
      <w:r>
        <w:lastRenderedPageBreak/>
        <w:t>Титарева Л. А. Имею честь служить тебе, Россия // Родник. П. Матвеев Курган. . 2021, № 9 (10364) (5 марта) С. 6.</w:t>
      </w:r>
    </w:p>
    <w:p w:rsidR="000F7F94" w:rsidRDefault="000F7F94" w:rsidP="000F7F94">
      <w:pPr>
        <w:widowControl w:val="0"/>
        <w:jc w:val="both"/>
        <w:rPr>
          <w:i/>
        </w:rPr>
      </w:pPr>
      <w:r w:rsidRPr="000F7F94">
        <w:rPr>
          <w:i/>
        </w:rPr>
        <w:t>В Каменно-Андриановской сельской библиотеке Матвеево-Курганского района состоялся флеш-моб "Имею честь служить тебе, Россия", посвященный Дню Защитника Отечества</w:t>
      </w:r>
    </w:p>
    <w:p w:rsidR="008269B2" w:rsidRPr="008269B2" w:rsidRDefault="008269B2" w:rsidP="00AC5ED4">
      <w:pPr>
        <w:pStyle w:val="a6"/>
        <w:widowControl w:val="0"/>
        <w:numPr>
          <w:ilvl w:val="0"/>
          <w:numId w:val="23"/>
        </w:numPr>
        <w:jc w:val="both"/>
      </w:pPr>
      <w:r w:rsidRPr="008269B2">
        <w:t>Титарева Л. А. Страна победителей // Родник. П. Матвеев Курган. . 2021, № 24 (10379) (18 июня) С. 7.</w:t>
      </w:r>
    </w:p>
    <w:p w:rsidR="008269B2" w:rsidRDefault="008269B2" w:rsidP="008269B2">
      <w:pPr>
        <w:widowControl w:val="0"/>
        <w:jc w:val="both"/>
        <w:rPr>
          <w:i/>
        </w:rPr>
      </w:pPr>
      <w:r w:rsidRPr="008269B2">
        <w:rPr>
          <w:i/>
        </w:rPr>
        <w:t>В преддверии Дня России в Каменно-Андриановской сельской библиот</w:t>
      </w:r>
      <w:r>
        <w:rPr>
          <w:i/>
        </w:rPr>
        <w:t xml:space="preserve">еке Матвеево-Курганского района </w:t>
      </w:r>
      <w:r w:rsidRPr="008269B2">
        <w:rPr>
          <w:i/>
        </w:rPr>
        <w:t>прошел литературно-музыкальный батл "Пою тебе моя Россия"</w:t>
      </w:r>
    </w:p>
    <w:p w:rsidR="006069FC" w:rsidRPr="006069FC" w:rsidRDefault="006069FC" w:rsidP="00AC5ED4">
      <w:pPr>
        <w:pStyle w:val="a6"/>
        <w:widowControl w:val="0"/>
        <w:numPr>
          <w:ilvl w:val="0"/>
          <w:numId w:val="23"/>
        </w:numPr>
        <w:jc w:val="both"/>
      </w:pPr>
      <w:r w:rsidRPr="006069FC">
        <w:t>Титарева Л. А. Час мужества // Родник. П. Матвеев Курган. . 2021, № 5 (10360) (5 февраля) С. 7.</w:t>
      </w:r>
    </w:p>
    <w:p w:rsidR="006069FC" w:rsidRDefault="006069FC" w:rsidP="006069FC">
      <w:pPr>
        <w:widowControl w:val="0"/>
        <w:jc w:val="both"/>
        <w:rPr>
          <w:i/>
        </w:rPr>
      </w:pPr>
      <w:r w:rsidRPr="006069FC">
        <w:rPr>
          <w:i/>
        </w:rPr>
        <w:t>Каменно-Андриановская сельская библиотека Матвеево-Курганского района  присоединилась к Всероссийской акции памяти "Блокадный хлеб"</w:t>
      </w:r>
    </w:p>
    <w:p w:rsidR="006069FC" w:rsidRPr="006069FC" w:rsidRDefault="006069FC" w:rsidP="00AC5ED4">
      <w:pPr>
        <w:pStyle w:val="a6"/>
        <w:widowControl w:val="0"/>
        <w:numPr>
          <w:ilvl w:val="0"/>
          <w:numId w:val="23"/>
        </w:numPr>
        <w:jc w:val="both"/>
      </w:pPr>
      <w:r w:rsidRPr="006069FC">
        <w:t>Титарева Л. А. Час исторического рассказа // Родник. П. Матвеев Курган. . 2021, № 34 (10389) (27 августа) С. 15.</w:t>
      </w:r>
    </w:p>
    <w:p w:rsidR="006069FC" w:rsidRDefault="006069FC" w:rsidP="006069FC">
      <w:pPr>
        <w:widowControl w:val="0"/>
        <w:jc w:val="both"/>
        <w:rPr>
          <w:i/>
        </w:rPr>
      </w:pPr>
      <w:r w:rsidRPr="006069FC">
        <w:rPr>
          <w:i/>
        </w:rPr>
        <w:t>В рамках Года празднования 800 - летия со дня рождения государственного деятеля и полководца князя Александра Невского в Каменно-Андриановской сельской библиотеке Матвеево-Курганского района проведен час исторического рассказа "Князь Александр Невский - защитник земли русской"</w:t>
      </w:r>
    </w:p>
    <w:p w:rsidR="006069FC" w:rsidRPr="006069FC" w:rsidRDefault="006069FC" w:rsidP="00AC5ED4">
      <w:pPr>
        <w:pStyle w:val="a6"/>
        <w:widowControl w:val="0"/>
        <w:numPr>
          <w:ilvl w:val="0"/>
          <w:numId w:val="23"/>
        </w:numPr>
        <w:jc w:val="both"/>
      </w:pPr>
      <w:r w:rsidRPr="006069FC">
        <w:t>Титарева Л. А. Семьи волшебное тепло! // Родник. П. Матвеев Курган. . 2021, № 32 (10387) (13 августа) С. 9.</w:t>
      </w:r>
    </w:p>
    <w:p w:rsidR="00AC5ED4" w:rsidRDefault="006069FC" w:rsidP="00AC5ED4">
      <w:pPr>
        <w:widowControl w:val="0"/>
        <w:jc w:val="both"/>
      </w:pPr>
      <w:r w:rsidRPr="006069FC">
        <w:rPr>
          <w:i/>
        </w:rPr>
        <w:t>О пользе семейного чтения рассказала библиотекарь Каменно-Андриановской сельской библиотеки Матвеево-Курганского района (Ростовская область)</w:t>
      </w:r>
      <w:r w:rsidR="00AC5ED4" w:rsidRPr="00AC5ED4">
        <w:t xml:space="preserve"> </w:t>
      </w:r>
    </w:p>
    <w:p w:rsidR="00AC5ED4" w:rsidRPr="008269B2" w:rsidRDefault="00AC5ED4" w:rsidP="00AC5ED4">
      <w:pPr>
        <w:pStyle w:val="a6"/>
        <w:widowControl w:val="0"/>
        <w:numPr>
          <w:ilvl w:val="0"/>
          <w:numId w:val="23"/>
        </w:numPr>
        <w:jc w:val="both"/>
      </w:pPr>
      <w:r w:rsidRPr="008269B2">
        <w:t>Титарева Л. А. "В памяти черным разрывом, страшное слово "Война..." // Родник. П. Матвеев Курган. . 2021, № 26 (10381) (2 июля) С. 7.</w:t>
      </w:r>
    </w:p>
    <w:p w:rsidR="00AC5ED4" w:rsidRDefault="00AC5ED4" w:rsidP="00AC5ED4">
      <w:pPr>
        <w:widowControl w:val="0"/>
        <w:jc w:val="both"/>
        <w:rPr>
          <w:i/>
        </w:rPr>
      </w:pPr>
      <w:r w:rsidRPr="008269B2">
        <w:rPr>
          <w:i/>
        </w:rPr>
        <w:t>Ко Дню Памяти и скорби в Каменно-Андриановской сельской библиотеке Матвеево-Курганского района состоялось мероприятие "В памяти черным разрывом, страшное слово "Война..."</w:t>
      </w:r>
    </w:p>
    <w:p w:rsidR="00AC5ED4" w:rsidRPr="008269B2" w:rsidRDefault="00AC5ED4" w:rsidP="00AC5ED4">
      <w:pPr>
        <w:pStyle w:val="a6"/>
        <w:widowControl w:val="0"/>
        <w:numPr>
          <w:ilvl w:val="0"/>
          <w:numId w:val="23"/>
        </w:numPr>
        <w:jc w:val="both"/>
      </w:pPr>
      <w:r w:rsidRPr="008269B2">
        <w:t>Титарева Л. А. От Рождества до Святого Крещения // Родник. П. Матвеев Курган. . 2021, № 3 (10358) (22 января) С. 3.</w:t>
      </w:r>
    </w:p>
    <w:p w:rsidR="00AC5ED4" w:rsidRDefault="00AC5ED4" w:rsidP="00AC5ED4">
      <w:pPr>
        <w:widowControl w:val="0"/>
        <w:jc w:val="both"/>
        <w:rPr>
          <w:i/>
        </w:rPr>
      </w:pPr>
      <w:r w:rsidRPr="008269B2">
        <w:rPr>
          <w:i/>
        </w:rPr>
        <w:t>В Каменно-Андриановской сельской библиотеке Матвеево-Курганского района прошли Святочные посиделки</w:t>
      </w:r>
    </w:p>
    <w:p w:rsidR="006069FC" w:rsidRPr="000F7F94" w:rsidRDefault="006069FC" w:rsidP="006069FC">
      <w:pPr>
        <w:widowControl w:val="0"/>
        <w:jc w:val="both"/>
        <w:rPr>
          <w:i/>
        </w:rPr>
      </w:pPr>
    </w:p>
    <w:p w:rsidR="00B805B9" w:rsidRPr="00B805B9" w:rsidRDefault="007A777F" w:rsidP="00AC5ED4">
      <w:pPr>
        <w:pStyle w:val="a6"/>
        <w:widowControl w:val="0"/>
        <w:numPr>
          <w:ilvl w:val="0"/>
          <w:numId w:val="23"/>
        </w:numPr>
        <w:jc w:val="both"/>
      </w:pPr>
      <w:r>
        <w:t xml:space="preserve">Шелудько </w:t>
      </w:r>
      <w:r w:rsidR="00B805B9" w:rsidRPr="00B805B9">
        <w:t>О. И. Урок-викторина "Избирательное право" // Родник. П. Матвеев Курган. . 2021, № 14 (10369) (9 апреля) С. 7.</w:t>
      </w:r>
    </w:p>
    <w:p w:rsidR="00B805B9" w:rsidRDefault="00B805B9" w:rsidP="00B805B9">
      <w:pPr>
        <w:widowControl w:val="0"/>
        <w:jc w:val="both"/>
        <w:rPr>
          <w:i/>
        </w:rPr>
      </w:pPr>
      <w:r w:rsidRPr="00B805B9">
        <w:rPr>
          <w:i/>
        </w:rPr>
        <w:t>Для учащихся старших классов Матвеево-Курганской средней общеобразовательной школы № 1 проведен урок-викторина "Избирательное право", подготовленный библиотекарями Матвеево-Курганской Межпоселенческой Центральной Библиотеки</w:t>
      </w:r>
    </w:p>
    <w:p w:rsidR="00C322F5" w:rsidRDefault="00C322F5" w:rsidP="00C322F5">
      <w:pPr>
        <w:widowControl w:val="0"/>
        <w:jc w:val="both"/>
        <w:rPr>
          <w:i/>
        </w:rPr>
      </w:pPr>
      <w:r w:rsidRPr="00C322F5">
        <w:rPr>
          <w:i/>
        </w:rPr>
        <w:t>"</w:t>
      </w:r>
    </w:p>
    <w:p w:rsidR="006069FC" w:rsidRPr="006069FC" w:rsidRDefault="006069FC" w:rsidP="00AC5ED4">
      <w:pPr>
        <w:pStyle w:val="a6"/>
        <w:widowControl w:val="0"/>
        <w:numPr>
          <w:ilvl w:val="0"/>
          <w:numId w:val="23"/>
        </w:numPr>
        <w:jc w:val="both"/>
      </w:pPr>
      <w:r w:rsidRPr="006069FC">
        <w:t>Шушкова Н. Знают даже дети: полезнее книги нет вещи на свете // Родник. П. Матвеев Курган. . 2021, № 13 (10368) (2 апреля) С. 8.</w:t>
      </w:r>
    </w:p>
    <w:p w:rsidR="006069FC" w:rsidRDefault="006069FC" w:rsidP="006069FC">
      <w:pPr>
        <w:widowControl w:val="0"/>
        <w:jc w:val="both"/>
        <w:rPr>
          <w:i/>
        </w:rPr>
      </w:pPr>
      <w:r w:rsidRPr="006069FC">
        <w:rPr>
          <w:i/>
        </w:rPr>
        <w:t>О Всемирном дне детской книги рассказала главный библиотекарь Методического отдела Матвеево-Курганской Межпоселенческой Центральной Библиотеки  Штыб Людмила Петровна</w:t>
      </w:r>
    </w:p>
    <w:p w:rsidR="00AC5ED4" w:rsidRPr="00AC5ED4" w:rsidRDefault="00AC5ED4" w:rsidP="00AC5ED4">
      <w:pPr>
        <w:pStyle w:val="a6"/>
        <w:widowControl w:val="0"/>
        <w:numPr>
          <w:ilvl w:val="0"/>
          <w:numId w:val="23"/>
        </w:numPr>
        <w:jc w:val="both"/>
      </w:pPr>
      <w:r w:rsidRPr="00AC5ED4">
        <w:t>Штыб Л.П. «Если вы не читали Некрасова, тогда мы идём к вам!»// Родник. П. Матвеев Курган. . 2021, № 43 (29 октября) С. 3.</w:t>
      </w:r>
    </w:p>
    <w:p w:rsidR="00B805B9" w:rsidRPr="00B805B9" w:rsidRDefault="00B805B9" w:rsidP="00B805B9">
      <w:pPr>
        <w:widowControl w:val="0"/>
        <w:jc w:val="both"/>
        <w:rPr>
          <w:i/>
        </w:rPr>
      </w:pPr>
    </w:p>
    <w:p w:rsidR="000E7DCB" w:rsidRDefault="000E7DCB" w:rsidP="00B47DE0">
      <w:pPr>
        <w:widowControl w:val="0"/>
        <w:numPr>
          <w:ilvl w:val="0"/>
          <w:numId w:val="4"/>
        </w:numPr>
        <w:ind w:firstLine="284"/>
        <w:jc w:val="both"/>
        <w:rPr>
          <w:i/>
        </w:rPr>
      </w:pPr>
      <w:r w:rsidRPr="00E4771D">
        <w:rPr>
          <w:i/>
        </w:rPr>
        <w:t>формирование привлекательного  библиотечного пространства: дизайн  библиотечного ландшафта, наружная реклама,  выставки-инсталляции, внутрибиблиотечный дизайн, актуальные инициативы   зонирования, эффективные формы по раскрытию фонда и т.д.</w:t>
      </w:r>
    </w:p>
    <w:p w:rsidR="004D0FD1" w:rsidRDefault="00B05760" w:rsidP="000566C0">
      <w:pPr>
        <w:widowControl w:val="0"/>
        <w:ind w:firstLine="567"/>
        <w:jc w:val="both"/>
      </w:pPr>
      <w:r w:rsidRPr="00B05760">
        <w:t xml:space="preserve">Не менее важной рекламно-имиджевой составляющей библиотек являются их </w:t>
      </w:r>
      <w:r w:rsidRPr="00B05760">
        <w:lastRenderedPageBreak/>
        <w:t>внешний облик и внутренняя комфортная среда. Для привлечения читателей</w:t>
      </w:r>
      <w:r>
        <w:t xml:space="preserve"> очень важен интерьер библиотеки, удобное расположение стеллажей, </w:t>
      </w:r>
      <w:r w:rsidR="004D0FD1">
        <w:t>современная библиотечная мебель. Все библиотеки стараются в меру своих сил и финансовых возможностей сделать библиотеку уютной и удобной для пользователей. Во всех, даже самых маленьких библиотеках выделены зоны детского чтения, краеведческий фонд. Оформлены уголки читателя, где размещается информация о предстоящих библиотечных мероприятиях, правила пользования библиотекой, поздравления с предстоящими праздниками, фото лучших читателей и др.</w:t>
      </w:r>
      <w:r w:rsidR="00983440">
        <w:t xml:space="preserve"> </w:t>
      </w:r>
      <w:r w:rsidR="004D0FD1">
        <w:t>Большое внимание уделяется оформлению библиотечных выставок</w:t>
      </w:r>
      <w:r w:rsidR="00983440">
        <w:t>, рекламе новых поступлений.</w:t>
      </w:r>
    </w:p>
    <w:p w:rsidR="00983440" w:rsidRDefault="00983440" w:rsidP="000566C0">
      <w:pPr>
        <w:widowControl w:val="0"/>
        <w:ind w:firstLine="567"/>
        <w:jc w:val="both"/>
      </w:pPr>
      <w:r>
        <w:t>К сожалению далеко не все библиотеки района имеют новую мебель, современное библиотечное оборудование. Многие помещения нуждаются в ремонте ( чаще всего ежегодные текущие ремонты осуществляются силами самих библиотекарей, часто за свой счёт)</w:t>
      </w:r>
    </w:p>
    <w:p w:rsidR="00B05760" w:rsidRPr="00B05760" w:rsidRDefault="004D0FD1" w:rsidP="00B05760">
      <w:pPr>
        <w:widowControl w:val="0"/>
        <w:jc w:val="both"/>
      </w:pPr>
      <w:r>
        <w:t xml:space="preserve"> </w:t>
      </w:r>
    </w:p>
    <w:p w:rsidR="000E7DCB" w:rsidRDefault="000E7DCB" w:rsidP="00B47DE0">
      <w:pPr>
        <w:widowControl w:val="0"/>
        <w:numPr>
          <w:ilvl w:val="0"/>
          <w:numId w:val="4"/>
        </w:numPr>
        <w:ind w:firstLine="284"/>
        <w:jc w:val="both"/>
        <w:rPr>
          <w:i/>
        </w:rPr>
      </w:pPr>
      <w:r w:rsidRPr="00E4771D">
        <w:rPr>
          <w:bCs/>
          <w:i/>
        </w:rPr>
        <w:t>работа библиотечных интернет-представительств</w:t>
      </w:r>
      <w:r w:rsidRPr="00E4771D">
        <w:rPr>
          <w:i/>
        </w:rPr>
        <w:t>: краткое описание контента, посещений, отзывов, результативности  библиотечных сайтов, страниц соц. сетей;</w:t>
      </w:r>
    </w:p>
    <w:p w:rsidR="00983440" w:rsidRPr="00E4771D" w:rsidRDefault="00983440" w:rsidP="00983440">
      <w:pPr>
        <w:widowControl w:val="0"/>
        <w:jc w:val="both"/>
        <w:rPr>
          <w:i/>
        </w:rPr>
      </w:pPr>
    </w:p>
    <w:p w:rsidR="000E7DCB" w:rsidRPr="00983440" w:rsidRDefault="000E7DCB" w:rsidP="00B47DE0">
      <w:pPr>
        <w:widowControl w:val="0"/>
        <w:numPr>
          <w:ilvl w:val="0"/>
          <w:numId w:val="4"/>
        </w:numPr>
        <w:ind w:firstLine="284"/>
        <w:jc w:val="both"/>
        <w:rPr>
          <w:i/>
        </w:rPr>
      </w:pPr>
      <w:r w:rsidRPr="00E4771D">
        <w:rPr>
          <w:bCs/>
          <w:i/>
        </w:rPr>
        <w:t>анализ взаимодействия с наиболее активными социа</w:t>
      </w:r>
      <w:r w:rsidR="00964FB2">
        <w:rPr>
          <w:bCs/>
          <w:i/>
        </w:rPr>
        <w:t>льными партнерами</w:t>
      </w:r>
      <w:r w:rsidRPr="00E4771D">
        <w:rPr>
          <w:bCs/>
          <w:i/>
        </w:rPr>
        <w:t xml:space="preserve"> </w:t>
      </w:r>
      <w:r w:rsidR="00964FB2">
        <w:rPr>
          <w:bCs/>
          <w:i/>
        </w:rPr>
        <w:t>и тд.</w:t>
      </w:r>
    </w:p>
    <w:p w:rsidR="00983440" w:rsidRDefault="00983440" w:rsidP="000566C0">
      <w:pPr>
        <w:widowControl w:val="0"/>
        <w:ind w:firstLine="567"/>
        <w:jc w:val="both"/>
      </w:pPr>
      <w:r w:rsidRPr="00983440">
        <w:t>В последние годы возрастает роль социального партнерства.</w:t>
      </w:r>
    </w:p>
    <w:p w:rsidR="00FD64D9" w:rsidRPr="00983440" w:rsidRDefault="00FD64D9" w:rsidP="000566C0">
      <w:pPr>
        <w:widowControl w:val="0"/>
        <w:ind w:firstLine="567"/>
        <w:jc w:val="both"/>
      </w:pPr>
      <w:r>
        <w:t xml:space="preserve">Давними партнёрами межпоселенческой центральной библиотеки являются специалисты комитета по делам молодёжи Администрации района, секретарь комиссии по делам несовершеннолетних, сотрудники Центра социального обеспечения граждан. Библиотека работает в тесном сотрудничестве с Районным краеведческим музеем и Районным домом культуры, отделом образования Администрации. </w:t>
      </w:r>
    </w:p>
    <w:p w:rsidR="00983440" w:rsidRPr="00983440" w:rsidRDefault="00983440" w:rsidP="000566C0">
      <w:pPr>
        <w:widowControl w:val="0"/>
        <w:ind w:firstLine="567"/>
        <w:jc w:val="both"/>
      </w:pPr>
      <w:r>
        <w:t>Библиотеки</w:t>
      </w:r>
      <w:r w:rsidRPr="00983440">
        <w:t xml:space="preserve"> </w:t>
      </w:r>
      <w:r w:rsidR="00FD64D9">
        <w:t xml:space="preserve">на селе </w:t>
      </w:r>
      <w:r w:rsidRPr="00983440">
        <w:t>тесно сотрудничают с</w:t>
      </w:r>
      <w:r>
        <w:t xml:space="preserve"> администрациями сельских поселений</w:t>
      </w:r>
      <w:r w:rsidRPr="00983440">
        <w:t>,</w:t>
      </w:r>
      <w:r w:rsidR="00FD64D9">
        <w:t xml:space="preserve"> школами, детскими садами, службами социальной помощи . </w:t>
      </w:r>
    </w:p>
    <w:p w:rsidR="000709E0" w:rsidRDefault="000709E0" w:rsidP="009B61A7">
      <w:pPr>
        <w:jc w:val="center"/>
        <w:rPr>
          <w:b/>
        </w:rPr>
      </w:pPr>
    </w:p>
    <w:p w:rsidR="000709E0" w:rsidRPr="00A67003" w:rsidRDefault="00A67003" w:rsidP="00A67003">
      <w:pPr>
        <w:jc w:val="center"/>
        <w:rPr>
          <w:b/>
        </w:rPr>
      </w:pPr>
      <w:r>
        <w:rPr>
          <w:b/>
        </w:rPr>
        <w:t>7.СПРАВОЧНО-БИБЛИОГРАФИЧЕСКОЕ, ИНФОРМАЦИОННОЕ И СОЦИАЛЬНО-ПРАВ</w:t>
      </w:r>
      <w:r w:rsidR="00BC0397">
        <w:rPr>
          <w:b/>
        </w:rPr>
        <w:t>ОВОЕ ОБСЛУЖИВАНИЕ ПОЛЬЗОВАТЕЛЕЙ</w:t>
      </w:r>
    </w:p>
    <w:p w:rsidR="00DA642D" w:rsidRDefault="00DA642D" w:rsidP="00DA642D">
      <w:pPr>
        <w:widowControl w:val="0"/>
        <w:rPr>
          <w:b/>
        </w:rPr>
      </w:pPr>
      <w:r>
        <w:rPr>
          <w:b/>
        </w:rPr>
        <w:t xml:space="preserve"> </w:t>
      </w:r>
    </w:p>
    <w:p w:rsidR="004B5B16" w:rsidRPr="00827997" w:rsidRDefault="00DA642D" w:rsidP="004B5B16">
      <w:pPr>
        <w:jc w:val="both"/>
        <w:rPr>
          <w:b/>
          <w:bCs/>
          <w:i/>
          <w:color w:val="000000"/>
          <w:lang w:eastAsia="ar-SA"/>
        </w:rPr>
      </w:pPr>
      <w:r>
        <w:rPr>
          <w:b/>
        </w:rPr>
        <w:t xml:space="preserve">       </w:t>
      </w:r>
      <w:r w:rsidR="004B5B16">
        <w:rPr>
          <w:bCs/>
          <w:color w:val="000000"/>
          <w:sz w:val="28"/>
          <w:szCs w:val="28"/>
          <w:lang w:eastAsia="ar-SA"/>
        </w:rPr>
        <w:t xml:space="preserve">                               </w:t>
      </w:r>
      <w:r w:rsidR="004B5B16" w:rsidRPr="00827997">
        <w:rPr>
          <w:b/>
          <w:bCs/>
          <w:i/>
          <w:color w:val="000000"/>
          <w:lang w:eastAsia="ar-SA"/>
        </w:rPr>
        <w:t>Справочно-библиографический аппарат</w:t>
      </w:r>
    </w:p>
    <w:p w:rsidR="004B5B16" w:rsidRPr="00827997" w:rsidRDefault="004B5B16" w:rsidP="004B5B16">
      <w:pPr>
        <w:suppressAutoHyphens/>
        <w:jc w:val="both"/>
        <w:rPr>
          <w:lang w:eastAsia="ar-SA"/>
        </w:rPr>
      </w:pPr>
      <w:r w:rsidRPr="00827997">
        <w:rPr>
          <w:lang w:eastAsia="ar-SA"/>
        </w:rPr>
        <w:t xml:space="preserve">                </w:t>
      </w:r>
    </w:p>
    <w:p w:rsidR="004B5B16" w:rsidRPr="00827997" w:rsidRDefault="004B5B16" w:rsidP="004B5B16">
      <w:pPr>
        <w:suppressAutoHyphens/>
        <w:ind w:firstLine="708"/>
        <w:jc w:val="both"/>
        <w:rPr>
          <w:lang w:eastAsia="ar-SA"/>
        </w:rPr>
      </w:pPr>
      <w:r w:rsidRPr="00827997">
        <w:rPr>
          <w:lang w:eastAsia="ar-SA"/>
        </w:rPr>
        <w:t>МЦБ и сельские библиотеки отделы регулярно пополняют и реформируют свои систематические и алфавитные каталоги.  С 2012</w:t>
      </w:r>
      <w:r>
        <w:rPr>
          <w:lang w:eastAsia="ar-SA"/>
        </w:rPr>
        <w:t xml:space="preserve"> </w:t>
      </w:r>
      <w:r w:rsidRPr="00827997">
        <w:rPr>
          <w:lang w:eastAsia="ar-SA"/>
        </w:rPr>
        <w:t>г. Межпоселенческая Центральная библиотека принимает участие в проекте «Сводный каталог библиотек  Ростовс</w:t>
      </w:r>
      <w:r>
        <w:rPr>
          <w:lang w:eastAsia="ar-SA"/>
        </w:rPr>
        <w:t>кой области». На  01.  01.  202</w:t>
      </w:r>
      <w:r w:rsidRPr="0029251A">
        <w:rPr>
          <w:lang w:eastAsia="ar-SA"/>
        </w:rPr>
        <w:t>2</w:t>
      </w:r>
      <w:r>
        <w:rPr>
          <w:lang w:eastAsia="ar-SA"/>
        </w:rPr>
        <w:t xml:space="preserve"> </w:t>
      </w:r>
      <w:r w:rsidRPr="00827997">
        <w:rPr>
          <w:lang w:eastAsia="ar-SA"/>
        </w:rPr>
        <w:t xml:space="preserve">г. </w:t>
      </w:r>
      <w:r>
        <w:rPr>
          <w:lang w:eastAsia="ar-SA"/>
        </w:rPr>
        <w:t xml:space="preserve">  в СК РО внесено</w:t>
      </w:r>
      <w:r w:rsidRPr="008536F1">
        <w:rPr>
          <w:lang w:eastAsia="ar-SA"/>
        </w:rPr>
        <w:t xml:space="preserve"> 23589  </w:t>
      </w:r>
      <w:r>
        <w:rPr>
          <w:lang w:eastAsia="ar-SA"/>
        </w:rPr>
        <w:t xml:space="preserve">записей,   СККРО - </w:t>
      </w:r>
      <w:r w:rsidRPr="008536F1">
        <w:rPr>
          <w:lang w:eastAsia="ar-SA"/>
        </w:rPr>
        <w:t>2244</w:t>
      </w:r>
      <w:r>
        <w:rPr>
          <w:lang w:eastAsia="ar-SA"/>
        </w:rPr>
        <w:t xml:space="preserve">  записей,  в СКПИ -  </w:t>
      </w:r>
      <w:r w:rsidRPr="008536F1">
        <w:rPr>
          <w:lang w:eastAsia="ar-SA"/>
        </w:rPr>
        <w:t xml:space="preserve">11067 </w:t>
      </w:r>
      <w:r w:rsidRPr="00827997">
        <w:rPr>
          <w:lang w:eastAsia="ar-SA"/>
        </w:rPr>
        <w:t xml:space="preserve">  записей.</w:t>
      </w:r>
    </w:p>
    <w:p w:rsidR="004B5B16" w:rsidRPr="00827997" w:rsidRDefault="004B5B16" w:rsidP="004B5B16">
      <w:pPr>
        <w:suppressAutoHyphens/>
        <w:jc w:val="both"/>
        <w:rPr>
          <w:lang w:eastAsia="ar-SA"/>
        </w:rPr>
      </w:pPr>
      <w:r w:rsidRPr="00827997">
        <w:rPr>
          <w:lang w:eastAsia="ar-SA"/>
        </w:rPr>
        <w:t xml:space="preserve"> </w:t>
      </w:r>
      <w:r w:rsidRPr="00827997">
        <w:rPr>
          <w:lang w:eastAsia="ar-SA"/>
        </w:rPr>
        <w:tab/>
        <w:t xml:space="preserve">   Также регулярно ведутся краеведческие картотеки статей. Это самый надежный и полный источник информации о событиях, происходящих в районе.  </w:t>
      </w:r>
    </w:p>
    <w:p w:rsidR="004B5B16" w:rsidRPr="0088754F" w:rsidRDefault="004B5B16" w:rsidP="004B5B16">
      <w:pPr>
        <w:suppressAutoHyphens/>
        <w:jc w:val="both"/>
        <w:rPr>
          <w:lang w:eastAsia="ar-SA"/>
        </w:rPr>
      </w:pPr>
      <w:r w:rsidRPr="00827997">
        <w:rPr>
          <w:lang w:eastAsia="ar-SA"/>
        </w:rPr>
        <w:tab/>
        <w:t>Для сохранения уникального краеведческого материала, накапливаемого в течение десятков лет в  папк</w:t>
      </w:r>
      <w:r>
        <w:rPr>
          <w:lang w:eastAsia="ar-SA"/>
        </w:rPr>
        <w:t xml:space="preserve">ах  газетно-журнальных статей, </w:t>
      </w:r>
      <w:r w:rsidRPr="00827997">
        <w:rPr>
          <w:lang w:eastAsia="ar-SA"/>
        </w:rPr>
        <w:t xml:space="preserve"> в МЦБ и библиотеках района  ведется  работа по оцифровке этих материалов и сохранении их в электронном виде.  Часть этих материалов уже размещена на сайте </w:t>
      </w:r>
      <w:r>
        <w:rPr>
          <w:lang w:eastAsia="ar-SA"/>
        </w:rPr>
        <w:t>МУК «</w:t>
      </w:r>
      <w:r w:rsidRPr="00827997">
        <w:rPr>
          <w:lang w:eastAsia="ar-SA"/>
        </w:rPr>
        <w:t>МЦБ</w:t>
      </w:r>
      <w:r>
        <w:rPr>
          <w:lang w:eastAsia="ar-SA"/>
        </w:rPr>
        <w:t>»</w:t>
      </w:r>
      <w:r w:rsidRPr="00827997">
        <w:rPr>
          <w:lang w:eastAsia="ar-SA"/>
        </w:rPr>
        <w:t xml:space="preserve"> в разделе «Краеведение»</w:t>
      </w:r>
      <w:r>
        <w:rPr>
          <w:lang w:eastAsia="ar-SA"/>
        </w:rPr>
        <w:t>.</w:t>
      </w:r>
    </w:p>
    <w:p w:rsidR="004B5B16" w:rsidRDefault="004B5B16" w:rsidP="004B5B16">
      <w:pPr>
        <w:suppressAutoHyphens/>
        <w:jc w:val="both"/>
        <w:rPr>
          <w:lang w:eastAsia="ar-SA"/>
        </w:rPr>
      </w:pPr>
      <w:r>
        <w:rPr>
          <w:lang w:eastAsia="ar-SA"/>
        </w:rPr>
        <w:t xml:space="preserve"> </w:t>
      </w:r>
      <w:r>
        <w:rPr>
          <w:lang w:eastAsia="ar-SA"/>
        </w:rPr>
        <w:tab/>
      </w:r>
      <w:r w:rsidRPr="00827997">
        <w:rPr>
          <w:lang w:eastAsia="ar-SA"/>
        </w:rPr>
        <w:t xml:space="preserve">Местные журналисты, краеведы, учителя </w:t>
      </w:r>
      <w:r>
        <w:rPr>
          <w:lang w:eastAsia="ar-SA"/>
        </w:rPr>
        <w:t>активно в течение года пользовались</w:t>
      </w:r>
      <w:r w:rsidRPr="00827997">
        <w:rPr>
          <w:lang w:eastAsia="ar-SA"/>
        </w:rPr>
        <w:t xml:space="preserve"> статьями для работы,</w:t>
      </w:r>
      <w:r>
        <w:rPr>
          <w:lang w:eastAsia="ar-SA"/>
        </w:rPr>
        <w:t xml:space="preserve"> </w:t>
      </w:r>
      <w:r w:rsidRPr="00827997">
        <w:rPr>
          <w:lang w:eastAsia="ar-SA"/>
        </w:rPr>
        <w:t>а школьники готовились к открытым урокам, школьным мероприятиям, олимпиадам и краеведческим викторинам.</w:t>
      </w:r>
    </w:p>
    <w:p w:rsidR="004B5B16" w:rsidRPr="00827997" w:rsidRDefault="004B5B16" w:rsidP="004B5B16">
      <w:pPr>
        <w:suppressAutoHyphens/>
        <w:ind w:firstLine="708"/>
        <w:jc w:val="both"/>
        <w:rPr>
          <w:lang w:eastAsia="ar-SA"/>
        </w:rPr>
      </w:pPr>
      <w:r>
        <w:rPr>
          <w:lang w:eastAsia="ar-SA"/>
        </w:rPr>
        <w:t>В Детском отделе МУК «МЦБ» п</w:t>
      </w:r>
      <w:r w:rsidRPr="00742259">
        <w:rPr>
          <w:lang w:eastAsia="ar-SA"/>
        </w:rPr>
        <w:t xml:space="preserve">остоянно пополняются новыми материалами из </w:t>
      </w:r>
      <w:r>
        <w:rPr>
          <w:lang w:eastAsia="ar-SA"/>
        </w:rPr>
        <w:t>местных газет такие папки: «На М</w:t>
      </w:r>
      <w:r w:rsidRPr="00742259">
        <w:rPr>
          <w:lang w:eastAsia="ar-SA"/>
        </w:rPr>
        <w:t>иусских рубежах», «Часть России – Матвеев Курган»,  «От истории села к истории России» (о селах Матвеево-Курганского района), «Знаменитые люди нашего района», «Миусу жить!» (экология района).</w:t>
      </w:r>
    </w:p>
    <w:p w:rsidR="004B5B16" w:rsidRPr="00827997" w:rsidRDefault="004B5B16" w:rsidP="004B5B16">
      <w:pPr>
        <w:suppressAutoHyphens/>
        <w:jc w:val="both"/>
        <w:rPr>
          <w:lang w:eastAsia="ar-SA"/>
        </w:rPr>
      </w:pPr>
      <w:r w:rsidRPr="00827997">
        <w:rPr>
          <w:lang w:eastAsia="ar-SA"/>
        </w:rPr>
        <w:lastRenderedPageBreak/>
        <w:tab/>
        <w:t>Тематические картотеки в библиотеках района</w:t>
      </w:r>
      <w:r>
        <w:rPr>
          <w:lang w:eastAsia="ar-SA"/>
        </w:rPr>
        <w:t xml:space="preserve"> велись в минувшем году исходя из интересов </w:t>
      </w:r>
      <w:r w:rsidRPr="00827997">
        <w:rPr>
          <w:lang w:eastAsia="ar-SA"/>
        </w:rPr>
        <w:t>читателей: «П</w:t>
      </w:r>
      <w:r>
        <w:rPr>
          <w:lang w:eastAsia="ar-SA"/>
        </w:rPr>
        <w:t>амятные даты России», «Рукоделие», «Приусадебное хозяйство», «Здоровый образ жизни».</w:t>
      </w:r>
    </w:p>
    <w:p w:rsidR="004B5B16" w:rsidRPr="00827997" w:rsidRDefault="004B5B16" w:rsidP="004B5B16">
      <w:pPr>
        <w:suppressAutoHyphens/>
        <w:jc w:val="both"/>
        <w:rPr>
          <w:lang w:eastAsia="ar-SA"/>
        </w:rPr>
      </w:pPr>
      <w:r w:rsidRPr="00827997">
        <w:rPr>
          <w:lang w:eastAsia="ar-SA"/>
        </w:rPr>
        <w:t xml:space="preserve">            В МЦБ установлена справочно-правовая система  «КонсультантПлюс».   Количество обращений к СП</w:t>
      </w:r>
      <w:r>
        <w:rPr>
          <w:lang w:eastAsia="ar-SA"/>
        </w:rPr>
        <w:t xml:space="preserve">С в отчетном году  составило </w:t>
      </w:r>
      <w:r w:rsidRPr="006C6250">
        <w:rPr>
          <w:lang w:eastAsia="ar-SA"/>
        </w:rPr>
        <w:t xml:space="preserve">181 </w:t>
      </w:r>
      <w:r w:rsidRPr="00827997">
        <w:rPr>
          <w:lang w:eastAsia="ar-SA"/>
        </w:rPr>
        <w:t>запросов. Преобладают запросы по выплате социальных пособий, постановке на учет в Центрах занятости населения, трудовых конфликтах,  компенсации по коммунальным услугам.</w:t>
      </w:r>
      <w:r>
        <w:rPr>
          <w:lang w:eastAsia="ar-SA"/>
        </w:rPr>
        <w:t xml:space="preserve"> Так же в числе пользователей услугами КонсультантПлюс –специалисты частной практики по юридическим вопросам и услугам.</w:t>
      </w:r>
    </w:p>
    <w:p w:rsidR="004B5B16" w:rsidRPr="00827997" w:rsidRDefault="004B5B16" w:rsidP="004B5B16">
      <w:pPr>
        <w:suppressAutoHyphens/>
        <w:jc w:val="both"/>
        <w:rPr>
          <w:lang w:eastAsia="ar-SA"/>
        </w:rPr>
      </w:pPr>
      <w:r w:rsidRPr="00827997">
        <w:rPr>
          <w:lang w:eastAsia="ar-SA"/>
        </w:rPr>
        <w:tab/>
        <w:t>МЦБ и часть библиотек района получают документы местного самоуправления «Информационный бюллетень муниципального образования». Фиксированной периодичности поступления в библиотеку сборников нет,  Бюллетени печатаются по мере накопления материала. Сборники издаются и распространяются в бумажном виде.  Библиотеки, получающие документы муниципального образования, сохраняют их подшивки в краеведческом фонде.</w:t>
      </w:r>
    </w:p>
    <w:p w:rsidR="004B5B16" w:rsidRPr="00827997" w:rsidRDefault="004B5B16" w:rsidP="004B5B16">
      <w:pPr>
        <w:suppressAutoHyphens/>
        <w:jc w:val="both"/>
        <w:rPr>
          <w:b/>
          <w:bCs/>
          <w:lang w:eastAsia="ar-SA"/>
        </w:rPr>
      </w:pPr>
      <w:r w:rsidRPr="00827997">
        <w:rPr>
          <w:lang w:eastAsia="ar-SA"/>
        </w:rPr>
        <w:tab/>
      </w:r>
      <w:r w:rsidRPr="00827997">
        <w:rPr>
          <w:b/>
          <w:bCs/>
          <w:lang w:eastAsia="ar-SA"/>
        </w:rPr>
        <w:t xml:space="preserve">                  </w:t>
      </w:r>
    </w:p>
    <w:p w:rsidR="004B5B16" w:rsidRDefault="004B5B16" w:rsidP="004B5B16">
      <w:pPr>
        <w:suppressAutoHyphens/>
        <w:rPr>
          <w:b/>
          <w:bCs/>
          <w:i/>
          <w:lang w:eastAsia="ar-SA"/>
        </w:rPr>
      </w:pPr>
      <w:r w:rsidRPr="00B7056C">
        <w:rPr>
          <w:b/>
          <w:bCs/>
          <w:lang w:eastAsia="ar-SA"/>
        </w:rPr>
        <w:t xml:space="preserve">                </w:t>
      </w:r>
      <w:r w:rsidRPr="00B7056C">
        <w:rPr>
          <w:b/>
          <w:bCs/>
          <w:i/>
          <w:lang w:eastAsia="ar-SA"/>
        </w:rPr>
        <w:t xml:space="preserve">Справочно-библиографическое обслуживание </w:t>
      </w:r>
    </w:p>
    <w:p w:rsidR="004B5B16" w:rsidRPr="00B17339" w:rsidRDefault="004B5B16" w:rsidP="004B5B16">
      <w:pPr>
        <w:suppressAutoHyphens/>
        <w:ind w:firstLine="708"/>
        <w:rPr>
          <w:bCs/>
          <w:lang w:eastAsia="ar-SA"/>
        </w:rPr>
      </w:pPr>
      <w:r w:rsidRPr="00B17339">
        <w:rPr>
          <w:bCs/>
          <w:lang w:eastAsia="ar-SA"/>
        </w:rPr>
        <w:t xml:space="preserve">Библиотеки нашего района продолжают осуществлять библиографическую деятельность. </w:t>
      </w:r>
    </w:p>
    <w:p w:rsidR="004B5B16" w:rsidRDefault="004B5B16" w:rsidP="004B5B16">
      <w:pPr>
        <w:suppressAutoHyphens/>
        <w:jc w:val="both"/>
        <w:rPr>
          <w:lang w:eastAsia="ar-SA"/>
        </w:rPr>
      </w:pPr>
      <w:r w:rsidRPr="00827997">
        <w:rPr>
          <w:lang w:eastAsia="ar-SA"/>
        </w:rPr>
        <w:t xml:space="preserve">            В МЦБ и библиотеки района за необходимой информацией  обращаются учащиеся и студенты; специалисты, работающие в социокультурной сфере; журналисты, местные краеведы (формирование краеведческого фонда и ведение ККС в библиотеках в безусловном приоритете),  ветераны, пенсионеры,  за текстами различных нормативных документов, касающихся льгот, социальных</w:t>
      </w:r>
      <w:r>
        <w:rPr>
          <w:lang w:eastAsia="ar-SA"/>
        </w:rPr>
        <w:t xml:space="preserve"> выплат, перерасчета пенсий; </w:t>
      </w:r>
      <w:r w:rsidRPr="00827997">
        <w:rPr>
          <w:lang w:eastAsia="ar-SA"/>
        </w:rPr>
        <w:t>фермеры, предприниматели или те, кто только собирается вести собственный бизнес.</w:t>
      </w:r>
    </w:p>
    <w:p w:rsidR="004B5B16" w:rsidRDefault="004B5B16" w:rsidP="004B5B16">
      <w:pPr>
        <w:suppressAutoHyphens/>
        <w:jc w:val="both"/>
        <w:rPr>
          <w:lang w:eastAsia="ar-SA"/>
        </w:rPr>
      </w:pPr>
    </w:p>
    <w:p w:rsidR="004B5B16" w:rsidRDefault="004B5B16" w:rsidP="004B5B16">
      <w:pPr>
        <w:suppressAutoHyphens/>
        <w:ind w:firstLine="708"/>
        <w:jc w:val="both"/>
        <w:rPr>
          <w:lang w:eastAsia="ar-SA"/>
        </w:rPr>
      </w:pPr>
      <w:r>
        <w:rPr>
          <w:lang w:eastAsia="ar-SA"/>
        </w:rPr>
        <w:t xml:space="preserve">Всего за 2022 год в библиотеках  района выполнено </w:t>
      </w:r>
      <w:r w:rsidRPr="001C312A">
        <w:rPr>
          <w:lang w:eastAsia="ar-SA"/>
        </w:rPr>
        <w:t>31345</w:t>
      </w:r>
      <w:r w:rsidRPr="0088754F">
        <w:rPr>
          <w:color w:val="FF0000"/>
          <w:lang w:eastAsia="ar-SA"/>
        </w:rPr>
        <w:t xml:space="preserve"> </w:t>
      </w:r>
      <w:r>
        <w:rPr>
          <w:lang w:eastAsia="ar-SA"/>
        </w:rPr>
        <w:t>справок.</w:t>
      </w:r>
      <w:r>
        <w:rPr>
          <w:lang w:eastAsia="ar-SA"/>
        </w:rPr>
        <w:tab/>
      </w:r>
    </w:p>
    <w:p w:rsidR="004B5B16" w:rsidRDefault="004B5B16" w:rsidP="004B5B16">
      <w:pPr>
        <w:suppressAutoHyphens/>
        <w:ind w:firstLine="708"/>
        <w:jc w:val="both"/>
        <w:rPr>
          <w:lang w:eastAsia="ar-SA"/>
        </w:rPr>
      </w:pPr>
      <w:r>
        <w:rPr>
          <w:lang w:eastAsia="ar-SA"/>
        </w:rPr>
        <w:t>Наибольшее количество составили тематические справки 26258</w:t>
      </w:r>
      <w:r w:rsidRPr="00004F9C">
        <w:rPr>
          <w:lang w:eastAsia="ar-SA"/>
        </w:rPr>
        <w:t>.</w:t>
      </w:r>
      <w:r>
        <w:rPr>
          <w:lang w:eastAsia="ar-SA"/>
        </w:rPr>
        <w:t xml:space="preserve"> В основном они выданы учащимся школ, средних и высших учебных заведений и предназначены для учебы. Далее следуют фактографические - 22</w:t>
      </w:r>
      <w:r w:rsidRPr="00004F9C">
        <w:rPr>
          <w:lang w:eastAsia="ar-SA"/>
        </w:rPr>
        <w:t>65</w:t>
      </w:r>
      <w:r>
        <w:rPr>
          <w:lang w:eastAsia="ar-SA"/>
        </w:rPr>
        <w:t>, адресные - 14</w:t>
      </w:r>
      <w:r w:rsidRPr="00004F9C">
        <w:rPr>
          <w:lang w:eastAsia="ar-SA"/>
        </w:rPr>
        <w:t>35</w:t>
      </w:r>
      <w:r>
        <w:rPr>
          <w:lang w:eastAsia="ar-SA"/>
        </w:rPr>
        <w:t>, а затем справки уточняющие -</w:t>
      </w:r>
      <w:r w:rsidRPr="00004F9C">
        <w:rPr>
          <w:lang w:eastAsia="ar-SA"/>
        </w:rPr>
        <w:t>1387</w:t>
      </w:r>
      <w:r>
        <w:rPr>
          <w:lang w:eastAsia="ar-SA"/>
        </w:rPr>
        <w:t xml:space="preserve">. </w:t>
      </w:r>
    </w:p>
    <w:p w:rsidR="004B5B16" w:rsidRPr="00827997" w:rsidRDefault="004B5B16" w:rsidP="004B5B16">
      <w:pPr>
        <w:suppressAutoHyphens/>
        <w:ind w:firstLine="708"/>
        <w:jc w:val="both"/>
        <w:rPr>
          <w:lang w:eastAsia="ar-SA"/>
        </w:rPr>
      </w:pPr>
      <w:r>
        <w:rPr>
          <w:lang w:eastAsia="ar-SA"/>
        </w:rPr>
        <w:t xml:space="preserve">Краеведческие справки выделяются отдельно. Их количество в этом году составило </w:t>
      </w:r>
      <w:r w:rsidRPr="00004F9C">
        <w:rPr>
          <w:lang w:eastAsia="ar-SA"/>
        </w:rPr>
        <w:t>4909</w:t>
      </w:r>
      <w:r>
        <w:rPr>
          <w:lang w:eastAsia="ar-SA"/>
        </w:rPr>
        <w:t>.</w:t>
      </w:r>
    </w:p>
    <w:p w:rsidR="004B5B16" w:rsidRDefault="004B5B16" w:rsidP="004B5B16">
      <w:pPr>
        <w:suppressAutoHyphens/>
        <w:jc w:val="both"/>
        <w:rPr>
          <w:lang w:eastAsia="ar-SA"/>
        </w:rPr>
      </w:pPr>
      <w:r w:rsidRPr="00827997">
        <w:rPr>
          <w:lang w:eastAsia="ar-SA"/>
        </w:rPr>
        <w:tab/>
        <w:t>Наиб</w:t>
      </w:r>
      <w:r>
        <w:rPr>
          <w:lang w:eastAsia="ar-SA"/>
        </w:rPr>
        <w:t xml:space="preserve">олее востребованными ресурсами </w:t>
      </w:r>
      <w:r w:rsidRPr="00827997">
        <w:rPr>
          <w:lang w:eastAsia="ar-SA"/>
        </w:rPr>
        <w:t>Интернет по-прежнему остаются справочные, образовательные, правовые. МЦБ находится в одном здании с МФЦ, и жители</w:t>
      </w:r>
      <w:r>
        <w:rPr>
          <w:lang w:eastAsia="ar-SA"/>
        </w:rPr>
        <w:t xml:space="preserve"> района, пришедшие на прием в  </w:t>
      </w:r>
      <w:r w:rsidRPr="00827997">
        <w:rPr>
          <w:lang w:eastAsia="ar-SA"/>
        </w:rPr>
        <w:t xml:space="preserve">МФЦ, часто обращаются в библиотеку с просьбой найти и распечатать тот или иной бланк документов, уточнить  какие-либо правовые вопросы. </w:t>
      </w:r>
      <w:r>
        <w:rPr>
          <w:lang w:eastAsia="ar-SA"/>
        </w:rPr>
        <w:t xml:space="preserve">Читатели приходят с запросом как записаться </w:t>
      </w:r>
      <w:r w:rsidRPr="00827997">
        <w:rPr>
          <w:lang w:eastAsia="ar-SA"/>
        </w:rPr>
        <w:t xml:space="preserve">на прием в лечебные учреждения, подобрать бюджетный вариант пребывания  в санаториях, профилакториях.  Стабильно сохраняется  интерес к сайтам, предоставляющим видео программы по проведению ремонта своими руками, созданию индивидуальных интерьеров дома, </w:t>
      </w:r>
      <w:r>
        <w:rPr>
          <w:lang w:eastAsia="ar-SA"/>
        </w:rPr>
        <w:t xml:space="preserve">квартиры,  ландшафтному дизайну. </w:t>
      </w:r>
    </w:p>
    <w:p w:rsidR="004B5B16" w:rsidRPr="00827997" w:rsidRDefault="004B5B16" w:rsidP="004B5B16">
      <w:pPr>
        <w:suppressAutoHyphens/>
        <w:jc w:val="both"/>
        <w:rPr>
          <w:lang w:eastAsia="ar-SA"/>
        </w:rPr>
      </w:pPr>
      <w:r>
        <w:rPr>
          <w:lang w:eastAsia="ar-SA"/>
        </w:rPr>
        <w:t>В  этом году, так же как и в прошлом, преобладали запросы о медицине, лекарственных средствах, мерах профилактики коронавируса, оздоровлению и укреплению организма.</w:t>
      </w:r>
    </w:p>
    <w:p w:rsidR="004B5B16" w:rsidRPr="00827997" w:rsidRDefault="004B5B16" w:rsidP="004B5B16">
      <w:pPr>
        <w:suppressAutoHyphens/>
        <w:jc w:val="both"/>
        <w:rPr>
          <w:rFonts w:ascii="Times New Roman CYR" w:eastAsia="Times New Roman CYR" w:hAnsi="Times New Roman CYR" w:cs="Times New Roman CYR"/>
          <w:lang w:eastAsia="ar-SA"/>
        </w:rPr>
      </w:pPr>
      <w:r w:rsidRPr="00827997">
        <w:rPr>
          <w:lang w:eastAsia="ar-SA"/>
        </w:rPr>
        <w:tab/>
        <w:t>Д</w:t>
      </w:r>
      <w:r w:rsidRPr="00827997">
        <w:rPr>
          <w:rFonts w:ascii="Times New Roman CYR" w:eastAsia="Times New Roman CYR" w:hAnsi="Times New Roman CYR" w:cs="Times New Roman CYR"/>
          <w:lang w:eastAsia="ar-SA"/>
        </w:rPr>
        <w:t xml:space="preserve">ля выполнения  информационных запросов задействуются все возможные ресурсы библиотеки: фонд справочной литературы, каталоги, картотеки, накопительные папки, информационные ресурсы, электронные издания, МБА, ЭДД. </w:t>
      </w:r>
    </w:p>
    <w:p w:rsidR="004B5B16" w:rsidRPr="00827997" w:rsidRDefault="004B5B16" w:rsidP="004B5B16">
      <w:pPr>
        <w:suppressAutoHyphens/>
        <w:jc w:val="both"/>
        <w:rPr>
          <w:b/>
          <w:bCs/>
          <w:lang w:eastAsia="ar-SA"/>
        </w:rPr>
      </w:pPr>
      <w:r w:rsidRPr="00827997">
        <w:rPr>
          <w:b/>
          <w:bCs/>
          <w:lang w:eastAsia="ar-SA"/>
        </w:rPr>
        <w:t xml:space="preserve">              </w:t>
      </w:r>
    </w:p>
    <w:p w:rsidR="004B5B16" w:rsidRPr="00827997" w:rsidRDefault="004B5B16" w:rsidP="004B5B16">
      <w:pPr>
        <w:suppressAutoHyphens/>
        <w:jc w:val="both"/>
        <w:rPr>
          <w:i/>
          <w:lang w:eastAsia="ar-SA"/>
        </w:rPr>
      </w:pPr>
      <w:r w:rsidRPr="00827997">
        <w:rPr>
          <w:b/>
          <w:bCs/>
          <w:i/>
          <w:lang w:eastAsia="ar-SA"/>
        </w:rPr>
        <w:t xml:space="preserve">  Информационно-библиографическое обслуживание</w:t>
      </w:r>
      <w:r w:rsidRPr="00827997">
        <w:rPr>
          <w:i/>
          <w:lang w:eastAsia="ar-SA"/>
        </w:rPr>
        <w:tab/>
      </w:r>
    </w:p>
    <w:p w:rsidR="004B5B16" w:rsidRPr="00827997" w:rsidRDefault="004B5B16" w:rsidP="004B5B16">
      <w:pPr>
        <w:suppressAutoHyphens/>
        <w:jc w:val="both"/>
        <w:rPr>
          <w:lang w:eastAsia="ar-SA"/>
        </w:rPr>
      </w:pPr>
      <w:r w:rsidRPr="00827997">
        <w:rPr>
          <w:lang w:eastAsia="ar-SA"/>
        </w:rPr>
        <w:tab/>
        <w:t xml:space="preserve">Информационно - библиографическое обслуживание осуществлялось посредством </w:t>
      </w:r>
      <w:r w:rsidRPr="00827997">
        <w:rPr>
          <w:b/>
          <w:lang w:eastAsia="ar-SA"/>
        </w:rPr>
        <w:t>массового информирования</w:t>
      </w:r>
      <w:r>
        <w:rPr>
          <w:lang w:eastAsia="ar-SA"/>
        </w:rPr>
        <w:t xml:space="preserve">. </w:t>
      </w:r>
      <w:r w:rsidRPr="00827997">
        <w:rPr>
          <w:lang w:eastAsia="ar-SA"/>
        </w:rPr>
        <w:t xml:space="preserve">Специалисты библиотек  с помощью СМИ </w:t>
      </w:r>
      <w:r>
        <w:rPr>
          <w:lang w:eastAsia="ar-SA"/>
        </w:rPr>
        <w:t xml:space="preserve">и официального сайта </w:t>
      </w:r>
      <w:r w:rsidRPr="00827997">
        <w:rPr>
          <w:lang w:eastAsia="ar-SA"/>
        </w:rPr>
        <w:t xml:space="preserve">информируют жителей  региона о новых поступлениях книг, получаемых </w:t>
      </w:r>
      <w:r w:rsidRPr="00827997">
        <w:rPr>
          <w:lang w:eastAsia="ar-SA"/>
        </w:rPr>
        <w:lastRenderedPageBreak/>
        <w:t xml:space="preserve">периодических изданиях, интересных событиях, связанных с мировой и российской литературой, об услугах, оказываемых библиотеками, библиотечных программах, проектах, акциях. </w:t>
      </w:r>
    </w:p>
    <w:p w:rsidR="004B5B16" w:rsidRPr="00827997" w:rsidRDefault="004B5B16" w:rsidP="004B5B16">
      <w:pPr>
        <w:suppressAutoHyphens/>
        <w:jc w:val="both"/>
        <w:rPr>
          <w:lang w:eastAsia="ar-SA"/>
        </w:rPr>
      </w:pPr>
      <w:r w:rsidRPr="00827997">
        <w:rPr>
          <w:lang w:eastAsia="ar-SA"/>
        </w:rPr>
        <w:tab/>
        <w:t xml:space="preserve">Библиотекарями района </w:t>
      </w:r>
      <w:r>
        <w:rPr>
          <w:lang w:eastAsia="ar-SA"/>
        </w:rPr>
        <w:t xml:space="preserve">проводится </w:t>
      </w:r>
      <w:r w:rsidRPr="00827997">
        <w:rPr>
          <w:b/>
          <w:lang w:eastAsia="ar-SA"/>
        </w:rPr>
        <w:t>коллективное</w:t>
      </w:r>
      <w:r>
        <w:rPr>
          <w:lang w:eastAsia="ar-SA"/>
        </w:rPr>
        <w:t xml:space="preserve"> информирование на </w:t>
      </w:r>
      <w:r w:rsidRPr="00A676EB">
        <w:rPr>
          <w:lang w:eastAsia="ar-SA"/>
        </w:rPr>
        <w:t>62</w:t>
      </w:r>
      <w:r w:rsidRPr="00827997">
        <w:rPr>
          <w:lang w:eastAsia="ar-SA"/>
        </w:rPr>
        <w:t xml:space="preserve">  </w:t>
      </w:r>
      <w:r>
        <w:rPr>
          <w:lang w:eastAsia="ar-SA"/>
        </w:rPr>
        <w:t>предприятиях, учреждениях и организациях</w:t>
      </w:r>
      <w:r w:rsidRPr="00827997">
        <w:rPr>
          <w:lang w:eastAsia="ar-SA"/>
        </w:rPr>
        <w:t xml:space="preserve">.  Это коллективы сельских администраций,  образовательные учреждения, учреждения культуры, отделы социальной помощи, ФАПы, 2 дома ветеранов. </w:t>
      </w:r>
    </w:p>
    <w:p w:rsidR="004B5B16" w:rsidRPr="00827997" w:rsidRDefault="004B5B16" w:rsidP="004B5B16">
      <w:pPr>
        <w:suppressAutoHyphens/>
        <w:jc w:val="both"/>
        <w:rPr>
          <w:lang w:eastAsia="ar-SA"/>
        </w:rPr>
      </w:pPr>
      <w:r w:rsidRPr="00827997">
        <w:rPr>
          <w:lang w:eastAsia="ar-SA"/>
        </w:rPr>
        <w:t>Темы информирования: законодательные и нормативные документы; социальная сфера; вопросы образования,  здравоохранения; материалы, помогающие организовать досуг различных групп населения.</w:t>
      </w:r>
    </w:p>
    <w:p w:rsidR="004B5B16" w:rsidRPr="00827997" w:rsidRDefault="004B5B16" w:rsidP="004B5B16">
      <w:pPr>
        <w:suppressAutoHyphens/>
        <w:jc w:val="both"/>
        <w:rPr>
          <w:lang w:eastAsia="ar-SA"/>
        </w:rPr>
      </w:pPr>
    </w:p>
    <w:p w:rsidR="004B5B16" w:rsidRPr="00827997" w:rsidRDefault="004B5B16" w:rsidP="004B5B16">
      <w:pPr>
        <w:suppressAutoHyphens/>
        <w:jc w:val="both"/>
        <w:rPr>
          <w:lang w:eastAsia="ar-SA"/>
        </w:rPr>
      </w:pPr>
      <w:r w:rsidRPr="00827997">
        <w:rPr>
          <w:lang w:eastAsia="ar-SA"/>
        </w:rPr>
        <w:tab/>
        <w:t xml:space="preserve">На </w:t>
      </w:r>
      <w:r w:rsidRPr="00827997">
        <w:rPr>
          <w:b/>
          <w:lang w:eastAsia="ar-SA"/>
        </w:rPr>
        <w:t>индивидуальном</w:t>
      </w:r>
      <w:r>
        <w:rPr>
          <w:lang w:eastAsia="ar-SA"/>
        </w:rPr>
        <w:t xml:space="preserve"> информировании находится</w:t>
      </w:r>
      <w:r>
        <w:rPr>
          <w:color w:val="FF0000"/>
          <w:lang w:eastAsia="ar-SA"/>
        </w:rPr>
        <w:t xml:space="preserve"> </w:t>
      </w:r>
      <w:r w:rsidRPr="00A676EB">
        <w:rPr>
          <w:lang w:eastAsia="ar-SA"/>
        </w:rPr>
        <w:t xml:space="preserve">407 </w:t>
      </w:r>
      <w:r>
        <w:rPr>
          <w:lang w:eastAsia="ar-SA"/>
        </w:rPr>
        <w:t>абонентов</w:t>
      </w:r>
      <w:r w:rsidRPr="00827997">
        <w:rPr>
          <w:lang w:eastAsia="ar-SA"/>
        </w:rPr>
        <w:t>.  Информирование  населения о новинках по интересующих читателей  темам затрудняет недостаточное  пополнение фондов библиотек. И все-таки  библиотекари, стремясь не потерять читателей,  находят нужные  материалы в периодических и  в электронных изданиях, запрашива</w:t>
      </w:r>
      <w:r>
        <w:rPr>
          <w:lang w:eastAsia="ar-SA"/>
        </w:rPr>
        <w:t>ют по МБА литературу в других библиотеках. Так же, в 2021 году обширно используется литература из электронной библиотеки ЛитРес.</w:t>
      </w:r>
    </w:p>
    <w:p w:rsidR="004B5B16" w:rsidRPr="00827997" w:rsidRDefault="004B5B16" w:rsidP="004B5B16">
      <w:pPr>
        <w:suppressAutoHyphens/>
        <w:jc w:val="both"/>
        <w:rPr>
          <w:lang w:eastAsia="ar-SA"/>
        </w:rPr>
      </w:pPr>
      <w:r w:rsidRPr="00827997">
        <w:rPr>
          <w:lang w:eastAsia="ar-SA"/>
        </w:rPr>
        <w:t xml:space="preserve">Темы запросов:  </w:t>
      </w:r>
      <w:r>
        <w:rPr>
          <w:lang w:eastAsia="ar-SA"/>
        </w:rPr>
        <w:t>в 2021 году преобладали запросы об укреплении состояния здоровья и восстановлению после перенесенного коронавируса, запросы на тему психологии, личностного роста, а так же  история сел М-Курганского района, экология Донского края, история казачества на Дону, пчеловодство, рукоделие, комнатное цветоводство, приусадебное хозяйство,</w:t>
      </w:r>
      <w:r w:rsidRPr="00827997">
        <w:rPr>
          <w:lang w:eastAsia="ar-SA"/>
        </w:rPr>
        <w:t xml:space="preserve"> домашнее животноводство, кулинария, и др.</w:t>
      </w:r>
    </w:p>
    <w:p w:rsidR="004B5B16" w:rsidRPr="00827997" w:rsidRDefault="004B5B16" w:rsidP="004B5B16">
      <w:pPr>
        <w:suppressAutoHyphens/>
        <w:jc w:val="both"/>
        <w:rPr>
          <w:lang w:eastAsia="ar-SA"/>
        </w:rPr>
      </w:pPr>
    </w:p>
    <w:p w:rsidR="004B5B16" w:rsidRDefault="004B5B16" w:rsidP="004B5B16">
      <w:pPr>
        <w:suppressAutoHyphens/>
        <w:jc w:val="both"/>
        <w:rPr>
          <w:lang w:eastAsia="ar-SA"/>
        </w:rPr>
      </w:pPr>
      <w:r w:rsidRPr="00827997">
        <w:rPr>
          <w:lang w:eastAsia="ar-SA"/>
        </w:rPr>
        <w:tab/>
        <w:t>Одной из самых популярных и эффективных форм массового информирования являются книжные выставки, открытые про</w:t>
      </w:r>
      <w:r>
        <w:rPr>
          <w:lang w:eastAsia="ar-SA"/>
        </w:rPr>
        <w:t xml:space="preserve">смотры. В библиотеках района было показано  в течение года </w:t>
      </w:r>
      <w:r w:rsidRPr="00BB01F1">
        <w:rPr>
          <w:lang w:eastAsia="ar-SA"/>
        </w:rPr>
        <w:t xml:space="preserve">703 </w:t>
      </w:r>
      <w:r>
        <w:rPr>
          <w:lang w:eastAsia="ar-SA"/>
        </w:rPr>
        <w:t xml:space="preserve">книжных выставки. Среди них </w:t>
      </w:r>
      <w:r w:rsidRPr="00BB01F1">
        <w:rPr>
          <w:lang w:eastAsia="ar-SA"/>
        </w:rPr>
        <w:t>130</w:t>
      </w:r>
      <w:r>
        <w:rPr>
          <w:lang w:eastAsia="ar-SA"/>
        </w:rPr>
        <w:t xml:space="preserve"> краеведческих и </w:t>
      </w:r>
      <w:r w:rsidRPr="00E809C5">
        <w:rPr>
          <w:lang w:eastAsia="ar-SA"/>
        </w:rPr>
        <w:t>10</w:t>
      </w:r>
      <w:r>
        <w:rPr>
          <w:lang w:eastAsia="ar-SA"/>
        </w:rPr>
        <w:t xml:space="preserve"> виртуальных, которые выставлены на официальном сайте МУК «МЦБ».   </w:t>
      </w:r>
    </w:p>
    <w:p w:rsidR="004B5B16" w:rsidRPr="00827997" w:rsidRDefault="004B5B16" w:rsidP="004B5B16">
      <w:pPr>
        <w:suppressAutoHyphens/>
        <w:jc w:val="both"/>
        <w:rPr>
          <w:lang w:eastAsia="ar-SA"/>
        </w:rPr>
      </w:pPr>
    </w:p>
    <w:p w:rsidR="004B5B16" w:rsidRPr="00FE17B6" w:rsidRDefault="004B5B16" w:rsidP="004B5B16">
      <w:pPr>
        <w:suppressAutoHyphens/>
        <w:jc w:val="both"/>
        <w:rPr>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1701"/>
        <w:gridCol w:w="2942"/>
      </w:tblGrid>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«Правовая неотложка» Обзор правовой литературы из электронной библиотеки ЛитРес</w:t>
            </w:r>
          </w:p>
          <w:p w:rsidR="004B5B16" w:rsidRPr="009230FD" w:rsidRDefault="004B5B16" w:rsidP="00834A8D">
            <w:pPr>
              <w:suppressAutoHyphens/>
              <w:jc w:val="both"/>
              <w:rPr>
                <w:lang w:eastAsia="ar-SA"/>
              </w:rPr>
            </w:pPr>
            <w:r w:rsidRPr="009230FD">
              <w:rPr>
                <w:lang w:eastAsia="ar-SA"/>
              </w:rPr>
              <w:t>«Когда мой край пылал в огне» ко Дню освобождения Матвеево-Курганского района</w:t>
            </w:r>
          </w:p>
        </w:tc>
        <w:tc>
          <w:tcPr>
            <w:tcW w:w="1701" w:type="dxa"/>
          </w:tcPr>
          <w:p w:rsidR="004B5B16" w:rsidRPr="009230FD" w:rsidRDefault="004B5B16" w:rsidP="00834A8D">
            <w:pPr>
              <w:suppressAutoHyphens/>
              <w:jc w:val="both"/>
              <w:rPr>
                <w:lang w:eastAsia="ar-SA"/>
              </w:rPr>
            </w:pPr>
            <w:r w:rsidRPr="009230FD">
              <w:rPr>
                <w:lang w:eastAsia="ar-SA"/>
              </w:rPr>
              <w:t>Вирт. выставки</w:t>
            </w:r>
          </w:p>
        </w:tc>
        <w:tc>
          <w:tcPr>
            <w:tcW w:w="2942" w:type="dxa"/>
          </w:tcPr>
          <w:p w:rsidR="004B5B16" w:rsidRPr="009230FD" w:rsidRDefault="004B5B16" w:rsidP="00834A8D">
            <w:pPr>
              <w:suppressAutoHyphens/>
              <w:jc w:val="both"/>
              <w:rPr>
                <w:lang w:eastAsia="ar-SA"/>
              </w:rPr>
            </w:pPr>
            <w:r w:rsidRPr="009230FD">
              <w:rPr>
                <w:lang w:eastAsia="ar-SA"/>
              </w:rPr>
              <w:t>МУК «МЦБ»</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«Миры Стивена Хокинга»</w:t>
            </w:r>
          </w:p>
          <w:p w:rsidR="004B5B16" w:rsidRPr="009230FD" w:rsidRDefault="004B5B16" w:rsidP="00834A8D">
            <w:pPr>
              <w:suppressAutoHyphens/>
              <w:jc w:val="both"/>
              <w:rPr>
                <w:lang w:eastAsia="ar-SA"/>
              </w:rPr>
            </w:pPr>
            <w:r w:rsidRPr="009230FD">
              <w:rPr>
                <w:lang w:eastAsia="ar-SA"/>
              </w:rPr>
              <w:t>«Улыбнитесь с Машей Трауб»</w:t>
            </w:r>
          </w:p>
          <w:p w:rsidR="004B5B16" w:rsidRPr="009230FD" w:rsidRDefault="004B5B16" w:rsidP="00834A8D">
            <w:pPr>
              <w:suppressAutoHyphens/>
              <w:jc w:val="both"/>
              <w:rPr>
                <w:lang w:eastAsia="ar-SA"/>
              </w:rPr>
            </w:pPr>
            <w:r w:rsidRPr="009230FD">
              <w:rPr>
                <w:lang w:eastAsia="ar-SA"/>
              </w:rPr>
              <w:t>«Капризы и странности судьбы» О.Рой</w:t>
            </w:r>
          </w:p>
        </w:tc>
        <w:tc>
          <w:tcPr>
            <w:tcW w:w="1701" w:type="dxa"/>
          </w:tcPr>
          <w:p w:rsidR="004B5B16" w:rsidRPr="009230FD" w:rsidRDefault="004B5B16" w:rsidP="00834A8D">
            <w:pPr>
              <w:suppressAutoHyphens/>
              <w:jc w:val="both"/>
              <w:rPr>
                <w:lang w:eastAsia="ar-SA"/>
              </w:rPr>
            </w:pPr>
            <w:r w:rsidRPr="009230FD">
              <w:rPr>
                <w:lang w:eastAsia="ar-SA"/>
              </w:rPr>
              <w:t>Вирт. выставки</w:t>
            </w:r>
          </w:p>
        </w:tc>
        <w:tc>
          <w:tcPr>
            <w:tcW w:w="2942" w:type="dxa"/>
          </w:tcPr>
          <w:p w:rsidR="004B5B16" w:rsidRPr="009230FD" w:rsidRDefault="004B5B16" w:rsidP="00834A8D">
            <w:pPr>
              <w:suppressAutoHyphens/>
              <w:jc w:val="both"/>
              <w:rPr>
                <w:lang w:eastAsia="ar-SA"/>
              </w:rPr>
            </w:pPr>
            <w:r w:rsidRPr="009230FD">
              <w:rPr>
                <w:lang w:eastAsia="ar-SA"/>
              </w:rPr>
              <w:t>Анастасиевская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Холли Вебб-мастер детского детектива»</w:t>
            </w:r>
          </w:p>
          <w:p w:rsidR="004B5B16" w:rsidRPr="009230FD" w:rsidRDefault="004B5B16" w:rsidP="00834A8D">
            <w:pPr>
              <w:suppressAutoHyphens/>
              <w:jc w:val="both"/>
              <w:rPr>
                <w:lang w:eastAsia="ar-SA"/>
              </w:rPr>
            </w:pPr>
            <w:r w:rsidRPr="009230FD">
              <w:rPr>
                <w:lang w:eastAsia="ar-SA"/>
              </w:rPr>
              <w:t>«Витязь земли русской» А. Невский</w:t>
            </w:r>
          </w:p>
        </w:tc>
        <w:tc>
          <w:tcPr>
            <w:tcW w:w="1701" w:type="dxa"/>
          </w:tcPr>
          <w:p w:rsidR="004B5B16" w:rsidRPr="009230FD" w:rsidRDefault="004B5B16" w:rsidP="00834A8D">
            <w:pPr>
              <w:suppressAutoHyphens/>
              <w:jc w:val="both"/>
              <w:rPr>
                <w:lang w:eastAsia="ar-SA"/>
              </w:rPr>
            </w:pPr>
            <w:r w:rsidRPr="009230FD">
              <w:rPr>
                <w:lang w:eastAsia="ar-SA"/>
              </w:rPr>
              <w:t>Вирт. выставки</w:t>
            </w:r>
          </w:p>
        </w:tc>
        <w:tc>
          <w:tcPr>
            <w:tcW w:w="2942" w:type="dxa"/>
          </w:tcPr>
          <w:p w:rsidR="004B5B16" w:rsidRPr="009230FD" w:rsidRDefault="004B5B16" w:rsidP="00834A8D">
            <w:pPr>
              <w:suppressAutoHyphens/>
              <w:jc w:val="both"/>
              <w:rPr>
                <w:lang w:eastAsia="ar-SA"/>
              </w:rPr>
            </w:pPr>
            <w:r w:rsidRPr="009230FD">
              <w:rPr>
                <w:lang w:eastAsia="ar-SA"/>
              </w:rPr>
              <w:t>Григорьевская б/о</w:t>
            </w:r>
          </w:p>
        </w:tc>
      </w:tr>
      <w:tr w:rsidR="004B5B16" w:rsidRPr="00583935" w:rsidTr="00834A8D">
        <w:tc>
          <w:tcPr>
            <w:tcW w:w="4928" w:type="dxa"/>
          </w:tcPr>
          <w:p w:rsidR="004B5B16" w:rsidRPr="009230FD" w:rsidRDefault="004B5B16" w:rsidP="00834A8D">
            <w:pPr>
              <w:rPr>
                <w:lang w:eastAsia="ar-SA"/>
              </w:rPr>
            </w:pPr>
            <w:r w:rsidRPr="009230FD">
              <w:rPr>
                <w:lang w:eastAsia="ar-SA"/>
              </w:rPr>
              <w:t>«Кружева славянской речи» (ко Дню славянской письменности и культуры).</w:t>
            </w:r>
          </w:p>
        </w:tc>
        <w:tc>
          <w:tcPr>
            <w:tcW w:w="1701" w:type="dxa"/>
          </w:tcPr>
          <w:p w:rsidR="004B5B16" w:rsidRPr="009230FD" w:rsidRDefault="004B5B16" w:rsidP="00834A8D">
            <w:pPr>
              <w:suppressAutoHyphens/>
              <w:jc w:val="both"/>
              <w:rPr>
                <w:lang w:eastAsia="ar-SA"/>
              </w:rPr>
            </w:pPr>
            <w:r w:rsidRPr="009230FD">
              <w:rPr>
                <w:lang w:eastAsia="ar-SA"/>
              </w:rPr>
              <w:t>Кн. выст.</w:t>
            </w:r>
          </w:p>
        </w:tc>
        <w:tc>
          <w:tcPr>
            <w:tcW w:w="2942" w:type="dxa"/>
          </w:tcPr>
          <w:p w:rsidR="004B5B16" w:rsidRPr="009230FD" w:rsidRDefault="004B5B16" w:rsidP="00834A8D">
            <w:pPr>
              <w:suppressAutoHyphens/>
              <w:jc w:val="both"/>
              <w:rPr>
                <w:lang w:eastAsia="ar-SA"/>
              </w:rPr>
            </w:pPr>
            <w:r w:rsidRPr="009230FD">
              <w:rPr>
                <w:lang w:eastAsia="ar-SA"/>
              </w:rPr>
              <w:t>К-Андриановская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«Читайте, люди, книги о войне»</w:t>
            </w:r>
          </w:p>
        </w:tc>
        <w:tc>
          <w:tcPr>
            <w:tcW w:w="1701" w:type="dxa"/>
          </w:tcPr>
          <w:p w:rsidR="004B5B16" w:rsidRPr="009230FD" w:rsidRDefault="004B5B16" w:rsidP="00834A8D">
            <w:pPr>
              <w:suppressAutoHyphens/>
              <w:jc w:val="both"/>
              <w:rPr>
                <w:lang w:eastAsia="ar-SA"/>
              </w:rPr>
            </w:pPr>
            <w:r w:rsidRPr="009230FD">
              <w:rPr>
                <w:lang w:eastAsia="ar-SA"/>
              </w:rPr>
              <w:t>Вирт. выставка</w:t>
            </w:r>
          </w:p>
        </w:tc>
        <w:tc>
          <w:tcPr>
            <w:tcW w:w="2942" w:type="dxa"/>
          </w:tcPr>
          <w:p w:rsidR="004B5B16" w:rsidRPr="009230FD" w:rsidRDefault="004B5B16" w:rsidP="00834A8D">
            <w:pPr>
              <w:suppressAutoHyphens/>
              <w:jc w:val="both"/>
              <w:rPr>
                <w:lang w:eastAsia="ar-SA"/>
              </w:rPr>
            </w:pPr>
            <w:r w:rsidRPr="009230FD">
              <w:rPr>
                <w:lang w:eastAsia="ar-SA"/>
              </w:rPr>
              <w:t>К-Андриановская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«Таинственная страна Натальи Сухановой»</w:t>
            </w:r>
          </w:p>
        </w:tc>
        <w:tc>
          <w:tcPr>
            <w:tcW w:w="1701" w:type="dxa"/>
          </w:tcPr>
          <w:p w:rsidR="004B5B16" w:rsidRPr="009230FD" w:rsidRDefault="004B5B16" w:rsidP="00834A8D">
            <w:pPr>
              <w:suppressAutoHyphens/>
              <w:jc w:val="both"/>
              <w:rPr>
                <w:lang w:eastAsia="ar-SA"/>
              </w:rPr>
            </w:pPr>
            <w:r w:rsidRPr="009230FD">
              <w:rPr>
                <w:lang w:eastAsia="ar-SA"/>
              </w:rPr>
              <w:t>Вирт. выставка</w:t>
            </w:r>
          </w:p>
        </w:tc>
        <w:tc>
          <w:tcPr>
            <w:tcW w:w="2942" w:type="dxa"/>
          </w:tcPr>
          <w:p w:rsidR="004B5B16" w:rsidRPr="009230FD" w:rsidRDefault="004B5B16" w:rsidP="00834A8D">
            <w:pPr>
              <w:suppressAutoHyphens/>
              <w:jc w:val="both"/>
              <w:rPr>
                <w:lang w:eastAsia="ar-SA"/>
              </w:rPr>
            </w:pPr>
            <w:r w:rsidRPr="009230FD">
              <w:rPr>
                <w:lang w:eastAsia="ar-SA"/>
              </w:rPr>
              <w:t>Краснобумажненская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«Заглянувший в бездну» (к 145-летию Д. Лондона)</w:t>
            </w:r>
          </w:p>
        </w:tc>
        <w:tc>
          <w:tcPr>
            <w:tcW w:w="1701" w:type="dxa"/>
          </w:tcPr>
          <w:p w:rsidR="004B5B16" w:rsidRPr="009230FD" w:rsidRDefault="004B5B16" w:rsidP="00834A8D">
            <w:pPr>
              <w:suppressAutoHyphens/>
              <w:jc w:val="both"/>
              <w:rPr>
                <w:lang w:eastAsia="ar-SA"/>
              </w:rPr>
            </w:pPr>
            <w:r w:rsidRPr="009230FD">
              <w:rPr>
                <w:lang w:eastAsia="ar-SA"/>
              </w:rPr>
              <w:t>Кн. выст.</w:t>
            </w:r>
          </w:p>
        </w:tc>
        <w:tc>
          <w:tcPr>
            <w:tcW w:w="2942" w:type="dxa"/>
          </w:tcPr>
          <w:p w:rsidR="004B5B16" w:rsidRPr="009230FD" w:rsidRDefault="004B5B16" w:rsidP="00834A8D">
            <w:pPr>
              <w:suppressAutoHyphens/>
              <w:jc w:val="both"/>
              <w:rPr>
                <w:lang w:eastAsia="ar-SA"/>
              </w:rPr>
            </w:pPr>
            <w:r w:rsidRPr="009230FD">
              <w:rPr>
                <w:lang w:eastAsia="ar-SA"/>
              </w:rPr>
              <w:t>Г-Тимофеевская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«Рыцарь без страха и упрека»  В.Скотт.</w:t>
            </w:r>
          </w:p>
        </w:tc>
        <w:tc>
          <w:tcPr>
            <w:tcW w:w="1701" w:type="dxa"/>
          </w:tcPr>
          <w:p w:rsidR="004B5B16" w:rsidRPr="009230FD" w:rsidRDefault="004B5B16" w:rsidP="00834A8D">
            <w:pPr>
              <w:suppressAutoHyphens/>
              <w:jc w:val="both"/>
              <w:rPr>
                <w:lang w:eastAsia="ar-SA"/>
              </w:rPr>
            </w:pPr>
            <w:r w:rsidRPr="009230FD">
              <w:rPr>
                <w:lang w:eastAsia="ar-SA"/>
              </w:rPr>
              <w:t>Кн. выст.</w:t>
            </w:r>
          </w:p>
        </w:tc>
        <w:tc>
          <w:tcPr>
            <w:tcW w:w="2942" w:type="dxa"/>
          </w:tcPr>
          <w:p w:rsidR="004B5B16" w:rsidRPr="009230FD" w:rsidRDefault="004B5B16" w:rsidP="00834A8D">
            <w:pPr>
              <w:suppressAutoHyphens/>
              <w:jc w:val="both"/>
              <w:rPr>
                <w:lang w:eastAsia="ar-SA"/>
              </w:rPr>
            </w:pPr>
            <w:r w:rsidRPr="009230FD">
              <w:rPr>
                <w:lang w:eastAsia="ar-SA"/>
              </w:rPr>
              <w:t>Марфинская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«С любовью к родному краю»</w:t>
            </w:r>
          </w:p>
        </w:tc>
        <w:tc>
          <w:tcPr>
            <w:tcW w:w="1701" w:type="dxa"/>
          </w:tcPr>
          <w:p w:rsidR="004B5B16" w:rsidRPr="009230FD" w:rsidRDefault="004B5B16" w:rsidP="00834A8D">
            <w:pPr>
              <w:suppressAutoHyphens/>
              <w:jc w:val="both"/>
              <w:rPr>
                <w:lang w:eastAsia="ar-SA"/>
              </w:rPr>
            </w:pPr>
            <w:r w:rsidRPr="009230FD">
              <w:rPr>
                <w:lang w:eastAsia="ar-SA"/>
              </w:rPr>
              <w:t>Вирт. выставка</w:t>
            </w:r>
          </w:p>
        </w:tc>
        <w:tc>
          <w:tcPr>
            <w:tcW w:w="2942" w:type="dxa"/>
          </w:tcPr>
          <w:p w:rsidR="004B5B16" w:rsidRPr="009230FD" w:rsidRDefault="004B5B16" w:rsidP="00834A8D">
            <w:pPr>
              <w:suppressAutoHyphens/>
              <w:jc w:val="both"/>
              <w:rPr>
                <w:lang w:eastAsia="ar-SA"/>
              </w:rPr>
            </w:pPr>
            <w:r w:rsidRPr="009230FD">
              <w:rPr>
                <w:lang w:eastAsia="ar-SA"/>
              </w:rPr>
              <w:t>Латоновская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«Мудрые науки без назидания и скуки»</w:t>
            </w:r>
          </w:p>
        </w:tc>
        <w:tc>
          <w:tcPr>
            <w:tcW w:w="1701" w:type="dxa"/>
          </w:tcPr>
          <w:p w:rsidR="004B5B16" w:rsidRPr="009230FD" w:rsidRDefault="004B5B16" w:rsidP="00834A8D">
            <w:pPr>
              <w:suppressAutoHyphens/>
              <w:jc w:val="both"/>
              <w:rPr>
                <w:lang w:eastAsia="ar-SA"/>
              </w:rPr>
            </w:pPr>
            <w:r w:rsidRPr="009230FD">
              <w:rPr>
                <w:lang w:eastAsia="ar-SA"/>
              </w:rPr>
              <w:t>Кн.выст</w:t>
            </w:r>
          </w:p>
        </w:tc>
        <w:tc>
          <w:tcPr>
            <w:tcW w:w="2942" w:type="dxa"/>
          </w:tcPr>
          <w:p w:rsidR="004B5B16" w:rsidRPr="009230FD" w:rsidRDefault="004B5B16" w:rsidP="00834A8D">
            <w:pPr>
              <w:suppressAutoHyphens/>
              <w:jc w:val="both"/>
              <w:rPr>
                <w:lang w:eastAsia="ar-SA"/>
              </w:rPr>
            </w:pPr>
            <w:r w:rsidRPr="009230FD">
              <w:rPr>
                <w:lang w:eastAsia="ar-SA"/>
              </w:rPr>
              <w:t>Краснобумажненская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lastRenderedPageBreak/>
              <w:t>«Михаил Булгаков: легенда и быль» 130 лет со дня рождения Михаила Афанасьевича Булгакова</w:t>
            </w:r>
          </w:p>
        </w:tc>
        <w:tc>
          <w:tcPr>
            <w:tcW w:w="1701" w:type="dxa"/>
          </w:tcPr>
          <w:p w:rsidR="004B5B16" w:rsidRPr="009230FD" w:rsidRDefault="004B5B16" w:rsidP="00834A8D">
            <w:pPr>
              <w:suppressAutoHyphens/>
              <w:jc w:val="both"/>
              <w:rPr>
                <w:lang w:eastAsia="ar-SA"/>
              </w:rPr>
            </w:pPr>
            <w:r w:rsidRPr="009230FD">
              <w:rPr>
                <w:lang w:eastAsia="ar-SA"/>
              </w:rPr>
              <w:t>Кн. выст.</w:t>
            </w:r>
          </w:p>
        </w:tc>
        <w:tc>
          <w:tcPr>
            <w:tcW w:w="2942" w:type="dxa"/>
          </w:tcPr>
          <w:p w:rsidR="004B5B16" w:rsidRPr="009230FD" w:rsidRDefault="004B5B16" w:rsidP="00834A8D">
            <w:pPr>
              <w:suppressAutoHyphens/>
              <w:jc w:val="both"/>
              <w:rPr>
                <w:lang w:eastAsia="ar-SA"/>
              </w:rPr>
            </w:pPr>
            <w:r w:rsidRPr="009230FD">
              <w:rPr>
                <w:lang w:eastAsia="ar-SA"/>
              </w:rPr>
              <w:t>Марьевская  б/о</w:t>
            </w:r>
          </w:p>
        </w:tc>
      </w:tr>
      <w:tr w:rsidR="004B5B16" w:rsidRPr="00583935" w:rsidTr="00834A8D">
        <w:tc>
          <w:tcPr>
            <w:tcW w:w="4928" w:type="dxa"/>
          </w:tcPr>
          <w:p w:rsidR="004B5B16" w:rsidRPr="009230FD" w:rsidRDefault="004B5B16" w:rsidP="00834A8D">
            <w:pPr>
              <w:suppressAutoHyphens/>
              <w:rPr>
                <w:lang w:eastAsia="ar-SA"/>
              </w:rPr>
            </w:pPr>
            <w:r w:rsidRPr="009230FD">
              <w:rPr>
                <w:lang w:eastAsia="ar-SA"/>
              </w:rPr>
              <w:t>«Золотая россыпь периодики!»</w:t>
            </w:r>
          </w:p>
        </w:tc>
        <w:tc>
          <w:tcPr>
            <w:tcW w:w="1701" w:type="dxa"/>
          </w:tcPr>
          <w:p w:rsidR="004B5B16" w:rsidRPr="009230FD" w:rsidRDefault="004B5B16" w:rsidP="00834A8D">
            <w:pPr>
              <w:suppressAutoHyphens/>
              <w:jc w:val="both"/>
              <w:rPr>
                <w:lang w:eastAsia="ar-SA"/>
              </w:rPr>
            </w:pPr>
            <w:r w:rsidRPr="009230FD">
              <w:rPr>
                <w:lang w:eastAsia="ar-SA"/>
              </w:rPr>
              <w:t>Библио–пресс</w:t>
            </w:r>
          </w:p>
        </w:tc>
        <w:tc>
          <w:tcPr>
            <w:tcW w:w="2942" w:type="dxa"/>
          </w:tcPr>
          <w:p w:rsidR="004B5B16" w:rsidRPr="009230FD" w:rsidRDefault="004B5B16" w:rsidP="00834A8D">
            <w:pPr>
              <w:suppressAutoHyphens/>
              <w:jc w:val="both"/>
              <w:rPr>
                <w:lang w:eastAsia="ar-SA"/>
              </w:rPr>
            </w:pPr>
            <w:r w:rsidRPr="009230FD">
              <w:rPr>
                <w:lang w:eastAsia="ar-SA"/>
              </w:rPr>
              <w:t>Большекирсановская б/о</w:t>
            </w:r>
          </w:p>
        </w:tc>
      </w:tr>
      <w:tr w:rsidR="004B5B16" w:rsidRPr="00583935" w:rsidTr="00834A8D">
        <w:tc>
          <w:tcPr>
            <w:tcW w:w="4928" w:type="dxa"/>
          </w:tcPr>
          <w:p w:rsidR="004B5B16" w:rsidRPr="009230FD" w:rsidRDefault="004B5B16" w:rsidP="00834A8D">
            <w:pPr>
              <w:suppressAutoHyphens/>
              <w:rPr>
                <w:lang w:eastAsia="ar-SA"/>
              </w:rPr>
            </w:pPr>
            <w:r w:rsidRPr="009230FD">
              <w:rPr>
                <w:lang w:eastAsia="ar-SA"/>
              </w:rPr>
              <w:t>«Память, которой не будет забвенья»</w:t>
            </w:r>
          </w:p>
        </w:tc>
        <w:tc>
          <w:tcPr>
            <w:tcW w:w="1701" w:type="dxa"/>
          </w:tcPr>
          <w:p w:rsidR="004B5B16" w:rsidRPr="009230FD" w:rsidRDefault="004B5B16" w:rsidP="00834A8D">
            <w:pPr>
              <w:suppressAutoHyphens/>
              <w:jc w:val="both"/>
              <w:rPr>
                <w:lang w:eastAsia="ar-SA"/>
              </w:rPr>
            </w:pPr>
            <w:r w:rsidRPr="009230FD">
              <w:rPr>
                <w:lang w:eastAsia="ar-SA"/>
              </w:rPr>
              <w:t>Кн. выстав.</w:t>
            </w:r>
          </w:p>
        </w:tc>
        <w:tc>
          <w:tcPr>
            <w:tcW w:w="2942" w:type="dxa"/>
          </w:tcPr>
          <w:p w:rsidR="004B5B16" w:rsidRPr="009230FD" w:rsidRDefault="004B5B16" w:rsidP="00834A8D">
            <w:pPr>
              <w:suppressAutoHyphens/>
              <w:jc w:val="both"/>
              <w:rPr>
                <w:lang w:eastAsia="ar-SA"/>
              </w:rPr>
            </w:pPr>
            <w:r w:rsidRPr="009230FD">
              <w:rPr>
                <w:lang w:eastAsia="ar-SA"/>
              </w:rPr>
              <w:t>Староротовская б/о</w:t>
            </w:r>
          </w:p>
        </w:tc>
      </w:tr>
      <w:tr w:rsidR="004B5B16" w:rsidRPr="00583935" w:rsidTr="00834A8D">
        <w:tc>
          <w:tcPr>
            <w:tcW w:w="4928" w:type="dxa"/>
          </w:tcPr>
          <w:p w:rsidR="004B5B16" w:rsidRPr="009230FD" w:rsidRDefault="004B5B16" w:rsidP="00834A8D">
            <w:pPr>
              <w:suppressAutoHyphens/>
              <w:jc w:val="both"/>
              <w:rPr>
                <w:lang w:eastAsia="ar-SA"/>
              </w:rPr>
            </w:pPr>
            <w:r w:rsidRPr="009230FD">
              <w:rPr>
                <w:lang w:eastAsia="ar-SA"/>
              </w:rPr>
              <w:t>«В мир Чехова входя»</w:t>
            </w:r>
          </w:p>
        </w:tc>
        <w:tc>
          <w:tcPr>
            <w:tcW w:w="1701" w:type="dxa"/>
          </w:tcPr>
          <w:p w:rsidR="004B5B16" w:rsidRPr="009230FD" w:rsidRDefault="004B5B16" w:rsidP="00834A8D">
            <w:pPr>
              <w:suppressAutoHyphens/>
              <w:jc w:val="both"/>
              <w:rPr>
                <w:lang w:eastAsia="ar-SA"/>
              </w:rPr>
            </w:pPr>
            <w:r w:rsidRPr="009230FD">
              <w:rPr>
                <w:lang w:eastAsia="ar-SA"/>
              </w:rPr>
              <w:t>Кн. выстав.</w:t>
            </w:r>
          </w:p>
        </w:tc>
        <w:tc>
          <w:tcPr>
            <w:tcW w:w="2942" w:type="dxa"/>
          </w:tcPr>
          <w:p w:rsidR="004B5B16" w:rsidRPr="009230FD" w:rsidRDefault="004B5B16" w:rsidP="00834A8D">
            <w:pPr>
              <w:suppressAutoHyphens/>
              <w:jc w:val="both"/>
              <w:rPr>
                <w:lang w:eastAsia="ar-SA"/>
              </w:rPr>
            </w:pPr>
            <w:r w:rsidRPr="009230FD">
              <w:rPr>
                <w:lang w:eastAsia="ar-SA"/>
              </w:rPr>
              <w:t>Шапошниковская б/о</w:t>
            </w:r>
          </w:p>
        </w:tc>
      </w:tr>
    </w:tbl>
    <w:p w:rsidR="004B5B16" w:rsidRPr="00583935" w:rsidRDefault="004B5B16" w:rsidP="004B5B16">
      <w:pPr>
        <w:suppressAutoHyphens/>
        <w:jc w:val="center"/>
        <w:rPr>
          <w:b/>
          <w:lang w:eastAsia="ar-SA"/>
        </w:rPr>
      </w:pPr>
    </w:p>
    <w:p w:rsidR="004B5B16" w:rsidRDefault="004B5B16" w:rsidP="004B5B16">
      <w:pPr>
        <w:suppressAutoHyphens/>
        <w:jc w:val="center"/>
        <w:rPr>
          <w:b/>
          <w:i/>
          <w:lang w:eastAsia="ar-SA"/>
        </w:rPr>
      </w:pPr>
      <w:r w:rsidRPr="00827997">
        <w:rPr>
          <w:b/>
          <w:i/>
          <w:lang w:eastAsia="ar-SA"/>
        </w:rPr>
        <w:t>Формирование информационной культуры и культуры чтения</w:t>
      </w:r>
    </w:p>
    <w:p w:rsidR="004B5B16" w:rsidRDefault="004B5B16" w:rsidP="004B5B16">
      <w:pPr>
        <w:suppressAutoHyphens/>
        <w:jc w:val="center"/>
        <w:rPr>
          <w:b/>
          <w:i/>
          <w:lang w:eastAsia="ar-SA"/>
        </w:rPr>
      </w:pPr>
    </w:p>
    <w:p w:rsidR="004B5B16" w:rsidRPr="00545F9B" w:rsidRDefault="004B5B16" w:rsidP="004B5B16">
      <w:pPr>
        <w:suppressAutoHyphens/>
        <w:ind w:firstLine="708"/>
        <w:jc w:val="both"/>
        <w:rPr>
          <w:lang w:eastAsia="ar-SA"/>
        </w:rPr>
      </w:pPr>
      <w:r w:rsidRPr="00545F9B">
        <w:rPr>
          <w:lang w:eastAsia="ar-SA"/>
        </w:rPr>
        <w:t>Чтобы жители района охотно приходили в библиотеку, они должны чувствовать себя в ней комфортно. Это предполагает знание библиотечных терминов, принцип расстановки книг на стеллажах, умение ориентироваться в библиотечном пространстве. Именно эти навыки прививают  библиотекари  своим читателям с самого юного возраста. Первоначальное знакомство с библиотекой  происходит чаще всего на ознакомительных экскурсиях воспитанников старших групп детских садов, или первоклассников.  Затем приходит черед библиографическому обучению. Это более углубленное знакомство с книжным фондом, СБА библиотеки.  И,  наконец, обучение методам поиска информации на электронных носителях, знакомство с электронными справочными ресурсами, базами данных библиотек различных уровней.</w:t>
      </w:r>
    </w:p>
    <w:p w:rsidR="004B5B16" w:rsidRPr="00827997" w:rsidRDefault="004B5B16" w:rsidP="004B5B16">
      <w:pPr>
        <w:suppressAutoHyphens/>
        <w:jc w:val="center"/>
        <w:rPr>
          <w:b/>
          <w:lang w:eastAsia="ar-SA"/>
        </w:rPr>
      </w:pPr>
    </w:p>
    <w:p w:rsidR="004B5B16" w:rsidRPr="00827997" w:rsidRDefault="004B5B16" w:rsidP="004B5B16">
      <w:pPr>
        <w:suppressAutoHyphens/>
        <w:jc w:val="center"/>
        <w:rPr>
          <w:b/>
          <w:lang w:eastAsia="ar-SA"/>
        </w:rPr>
      </w:pPr>
      <w:r w:rsidRPr="00827997">
        <w:rPr>
          <w:b/>
          <w:lang w:eastAsia="ar-SA"/>
        </w:rPr>
        <w:t>Дни и часы информации, библиографические обзоры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1701"/>
        <w:gridCol w:w="2942"/>
      </w:tblGrid>
      <w:tr w:rsidR="004B5B16" w:rsidRPr="00E527CF" w:rsidTr="00834A8D">
        <w:tc>
          <w:tcPr>
            <w:tcW w:w="4928" w:type="dxa"/>
          </w:tcPr>
          <w:p w:rsidR="004B5B16" w:rsidRPr="009230FD" w:rsidRDefault="004B5B16" w:rsidP="00834A8D">
            <w:pPr>
              <w:suppressAutoHyphens/>
              <w:jc w:val="both"/>
              <w:rPr>
                <w:lang w:eastAsia="ar-SA"/>
              </w:rPr>
            </w:pPr>
            <w:r w:rsidRPr="009230FD">
              <w:rPr>
                <w:lang w:eastAsia="ar-SA"/>
              </w:rPr>
              <w:t>Театрализованная экскурсия «Библиотека или  Город твоих друзей»</w:t>
            </w:r>
          </w:p>
        </w:tc>
        <w:tc>
          <w:tcPr>
            <w:tcW w:w="1701" w:type="dxa"/>
          </w:tcPr>
          <w:p w:rsidR="004B5B16" w:rsidRPr="009230FD" w:rsidRDefault="004B5B16" w:rsidP="00834A8D">
            <w:pPr>
              <w:suppressAutoHyphens/>
              <w:jc w:val="both"/>
              <w:rPr>
                <w:lang w:eastAsia="ar-SA"/>
              </w:rPr>
            </w:pPr>
            <w:r w:rsidRPr="009230FD">
              <w:rPr>
                <w:lang w:eastAsia="ar-SA"/>
              </w:rPr>
              <w:t>ДИ</w:t>
            </w:r>
          </w:p>
        </w:tc>
        <w:tc>
          <w:tcPr>
            <w:tcW w:w="2942" w:type="dxa"/>
          </w:tcPr>
          <w:p w:rsidR="004B5B16" w:rsidRPr="009230FD" w:rsidRDefault="004B5B16" w:rsidP="00834A8D">
            <w:pPr>
              <w:suppressAutoHyphens/>
              <w:jc w:val="both"/>
              <w:rPr>
                <w:lang w:eastAsia="ar-SA"/>
              </w:rPr>
            </w:pPr>
            <w:r w:rsidRPr="009230FD">
              <w:rPr>
                <w:lang w:eastAsia="ar-SA"/>
              </w:rPr>
              <w:t>ДО МЦБ</w:t>
            </w:r>
          </w:p>
        </w:tc>
      </w:tr>
      <w:tr w:rsidR="004B5B16" w:rsidRPr="00E527CF" w:rsidTr="00834A8D">
        <w:tc>
          <w:tcPr>
            <w:tcW w:w="4928" w:type="dxa"/>
          </w:tcPr>
          <w:p w:rsidR="004B5B16" w:rsidRPr="009230FD" w:rsidRDefault="004B5B16" w:rsidP="00834A8D">
            <w:pPr>
              <w:suppressAutoHyphens/>
              <w:jc w:val="both"/>
              <w:rPr>
                <w:lang w:eastAsia="ar-SA"/>
              </w:rPr>
            </w:pPr>
            <w:r w:rsidRPr="009230FD">
              <w:rPr>
                <w:lang w:eastAsia="ar-SA"/>
              </w:rPr>
              <w:t>«Обвиняется терроризм»</w:t>
            </w:r>
          </w:p>
        </w:tc>
        <w:tc>
          <w:tcPr>
            <w:tcW w:w="1701" w:type="dxa"/>
          </w:tcPr>
          <w:p w:rsidR="004B5B16" w:rsidRPr="009230FD" w:rsidRDefault="004B5B16" w:rsidP="00834A8D">
            <w:pPr>
              <w:suppressAutoHyphens/>
              <w:jc w:val="both"/>
              <w:rPr>
                <w:lang w:eastAsia="ar-SA"/>
              </w:rPr>
            </w:pPr>
            <w:r w:rsidRPr="009230FD">
              <w:rPr>
                <w:lang w:eastAsia="ar-SA"/>
              </w:rPr>
              <w:t>ДИ</w:t>
            </w:r>
          </w:p>
        </w:tc>
        <w:tc>
          <w:tcPr>
            <w:tcW w:w="2942" w:type="dxa"/>
          </w:tcPr>
          <w:p w:rsidR="004B5B16" w:rsidRPr="009230FD" w:rsidRDefault="004B5B16" w:rsidP="00834A8D">
            <w:pPr>
              <w:suppressAutoHyphens/>
              <w:jc w:val="both"/>
              <w:rPr>
                <w:lang w:eastAsia="ar-SA"/>
              </w:rPr>
            </w:pPr>
            <w:r w:rsidRPr="009230FD">
              <w:rPr>
                <w:lang w:eastAsia="ar-SA"/>
              </w:rPr>
              <w:t>МЦБ</w:t>
            </w:r>
          </w:p>
        </w:tc>
      </w:tr>
      <w:tr w:rsidR="004B5B16" w:rsidRPr="00E527CF" w:rsidTr="00834A8D">
        <w:tc>
          <w:tcPr>
            <w:tcW w:w="4928" w:type="dxa"/>
          </w:tcPr>
          <w:p w:rsidR="004B5B16" w:rsidRPr="009230FD" w:rsidRDefault="004B5B16" w:rsidP="00834A8D">
            <w:pPr>
              <w:suppressAutoHyphens/>
              <w:jc w:val="both"/>
              <w:rPr>
                <w:lang w:eastAsia="ar-SA"/>
              </w:rPr>
            </w:pPr>
            <w:r w:rsidRPr="009230FD">
              <w:rPr>
                <w:lang w:eastAsia="ar-SA"/>
              </w:rPr>
              <w:t>«Навигатор в море информации»</w:t>
            </w:r>
          </w:p>
        </w:tc>
        <w:tc>
          <w:tcPr>
            <w:tcW w:w="1701" w:type="dxa"/>
          </w:tcPr>
          <w:p w:rsidR="004B5B16" w:rsidRPr="009230FD" w:rsidRDefault="004B5B16" w:rsidP="00834A8D">
            <w:pPr>
              <w:suppressAutoHyphens/>
              <w:jc w:val="both"/>
              <w:rPr>
                <w:lang w:eastAsia="ar-SA"/>
              </w:rPr>
            </w:pPr>
            <w:r w:rsidRPr="009230FD">
              <w:rPr>
                <w:lang w:eastAsia="ar-SA"/>
              </w:rPr>
              <w:t>БУ</w:t>
            </w:r>
          </w:p>
        </w:tc>
        <w:tc>
          <w:tcPr>
            <w:tcW w:w="2942" w:type="dxa"/>
          </w:tcPr>
          <w:p w:rsidR="004B5B16" w:rsidRPr="009230FD" w:rsidRDefault="004B5B16" w:rsidP="00834A8D">
            <w:pPr>
              <w:suppressAutoHyphens/>
              <w:jc w:val="both"/>
              <w:rPr>
                <w:lang w:eastAsia="ar-SA"/>
              </w:rPr>
            </w:pPr>
            <w:r w:rsidRPr="009230FD">
              <w:rPr>
                <w:lang w:eastAsia="ar-SA"/>
              </w:rPr>
              <w:t>ДО МЦБ</w:t>
            </w:r>
          </w:p>
        </w:tc>
      </w:tr>
      <w:tr w:rsidR="004B5B16" w:rsidRPr="00E527CF" w:rsidTr="00834A8D">
        <w:tc>
          <w:tcPr>
            <w:tcW w:w="4928" w:type="dxa"/>
          </w:tcPr>
          <w:p w:rsidR="004B5B16" w:rsidRPr="009230FD" w:rsidRDefault="004B5B16" w:rsidP="00834A8D">
            <w:pPr>
              <w:suppressAutoHyphens/>
              <w:jc w:val="both"/>
              <w:rPr>
                <w:lang w:eastAsia="ar-SA"/>
              </w:rPr>
            </w:pPr>
            <w:r w:rsidRPr="009230FD">
              <w:rPr>
                <w:lang w:eastAsia="ar-SA"/>
              </w:rPr>
              <w:t>«Великая реформа» (Манифест об освобождении крестьян от крепостной зависимости (160 лет)</w:t>
            </w:r>
          </w:p>
        </w:tc>
        <w:tc>
          <w:tcPr>
            <w:tcW w:w="1701" w:type="dxa"/>
          </w:tcPr>
          <w:p w:rsidR="004B5B16" w:rsidRPr="009230FD" w:rsidRDefault="004B5B16" w:rsidP="00834A8D">
            <w:pPr>
              <w:suppressAutoHyphens/>
              <w:jc w:val="both"/>
              <w:rPr>
                <w:lang w:eastAsia="ar-SA"/>
              </w:rPr>
            </w:pPr>
            <w:r w:rsidRPr="009230FD">
              <w:rPr>
                <w:lang w:eastAsia="ar-SA"/>
              </w:rPr>
              <w:t>ЧИ</w:t>
            </w:r>
          </w:p>
        </w:tc>
        <w:tc>
          <w:tcPr>
            <w:tcW w:w="2942" w:type="dxa"/>
          </w:tcPr>
          <w:p w:rsidR="004B5B16" w:rsidRPr="009230FD" w:rsidRDefault="004B5B16" w:rsidP="00834A8D">
            <w:pPr>
              <w:suppressAutoHyphens/>
              <w:jc w:val="both"/>
              <w:rPr>
                <w:lang w:eastAsia="ar-SA"/>
              </w:rPr>
            </w:pPr>
            <w:r w:rsidRPr="009230FD">
              <w:rPr>
                <w:lang w:eastAsia="ar-SA"/>
              </w:rPr>
              <w:t>Марьевская б/о</w:t>
            </w:r>
          </w:p>
        </w:tc>
      </w:tr>
      <w:tr w:rsidR="004B5B16" w:rsidRPr="00E527CF" w:rsidTr="00834A8D">
        <w:tc>
          <w:tcPr>
            <w:tcW w:w="4928" w:type="dxa"/>
          </w:tcPr>
          <w:p w:rsidR="004B5B16" w:rsidRPr="009230FD" w:rsidRDefault="004B5B16" w:rsidP="00834A8D">
            <w:pPr>
              <w:suppressAutoHyphens/>
              <w:jc w:val="both"/>
              <w:rPr>
                <w:lang w:eastAsia="ar-SA"/>
              </w:rPr>
            </w:pPr>
            <w:r w:rsidRPr="009230FD">
              <w:rPr>
                <w:lang w:eastAsia="ar-SA"/>
              </w:rPr>
              <w:t>«Мир журналов и книг»</w:t>
            </w:r>
          </w:p>
        </w:tc>
        <w:tc>
          <w:tcPr>
            <w:tcW w:w="1701" w:type="dxa"/>
          </w:tcPr>
          <w:p w:rsidR="004B5B16" w:rsidRPr="009230FD" w:rsidRDefault="004B5B16" w:rsidP="00834A8D">
            <w:pPr>
              <w:suppressAutoHyphens/>
              <w:jc w:val="both"/>
              <w:rPr>
                <w:lang w:eastAsia="ar-SA"/>
              </w:rPr>
            </w:pPr>
            <w:r w:rsidRPr="009230FD">
              <w:rPr>
                <w:lang w:eastAsia="ar-SA"/>
              </w:rPr>
              <w:t>БУ</w:t>
            </w:r>
          </w:p>
        </w:tc>
        <w:tc>
          <w:tcPr>
            <w:tcW w:w="2942" w:type="dxa"/>
          </w:tcPr>
          <w:p w:rsidR="004B5B16" w:rsidRPr="009230FD" w:rsidRDefault="004B5B16" w:rsidP="00834A8D">
            <w:pPr>
              <w:suppressAutoHyphens/>
              <w:jc w:val="both"/>
              <w:rPr>
                <w:lang w:eastAsia="ar-SA"/>
              </w:rPr>
            </w:pPr>
            <w:r w:rsidRPr="009230FD">
              <w:rPr>
                <w:lang w:eastAsia="ar-SA"/>
              </w:rPr>
              <w:t>Ряснянская б/о</w:t>
            </w:r>
          </w:p>
        </w:tc>
      </w:tr>
      <w:tr w:rsidR="004B5B16" w:rsidRPr="009230FD" w:rsidTr="00834A8D">
        <w:tc>
          <w:tcPr>
            <w:tcW w:w="4928" w:type="dxa"/>
          </w:tcPr>
          <w:p w:rsidR="004B5B16" w:rsidRPr="009230FD" w:rsidRDefault="004B5B16" w:rsidP="00834A8D">
            <w:pPr>
              <w:suppressAutoHyphens/>
              <w:rPr>
                <w:lang w:eastAsia="ar-SA"/>
              </w:rPr>
            </w:pPr>
            <w:r w:rsidRPr="009230FD">
              <w:rPr>
                <w:lang w:eastAsia="ar-SA"/>
              </w:rPr>
              <w:t>«Я голову пред ним склоняю снова…»</w:t>
            </w:r>
          </w:p>
          <w:p w:rsidR="004B5B16" w:rsidRPr="009230FD" w:rsidRDefault="004B5B16" w:rsidP="00834A8D">
            <w:pPr>
              <w:suppressAutoHyphens/>
              <w:jc w:val="both"/>
              <w:rPr>
                <w:lang w:eastAsia="ar-SA"/>
              </w:rPr>
            </w:pPr>
            <w:r w:rsidRPr="009230FD">
              <w:rPr>
                <w:lang w:eastAsia="ar-SA"/>
              </w:rPr>
              <w:t>К Международ. дню родного языка</w:t>
            </w:r>
          </w:p>
        </w:tc>
        <w:tc>
          <w:tcPr>
            <w:tcW w:w="1701" w:type="dxa"/>
          </w:tcPr>
          <w:p w:rsidR="004B5B16" w:rsidRPr="009230FD" w:rsidRDefault="004B5B16" w:rsidP="00834A8D">
            <w:pPr>
              <w:suppressAutoHyphens/>
              <w:jc w:val="both"/>
              <w:rPr>
                <w:lang w:eastAsia="ar-SA"/>
              </w:rPr>
            </w:pPr>
            <w:r w:rsidRPr="009230FD">
              <w:rPr>
                <w:lang w:eastAsia="ar-SA"/>
              </w:rPr>
              <w:t>ЧИ</w:t>
            </w:r>
          </w:p>
        </w:tc>
        <w:tc>
          <w:tcPr>
            <w:tcW w:w="2942" w:type="dxa"/>
          </w:tcPr>
          <w:p w:rsidR="004B5B16" w:rsidRPr="009230FD" w:rsidRDefault="004B5B16" w:rsidP="00834A8D">
            <w:pPr>
              <w:suppressAutoHyphens/>
              <w:jc w:val="both"/>
              <w:rPr>
                <w:lang w:eastAsia="ar-SA"/>
              </w:rPr>
            </w:pPr>
            <w:r w:rsidRPr="009230FD">
              <w:rPr>
                <w:lang w:eastAsia="ar-SA"/>
              </w:rPr>
              <w:t>МЦБ</w:t>
            </w:r>
          </w:p>
        </w:tc>
      </w:tr>
      <w:tr w:rsidR="004B5B16" w:rsidRPr="009230FD" w:rsidTr="00834A8D">
        <w:tc>
          <w:tcPr>
            <w:tcW w:w="4928" w:type="dxa"/>
          </w:tcPr>
          <w:p w:rsidR="004B5B16" w:rsidRPr="009230FD" w:rsidRDefault="004B5B16" w:rsidP="00834A8D">
            <w:pPr>
              <w:suppressAutoHyphens/>
              <w:jc w:val="both"/>
              <w:rPr>
                <w:lang w:eastAsia="ar-SA"/>
              </w:rPr>
            </w:pPr>
            <w:r w:rsidRPr="009230FD">
              <w:rPr>
                <w:lang w:eastAsia="ar-SA"/>
              </w:rPr>
              <w:t>«История книги и библиотек»</w:t>
            </w:r>
          </w:p>
        </w:tc>
        <w:tc>
          <w:tcPr>
            <w:tcW w:w="1701" w:type="dxa"/>
          </w:tcPr>
          <w:p w:rsidR="004B5B16" w:rsidRPr="009230FD" w:rsidRDefault="004B5B16" w:rsidP="00834A8D">
            <w:pPr>
              <w:suppressAutoHyphens/>
              <w:jc w:val="both"/>
              <w:rPr>
                <w:lang w:eastAsia="ar-SA"/>
              </w:rPr>
            </w:pPr>
            <w:r w:rsidRPr="009230FD">
              <w:rPr>
                <w:lang w:eastAsia="ar-SA"/>
              </w:rPr>
              <w:t>БУ</w:t>
            </w:r>
          </w:p>
        </w:tc>
        <w:tc>
          <w:tcPr>
            <w:tcW w:w="2942" w:type="dxa"/>
          </w:tcPr>
          <w:p w:rsidR="004B5B16" w:rsidRPr="009230FD" w:rsidRDefault="004B5B16" w:rsidP="00834A8D">
            <w:pPr>
              <w:suppressAutoHyphens/>
              <w:jc w:val="both"/>
              <w:rPr>
                <w:lang w:eastAsia="ar-SA"/>
              </w:rPr>
            </w:pPr>
            <w:r w:rsidRPr="009230FD">
              <w:rPr>
                <w:lang w:eastAsia="ar-SA"/>
              </w:rPr>
              <w:t>М-Кирсановская б/о</w:t>
            </w:r>
          </w:p>
        </w:tc>
      </w:tr>
      <w:tr w:rsidR="004B5B16" w:rsidRPr="009230FD" w:rsidTr="00834A8D">
        <w:tc>
          <w:tcPr>
            <w:tcW w:w="4928" w:type="dxa"/>
          </w:tcPr>
          <w:p w:rsidR="004B5B16" w:rsidRPr="009230FD" w:rsidRDefault="004B5B16" w:rsidP="00834A8D">
            <w:pPr>
              <w:suppressAutoHyphens/>
              <w:jc w:val="both"/>
              <w:rPr>
                <w:lang w:eastAsia="ar-SA"/>
              </w:rPr>
            </w:pPr>
            <w:r w:rsidRPr="009230FD">
              <w:rPr>
                <w:lang w:eastAsia="ar-SA"/>
              </w:rPr>
              <w:t>«Ты выбираешь свой завтрашний день»</w:t>
            </w:r>
          </w:p>
        </w:tc>
        <w:tc>
          <w:tcPr>
            <w:tcW w:w="1701" w:type="dxa"/>
          </w:tcPr>
          <w:p w:rsidR="004B5B16" w:rsidRPr="009230FD" w:rsidRDefault="004B5B16" w:rsidP="00834A8D">
            <w:pPr>
              <w:suppressAutoHyphens/>
              <w:jc w:val="both"/>
              <w:rPr>
                <w:lang w:eastAsia="ar-SA"/>
              </w:rPr>
            </w:pPr>
            <w:r w:rsidRPr="009230FD">
              <w:rPr>
                <w:lang w:eastAsia="ar-SA"/>
              </w:rPr>
              <w:t>ЧИ</w:t>
            </w:r>
          </w:p>
        </w:tc>
        <w:tc>
          <w:tcPr>
            <w:tcW w:w="2942" w:type="dxa"/>
          </w:tcPr>
          <w:p w:rsidR="004B5B16" w:rsidRPr="009230FD" w:rsidRDefault="004B5B16" w:rsidP="00834A8D">
            <w:pPr>
              <w:suppressAutoHyphens/>
              <w:jc w:val="both"/>
              <w:rPr>
                <w:lang w:eastAsia="ar-SA"/>
              </w:rPr>
            </w:pPr>
            <w:r w:rsidRPr="009230FD">
              <w:rPr>
                <w:lang w:eastAsia="ar-SA"/>
              </w:rPr>
              <w:t>Ряснянская  б/о</w:t>
            </w:r>
          </w:p>
        </w:tc>
      </w:tr>
      <w:tr w:rsidR="004B5B16" w:rsidRPr="009230FD" w:rsidTr="00834A8D">
        <w:tc>
          <w:tcPr>
            <w:tcW w:w="4928" w:type="dxa"/>
          </w:tcPr>
          <w:p w:rsidR="004B5B16" w:rsidRPr="009230FD" w:rsidRDefault="004B5B16" w:rsidP="00834A8D">
            <w:pPr>
              <w:suppressAutoHyphens/>
              <w:jc w:val="both"/>
              <w:rPr>
                <w:lang w:eastAsia="ar-SA"/>
              </w:rPr>
            </w:pPr>
            <w:r w:rsidRPr="009230FD">
              <w:rPr>
                <w:lang w:eastAsia="ar-SA"/>
              </w:rPr>
              <w:t>«Незаслуженно забытые книги»</w:t>
            </w:r>
          </w:p>
        </w:tc>
        <w:tc>
          <w:tcPr>
            <w:tcW w:w="1701" w:type="dxa"/>
          </w:tcPr>
          <w:p w:rsidR="004B5B16" w:rsidRPr="009230FD" w:rsidRDefault="004B5B16" w:rsidP="00834A8D">
            <w:pPr>
              <w:suppressAutoHyphens/>
              <w:jc w:val="both"/>
              <w:rPr>
                <w:lang w:eastAsia="ar-SA"/>
              </w:rPr>
            </w:pPr>
            <w:r w:rsidRPr="009230FD">
              <w:rPr>
                <w:lang w:eastAsia="ar-SA"/>
              </w:rPr>
              <w:t>ЧИ</w:t>
            </w:r>
          </w:p>
        </w:tc>
        <w:tc>
          <w:tcPr>
            <w:tcW w:w="2942" w:type="dxa"/>
          </w:tcPr>
          <w:p w:rsidR="004B5B16" w:rsidRPr="009230FD" w:rsidRDefault="004B5B16" w:rsidP="00834A8D">
            <w:pPr>
              <w:suppressAutoHyphens/>
              <w:jc w:val="both"/>
              <w:rPr>
                <w:lang w:eastAsia="ar-SA"/>
              </w:rPr>
            </w:pPr>
            <w:r w:rsidRPr="009230FD">
              <w:rPr>
                <w:lang w:eastAsia="ar-SA"/>
              </w:rPr>
              <w:t>Большекирсанов. б/о</w:t>
            </w:r>
          </w:p>
        </w:tc>
      </w:tr>
      <w:tr w:rsidR="004B5B16" w:rsidRPr="009230FD" w:rsidTr="00834A8D">
        <w:tc>
          <w:tcPr>
            <w:tcW w:w="4928" w:type="dxa"/>
          </w:tcPr>
          <w:p w:rsidR="004B5B16" w:rsidRPr="009230FD" w:rsidRDefault="004B5B16" w:rsidP="00834A8D">
            <w:pPr>
              <w:suppressAutoHyphens/>
              <w:jc w:val="both"/>
              <w:rPr>
                <w:lang w:eastAsia="ar-SA"/>
              </w:rPr>
            </w:pPr>
            <w:r w:rsidRPr="009230FD">
              <w:rPr>
                <w:lang w:eastAsia="ar-SA"/>
              </w:rPr>
              <w:t>«О чем расскажут нам журналы. Путешествие в страну Журналию»</w:t>
            </w:r>
          </w:p>
        </w:tc>
        <w:tc>
          <w:tcPr>
            <w:tcW w:w="1701" w:type="dxa"/>
          </w:tcPr>
          <w:p w:rsidR="004B5B16" w:rsidRPr="009230FD" w:rsidRDefault="004B5B16" w:rsidP="00834A8D">
            <w:pPr>
              <w:suppressAutoHyphens/>
              <w:jc w:val="both"/>
              <w:rPr>
                <w:lang w:eastAsia="ar-SA"/>
              </w:rPr>
            </w:pPr>
            <w:r w:rsidRPr="009230FD">
              <w:rPr>
                <w:lang w:eastAsia="ar-SA"/>
              </w:rPr>
              <w:t>ЧИ</w:t>
            </w:r>
          </w:p>
        </w:tc>
        <w:tc>
          <w:tcPr>
            <w:tcW w:w="2942" w:type="dxa"/>
          </w:tcPr>
          <w:p w:rsidR="004B5B16" w:rsidRPr="009230FD" w:rsidRDefault="004B5B16" w:rsidP="00834A8D">
            <w:pPr>
              <w:suppressAutoHyphens/>
              <w:jc w:val="both"/>
              <w:rPr>
                <w:lang w:eastAsia="ar-SA"/>
              </w:rPr>
            </w:pPr>
            <w:r w:rsidRPr="009230FD">
              <w:rPr>
                <w:lang w:eastAsia="ar-SA"/>
              </w:rPr>
              <w:t>Екатериновская б/о</w:t>
            </w:r>
          </w:p>
        </w:tc>
      </w:tr>
      <w:tr w:rsidR="004B5B16" w:rsidRPr="009230FD" w:rsidTr="00834A8D">
        <w:tc>
          <w:tcPr>
            <w:tcW w:w="4928" w:type="dxa"/>
          </w:tcPr>
          <w:p w:rsidR="004B5B16" w:rsidRPr="009230FD" w:rsidRDefault="004B5B16" w:rsidP="00834A8D">
            <w:pPr>
              <w:suppressAutoHyphens/>
              <w:jc w:val="both"/>
              <w:rPr>
                <w:lang w:eastAsia="ar-SA"/>
              </w:rPr>
            </w:pPr>
            <w:r w:rsidRPr="009230FD">
              <w:rPr>
                <w:lang w:eastAsia="ar-SA"/>
              </w:rPr>
              <w:t>«Методы самостоятельной работы с литературой»</w:t>
            </w:r>
          </w:p>
          <w:p w:rsidR="004B5B16" w:rsidRPr="009230FD" w:rsidRDefault="004B5B16" w:rsidP="00834A8D">
            <w:pPr>
              <w:suppressAutoHyphens/>
              <w:jc w:val="both"/>
              <w:rPr>
                <w:lang w:eastAsia="ar-SA"/>
              </w:rPr>
            </w:pPr>
            <w:r w:rsidRPr="009230FD">
              <w:rPr>
                <w:lang w:eastAsia="ar-SA"/>
              </w:rPr>
              <w:t>«Языкознайка» (к юбилею В. Даля)</w:t>
            </w:r>
          </w:p>
        </w:tc>
        <w:tc>
          <w:tcPr>
            <w:tcW w:w="1701" w:type="dxa"/>
          </w:tcPr>
          <w:p w:rsidR="004B5B16" w:rsidRPr="009230FD" w:rsidRDefault="004B5B16" w:rsidP="00834A8D">
            <w:pPr>
              <w:suppressAutoHyphens/>
              <w:jc w:val="both"/>
              <w:rPr>
                <w:lang w:eastAsia="ar-SA"/>
              </w:rPr>
            </w:pPr>
            <w:r w:rsidRPr="009230FD">
              <w:rPr>
                <w:lang w:eastAsia="ar-SA"/>
              </w:rPr>
              <w:t>БУ</w:t>
            </w:r>
          </w:p>
          <w:p w:rsidR="004B5B16" w:rsidRPr="009230FD" w:rsidRDefault="004B5B16" w:rsidP="00834A8D">
            <w:pPr>
              <w:suppressAutoHyphens/>
              <w:jc w:val="both"/>
              <w:rPr>
                <w:lang w:eastAsia="ar-SA"/>
              </w:rPr>
            </w:pPr>
          </w:p>
          <w:p w:rsidR="004B5B16" w:rsidRPr="009230FD" w:rsidRDefault="004B5B16" w:rsidP="00834A8D">
            <w:pPr>
              <w:suppressAutoHyphens/>
              <w:jc w:val="both"/>
              <w:rPr>
                <w:lang w:eastAsia="ar-SA"/>
              </w:rPr>
            </w:pPr>
            <w:r w:rsidRPr="009230FD">
              <w:rPr>
                <w:lang w:eastAsia="ar-SA"/>
              </w:rPr>
              <w:t>БУ</w:t>
            </w:r>
          </w:p>
        </w:tc>
        <w:tc>
          <w:tcPr>
            <w:tcW w:w="2942" w:type="dxa"/>
          </w:tcPr>
          <w:p w:rsidR="004B5B16" w:rsidRPr="009230FD" w:rsidRDefault="004B5B16" w:rsidP="00834A8D">
            <w:pPr>
              <w:suppressAutoHyphens/>
              <w:jc w:val="both"/>
              <w:rPr>
                <w:lang w:eastAsia="ar-SA"/>
              </w:rPr>
            </w:pPr>
            <w:r w:rsidRPr="009230FD">
              <w:rPr>
                <w:lang w:eastAsia="ar-SA"/>
              </w:rPr>
              <w:t>Г-Тимофеевская б/о</w:t>
            </w:r>
          </w:p>
        </w:tc>
      </w:tr>
      <w:tr w:rsidR="004B5B16" w:rsidRPr="009230FD" w:rsidTr="00834A8D">
        <w:tc>
          <w:tcPr>
            <w:tcW w:w="4928" w:type="dxa"/>
          </w:tcPr>
          <w:p w:rsidR="004B5B16" w:rsidRPr="009230FD" w:rsidRDefault="004B5B16" w:rsidP="00834A8D">
            <w:pPr>
              <w:suppressAutoHyphens/>
              <w:jc w:val="both"/>
              <w:rPr>
                <w:lang w:eastAsia="ar-SA"/>
              </w:rPr>
            </w:pPr>
            <w:r w:rsidRPr="009230FD">
              <w:rPr>
                <w:lang w:eastAsia="ar-SA"/>
              </w:rPr>
              <w:t>«И вновь январь, и снова день Татьяны…!»</w:t>
            </w:r>
          </w:p>
        </w:tc>
        <w:tc>
          <w:tcPr>
            <w:tcW w:w="1701" w:type="dxa"/>
          </w:tcPr>
          <w:p w:rsidR="004B5B16" w:rsidRPr="009230FD" w:rsidRDefault="004B5B16" w:rsidP="00834A8D">
            <w:pPr>
              <w:suppressAutoHyphens/>
              <w:jc w:val="both"/>
              <w:rPr>
                <w:lang w:eastAsia="ar-SA"/>
              </w:rPr>
            </w:pPr>
            <w:r w:rsidRPr="009230FD">
              <w:rPr>
                <w:lang w:eastAsia="ar-SA"/>
              </w:rPr>
              <w:t>ЧИ</w:t>
            </w:r>
          </w:p>
        </w:tc>
        <w:tc>
          <w:tcPr>
            <w:tcW w:w="2942" w:type="dxa"/>
          </w:tcPr>
          <w:p w:rsidR="004B5B16" w:rsidRPr="009230FD" w:rsidRDefault="004B5B16" w:rsidP="00834A8D">
            <w:pPr>
              <w:suppressAutoHyphens/>
              <w:jc w:val="both"/>
              <w:rPr>
                <w:lang w:eastAsia="ar-SA"/>
              </w:rPr>
            </w:pPr>
            <w:r w:rsidRPr="009230FD">
              <w:rPr>
                <w:lang w:eastAsia="ar-SA"/>
              </w:rPr>
              <w:t>Староротовская  б/о</w:t>
            </w:r>
          </w:p>
        </w:tc>
      </w:tr>
    </w:tbl>
    <w:p w:rsidR="004B5B16" w:rsidRPr="009230FD" w:rsidRDefault="004B5B16" w:rsidP="004B5B16">
      <w:pPr>
        <w:suppressAutoHyphens/>
        <w:jc w:val="both"/>
        <w:rPr>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332"/>
        <w:gridCol w:w="1325"/>
        <w:gridCol w:w="474"/>
        <w:gridCol w:w="2594"/>
        <w:gridCol w:w="103"/>
      </w:tblGrid>
      <w:tr w:rsidR="004B5B16" w:rsidRPr="009230FD" w:rsidTr="00834A8D">
        <w:trPr>
          <w:gridAfter w:val="1"/>
          <w:wAfter w:w="106" w:type="dxa"/>
          <w:jc w:val="center"/>
        </w:trPr>
        <w:tc>
          <w:tcPr>
            <w:tcW w:w="4821" w:type="dxa"/>
          </w:tcPr>
          <w:p w:rsidR="004B5B16" w:rsidRPr="009230FD" w:rsidRDefault="004B5B16" w:rsidP="00834A8D">
            <w:pPr>
              <w:suppressAutoHyphens/>
              <w:jc w:val="both"/>
              <w:rPr>
                <w:lang w:eastAsia="ar-SA"/>
              </w:rPr>
            </w:pPr>
            <w:r w:rsidRPr="009230FD">
              <w:rPr>
                <w:lang w:eastAsia="ar-SA"/>
              </w:rPr>
              <w:t>«Безопасность школьников в сети Интернет»</w:t>
            </w:r>
          </w:p>
        </w:tc>
        <w:tc>
          <w:tcPr>
            <w:tcW w:w="1686" w:type="dxa"/>
            <w:gridSpan w:val="2"/>
          </w:tcPr>
          <w:p w:rsidR="004B5B16" w:rsidRPr="009230FD" w:rsidRDefault="004B5B16" w:rsidP="00834A8D">
            <w:pPr>
              <w:suppressAutoHyphens/>
              <w:jc w:val="both"/>
              <w:rPr>
                <w:lang w:eastAsia="ar-SA"/>
              </w:rPr>
            </w:pPr>
            <w:r w:rsidRPr="009230FD">
              <w:rPr>
                <w:lang w:eastAsia="ar-SA"/>
              </w:rPr>
              <w:t>БУ</w:t>
            </w:r>
          </w:p>
        </w:tc>
        <w:tc>
          <w:tcPr>
            <w:tcW w:w="3099" w:type="dxa"/>
            <w:gridSpan w:val="2"/>
          </w:tcPr>
          <w:p w:rsidR="004B5B16" w:rsidRPr="009230FD" w:rsidRDefault="004B5B16" w:rsidP="00834A8D">
            <w:pPr>
              <w:suppressAutoHyphens/>
              <w:jc w:val="both"/>
              <w:rPr>
                <w:lang w:eastAsia="ar-SA"/>
              </w:rPr>
            </w:pPr>
            <w:r w:rsidRPr="009230FD">
              <w:rPr>
                <w:lang w:eastAsia="ar-SA"/>
              </w:rPr>
              <w:t>Екатериновская б/о</w:t>
            </w:r>
          </w:p>
        </w:tc>
      </w:tr>
      <w:tr w:rsidR="004B5B16" w:rsidRPr="009230FD" w:rsidTr="00834A8D">
        <w:trPr>
          <w:gridAfter w:val="1"/>
          <w:wAfter w:w="106" w:type="dxa"/>
          <w:jc w:val="center"/>
        </w:trPr>
        <w:tc>
          <w:tcPr>
            <w:tcW w:w="4821" w:type="dxa"/>
          </w:tcPr>
          <w:p w:rsidR="004B5B16" w:rsidRPr="009230FD" w:rsidRDefault="004B5B16" w:rsidP="00834A8D">
            <w:pPr>
              <w:suppressAutoHyphens/>
              <w:jc w:val="both"/>
              <w:rPr>
                <w:lang w:eastAsia="ar-SA"/>
              </w:rPr>
            </w:pPr>
            <w:r w:rsidRPr="009230FD">
              <w:rPr>
                <w:lang w:eastAsia="ar-SA"/>
              </w:rPr>
              <w:t>«Как устроена ваша книга»</w:t>
            </w:r>
          </w:p>
        </w:tc>
        <w:tc>
          <w:tcPr>
            <w:tcW w:w="1686" w:type="dxa"/>
            <w:gridSpan w:val="2"/>
          </w:tcPr>
          <w:p w:rsidR="004B5B16" w:rsidRPr="009230FD" w:rsidRDefault="004B5B16" w:rsidP="00834A8D">
            <w:pPr>
              <w:suppressAutoHyphens/>
              <w:jc w:val="both"/>
              <w:rPr>
                <w:lang w:eastAsia="ar-SA"/>
              </w:rPr>
            </w:pPr>
            <w:r w:rsidRPr="009230FD">
              <w:rPr>
                <w:lang w:eastAsia="ar-SA"/>
              </w:rPr>
              <w:t>БУ</w:t>
            </w:r>
          </w:p>
        </w:tc>
        <w:tc>
          <w:tcPr>
            <w:tcW w:w="3099" w:type="dxa"/>
            <w:gridSpan w:val="2"/>
          </w:tcPr>
          <w:p w:rsidR="004B5B16" w:rsidRPr="009230FD" w:rsidRDefault="004B5B16" w:rsidP="00834A8D">
            <w:pPr>
              <w:suppressAutoHyphens/>
              <w:jc w:val="both"/>
              <w:rPr>
                <w:lang w:eastAsia="ar-SA"/>
              </w:rPr>
            </w:pPr>
            <w:r w:rsidRPr="009230FD">
              <w:rPr>
                <w:lang w:eastAsia="ar-SA"/>
              </w:rPr>
              <w:t>Кульбаковская б/о</w:t>
            </w:r>
          </w:p>
        </w:tc>
      </w:tr>
      <w:tr w:rsidR="004B5B16" w:rsidRPr="00827997" w:rsidTr="00834A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firstRow="0" w:lastRow="0" w:firstColumn="0" w:lastColumn="0" w:noHBand="0" w:noVBand="0"/>
        </w:tblPrEx>
        <w:trPr>
          <w:trHeight w:val="288"/>
          <w:jc w:val="center"/>
        </w:trPr>
        <w:tc>
          <w:tcPr>
            <w:tcW w:w="5158" w:type="dxa"/>
            <w:gridSpan w:val="2"/>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tc>
        <w:tc>
          <w:tcPr>
            <w:tcW w:w="1825" w:type="dxa"/>
            <w:gridSpan w:val="2"/>
            <w:shd w:val="clear" w:color="auto" w:fill="auto"/>
          </w:tcPr>
          <w:p w:rsidR="004B5B16" w:rsidRPr="00827997" w:rsidRDefault="004B5B16" w:rsidP="00834A8D">
            <w:pPr>
              <w:widowControl w:val="0"/>
              <w:suppressLineNumbers/>
              <w:suppressAutoHyphens/>
              <w:snapToGrid w:val="0"/>
              <w:rPr>
                <w:rFonts w:eastAsia="Lucida Sans Unicode"/>
                <w:kern w:val="1"/>
                <w:lang w:eastAsia="ar-SA"/>
              </w:rPr>
            </w:pPr>
          </w:p>
        </w:tc>
        <w:tc>
          <w:tcPr>
            <w:tcW w:w="2729" w:type="dxa"/>
            <w:gridSpan w:val="2"/>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tc>
      </w:tr>
      <w:tr w:rsidR="004B5B16" w:rsidRPr="00827997" w:rsidTr="00834A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firstRow="0" w:lastRow="0" w:firstColumn="0" w:lastColumn="0" w:noHBand="0" w:noVBand="0"/>
        </w:tblPrEx>
        <w:trPr>
          <w:trHeight w:val="288"/>
          <w:jc w:val="center"/>
        </w:trPr>
        <w:tc>
          <w:tcPr>
            <w:tcW w:w="5158" w:type="dxa"/>
            <w:gridSpan w:val="2"/>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tc>
        <w:tc>
          <w:tcPr>
            <w:tcW w:w="1825" w:type="dxa"/>
            <w:gridSpan w:val="2"/>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tc>
        <w:tc>
          <w:tcPr>
            <w:tcW w:w="2729" w:type="dxa"/>
            <w:gridSpan w:val="2"/>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tc>
      </w:tr>
    </w:tbl>
    <w:p w:rsidR="004B5B16" w:rsidRPr="00827997" w:rsidRDefault="004B5B16" w:rsidP="004B5B16">
      <w:pPr>
        <w:suppressAutoHyphens/>
        <w:jc w:val="both"/>
        <w:rPr>
          <w:b/>
          <w:bCs/>
          <w:i/>
          <w:iCs/>
          <w:lang w:eastAsia="ar-SA"/>
        </w:rPr>
      </w:pPr>
      <w:r w:rsidRPr="00827997">
        <w:rPr>
          <w:b/>
          <w:bCs/>
          <w:i/>
          <w:iCs/>
          <w:lang w:eastAsia="ar-SA"/>
        </w:rPr>
        <w:t>Библиографические издания малых форм</w:t>
      </w:r>
    </w:p>
    <w:p w:rsidR="004B5B16" w:rsidRPr="00827997" w:rsidRDefault="004B5B16" w:rsidP="004B5B16">
      <w:pPr>
        <w:suppressAutoHyphens/>
        <w:jc w:val="both"/>
        <w:rPr>
          <w:lang w:eastAsia="ar-SA"/>
        </w:rPr>
      </w:pPr>
      <w:r w:rsidRPr="00827997">
        <w:rPr>
          <w:lang w:eastAsia="ar-SA"/>
        </w:rPr>
        <w:t xml:space="preserve">  </w:t>
      </w:r>
      <w:r w:rsidRPr="00827997">
        <w:rPr>
          <w:lang w:eastAsia="ar-SA"/>
        </w:rPr>
        <w:tab/>
        <w:t xml:space="preserve">Информационные памятки, закладки, буклеты, рекомендательные списки,   выпускаемые  библиотекарями по самым различным темам и направлениям помогают раскрыть фонды, информируют пользователей библиотек о юбилейных и памятных датах, </w:t>
      </w:r>
      <w:r w:rsidRPr="00827997">
        <w:rPr>
          <w:lang w:eastAsia="ar-SA"/>
        </w:rPr>
        <w:lastRenderedPageBreak/>
        <w:t xml:space="preserve">рекомендуют книги по интересам, значительно расширяют информационное поле библиотек. Эти издания распространяются среди участников практически  всех мероприятий, проводимых как в стенах библиотеки, так и в школах, сельских ДК, в организациях и учреждениях. Буклеты, памятки, закладки предлагаются читателям на кафедре выдачи литературы.  </w:t>
      </w:r>
    </w:p>
    <w:p w:rsidR="004B5B16" w:rsidRPr="00827997" w:rsidRDefault="004B5B16" w:rsidP="004B5B16">
      <w:pPr>
        <w:suppressAutoHyphens/>
        <w:jc w:val="both"/>
        <w:rPr>
          <w:b/>
          <w:bCs/>
          <w:i/>
          <w:iCs/>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268"/>
        <w:gridCol w:w="2659"/>
      </w:tblGrid>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«Осень - это не только дождь и серость… Книги для осеннего чтения»</w:t>
            </w:r>
          </w:p>
          <w:p w:rsidR="004B5B16" w:rsidRPr="009230FD" w:rsidRDefault="004B5B16" w:rsidP="00834A8D">
            <w:pPr>
              <w:suppressAutoHyphens/>
              <w:jc w:val="both"/>
              <w:rPr>
                <w:lang w:eastAsia="ar-SA"/>
              </w:rPr>
            </w:pPr>
            <w:r w:rsidRPr="009230FD">
              <w:rPr>
                <w:lang w:eastAsia="ar-SA"/>
              </w:rPr>
              <w:t>«Правила пользования библиотекой и культура чтения»</w:t>
            </w:r>
          </w:p>
        </w:tc>
        <w:tc>
          <w:tcPr>
            <w:tcW w:w="2268" w:type="dxa"/>
          </w:tcPr>
          <w:p w:rsidR="004B5B16" w:rsidRPr="009230FD" w:rsidRDefault="004B5B16" w:rsidP="00834A8D">
            <w:pPr>
              <w:suppressAutoHyphens/>
              <w:jc w:val="both"/>
              <w:rPr>
                <w:lang w:eastAsia="ar-SA"/>
              </w:rPr>
            </w:pPr>
            <w:r w:rsidRPr="009230FD">
              <w:rPr>
                <w:lang w:eastAsia="ar-SA"/>
              </w:rPr>
              <w:t>Рек. список</w:t>
            </w:r>
          </w:p>
          <w:p w:rsidR="004B5B16" w:rsidRPr="009230FD" w:rsidRDefault="004B5B16" w:rsidP="00834A8D">
            <w:pPr>
              <w:suppressAutoHyphens/>
              <w:jc w:val="both"/>
              <w:rPr>
                <w:lang w:eastAsia="ar-SA"/>
              </w:rPr>
            </w:pPr>
          </w:p>
          <w:p w:rsidR="004B5B16" w:rsidRPr="009230FD" w:rsidRDefault="004B5B16" w:rsidP="00834A8D">
            <w:pPr>
              <w:suppressAutoHyphens/>
              <w:jc w:val="both"/>
              <w:rPr>
                <w:lang w:eastAsia="ar-SA"/>
              </w:rPr>
            </w:pPr>
            <w:r w:rsidRPr="009230FD">
              <w:rPr>
                <w:lang w:eastAsia="ar-SA"/>
              </w:rPr>
              <w:t>Инф. буклет</w:t>
            </w:r>
          </w:p>
          <w:p w:rsidR="004B5B16" w:rsidRPr="009230FD" w:rsidRDefault="004B5B16" w:rsidP="00834A8D">
            <w:pPr>
              <w:suppressAutoHyphens/>
              <w:jc w:val="both"/>
              <w:rPr>
                <w:lang w:eastAsia="ar-SA"/>
              </w:rPr>
            </w:pPr>
          </w:p>
        </w:tc>
        <w:tc>
          <w:tcPr>
            <w:tcW w:w="2659" w:type="dxa"/>
          </w:tcPr>
          <w:p w:rsidR="004B5B16" w:rsidRPr="009230FD" w:rsidRDefault="004B5B16" w:rsidP="00834A8D">
            <w:pPr>
              <w:suppressAutoHyphens/>
              <w:jc w:val="both"/>
              <w:rPr>
                <w:bCs/>
                <w:lang w:eastAsia="ar-SA"/>
              </w:rPr>
            </w:pPr>
            <w:r w:rsidRPr="009230FD">
              <w:rPr>
                <w:bCs/>
                <w:lang w:eastAsia="ar-SA"/>
              </w:rPr>
              <w:t>МБО «МЦБ»</w:t>
            </w:r>
          </w:p>
        </w:tc>
      </w:tr>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«Читаем Федора Достоевского»</w:t>
            </w:r>
          </w:p>
        </w:tc>
        <w:tc>
          <w:tcPr>
            <w:tcW w:w="2268" w:type="dxa"/>
          </w:tcPr>
          <w:p w:rsidR="004B5B16" w:rsidRPr="009230FD" w:rsidRDefault="004B5B16" w:rsidP="00834A8D">
            <w:pPr>
              <w:suppressAutoHyphens/>
              <w:jc w:val="both"/>
              <w:rPr>
                <w:lang w:eastAsia="ar-SA"/>
              </w:rPr>
            </w:pPr>
            <w:r w:rsidRPr="009230FD">
              <w:rPr>
                <w:lang w:eastAsia="ar-SA"/>
              </w:rPr>
              <w:t>Инф. буклет</w:t>
            </w:r>
          </w:p>
        </w:tc>
        <w:tc>
          <w:tcPr>
            <w:tcW w:w="2659" w:type="dxa"/>
          </w:tcPr>
          <w:p w:rsidR="004B5B16" w:rsidRPr="009230FD" w:rsidRDefault="004B5B16" w:rsidP="00834A8D">
            <w:pPr>
              <w:suppressAutoHyphens/>
              <w:jc w:val="both"/>
              <w:rPr>
                <w:bCs/>
                <w:lang w:eastAsia="ar-SA"/>
              </w:rPr>
            </w:pPr>
            <w:r w:rsidRPr="009230FD">
              <w:rPr>
                <w:bCs/>
                <w:lang w:eastAsia="ar-SA"/>
              </w:rPr>
              <w:t>Марфинская б/о</w:t>
            </w:r>
          </w:p>
        </w:tc>
      </w:tr>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«Михаил Васильевич Ломоносов. Интересные факты»</w:t>
            </w:r>
          </w:p>
        </w:tc>
        <w:tc>
          <w:tcPr>
            <w:tcW w:w="2268" w:type="dxa"/>
          </w:tcPr>
          <w:p w:rsidR="004B5B16" w:rsidRPr="009230FD" w:rsidRDefault="004B5B16" w:rsidP="00834A8D">
            <w:pPr>
              <w:suppressAutoHyphens/>
              <w:jc w:val="both"/>
              <w:rPr>
                <w:lang w:eastAsia="ar-SA"/>
              </w:rPr>
            </w:pPr>
            <w:r w:rsidRPr="009230FD">
              <w:rPr>
                <w:lang w:eastAsia="ar-SA"/>
              </w:rPr>
              <w:t>Инф. буклет</w:t>
            </w:r>
          </w:p>
        </w:tc>
        <w:tc>
          <w:tcPr>
            <w:tcW w:w="2659" w:type="dxa"/>
          </w:tcPr>
          <w:p w:rsidR="004B5B16" w:rsidRPr="009230FD" w:rsidRDefault="004B5B16" w:rsidP="00834A8D">
            <w:pPr>
              <w:suppressAutoHyphens/>
              <w:jc w:val="both"/>
              <w:rPr>
                <w:bCs/>
                <w:lang w:eastAsia="ar-SA"/>
              </w:rPr>
            </w:pPr>
            <w:r w:rsidRPr="009230FD">
              <w:rPr>
                <w:bCs/>
                <w:lang w:eastAsia="ar-SA"/>
              </w:rPr>
              <w:t>Краснобумажненская б/о</w:t>
            </w:r>
          </w:p>
        </w:tc>
      </w:tr>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«По тропинкам    родного  края»</w:t>
            </w:r>
          </w:p>
        </w:tc>
        <w:tc>
          <w:tcPr>
            <w:tcW w:w="2268" w:type="dxa"/>
          </w:tcPr>
          <w:p w:rsidR="004B5B16" w:rsidRPr="009230FD" w:rsidRDefault="004B5B16" w:rsidP="00834A8D">
            <w:pPr>
              <w:suppressAutoHyphens/>
              <w:jc w:val="both"/>
              <w:rPr>
                <w:lang w:eastAsia="ar-SA"/>
              </w:rPr>
            </w:pPr>
            <w:r w:rsidRPr="009230FD">
              <w:rPr>
                <w:lang w:eastAsia="ar-SA"/>
              </w:rPr>
              <w:t>Инф. буклет</w:t>
            </w:r>
          </w:p>
        </w:tc>
        <w:tc>
          <w:tcPr>
            <w:tcW w:w="2659" w:type="dxa"/>
          </w:tcPr>
          <w:p w:rsidR="004B5B16" w:rsidRPr="009230FD" w:rsidRDefault="004B5B16" w:rsidP="00834A8D">
            <w:pPr>
              <w:suppressAutoHyphens/>
              <w:jc w:val="both"/>
              <w:rPr>
                <w:bCs/>
                <w:lang w:eastAsia="ar-SA"/>
              </w:rPr>
            </w:pPr>
            <w:r w:rsidRPr="009230FD">
              <w:rPr>
                <w:bCs/>
                <w:lang w:eastAsia="ar-SA"/>
              </w:rPr>
              <w:t>К-Андриановская б/о</w:t>
            </w:r>
          </w:p>
        </w:tc>
      </w:tr>
      <w:tr w:rsidR="004B5B16" w:rsidRPr="00827997" w:rsidTr="00834A8D">
        <w:tc>
          <w:tcPr>
            <w:tcW w:w="4644" w:type="dxa"/>
          </w:tcPr>
          <w:p w:rsidR="004B5B16" w:rsidRPr="009230FD" w:rsidRDefault="004B5B16" w:rsidP="00834A8D">
            <w:pPr>
              <w:suppressAutoHyphens/>
              <w:rPr>
                <w:lang w:eastAsia="ar-SA"/>
              </w:rPr>
            </w:pPr>
            <w:r w:rsidRPr="009230FD">
              <w:rPr>
                <w:lang w:eastAsia="ar-SA"/>
              </w:rPr>
              <w:t>«Азбука толерантности»</w:t>
            </w:r>
          </w:p>
        </w:tc>
        <w:tc>
          <w:tcPr>
            <w:tcW w:w="2268" w:type="dxa"/>
          </w:tcPr>
          <w:p w:rsidR="004B5B16" w:rsidRPr="009230FD" w:rsidRDefault="004B5B16" w:rsidP="00834A8D">
            <w:pPr>
              <w:suppressAutoHyphens/>
              <w:jc w:val="both"/>
              <w:rPr>
                <w:lang w:eastAsia="ar-SA"/>
              </w:rPr>
            </w:pPr>
            <w:r w:rsidRPr="009230FD">
              <w:rPr>
                <w:lang w:eastAsia="ar-SA"/>
              </w:rPr>
              <w:t>Инф. буклет</w:t>
            </w:r>
          </w:p>
        </w:tc>
        <w:tc>
          <w:tcPr>
            <w:tcW w:w="2659" w:type="dxa"/>
          </w:tcPr>
          <w:p w:rsidR="004B5B16" w:rsidRPr="009230FD" w:rsidRDefault="004B5B16" w:rsidP="00834A8D">
            <w:pPr>
              <w:suppressAutoHyphens/>
              <w:jc w:val="both"/>
              <w:rPr>
                <w:bCs/>
                <w:lang w:eastAsia="ar-SA"/>
              </w:rPr>
            </w:pPr>
            <w:r w:rsidRPr="009230FD">
              <w:rPr>
                <w:bCs/>
                <w:lang w:eastAsia="ar-SA"/>
              </w:rPr>
              <w:t>Красногорская б/о</w:t>
            </w:r>
          </w:p>
        </w:tc>
      </w:tr>
      <w:tr w:rsidR="004B5B16" w:rsidRPr="00827997" w:rsidTr="00834A8D">
        <w:tc>
          <w:tcPr>
            <w:tcW w:w="4644" w:type="dxa"/>
          </w:tcPr>
          <w:p w:rsidR="004B5B16" w:rsidRPr="009230FD" w:rsidRDefault="004B5B16" w:rsidP="00834A8D">
            <w:pPr>
              <w:suppressAutoHyphens/>
              <w:jc w:val="both"/>
              <w:rPr>
                <w:bCs/>
                <w:lang w:eastAsia="ar-SA"/>
              </w:rPr>
            </w:pPr>
            <w:r w:rsidRPr="009230FD">
              <w:rPr>
                <w:bCs/>
                <w:lang w:eastAsia="ar-SA"/>
              </w:rPr>
              <w:t>«Лучшие книги о дружбе»</w:t>
            </w:r>
          </w:p>
        </w:tc>
        <w:tc>
          <w:tcPr>
            <w:tcW w:w="2268" w:type="dxa"/>
          </w:tcPr>
          <w:p w:rsidR="004B5B16" w:rsidRPr="009230FD" w:rsidRDefault="004B5B16" w:rsidP="00834A8D">
            <w:pPr>
              <w:suppressAutoHyphens/>
              <w:rPr>
                <w:bCs/>
                <w:lang w:eastAsia="ar-SA"/>
              </w:rPr>
            </w:pPr>
            <w:r w:rsidRPr="009230FD">
              <w:rPr>
                <w:bCs/>
                <w:lang w:eastAsia="ar-SA"/>
              </w:rPr>
              <w:t>Рек. список</w:t>
            </w:r>
          </w:p>
        </w:tc>
        <w:tc>
          <w:tcPr>
            <w:tcW w:w="2659" w:type="dxa"/>
          </w:tcPr>
          <w:p w:rsidR="004B5B16" w:rsidRPr="009230FD" w:rsidRDefault="004B5B16" w:rsidP="00834A8D">
            <w:pPr>
              <w:suppressAutoHyphens/>
              <w:jc w:val="both"/>
              <w:rPr>
                <w:bCs/>
                <w:lang w:eastAsia="ar-SA"/>
              </w:rPr>
            </w:pPr>
            <w:r w:rsidRPr="009230FD">
              <w:rPr>
                <w:bCs/>
                <w:lang w:eastAsia="ar-SA"/>
              </w:rPr>
              <w:t>ДО МЦБ</w:t>
            </w:r>
          </w:p>
        </w:tc>
      </w:tr>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«Казак лихой, атаман донской П.А. .Астапенко»</w:t>
            </w:r>
          </w:p>
        </w:tc>
        <w:tc>
          <w:tcPr>
            <w:tcW w:w="2268" w:type="dxa"/>
          </w:tcPr>
          <w:p w:rsidR="004B5B16" w:rsidRPr="009230FD" w:rsidRDefault="004B5B16" w:rsidP="00834A8D">
            <w:pPr>
              <w:suppressAutoHyphens/>
              <w:rPr>
                <w:bCs/>
                <w:lang w:eastAsia="ar-SA"/>
              </w:rPr>
            </w:pPr>
            <w:r w:rsidRPr="009230FD">
              <w:rPr>
                <w:bCs/>
                <w:lang w:eastAsia="ar-SA"/>
              </w:rPr>
              <w:t>Инф. буклет</w:t>
            </w:r>
          </w:p>
        </w:tc>
        <w:tc>
          <w:tcPr>
            <w:tcW w:w="2659" w:type="dxa"/>
          </w:tcPr>
          <w:p w:rsidR="004B5B16" w:rsidRPr="009230FD" w:rsidRDefault="004B5B16" w:rsidP="00834A8D">
            <w:pPr>
              <w:suppressAutoHyphens/>
              <w:jc w:val="both"/>
              <w:rPr>
                <w:bCs/>
                <w:lang w:eastAsia="ar-SA"/>
              </w:rPr>
            </w:pPr>
            <w:r w:rsidRPr="009230FD">
              <w:rPr>
                <w:bCs/>
                <w:lang w:eastAsia="ar-SA"/>
              </w:rPr>
              <w:t>Г-Тимофеевская б/о</w:t>
            </w:r>
          </w:p>
        </w:tc>
      </w:tr>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«Георгиевская ленточка – символ памяти»</w:t>
            </w:r>
          </w:p>
        </w:tc>
        <w:tc>
          <w:tcPr>
            <w:tcW w:w="2268" w:type="dxa"/>
          </w:tcPr>
          <w:p w:rsidR="004B5B16" w:rsidRPr="009230FD" w:rsidRDefault="004B5B16" w:rsidP="00834A8D">
            <w:pPr>
              <w:suppressAutoHyphens/>
              <w:rPr>
                <w:bCs/>
                <w:lang w:eastAsia="ar-SA"/>
              </w:rPr>
            </w:pPr>
            <w:r w:rsidRPr="009230FD">
              <w:rPr>
                <w:bCs/>
                <w:lang w:eastAsia="ar-SA"/>
              </w:rPr>
              <w:t>Инф. буклет</w:t>
            </w:r>
          </w:p>
        </w:tc>
        <w:tc>
          <w:tcPr>
            <w:tcW w:w="2659" w:type="dxa"/>
          </w:tcPr>
          <w:p w:rsidR="004B5B16" w:rsidRPr="009230FD" w:rsidRDefault="004B5B16" w:rsidP="00834A8D">
            <w:pPr>
              <w:suppressAutoHyphens/>
              <w:jc w:val="both"/>
              <w:rPr>
                <w:bCs/>
                <w:lang w:eastAsia="ar-SA"/>
              </w:rPr>
            </w:pPr>
            <w:r w:rsidRPr="009230FD">
              <w:rPr>
                <w:bCs/>
                <w:lang w:eastAsia="ar-SA"/>
              </w:rPr>
              <w:t>Красногорская б/о</w:t>
            </w:r>
          </w:p>
        </w:tc>
      </w:tr>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«Поэты и писатели Примиусья»</w:t>
            </w:r>
          </w:p>
        </w:tc>
        <w:tc>
          <w:tcPr>
            <w:tcW w:w="2268" w:type="dxa"/>
          </w:tcPr>
          <w:p w:rsidR="004B5B16" w:rsidRPr="009230FD" w:rsidRDefault="004B5B16" w:rsidP="00834A8D">
            <w:pPr>
              <w:suppressAutoHyphens/>
              <w:rPr>
                <w:bCs/>
                <w:lang w:eastAsia="ar-SA"/>
              </w:rPr>
            </w:pPr>
            <w:r w:rsidRPr="009230FD">
              <w:rPr>
                <w:bCs/>
                <w:lang w:eastAsia="ar-SA"/>
              </w:rPr>
              <w:t>Рек. список</w:t>
            </w:r>
          </w:p>
        </w:tc>
        <w:tc>
          <w:tcPr>
            <w:tcW w:w="2659" w:type="dxa"/>
          </w:tcPr>
          <w:p w:rsidR="004B5B16" w:rsidRPr="009230FD" w:rsidRDefault="004B5B16" w:rsidP="00834A8D">
            <w:pPr>
              <w:suppressAutoHyphens/>
              <w:jc w:val="both"/>
              <w:rPr>
                <w:bCs/>
                <w:lang w:eastAsia="ar-SA"/>
              </w:rPr>
            </w:pPr>
            <w:r w:rsidRPr="009230FD">
              <w:rPr>
                <w:bCs/>
                <w:lang w:eastAsia="ar-SA"/>
              </w:rPr>
              <w:t>Екатериновская б/о</w:t>
            </w:r>
          </w:p>
        </w:tc>
      </w:tr>
      <w:tr w:rsidR="004B5B16" w:rsidRPr="00827997" w:rsidTr="00834A8D">
        <w:tc>
          <w:tcPr>
            <w:tcW w:w="4644" w:type="dxa"/>
          </w:tcPr>
          <w:p w:rsidR="004B5B16" w:rsidRPr="009230FD" w:rsidRDefault="004B5B16" w:rsidP="00834A8D">
            <w:pPr>
              <w:suppressAutoHyphens/>
              <w:jc w:val="both"/>
              <w:rPr>
                <w:lang w:eastAsia="ar-SA"/>
              </w:rPr>
            </w:pPr>
            <w:r w:rsidRPr="009230FD">
              <w:rPr>
                <w:lang w:eastAsia="ar-SA"/>
              </w:rPr>
              <w:t>«Я эту землю Родиной зову» ко дню освобождения села Латоново</w:t>
            </w:r>
          </w:p>
        </w:tc>
        <w:tc>
          <w:tcPr>
            <w:tcW w:w="2268" w:type="dxa"/>
          </w:tcPr>
          <w:p w:rsidR="004B5B16" w:rsidRPr="009230FD" w:rsidRDefault="004B5B16" w:rsidP="00834A8D">
            <w:pPr>
              <w:suppressAutoHyphens/>
              <w:rPr>
                <w:bCs/>
                <w:lang w:eastAsia="ar-SA"/>
              </w:rPr>
            </w:pPr>
            <w:r w:rsidRPr="009230FD">
              <w:rPr>
                <w:bCs/>
                <w:lang w:eastAsia="ar-SA"/>
              </w:rPr>
              <w:t>Инф. буклет</w:t>
            </w:r>
          </w:p>
        </w:tc>
        <w:tc>
          <w:tcPr>
            <w:tcW w:w="2659" w:type="dxa"/>
          </w:tcPr>
          <w:p w:rsidR="004B5B16" w:rsidRPr="009230FD" w:rsidRDefault="004B5B16" w:rsidP="00834A8D">
            <w:pPr>
              <w:suppressAutoHyphens/>
              <w:jc w:val="both"/>
              <w:rPr>
                <w:bCs/>
                <w:lang w:eastAsia="ar-SA"/>
              </w:rPr>
            </w:pPr>
            <w:r w:rsidRPr="009230FD">
              <w:rPr>
                <w:bCs/>
                <w:lang w:eastAsia="ar-SA"/>
              </w:rPr>
              <w:t>Латоновская б/о</w:t>
            </w:r>
          </w:p>
        </w:tc>
      </w:tr>
      <w:tr w:rsidR="004B5B16" w:rsidRPr="00827997" w:rsidTr="00834A8D">
        <w:tc>
          <w:tcPr>
            <w:tcW w:w="4644" w:type="dxa"/>
          </w:tcPr>
          <w:p w:rsidR="004B5B16" w:rsidRPr="009230FD" w:rsidRDefault="004B5B16" w:rsidP="00834A8D">
            <w:pPr>
              <w:suppressAutoHyphens/>
              <w:rPr>
                <w:bCs/>
                <w:lang w:eastAsia="ar-SA"/>
              </w:rPr>
            </w:pPr>
            <w:r w:rsidRPr="009230FD">
              <w:rPr>
                <w:bCs/>
                <w:lang w:eastAsia="ar-SA"/>
              </w:rPr>
              <w:t>«Пусть книги друзьями заходят в дома!»</w:t>
            </w:r>
          </w:p>
        </w:tc>
        <w:tc>
          <w:tcPr>
            <w:tcW w:w="2268" w:type="dxa"/>
          </w:tcPr>
          <w:p w:rsidR="004B5B16" w:rsidRPr="009230FD" w:rsidRDefault="004B5B16" w:rsidP="00834A8D">
            <w:pPr>
              <w:suppressAutoHyphens/>
              <w:jc w:val="both"/>
              <w:rPr>
                <w:bCs/>
                <w:lang w:eastAsia="ar-SA"/>
              </w:rPr>
            </w:pPr>
            <w:r w:rsidRPr="009230FD">
              <w:rPr>
                <w:lang w:eastAsia="ar-SA"/>
              </w:rPr>
              <w:t xml:space="preserve">Рек. список  </w:t>
            </w:r>
          </w:p>
        </w:tc>
        <w:tc>
          <w:tcPr>
            <w:tcW w:w="2659" w:type="dxa"/>
          </w:tcPr>
          <w:p w:rsidR="004B5B16" w:rsidRPr="009230FD" w:rsidRDefault="004B5B16" w:rsidP="00834A8D">
            <w:pPr>
              <w:suppressAutoHyphens/>
              <w:jc w:val="both"/>
              <w:rPr>
                <w:bCs/>
                <w:lang w:eastAsia="ar-SA"/>
              </w:rPr>
            </w:pPr>
            <w:r w:rsidRPr="009230FD">
              <w:rPr>
                <w:bCs/>
                <w:lang w:eastAsia="ar-SA"/>
              </w:rPr>
              <w:t>Ряснянская б/о</w:t>
            </w:r>
          </w:p>
        </w:tc>
      </w:tr>
      <w:tr w:rsidR="004B5B16" w:rsidRPr="00827997" w:rsidTr="00834A8D">
        <w:tc>
          <w:tcPr>
            <w:tcW w:w="4644" w:type="dxa"/>
          </w:tcPr>
          <w:p w:rsidR="004B5B16" w:rsidRPr="009230FD" w:rsidRDefault="004B5B16" w:rsidP="00834A8D">
            <w:pPr>
              <w:suppressAutoHyphens/>
              <w:jc w:val="both"/>
              <w:rPr>
                <w:bCs/>
                <w:lang w:eastAsia="ar-SA"/>
              </w:rPr>
            </w:pPr>
            <w:r w:rsidRPr="009230FD">
              <w:rPr>
                <w:bCs/>
                <w:lang w:eastAsia="ar-SA"/>
              </w:rPr>
              <w:t>«Александр Невский – великое имя России»</w:t>
            </w:r>
          </w:p>
        </w:tc>
        <w:tc>
          <w:tcPr>
            <w:tcW w:w="2268" w:type="dxa"/>
          </w:tcPr>
          <w:p w:rsidR="004B5B16" w:rsidRPr="009230FD" w:rsidRDefault="004B5B16" w:rsidP="00834A8D">
            <w:pPr>
              <w:suppressAutoHyphens/>
              <w:jc w:val="both"/>
              <w:rPr>
                <w:bCs/>
                <w:lang w:eastAsia="ar-SA"/>
              </w:rPr>
            </w:pPr>
            <w:r w:rsidRPr="009230FD">
              <w:rPr>
                <w:bCs/>
                <w:lang w:eastAsia="ar-SA"/>
              </w:rPr>
              <w:t>Рек. список</w:t>
            </w:r>
          </w:p>
        </w:tc>
        <w:tc>
          <w:tcPr>
            <w:tcW w:w="2659" w:type="dxa"/>
          </w:tcPr>
          <w:p w:rsidR="004B5B16" w:rsidRPr="009230FD" w:rsidRDefault="004B5B16" w:rsidP="00834A8D">
            <w:pPr>
              <w:suppressAutoHyphens/>
              <w:jc w:val="both"/>
              <w:rPr>
                <w:bCs/>
                <w:lang w:eastAsia="ar-SA"/>
              </w:rPr>
            </w:pPr>
            <w:r w:rsidRPr="009230FD">
              <w:rPr>
                <w:bCs/>
                <w:lang w:eastAsia="ar-SA"/>
              </w:rPr>
              <w:t>Староротовская  б/о</w:t>
            </w:r>
          </w:p>
        </w:tc>
      </w:tr>
    </w:tbl>
    <w:p w:rsidR="004B5B16" w:rsidRPr="00827997" w:rsidRDefault="004B5B16" w:rsidP="004B5B16">
      <w:pPr>
        <w:suppressAutoHyphens/>
        <w:jc w:val="both"/>
        <w:rPr>
          <w:bCs/>
          <w:lang w:eastAsia="ar-SA"/>
        </w:rPr>
      </w:pPr>
    </w:p>
    <w:p w:rsidR="004B5B16" w:rsidRPr="009230FD" w:rsidRDefault="004B5B16" w:rsidP="004B5B16">
      <w:pPr>
        <w:suppressAutoHyphens/>
        <w:jc w:val="both"/>
        <w:rPr>
          <w:bCs/>
          <w:lang w:eastAsia="ar-SA"/>
        </w:rPr>
      </w:pPr>
      <w:r w:rsidRPr="003E0C69">
        <w:rPr>
          <w:bCs/>
          <w:lang w:eastAsia="ar-SA"/>
        </w:rPr>
        <w:t>Всего в библ</w:t>
      </w:r>
      <w:r>
        <w:rPr>
          <w:bCs/>
          <w:lang w:eastAsia="ar-SA"/>
        </w:rPr>
        <w:t>иотеках района были выпущены 321 наименование</w:t>
      </w:r>
      <w:r w:rsidRPr="003E0C69">
        <w:rPr>
          <w:bCs/>
          <w:lang w:eastAsia="ar-SA"/>
        </w:rPr>
        <w:t xml:space="preserve"> библиогр</w:t>
      </w:r>
      <w:r>
        <w:rPr>
          <w:bCs/>
          <w:lang w:eastAsia="ar-SA"/>
        </w:rPr>
        <w:t xml:space="preserve">афических пособий малых форм. </w:t>
      </w:r>
      <w:r w:rsidRPr="003E0C69">
        <w:rPr>
          <w:bCs/>
          <w:lang w:eastAsia="ar-SA"/>
        </w:rPr>
        <w:t>7</w:t>
      </w:r>
      <w:r>
        <w:rPr>
          <w:bCs/>
          <w:lang w:eastAsia="ar-SA"/>
        </w:rPr>
        <w:t>2</w:t>
      </w:r>
      <w:r w:rsidRPr="003E0C69">
        <w:rPr>
          <w:bCs/>
          <w:lang w:eastAsia="ar-SA"/>
        </w:rPr>
        <w:t xml:space="preserve"> из них – краеведческой направленности. </w:t>
      </w:r>
    </w:p>
    <w:p w:rsidR="004B5B16" w:rsidRDefault="004B5B16" w:rsidP="004B5B16">
      <w:pPr>
        <w:suppressAutoHyphens/>
        <w:jc w:val="both"/>
        <w:rPr>
          <w:b/>
          <w:bCs/>
          <w:i/>
          <w:color w:val="C00000"/>
          <w:lang w:eastAsia="ar-SA"/>
        </w:rPr>
      </w:pPr>
    </w:p>
    <w:p w:rsidR="004B5B16" w:rsidRDefault="004B5B16" w:rsidP="004B5B16">
      <w:pPr>
        <w:suppressAutoHyphens/>
        <w:jc w:val="both"/>
        <w:rPr>
          <w:b/>
          <w:bCs/>
          <w:i/>
          <w:color w:val="C00000"/>
          <w:lang w:eastAsia="ar-SA"/>
        </w:rPr>
      </w:pPr>
    </w:p>
    <w:p w:rsidR="004B5B16" w:rsidRPr="00827997" w:rsidRDefault="004B5B16" w:rsidP="004B5B16">
      <w:pPr>
        <w:suppressAutoHyphens/>
        <w:jc w:val="both"/>
        <w:rPr>
          <w:b/>
          <w:bCs/>
          <w:i/>
          <w:lang w:eastAsia="ar-SA"/>
        </w:rPr>
      </w:pPr>
      <w:r w:rsidRPr="00E527CF">
        <w:rPr>
          <w:b/>
          <w:bCs/>
          <w:i/>
          <w:color w:val="C00000"/>
          <w:lang w:eastAsia="ar-SA"/>
        </w:rPr>
        <w:t>Анализ организационно-методической деятельности</w:t>
      </w:r>
    </w:p>
    <w:p w:rsidR="004B5B16" w:rsidRDefault="004B5B16" w:rsidP="004B5B16">
      <w:pPr>
        <w:suppressAutoHyphens/>
        <w:jc w:val="both"/>
        <w:rPr>
          <w:lang w:eastAsia="ar-SA"/>
        </w:rPr>
      </w:pPr>
      <w:r w:rsidRPr="00827997">
        <w:rPr>
          <w:lang w:eastAsia="ar-SA"/>
        </w:rPr>
        <w:tab/>
        <w:t>В минувшем году</w:t>
      </w:r>
      <w:r>
        <w:rPr>
          <w:lang w:eastAsia="ar-SA"/>
        </w:rPr>
        <w:t xml:space="preserve"> продолжилась ротация кадров в сельских библиотеках района, а также в Центральной библиотеке. </w:t>
      </w:r>
      <w:r w:rsidRPr="00827997">
        <w:rPr>
          <w:lang w:eastAsia="ar-SA"/>
        </w:rPr>
        <w:t>Новичков, и тех, кто работает недавно необходимо обу</w:t>
      </w:r>
      <w:r>
        <w:rPr>
          <w:lang w:eastAsia="ar-SA"/>
        </w:rPr>
        <w:t xml:space="preserve">чать профессиональным навыкам. </w:t>
      </w:r>
      <w:r w:rsidRPr="00827997">
        <w:rPr>
          <w:lang w:eastAsia="ar-SA"/>
        </w:rPr>
        <w:t>Поэтому важной составляющей работы библиографов является знакомство новичков  с методами и направлениями работы по СБО и ИБО.  Наиболее приемлемой формой обучения, как показывает практика, являются индивидуа</w:t>
      </w:r>
      <w:r>
        <w:rPr>
          <w:lang w:eastAsia="ar-SA"/>
        </w:rPr>
        <w:t>льные консультации и практикумы. В 2021 году обучения проводились по темам:</w:t>
      </w:r>
      <w:r w:rsidRPr="004D4829">
        <w:t xml:space="preserve"> </w:t>
      </w:r>
      <w:r w:rsidRPr="004D4829">
        <w:rPr>
          <w:lang w:eastAsia="ar-SA"/>
        </w:rPr>
        <w:t>«Алгоритм создания виртуальной книжной выставки»</w:t>
      </w:r>
      <w:r>
        <w:rPr>
          <w:lang w:eastAsia="ar-SA"/>
        </w:rPr>
        <w:t xml:space="preserve">, </w:t>
      </w:r>
      <w:r w:rsidRPr="00827997">
        <w:rPr>
          <w:lang w:eastAsia="ar-SA"/>
        </w:rPr>
        <w:t>«Книжн</w:t>
      </w:r>
      <w:r>
        <w:rPr>
          <w:lang w:eastAsia="ar-SA"/>
        </w:rPr>
        <w:t>ая выставка: форма и содержание</w:t>
      </w:r>
      <w:r w:rsidRPr="00827997">
        <w:rPr>
          <w:lang w:eastAsia="ar-SA"/>
        </w:rPr>
        <w:t>»</w:t>
      </w:r>
      <w:r>
        <w:rPr>
          <w:lang w:eastAsia="ar-SA"/>
        </w:rPr>
        <w:t>,</w:t>
      </w:r>
      <w:r w:rsidRPr="00827997">
        <w:rPr>
          <w:lang w:eastAsia="ar-SA"/>
        </w:rPr>
        <w:t xml:space="preserve"> </w:t>
      </w:r>
      <w:r w:rsidRPr="004D4829">
        <w:rPr>
          <w:lang w:eastAsia="ar-SA"/>
        </w:rPr>
        <w:t>«Оформление библиографических пособий для сайта»</w:t>
      </w:r>
      <w:r w:rsidRPr="00827997">
        <w:rPr>
          <w:lang w:eastAsia="ar-SA"/>
        </w:rPr>
        <w:t>, «Учет статистических данных в СБО и ИБО»,</w:t>
      </w:r>
      <w:r>
        <w:rPr>
          <w:lang w:eastAsia="ar-SA"/>
        </w:rPr>
        <w:t xml:space="preserve"> </w:t>
      </w:r>
      <w:r w:rsidRPr="004D4829">
        <w:rPr>
          <w:lang w:eastAsia="ar-SA"/>
        </w:rPr>
        <w:t>«Правила и ГОСТы библиог</w:t>
      </w:r>
      <w:r>
        <w:rPr>
          <w:lang w:eastAsia="ar-SA"/>
        </w:rPr>
        <w:t>рафического описания документов»,</w:t>
      </w:r>
      <w:r w:rsidRPr="00827997">
        <w:rPr>
          <w:lang w:eastAsia="ar-SA"/>
        </w:rPr>
        <w:t xml:space="preserve"> ведение документации п</w:t>
      </w:r>
      <w:r>
        <w:rPr>
          <w:lang w:eastAsia="ar-SA"/>
        </w:rPr>
        <w:t>о учету статистических данных в БИЦ и СБО.</w:t>
      </w:r>
    </w:p>
    <w:p w:rsidR="004B5B16" w:rsidRPr="004D4829" w:rsidRDefault="004B5B16" w:rsidP="004B5B16">
      <w:pPr>
        <w:suppressAutoHyphens/>
        <w:ind w:firstLine="708"/>
        <w:jc w:val="both"/>
        <w:rPr>
          <w:lang w:eastAsia="ar-SA"/>
        </w:rPr>
      </w:pPr>
      <w:r>
        <w:rPr>
          <w:lang w:eastAsia="ar-SA"/>
        </w:rPr>
        <w:t>В апреле был</w:t>
      </w:r>
      <w:r w:rsidRPr="00827997">
        <w:rPr>
          <w:lang w:eastAsia="ar-SA"/>
        </w:rPr>
        <w:t xml:space="preserve"> подготовлен и проведен районный</w:t>
      </w:r>
      <w:r>
        <w:rPr>
          <w:lang w:eastAsia="ar-SA"/>
        </w:rPr>
        <w:t xml:space="preserve"> библиографический  семинар </w:t>
      </w:r>
      <w:r w:rsidRPr="004D4829">
        <w:rPr>
          <w:lang w:eastAsia="ar-SA"/>
        </w:rPr>
        <w:t>«Библиография XXI век» Инновационные формы работы.</w:t>
      </w:r>
      <w:r>
        <w:rPr>
          <w:lang w:eastAsia="ar-SA"/>
        </w:rPr>
        <w:t>. В связи со сложившейся ситуацией, семинар проходил в он-лайн режиме.</w:t>
      </w:r>
    </w:p>
    <w:p w:rsidR="004B5B16" w:rsidRDefault="004B5B16" w:rsidP="004B5B16">
      <w:pPr>
        <w:suppressAutoHyphens/>
        <w:ind w:firstLine="708"/>
        <w:jc w:val="both"/>
        <w:rPr>
          <w:lang w:eastAsia="ar-SA"/>
        </w:rPr>
      </w:pPr>
      <w:r w:rsidRPr="00516D77">
        <w:rPr>
          <w:lang w:eastAsia="ar-SA"/>
        </w:rPr>
        <w:t xml:space="preserve">Для библиотекарей сельских библиотек были проведены групповые обучающие </w:t>
      </w:r>
      <w:r>
        <w:rPr>
          <w:lang w:eastAsia="ar-SA"/>
        </w:rPr>
        <w:t>и индивидуальные консультации так же в основном в он-лайн режиме:</w:t>
      </w:r>
    </w:p>
    <w:p w:rsidR="004B5B16" w:rsidRDefault="004B5B16" w:rsidP="004B5B16">
      <w:pPr>
        <w:suppressAutoHyphens/>
        <w:ind w:firstLine="708"/>
        <w:jc w:val="both"/>
        <w:rPr>
          <w:lang w:eastAsia="ar-SA"/>
        </w:rPr>
      </w:pPr>
    </w:p>
    <w:p w:rsidR="004B5B16" w:rsidRPr="00516D77" w:rsidRDefault="004B5B16" w:rsidP="004B5B16">
      <w:pPr>
        <w:suppressAutoHyphens/>
        <w:ind w:firstLine="708"/>
        <w:jc w:val="both"/>
        <w:rPr>
          <w:u w:val="single"/>
          <w:lang w:eastAsia="ar-SA"/>
        </w:rPr>
      </w:pPr>
      <w:r w:rsidRPr="00516D77">
        <w:rPr>
          <w:u w:val="single"/>
          <w:lang w:eastAsia="ar-SA"/>
        </w:rPr>
        <w:t>Групповые</w:t>
      </w:r>
    </w:p>
    <w:p w:rsidR="004B5B16" w:rsidRDefault="004B5B16" w:rsidP="004B5B16">
      <w:pPr>
        <w:suppressAutoHyphens/>
        <w:jc w:val="both"/>
        <w:rPr>
          <w:lang w:eastAsia="ar-SA"/>
        </w:rPr>
      </w:pPr>
      <w:r>
        <w:rPr>
          <w:lang w:eastAsia="ar-SA"/>
        </w:rPr>
        <w:t xml:space="preserve">1. </w:t>
      </w:r>
      <w:r w:rsidRPr="004D4829">
        <w:rPr>
          <w:lang w:eastAsia="ar-SA"/>
        </w:rPr>
        <w:t>«Библиографическая поддержка развития читательских интересов. Индивидуальные планы чтения.»</w:t>
      </w:r>
    </w:p>
    <w:p w:rsidR="004B5B16" w:rsidRDefault="004B5B16" w:rsidP="004B5B16">
      <w:pPr>
        <w:suppressAutoHyphens/>
        <w:jc w:val="both"/>
        <w:rPr>
          <w:lang w:eastAsia="ar-SA"/>
        </w:rPr>
      </w:pPr>
      <w:r>
        <w:rPr>
          <w:lang w:eastAsia="ar-SA"/>
        </w:rPr>
        <w:lastRenderedPageBreak/>
        <w:t xml:space="preserve">2. </w:t>
      </w:r>
      <w:r w:rsidRPr="004516EA">
        <w:rPr>
          <w:lang w:eastAsia="ar-SA"/>
        </w:rPr>
        <w:t>«Интерактивные формы работы с интернет-ресурсами. Использование социальных медиа по популяризации библиотечных ресурсов среди удаленных пользователей</w:t>
      </w:r>
      <w:r>
        <w:rPr>
          <w:lang w:eastAsia="ar-SA"/>
        </w:rPr>
        <w:t>.</w:t>
      </w:r>
      <w:r w:rsidRPr="004516EA">
        <w:rPr>
          <w:lang w:eastAsia="ar-SA"/>
        </w:rPr>
        <w:t>»</w:t>
      </w:r>
    </w:p>
    <w:p w:rsidR="004B5B16" w:rsidRDefault="004B5B16" w:rsidP="004B5B16">
      <w:pPr>
        <w:suppressAutoHyphens/>
        <w:jc w:val="both"/>
        <w:rPr>
          <w:lang w:eastAsia="ar-SA"/>
        </w:rPr>
      </w:pPr>
      <w:r>
        <w:rPr>
          <w:lang w:eastAsia="ar-SA"/>
        </w:rPr>
        <w:t>3.</w:t>
      </w:r>
      <w:r w:rsidRPr="004516EA">
        <w:t xml:space="preserve"> </w:t>
      </w:r>
      <w:r w:rsidRPr="004516EA">
        <w:rPr>
          <w:lang w:eastAsia="ar-SA"/>
        </w:rPr>
        <w:t>«Этика библиотекаря - залог успешной работы с читателями.»</w:t>
      </w:r>
    </w:p>
    <w:p w:rsidR="004B5B16" w:rsidRDefault="004B5B16" w:rsidP="004B5B16">
      <w:pPr>
        <w:suppressAutoHyphens/>
        <w:jc w:val="both"/>
        <w:rPr>
          <w:lang w:eastAsia="ar-SA"/>
        </w:rPr>
      </w:pPr>
      <w:r>
        <w:rPr>
          <w:lang w:eastAsia="ar-SA"/>
        </w:rPr>
        <w:t xml:space="preserve">4. </w:t>
      </w:r>
      <w:r w:rsidRPr="004516EA">
        <w:rPr>
          <w:lang w:eastAsia="ar-SA"/>
        </w:rPr>
        <w:t>«Библиография XXI век» Инновационные формы работы.</w:t>
      </w:r>
    </w:p>
    <w:p w:rsidR="004B5B16" w:rsidRDefault="004B5B16" w:rsidP="004B5B16">
      <w:pPr>
        <w:suppressAutoHyphens/>
        <w:jc w:val="both"/>
        <w:rPr>
          <w:lang w:eastAsia="ar-SA"/>
        </w:rPr>
      </w:pPr>
      <w:r>
        <w:rPr>
          <w:lang w:eastAsia="ar-SA"/>
        </w:rPr>
        <w:t xml:space="preserve">5. </w:t>
      </w:r>
      <w:r w:rsidRPr="004516EA">
        <w:rPr>
          <w:lang w:eastAsia="ar-SA"/>
        </w:rPr>
        <w:t>«Образ чудный» - образ библиотекаря в произведениях литературы и искусства. Медиа -обзор литературы</w:t>
      </w:r>
      <w:r>
        <w:rPr>
          <w:lang w:eastAsia="ar-SA"/>
        </w:rPr>
        <w:t>.</w:t>
      </w:r>
    </w:p>
    <w:p w:rsidR="004B5B16" w:rsidRDefault="004B5B16" w:rsidP="004B5B16">
      <w:pPr>
        <w:suppressAutoHyphens/>
        <w:jc w:val="both"/>
        <w:rPr>
          <w:lang w:eastAsia="ar-SA"/>
        </w:rPr>
      </w:pPr>
      <w:r>
        <w:rPr>
          <w:lang w:eastAsia="ar-SA"/>
        </w:rPr>
        <w:t xml:space="preserve">6. </w:t>
      </w:r>
      <w:r w:rsidRPr="004516EA">
        <w:rPr>
          <w:lang w:eastAsia="ar-SA"/>
        </w:rPr>
        <w:t>«Виртуальные сервисы для создания виртуальных выставок</w:t>
      </w:r>
      <w:r>
        <w:rPr>
          <w:lang w:eastAsia="ar-SA"/>
        </w:rPr>
        <w:t>.</w:t>
      </w:r>
      <w:r w:rsidRPr="004516EA">
        <w:rPr>
          <w:lang w:eastAsia="ar-SA"/>
        </w:rPr>
        <w:t>»</w:t>
      </w:r>
    </w:p>
    <w:p w:rsidR="004B5B16" w:rsidRDefault="004B5B16" w:rsidP="004B5B16">
      <w:pPr>
        <w:suppressAutoHyphens/>
        <w:jc w:val="both"/>
        <w:rPr>
          <w:lang w:eastAsia="ar-SA"/>
        </w:rPr>
      </w:pPr>
      <w:r>
        <w:rPr>
          <w:lang w:eastAsia="ar-SA"/>
        </w:rPr>
        <w:t xml:space="preserve">7. </w:t>
      </w:r>
      <w:r w:rsidRPr="004516EA">
        <w:rPr>
          <w:lang w:eastAsia="ar-SA"/>
        </w:rPr>
        <w:t>«Вопросы планирования в современном библиографическом обслуживании читателей</w:t>
      </w:r>
      <w:r>
        <w:rPr>
          <w:lang w:eastAsia="ar-SA"/>
        </w:rPr>
        <w:t>.</w:t>
      </w:r>
      <w:r w:rsidRPr="004516EA">
        <w:rPr>
          <w:lang w:eastAsia="ar-SA"/>
        </w:rPr>
        <w:t>»</w:t>
      </w:r>
    </w:p>
    <w:p w:rsidR="004B5B16" w:rsidRDefault="004B5B16" w:rsidP="004B5B16">
      <w:pPr>
        <w:suppressAutoHyphens/>
        <w:jc w:val="both"/>
        <w:rPr>
          <w:lang w:eastAsia="ar-SA"/>
        </w:rPr>
      </w:pPr>
      <w:r>
        <w:rPr>
          <w:lang w:eastAsia="ar-SA"/>
        </w:rPr>
        <w:t>8. «Формирование виртуальных библиотечных ресурсов и их продвижение в</w:t>
      </w:r>
    </w:p>
    <w:p w:rsidR="004B5B16" w:rsidRDefault="004B5B16" w:rsidP="004B5B16">
      <w:pPr>
        <w:suppressAutoHyphens/>
        <w:jc w:val="both"/>
        <w:rPr>
          <w:lang w:eastAsia="ar-SA"/>
        </w:rPr>
      </w:pPr>
      <w:r>
        <w:rPr>
          <w:lang w:eastAsia="ar-SA"/>
        </w:rPr>
        <w:t>пользовательскую среду» из опыта работы библиотек России.</w:t>
      </w:r>
    </w:p>
    <w:p w:rsidR="004B5B16" w:rsidRDefault="004B5B16" w:rsidP="004B5B16">
      <w:pPr>
        <w:suppressAutoHyphens/>
        <w:jc w:val="both"/>
        <w:rPr>
          <w:lang w:eastAsia="ar-SA"/>
        </w:rPr>
      </w:pPr>
      <w:r>
        <w:rPr>
          <w:lang w:eastAsia="ar-SA"/>
        </w:rPr>
        <w:t>9.</w:t>
      </w:r>
      <w:r w:rsidRPr="004516EA">
        <w:rPr>
          <w:lang w:eastAsia="ar-SA"/>
        </w:rPr>
        <w:t>«Эффективность использования библиографических пособий малых форм в профилактике правонарушений и безнадзорности среди детей и подростков</w:t>
      </w:r>
      <w:r>
        <w:rPr>
          <w:lang w:eastAsia="ar-SA"/>
        </w:rPr>
        <w:t>.</w:t>
      </w:r>
      <w:r w:rsidRPr="004516EA">
        <w:rPr>
          <w:lang w:eastAsia="ar-SA"/>
        </w:rPr>
        <w:t>»</w:t>
      </w:r>
    </w:p>
    <w:p w:rsidR="004B5B16" w:rsidRDefault="004B5B16" w:rsidP="004B5B16">
      <w:pPr>
        <w:suppressAutoHyphens/>
        <w:jc w:val="both"/>
        <w:rPr>
          <w:lang w:eastAsia="ar-SA"/>
        </w:rPr>
      </w:pPr>
      <w:r>
        <w:rPr>
          <w:lang w:eastAsia="ar-SA"/>
        </w:rPr>
        <w:t xml:space="preserve">10. </w:t>
      </w:r>
      <w:r w:rsidRPr="004516EA">
        <w:rPr>
          <w:lang w:eastAsia="ar-SA"/>
        </w:rPr>
        <w:t>«Проблемы библиографической  статистики в рамках сводных планов и отчётов</w:t>
      </w:r>
      <w:r>
        <w:rPr>
          <w:lang w:eastAsia="ar-SA"/>
        </w:rPr>
        <w:t>.</w:t>
      </w:r>
      <w:r w:rsidRPr="004516EA">
        <w:rPr>
          <w:lang w:eastAsia="ar-SA"/>
        </w:rPr>
        <w:t>»</w:t>
      </w:r>
    </w:p>
    <w:p w:rsidR="004B5B16" w:rsidRDefault="004B5B16" w:rsidP="004B5B16">
      <w:pPr>
        <w:suppressAutoHyphens/>
        <w:jc w:val="both"/>
        <w:rPr>
          <w:lang w:eastAsia="ar-SA"/>
        </w:rPr>
      </w:pPr>
    </w:p>
    <w:p w:rsidR="004B5B16" w:rsidRDefault="004B5B16" w:rsidP="004B5B16">
      <w:pPr>
        <w:suppressAutoHyphens/>
        <w:jc w:val="both"/>
        <w:rPr>
          <w:lang w:eastAsia="ar-SA"/>
        </w:rPr>
      </w:pPr>
    </w:p>
    <w:p w:rsidR="004B5B16" w:rsidRPr="00516D77" w:rsidRDefault="004B5B16" w:rsidP="004B5B16">
      <w:pPr>
        <w:suppressAutoHyphens/>
        <w:ind w:firstLine="708"/>
        <w:jc w:val="both"/>
        <w:rPr>
          <w:u w:val="single"/>
          <w:lang w:eastAsia="ar-SA"/>
        </w:rPr>
      </w:pPr>
      <w:r w:rsidRPr="00516D77">
        <w:rPr>
          <w:u w:val="single"/>
          <w:lang w:eastAsia="ar-SA"/>
        </w:rPr>
        <w:t xml:space="preserve">Индивидуальные по темам: </w:t>
      </w:r>
    </w:p>
    <w:p w:rsidR="004B5B16" w:rsidRDefault="004B5B16" w:rsidP="004B5B16">
      <w:pPr>
        <w:suppressAutoHyphens/>
        <w:jc w:val="both"/>
        <w:rPr>
          <w:lang w:eastAsia="ar-SA"/>
        </w:rPr>
      </w:pPr>
      <w:r>
        <w:rPr>
          <w:lang w:eastAsia="ar-SA"/>
        </w:rPr>
        <w:t xml:space="preserve">1.Использование  службы ВСС при выполнении запросов пользователей.  </w:t>
      </w:r>
    </w:p>
    <w:p w:rsidR="004B5B16" w:rsidRDefault="004B5B16" w:rsidP="004B5B16">
      <w:pPr>
        <w:suppressAutoHyphens/>
        <w:jc w:val="both"/>
        <w:rPr>
          <w:lang w:eastAsia="ar-SA"/>
        </w:rPr>
      </w:pPr>
      <w:r>
        <w:rPr>
          <w:lang w:eastAsia="ar-SA"/>
        </w:rPr>
        <w:t xml:space="preserve">2.Учет и отчетность в БИЦ. </w:t>
      </w:r>
    </w:p>
    <w:p w:rsidR="004B5B16" w:rsidRDefault="004B5B16" w:rsidP="004B5B16">
      <w:pPr>
        <w:suppressAutoHyphens/>
        <w:jc w:val="both"/>
        <w:rPr>
          <w:lang w:eastAsia="ar-SA"/>
        </w:rPr>
      </w:pPr>
      <w:r>
        <w:rPr>
          <w:lang w:eastAsia="ar-SA"/>
        </w:rPr>
        <w:t xml:space="preserve">3.Правила пользования библиотекой ЛитРес. </w:t>
      </w:r>
    </w:p>
    <w:p w:rsidR="004B5B16" w:rsidRDefault="004B5B16" w:rsidP="004B5B16">
      <w:pPr>
        <w:suppressAutoHyphens/>
        <w:jc w:val="both"/>
        <w:rPr>
          <w:lang w:eastAsia="ar-SA"/>
        </w:rPr>
      </w:pPr>
      <w:r>
        <w:rPr>
          <w:lang w:eastAsia="ar-SA"/>
        </w:rPr>
        <w:t xml:space="preserve">4. Выполнение  запросов пользователей с помощью ЭДД. </w:t>
      </w:r>
    </w:p>
    <w:p w:rsidR="004B5B16" w:rsidRDefault="004B5B16" w:rsidP="004B5B16">
      <w:pPr>
        <w:suppressAutoHyphens/>
        <w:jc w:val="both"/>
        <w:rPr>
          <w:lang w:eastAsia="ar-SA"/>
        </w:rPr>
      </w:pPr>
      <w:r>
        <w:rPr>
          <w:lang w:eastAsia="ar-SA"/>
        </w:rPr>
        <w:t xml:space="preserve">5.Создание библиографических пособий малых форм и использование их в  информационном обслуживании. </w:t>
      </w:r>
    </w:p>
    <w:p w:rsidR="004B5B16" w:rsidRDefault="004B5B16" w:rsidP="004B5B16">
      <w:pPr>
        <w:suppressAutoHyphens/>
        <w:jc w:val="both"/>
        <w:rPr>
          <w:lang w:eastAsia="ar-SA"/>
        </w:rPr>
      </w:pPr>
      <w:r>
        <w:rPr>
          <w:lang w:eastAsia="ar-SA"/>
        </w:rPr>
        <w:t>6.Планирование библиографической работы, актуальные направления.</w:t>
      </w:r>
    </w:p>
    <w:p w:rsidR="004B5B16" w:rsidRDefault="004B5B16" w:rsidP="004B5B16">
      <w:pPr>
        <w:suppressAutoHyphens/>
        <w:jc w:val="both"/>
        <w:rPr>
          <w:lang w:eastAsia="ar-SA"/>
        </w:rPr>
      </w:pPr>
    </w:p>
    <w:p w:rsidR="004B5B16" w:rsidRDefault="004B5B16" w:rsidP="004B5B16">
      <w:pPr>
        <w:suppressAutoHyphens/>
        <w:jc w:val="both"/>
        <w:rPr>
          <w:lang w:eastAsia="ar-SA"/>
        </w:rPr>
      </w:pPr>
    </w:p>
    <w:p w:rsidR="004B5B16" w:rsidRDefault="004B5B16" w:rsidP="004B5B16">
      <w:pPr>
        <w:suppressAutoHyphens/>
        <w:jc w:val="both"/>
        <w:rPr>
          <w:lang w:eastAsia="ar-SA"/>
        </w:rPr>
      </w:pPr>
    </w:p>
    <w:p w:rsidR="004B5B16" w:rsidRPr="0016176A" w:rsidRDefault="004B5B16" w:rsidP="004B5B16">
      <w:pPr>
        <w:suppressAutoHyphens/>
        <w:ind w:firstLine="708"/>
        <w:rPr>
          <w:u w:val="single"/>
          <w:lang w:eastAsia="ar-SA"/>
        </w:rPr>
      </w:pPr>
      <w:r>
        <w:rPr>
          <w:u w:val="single"/>
          <w:lang w:eastAsia="ar-SA"/>
        </w:rPr>
        <w:t>П</w:t>
      </w:r>
      <w:r w:rsidRPr="0016176A">
        <w:rPr>
          <w:u w:val="single"/>
          <w:lang w:eastAsia="ar-SA"/>
        </w:rPr>
        <w:t>роведены практикумы по темам:</w:t>
      </w:r>
    </w:p>
    <w:p w:rsidR="004B5B16" w:rsidRDefault="004B5B16" w:rsidP="004B5B16">
      <w:pPr>
        <w:rPr>
          <w:lang w:eastAsia="ar-SA"/>
        </w:rPr>
      </w:pPr>
      <w:r>
        <w:rPr>
          <w:lang w:eastAsia="ar-SA"/>
        </w:rPr>
        <w:t>1.</w:t>
      </w:r>
      <w:r w:rsidRPr="0016176A">
        <w:rPr>
          <w:lang w:eastAsia="ar-SA"/>
        </w:rPr>
        <w:t>Ведение картотеки по индивидуаль</w:t>
      </w:r>
      <w:r>
        <w:rPr>
          <w:lang w:eastAsia="ar-SA"/>
        </w:rPr>
        <w:t xml:space="preserve">ному и массовому информированию. </w:t>
      </w:r>
    </w:p>
    <w:p w:rsidR="004B5B16" w:rsidRDefault="004B5B16" w:rsidP="004B5B16">
      <w:pPr>
        <w:rPr>
          <w:lang w:eastAsia="ar-SA"/>
        </w:rPr>
      </w:pPr>
      <w:r>
        <w:rPr>
          <w:lang w:eastAsia="ar-SA"/>
        </w:rPr>
        <w:t>2.</w:t>
      </w:r>
      <w:r w:rsidRPr="0016176A">
        <w:rPr>
          <w:lang w:eastAsia="ar-SA"/>
        </w:rPr>
        <w:t xml:space="preserve"> </w:t>
      </w:r>
      <w:r w:rsidRPr="009230FD">
        <w:rPr>
          <w:lang w:eastAsia="ar-SA"/>
        </w:rPr>
        <w:t>Учет ст</w:t>
      </w:r>
      <w:r>
        <w:rPr>
          <w:lang w:eastAsia="ar-SA"/>
        </w:rPr>
        <w:t>атистических данных в СБО и ИБО.</w:t>
      </w:r>
    </w:p>
    <w:p w:rsidR="004B5B16" w:rsidRDefault="004B5B16" w:rsidP="004B5B16">
      <w:pPr>
        <w:rPr>
          <w:lang w:eastAsia="ar-SA"/>
        </w:rPr>
      </w:pPr>
      <w:r>
        <w:rPr>
          <w:lang w:eastAsia="ar-SA"/>
        </w:rPr>
        <w:t>3.</w:t>
      </w:r>
      <w:r w:rsidRPr="0016176A">
        <w:rPr>
          <w:lang w:eastAsia="ar-SA"/>
        </w:rPr>
        <w:t xml:space="preserve"> </w:t>
      </w:r>
      <w:r w:rsidRPr="0065170E">
        <w:rPr>
          <w:lang w:eastAsia="ar-SA"/>
        </w:rPr>
        <w:t>Правила и ГОСТы библиог</w:t>
      </w:r>
      <w:r>
        <w:rPr>
          <w:lang w:eastAsia="ar-SA"/>
        </w:rPr>
        <w:t>рафического описания документов.</w:t>
      </w:r>
    </w:p>
    <w:p w:rsidR="004B5B16" w:rsidRDefault="004B5B16" w:rsidP="004B5B16">
      <w:pPr>
        <w:rPr>
          <w:lang w:eastAsia="ar-SA"/>
        </w:rPr>
      </w:pPr>
      <w:r>
        <w:rPr>
          <w:lang w:eastAsia="ar-SA"/>
        </w:rPr>
        <w:t>4.</w:t>
      </w:r>
      <w:r w:rsidRPr="0065170E">
        <w:t xml:space="preserve"> </w:t>
      </w:r>
      <w:r>
        <w:t>В</w:t>
      </w:r>
      <w:r w:rsidRPr="009230FD">
        <w:t>едение документации по учету статистических данных в БИЦ и СБО</w:t>
      </w:r>
    </w:p>
    <w:p w:rsidR="004B5B16" w:rsidRDefault="004B5B16" w:rsidP="004B5B16">
      <w:pPr>
        <w:rPr>
          <w:lang w:eastAsia="ar-SA"/>
        </w:rPr>
      </w:pPr>
      <w:r>
        <w:rPr>
          <w:lang w:eastAsia="ar-SA"/>
        </w:rPr>
        <w:t xml:space="preserve">5. </w:t>
      </w:r>
      <w:r w:rsidRPr="0016176A">
        <w:rPr>
          <w:lang w:eastAsia="ar-SA"/>
        </w:rPr>
        <w:t>Создание серийных библио</w:t>
      </w:r>
      <w:r>
        <w:rPr>
          <w:lang w:eastAsia="ar-SA"/>
        </w:rPr>
        <w:t>графических пособий малых форм.</w:t>
      </w:r>
    </w:p>
    <w:p w:rsidR="004B5B16" w:rsidRDefault="004B5B16" w:rsidP="004B5B16">
      <w:pPr>
        <w:rPr>
          <w:lang w:eastAsia="ar-SA"/>
        </w:rPr>
      </w:pPr>
      <w:r>
        <w:rPr>
          <w:lang w:eastAsia="ar-SA"/>
        </w:rPr>
        <w:t>6.</w:t>
      </w:r>
      <w:r w:rsidRPr="0016176A">
        <w:rPr>
          <w:lang w:eastAsia="ar-SA"/>
        </w:rPr>
        <w:t>Оформление тематических книжных выставок – новые направления.</w:t>
      </w:r>
    </w:p>
    <w:p w:rsidR="004B5B16" w:rsidRPr="0016176A" w:rsidRDefault="004B5B16" w:rsidP="004B5B16">
      <w:pPr>
        <w:rPr>
          <w:lang w:eastAsia="ar-SA"/>
        </w:rPr>
      </w:pPr>
      <w:r>
        <w:rPr>
          <w:lang w:eastAsia="ar-SA"/>
        </w:rPr>
        <w:t>Так же проводились адаптационные практикумы в течение года для молодых специалистов по мере поступления запросов.</w:t>
      </w:r>
    </w:p>
    <w:p w:rsidR="004B5B16" w:rsidRPr="003E0C69" w:rsidRDefault="004B5B16" w:rsidP="004B5B16">
      <w:pPr>
        <w:suppressAutoHyphens/>
        <w:jc w:val="both"/>
        <w:rPr>
          <w:lang w:eastAsia="ar-SA"/>
        </w:rPr>
      </w:pPr>
    </w:p>
    <w:p w:rsidR="004B5B16" w:rsidRDefault="004B5B16" w:rsidP="004B5B16">
      <w:pPr>
        <w:suppressAutoHyphens/>
        <w:ind w:firstLine="708"/>
        <w:jc w:val="both"/>
        <w:rPr>
          <w:lang w:eastAsia="ar-SA"/>
        </w:rPr>
      </w:pPr>
      <w:r w:rsidRPr="00827997">
        <w:rPr>
          <w:lang w:eastAsia="ar-SA"/>
        </w:rPr>
        <w:t>Для библиотекарей ра</w:t>
      </w:r>
      <w:r>
        <w:rPr>
          <w:lang w:eastAsia="ar-SA"/>
        </w:rPr>
        <w:t>йона в минувшем году библиографом разработаны методические рекомендации:</w:t>
      </w:r>
      <w:r w:rsidRPr="004516EA">
        <w:t xml:space="preserve"> </w:t>
      </w:r>
      <w:r w:rsidRPr="004516EA">
        <w:rPr>
          <w:lang w:eastAsia="ar-SA"/>
        </w:rPr>
        <w:t>«Книжная выст</w:t>
      </w:r>
      <w:r>
        <w:rPr>
          <w:lang w:eastAsia="ar-SA"/>
        </w:rPr>
        <w:t>а</w:t>
      </w:r>
      <w:r w:rsidRPr="004516EA">
        <w:rPr>
          <w:lang w:eastAsia="ar-SA"/>
        </w:rPr>
        <w:t>вка: традиции и инновации»</w:t>
      </w:r>
      <w:r>
        <w:rPr>
          <w:lang w:eastAsia="ar-SA"/>
        </w:rPr>
        <w:t xml:space="preserve">,  </w:t>
      </w:r>
      <w:r w:rsidRPr="005E66D5">
        <w:rPr>
          <w:lang w:eastAsia="ar-SA"/>
        </w:rPr>
        <w:t>«Библиотека</w:t>
      </w:r>
      <w:r>
        <w:rPr>
          <w:lang w:eastAsia="ar-SA"/>
        </w:rPr>
        <w:t xml:space="preserve"> – пространство правовых знаний».</w:t>
      </w:r>
    </w:p>
    <w:p w:rsidR="004B5B16" w:rsidRDefault="004B5B16" w:rsidP="004B5B16">
      <w:pPr>
        <w:suppressAutoHyphens/>
        <w:jc w:val="both"/>
        <w:rPr>
          <w:lang w:eastAsia="ar-SA"/>
        </w:rPr>
      </w:pPr>
    </w:p>
    <w:p w:rsidR="004B5B16" w:rsidRDefault="004B5B16" w:rsidP="004B5B16">
      <w:pPr>
        <w:suppressAutoHyphens/>
        <w:jc w:val="both"/>
        <w:rPr>
          <w:lang w:eastAsia="ar-SA"/>
        </w:rPr>
      </w:pPr>
    </w:p>
    <w:p w:rsidR="004B5B16" w:rsidRPr="00827997" w:rsidRDefault="004B5B16" w:rsidP="004B5B16">
      <w:pPr>
        <w:suppressAutoHyphens/>
        <w:jc w:val="both"/>
        <w:rPr>
          <w:lang w:eastAsia="ar-SA"/>
        </w:rPr>
      </w:pPr>
    </w:p>
    <w:p w:rsidR="004B5B16" w:rsidRPr="00827997" w:rsidRDefault="004B5B16" w:rsidP="004B5B16">
      <w:pPr>
        <w:suppressAutoHyphens/>
        <w:jc w:val="both"/>
        <w:rPr>
          <w:b/>
          <w:bCs/>
          <w:i/>
          <w:lang w:eastAsia="ar-SA"/>
        </w:rPr>
      </w:pPr>
      <w:r w:rsidRPr="00827997">
        <w:rPr>
          <w:b/>
          <w:bCs/>
          <w:i/>
          <w:lang w:eastAsia="ar-SA"/>
        </w:rPr>
        <w:t>СТАТИСТИКА:</w:t>
      </w:r>
    </w:p>
    <w:p w:rsidR="004B5B16" w:rsidRPr="00827997" w:rsidRDefault="004B5B16" w:rsidP="004B5B16">
      <w:pPr>
        <w:suppressAutoHyphens/>
        <w:jc w:val="both"/>
        <w:rPr>
          <w:b/>
          <w:lang w:eastAsia="ar-SA"/>
        </w:rPr>
      </w:pPr>
      <w:r w:rsidRPr="00827997">
        <w:rPr>
          <w:b/>
          <w:bCs/>
          <w:lang w:eastAsia="ar-SA"/>
        </w:rPr>
        <w:t xml:space="preserve">                                             </w:t>
      </w:r>
      <w:r w:rsidRPr="00827997">
        <w:rPr>
          <w:b/>
          <w:lang w:eastAsia="ar-SA"/>
        </w:rPr>
        <w:t xml:space="preserve">                       </w:t>
      </w:r>
    </w:p>
    <w:tbl>
      <w:tblPr>
        <w:tblW w:w="9671" w:type="dxa"/>
        <w:tblInd w:w="55" w:type="dxa"/>
        <w:tblLayout w:type="fixed"/>
        <w:tblCellMar>
          <w:top w:w="55" w:type="dxa"/>
          <w:left w:w="55" w:type="dxa"/>
          <w:bottom w:w="55" w:type="dxa"/>
          <w:right w:w="55" w:type="dxa"/>
        </w:tblCellMar>
        <w:tblLook w:val="0000" w:firstRow="0" w:lastRow="0" w:firstColumn="0" w:lastColumn="0" w:noHBand="0" w:noVBand="0"/>
      </w:tblPr>
      <w:tblGrid>
        <w:gridCol w:w="5055"/>
        <w:gridCol w:w="2940"/>
        <w:gridCol w:w="1676"/>
      </w:tblGrid>
      <w:tr w:rsidR="004B5B16" w:rsidRPr="00827997" w:rsidTr="00834A8D">
        <w:tc>
          <w:tcPr>
            <w:tcW w:w="5055" w:type="dxa"/>
            <w:shd w:val="clear" w:color="auto" w:fill="auto"/>
          </w:tcPr>
          <w:p w:rsidR="004B5B16" w:rsidRPr="00827997" w:rsidRDefault="004B5B16" w:rsidP="00834A8D">
            <w:pPr>
              <w:widowControl w:val="0"/>
              <w:suppressLineNumbers/>
              <w:suppressAutoHyphens/>
              <w:snapToGrid w:val="0"/>
              <w:jc w:val="both"/>
              <w:rPr>
                <w:rFonts w:eastAsia="Lucida Sans Unicode"/>
                <w:b/>
                <w:bCs/>
                <w:kern w:val="1"/>
                <w:lang w:eastAsia="ar-SA"/>
              </w:rPr>
            </w:pPr>
            <w:r w:rsidRPr="00827997">
              <w:rPr>
                <w:rFonts w:eastAsia="Lucida Sans Unicode"/>
                <w:b/>
                <w:bCs/>
                <w:kern w:val="1"/>
                <w:lang w:eastAsia="ar-SA"/>
              </w:rPr>
              <w:t>Наименование</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b/>
                <w:bCs/>
                <w:kern w:val="1"/>
                <w:lang w:eastAsia="ar-SA"/>
              </w:rPr>
            </w:pPr>
            <w:r w:rsidRPr="00827997">
              <w:rPr>
                <w:rFonts w:eastAsia="Lucida Sans Unicode"/>
                <w:b/>
                <w:bCs/>
                <w:kern w:val="1"/>
                <w:lang w:eastAsia="ar-SA"/>
              </w:rPr>
              <w:t>Количество</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b/>
                <w:bCs/>
                <w:kern w:val="1"/>
                <w:lang w:eastAsia="ar-SA"/>
              </w:rPr>
            </w:pPr>
            <w:r w:rsidRPr="00827997">
              <w:rPr>
                <w:rFonts w:eastAsia="Lucida Sans Unicode"/>
                <w:b/>
                <w:bCs/>
                <w:kern w:val="1"/>
                <w:lang w:eastAsia="ar-SA"/>
              </w:rPr>
              <w:t>Динамика</w:t>
            </w:r>
          </w:p>
        </w:tc>
      </w:tr>
      <w:tr w:rsidR="004B5B16" w:rsidRPr="00827997" w:rsidTr="00834A8D">
        <w:tc>
          <w:tcPr>
            <w:tcW w:w="5055" w:type="dxa"/>
            <w:shd w:val="clear" w:color="auto" w:fill="auto"/>
          </w:tcPr>
          <w:p w:rsidR="004B5B16" w:rsidRPr="00827997" w:rsidRDefault="004B5B16" w:rsidP="00834A8D">
            <w:pPr>
              <w:tabs>
                <w:tab w:val="left" w:pos="7020"/>
              </w:tabs>
              <w:suppressAutoHyphens/>
              <w:snapToGrid w:val="0"/>
              <w:jc w:val="both"/>
              <w:rPr>
                <w:lang w:eastAsia="ar-SA"/>
              </w:rPr>
            </w:pPr>
            <w:r w:rsidRPr="00827997">
              <w:rPr>
                <w:lang w:eastAsia="ar-SA"/>
              </w:rPr>
              <w:t xml:space="preserve">Абоненты группового информирования </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62</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+3</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 xml:space="preserve">Абоненты индивидуального информирования </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 xml:space="preserve">407 </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+35</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Из них абонентов информирования по краеведению</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59</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-3</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Дни специалиста</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5</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+3</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lastRenderedPageBreak/>
              <w:t>Дни информации</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40</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+1</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 xml:space="preserve">БУ, экскурсии </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sidRPr="005765E3">
              <w:rPr>
                <w:rFonts w:eastAsia="Lucida Sans Unicode"/>
                <w:kern w:val="1"/>
                <w:lang w:eastAsia="ar-SA"/>
              </w:rPr>
              <w:t xml:space="preserve">114 </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+22</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 xml:space="preserve">Обзоры литературы, часы информации </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314</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+22</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Всего справок</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sidRPr="00CD1E50">
              <w:rPr>
                <w:rFonts w:eastAsia="Lucida Sans Unicode"/>
                <w:kern w:val="1"/>
                <w:lang w:eastAsia="ar-SA"/>
              </w:rPr>
              <w:t>31345</w:t>
            </w:r>
            <w:r>
              <w:rPr>
                <w:rFonts w:eastAsia="Lucida Sans Unicode"/>
                <w:kern w:val="1"/>
                <w:lang w:eastAsia="ar-SA"/>
              </w:rPr>
              <w:t xml:space="preserve">    </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+8972</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Тематических</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sidRPr="00CD1E50">
              <w:rPr>
                <w:rFonts w:eastAsia="Lucida Sans Unicode"/>
                <w:kern w:val="1"/>
                <w:lang w:eastAsia="ar-SA"/>
              </w:rPr>
              <w:t>26258</w:t>
            </w:r>
            <w:r>
              <w:rPr>
                <w:rFonts w:eastAsia="Lucida Sans Unicode"/>
                <w:kern w:val="1"/>
                <w:lang w:eastAsia="ar-SA"/>
              </w:rPr>
              <w:t xml:space="preserve">                                    </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+7673</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Адресных</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sidRPr="005765E3">
              <w:rPr>
                <w:rFonts w:eastAsia="Lucida Sans Unicode"/>
                <w:kern w:val="1"/>
                <w:lang w:eastAsia="ar-SA"/>
              </w:rPr>
              <w:t>1435</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-108</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sidRPr="00827997">
              <w:rPr>
                <w:lang w:eastAsia="ar-SA"/>
              </w:rPr>
              <w:t>Фактографических</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sidRPr="00CD1E50">
              <w:rPr>
                <w:rFonts w:eastAsia="Lucida Sans Unicode"/>
                <w:kern w:val="1"/>
                <w:lang w:eastAsia="ar-SA"/>
              </w:rPr>
              <w:t>2265</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sidRPr="00CD1E50">
              <w:rPr>
                <w:rFonts w:eastAsia="Lucida Sans Unicode"/>
                <w:kern w:val="1"/>
                <w:lang w:eastAsia="ar-SA"/>
              </w:rPr>
              <w:t>+992</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r>
              <w:rPr>
                <w:lang w:eastAsia="ar-SA"/>
              </w:rPr>
              <w:t>У</w:t>
            </w:r>
            <w:r w:rsidRPr="00827997">
              <w:rPr>
                <w:lang w:eastAsia="ar-SA"/>
              </w:rPr>
              <w:t>точняющих</w:t>
            </w: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sidRPr="005765E3">
              <w:rPr>
                <w:rFonts w:eastAsia="Lucida Sans Unicode"/>
                <w:kern w:val="1"/>
                <w:lang w:eastAsia="ar-SA"/>
              </w:rPr>
              <w:t>1387</w:t>
            </w:r>
            <w:r>
              <w:rPr>
                <w:rFonts w:eastAsia="Lucida Sans Unicode"/>
                <w:kern w:val="1"/>
                <w:lang w:eastAsia="ar-SA"/>
              </w:rPr>
              <w:t xml:space="preserve"> </w:t>
            </w: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r>
              <w:rPr>
                <w:rFonts w:eastAsia="Lucida Sans Unicode"/>
                <w:kern w:val="1"/>
                <w:lang w:eastAsia="ar-SA"/>
              </w:rPr>
              <w:t>+379</w:t>
            </w:r>
          </w:p>
        </w:tc>
      </w:tr>
      <w:tr w:rsidR="004B5B16" w:rsidRPr="00827997" w:rsidTr="00834A8D">
        <w:tc>
          <w:tcPr>
            <w:tcW w:w="5055" w:type="dxa"/>
            <w:shd w:val="clear" w:color="auto" w:fill="auto"/>
          </w:tcPr>
          <w:p w:rsidR="004B5B16" w:rsidRPr="00827997" w:rsidRDefault="004B5B16" w:rsidP="00834A8D">
            <w:pPr>
              <w:suppressAutoHyphens/>
              <w:snapToGrid w:val="0"/>
              <w:jc w:val="both"/>
              <w:rPr>
                <w:lang w:eastAsia="ar-SA"/>
              </w:rPr>
            </w:pPr>
          </w:p>
        </w:tc>
        <w:tc>
          <w:tcPr>
            <w:tcW w:w="2940"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tc>
        <w:tc>
          <w:tcPr>
            <w:tcW w:w="1676" w:type="dxa"/>
            <w:shd w:val="clear" w:color="auto" w:fill="auto"/>
          </w:tcPr>
          <w:p w:rsidR="004B5B16" w:rsidRPr="00827997" w:rsidRDefault="004B5B16" w:rsidP="00834A8D">
            <w:pPr>
              <w:widowControl w:val="0"/>
              <w:suppressLineNumbers/>
              <w:suppressAutoHyphens/>
              <w:snapToGrid w:val="0"/>
              <w:jc w:val="both"/>
              <w:rPr>
                <w:rFonts w:eastAsia="Lucida Sans Unicode"/>
                <w:kern w:val="1"/>
                <w:lang w:eastAsia="ar-SA"/>
              </w:rPr>
            </w:pPr>
          </w:p>
        </w:tc>
      </w:tr>
    </w:tbl>
    <w:p w:rsidR="004B5B16" w:rsidRPr="00827997" w:rsidRDefault="004B5B16" w:rsidP="004B5B16">
      <w:pPr>
        <w:suppressAutoHyphens/>
        <w:jc w:val="both"/>
        <w:rPr>
          <w:lang w:eastAsia="ar-SA"/>
        </w:rPr>
      </w:pPr>
      <w:r w:rsidRPr="00827997">
        <w:rPr>
          <w:lang w:eastAsia="ar-SA"/>
        </w:rPr>
        <w:tab/>
      </w:r>
    </w:p>
    <w:p w:rsidR="004B5B16" w:rsidRPr="00827997" w:rsidRDefault="004B5B16" w:rsidP="004B5B16">
      <w:pPr>
        <w:suppressAutoHyphens/>
        <w:ind w:firstLine="708"/>
        <w:jc w:val="both"/>
        <w:rPr>
          <w:lang w:eastAsia="ar-SA"/>
        </w:rPr>
      </w:pPr>
      <w:r w:rsidRPr="00827997">
        <w:rPr>
          <w:lang w:eastAsia="ar-SA"/>
        </w:rPr>
        <w:t xml:space="preserve">Библиографическое обслуживание  основывается на доступности услуг и продуктов для всех категорий пользователей.  Для  удовлетворения потребностей в получении нужной информации необходимо изучение  информационных потребностей читателей.  Библиотекари района проводили анкетирование, соц. опросы самых разных возрастных и социальных групп населения, выясняя их  предпочтения в жанрах литературы, в способах получения информации в библиотеке, качестве и востребованности  библиографической продукции. </w:t>
      </w:r>
    </w:p>
    <w:p w:rsidR="004B5B16" w:rsidRPr="009E0206" w:rsidRDefault="004B5B16" w:rsidP="004B5B16">
      <w:pPr>
        <w:pStyle w:val="af8"/>
        <w:ind w:firstLine="708"/>
        <w:rPr>
          <w:lang w:eastAsia="ar-SA"/>
        </w:rPr>
      </w:pPr>
      <w:r w:rsidRPr="009E0206">
        <w:rPr>
          <w:lang w:eastAsia="ar-SA"/>
        </w:rPr>
        <w:t>На основании полученных ответов строилась или корректировалась работа по информированию той или иной читательской аудитории.</w:t>
      </w:r>
    </w:p>
    <w:p w:rsidR="004B5B16" w:rsidRDefault="004B5B16" w:rsidP="004B5B16">
      <w:pPr>
        <w:pStyle w:val="af8"/>
        <w:ind w:firstLine="708"/>
      </w:pPr>
      <w:r>
        <w:t>Работа</w:t>
      </w:r>
      <w:r w:rsidRPr="0029251A">
        <w:t xml:space="preserve"> по массовому информированию</w:t>
      </w:r>
      <w:r>
        <w:t xml:space="preserve"> в 2021 году, в связи со сложившейся ситуацией распространения пандемии, начавшаяся в 2020 году, продолжалась на официальном </w:t>
      </w:r>
      <w:r w:rsidRPr="009E0206">
        <w:t xml:space="preserve"> Ютуб-канал</w:t>
      </w:r>
      <w:r>
        <w:t>е</w:t>
      </w:r>
      <w:r w:rsidRPr="009E0206">
        <w:t xml:space="preserve"> МУК «МЦБ»</w:t>
      </w:r>
      <w:r>
        <w:t xml:space="preserve">, в социальных сетях </w:t>
      </w:r>
      <w:r>
        <w:rPr>
          <w:bCs/>
          <w:color w:val="000000"/>
          <w:sz w:val="28"/>
          <w:szCs w:val="28"/>
          <w:lang w:eastAsia="ar-SA"/>
        </w:rPr>
        <w:t xml:space="preserve"> </w:t>
      </w:r>
      <w:r w:rsidRPr="00624785">
        <w:rPr>
          <w:bCs/>
          <w:color w:val="000000"/>
          <w:lang w:eastAsia="ar-SA"/>
        </w:rPr>
        <w:t>Instagram</w:t>
      </w:r>
      <w:r>
        <w:rPr>
          <w:bCs/>
          <w:color w:val="000000"/>
          <w:lang w:eastAsia="ar-SA"/>
        </w:rPr>
        <w:t>, Одноклассники, Вконтакте.</w:t>
      </w:r>
    </w:p>
    <w:p w:rsidR="00DA642D" w:rsidRPr="00A765BE" w:rsidRDefault="00DA642D" w:rsidP="004B5B16">
      <w:pPr>
        <w:widowControl w:val="0"/>
        <w:tabs>
          <w:tab w:val="left" w:pos="851"/>
        </w:tabs>
        <w:spacing w:line="235" w:lineRule="auto"/>
        <w:jc w:val="both"/>
        <w:rPr>
          <w:b/>
          <w:i/>
        </w:rPr>
      </w:pPr>
    </w:p>
    <w:p w:rsidR="00DA642D" w:rsidRPr="000F733F" w:rsidRDefault="00DA642D" w:rsidP="00DA642D">
      <w:pPr>
        <w:widowControl w:val="0"/>
        <w:tabs>
          <w:tab w:val="left" w:pos="993"/>
        </w:tabs>
        <w:jc w:val="both"/>
      </w:pPr>
      <w:r w:rsidRPr="00024C4C">
        <w:rPr>
          <w:b/>
          <w:i/>
          <w:sz w:val="28"/>
          <w:szCs w:val="28"/>
        </w:rPr>
        <w:t xml:space="preserve">  </w:t>
      </w:r>
    </w:p>
    <w:p w:rsidR="00DA642D" w:rsidRDefault="00DA642D" w:rsidP="00DA642D">
      <w:pPr>
        <w:widowControl w:val="0"/>
        <w:tabs>
          <w:tab w:val="left" w:pos="993"/>
        </w:tabs>
        <w:rPr>
          <w:b/>
        </w:rPr>
      </w:pPr>
      <w:r w:rsidRPr="00A765BE">
        <w:rPr>
          <w:b/>
        </w:rPr>
        <w:t>ПРИЛОЖЕНИЕ. ТАБЛИЦА № 5 «Информационное и справочно-</w:t>
      </w:r>
      <w:r>
        <w:rPr>
          <w:b/>
        </w:rPr>
        <w:t>б</w:t>
      </w:r>
      <w:r w:rsidRPr="00A765BE">
        <w:rPr>
          <w:b/>
        </w:rPr>
        <w:t>иблиографическое обслуживание»</w:t>
      </w:r>
      <w:r w:rsidRPr="002200AD">
        <w:rPr>
          <w:b/>
        </w:rPr>
        <w:t xml:space="preserve"> </w:t>
      </w:r>
    </w:p>
    <w:p w:rsidR="00DA642D" w:rsidRDefault="00DA642D" w:rsidP="00DA642D">
      <w:pPr>
        <w:widowControl w:val="0"/>
        <w:tabs>
          <w:tab w:val="left" w:pos="993"/>
        </w:tabs>
        <w:jc w:val="both"/>
        <w:rPr>
          <w:b/>
        </w:rPr>
      </w:pPr>
    </w:p>
    <w:p w:rsidR="00DA642D" w:rsidRPr="00545C81" w:rsidRDefault="00DA642D" w:rsidP="00DA642D">
      <w:pPr>
        <w:jc w:val="both"/>
        <w:rPr>
          <w:bCs/>
        </w:rPr>
      </w:pPr>
      <w:r w:rsidRPr="00A765BE">
        <w:rPr>
          <w:b/>
        </w:rPr>
        <w:t xml:space="preserve">Разделы таблицы:  </w:t>
      </w:r>
      <w:r w:rsidRPr="00A765BE">
        <w:rPr>
          <w:bCs/>
          <w:color w:val="000000"/>
        </w:rPr>
        <w:t>Справочно-библиографический аппарат (СБА),</w:t>
      </w:r>
      <w:r w:rsidRPr="00A765BE">
        <w:rPr>
          <w:b/>
          <w:bCs/>
        </w:rPr>
        <w:t xml:space="preserve"> </w:t>
      </w:r>
      <w:r w:rsidRPr="00A765BE">
        <w:rPr>
          <w:bCs/>
        </w:rPr>
        <w:t>Справочно-библиографическое обслуживание (СБО), Информационное обслуживание пользователей.</w:t>
      </w:r>
    </w:p>
    <w:p w:rsidR="00DA642D" w:rsidRPr="00E4771D" w:rsidRDefault="00DA642D" w:rsidP="00DA642D">
      <w:pPr>
        <w:widowControl w:val="0"/>
        <w:tabs>
          <w:tab w:val="left" w:pos="993"/>
        </w:tabs>
        <w:jc w:val="both"/>
        <w:rPr>
          <w:b/>
        </w:rPr>
      </w:pPr>
      <w:r w:rsidRPr="00E4771D">
        <w:rPr>
          <w:b/>
        </w:rPr>
        <w:t xml:space="preserve">     </w:t>
      </w:r>
    </w:p>
    <w:p w:rsidR="00552D64" w:rsidRPr="00E4771D" w:rsidRDefault="0084493A" w:rsidP="00552D64">
      <w:pPr>
        <w:jc w:val="center"/>
        <w:rPr>
          <w:b/>
        </w:rPr>
      </w:pPr>
      <w:r>
        <w:rPr>
          <w:b/>
        </w:rPr>
        <w:t xml:space="preserve">8. </w:t>
      </w:r>
      <w:r w:rsidR="00552D64">
        <w:rPr>
          <w:b/>
        </w:rPr>
        <w:t xml:space="preserve"> </w:t>
      </w:r>
      <w:r w:rsidR="00552D64" w:rsidRPr="00E4771D">
        <w:rPr>
          <w:b/>
        </w:rPr>
        <w:t>КРАЕВЕДЧЕСКАЯ ДЕЯТЕЛЬНОСТЬ БИБЛИОТЕК</w:t>
      </w:r>
    </w:p>
    <w:p w:rsidR="00552D64" w:rsidRPr="00E4771D" w:rsidRDefault="00552D64" w:rsidP="00552D64">
      <w:pPr>
        <w:rPr>
          <w:b/>
          <w:sz w:val="20"/>
          <w:szCs w:val="20"/>
        </w:rPr>
      </w:pPr>
    </w:p>
    <w:p w:rsidR="00545C81" w:rsidRPr="00545C81" w:rsidRDefault="00545C81" w:rsidP="00545C81">
      <w:pPr>
        <w:jc w:val="center"/>
        <w:rPr>
          <w:b/>
        </w:rPr>
      </w:pPr>
      <w:bookmarkStart w:id="3" w:name="_Toc89946567"/>
      <w:r w:rsidRPr="00545C81">
        <w:rPr>
          <w:b/>
        </w:rPr>
        <w:t>8.1. ФОРМИРОВАНИЕ СОСТАВА И ОРГАНИЗАЦИЯ ХРАНЕНИЯ ФОНДА/ПОДСОБНОГО ФОНДА КРАЕВЕДЧЕСКИХ ИЗДАНИЙ</w:t>
      </w:r>
      <w:bookmarkEnd w:id="3"/>
    </w:p>
    <w:p w:rsidR="00545C81" w:rsidRDefault="00545C81" w:rsidP="00545C81">
      <w:pPr>
        <w:rPr>
          <w:b/>
          <w:sz w:val="20"/>
          <w:szCs w:val="20"/>
        </w:rPr>
      </w:pPr>
    </w:p>
    <w:p w:rsidR="00545C81" w:rsidRPr="00545C81" w:rsidRDefault="00545C81" w:rsidP="00545C81">
      <w:pPr>
        <w:jc w:val="both"/>
        <w:rPr>
          <w:bCs/>
        </w:rPr>
      </w:pPr>
      <w:bookmarkStart w:id="4" w:name="_Toc89946568"/>
      <w:r w:rsidRPr="00545C81">
        <w:rPr>
          <w:bCs/>
        </w:rPr>
        <w:t>8.1.1. В каких библиотеках МЦБ/ЦБС фонд краеведческих документов выделен?</w:t>
      </w:r>
      <w:bookmarkEnd w:id="4"/>
    </w:p>
    <w:p w:rsidR="00FC1B76" w:rsidRPr="00FC1B76" w:rsidRDefault="00FC1B76" w:rsidP="00FC1B76">
      <w:pPr>
        <w:jc w:val="both"/>
        <w:rPr>
          <w:bCs/>
        </w:rPr>
      </w:pPr>
      <w:r w:rsidRPr="00FC1B76">
        <w:rPr>
          <w:bCs/>
        </w:rPr>
        <w:t xml:space="preserve">1.   М-Курганская МЦБ </w:t>
      </w:r>
    </w:p>
    <w:p w:rsidR="00FC1B76" w:rsidRPr="00FC1B76" w:rsidRDefault="00FC1B76" w:rsidP="00FC1B76">
      <w:pPr>
        <w:jc w:val="both"/>
        <w:rPr>
          <w:bCs/>
        </w:rPr>
      </w:pPr>
      <w:r w:rsidRPr="00FC1B76">
        <w:rPr>
          <w:bCs/>
        </w:rPr>
        <w:t>2. Авило-Успенская</w:t>
      </w:r>
      <w:r>
        <w:rPr>
          <w:bCs/>
        </w:rPr>
        <w:t xml:space="preserve"> б/о</w:t>
      </w:r>
    </w:p>
    <w:p w:rsidR="00FC1B76" w:rsidRPr="00FC1B76" w:rsidRDefault="00FC1B76" w:rsidP="00FC1B76">
      <w:pPr>
        <w:jc w:val="both"/>
        <w:rPr>
          <w:bCs/>
        </w:rPr>
      </w:pPr>
      <w:r w:rsidRPr="00FC1B76">
        <w:rPr>
          <w:bCs/>
        </w:rPr>
        <w:t>3. Александровская</w:t>
      </w:r>
      <w:r>
        <w:rPr>
          <w:bCs/>
        </w:rPr>
        <w:t xml:space="preserve"> б/о</w:t>
      </w:r>
    </w:p>
    <w:p w:rsidR="00FC1B76" w:rsidRPr="00FC1B76" w:rsidRDefault="00FC1B76" w:rsidP="00FC1B76">
      <w:pPr>
        <w:jc w:val="both"/>
        <w:rPr>
          <w:bCs/>
        </w:rPr>
      </w:pPr>
      <w:r w:rsidRPr="00FC1B76">
        <w:rPr>
          <w:bCs/>
        </w:rPr>
        <w:t>4. Алексеевская</w:t>
      </w:r>
      <w:r>
        <w:rPr>
          <w:bCs/>
        </w:rPr>
        <w:t xml:space="preserve"> б/о</w:t>
      </w:r>
    </w:p>
    <w:p w:rsidR="00FC1B76" w:rsidRPr="00FC1B76" w:rsidRDefault="00FC1B76" w:rsidP="00FC1B76">
      <w:pPr>
        <w:jc w:val="both"/>
        <w:rPr>
          <w:bCs/>
        </w:rPr>
      </w:pPr>
      <w:r w:rsidRPr="00FC1B76">
        <w:rPr>
          <w:bCs/>
        </w:rPr>
        <w:t>5. Анастасиевская</w:t>
      </w:r>
      <w:r>
        <w:rPr>
          <w:bCs/>
        </w:rPr>
        <w:t xml:space="preserve"> б/о</w:t>
      </w:r>
    </w:p>
    <w:p w:rsidR="00FC1B76" w:rsidRPr="00FC1B76" w:rsidRDefault="00FC1B76" w:rsidP="00FC1B76">
      <w:pPr>
        <w:jc w:val="both"/>
        <w:rPr>
          <w:bCs/>
        </w:rPr>
      </w:pPr>
      <w:r w:rsidRPr="00FC1B76">
        <w:rPr>
          <w:bCs/>
        </w:rPr>
        <w:t>6. Большекирсановская</w:t>
      </w:r>
      <w:r>
        <w:rPr>
          <w:bCs/>
        </w:rPr>
        <w:t xml:space="preserve"> б/о</w:t>
      </w:r>
    </w:p>
    <w:p w:rsidR="00FC1B76" w:rsidRPr="00FC1B76" w:rsidRDefault="00FC1B76" w:rsidP="00FC1B76">
      <w:pPr>
        <w:jc w:val="both"/>
        <w:rPr>
          <w:bCs/>
        </w:rPr>
      </w:pPr>
      <w:r w:rsidRPr="00FC1B76">
        <w:rPr>
          <w:bCs/>
        </w:rPr>
        <w:t>7. Греково-Тимофеевская</w:t>
      </w:r>
      <w:r>
        <w:rPr>
          <w:bCs/>
        </w:rPr>
        <w:t xml:space="preserve"> б/о</w:t>
      </w:r>
    </w:p>
    <w:p w:rsidR="00FC1B76" w:rsidRPr="00FC1B76" w:rsidRDefault="00FC1B76" w:rsidP="00FC1B76">
      <w:pPr>
        <w:jc w:val="both"/>
        <w:rPr>
          <w:bCs/>
        </w:rPr>
      </w:pPr>
      <w:r w:rsidRPr="00FC1B76">
        <w:rPr>
          <w:bCs/>
        </w:rPr>
        <w:t>8. Григорьевская</w:t>
      </w:r>
      <w:r>
        <w:rPr>
          <w:bCs/>
        </w:rPr>
        <w:t xml:space="preserve"> б/о</w:t>
      </w:r>
    </w:p>
    <w:p w:rsidR="00FC1B76" w:rsidRPr="00FC1B76" w:rsidRDefault="00FC1B76" w:rsidP="00FC1B76">
      <w:pPr>
        <w:jc w:val="both"/>
        <w:rPr>
          <w:bCs/>
        </w:rPr>
      </w:pPr>
      <w:r w:rsidRPr="00FC1B76">
        <w:rPr>
          <w:bCs/>
        </w:rPr>
        <w:t>9. Екатериновская</w:t>
      </w:r>
      <w:r>
        <w:rPr>
          <w:bCs/>
        </w:rPr>
        <w:t xml:space="preserve"> б/о</w:t>
      </w:r>
    </w:p>
    <w:p w:rsidR="00FC1B76" w:rsidRPr="00FC1B76" w:rsidRDefault="00FC1B76" w:rsidP="00FC1B76">
      <w:pPr>
        <w:jc w:val="both"/>
        <w:rPr>
          <w:bCs/>
        </w:rPr>
      </w:pPr>
      <w:r w:rsidRPr="00FC1B76">
        <w:rPr>
          <w:bCs/>
        </w:rPr>
        <w:t>10.Камен.-Андриановская</w:t>
      </w:r>
    </w:p>
    <w:p w:rsidR="00FC1B76" w:rsidRPr="00FC1B76" w:rsidRDefault="00FC1B76" w:rsidP="00FC1B76">
      <w:pPr>
        <w:jc w:val="both"/>
        <w:rPr>
          <w:bCs/>
        </w:rPr>
      </w:pPr>
      <w:r w:rsidRPr="00FC1B76">
        <w:rPr>
          <w:bCs/>
        </w:rPr>
        <w:t xml:space="preserve">11.Краснобумажнинская </w:t>
      </w:r>
    </w:p>
    <w:p w:rsidR="00FC1B76" w:rsidRPr="00FC1B76" w:rsidRDefault="00FC1B76" w:rsidP="00FC1B76">
      <w:pPr>
        <w:jc w:val="both"/>
        <w:rPr>
          <w:bCs/>
        </w:rPr>
      </w:pPr>
      <w:r w:rsidRPr="00FC1B76">
        <w:rPr>
          <w:bCs/>
        </w:rPr>
        <w:t>12. Красногорская</w:t>
      </w:r>
    </w:p>
    <w:p w:rsidR="00FC1B76" w:rsidRPr="00FC1B76" w:rsidRDefault="00FC1B76" w:rsidP="00FC1B76">
      <w:pPr>
        <w:jc w:val="both"/>
        <w:rPr>
          <w:bCs/>
        </w:rPr>
      </w:pPr>
      <w:r w:rsidRPr="00FC1B76">
        <w:rPr>
          <w:bCs/>
        </w:rPr>
        <w:lastRenderedPageBreak/>
        <w:t>13. Кульбаковская</w:t>
      </w:r>
    </w:p>
    <w:p w:rsidR="00FC1B76" w:rsidRPr="00FC1B76" w:rsidRDefault="00FC1B76" w:rsidP="00FC1B76">
      <w:pPr>
        <w:jc w:val="both"/>
        <w:rPr>
          <w:bCs/>
        </w:rPr>
      </w:pPr>
      <w:r w:rsidRPr="00FC1B76">
        <w:rPr>
          <w:bCs/>
        </w:rPr>
        <w:t>14.  Латоновская</w:t>
      </w:r>
    </w:p>
    <w:p w:rsidR="00FC1B76" w:rsidRPr="00FC1B76" w:rsidRDefault="00FC1B76" w:rsidP="00FC1B76">
      <w:pPr>
        <w:jc w:val="both"/>
        <w:rPr>
          <w:bCs/>
        </w:rPr>
      </w:pPr>
      <w:r w:rsidRPr="00FC1B76">
        <w:rPr>
          <w:bCs/>
        </w:rPr>
        <w:t>15. Ленинская</w:t>
      </w:r>
    </w:p>
    <w:p w:rsidR="00FC1B76" w:rsidRPr="00FC1B76" w:rsidRDefault="00FC1B76" w:rsidP="00FC1B76">
      <w:pPr>
        <w:jc w:val="both"/>
        <w:rPr>
          <w:bCs/>
        </w:rPr>
      </w:pPr>
      <w:r w:rsidRPr="00FC1B76">
        <w:rPr>
          <w:bCs/>
        </w:rPr>
        <w:t>16. Малокирсановская</w:t>
      </w:r>
    </w:p>
    <w:p w:rsidR="00FC1B76" w:rsidRPr="00FC1B76" w:rsidRDefault="00FC1B76" w:rsidP="00FC1B76">
      <w:pPr>
        <w:jc w:val="both"/>
        <w:rPr>
          <w:bCs/>
        </w:rPr>
      </w:pPr>
      <w:r w:rsidRPr="00FC1B76">
        <w:rPr>
          <w:bCs/>
        </w:rPr>
        <w:t>17. Марфинская</w:t>
      </w:r>
    </w:p>
    <w:p w:rsidR="00FC1B76" w:rsidRPr="00FC1B76" w:rsidRDefault="00FC1B76" w:rsidP="00FC1B76">
      <w:pPr>
        <w:jc w:val="both"/>
        <w:rPr>
          <w:bCs/>
        </w:rPr>
      </w:pPr>
      <w:r w:rsidRPr="00FC1B76">
        <w:rPr>
          <w:bCs/>
        </w:rPr>
        <w:t>18. Марьевская</w:t>
      </w:r>
    </w:p>
    <w:p w:rsidR="00FC1B76" w:rsidRPr="00FC1B76" w:rsidRDefault="00FC1B76" w:rsidP="00FC1B76">
      <w:pPr>
        <w:jc w:val="both"/>
        <w:rPr>
          <w:bCs/>
        </w:rPr>
      </w:pPr>
      <w:r w:rsidRPr="00FC1B76">
        <w:rPr>
          <w:bCs/>
        </w:rPr>
        <w:t>19. Ряснянская</w:t>
      </w:r>
    </w:p>
    <w:p w:rsidR="00FC1B76" w:rsidRPr="00FC1B76" w:rsidRDefault="00FC1B76" w:rsidP="00FC1B76">
      <w:pPr>
        <w:jc w:val="both"/>
        <w:rPr>
          <w:bCs/>
        </w:rPr>
      </w:pPr>
      <w:r w:rsidRPr="00FC1B76">
        <w:rPr>
          <w:bCs/>
        </w:rPr>
        <w:t>20. Надеждинская</w:t>
      </w:r>
    </w:p>
    <w:p w:rsidR="00FC1B76" w:rsidRPr="00FC1B76" w:rsidRDefault="00FC1B76" w:rsidP="00FC1B76">
      <w:pPr>
        <w:jc w:val="both"/>
        <w:rPr>
          <w:bCs/>
        </w:rPr>
      </w:pPr>
      <w:r w:rsidRPr="00FC1B76">
        <w:rPr>
          <w:bCs/>
        </w:rPr>
        <w:t>21. Новониколаевская</w:t>
      </w:r>
    </w:p>
    <w:p w:rsidR="00FC1B76" w:rsidRPr="00FC1B76" w:rsidRDefault="00FC1B76" w:rsidP="00FC1B76">
      <w:pPr>
        <w:jc w:val="both"/>
        <w:rPr>
          <w:bCs/>
        </w:rPr>
      </w:pPr>
      <w:r w:rsidRPr="00FC1B76">
        <w:rPr>
          <w:bCs/>
        </w:rPr>
        <w:t xml:space="preserve">22. Политотдельская </w:t>
      </w:r>
    </w:p>
    <w:p w:rsidR="00FC1B76" w:rsidRPr="00FC1B76" w:rsidRDefault="00FC1B76" w:rsidP="00FC1B76">
      <w:pPr>
        <w:jc w:val="both"/>
        <w:rPr>
          <w:bCs/>
        </w:rPr>
      </w:pPr>
      <w:r w:rsidRPr="00FC1B76">
        <w:rPr>
          <w:bCs/>
        </w:rPr>
        <w:t>23. Ряженская</w:t>
      </w:r>
    </w:p>
    <w:p w:rsidR="00FC1B76" w:rsidRPr="00FC1B76" w:rsidRDefault="00FC1B76" w:rsidP="00FC1B76">
      <w:pPr>
        <w:jc w:val="both"/>
        <w:rPr>
          <w:bCs/>
        </w:rPr>
      </w:pPr>
      <w:r w:rsidRPr="00FC1B76">
        <w:rPr>
          <w:bCs/>
        </w:rPr>
        <w:t xml:space="preserve">24. Староротовская    </w:t>
      </w:r>
    </w:p>
    <w:p w:rsidR="00545C81" w:rsidRPr="00545C81" w:rsidRDefault="00FC1B76" w:rsidP="00FC1B76">
      <w:pPr>
        <w:jc w:val="both"/>
        <w:rPr>
          <w:bCs/>
        </w:rPr>
      </w:pPr>
      <w:r w:rsidRPr="00FC1B76">
        <w:rPr>
          <w:bCs/>
        </w:rPr>
        <w:t>25. Шапошниковская</w:t>
      </w:r>
    </w:p>
    <w:p w:rsidR="00545C81" w:rsidRPr="00545C81" w:rsidRDefault="00545C81" w:rsidP="00545C81">
      <w:pPr>
        <w:jc w:val="both"/>
        <w:rPr>
          <w:bCs/>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A70802"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Во всех библиотеках МУК Матвеево-Курганского района краеведческий фонд выделен.</w:t>
            </w:r>
          </w:p>
        </w:tc>
      </w:tr>
    </w:tbl>
    <w:p w:rsidR="00545C81" w:rsidRDefault="00545C81" w:rsidP="00545C81">
      <w:pPr>
        <w:rPr>
          <w:b/>
          <w:sz w:val="20"/>
          <w:szCs w:val="20"/>
        </w:rPr>
      </w:pPr>
    </w:p>
    <w:p w:rsidR="00545C81" w:rsidRPr="00545C81" w:rsidRDefault="00545C81" w:rsidP="00545C81">
      <w:pPr>
        <w:jc w:val="both"/>
        <w:rPr>
          <w:bCs/>
        </w:rPr>
      </w:pPr>
      <w:bookmarkStart w:id="5" w:name="_Toc89946569"/>
      <w:r w:rsidRPr="00545C81">
        <w:rPr>
          <w:bCs/>
        </w:rPr>
        <w:t>8.1.2. Состав краеведческого фонда по видам изданий</w:t>
      </w:r>
      <w:bookmarkEnd w:id="5"/>
    </w:p>
    <w:p w:rsidR="00545C81" w:rsidRPr="00ED30AB" w:rsidRDefault="00545C81" w:rsidP="00545C81">
      <w:pPr>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709"/>
        <w:gridCol w:w="860"/>
        <w:gridCol w:w="699"/>
        <w:gridCol w:w="861"/>
        <w:gridCol w:w="698"/>
        <w:gridCol w:w="987"/>
      </w:tblGrid>
      <w:tr w:rsidR="00545C81" w:rsidRPr="001A2F4F" w:rsidTr="00545C81">
        <w:trPr>
          <w:trHeight w:val="327"/>
          <w:jc w:val="center"/>
        </w:trPr>
        <w:tc>
          <w:tcPr>
            <w:tcW w:w="4395" w:type="dxa"/>
            <w:vMerge w:val="restart"/>
            <w:shd w:val="clear" w:color="auto" w:fill="auto"/>
            <w:vAlign w:val="center"/>
          </w:tcPr>
          <w:p w:rsidR="00545C81" w:rsidRPr="001A2F4F" w:rsidRDefault="00545C81" w:rsidP="00545C81">
            <w:pPr>
              <w:jc w:val="center"/>
              <w:rPr>
                <w:b/>
                <w:sz w:val="18"/>
                <w:szCs w:val="18"/>
              </w:rPr>
            </w:pPr>
            <w:r w:rsidRPr="001A2F4F">
              <w:rPr>
                <w:b/>
                <w:sz w:val="18"/>
                <w:szCs w:val="18"/>
              </w:rPr>
              <w:t>Наименование</w:t>
            </w:r>
          </w:p>
        </w:tc>
        <w:tc>
          <w:tcPr>
            <w:tcW w:w="1569" w:type="dxa"/>
            <w:gridSpan w:val="2"/>
            <w:shd w:val="clear" w:color="auto" w:fill="auto"/>
          </w:tcPr>
          <w:p w:rsidR="00545C81" w:rsidRDefault="00545C81" w:rsidP="00545C81">
            <w:pPr>
              <w:jc w:val="center"/>
              <w:rPr>
                <w:b/>
                <w:sz w:val="18"/>
                <w:szCs w:val="18"/>
              </w:rPr>
            </w:pPr>
            <w:r w:rsidRPr="001A2F4F">
              <w:rPr>
                <w:b/>
                <w:sz w:val="18"/>
                <w:szCs w:val="18"/>
              </w:rPr>
              <w:t xml:space="preserve">Количество </w:t>
            </w:r>
          </w:p>
          <w:p w:rsidR="00545C81" w:rsidRPr="001A2F4F" w:rsidRDefault="00545C81" w:rsidP="00545C81">
            <w:pPr>
              <w:jc w:val="center"/>
              <w:rPr>
                <w:b/>
                <w:sz w:val="18"/>
                <w:szCs w:val="18"/>
              </w:rPr>
            </w:pPr>
            <w:r w:rsidRPr="001A2F4F">
              <w:rPr>
                <w:b/>
                <w:sz w:val="18"/>
                <w:szCs w:val="18"/>
              </w:rPr>
              <w:t>на 01.01.2021</w:t>
            </w:r>
          </w:p>
        </w:tc>
        <w:tc>
          <w:tcPr>
            <w:tcW w:w="1560" w:type="dxa"/>
            <w:gridSpan w:val="2"/>
            <w:shd w:val="clear" w:color="auto" w:fill="auto"/>
          </w:tcPr>
          <w:p w:rsidR="00545C81" w:rsidRDefault="00545C81" w:rsidP="00545C81">
            <w:pPr>
              <w:jc w:val="center"/>
              <w:rPr>
                <w:b/>
                <w:sz w:val="18"/>
                <w:szCs w:val="18"/>
              </w:rPr>
            </w:pPr>
            <w:r w:rsidRPr="001A2F4F">
              <w:rPr>
                <w:b/>
                <w:sz w:val="18"/>
                <w:szCs w:val="18"/>
              </w:rPr>
              <w:t xml:space="preserve">Количество </w:t>
            </w:r>
          </w:p>
          <w:p w:rsidR="00545C81" w:rsidRPr="001A2F4F" w:rsidRDefault="00545C81" w:rsidP="00545C81">
            <w:pPr>
              <w:jc w:val="center"/>
              <w:rPr>
                <w:b/>
                <w:sz w:val="18"/>
                <w:szCs w:val="18"/>
              </w:rPr>
            </w:pPr>
            <w:r w:rsidRPr="001A2F4F">
              <w:rPr>
                <w:b/>
                <w:sz w:val="18"/>
                <w:szCs w:val="18"/>
              </w:rPr>
              <w:t>на 01.01.2022</w:t>
            </w:r>
          </w:p>
        </w:tc>
        <w:tc>
          <w:tcPr>
            <w:tcW w:w="1685" w:type="dxa"/>
            <w:gridSpan w:val="2"/>
          </w:tcPr>
          <w:p w:rsidR="00545C81" w:rsidRDefault="00545C81" w:rsidP="00545C81">
            <w:pPr>
              <w:jc w:val="center"/>
              <w:rPr>
                <w:b/>
                <w:sz w:val="18"/>
                <w:szCs w:val="18"/>
              </w:rPr>
            </w:pPr>
            <w:r>
              <w:rPr>
                <w:b/>
                <w:sz w:val="18"/>
                <w:szCs w:val="18"/>
              </w:rPr>
              <w:t>Прирост</w:t>
            </w:r>
          </w:p>
          <w:p w:rsidR="00545C81" w:rsidRPr="001A2F4F" w:rsidRDefault="00545C81" w:rsidP="00545C81">
            <w:pPr>
              <w:jc w:val="center"/>
              <w:rPr>
                <w:b/>
                <w:sz w:val="18"/>
                <w:szCs w:val="18"/>
              </w:rPr>
            </w:pPr>
          </w:p>
        </w:tc>
      </w:tr>
      <w:tr w:rsidR="00545C81" w:rsidRPr="001A2F4F" w:rsidTr="00545C81">
        <w:trPr>
          <w:trHeight w:val="171"/>
          <w:jc w:val="center"/>
        </w:trPr>
        <w:tc>
          <w:tcPr>
            <w:tcW w:w="4395" w:type="dxa"/>
            <w:vMerge/>
            <w:shd w:val="clear" w:color="auto" w:fill="auto"/>
            <w:vAlign w:val="center"/>
          </w:tcPr>
          <w:p w:rsidR="00545C81" w:rsidRPr="001A2F4F" w:rsidRDefault="00545C81" w:rsidP="00545C81">
            <w:pPr>
              <w:jc w:val="center"/>
              <w:rPr>
                <w:b/>
                <w:sz w:val="18"/>
                <w:szCs w:val="18"/>
              </w:rPr>
            </w:pPr>
          </w:p>
        </w:tc>
        <w:tc>
          <w:tcPr>
            <w:tcW w:w="709" w:type="dxa"/>
            <w:shd w:val="clear" w:color="auto" w:fill="auto"/>
          </w:tcPr>
          <w:p w:rsidR="00545C81" w:rsidRPr="005F6E4A" w:rsidRDefault="00545C81" w:rsidP="00545C81">
            <w:pPr>
              <w:jc w:val="center"/>
              <w:rPr>
                <w:b/>
                <w:sz w:val="16"/>
                <w:szCs w:val="16"/>
              </w:rPr>
            </w:pPr>
            <w:r w:rsidRPr="005F6E4A">
              <w:rPr>
                <w:b/>
                <w:sz w:val="16"/>
                <w:szCs w:val="16"/>
              </w:rPr>
              <w:t>назв.</w:t>
            </w:r>
          </w:p>
        </w:tc>
        <w:tc>
          <w:tcPr>
            <w:tcW w:w="860" w:type="dxa"/>
            <w:shd w:val="clear" w:color="auto" w:fill="auto"/>
          </w:tcPr>
          <w:p w:rsidR="00545C81" w:rsidRPr="005F6E4A" w:rsidRDefault="00545C81" w:rsidP="00545C81">
            <w:pPr>
              <w:jc w:val="center"/>
              <w:rPr>
                <w:b/>
                <w:sz w:val="16"/>
                <w:szCs w:val="16"/>
              </w:rPr>
            </w:pPr>
            <w:r w:rsidRPr="005F6E4A">
              <w:rPr>
                <w:b/>
                <w:sz w:val="16"/>
                <w:szCs w:val="16"/>
              </w:rPr>
              <w:t>экз./комплект</w:t>
            </w:r>
          </w:p>
        </w:tc>
        <w:tc>
          <w:tcPr>
            <w:tcW w:w="699" w:type="dxa"/>
            <w:shd w:val="clear" w:color="auto" w:fill="auto"/>
          </w:tcPr>
          <w:p w:rsidR="00545C81" w:rsidRPr="005F6E4A" w:rsidRDefault="00545C81" w:rsidP="00545C81">
            <w:pPr>
              <w:jc w:val="center"/>
              <w:rPr>
                <w:b/>
                <w:sz w:val="16"/>
                <w:szCs w:val="16"/>
              </w:rPr>
            </w:pPr>
            <w:r w:rsidRPr="005F6E4A">
              <w:rPr>
                <w:b/>
                <w:sz w:val="16"/>
                <w:szCs w:val="16"/>
              </w:rPr>
              <w:t>назв.</w:t>
            </w:r>
          </w:p>
        </w:tc>
        <w:tc>
          <w:tcPr>
            <w:tcW w:w="861" w:type="dxa"/>
            <w:shd w:val="clear" w:color="auto" w:fill="auto"/>
          </w:tcPr>
          <w:p w:rsidR="00545C81" w:rsidRPr="005F6E4A" w:rsidRDefault="00545C81" w:rsidP="00545C81">
            <w:pPr>
              <w:jc w:val="center"/>
              <w:rPr>
                <w:b/>
                <w:sz w:val="16"/>
                <w:szCs w:val="16"/>
              </w:rPr>
            </w:pPr>
            <w:r w:rsidRPr="005F6E4A">
              <w:rPr>
                <w:b/>
                <w:sz w:val="16"/>
                <w:szCs w:val="16"/>
              </w:rPr>
              <w:t>экз./комплект</w:t>
            </w:r>
          </w:p>
        </w:tc>
        <w:tc>
          <w:tcPr>
            <w:tcW w:w="698" w:type="dxa"/>
          </w:tcPr>
          <w:p w:rsidR="00545C81" w:rsidRPr="005F6E4A" w:rsidRDefault="00545C81" w:rsidP="00545C81">
            <w:pPr>
              <w:jc w:val="center"/>
              <w:rPr>
                <w:b/>
                <w:sz w:val="16"/>
                <w:szCs w:val="16"/>
              </w:rPr>
            </w:pPr>
            <w:r w:rsidRPr="005F6E4A">
              <w:rPr>
                <w:b/>
                <w:sz w:val="16"/>
                <w:szCs w:val="16"/>
              </w:rPr>
              <w:t>назв.</w:t>
            </w:r>
          </w:p>
        </w:tc>
        <w:tc>
          <w:tcPr>
            <w:tcW w:w="987" w:type="dxa"/>
          </w:tcPr>
          <w:p w:rsidR="00545C81" w:rsidRPr="005F6E4A" w:rsidRDefault="00545C81" w:rsidP="00545C81">
            <w:pPr>
              <w:jc w:val="center"/>
              <w:rPr>
                <w:b/>
                <w:sz w:val="16"/>
                <w:szCs w:val="16"/>
              </w:rPr>
            </w:pPr>
            <w:r w:rsidRPr="005F6E4A">
              <w:rPr>
                <w:b/>
                <w:sz w:val="16"/>
                <w:szCs w:val="16"/>
              </w:rPr>
              <w:t>экз./комплект</w:t>
            </w:r>
          </w:p>
        </w:tc>
      </w:tr>
      <w:tr w:rsidR="00545C81" w:rsidRPr="00AF6735" w:rsidTr="00545C81">
        <w:trPr>
          <w:trHeight w:val="507"/>
          <w:jc w:val="center"/>
        </w:trPr>
        <w:tc>
          <w:tcPr>
            <w:tcW w:w="4395" w:type="dxa"/>
            <w:shd w:val="clear" w:color="auto" w:fill="auto"/>
            <w:vAlign w:val="center"/>
          </w:tcPr>
          <w:p w:rsidR="00545C81" w:rsidRPr="00AF6735" w:rsidRDefault="00545C81" w:rsidP="00545C81">
            <w:pPr>
              <w:jc w:val="center"/>
              <w:rPr>
                <w:b/>
                <w:sz w:val="20"/>
                <w:szCs w:val="20"/>
              </w:rPr>
            </w:pPr>
            <w:r w:rsidRPr="00AF6735">
              <w:rPr>
                <w:b/>
                <w:sz w:val="20"/>
                <w:szCs w:val="20"/>
              </w:rPr>
              <w:t>Объем краеведческого фонда, всего</w:t>
            </w:r>
          </w:p>
        </w:tc>
        <w:tc>
          <w:tcPr>
            <w:tcW w:w="709" w:type="dxa"/>
            <w:shd w:val="clear" w:color="auto" w:fill="auto"/>
            <w:vAlign w:val="center"/>
          </w:tcPr>
          <w:p w:rsidR="00545C81" w:rsidRPr="00C0381D" w:rsidRDefault="005A0AB9" w:rsidP="00545C81">
            <w:pPr>
              <w:jc w:val="center"/>
              <w:rPr>
                <w:b/>
                <w:sz w:val="18"/>
                <w:szCs w:val="18"/>
              </w:rPr>
            </w:pPr>
            <w:r>
              <w:rPr>
                <w:b/>
                <w:sz w:val="18"/>
                <w:szCs w:val="18"/>
              </w:rPr>
              <w:t>3200</w:t>
            </w:r>
          </w:p>
        </w:tc>
        <w:tc>
          <w:tcPr>
            <w:tcW w:w="860" w:type="dxa"/>
            <w:shd w:val="clear" w:color="auto" w:fill="auto"/>
            <w:vAlign w:val="center"/>
          </w:tcPr>
          <w:p w:rsidR="00545C81" w:rsidRPr="00C0381D" w:rsidRDefault="005A0AB9" w:rsidP="00545C81">
            <w:pPr>
              <w:jc w:val="center"/>
              <w:rPr>
                <w:b/>
                <w:sz w:val="18"/>
                <w:szCs w:val="18"/>
              </w:rPr>
            </w:pPr>
            <w:r>
              <w:rPr>
                <w:b/>
                <w:sz w:val="18"/>
                <w:szCs w:val="18"/>
              </w:rPr>
              <w:t>9602</w:t>
            </w:r>
          </w:p>
        </w:tc>
        <w:tc>
          <w:tcPr>
            <w:tcW w:w="699" w:type="dxa"/>
            <w:shd w:val="clear" w:color="auto" w:fill="auto"/>
            <w:vAlign w:val="center"/>
          </w:tcPr>
          <w:p w:rsidR="00545C81" w:rsidRPr="00C0381D" w:rsidRDefault="00CB3D42" w:rsidP="00545C81">
            <w:pPr>
              <w:jc w:val="center"/>
              <w:rPr>
                <w:b/>
                <w:sz w:val="18"/>
                <w:szCs w:val="18"/>
              </w:rPr>
            </w:pPr>
            <w:r>
              <w:rPr>
                <w:b/>
                <w:sz w:val="18"/>
                <w:szCs w:val="18"/>
              </w:rPr>
              <w:t>3252</w:t>
            </w:r>
          </w:p>
        </w:tc>
        <w:tc>
          <w:tcPr>
            <w:tcW w:w="861" w:type="dxa"/>
            <w:shd w:val="clear" w:color="auto" w:fill="auto"/>
            <w:vAlign w:val="center"/>
          </w:tcPr>
          <w:p w:rsidR="00545C81" w:rsidRPr="00C0381D" w:rsidRDefault="00CB3D42" w:rsidP="00545C81">
            <w:pPr>
              <w:jc w:val="center"/>
              <w:rPr>
                <w:b/>
                <w:sz w:val="18"/>
                <w:szCs w:val="18"/>
              </w:rPr>
            </w:pPr>
            <w:r>
              <w:rPr>
                <w:b/>
                <w:sz w:val="18"/>
                <w:szCs w:val="18"/>
              </w:rPr>
              <w:t>9892</w:t>
            </w:r>
          </w:p>
        </w:tc>
        <w:tc>
          <w:tcPr>
            <w:tcW w:w="698" w:type="dxa"/>
            <w:shd w:val="clear" w:color="auto" w:fill="auto"/>
            <w:vAlign w:val="center"/>
          </w:tcPr>
          <w:p w:rsidR="00545C81" w:rsidRPr="00C0381D" w:rsidRDefault="005A0AB9" w:rsidP="00545C81">
            <w:pPr>
              <w:jc w:val="center"/>
              <w:rPr>
                <w:b/>
                <w:sz w:val="18"/>
                <w:szCs w:val="18"/>
              </w:rPr>
            </w:pPr>
            <w:r>
              <w:rPr>
                <w:b/>
                <w:sz w:val="18"/>
                <w:szCs w:val="18"/>
              </w:rPr>
              <w:t>51</w:t>
            </w:r>
          </w:p>
        </w:tc>
        <w:tc>
          <w:tcPr>
            <w:tcW w:w="987" w:type="dxa"/>
            <w:shd w:val="clear" w:color="auto" w:fill="auto"/>
            <w:vAlign w:val="center"/>
          </w:tcPr>
          <w:p w:rsidR="00545C81" w:rsidRPr="00C0381D" w:rsidRDefault="00CB3D42" w:rsidP="00545C81">
            <w:pPr>
              <w:jc w:val="center"/>
              <w:rPr>
                <w:b/>
                <w:sz w:val="18"/>
                <w:szCs w:val="18"/>
              </w:rPr>
            </w:pPr>
            <w:r>
              <w:rPr>
                <w:b/>
                <w:sz w:val="18"/>
                <w:szCs w:val="18"/>
              </w:rPr>
              <w:t>290</w:t>
            </w:r>
          </w:p>
        </w:tc>
      </w:tr>
      <w:tr w:rsidR="00545C81" w:rsidRPr="00AF6735" w:rsidTr="00545C81">
        <w:trPr>
          <w:jc w:val="center"/>
        </w:trPr>
        <w:tc>
          <w:tcPr>
            <w:tcW w:w="4395" w:type="dxa"/>
            <w:shd w:val="clear" w:color="auto" w:fill="auto"/>
          </w:tcPr>
          <w:p w:rsidR="00545C81" w:rsidRPr="00AF6735" w:rsidRDefault="00545C81" w:rsidP="00545C81">
            <w:pPr>
              <w:rPr>
                <w:sz w:val="20"/>
                <w:szCs w:val="20"/>
              </w:rPr>
            </w:pPr>
            <w:r w:rsidRPr="00AF6735">
              <w:rPr>
                <w:i/>
                <w:sz w:val="20"/>
                <w:szCs w:val="20"/>
              </w:rPr>
              <w:t>в том числе:</w:t>
            </w:r>
            <w:r w:rsidRPr="00AF6735">
              <w:rPr>
                <w:b/>
                <w:i/>
                <w:sz w:val="20"/>
                <w:szCs w:val="20"/>
              </w:rPr>
              <w:t xml:space="preserve"> </w:t>
            </w:r>
            <w:r w:rsidRPr="00AF6735">
              <w:rPr>
                <w:sz w:val="20"/>
                <w:szCs w:val="20"/>
              </w:rPr>
              <w:t>МОЭ (муниципальный обязательный экземпляр)</w:t>
            </w:r>
          </w:p>
        </w:tc>
        <w:tc>
          <w:tcPr>
            <w:tcW w:w="709" w:type="dxa"/>
            <w:shd w:val="clear" w:color="auto" w:fill="auto"/>
            <w:vAlign w:val="center"/>
          </w:tcPr>
          <w:p w:rsidR="00545C81" w:rsidRPr="00C0381D" w:rsidRDefault="00545C81" w:rsidP="00545C81">
            <w:pPr>
              <w:jc w:val="center"/>
              <w:rPr>
                <w:sz w:val="20"/>
                <w:szCs w:val="20"/>
              </w:rPr>
            </w:pPr>
          </w:p>
        </w:tc>
        <w:tc>
          <w:tcPr>
            <w:tcW w:w="860" w:type="dxa"/>
            <w:shd w:val="clear" w:color="auto" w:fill="auto"/>
            <w:vAlign w:val="center"/>
          </w:tcPr>
          <w:p w:rsidR="00545C81" w:rsidRPr="00C0381D" w:rsidRDefault="00545C81" w:rsidP="00545C81">
            <w:pPr>
              <w:jc w:val="center"/>
              <w:rPr>
                <w:sz w:val="20"/>
                <w:szCs w:val="20"/>
              </w:rPr>
            </w:pPr>
          </w:p>
        </w:tc>
        <w:tc>
          <w:tcPr>
            <w:tcW w:w="699" w:type="dxa"/>
            <w:shd w:val="clear" w:color="auto" w:fill="auto"/>
            <w:vAlign w:val="center"/>
          </w:tcPr>
          <w:p w:rsidR="00545C81" w:rsidRPr="00C0381D" w:rsidRDefault="00545C81" w:rsidP="00545C81">
            <w:pPr>
              <w:jc w:val="center"/>
              <w:rPr>
                <w:sz w:val="20"/>
                <w:szCs w:val="20"/>
              </w:rPr>
            </w:pPr>
          </w:p>
        </w:tc>
        <w:tc>
          <w:tcPr>
            <w:tcW w:w="861" w:type="dxa"/>
            <w:shd w:val="clear" w:color="auto" w:fill="auto"/>
            <w:vAlign w:val="center"/>
          </w:tcPr>
          <w:p w:rsidR="00545C81" w:rsidRPr="00C0381D" w:rsidRDefault="00545C81" w:rsidP="00545C81">
            <w:pPr>
              <w:jc w:val="center"/>
              <w:rPr>
                <w:sz w:val="20"/>
                <w:szCs w:val="20"/>
              </w:rPr>
            </w:pPr>
          </w:p>
        </w:tc>
        <w:tc>
          <w:tcPr>
            <w:tcW w:w="698" w:type="dxa"/>
            <w:shd w:val="clear" w:color="auto" w:fill="auto"/>
            <w:vAlign w:val="center"/>
          </w:tcPr>
          <w:p w:rsidR="00545C81" w:rsidRPr="00C0381D" w:rsidRDefault="00545C81" w:rsidP="00545C81">
            <w:pPr>
              <w:jc w:val="center"/>
              <w:rPr>
                <w:sz w:val="20"/>
                <w:szCs w:val="20"/>
              </w:rPr>
            </w:pPr>
          </w:p>
        </w:tc>
        <w:tc>
          <w:tcPr>
            <w:tcW w:w="987" w:type="dxa"/>
            <w:shd w:val="clear" w:color="auto" w:fill="auto"/>
            <w:vAlign w:val="center"/>
          </w:tcPr>
          <w:p w:rsidR="00545C81" w:rsidRPr="00C0381D" w:rsidRDefault="00545C81" w:rsidP="00545C81">
            <w:pPr>
              <w:jc w:val="center"/>
              <w:rPr>
                <w:sz w:val="20"/>
                <w:szCs w:val="20"/>
              </w:rPr>
            </w:pPr>
          </w:p>
        </w:tc>
      </w:tr>
      <w:tr w:rsidR="00545C81" w:rsidRPr="00AF6735" w:rsidTr="00545C81">
        <w:trPr>
          <w:trHeight w:val="451"/>
          <w:jc w:val="center"/>
        </w:trPr>
        <w:tc>
          <w:tcPr>
            <w:tcW w:w="4395" w:type="dxa"/>
            <w:shd w:val="clear" w:color="auto" w:fill="auto"/>
            <w:vAlign w:val="center"/>
          </w:tcPr>
          <w:p w:rsidR="00545C81" w:rsidRPr="00AF6735" w:rsidRDefault="00545C81" w:rsidP="00545C81">
            <w:pPr>
              <w:jc w:val="center"/>
              <w:rPr>
                <w:b/>
                <w:sz w:val="20"/>
                <w:szCs w:val="20"/>
              </w:rPr>
            </w:pPr>
            <w:r w:rsidRPr="00AF6735">
              <w:rPr>
                <w:b/>
                <w:sz w:val="20"/>
                <w:szCs w:val="20"/>
              </w:rPr>
              <w:t>Книги, брошюры</w:t>
            </w:r>
          </w:p>
        </w:tc>
        <w:tc>
          <w:tcPr>
            <w:tcW w:w="709" w:type="dxa"/>
            <w:shd w:val="clear" w:color="auto" w:fill="auto"/>
            <w:vAlign w:val="center"/>
          </w:tcPr>
          <w:p w:rsidR="00545C81" w:rsidRPr="00C0381D" w:rsidRDefault="00F6592E" w:rsidP="00545C81">
            <w:pPr>
              <w:jc w:val="center"/>
              <w:rPr>
                <w:b/>
                <w:sz w:val="20"/>
                <w:szCs w:val="20"/>
              </w:rPr>
            </w:pPr>
            <w:r>
              <w:rPr>
                <w:b/>
                <w:sz w:val="20"/>
                <w:szCs w:val="20"/>
              </w:rPr>
              <w:t>3191</w:t>
            </w:r>
          </w:p>
        </w:tc>
        <w:tc>
          <w:tcPr>
            <w:tcW w:w="860" w:type="dxa"/>
            <w:shd w:val="clear" w:color="auto" w:fill="auto"/>
            <w:vAlign w:val="center"/>
          </w:tcPr>
          <w:p w:rsidR="00545C81" w:rsidRPr="00C0381D" w:rsidRDefault="00F6592E" w:rsidP="00545C81">
            <w:pPr>
              <w:jc w:val="center"/>
              <w:rPr>
                <w:b/>
                <w:sz w:val="20"/>
                <w:szCs w:val="20"/>
              </w:rPr>
            </w:pPr>
            <w:r>
              <w:rPr>
                <w:b/>
                <w:sz w:val="20"/>
                <w:szCs w:val="20"/>
              </w:rPr>
              <w:t>9507</w:t>
            </w:r>
          </w:p>
        </w:tc>
        <w:tc>
          <w:tcPr>
            <w:tcW w:w="699" w:type="dxa"/>
            <w:shd w:val="clear" w:color="auto" w:fill="auto"/>
            <w:vAlign w:val="center"/>
          </w:tcPr>
          <w:p w:rsidR="00545C81" w:rsidRPr="00C0381D" w:rsidRDefault="00F6592E" w:rsidP="00545C81">
            <w:pPr>
              <w:jc w:val="center"/>
              <w:rPr>
                <w:b/>
                <w:sz w:val="20"/>
                <w:szCs w:val="20"/>
              </w:rPr>
            </w:pPr>
            <w:r>
              <w:rPr>
                <w:b/>
                <w:sz w:val="20"/>
                <w:szCs w:val="20"/>
              </w:rPr>
              <w:t>3241</w:t>
            </w:r>
          </w:p>
        </w:tc>
        <w:tc>
          <w:tcPr>
            <w:tcW w:w="861" w:type="dxa"/>
            <w:shd w:val="clear" w:color="auto" w:fill="auto"/>
            <w:vAlign w:val="center"/>
          </w:tcPr>
          <w:p w:rsidR="00545C81" w:rsidRPr="00C0381D" w:rsidRDefault="00F6592E" w:rsidP="00545C81">
            <w:pPr>
              <w:jc w:val="center"/>
              <w:rPr>
                <w:b/>
                <w:sz w:val="20"/>
                <w:szCs w:val="20"/>
              </w:rPr>
            </w:pPr>
            <w:r>
              <w:rPr>
                <w:b/>
                <w:sz w:val="20"/>
                <w:szCs w:val="20"/>
              </w:rPr>
              <w:t>9725</w:t>
            </w:r>
          </w:p>
        </w:tc>
        <w:tc>
          <w:tcPr>
            <w:tcW w:w="698" w:type="dxa"/>
            <w:vAlign w:val="center"/>
          </w:tcPr>
          <w:p w:rsidR="00545C81" w:rsidRPr="00C0381D" w:rsidRDefault="00F6592E" w:rsidP="00545C81">
            <w:pPr>
              <w:jc w:val="center"/>
              <w:rPr>
                <w:b/>
                <w:sz w:val="20"/>
                <w:szCs w:val="20"/>
              </w:rPr>
            </w:pPr>
            <w:r>
              <w:rPr>
                <w:b/>
                <w:sz w:val="20"/>
                <w:szCs w:val="20"/>
              </w:rPr>
              <w:t>50</w:t>
            </w:r>
          </w:p>
        </w:tc>
        <w:tc>
          <w:tcPr>
            <w:tcW w:w="987" w:type="dxa"/>
            <w:vAlign w:val="center"/>
          </w:tcPr>
          <w:p w:rsidR="00545C81" w:rsidRPr="00C0381D" w:rsidRDefault="00F6592E" w:rsidP="00545C81">
            <w:pPr>
              <w:jc w:val="center"/>
              <w:rPr>
                <w:b/>
                <w:sz w:val="20"/>
                <w:szCs w:val="20"/>
              </w:rPr>
            </w:pPr>
            <w:r>
              <w:rPr>
                <w:b/>
                <w:sz w:val="20"/>
                <w:szCs w:val="20"/>
              </w:rPr>
              <w:t>218</w:t>
            </w:r>
          </w:p>
        </w:tc>
      </w:tr>
      <w:tr w:rsidR="00545C81" w:rsidRPr="00AF6735" w:rsidTr="00545C81">
        <w:trPr>
          <w:jc w:val="center"/>
        </w:trPr>
        <w:tc>
          <w:tcPr>
            <w:tcW w:w="4395" w:type="dxa"/>
            <w:shd w:val="clear" w:color="auto" w:fill="auto"/>
          </w:tcPr>
          <w:p w:rsidR="00545C81" w:rsidRPr="00AF6735" w:rsidRDefault="00545C81" w:rsidP="00545C81">
            <w:pPr>
              <w:rPr>
                <w:sz w:val="20"/>
                <w:szCs w:val="20"/>
              </w:rPr>
            </w:pPr>
            <w:r w:rsidRPr="00AF6735">
              <w:rPr>
                <w:i/>
                <w:sz w:val="20"/>
                <w:szCs w:val="20"/>
              </w:rPr>
              <w:t>в том числе:</w:t>
            </w:r>
            <w:r w:rsidRPr="00AF6735">
              <w:rPr>
                <w:b/>
                <w:i/>
                <w:sz w:val="20"/>
                <w:szCs w:val="20"/>
              </w:rPr>
              <w:t xml:space="preserve"> </w:t>
            </w:r>
            <w:r w:rsidRPr="00AF6735">
              <w:rPr>
                <w:sz w:val="20"/>
                <w:szCs w:val="20"/>
              </w:rPr>
              <w:t>МОЭ (муниципальный обязательный экземпляр)</w:t>
            </w:r>
          </w:p>
        </w:tc>
        <w:tc>
          <w:tcPr>
            <w:tcW w:w="709" w:type="dxa"/>
            <w:shd w:val="clear" w:color="auto" w:fill="auto"/>
            <w:vAlign w:val="center"/>
          </w:tcPr>
          <w:p w:rsidR="00545C81" w:rsidRPr="00C0381D" w:rsidRDefault="00545C81" w:rsidP="00545C81">
            <w:pPr>
              <w:jc w:val="center"/>
              <w:rPr>
                <w:sz w:val="20"/>
                <w:szCs w:val="20"/>
              </w:rPr>
            </w:pPr>
          </w:p>
        </w:tc>
        <w:tc>
          <w:tcPr>
            <w:tcW w:w="860" w:type="dxa"/>
            <w:shd w:val="clear" w:color="auto" w:fill="auto"/>
            <w:vAlign w:val="center"/>
          </w:tcPr>
          <w:p w:rsidR="00545C81" w:rsidRPr="00C0381D" w:rsidRDefault="00545C81" w:rsidP="00545C81">
            <w:pPr>
              <w:jc w:val="center"/>
              <w:rPr>
                <w:sz w:val="20"/>
                <w:szCs w:val="20"/>
              </w:rPr>
            </w:pPr>
          </w:p>
        </w:tc>
        <w:tc>
          <w:tcPr>
            <w:tcW w:w="699" w:type="dxa"/>
            <w:shd w:val="clear" w:color="auto" w:fill="auto"/>
            <w:vAlign w:val="center"/>
          </w:tcPr>
          <w:p w:rsidR="00545C81" w:rsidRPr="00C0381D" w:rsidRDefault="00545C81" w:rsidP="00545C81">
            <w:pPr>
              <w:jc w:val="center"/>
              <w:rPr>
                <w:sz w:val="20"/>
                <w:szCs w:val="20"/>
              </w:rPr>
            </w:pPr>
          </w:p>
        </w:tc>
        <w:tc>
          <w:tcPr>
            <w:tcW w:w="861" w:type="dxa"/>
            <w:shd w:val="clear" w:color="auto" w:fill="auto"/>
            <w:vAlign w:val="center"/>
          </w:tcPr>
          <w:p w:rsidR="00545C81" w:rsidRPr="00C0381D" w:rsidRDefault="00545C81" w:rsidP="00545C81">
            <w:pPr>
              <w:jc w:val="center"/>
              <w:rPr>
                <w:sz w:val="20"/>
                <w:szCs w:val="20"/>
              </w:rPr>
            </w:pPr>
          </w:p>
        </w:tc>
        <w:tc>
          <w:tcPr>
            <w:tcW w:w="698" w:type="dxa"/>
            <w:vAlign w:val="center"/>
          </w:tcPr>
          <w:p w:rsidR="00545C81" w:rsidRPr="00C0381D" w:rsidRDefault="00545C81" w:rsidP="00545C81">
            <w:pPr>
              <w:jc w:val="center"/>
              <w:rPr>
                <w:sz w:val="20"/>
                <w:szCs w:val="20"/>
              </w:rPr>
            </w:pPr>
          </w:p>
        </w:tc>
        <w:tc>
          <w:tcPr>
            <w:tcW w:w="987" w:type="dxa"/>
            <w:vAlign w:val="center"/>
          </w:tcPr>
          <w:p w:rsidR="00545C81" w:rsidRPr="00C0381D" w:rsidRDefault="00545C81" w:rsidP="00545C81">
            <w:pPr>
              <w:jc w:val="center"/>
              <w:rPr>
                <w:sz w:val="20"/>
                <w:szCs w:val="20"/>
              </w:rPr>
            </w:pPr>
          </w:p>
        </w:tc>
      </w:tr>
      <w:tr w:rsidR="00545C81" w:rsidRPr="00AF6735" w:rsidTr="00545C81">
        <w:trPr>
          <w:trHeight w:val="365"/>
          <w:jc w:val="center"/>
        </w:trPr>
        <w:tc>
          <w:tcPr>
            <w:tcW w:w="4395" w:type="dxa"/>
            <w:shd w:val="clear" w:color="auto" w:fill="auto"/>
            <w:vAlign w:val="center"/>
          </w:tcPr>
          <w:p w:rsidR="00545C81" w:rsidRPr="00AF6735" w:rsidRDefault="00545C81" w:rsidP="00545C81">
            <w:pPr>
              <w:jc w:val="center"/>
              <w:rPr>
                <w:b/>
                <w:sz w:val="20"/>
                <w:szCs w:val="20"/>
              </w:rPr>
            </w:pPr>
            <w:r w:rsidRPr="00AF6735">
              <w:rPr>
                <w:b/>
                <w:sz w:val="20"/>
                <w:szCs w:val="20"/>
              </w:rPr>
              <w:t>Журналы</w:t>
            </w:r>
          </w:p>
        </w:tc>
        <w:tc>
          <w:tcPr>
            <w:tcW w:w="709" w:type="dxa"/>
            <w:shd w:val="clear" w:color="auto" w:fill="auto"/>
            <w:vAlign w:val="center"/>
          </w:tcPr>
          <w:p w:rsidR="00545C81" w:rsidRPr="00C0381D" w:rsidRDefault="00F6592E" w:rsidP="00545C81">
            <w:pPr>
              <w:jc w:val="center"/>
              <w:rPr>
                <w:b/>
                <w:sz w:val="20"/>
                <w:szCs w:val="20"/>
              </w:rPr>
            </w:pPr>
            <w:r>
              <w:rPr>
                <w:b/>
                <w:sz w:val="20"/>
                <w:szCs w:val="20"/>
              </w:rPr>
              <w:t>0</w:t>
            </w:r>
          </w:p>
        </w:tc>
        <w:tc>
          <w:tcPr>
            <w:tcW w:w="860" w:type="dxa"/>
            <w:shd w:val="clear" w:color="auto" w:fill="auto"/>
            <w:vAlign w:val="center"/>
          </w:tcPr>
          <w:p w:rsidR="00545C81" w:rsidRPr="00C0381D" w:rsidRDefault="00F6592E" w:rsidP="00545C81">
            <w:pPr>
              <w:jc w:val="center"/>
              <w:rPr>
                <w:b/>
                <w:sz w:val="20"/>
                <w:szCs w:val="20"/>
              </w:rPr>
            </w:pPr>
            <w:r>
              <w:rPr>
                <w:b/>
                <w:sz w:val="20"/>
                <w:szCs w:val="20"/>
              </w:rPr>
              <w:t>0</w:t>
            </w:r>
          </w:p>
        </w:tc>
        <w:tc>
          <w:tcPr>
            <w:tcW w:w="699" w:type="dxa"/>
            <w:shd w:val="clear" w:color="auto" w:fill="auto"/>
            <w:vAlign w:val="center"/>
          </w:tcPr>
          <w:p w:rsidR="00545C81" w:rsidRPr="00C0381D" w:rsidRDefault="00CB3D42" w:rsidP="00545C81">
            <w:pPr>
              <w:jc w:val="center"/>
              <w:rPr>
                <w:b/>
                <w:sz w:val="20"/>
                <w:szCs w:val="20"/>
              </w:rPr>
            </w:pPr>
            <w:r>
              <w:rPr>
                <w:b/>
                <w:sz w:val="20"/>
                <w:szCs w:val="20"/>
              </w:rPr>
              <w:t>1</w:t>
            </w:r>
          </w:p>
        </w:tc>
        <w:tc>
          <w:tcPr>
            <w:tcW w:w="861" w:type="dxa"/>
            <w:shd w:val="clear" w:color="auto" w:fill="auto"/>
            <w:vAlign w:val="center"/>
          </w:tcPr>
          <w:p w:rsidR="00545C81" w:rsidRPr="00C0381D" w:rsidRDefault="00CB3D42" w:rsidP="00545C81">
            <w:pPr>
              <w:jc w:val="center"/>
              <w:rPr>
                <w:b/>
                <w:sz w:val="20"/>
                <w:szCs w:val="20"/>
              </w:rPr>
            </w:pPr>
            <w:r>
              <w:rPr>
                <w:b/>
                <w:sz w:val="20"/>
                <w:szCs w:val="20"/>
              </w:rPr>
              <w:t>12</w:t>
            </w:r>
          </w:p>
        </w:tc>
        <w:tc>
          <w:tcPr>
            <w:tcW w:w="698" w:type="dxa"/>
            <w:vAlign w:val="center"/>
          </w:tcPr>
          <w:p w:rsidR="00545C81" w:rsidRPr="00C0381D" w:rsidRDefault="00CB3D42" w:rsidP="00545C81">
            <w:pPr>
              <w:jc w:val="center"/>
              <w:rPr>
                <w:b/>
                <w:sz w:val="20"/>
                <w:szCs w:val="20"/>
              </w:rPr>
            </w:pPr>
            <w:r>
              <w:rPr>
                <w:b/>
                <w:sz w:val="20"/>
                <w:szCs w:val="20"/>
              </w:rPr>
              <w:t>-1</w:t>
            </w:r>
          </w:p>
        </w:tc>
        <w:tc>
          <w:tcPr>
            <w:tcW w:w="987" w:type="dxa"/>
            <w:vAlign w:val="center"/>
          </w:tcPr>
          <w:p w:rsidR="00545C81" w:rsidRPr="00C0381D" w:rsidRDefault="00CB3D42" w:rsidP="00545C81">
            <w:pPr>
              <w:jc w:val="center"/>
              <w:rPr>
                <w:b/>
                <w:sz w:val="20"/>
                <w:szCs w:val="20"/>
              </w:rPr>
            </w:pPr>
            <w:r>
              <w:rPr>
                <w:b/>
                <w:sz w:val="20"/>
                <w:szCs w:val="20"/>
              </w:rPr>
              <w:t>-12</w:t>
            </w:r>
          </w:p>
        </w:tc>
      </w:tr>
      <w:tr w:rsidR="00545C81" w:rsidRPr="00AF6735" w:rsidTr="00545C81">
        <w:trPr>
          <w:jc w:val="center"/>
        </w:trPr>
        <w:tc>
          <w:tcPr>
            <w:tcW w:w="4395" w:type="dxa"/>
            <w:shd w:val="clear" w:color="auto" w:fill="auto"/>
          </w:tcPr>
          <w:p w:rsidR="00545C81" w:rsidRPr="00AF6735" w:rsidRDefault="00545C81" w:rsidP="00545C81">
            <w:pPr>
              <w:rPr>
                <w:sz w:val="20"/>
                <w:szCs w:val="20"/>
              </w:rPr>
            </w:pPr>
            <w:r w:rsidRPr="00AF6735">
              <w:rPr>
                <w:i/>
                <w:sz w:val="20"/>
                <w:szCs w:val="20"/>
              </w:rPr>
              <w:t>в том числе:</w:t>
            </w:r>
            <w:r w:rsidRPr="00AF6735">
              <w:rPr>
                <w:b/>
                <w:i/>
                <w:sz w:val="20"/>
                <w:szCs w:val="20"/>
              </w:rPr>
              <w:t xml:space="preserve"> </w:t>
            </w:r>
            <w:r w:rsidRPr="00AF6735">
              <w:rPr>
                <w:sz w:val="20"/>
                <w:szCs w:val="20"/>
              </w:rPr>
              <w:t>МОЭ (муниципальный обязательный экземпляр)</w:t>
            </w:r>
          </w:p>
        </w:tc>
        <w:tc>
          <w:tcPr>
            <w:tcW w:w="709" w:type="dxa"/>
            <w:shd w:val="clear" w:color="auto" w:fill="auto"/>
            <w:vAlign w:val="center"/>
          </w:tcPr>
          <w:p w:rsidR="00545C81" w:rsidRPr="00C0381D" w:rsidRDefault="00545C81" w:rsidP="00545C81">
            <w:pPr>
              <w:jc w:val="center"/>
              <w:rPr>
                <w:sz w:val="20"/>
                <w:szCs w:val="20"/>
              </w:rPr>
            </w:pPr>
          </w:p>
        </w:tc>
        <w:tc>
          <w:tcPr>
            <w:tcW w:w="860" w:type="dxa"/>
            <w:shd w:val="clear" w:color="auto" w:fill="auto"/>
            <w:vAlign w:val="center"/>
          </w:tcPr>
          <w:p w:rsidR="00545C81" w:rsidRPr="00C0381D" w:rsidRDefault="00545C81" w:rsidP="00545C81">
            <w:pPr>
              <w:jc w:val="center"/>
              <w:rPr>
                <w:sz w:val="20"/>
                <w:szCs w:val="20"/>
              </w:rPr>
            </w:pPr>
          </w:p>
        </w:tc>
        <w:tc>
          <w:tcPr>
            <w:tcW w:w="699" w:type="dxa"/>
            <w:shd w:val="clear" w:color="auto" w:fill="auto"/>
            <w:vAlign w:val="center"/>
          </w:tcPr>
          <w:p w:rsidR="00545C81" w:rsidRPr="00C0381D" w:rsidRDefault="00545C81" w:rsidP="00545C81">
            <w:pPr>
              <w:jc w:val="center"/>
              <w:rPr>
                <w:sz w:val="20"/>
                <w:szCs w:val="20"/>
              </w:rPr>
            </w:pPr>
          </w:p>
        </w:tc>
        <w:tc>
          <w:tcPr>
            <w:tcW w:w="861" w:type="dxa"/>
            <w:shd w:val="clear" w:color="auto" w:fill="auto"/>
            <w:vAlign w:val="center"/>
          </w:tcPr>
          <w:p w:rsidR="00545C81" w:rsidRPr="00C0381D" w:rsidRDefault="00545C81" w:rsidP="00545C81">
            <w:pPr>
              <w:jc w:val="center"/>
              <w:rPr>
                <w:sz w:val="20"/>
                <w:szCs w:val="20"/>
              </w:rPr>
            </w:pPr>
          </w:p>
        </w:tc>
        <w:tc>
          <w:tcPr>
            <w:tcW w:w="698" w:type="dxa"/>
            <w:vAlign w:val="center"/>
          </w:tcPr>
          <w:p w:rsidR="00545C81" w:rsidRPr="00C0381D" w:rsidRDefault="00545C81" w:rsidP="00545C81">
            <w:pPr>
              <w:jc w:val="center"/>
              <w:rPr>
                <w:sz w:val="20"/>
                <w:szCs w:val="20"/>
              </w:rPr>
            </w:pPr>
          </w:p>
        </w:tc>
        <w:tc>
          <w:tcPr>
            <w:tcW w:w="987" w:type="dxa"/>
            <w:vAlign w:val="center"/>
          </w:tcPr>
          <w:p w:rsidR="00545C81" w:rsidRPr="00C0381D" w:rsidRDefault="00545C81" w:rsidP="00545C81">
            <w:pPr>
              <w:jc w:val="center"/>
              <w:rPr>
                <w:sz w:val="20"/>
                <w:szCs w:val="20"/>
              </w:rPr>
            </w:pPr>
          </w:p>
        </w:tc>
      </w:tr>
      <w:tr w:rsidR="00545C81" w:rsidRPr="00AF6735" w:rsidTr="00545C81">
        <w:trPr>
          <w:trHeight w:val="365"/>
          <w:jc w:val="center"/>
        </w:trPr>
        <w:tc>
          <w:tcPr>
            <w:tcW w:w="4395" w:type="dxa"/>
            <w:shd w:val="clear" w:color="auto" w:fill="auto"/>
            <w:vAlign w:val="center"/>
          </w:tcPr>
          <w:p w:rsidR="00545C81" w:rsidRPr="00AF6735" w:rsidRDefault="00545C81" w:rsidP="00545C81">
            <w:pPr>
              <w:jc w:val="center"/>
              <w:rPr>
                <w:b/>
                <w:sz w:val="20"/>
                <w:szCs w:val="20"/>
              </w:rPr>
            </w:pPr>
            <w:r w:rsidRPr="00AF6735">
              <w:rPr>
                <w:b/>
                <w:sz w:val="20"/>
                <w:szCs w:val="20"/>
              </w:rPr>
              <w:t>Газеты</w:t>
            </w:r>
          </w:p>
        </w:tc>
        <w:tc>
          <w:tcPr>
            <w:tcW w:w="709" w:type="dxa"/>
            <w:shd w:val="clear" w:color="auto" w:fill="auto"/>
            <w:vAlign w:val="center"/>
          </w:tcPr>
          <w:p w:rsidR="00545C81" w:rsidRPr="00C0381D" w:rsidRDefault="00F6592E" w:rsidP="00545C81">
            <w:pPr>
              <w:jc w:val="center"/>
              <w:rPr>
                <w:b/>
                <w:sz w:val="20"/>
                <w:szCs w:val="20"/>
              </w:rPr>
            </w:pPr>
            <w:r>
              <w:rPr>
                <w:b/>
                <w:sz w:val="20"/>
                <w:szCs w:val="20"/>
              </w:rPr>
              <w:t>3</w:t>
            </w:r>
          </w:p>
        </w:tc>
        <w:tc>
          <w:tcPr>
            <w:tcW w:w="860" w:type="dxa"/>
            <w:shd w:val="clear" w:color="auto" w:fill="auto"/>
            <w:vAlign w:val="center"/>
          </w:tcPr>
          <w:p w:rsidR="00545C81" w:rsidRPr="00C0381D" w:rsidRDefault="00F6592E" w:rsidP="00545C81">
            <w:pPr>
              <w:jc w:val="center"/>
              <w:rPr>
                <w:b/>
                <w:sz w:val="20"/>
                <w:szCs w:val="20"/>
              </w:rPr>
            </w:pPr>
            <w:r>
              <w:rPr>
                <w:b/>
                <w:sz w:val="20"/>
                <w:szCs w:val="20"/>
              </w:rPr>
              <w:t>42</w:t>
            </w:r>
          </w:p>
        </w:tc>
        <w:tc>
          <w:tcPr>
            <w:tcW w:w="699" w:type="dxa"/>
            <w:shd w:val="clear" w:color="auto" w:fill="auto"/>
            <w:vAlign w:val="center"/>
          </w:tcPr>
          <w:p w:rsidR="00545C81" w:rsidRPr="00C0381D" w:rsidRDefault="00F6592E" w:rsidP="00545C81">
            <w:pPr>
              <w:jc w:val="center"/>
              <w:rPr>
                <w:b/>
                <w:sz w:val="20"/>
                <w:szCs w:val="20"/>
              </w:rPr>
            </w:pPr>
            <w:r>
              <w:rPr>
                <w:b/>
                <w:sz w:val="20"/>
                <w:szCs w:val="20"/>
              </w:rPr>
              <w:t>3</w:t>
            </w:r>
          </w:p>
        </w:tc>
        <w:tc>
          <w:tcPr>
            <w:tcW w:w="861" w:type="dxa"/>
            <w:shd w:val="clear" w:color="auto" w:fill="auto"/>
            <w:vAlign w:val="center"/>
          </w:tcPr>
          <w:p w:rsidR="00545C81" w:rsidRPr="00C0381D" w:rsidRDefault="00F6592E" w:rsidP="00545C81">
            <w:pPr>
              <w:jc w:val="center"/>
              <w:rPr>
                <w:b/>
                <w:sz w:val="20"/>
                <w:szCs w:val="20"/>
              </w:rPr>
            </w:pPr>
            <w:r>
              <w:rPr>
                <w:b/>
                <w:sz w:val="20"/>
                <w:szCs w:val="20"/>
              </w:rPr>
              <w:t>84</w:t>
            </w:r>
          </w:p>
        </w:tc>
        <w:tc>
          <w:tcPr>
            <w:tcW w:w="698" w:type="dxa"/>
            <w:vAlign w:val="center"/>
          </w:tcPr>
          <w:p w:rsidR="00545C81" w:rsidRPr="00C0381D" w:rsidRDefault="00F6592E" w:rsidP="00545C81">
            <w:pPr>
              <w:jc w:val="center"/>
              <w:rPr>
                <w:b/>
                <w:sz w:val="20"/>
                <w:szCs w:val="20"/>
              </w:rPr>
            </w:pPr>
            <w:r>
              <w:rPr>
                <w:b/>
                <w:sz w:val="20"/>
                <w:szCs w:val="20"/>
              </w:rPr>
              <w:t>0</w:t>
            </w:r>
          </w:p>
        </w:tc>
        <w:tc>
          <w:tcPr>
            <w:tcW w:w="987" w:type="dxa"/>
            <w:vAlign w:val="center"/>
          </w:tcPr>
          <w:p w:rsidR="00545C81" w:rsidRPr="00C0381D" w:rsidRDefault="00F6592E" w:rsidP="00545C81">
            <w:pPr>
              <w:jc w:val="center"/>
              <w:rPr>
                <w:b/>
                <w:sz w:val="20"/>
                <w:szCs w:val="20"/>
              </w:rPr>
            </w:pPr>
            <w:r>
              <w:rPr>
                <w:b/>
                <w:sz w:val="20"/>
                <w:szCs w:val="20"/>
              </w:rPr>
              <w:t>42</w:t>
            </w:r>
          </w:p>
        </w:tc>
      </w:tr>
      <w:tr w:rsidR="00545C81" w:rsidRPr="00AF6735" w:rsidTr="00545C81">
        <w:trPr>
          <w:jc w:val="center"/>
        </w:trPr>
        <w:tc>
          <w:tcPr>
            <w:tcW w:w="4395" w:type="dxa"/>
            <w:shd w:val="clear" w:color="auto" w:fill="auto"/>
          </w:tcPr>
          <w:p w:rsidR="00545C81" w:rsidRPr="00AF6735" w:rsidRDefault="00545C81" w:rsidP="00545C81">
            <w:pPr>
              <w:rPr>
                <w:sz w:val="20"/>
                <w:szCs w:val="20"/>
              </w:rPr>
            </w:pPr>
            <w:r w:rsidRPr="00AF6735">
              <w:rPr>
                <w:i/>
                <w:sz w:val="20"/>
                <w:szCs w:val="20"/>
              </w:rPr>
              <w:t>в том числе:</w:t>
            </w:r>
            <w:r w:rsidRPr="00AF6735">
              <w:rPr>
                <w:b/>
                <w:i/>
                <w:sz w:val="20"/>
                <w:szCs w:val="20"/>
              </w:rPr>
              <w:t xml:space="preserve"> </w:t>
            </w:r>
            <w:r w:rsidRPr="00AF6735">
              <w:rPr>
                <w:sz w:val="20"/>
                <w:szCs w:val="20"/>
              </w:rPr>
              <w:t>МОЭ (муниципальный обязательный экземпляр)</w:t>
            </w:r>
          </w:p>
        </w:tc>
        <w:tc>
          <w:tcPr>
            <w:tcW w:w="709" w:type="dxa"/>
            <w:shd w:val="clear" w:color="auto" w:fill="auto"/>
            <w:vAlign w:val="center"/>
          </w:tcPr>
          <w:p w:rsidR="00545C81" w:rsidRPr="00C0381D" w:rsidRDefault="00545C81" w:rsidP="00545C81">
            <w:pPr>
              <w:jc w:val="center"/>
              <w:rPr>
                <w:sz w:val="20"/>
                <w:szCs w:val="20"/>
              </w:rPr>
            </w:pPr>
          </w:p>
        </w:tc>
        <w:tc>
          <w:tcPr>
            <w:tcW w:w="860" w:type="dxa"/>
            <w:shd w:val="clear" w:color="auto" w:fill="auto"/>
            <w:vAlign w:val="center"/>
          </w:tcPr>
          <w:p w:rsidR="00545C81" w:rsidRPr="00C0381D" w:rsidRDefault="00545C81" w:rsidP="00545C81">
            <w:pPr>
              <w:jc w:val="center"/>
              <w:rPr>
                <w:sz w:val="20"/>
                <w:szCs w:val="20"/>
              </w:rPr>
            </w:pPr>
          </w:p>
        </w:tc>
        <w:tc>
          <w:tcPr>
            <w:tcW w:w="699" w:type="dxa"/>
            <w:shd w:val="clear" w:color="auto" w:fill="auto"/>
            <w:vAlign w:val="center"/>
          </w:tcPr>
          <w:p w:rsidR="00545C81" w:rsidRPr="00C0381D" w:rsidRDefault="00545C81" w:rsidP="00545C81">
            <w:pPr>
              <w:jc w:val="center"/>
              <w:rPr>
                <w:sz w:val="20"/>
                <w:szCs w:val="20"/>
              </w:rPr>
            </w:pPr>
          </w:p>
        </w:tc>
        <w:tc>
          <w:tcPr>
            <w:tcW w:w="861" w:type="dxa"/>
            <w:shd w:val="clear" w:color="auto" w:fill="auto"/>
            <w:vAlign w:val="center"/>
          </w:tcPr>
          <w:p w:rsidR="00545C81" w:rsidRPr="00C0381D" w:rsidRDefault="00545C81" w:rsidP="00545C81">
            <w:pPr>
              <w:jc w:val="center"/>
              <w:rPr>
                <w:sz w:val="20"/>
                <w:szCs w:val="20"/>
              </w:rPr>
            </w:pPr>
          </w:p>
        </w:tc>
        <w:tc>
          <w:tcPr>
            <w:tcW w:w="698" w:type="dxa"/>
            <w:vAlign w:val="center"/>
          </w:tcPr>
          <w:p w:rsidR="00545C81" w:rsidRPr="00C0381D" w:rsidRDefault="00545C81" w:rsidP="00545C81">
            <w:pPr>
              <w:jc w:val="center"/>
              <w:rPr>
                <w:sz w:val="20"/>
                <w:szCs w:val="20"/>
              </w:rPr>
            </w:pPr>
          </w:p>
        </w:tc>
        <w:tc>
          <w:tcPr>
            <w:tcW w:w="987" w:type="dxa"/>
            <w:vAlign w:val="center"/>
          </w:tcPr>
          <w:p w:rsidR="00545C81" w:rsidRPr="00C0381D" w:rsidRDefault="00545C81" w:rsidP="00545C81">
            <w:pPr>
              <w:jc w:val="center"/>
              <w:rPr>
                <w:sz w:val="20"/>
                <w:szCs w:val="20"/>
              </w:rPr>
            </w:pPr>
          </w:p>
        </w:tc>
      </w:tr>
      <w:tr w:rsidR="00545C81" w:rsidRPr="00AF6735" w:rsidTr="00545C81">
        <w:trPr>
          <w:trHeight w:val="377"/>
          <w:jc w:val="center"/>
        </w:trPr>
        <w:tc>
          <w:tcPr>
            <w:tcW w:w="4395" w:type="dxa"/>
            <w:shd w:val="clear" w:color="auto" w:fill="auto"/>
            <w:vAlign w:val="center"/>
          </w:tcPr>
          <w:p w:rsidR="00545C81" w:rsidRPr="00AF6735" w:rsidRDefault="00545C81" w:rsidP="00545C81">
            <w:pPr>
              <w:jc w:val="center"/>
              <w:rPr>
                <w:b/>
                <w:sz w:val="20"/>
                <w:szCs w:val="20"/>
              </w:rPr>
            </w:pPr>
            <w:r w:rsidRPr="00AF6735">
              <w:rPr>
                <w:b/>
                <w:sz w:val="20"/>
                <w:szCs w:val="20"/>
              </w:rPr>
              <w:t xml:space="preserve">Электронные </w:t>
            </w:r>
            <w:r>
              <w:rPr>
                <w:b/>
                <w:sz w:val="20"/>
                <w:szCs w:val="20"/>
              </w:rPr>
              <w:t>документы</w:t>
            </w:r>
            <w:r w:rsidRPr="00AF6735">
              <w:rPr>
                <w:b/>
                <w:sz w:val="20"/>
                <w:szCs w:val="20"/>
              </w:rPr>
              <w:t xml:space="preserve"> (диски)</w:t>
            </w:r>
          </w:p>
        </w:tc>
        <w:tc>
          <w:tcPr>
            <w:tcW w:w="709" w:type="dxa"/>
            <w:shd w:val="clear" w:color="auto" w:fill="auto"/>
            <w:vAlign w:val="center"/>
          </w:tcPr>
          <w:p w:rsidR="00545C81" w:rsidRPr="00C0381D" w:rsidRDefault="00CB3D42" w:rsidP="00545C81">
            <w:pPr>
              <w:jc w:val="center"/>
              <w:rPr>
                <w:b/>
                <w:sz w:val="20"/>
                <w:szCs w:val="20"/>
              </w:rPr>
            </w:pPr>
            <w:r>
              <w:rPr>
                <w:b/>
                <w:sz w:val="20"/>
                <w:szCs w:val="20"/>
              </w:rPr>
              <w:t>6</w:t>
            </w:r>
          </w:p>
        </w:tc>
        <w:tc>
          <w:tcPr>
            <w:tcW w:w="860" w:type="dxa"/>
            <w:shd w:val="clear" w:color="auto" w:fill="auto"/>
            <w:vAlign w:val="center"/>
          </w:tcPr>
          <w:p w:rsidR="00545C81" w:rsidRPr="00C0381D" w:rsidRDefault="00CB3D42" w:rsidP="00545C81">
            <w:pPr>
              <w:jc w:val="center"/>
              <w:rPr>
                <w:b/>
                <w:sz w:val="20"/>
                <w:szCs w:val="20"/>
              </w:rPr>
            </w:pPr>
            <w:r>
              <w:rPr>
                <w:b/>
                <w:sz w:val="20"/>
                <w:szCs w:val="20"/>
              </w:rPr>
              <w:t>53</w:t>
            </w:r>
          </w:p>
        </w:tc>
        <w:tc>
          <w:tcPr>
            <w:tcW w:w="699" w:type="dxa"/>
            <w:shd w:val="clear" w:color="auto" w:fill="auto"/>
            <w:vAlign w:val="center"/>
          </w:tcPr>
          <w:p w:rsidR="00545C81" w:rsidRPr="00C0381D" w:rsidRDefault="00CB3D42" w:rsidP="00545C81">
            <w:pPr>
              <w:jc w:val="center"/>
              <w:rPr>
                <w:b/>
                <w:sz w:val="20"/>
                <w:szCs w:val="20"/>
              </w:rPr>
            </w:pPr>
            <w:r>
              <w:rPr>
                <w:b/>
                <w:sz w:val="20"/>
                <w:szCs w:val="20"/>
              </w:rPr>
              <w:t>7</w:t>
            </w:r>
          </w:p>
        </w:tc>
        <w:tc>
          <w:tcPr>
            <w:tcW w:w="861" w:type="dxa"/>
            <w:shd w:val="clear" w:color="auto" w:fill="auto"/>
            <w:vAlign w:val="center"/>
          </w:tcPr>
          <w:p w:rsidR="00545C81" w:rsidRPr="00C0381D" w:rsidRDefault="00CB3D42" w:rsidP="00545C81">
            <w:pPr>
              <w:jc w:val="center"/>
              <w:rPr>
                <w:b/>
                <w:sz w:val="20"/>
                <w:szCs w:val="20"/>
              </w:rPr>
            </w:pPr>
            <w:r>
              <w:rPr>
                <w:b/>
                <w:sz w:val="20"/>
                <w:szCs w:val="20"/>
              </w:rPr>
              <w:t>71</w:t>
            </w:r>
          </w:p>
        </w:tc>
        <w:tc>
          <w:tcPr>
            <w:tcW w:w="698" w:type="dxa"/>
            <w:vAlign w:val="center"/>
          </w:tcPr>
          <w:p w:rsidR="00545C81" w:rsidRPr="00C0381D" w:rsidRDefault="00CB3D42" w:rsidP="00545C81">
            <w:pPr>
              <w:jc w:val="center"/>
              <w:rPr>
                <w:b/>
                <w:sz w:val="20"/>
                <w:szCs w:val="20"/>
              </w:rPr>
            </w:pPr>
            <w:r>
              <w:rPr>
                <w:b/>
                <w:sz w:val="20"/>
                <w:szCs w:val="20"/>
              </w:rPr>
              <w:t>1</w:t>
            </w:r>
          </w:p>
        </w:tc>
        <w:tc>
          <w:tcPr>
            <w:tcW w:w="987" w:type="dxa"/>
            <w:vAlign w:val="center"/>
          </w:tcPr>
          <w:p w:rsidR="00545C81" w:rsidRPr="00C0381D" w:rsidRDefault="00CB3D42" w:rsidP="00545C81">
            <w:pPr>
              <w:jc w:val="center"/>
              <w:rPr>
                <w:b/>
                <w:sz w:val="20"/>
                <w:szCs w:val="20"/>
              </w:rPr>
            </w:pPr>
            <w:r>
              <w:rPr>
                <w:b/>
                <w:sz w:val="20"/>
                <w:szCs w:val="20"/>
              </w:rPr>
              <w:t>18</w:t>
            </w:r>
          </w:p>
        </w:tc>
      </w:tr>
      <w:tr w:rsidR="00545C81" w:rsidRPr="00AF6735" w:rsidTr="00545C81">
        <w:trPr>
          <w:jc w:val="center"/>
        </w:trPr>
        <w:tc>
          <w:tcPr>
            <w:tcW w:w="4395" w:type="dxa"/>
            <w:shd w:val="clear" w:color="auto" w:fill="auto"/>
          </w:tcPr>
          <w:p w:rsidR="00545C81" w:rsidRPr="00AF6735" w:rsidRDefault="00545C81" w:rsidP="00545C81">
            <w:pPr>
              <w:rPr>
                <w:sz w:val="20"/>
                <w:szCs w:val="20"/>
              </w:rPr>
            </w:pPr>
            <w:r w:rsidRPr="00AF6735">
              <w:rPr>
                <w:i/>
                <w:sz w:val="20"/>
                <w:szCs w:val="20"/>
              </w:rPr>
              <w:t>в том числе:</w:t>
            </w:r>
            <w:r w:rsidRPr="00AF6735">
              <w:rPr>
                <w:b/>
                <w:i/>
                <w:sz w:val="20"/>
                <w:szCs w:val="20"/>
              </w:rPr>
              <w:t xml:space="preserve"> </w:t>
            </w:r>
            <w:r w:rsidRPr="00AF6735">
              <w:rPr>
                <w:sz w:val="20"/>
                <w:szCs w:val="20"/>
              </w:rPr>
              <w:t>МОЭ (муниципальный обязательный экземпляр)</w:t>
            </w:r>
          </w:p>
        </w:tc>
        <w:tc>
          <w:tcPr>
            <w:tcW w:w="709" w:type="dxa"/>
            <w:shd w:val="clear" w:color="auto" w:fill="auto"/>
            <w:vAlign w:val="center"/>
          </w:tcPr>
          <w:p w:rsidR="00545C81" w:rsidRPr="00C0381D" w:rsidRDefault="00545C81" w:rsidP="00545C81">
            <w:pPr>
              <w:jc w:val="center"/>
              <w:rPr>
                <w:sz w:val="20"/>
                <w:szCs w:val="20"/>
              </w:rPr>
            </w:pPr>
          </w:p>
        </w:tc>
        <w:tc>
          <w:tcPr>
            <w:tcW w:w="860" w:type="dxa"/>
            <w:shd w:val="clear" w:color="auto" w:fill="auto"/>
            <w:vAlign w:val="center"/>
          </w:tcPr>
          <w:p w:rsidR="00545C81" w:rsidRPr="00C0381D" w:rsidRDefault="00545C81" w:rsidP="00545C81">
            <w:pPr>
              <w:jc w:val="center"/>
              <w:rPr>
                <w:sz w:val="20"/>
                <w:szCs w:val="20"/>
              </w:rPr>
            </w:pPr>
          </w:p>
        </w:tc>
        <w:tc>
          <w:tcPr>
            <w:tcW w:w="699" w:type="dxa"/>
            <w:shd w:val="clear" w:color="auto" w:fill="auto"/>
            <w:vAlign w:val="center"/>
          </w:tcPr>
          <w:p w:rsidR="00545C81" w:rsidRPr="00C0381D" w:rsidRDefault="00545C81" w:rsidP="00545C81">
            <w:pPr>
              <w:jc w:val="center"/>
              <w:rPr>
                <w:sz w:val="20"/>
                <w:szCs w:val="20"/>
              </w:rPr>
            </w:pPr>
          </w:p>
        </w:tc>
        <w:tc>
          <w:tcPr>
            <w:tcW w:w="861" w:type="dxa"/>
            <w:shd w:val="clear" w:color="auto" w:fill="auto"/>
            <w:vAlign w:val="center"/>
          </w:tcPr>
          <w:p w:rsidR="00545C81" w:rsidRPr="00C0381D" w:rsidRDefault="00545C81" w:rsidP="00545C81">
            <w:pPr>
              <w:jc w:val="center"/>
              <w:rPr>
                <w:sz w:val="20"/>
                <w:szCs w:val="20"/>
              </w:rPr>
            </w:pPr>
          </w:p>
        </w:tc>
        <w:tc>
          <w:tcPr>
            <w:tcW w:w="698" w:type="dxa"/>
            <w:vAlign w:val="center"/>
          </w:tcPr>
          <w:p w:rsidR="00545C81" w:rsidRPr="00C0381D" w:rsidRDefault="00545C81" w:rsidP="00545C81">
            <w:pPr>
              <w:jc w:val="center"/>
              <w:rPr>
                <w:sz w:val="20"/>
                <w:szCs w:val="20"/>
              </w:rPr>
            </w:pPr>
          </w:p>
        </w:tc>
        <w:tc>
          <w:tcPr>
            <w:tcW w:w="987" w:type="dxa"/>
            <w:vAlign w:val="center"/>
          </w:tcPr>
          <w:p w:rsidR="00545C81" w:rsidRPr="00C0381D" w:rsidRDefault="00545C81" w:rsidP="00545C81">
            <w:pPr>
              <w:jc w:val="center"/>
              <w:rPr>
                <w:sz w:val="20"/>
                <w:szCs w:val="20"/>
              </w:rPr>
            </w:pPr>
          </w:p>
        </w:tc>
      </w:tr>
      <w:tr w:rsidR="00545C81" w:rsidRPr="00AF6735" w:rsidTr="00545C81">
        <w:trPr>
          <w:trHeight w:val="517"/>
          <w:jc w:val="center"/>
        </w:trPr>
        <w:tc>
          <w:tcPr>
            <w:tcW w:w="4395" w:type="dxa"/>
            <w:shd w:val="clear" w:color="auto" w:fill="auto"/>
            <w:vAlign w:val="center"/>
          </w:tcPr>
          <w:p w:rsidR="00545C81" w:rsidRPr="00AF6735" w:rsidRDefault="00545C81" w:rsidP="00545C81">
            <w:pPr>
              <w:jc w:val="center"/>
              <w:rPr>
                <w:b/>
                <w:sz w:val="20"/>
                <w:szCs w:val="20"/>
              </w:rPr>
            </w:pPr>
            <w:r>
              <w:rPr>
                <w:b/>
                <w:sz w:val="20"/>
                <w:szCs w:val="20"/>
              </w:rPr>
              <w:t>Сетевые локальные</w:t>
            </w:r>
            <w:r w:rsidRPr="00AF6735">
              <w:rPr>
                <w:b/>
                <w:sz w:val="20"/>
                <w:szCs w:val="20"/>
              </w:rPr>
              <w:t xml:space="preserve"> документы</w:t>
            </w:r>
          </w:p>
        </w:tc>
        <w:tc>
          <w:tcPr>
            <w:tcW w:w="709" w:type="dxa"/>
            <w:shd w:val="clear" w:color="auto" w:fill="auto"/>
            <w:vAlign w:val="center"/>
          </w:tcPr>
          <w:p w:rsidR="00545C81" w:rsidRPr="00C0381D" w:rsidRDefault="00545C81" w:rsidP="00545C81">
            <w:pPr>
              <w:jc w:val="center"/>
              <w:rPr>
                <w:b/>
                <w:sz w:val="20"/>
                <w:szCs w:val="20"/>
              </w:rPr>
            </w:pPr>
          </w:p>
        </w:tc>
        <w:tc>
          <w:tcPr>
            <w:tcW w:w="860" w:type="dxa"/>
            <w:shd w:val="clear" w:color="auto" w:fill="auto"/>
            <w:vAlign w:val="center"/>
          </w:tcPr>
          <w:p w:rsidR="00545C81" w:rsidRPr="00C0381D" w:rsidRDefault="00545C81" w:rsidP="00545C81">
            <w:pPr>
              <w:jc w:val="center"/>
              <w:rPr>
                <w:b/>
                <w:sz w:val="20"/>
                <w:szCs w:val="20"/>
              </w:rPr>
            </w:pPr>
            <w:r w:rsidRPr="00C0381D">
              <w:rPr>
                <w:b/>
                <w:sz w:val="20"/>
                <w:szCs w:val="20"/>
              </w:rPr>
              <w:t>—</w:t>
            </w:r>
          </w:p>
        </w:tc>
        <w:tc>
          <w:tcPr>
            <w:tcW w:w="699" w:type="dxa"/>
            <w:shd w:val="clear" w:color="auto" w:fill="auto"/>
            <w:vAlign w:val="center"/>
          </w:tcPr>
          <w:p w:rsidR="00545C81" w:rsidRPr="00C0381D" w:rsidRDefault="00545C81" w:rsidP="00545C81">
            <w:pPr>
              <w:jc w:val="center"/>
              <w:rPr>
                <w:b/>
                <w:sz w:val="20"/>
                <w:szCs w:val="20"/>
              </w:rPr>
            </w:pPr>
          </w:p>
        </w:tc>
        <w:tc>
          <w:tcPr>
            <w:tcW w:w="861" w:type="dxa"/>
            <w:shd w:val="clear" w:color="auto" w:fill="auto"/>
            <w:vAlign w:val="center"/>
          </w:tcPr>
          <w:p w:rsidR="00545C81" w:rsidRPr="00C0381D" w:rsidRDefault="00545C81" w:rsidP="00545C81">
            <w:pPr>
              <w:jc w:val="center"/>
              <w:rPr>
                <w:b/>
                <w:sz w:val="20"/>
                <w:szCs w:val="20"/>
              </w:rPr>
            </w:pPr>
            <w:r w:rsidRPr="00C0381D">
              <w:rPr>
                <w:b/>
                <w:sz w:val="20"/>
                <w:szCs w:val="20"/>
              </w:rPr>
              <w:t>—</w:t>
            </w:r>
          </w:p>
        </w:tc>
        <w:tc>
          <w:tcPr>
            <w:tcW w:w="698" w:type="dxa"/>
            <w:vAlign w:val="center"/>
          </w:tcPr>
          <w:p w:rsidR="00545C81" w:rsidRPr="00C0381D" w:rsidRDefault="00545C81" w:rsidP="00545C81">
            <w:pPr>
              <w:jc w:val="center"/>
              <w:rPr>
                <w:b/>
                <w:sz w:val="20"/>
                <w:szCs w:val="20"/>
              </w:rPr>
            </w:pPr>
          </w:p>
        </w:tc>
        <w:tc>
          <w:tcPr>
            <w:tcW w:w="987" w:type="dxa"/>
            <w:vAlign w:val="center"/>
          </w:tcPr>
          <w:p w:rsidR="00545C81" w:rsidRPr="00C0381D" w:rsidRDefault="00545C81" w:rsidP="00545C81">
            <w:pPr>
              <w:jc w:val="center"/>
              <w:rPr>
                <w:b/>
                <w:sz w:val="20"/>
                <w:szCs w:val="20"/>
              </w:rPr>
            </w:pPr>
            <w:r w:rsidRPr="00C0381D">
              <w:rPr>
                <w:b/>
                <w:sz w:val="20"/>
                <w:szCs w:val="20"/>
              </w:rPr>
              <w:t>—</w:t>
            </w:r>
          </w:p>
        </w:tc>
      </w:tr>
    </w:tbl>
    <w:p w:rsidR="00545C81" w:rsidRPr="001A2F4F" w:rsidRDefault="00545C81" w:rsidP="00545C81">
      <w:pPr>
        <w:ind w:left="708"/>
        <w:rPr>
          <w:b/>
          <w:sz w:val="20"/>
          <w:szCs w:val="20"/>
        </w:rPr>
      </w:pPr>
    </w:p>
    <w:p w:rsidR="00545C81" w:rsidRPr="00EB738A" w:rsidRDefault="00545C81" w:rsidP="00545C81">
      <w:pPr>
        <w:ind w:left="708"/>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CB3D42"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 xml:space="preserve">Учёт годовых комплектов краеведческих газет </w:t>
            </w:r>
            <w:r w:rsidR="00D93B68">
              <w:rPr>
                <w:color w:val="000000"/>
                <w:sz w:val="20"/>
                <w:szCs w:val="20"/>
                <w:shd w:val="clear" w:color="auto" w:fill="FFFFFF"/>
              </w:rPr>
              <w:t>ведётся начиная с 2020 года. Учёт сетевых локальных документов не ведётся.</w:t>
            </w:r>
          </w:p>
        </w:tc>
      </w:tr>
    </w:tbl>
    <w:p w:rsidR="00545C81" w:rsidRDefault="00545C81" w:rsidP="00545C81">
      <w:pPr>
        <w:rPr>
          <w:sz w:val="20"/>
          <w:szCs w:val="20"/>
        </w:rPr>
      </w:pPr>
    </w:p>
    <w:p w:rsidR="00545C81" w:rsidRPr="00545C81" w:rsidRDefault="00545C81" w:rsidP="00545C81">
      <w:pPr>
        <w:pStyle w:val="2"/>
        <w:rPr>
          <w:sz w:val="22"/>
          <w:szCs w:val="22"/>
        </w:rPr>
      </w:pPr>
      <w:bookmarkStart w:id="6" w:name="_Toc89946570"/>
      <w:r w:rsidRPr="00545C81">
        <w:rPr>
          <w:sz w:val="22"/>
          <w:szCs w:val="22"/>
        </w:rPr>
        <w:t>8.1.3. Работа с сетевыми краеведческими документами. Электронный краеведческий архив</w:t>
      </w:r>
      <w:bookmarkEnd w:id="6"/>
    </w:p>
    <w:p w:rsidR="00545C81" w:rsidRPr="00545C81" w:rsidRDefault="00545C81" w:rsidP="00545C81">
      <w:pPr>
        <w:rPr>
          <w:sz w:val="22"/>
          <w:szCs w:val="22"/>
        </w:rPr>
      </w:pPr>
      <w:r w:rsidRPr="00545C81">
        <w:rPr>
          <w:sz w:val="22"/>
          <w:szCs w:val="22"/>
        </w:rPr>
        <w:t>Ответьте на вопросы:</w:t>
      </w:r>
    </w:p>
    <w:p w:rsidR="00545C81" w:rsidRDefault="00545C81" w:rsidP="00545C81">
      <w:pPr>
        <w:rPr>
          <w:sz w:val="22"/>
          <w:szCs w:val="22"/>
        </w:rPr>
      </w:pPr>
      <w:r w:rsidRPr="00545C81">
        <w:rPr>
          <w:sz w:val="22"/>
          <w:szCs w:val="22"/>
        </w:rPr>
        <w:t>— ведется ли работа по копированию из Интернета сетевых краеведческих документов?</w:t>
      </w:r>
    </w:p>
    <w:p w:rsidR="00A70802" w:rsidRPr="00A70802" w:rsidRDefault="00A70802" w:rsidP="00545C81">
      <w:pPr>
        <w:rPr>
          <w:sz w:val="22"/>
          <w:szCs w:val="22"/>
          <w:u w:val="single"/>
        </w:rPr>
      </w:pPr>
      <w:r w:rsidRPr="00A70802">
        <w:rPr>
          <w:sz w:val="22"/>
          <w:szCs w:val="22"/>
          <w:u w:val="single"/>
        </w:rPr>
        <w:t>Да</w:t>
      </w:r>
    </w:p>
    <w:p w:rsidR="00545C81" w:rsidRPr="00545C81" w:rsidRDefault="00545C81" w:rsidP="00545C81">
      <w:pPr>
        <w:rPr>
          <w:sz w:val="22"/>
          <w:szCs w:val="22"/>
        </w:rPr>
      </w:pPr>
      <w:r w:rsidRPr="00545C81">
        <w:rPr>
          <w:sz w:val="22"/>
          <w:szCs w:val="22"/>
        </w:rPr>
        <w:t xml:space="preserve">— какие документы копируются (например: фотографии, отдельные веб-страницы, </w:t>
      </w:r>
      <w:r w:rsidRPr="00545C81">
        <w:rPr>
          <w:sz w:val="22"/>
          <w:szCs w:val="22"/>
          <w:lang w:val="en-US"/>
        </w:rPr>
        <w:t>pdf</w:t>
      </w:r>
      <w:r w:rsidRPr="00545C81">
        <w:rPr>
          <w:sz w:val="22"/>
          <w:szCs w:val="22"/>
        </w:rPr>
        <w:t>-документы, аудио- и видеофайлы) ____</w:t>
      </w:r>
      <w:r w:rsidR="00A70802" w:rsidRPr="00A70802">
        <w:rPr>
          <w:sz w:val="22"/>
          <w:szCs w:val="22"/>
          <w:u w:val="single"/>
        </w:rPr>
        <w:t>фотографии, pdf-документы</w:t>
      </w:r>
      <w:r w:rsidR="00A70802" w:rsidRPr="00A70802">
        <w:rPr>
          <w:sz w:val="22"/>
          <w:szCs w:val="22"/>
        </w:rPr>
        <w:t xml:space="preserve"> </w:t>
      </w:r>
    </w:p>
    <w:p w:rsidR="00545C81" w:rsidRPr="00545C81" w:rsidRDefault="00545C81" w:rsidP="00545C81">
      <w:pPr>
        <w:rPr>
          <w:sz w:val="22"/>
          <w:szCs w:val="22"/>
        </w:rPr>
      </w:pPr>
      <w:r w:rsidRPr="00545C81">
        <w:rPr>
          <w:sz w:val="22"/>
          <w:szCs w:val="22"/>
        </w:rPr>
        <w:t>— приведите общее количество сохраненных сетевых краеведческих документов_____</w:t>
      </w:r>
      <w:r w:rsidR="00A70802">
        <w:rPr>
          <w:sz w:val="22"/>
          <w:szCs w:val="22"/>
        </w:rPr>
        <w:t>0</w:t>
      </w:r>
      <w:r w:rsidRPr="00545C81">
        <w:rPr>
          <w:sz w:val="22"/>
          <w:szCs w:val="22"/>
        </w:rPr>
        <w:t>_____________</w:t>
      </w:r>
    </w:p>
    <w:p w:rsidR="00545C81" w:rsidRPr="00545C81" w:rsidRDefault="00545C81" w:rsidP="00545C81">
      <w:pPr>
        <w:rPr>
          <w:sz w:val="22"/>
          <w:szCs w:val="22"/>
        </w:rPr>
      </w:pPr>
    </w:p>
    <w:p w:rsidR="00545C81" w:rsidRDefault="00545C81" w:rsidP="00545C81">
      <w:pPr>
        <w:ind w:left="708"/>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A70802"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 xml:space="preserve">Так как учёт сохранённых сетевых краеведческих документов до настоящего </w:t>
            </w:r>
            <w:r w:rsidR="00E61AFC">
              <w:rPr>
                <w:color w:val="000000"/>
                <w:sz w:val="20"/>
                <w:szCs w:val="20"/>
                <w:shd w:val="clear" w:color="auto" w:fill="FFFFFF"/>
              </w:rPr>
              <w:t>времени не вёлся, назвать их количество не возможно.</w:t>
            </w:r>
          </w:p>
        </w:tc>
      </w:tr>
    </w:tbl>
    <w:p w:rsidR="00545C81" w:rsidRPr="00040E28" w:rsidRDefault="00545C81" w:rsidP="00545C81">
      <w:pPr>
        <w:ind w:left="708"/>
        <w:rPr>
          <w:i/>
          <w:sz w:val="20"/>
          <w:szCs w:val="20"/>
        </w:rPr>
      </w:pPr>
    </w:p>
    <w:p w:rsidR="00545C81" w:rsidRPr="00545C81" w:rsidRDefault="00545C81" w:rsidP="00545C81">
      <w:pPr>
        <w:pStyle w:val="2"/>
        <w:rPr>
          <w:sz w:val="24"/>
        </w:rPr>
      </w:pPr>
      <w:bookmarkStart w:id="7" w:name="_Toc89946571"/>
      <w:r w:rsidRPr="00545C81">
        <w:rPr>
          <w:sz w:val="24"/>
        </w:rPr>
        <w:t>8.1.4. Работа с первичными источниками краеведческой информации. Формирование фондов неопубликованных документов и музейных предметов</w:t>
      </w:r>
      <w:bookmarkEnd w:id="7"/>
    </w:p>
    <w:p w:rsidR="00545C81" w:rsidRPr="00545C81" w:rsidRDefault="00545C81" w:rsidP="00545C81">
      <w:pPr>
        <w:rPr>
          <w:b/>
        </w:rPr>
      </w:pPr>
    </w:p>
    <w:p w:rsidR="00545C81" w:rsidRPr="00545C81" w:rsidRDefault="00545C81" w:rsidP="00545C81">
      <w:pPr>
        <w:jc w:val="center"/>
        <w:rPr>
          <w:b/>
        </w:rPr>
      </w:pPr>
      <w:bookmarkStart w:id="8" w:name="_Toc89946572"/>
      <w:r w:rsidRPr="00545C81">
        <w:rPr>
          <w:b/>
        </w:rPr>
        <w:t>8.1.4.1. Сбор, прием на хранение и организация неопубликованных (архивных) краеведческих документов</w:t>
      </w:r>
      <w:bookmarkEnd w:id="8"/>
    </w:p>
    <w:p w:rsidR="00545C81" w:rsidRPr="00545C81" w:rsidRDefault="00545C81" w:rsidP="00545C81">
      <w:pPr>
        <w:rPr>
          <w:sz w:val="22"/>
          <w:szCs w:val="22"/>
        </w:rPr>
      </w:pPr>
      <w:r w:rsidRPr="00545C81">
        <w:rPr>
          <w:sz w:val="22"/>
          <w:szCs w:val="22"/>
        </w:rPr>
        <w:t>Ответьте на вопросы:</w:t>
      </w:r>
    </w:p>
    <w:p w:rsidR="00545C81" w:rsidRPr="00545C81" w:rsidRDefault="00545C81" w:rsidP="00545C81">
      <w:pPr>
        <w:rPr>
          <w:sz w:val="22"/>
          <w:szCs w:val="22"/>
        </w:rPr>
      </w:pPr>
      <w:r w:rsidRPr="00545C81">
        <w:rPr>
          <w:sz w:val="22"/>
          <w:szCs w:val="22"/>
        </w:rPr>
        <w:t>1. Ведется ли работа по сбору и хранению неопубликованных краеведческих документов?</w:t>
      </w:r>
    </w:p>
    <w:p w:rsidR="00545C81" w:rsidRPr="00E61AFC" w:rsidRDefault="00545C81" w:rsidP="00545C81">
      <w:pPr>
        <w:rPr>
          <w:b/>
          <w:sz w:val="22"/>
          <w:szCs w:val="22"/>
          <w:u w:val="single"/>
        </w:rPr>
      </w:pPr>
      <w:r w:rsidRPr="00E61AFC">
        <w:rPr>
          <w:b/>
          <w:sz w:val="22"/>
          <w:szCs w:val="22"/>
          <w:u w:val="single"/>
        </w:rPr>
        <w:t>Да</w:t>
      </w:r>
    </w:p>
    <w:p w:rsidR="00545C81" w:rsidRPr="00545C81" w:rsidRDefault="00545C81" w:rsidP="00545C81">
      <w:pPr>
        <w:rPr>
          <w:sz w:val="22"/>
          <w:szCs w:val="22"/>
        </w:rPr>
      </w:pPr>
      <w:r w:rsidRPr="00545C81">
        <w:rPr>
          <w:sz w:val="22"/>
          <w:szCs w:val="22"/>
        </w:rPr>
        <w:t>2. Какие виды неопубликованных краеведческих документов вы храните? (укажите общее количество по видам)</w:t>
      </w:r>
    </w:p>
    <w:p w:rsidR="00545C81" w:rsidRPr="00545C81" w:rsidRDefault="00545C81" w:rsidP="00545C81">
      <w:pPr>
        <w:rPr>
          <w:sz w:val="22"/>
          <w:szCs w:val="22"/>
        </w:rPr>
      </w:pPr>
      <w:r w:rsidRPr="00545C81">
        <w:rPr>
          <w:sz w:val="22"/>
          <w:szCs w:val="22"/>
        </w:rPr>
        <w:t>— документы на бумаге ____________</w:t>
      </w:r>
    </w:p>
    <w:p w:rsidR="00545C81" w:rsidRPr="00545C81" w:rsidRDefault="00545C81" w:rsidP="00545C81">
      <w:pPr>
        <w:rPr>
          <w:sz w:val="22"/>
          <w:szCs w:val="22"/>
        </w:rPr>
      </w:pPr>
      <w:r w:rsidRPr="00545C81">
        <w:rPr>
          <w:sz w:val="22"/>
          <w:szCs w:val="22"/>
        </w:rPr>
        <w:t>— фотографии_____________________</w:t>
      </w:r>
    </w:p>
    <w:p w:rsidR="00545C81" w:rsidRPr="00545C81" w:rsidRDefault="00545C81" w:rsidP="00545C81">
      <w:pPr>
        <w:rPr>
          <w:sz w:val="22"/>
          <w:szCs w:val="22"/>
        </w:rPr>
      </w:pPr>
      <w:r w:rsidRPr="00545C81">
        <w:rPr>
          <w:sz w:val="22"/>
          <w:szCs w:val="22"/>
        </w:rPr>
        <w:t>— аудиозаписи ____________________</w:t>
      </w:r>
    </w:p>
    <w:p w:rsidR="00545C81" w:rsidRPr="00545C81" w:rsidRDefault="00545C81" w:rsidP="00545C81">
      <w:pPr>
        <w:rPr>
          <w:sz w:val="22"/>
          <w:szCs w:val="22"/>
        </w:rPr>
      </w:pPr>
      <w:r w:rsidRPr="00545C81">
        <w:rPr>
          <w:sz w:val="22"/>
          <w:szCs w:val="22"/>
        </w:rPr>
        <w:t>— видеозаписи ____________________</w:t>
      </w:r>
    </w:p>
    <w:p w:rsidR="00545C81" w:rsidRPr="00545C81" w:rsidRDefault="00545C81" w:rsidP="00545C81">
      <w:pPr>
        <w:rPr>
          <w:sz w:val="22"/>
          <w:szCs w:val="22"/>
        </w:rPr>
      </w:pPr>
      <w:r w:rsidRPr="00545C81">
        <w:rPr>
          <w:sz w:val="22"/>
          <w:szCs w:val="22"/>
        </w:rPr>
        <w:t>— электронные документы (поступившие в электронном виде или копии бумажных) ____________</w:t>
      </w:r>
    </w:p>
    <w:p w:rsidR="00545C81" w:rsidRPr="00545C81" w:rsidRDefault="00545C81" w:rsidP="000566C0">
      <w:pPr>
        <w:rPr>
          <w:i/>
          <w:sz w:val="22"/>
          <w:szCs w:val="22"/>
        </w:rPr>
      </w:pPr>
    </w:p>
    <w:p w:rsidR="00545C81" w:rsidRPr="00545C81" w:rsidRDefault="00545C81" w:rsidP="00545C81">
      <w:pPr>
        <w:ind w:left="708"/>
        <w:rPr>
          <w:i/>
          <w:sz w:val="22"/>
          <w:szCs w:val="22"/>
        </w:rPr>
      </w:pPr>
    </w:p>
    <w:tbl>
      <w:tblPr>
        <w:tblStyle w:val="a5"/>
        <w:tblW w:w="0" w:type="auto"/>
        <w:tblLook w:val="04A0" w:firstRow="1" w:lastRow="0" w:firstColumn="1" w:lastColumn="0" w:noHBand="0" w:noVBand="1"/>
      </w:tblPr>
      <w:tblGrid>
        <w:gridCol w:w="9345"/>
      </w:tblGrid>
      <w:tr w:rsidR="00545C81" w:rsidRPr="00545C81" w:rsidTr="00545C81">
        <w:tc>
          <w:tcPr>
            <w:tcW w:w="9345" w:type="dxa"/>
          </w:tcPr>
          <w:p w:rsidR="00545C81" w:rsidRPr="00545C81" w:rsidRDefault="00545C81" w:rsidP="00545C81">
            <w:pPr>
              <w:pStyle w:val="a3"/>
              <w:widowControl w:val="0"/>
              <w:tabs>
                <w:tab w:val="left" w:pos="708"/>
              </w:tabs>
              <w:rPr>
                <w:b/>
                <w:color w:val="000000"/>
                <w:sz w:val="22"/>
                <w:szCs w:val="22"/>
                <w:shd w:val="clear" w:color="auto" w:fill="FFFFFF"/>
              </w:rPr>
            </w:pPr>
            <w:r w:rsidRPr="00545C81">
              <w:rPr>
                <w:b/>
                <w:color w:val="000000"/>
                <w:sz w:val="22"/>
                <w:szCs w:val="22"/>
                <w:shd w:val="clear" w:color="auto" w:fill="FFFFFF"/>
              </w:rPr>
              <w:t>Ваш комментарий</w:t>
            </w:r>
          </w:p>
        </w:tc>
      </w:tr>
      <w:tr w:rsidR="00545C81" w:rsidRPr="00545C81" w:rsidTr="00545C81">
        <w:tc>
          <w:tcPr>
            <w:tcW w:w="9345" w:type="dxa"/>
          </w:tcPr>
          <w:p w:rsidR="00545C81" w:rsidRPr="00545C81" w:rsidRDefault="00E61AFC" w:rsidP="00545C81">
            <w:pPr>
              <w:pStyle w:val="a3"/>
              <w:widowControl w:val="0"/>
              <w:tabs>
                <w:tab w:val="left" w:pos="708"/>
              </w:tabs>
              <w:jc w:val="both"/>
              <w:rPr>
                <w:color w:val="000000"/>
                <w:sz w:val="22"/>
                <w:szCs w:val="22"/>
                <w:shd w:val="clear" w:color="auto" w:fill="FFFFFF"/>
              </w:rPr>
            </w:pPr>
            <w:r>
              <w:rPr>
                <w:color w:val="000000"/>
                <w:sz w:val="22"/>
                <w:szCs w:val="22"/>
                <w:shd w:val="clear" w:color="auto" w:fill="FFFFFF"/>
              </w:rPr>
              <w:t>Библиотеки ведут работу по сбору и хранению краеведческих документов. Письма военных лет, фотографии, аудио и видеозаписи воспоминаний ветеранов ВОВ, детей войны</w:t>
            </w:r>
            <w:r w:rsidR="00FE49ED">
              <w:rPr>
                <w:color w:val="000000"/>
                <w:sz w:val="22"/>
                <w:szCs w:val="22"/>
                <w:shd w:val="clear" w:color="auto" w:fill="FFFFFF"/>
              </w:rPr>
              <w:t xml:space="preserve"> всё это собирает каждая библиотека, но учёт до настоящего времени не велся, и определить их количество не представляется возможным. </w:t>
            </w:r>
          </w:p>
        </w:tc>
      </w:tr>
    </w:tbl>
    <w:p w:rsidR="00545C81" w:rsidRPr="00025166" w:rsidRDefault="00545C81" w:rsidP="00545C81">
      <w:pPr>
        <w:jc w:val="center"/>
        <w:rPr>
          <w:b/>
          <w:sz w:val="20"/>
          <w:szCs w:val="20"/>
        </w:rPr>
      </w:pPr>
    </w:p>
    <w:p w:rsidR="00545C81" w:rsidRPr="00545C81" w:rsidRDefault="00545C81" w:rsidP="00545C81">
      <w:pPr>
        <w:jc w:val="center"/>
        <w:rPr>
          <w:b/>
        </w:rPr>
      </w:pPr>
      <w:bookmarkStart w:id="9" w:name="_Toc89946573"/>
      <w:r w:rsidRPr="00545C81">
        <w:rPr>
          <w:b/>
        </w:rPr>
        <w:t>8.1.4.2. Сбор и прием на хранение краеведческих музейных предметов и коллекций. Организация хранения краеведческого фонда/коллекции музейных предметов</w:t>
      </w:r>
      <w:bookmarkEnd w:id="9"/>
    </w:p>
    <w:p w:rsidR="00545C81" w:rsidRDefault="00545C81" w:rsidP="00545C81">
      <w:pPr>
        <w:rPr>
          <w:sz w:val="20"/>
          <w:szCs w:val="20"/>
        </w:rPr>
      </w:pPr>
    </w:p>
    <w:p w:rsidR="00545C81" w:rsidRPr="00545C81" w:rsidRDefault="00545C81" w:rsidP="00545C81">
      <w:pPr>
        <w:rPr>
          <w:sz w:val="22"/>
          <w:szCs w:val="22"/>
        </w:rPr>
      </w:pPr>
      <w:r w:rsidRPr="00545C81">
        <w:rPr>
          <w:sz w:val="22"/>
          <w:szCs w:val="22"/>
        </w:rPr>
        <w:t>Ответьте на вопросы:</w:t>
      </w:r>
    </w:p>
    <w:p w:rsidR="00545C81" w:rsidRPr="00545C81" w:rsidRDefault="00545C81" w:rsidP="00545C81">
      <w:pPr>
        <w:rPr>
          <w:sz w:val="22"/>
          <w:szCs w:val="22"/>
        </w:rPr>
      </w:pPr>
      <w:r w:rsidRPr="00545C81">
        <w:rPr>
          <w:sz w:val="22"/>
          <w:szCs w:val="22"/>
        </w:rPr>
        <w:t>1. Ведется ли работа по сбору и хранению музейных предметов?</w:t>
      </w:r>
    </w:p>
    <w:p w:rsidR="00545C81" w:rsidRPr="00FE49ED" w:rsidRDefault="00545C81" w:rsidP="00545C81">
      <w:pPr>
        <w:rPr>
          <w:b/>
          <w:sz w:val="22"/>
          <w:szCs w:val="22"/>
          <w:u w:val="single"/>
        </w:rPr>
      </w:pPr>
      <w:r w:rsidRPr="00FE49ED">
        <w:rPr>
          <w:b/>
          <w:sz w:val="22"/>
          <w:szCs w:val="22"/>
          <w:u w:val="single"/>
        </w:rPr>
        <w:t>Да</w:t>
      </w:r>
    </w:p>
    <w:p w:rsidR="001A3F2E" w:rsidRDefault="00545C81" w:rsidP="00545C81">
      <w:pPr>
        <w:rPr>
          <w:sz w:val="22"/>
          <w:szCs w:val="22"/>
        </w:rPr>
      </w:pPr>
      <w:r w:rsidRPr="00545C81">
        <w:rPr>
          <w:sz w:val="22"/>
          <w:szCs w:val="22"/>
        </w:rPr>
        <w:t>2. В какой форме представлены музейные предметы в библиотеке (отдельные предметы в интерь</w:t>
      </w:r>
      <w:r w:rsidR="001A3F2E">
        <w:rPr>
          <w:sz w:val="22"/>
          <w:szCs w:val="22"/>
        </w:rPr>
        <w:t xml:space="preserve">ере, музейный уголок, музей)    </w:t>
      </w:r>
      <w:r w:rsidR="001A3F2E" w:rsidRPr="001A3F2E">
        <w:rPr>
          <w:sz w:val="22"/>
          <w:szCs w:val="22"/>
          <w:u w:val="single"/>
        </w:rPr>
        <w:t>отдельные предметы в интерьере, 3 музейных уголка</w:t>
      </w:r>
    </w:p>
    <w:p w:rsidR="00545C81" w:rsidRPr="00545C81" w:rsidRDefault="00545C81" w:rsidP="00545C81">
      <w:pPr>
        <w:rPr>
          <w:sz w:val="22"/>
          <w:szCs w:val="22"/>
        </w:rPr>
      </w:pPr>
      <w:r w:rsidRPr="00545C81">
        <w:rPr>
          <w:sz w:val="22"/>
          <w:szCs w:val="22"/>
        </w:rPr>
        <w:t>3. Приведите общее количество музейных предметов, имеющихся в библиотеке_________________</w:t>
      </w:r>
    </w:p>
    <w:p w:rsidR="00545C81" w:rsidRPr="00545C81" w:rsidRDefault="00545C81" w:rsidP="00545C81">
      <w:pPr>
        <w:rPr>
          <w:sz w:val="22"/>
          <w:szCs w:val="22"/>
        </w:rPr>
      </w:pPr>
    </w:p>
    <w:p w:rsidR="00545C81" w:rsidRPr="00545C81" w:rsidRDefault="00545C81" w:rsidP="00545C81">
      <w:pPr>
        <w:ind w:left="708"/>
        <w:rPr>
          <w:i/>
          <w:sz w:val="22"/>
          <w:szCs w:val="22"/>
        </w:rPr>
      </w:pPr>
      <w:r w:rsidRPr="00545C81">
        <w:rPr>
          <w:i/>
          <w:sz w:val="22"/>
          <w:szCs w:val="22"/>
        </w:rPr>
        <w:t xml:space="preserve">. </w:t>
      </w:r>
    </w:p>
    <w:p w:rsidR="00545C81" w:rsidRPr="00545C81" w:rsidRDefault="00545C81" w:rsidP="00545C81">
      <w:pPr>
        <w:ind w:left="708"/>
        <w:rPr>
          <w:i/>
          <w:sz w:val="22"/>
          <w:szCs w:val="22"/>
        </w:rPr>
      </w:pPr>
    </w:p>
    <w:tbl>
      <w:tblPr>
        <w:tblStyle w:val="a5"/>
        <w:tblW w:w="0" w:type="auto"/>
        <w:tblLook w:val="04A0" w:firstRow="1" w:lastRow="0" w:firstColumn="1" w:lastColumn="0" w:noHBand="0" w:noVBand="1"/>
      </w:tblPr>
      <w:tblGrid>
        <w:gridCol w:w="9345"/>
      </w:tblGrid>
      <w:tr w:rsidR="00545C81" w:rsidRPr="00545C81" w:rsidTr="00545C81">
        <w:tc>
          <w:tcPr>
            <w:tcW w:w="9345" w:type="dxa"/>
          </w:tcPr>
          <w:p w:rsidR="00545C81" w:rsidRPr="00545C81" w:rsidRDefault="00545C81" w:rsidP="00545C81">
            <w:pPr>
              <w:pStyle w:val="a3"/>
              <w:widowControl w:val="0"/>
              <w:tabs>
                <w:tab w:val="left" w:pos="708"/>
              </w:tabs>
              <w:rPr>
                <w:b/>
                <w:color w:val="000000"/>
                <w:sz w:val="22"/>
                <w:szCs w:val="22"/>
                <w:shd w:val="clear" w:color="auto" w:fill="FFFFFF"/>
              </w:rPr>
            </w:pPr>
            <w:r w:rsidRPr="00545C81">
              <w:rPr>
                <w:b/>
                <w:color w:val="000000"/>
                <w:sz w:val="22"/>
                <w:szCs w:val="22"/>
                <w:shd w:val="clear" w:color="auto" w:fill="FFFFFF"/>
              </w:rPr>
              <w:t>Ваш комментарий</w:t>
            </w:r>
          </w:p>
        </w:tc>
      </w:tr>
      <w:tr w:rsidR="00545C81" w:rsidTr="00545C81">
        <w:tc>
          <w:tcPr>
            <w:tcW w:w="9345" w:type="dxa"/>
          </w:tcPr>
          <w:p w:rsidR="00545C81" w:rsidRDefault="009A7D46" w:rsidP="00D55440">
            <w:pPr>
              <w:pStyle w:val="a3"/>
              <w:widowControl w:val="0"/>
              <w:tabs>
                <w:tab w:val="left" w:pos="708"/>
              </w:tabs>
              <w:jc w:val="both"/>
              <w:rPr>
                <w:color w:val="000000"/>
                <w:sz w:val="20"/>
                <w:szCs w:val="20"/>
                <w:shd w:val="clear" w:color="auto" w:fill="FFFFFF"/>
              </w:rPr>
            </w:pPr>
            <w:r>
              <w:rPr>
                <w:color w:val="000000"/>
                <w:sz w:val="20"/>
                <w:szCs w:val="20"/>
                <w:shd w:val="clear" w:color="auto" w:fill="FFFFFF"/>
              </w:rPr>
              <w:t>Музейные уголки оформлены в трёх библиотеках. В двух собир</w:t>
            </w:r>
            <w:r w:rsidR="00D55440">
              <w:rPr>
                <w:color w:val="000000"/>
                <w:sz w:val="20"/>
                <w:szCs w:val="20"/>
                <w:shd w:val="clear" w:color="auto" w:fill="FFFFFF"/>
              </w:rPr>
              <w:t>аются предметы быта, фотографии.</w:t>
            </w:r>
            <w:r>
              <w:rPr>
                <w:color w:val="000000"/>
                <w:sz w:val="20"/>
                <w:szCs w:val="20"/>
                <w:shd w:val="clear" w:color="auto" w:fill="FFFFFF"/>
              </w:rPr>
              <w:t xml:space="preserve"> </w:t>
            </w:r>
            <w:r w:rsidR="00D55440">
              <w:rPr>
                <w:color w:val="000000"/>
                <w:sz w:val="20"/>
                <w:szCs w:val="20"/>
                <w:shd w:val="clear" w:color="auto" w:fill="FFFFFF"/>
              </w:rPr>
              <w:t>В Латоновской библиотеке собран богатейший материал, касающийся истории села, быта односельчан. В Анастасиевской библиотеке сформирован уголок боевой славы, содержащий фото ветеранов ВОВ, боевые награды, письма. Практически в каждой библиотеке  есть музейные предметы используемые при оформлении выставок, проведении мероприятий. К сожалению учёт музейных предметов в библиотеках района не ведётся.</w:t>
            </w:r>
          </w:p>
        </w:tc>
      </w:tr>
    </w:tbl>
    <w:p w:rsidR="00545C81" w:rsidRPr="00545C81" w:rsidRDefault="00545C81" w:rsidP="00545C81">
      <w:pPr>
        <w:jc w:val="center"/>
        <w:rPr>
          <w:b/>
        </w:rPr>
      </w:pPr>
      <w:bookmarkStart w:id="10" w:name="_Toc89946574"/>
      <w:r w:rsidRPr="00545C81">
        <w:rPr>
          <w:b/>
        </w:rPr>
        <w:t>8.2. ФОРМИРОВАНИЕ КРАЕВЕДЧЕСКОГО СПРАВОЧНО-БИБЛИОГРАФИЧЕСКОГО АППАРАТА</w:t>
      </w:r>
      <w:bookmarkEnd w:id="10"/>
    </w:p>
    <w:p w:rsidR="00545C81" w:rsidRDefault="00545C81" w:rsidP="00545C81">
      <w:pPr>
        <w:jc w:val="center"/>
        <w:rPr>
          <w:b/>
          <w:sz w:val="20"/>
          <w:szCs w:val="20"/>
        </w:rPr>
      </w:pPr>
    </w:p>
    <w:p w:rsidR="00545C81" w:rsidRPr="00545C81" w:rsidRDefault="00545C81" w:rsidP="00545C81">
      <w:pPr>
        <w:pStyle w:val="2"/>
        <w:rPr>
          <w:sz w:val="24"/>
        </w:rPr>
      </w:pPr>
      <w:bookmarkStart w:id="11" w:name="_Toc89946575"/>
      <w:r w:rsidRPr="00545C81">
        <w:rPr>
          <w:sz w:val="24"/>
        </w:rPr>
        <w:t>8.2.1. Выявление и отбор краеведческих документов</w:t>
      </w:r>
      <w:bookmarkEnd w:id="11"/>
    </w:p>
    <w:p w:rsidR="00545C81" w:rsidRPr="001A2F4F" w:rsidRDefault="00545C81" w:rsidP="00545C81">
      <w:pPr>
        <w:rPr>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276"/>
        <w:gridCol w:w="1276"/>
        <w:gridCol w:w="1275"/>
      </w:tblGrid>
      <w:tr w:rsidR="00545C81" w:rsidRPr="001A2F4F" w:rsidTr="00545C81">
        <w:trPr>
          <w:trHeight w:val="485"/>
        </w:trPr>
        <w:tc>
          <w:tcPr>
            <w:tcW w:w="5245" w:type="dxa"/>
            <w:vMerge w:val="restart"/>
            <w:tcBorders>
              <w:top w:val="single" w:sz="4" w:space="0" w:color="auto"/>
              <w:left w:val="single" w:sz="4" w:space="0" w:color="auto"/>
              <w:right w:val="single" w:sz="4" w:space="0" w:color="auto"/>
            </w:tcBorders>
            <w:vAlign w:val="center"/>
            <w:hideMark/>
          </w:tcPr>
          <w:p w:rsidR="00545C81" w:rsidRPr="00545C81" w:rsidRDefault="00545C81" w:rsidP="00545C81">
            <w:pPr>
              <w:jc w:val="center"/>
              <w:rPr>
                <w:rFonts w:eastAsia="MS Mincho"/>
                <w:b/>
                <w:sz w:val="22"/>
                <w:szCs w:val="22"/>
              </w:rPr>
            </w:pPr>
            <w:r w:rsidRPr="00545C81">
              <w:rPr>
                <w:rFonts w:eastAsia="MS Mincho"/>
                <w:b/>
                <w:sz w:val="22"/>
                <w:szCs w:val="22"/>
              </w:rPr>
              <w:t xml:space="preserve">Наименование </w:t>
            </w:r>
            <w:r w:rsidRPr="00545C81">
              <w:rPr>
                <w:rFonts w:eastAsiaTheme="minorHAnsi"/>
                <w:b/>
                <w:sz w:val="22"/>
                <w:szCs w:val="22"/>
                <w:lang w:eastAsia="en-US"/>
              </w:rPr>
              <w:t>показателей</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rPr>
            </w:pPr>
            <w:r w:rsidRPr="00545C81">
              <w:rPr>
                <w:rFonts w:eastAsia="MS Mincho"/>
                <w:b/>
                <w:sz w:val="22"/>
                <w:szCs w:val="22"/>
              </w:rPr>
              <w:t>Количество</w:t>
            </w:r>
          </w:p>
        </w:tc>
      </w:tr>
      <w:tr w:rsidR="00545C81" w:rsidRPr="001A2F4F" w:rsidTr="00545C81">
        <w:trPr>
          <w:trHeight w:val="373"/>
        </w:trPr>
        <w:tc>
          <w:tcPr>
            <w:tcW w:w="5245" w:type="dxa"/>
            <w:vMerge/>
            <w:tcBorders>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rPr>
            </w:pPr>
            <w:r w:rsidRPr="00545C81">
              <w:rPr>
                <w:rFonts w:eastAsia="MS Mincho"/>
                <w:b/>
                <w:sz w:val="22"/>
                <w:szCs w:val="22"/>
              </w:rPr>
              <w:t>за 2020 год</w:t>
            </w:r>
          </w:p>
        </w:tc>
        <w:tc>
          <w:tcPr>
            <w:tcW w:w="1276" w:type="dxa"/>
            <w:tcBorders>
              <w:top w:val="single" w:sz="4" w:space="0" w:color="auto"/>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rPr>
            </w:pPr>
            <w:r w:rsidRPr="00545C81">
              <w:rPr>
                <w:rFonts w:eastAsia="MS Mincho"/>
                <w:b/>
                <w:sz w:val="22"/>
                <w:szCs w:val="22"/>
              </w:rPr>
              <w:t>за 2021 год</w:t>
            </w:r>
          </w:p>
        </w:tc>
        <w:tc>
          <w:tcPr>
            <w:tcW w:w="1275" w:type="dxa"/>
            <w:tcBorders>
              <w:top w:val="single" w:sz="4" w:space="0" w:color="auto"/>
              <w:left w:val="single" w:sz="4" w:space="0" w:color="auto"/>
              <w:bottom w:val="single" w:sz="4" w:space="0" w:color="auto"/>
              <w:right w:val="single" w:sz="4" w:space="0" w:color="auto"/>
            </w:tcBorders>
            <w:vAlign w:val="center"/>
          </w:tcPr>
          <w:p w:rsidR="00545C81" w:rsidRPr="00D76E8F" w:rsidRDefault="00545C81" w:rsidP="00545C81">
            <w:pPr>
              <w:jc w:val="center"/>
              <w:rPr>
                <w:rFonts w:eastAsia="MS Mincho"/>
                <w:b/>
                <w:sz w:val="20"/>
                <w:szCs w:val="20"/>
                <w:lang w:eastAsia="en-US"/>
              </w:rPr>
            </w:pPr>
            <w:r>
              <w:rPr>
                <w:rFonts w:eastAsia="MS Mincho"/>
                <w:b/>
                <w:sz w:val="20"/>
                <w:szCs w:val="20"/>
                <w:lang w:eastAsia="en-US"/>
              </w:rPr>
              <w:t>Прирост</w:t>
            </w:r>
          </w:p>
        </w:tc>
      </w:tr>
      <w:tr w:rsidR="00545C81" w:rsidRPr="001A2F4F" w:rsidTr="00545C81">
        <w:tc>
          <w:tcPr>
            <w:tcW w:w="5245"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rPr>
                <w:rFonts w:eastAsia="MS Mincho"/>
                <w:b/>
                <w:sz w:val="22"/>
                <w:szCs w:val="22"/>
                <w:lang w:eastAsia="en-US"/>
              </w:rPr>
            </w:pPr>
            <w:r w:rsidRPr="00545C81">
              <w:rPr>
                <w:rFonts w:eastAsia="MS Mincho"/>
                <w:b/>
                <w:sz w:val="22"/>
                <w:szCs w:val="22"/>
                <w:lang w:eastAsia="en-US"/>
              </w:rPr>
              <w:t xml:space="preserve">Просмотрено сборников </w:t>
            </w:r>
            <w:r w:rsidRPr="00545C81">
              <w:rPr>
                <w:rFonts w:eastAsia="MS Mincho"/>
                <w:sz w:val="22"/>
                <w:szCs w:val="22"/>
                <w:lang w:eastAsia="en-US"/>
              </w:rPr>
              <w:t>(количество названий)</w:t>
            </w:r>
          </w:p>
        </w:tc>
        <w:tc>
          <w:tcPr>
            <w:tcW w:w="1276" w:type="dxa"/>
            <w:tcBorders>
              <w:top w:val="single" w:sz="4" w:space="0" w:color="auto"/>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545C81" w:rsidRPr="001A2F4F" w:rsidRDefault="00545C81" w:rsidP="00545C81">
            <w:pPr>
              <w:jc w:val="center"/>
              <w:rPr>
                <w:rFonts w:eastAsia="MS Mincho"/>
                <w:b/>
                <w:sz w:val="20"/>
                <w:szCs w:val="20"/>
                <w:lang w:eastAsia="en-US"/>
              </w:rPr>
            </w:pPr>
          </w:p>
        </w:tc>
      </w:tr>
      <w:tr w:rsidR="00545C81" w:rsidRPr="001A2F4F" w:rsidTr="00545C81">
        <w:tc>
          <w:tcPr>
            <w:tcW w:w="5245" w:type="dxa"/>
            <w:tcBorders>
              <w:top w:val="single" w:sz="4" w:space="0" w:color="auto"/>
              <w:left w:val="single" w:sz="4" w:space="0" w:color="auto"/>
              <w:bottom w:val="single" w:sz="4" w:space="0" w:color="auto"/>
              <w:right w:val="single" w:sz="4" w:space="0" w:color="auto"/>
            </w:tcBorders>
            <w:hideMark/>
          </w:tcPr>
          <w:p w:rsidR="00545C81" w:rsidRPr="00545C81" w:rsidRDefault="00545C81" w:rsidP="00545C81">
            <w:pPr>
              <w:rPr>
                <w:rFonts w:eastAsia="MS Mincho"/>
                <w:b/>
                <w:bCs/>
                <w:sz w:val="22"/>
                <w:szCs w:val="22"/>
                <w:lang w:eastAsia="en-US"/>
              </w:rPr>
            </w:pPr>
            <w:r w:rsidRPr="00545C81">
              <w:rPr>
                <w:rFonts w:eastAsia="MS Mincho"/>
                <w:b/>
                <w:sz w:val="22"/>
                <w:szCs w:val="22"/>
                <w:lang w:eastAsia="en-US"/>
              </w:rPr>
              <w:t>Просмотрено периодических изданий</w:t>
            </w:r>
            <w:r w:rsidRPr="00545C81">
              <w:rPr>
                <w:rFonts w:eastAsia="MS Mincho"/>
                <w:b/>
                <w:bCs/>
                <w:sz w:val="22"/>
                <w:szCs w:val="22"/>
                <w:lang w:eastAsia="en-US"/>
              </w:rPr>
              <w:t>, всего</w:t>
            </w:r>
          </w:p>
          <w:p w:rsidR="00545C81" w:rsidRPr="00545C81" w:rsidRDefault="00545C81" w:rsidP="00545C81">
            <w:pPr>
              <w:rPr>
                <w:rFonts w:eastAsia="MS Mincho"/>
                <w:b/>
                <w:sz w:val="22"/>
                <w:szCs w:val="22"/>
                <w:lang w:eastAsia="en-US"/>
              </w:rPr>
            </w:pPr>
            <w:r w:rsidRPr="00545C81">
              <w:rPr>
                <w:rFonts w:eastAsia="MS Mincho"/>
                <w:b/>
                <w:bCs/>
                <w:sz w:val="22"/>
                <w:szCs w:val="22"/>
                <w:lang w:eastAsia="en-US"/>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545C81" w:rsidRPr="00545C81" w:rsidRDefault="00545C81" w:rsidP="00545C81">
            <w:pPr>
              <w:jc w:val="center"/>
              <w:rPr>
                <w:rFonts w:eastAsia="MS Mincho"/>
                <w:b/>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545C81" w:rsidRPr="001A2F4F" w:rsidRDefault="00545C81" w:rsidP="00545C81">
            <w:pPr>
              <w:jc w:val="center"/>
              <w:rPr>
                <w:rFonts w:eastAsia="MS Mincho"/>
                <w:b/>
                <w:sz w:val="20"/>
                <w:szCs w:val="20"/>
                <w:lang w:eastAsia="en-US"/>
              </w:rPr>
            </w:pPr>
          </w:p>
        </w:tc>
      </w:tr>
      <w:tr w:rsidR="00545C81" w:rsidRPr="001A2F4F" w:rsidTr="00545C81">
        <w:tc>
          <w:tcPr>
            <w:tcW w:w="5245" w:type="dxa"/>
            <w:tcBorders>
              <w:top w:val="single" w:sz="4" w:space="0" w:color="auto"/>
              <w:left w:val="single" w:sz="4" w:space="0" w:color="auto"/>
              <w:bottom w:val="single" w:sz="4" w:space="0" w:color="auto"/>
              <w:right w:val="single" w:sz="4" w:space="0" w:color="auto"/>
            </w:tcBorders>
            <w:hideMark/>
          </w:tcPr>
          <w:p w:rsidR="00545C81" w:rsidRPr="00545C81" w:rsidRDefault="00545C81" w:rsidP="00545C81">
            <w:pPr>
              <w:rPr>
                <w:rFonts w:eastAsia="MS Mincho"/>
                <w:sz w:val="22"/>
                <w:szCs w:val="22"/>
              </w:rPr>
            </w:pPr>
            <w:r w:rsidRPr="00545C81">
              <w:rPr>
                <w:rFonts w:eastAsia="MS Mincho"/>
                <w:sz w:val="22"/>
                <w:szCs w:val="22"/>
              </w:rPr>
              <w:t>- центральные журналы</w:t>
            </w: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545C81" w:rsidRPr="009D1208" w:rsidRDefault="00545C81" w:rsidP="00545C81">
            <w:pPr>
              <w:jc w:val="center"/>
              <w:rPr>
                <w:rFonts w:eastAsia="MS Mincho"/>
                <w:sz w:val="20"/>
                <w:szCs w:val="20"/>
                <w:lang w:eastAsia="en-US"/>
              </w:rPr>
            </w:pPr>
          </w:p>
        </w:tc>
      </w:tr>
      <w:tr w:rsidR="00545C81" w:rsidRPr="001A2F4F" w:rsidTr="00545C81">
        <w:tc>
          <w:tcPr>
            <w:tcW w:w="5245" w:type="dxa"/>
            <w:tcBorders>
              <w:top w:val="single" w:sz="4" w:space="0" w:color="auto"/>
              <w:left w:val="single" w:sz="4" w:space="0" w:color="auto"/>
              <w:bottom w:val="single" w:sz="4" w:space="0" w:color="auto"/>
              <w:right w:val="single" w:sz="4" w:space="0" w:color="auto"/>
            </w:tcBorders>
            <w:hideMark/>
          </w:tcPr>
          <w:p w:rsidR="00545C81" w:rsidRPr="00545C81" w:rsidRDefault="00545C81" w:rsidP="00545C81">
            <w:pPr>
              <w:rPr>
                <w:rFonts w:eastAsia="MS Mincho"/>
                <w:sz w:val="22"/>
                <w:szCs w:val="22"/>
                <w:lang w:val="en-US" w:eastAsia="en-US"/>
              </w:rPr>
            </w:pPr>
            <w:r w:rsidRPr="00545C81">
              <w:rPr>
                <w:rFonts w:eastAsia="MS Mincho"/>
                <w:sz w:val="22"/>
                <w:szCs w:val="22"/>
                <w:lang w:val="en-US" w:eastAsia="en-US"/>
              </w:rPr>
              <w:t>- областные</w:t>
            </w:r>
            <w:r w:rsidRPr="00545C81">
              <w:rPr>
                <w:rFonts w:eastAsia="MS Mincho"/>
                <w:sz w:val="22"/>
                <w:szCs w:val="22"/>
                <w:lang w:eastAsia="en-US"/>
              </w:rPr>
              <w:t>/районные/городские</w:t>
            </w:r>
            <w:r w:rsidRPr="00545C81">
              <w:rPr>
                <w:rFonts w:eastAsia="MS Mincho"/>
                <w:sz w:val="22"/>
                <w:szCs w:val="22"/>
                <w:lang w:val="en-US" w:eastAsia="en-US"/>
              </w:rPr>
              <w:t xml:space="preserve"> журналы</w:t>
            </w: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545C81" w:rsidRPr="009D1208" w:rsidRDefault="00545C81" w:rsidP="00545C81">
            <w:pPr>
              <w:jc w:val="center"/>
              <w:rPr>
                <w:rFonts w:eastAsia="MS Mincho"/>
                <w:sz w:val="20"/>
                <w:szCs w:val="20"/>
                <w:lang w:eastAsia="en-US"/>
              </w:rPr>
            </w:pPr>
          </w:p>
        </w:tc>
      </w:tr>
      <w:tr w:rsidR="00545C81" w:rsidRPr="001A2F4F" w:rsidTr="00545C81">
        <w:tc>
          <w:tcPr>
            <w:tcW w:w="5245" w:type="dxa"/>
            <w:tcBorders>
              <w:top w:val="single" w:sz="4" w:space="0" w:color="auto"/>
              <w:left w:val="single" w:sz="4" w:space="0" w:color="auto"/>
              <w:bottom w:val="single" w:sz="4" w:space="0" w:color="auto"/>
              <w:right w:val="single" w:sz="4" w:space="0" w:color="auto"/>
            </w:tcBorders>
            <w:hideMark/>
          </w:tcPr>
          <w:p w:rsidR="00545C81" w:rsidRPr="00545C81" w:rsidRDefault="00545C81" w:rsidP="00545C81">
            <w:pPr>
              <w:rPr>
                <w:rFonts w:eastAsia="MS Mincho"/>
                <w:sz w:val="22"/>
                <w:szCs w:val="22"/>
                <w:lang w:val="en-US" w:eastAsia="en-US"/>
              </w:rPr>
            </w:pPr>
            <w:r w:rsidRPr="00545C81">
              <w:rPr>
                <w:rFonts w:eastAsia="MS Mincho"/>
                <w:sz w:val="22"/>
                <w:szCs w:val="22"/>
                <w:lang w:val="en-US" w:eastAsia="en-US"/>
              </w:rPr>
              <w:t>- центральные газеты</w:t>
            </w: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545C81" w:rsidRPr="009D1208" w:rsidRDefault="00545C81" w:rsidP="00545C81">
            <w:pPr>
              <w:jc w:val="center"/>
              <w:rPr>
                <w:rFonts w:eastAsia="MS Mincho"/>
                <w:sz w:val="20"/>
                <w:szCs w:val="20"/>
                <w:lang w:eastAsia="en-US"/>
              </w:rPr>
            </w:pPr>
          </w:p>
        </w:tc>
      </w:tr>
      <w:tr w:rsidR="00545C81" w:rsidRPr="001A2F4F" w:rsidTr="00545C81">
        <w:tc>
          <w:tcPr>
            <w:tcW w:w="5245" w:type="dxa"/>
            <w:tcBorders>
              <w:top w:val="single" w:sz="4" w:space="0" w:color="auto"/>
              <w:left w:val="single" w:sz="4" w:space="0" w:color="auto"/>
              <w:bottom w:val="single" w:sz="4" w:space="0" w:color="auto"/>
              <w:right w:val="single" w:sz="4" w:space="0" w:color="auto"/>
            </w:tcBorders>
            <w:hideMark/>
          </w:tcPr>
          <w:p w:rsidR="00545C81" w:rsidRPr="00545C81" w:rsidRDefault="00545C81" w:rsidP="00545C81">
            <w:pPr>
              <w:rPr>
                <w:rFonts w:eastAsia="MS Mincho"/>
                <w:sz w:val="22"/>
                <w:szCs w:val="22"/>
                <w:lang w:val="en-US" w:eastAsia="en-US"/>
              </w:rPr>
            </w:pPr>
            <w:r w:rsidRPr="00545C81">
              <w:rPr>
                <w:rFonts w:eastAsia="MS Mincho"/>
                <w:sz w:val="22"/>
                <w:szCs w:val="22"/>
                <w:lang w:val="en-US" w:eastAsia="en-US"/>
              </w:rPr>
              <w:t>- областные газеты</w:t>
            </w: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bCs/>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bCs/>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545C81" w:rsidRPr="009D1208" w:rsidRDefault="00545C81" w:rsidP="00545C81">
            <w:pPr>
              <w:jc w:val="center"/>
              <w:rPr>
                <w:rFonts w:eastAsia="MS Mincho"/>
                <w:bCs/>
                <w:sz w:val="20"/>
                <w:szCs w:val="20"/>
                <w:lang w:eastAsia="en-US"/>
              </w:rPr>
            </w:pPr>
          </w:p>
        </w:tc>
      </w:tr>
      <w:tr w:rsidR="00545C81" w:rsidRPr="001A2F4F" w:rsidTr="00545C81">
        <w:tc>
          <w:tcPr>
            <w:tcW w:w="5245" w:type="dxa"/>
            <w:tcBorders>
              <w:top w:val="single" w:sz="4" w:space="0" w:color="auto"/>
              <w:left w:val="single" w:sz="4" w:space="0" w:color="auto"/>
              <w:bottom w:val="single" w:sz="4" w:space="0" w:color="auto"/>
              <w:right w:val="single" w:sz="4" w:space="0" w:color="auto"/>
            </w:tcBorders>
            <w:hideMark/>
          </w:tcPr>
          <w:p w:rsidR="00545C81" w:rsidRPr="00545C81" w:rsidRDefault="00545C81" w:rsidP="00545C81">
            <w:pPr>
              <w:rPr>
                <w:rFonts w:eastAsia="MS Mincho"/>
                <w:sz w:val="22"/>
                <w:szCs w:val="22"/>
                <w:lang w:val="en-US" w:eastAsia="en-US"/>
              </w:rPr>
            </w:pPr>
            <w:r w:rsidRPr="00545C81">
              <w:rPr>
                <w:rFonts w:eastAsia="MS Mincho"/>
                <w:sz w:val="22"/>
                <w:szCs w:val="22"/>
                <w:lang w:val="en-US" w:eastAsia="en-US"/>
              </w:rPr>
              <w:t>- районные</w:t>
            </w:r>
            <w:r w:rsidRPr="00545C81">
              <w:rPr>
                <w:rFonts w:eastAsia="MS Mincho"/>
                <w:sz w:val="22"/>
                <w:szCs w:val="22"/>
                <w:lang w:eastAsia="en-US"/>
              </w:rPr>
              <w:t>/городские</w:t>
            </w:r>
            <w:r w:rsidRPr="00545C81">
              <w:rPr>
                <w:rFonts w:eastAsia="MS Mincho"/>
                <w:sz w:val="22"/>
                <w:szCs w:val="22"/>
                <w:lang w:val="en-US" w:eastAsia="en-US"/>
              </w:rPr>
              <w:t xml:space="preserve"> газеты</w:t>
            </w: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bCs/>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545C81" w:rsidRPr="00545C81" w:rsidRDefault="00545C81" w:rsidP="00545C81">
            <w:pPr>
              <w:jc w:val="center"/>
              <w:rPr>
                <w:rFonts w:eastAsia="MS Mincho"/>
                <w:bCs/>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545C81" w:rsidRPr="009D1208" w:rsidRDefault="00545C81" w:rsidP="00545C81">
            <w:pPr>
              <w:jc w:val="center"/>
              <w:rPr>
                <w:rFonts w:eastAsia="MS Mincho"/>
                <w:bCs/>
                <w:sz w:val="20"/>
                <w:szCs w:val="20"/>
                <w:lang w:eastAsia="en-US"/>
              </w:rPr>
            </w:pPr>
          </w:p>
        </w:tc>
      </w:tr>
    </w:tbl>
    <w:p w:rsidR="00545C81" w:rsidRPr="001A2F4F" w:rsidRDefault="00545C81" w:rsidP="00545C81">
      <w:pPr>
        <w:ind w:left="708"/>
        <w:rPr>
          <w:b/>
          <w:sz w:val="20"/>
          <w:szCs w:val="20"/>
        </w:rPr>
      </w:pPr>
    </w:p>
    <w:p w:rsidR="00545C81" w:rsidRPr="00025166" w:rsidRDefault="00545C81" w:rsidP="00545C81">
      <w:pPr>
        <w:ind w:left="708"/>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5A0AB9"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Учёт не ведётся.</w:t>
            </w:r>
          </w:p>
        </w:tc>
      </w:tr>
    </w:tbl>
    <w:p w:rsidR="00545C81" w:rsidRPr="001A2F4F" w:rsidRDefault="00545C81" w:rsidP="00545C81">
      <w:pPr>
        <w:rPr>
          <w:sz w:val="20"/>
          <w:szCs w:val="20"/>
        </w:rPr>
      </w:pPr>
    </w:p>
    <w:p w:rsidR="00545C81" w:rsidRPr="00545C81" w:rsidRDefault="00545C81" w:rsidP="00545C81">
      <w:pPr>
        <w:pStyle w:val="2"/>
        <w:rPr>
          <w:sz w:val="24"/>
        </w:rPr>
      </w:pPr>
      <w:bookmarkStart w:id="12" w:name="_Toc89946576"/>
      <w:r w:rsidRPr="00545C81">
        <w:rPr>
          <w:sz w:val="24"/>
        </w:rPr>
        <w:t>8.2.2. Участие в Корпоративном краеведческом каталоге библиотек Ростовской области</w:t>
      </w:r>
      <w:bookmarkEnd w:id="12"/>
    </w:p>
    <w:p w:rsidR="00545C81" w:rsidRPr="001A2F4F" w:rsidRDefault="00545C81" w:rsidP="00545C81">
      <w:pPr>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8"/>
        <w:gridCol w:w="1418"/>
        <w:gridCol w:w="1417"/>
        <w:gridCol w:w="1163"/>
      </w:tblGrid>
      <w:tr w:rsidR="00545C81" w:rsidRPr="00545C81" w:rsidTr="00545C81">
        <w:trPr>
          <w:trHeight w:val="150"/>
        </w:trPr>
        <w:tc>
          <w:tcPr>
            <w:tcW w:w="5358" w:type="dxa"/>
            <w:vMerge w:val="restart"/>
          </w:tcPr>
          <w:p w:rsidR="00545C81" w:rsidRPr="00545C81" w:rsidRDefault="00545C81" w:rsidP="00545C81">
            <w:pPr>
              <w:jc w:val="center"/>
              <w:rPr>
                <w:rFonts w:eastAsiaTheme="minorHAnsi"/>
                <w:b/>
                <w:sz w:val="22"/>
                <w:szCs w:val="22"/>
                <w:lang w:eastAsia="en-US"/>
              </w:rPr>
            </w:pPr>
            <w:r w:rsidRPr="00545C81">
              <w:rPr>
                <w:rFonts w:eastAsiaTheme="minorHAnsi"/>
                <w:b/>
                <w:sz w:val="22"/>
                <w:szCs w:val="22"/>
                <w:lang w:eastAsia="en-US"/>
              </w:rPr>
              <w:t>Наименование показателей</w:t>
            </w:r>
          </w:p>
        </w:tc>
        <w:tc>
          <w:tcPr>
            <w:tcW w:w="3998" w:type="dxa"/>
            <w:gridSpan w:val="3"/>
            <w:vAlign w:val="center"/>
          </w:tcPr>
          <w:p w:rsidR="00545C81" w:rsidRPr="00545C81" w:rsidRDefault="00545C81" w:rsidP="00545C81">
            <w:pPr>
              <w:jc w:val="center"/>
              <w:rPr>
                <w:rFonts w:eastAsiaTheme="minorHAnsi"/>
                <w:b/>
                <w:bCs/>
                <w:sz w:val="22"/>
                <w:szCs w:val="22"/>
                <w:lang w:eastAsia="en-US"/>
              </w:rPr>
            </w:pPr>
            <w:r w:rsidRPr="00545C81">
              <w:rPr>
                <w:rFonts w:eastAsiaTheme="minorHAnsi"/>
                <w:b/>
                <w:bCs/>
                <w:sz w:val="22"/>
                <w:szCs w:val="22"/>
                <w:lang w:eastAsia="en-US"/>
              </w:rPr>
              <w:t>Количество библиографических записей</w:t>
            </w:r>
          </w:p>
        </w:tc>
      </w:tr>
      <w:tr w:rsidR="00545C81" w:rsidRPr="00545C81" w:rsidTr="00545C81">
        <w:trPr>
          <w:trHeight w:val="80"/>
        </w:trPr>
        <w:tc>
          <w:tcPr>
            <w:tcW w:w="5358" w:type="dxa"/>
            <w:vMerge/>
          </w:tcPr>
          <w:p w:rsidR="00545C81" w:rsidRPr="00545C81" w:rsidRDefault="00545C81" w:rsidP="00545C81">
            <w:pPr>
              <w:jc w:val="center"/>
              <w:rPr>
                <w:rFonts w:eastAsiaTheme="minorHAnsi"/>
                <w:b/>
                <w:sz w:val="22"/>
                <w:szCs w:val="22"/>
                <w:lang w:eastAsia="en-US"/>
              </w:rPr>
            </w:pPr>
          </w:p>
        </w:tc>
        <w:tc>
          <w:tcPr>
            <w:tcW w:w="1418" w:type="dxa"/>
            <w:vAlign w:val="center"/>
          </w:tcPr>
          <w:p w:rsidR="00545C81" w:rsidRPr="00545C81" w:rsidRDefault="00545C81" w:rsidP="00545C81">
            <w:pPr>
              <w:jc w:val="center"/>
              <w:rPr>
                <w:rFonts w:eastAsiaTheme="minorHAnsi"/>
                <w:b/>
                <w:bCs/>
                <w:sz w:val="22"/>
                <w:szCs w:val="22"/>
                <w:lang w:eastAsia="en-US"/>
              </w:rPr>
            </w:pPr>
            <w:r w:rsidRPr="00545C81">
              <w:rPr>
                <w:rFonts w:eastAsiaTheme="minorHAnsi"/>
                <w:b/>
                <w:bCs/>
                <w:sz w:val="22"/>
                <w:szCs w:val="22"/>
                <w:lang w:eastAsia="en-US"/>
              </w:rPr>
              <w:t>за 2020 год</w:t>
            </w:r>
          </w:p>
        </w:tc>
        <w:tc>
          <w:tcPr>
            <w:tcW w:w="1417" w:type="dxa"/>
            <w:vAlign w:val="center"/>
          </w:tcPr>
          <w:p w:rsidR="00545C81" w:rsidRPr="00545C81" w:rsidRDefault="00545C81" w:rsidP="00545C81">
            <w:pPr>
              <w:jc w:val="center"/>
              <w:rPr>
                <w:rFonts w:eastAsiaTheme="minorHAnsi"/>
                <w:b/>
                <w:bCs/>
                <w:sz w:val="22"/>
                <w:szCs w:val="22"/>
                <w:lang w:eastAsia="en-US"/>
              </w:rPr>
            </w:pPr>
            <w:r w:rsidRPr="00545C81">
              <w:rPr>
                <w:rFonts w:eastAsiaTheme="minorHAnsi"/>
                <w:b/>
                <w:bCs/>
                <w:sz w:val="22"/>
                <w:szCs w:val="22"/>
                <w:lang w:eastAsia="en-US"/>
              </w:rPr>
              <w:t>за 2021 год</w:t>
            </w:r>
          </w:p>
        </w:tc>
        <w:tc>
          <w:tcPr>
            <w:tcW w:w="1163" w:type="dxa"/>
            <w:vAlign w:val="center"/>
          </w:tcPr>
          <w:p w:rsidR="00545C81" w:rsidRPr="00545C81" w:rsidRDefault="00545C81" w:rsidP="00545C81">
            <w:pPr>
              <w:jc w:val="center"/>
              <w:rPr>
                <w:rFonts w:eastAsiaTheme="minorHAnsi"/>
                <w:b/>
                <w:bCs/>
                <w:sz w:val="22"/>
                <w:szCs w:val="22"/>
                <w:lang w:eastAsia="en-US"/>
              </w:rPr>
            </w:pPr>
            <w:r w:rsidRPr="00545C81">
              <w:rPr>
                <w:rFonts w:eastAsiaTheme="minorHAnsi"/>
                <w:b/>
                <w:bCs/>
                <w:sz w:val="22"/>
                <w:szCs w:val="22"/>
                <w:lang w:eastAsia="en-US"/>
              </w:rPr>
              <w:t>Прирост</w:t>
            </w:r>
          </w:p>
        </w:tc>
      </w:tr>
      <w:tr w:rsidR="00545C81" w:rsidRPr="00545C81" w:rsidTr="00545C81">
        <w:tc>
          <w:tcPr>
            <w:tcW w:w="5358" w:type="dxa"/>
          </w:tcPr>
          <w:p w:rsidR="00545C81" w:rsidRPr="00545C81" w:rsidRDefault="00545C81" w:rsidP="00545C81">
            <w:pPr>
              <w:rPr>
                <w:rFonts w:eastAsiaTheme="minorHAnsi"/>
                <w:b/>
                <w:sz w:val="22"/>
                <w:szCs w:val="22"/>
                <w:lang w:eastAsia="en-US"/>
              </w:rPr>
            </w:pPr>
            <w:r w:rsidRPr="00545C81">
              <w:rPr>
                <w:rFonts w:eastAsiaTheme="minorHAnsi"/>
                <w:sz w:val="22"/>
                <w:szCs w:val="22"/>
                <w:lang w:eastAsia="en-US"/>
              </w:rPr>
              <w:t xml:space="preserve">Создано аналитических библиографических записей </w:t>
            </w:r>
          </w:p>
        </w:tc>
        <w:tc>
          <w:tcPr>
            <w:tcW w:w="1418" w:type="dxa"/>
            <w:vAlign w:val="center"/>
          </w:tcPr>
          <w:p w:rsidR="00545C81" w:rsidRPr="00545C81" w:rsidRDefault="00D55440" w:rsidP="00545C81">
            <w:pPr>
              <w:jc w:val="center"/>
              <w:rPr>
                <w:rFonts w:eastAsia="MS Mincho"/>
                <w:bCs/>
                <w:sz w:val="22"/>
                <w:szCs w:val="22"/>
              </w:rPr>
            </w:pPr>
            <w:r>
              <w:rPr>
                <w:rFonts w:eastAsia="MS Mincho"/>
                <w:bCs/>
                <w:sz w:val="22"/>
                <w:szCs w:val="22"/>
              </w:rPr>
              <w:t>2005</w:t>
            </w:r>
          </w:p>
        </w:tc>
        <w:tc>
          <w:tcPr>
            <w:tcW w:w="1417" w:type="dxa"/>
            <w:vAlign w:val="center"/>
          </w:tcPr>
          <w:p w:rsidR="00545C81" w:rsidRPr="00545C81" w:rsidRDefault="00D55440" w:rsidP="00545C81">
            <w:pPr>
              <w:jc w:val="center"/>
              <w:rPr>
                <w:rFonts w:eastAsia="MS Mincho"/>
                <w:bCs/>
                <w:sz w:val="22"/>
                <w:szCs w:val="22"/>
              </w:rPr>
            </w:pPr>
            <w:r>
              <w:rPr>
                <w:rFonts w:eastAsia="MS Mincho"/>
                <w:bCs/>
                <w:sz w:val="22"/>
                <w:szCs w:val="22"/>
              </w:rPr>
              <w:t>2244</w:t>
            </w:r>
          </w:p>
        </w:tc>
        <w:tc>
          <w:tcPr>
            <w:tcW w:w="1163" w:type="dxa"/>
            <w:vAlign w:val="center"/>
          </w:tcPr>
          <w:p w:rsidR="00545C81" w:rsidRPr="00545C81" w:rsidRDefault="00D55440" w:rsidP="00545C81">
            <w:pPr>
              <w:jc w:val="center"/>
              <w:rPr>
                <w:rFonts w:eastAsia="MS Mincho"/>
                <w:bCs/>
                <w:sz w:val="22"/>
                <w:szCs w:val="22"/>
              </w:rPr>
            </w:pPr>
            <w:r>
              <w:rPr>
                <w:rFonts w:eastAsia="MS Mincho"/>
                <w:bCs/>
                <w:sz w:val="22"/>
                <w:szCs w:val="22"/>
              </w:rPr>
              <w:t>239</w:t>
            </w:r>
          </w:p>
        </w:tc>
      </w:tr>
      <w:tr w:rsidR="00545C81" w:rsidRPr="00545C81" w:rsidTr="00545C81">
        <w:tc>
          <w:tcPr>
            <w:tcW w:w="5358" w:type="dxa"/>
          </w:tcPr>
          <w:p w:rsidR="00545C81" w:rsidRPr="00545C81" w:rsidRDefault="00545C81" w:rsidP="00545C81">
            <w:pPr>
              <w:rPr>
                <w:rFonts w:eastAsiaTheme="minorHAnsi"/>
                <w:sz w:val="22"/>
                <w:szCs w:val="22"/>
                <w:lang w:eastAsia="en-US"/>
              </w:rPr>
            </w:pPr>
            <w:r w:rsidRPr="00545C81">
              <w:rPr>
                <w:rFonts w:eastAsiaTheme="minorHAnsi"/>
                <w:sz w:val="22"/>
                <w:szCs w:val="22"/>
                <w:lang w:eastAsia="en-US"/>
              </w:rPr>
              <w:t>Отредактировано аналитических библиографических записей</w:t>
            </w:r>
          </w:p>
        </w:tc>
        <w:tc>
          <w:tcPr>
            <w:tcW w:w="1418" w:type="dxa"/>
            <w:vAlign w:val="center"/>
          </w:tcPr>
          <w:p w:rsidR="00545C81" w:rsidRPr="00545C81" w:rsidRDefault="00D55440" w:rsidP="00545C81">
            <w:pPr>
              <w:jc w:val="center"/>
              <w:rPr>
                <w:rFonts w:eastAsia="MS Mincho"/>
                <w:sz w:val="22"/>
                <w:szCs w:val="22"/>
              </w:rPr>
            </w:pPr>
            <w:r>
              <w:rPr>
                <w:rFonts w:eastAsia="MS Mincho"/>
                <w:sz w:val="22"/>
                <w:szCs w:val="22"/>
              </w:rPr>
              <w:t>2005</w:t>
            </w:r>
          </w:p>
        </w:tc>
        <w:tc>
          <w:tcPr>
            <w:tcW w:w="1417" w:type="dxa"/>
            <w:vAlign w:val="center"/>
          </w:tcPr>
          <w:p w:rsidR="00545C81" w:rsidRPr="00545C81" w:rsidRDefault="00D55440" w:rsidP="00545C81">
            <w:pPr>
              <w:jc w:val="center"/>
              <w:rPr>
                <w:rFonts w:eastAsia="MS Mincho"/>
                <w:sz w:val="22"/>
                <w:szCs w:val="22"/>
              </w:rPr>
            </w:pPr>
            <w:r>
              <w:rPr>
                <w:rFonts w:eastAsia="MS Mincho"/>
                <w:sz w:val="22"/>
                <w:szCs w:val="22"/>
              </w:rPr>
              <w:t>2244</w:t>
            </w:r>
          </w:p>
        </w:tc>
        <w:tc>
          <w:tcPr>
            <w:tcW w:w="1163" w:type="dxa"/>
            <w:vAlign w:val="center"/>
          </w:tcPr>
          <w:p w:rsidR="00545C81" w:rsidRPr="00545C81" w:rsidRDefault="00D55440" w:rsidP="00545C81">
            <w:pPr>
              <w:jc w:val="center"/>
              <w:rPr>
                <w:rFonts w:eastAsia="MS Mincho"/>
                <w:sz w:val="22"/>
                <w:szCs w:val="22"/>
              </w:rPr>
            </w:pPr>
            <w:r>
              <w:rPr>
                <w:rFonts w:eastAsia="MS Mincho"/>
                <w:sz w:val="22"/>
                <w:szCs w:val="22"/>
              </w:rPr>
              <w:t>239</w:t>
            </w:r>
          </w:p>
        </w:tc>
      </w:tr>
    </w:tbl>
    <w:p w:rsidR="00545C81" w:rsidRPr="00545C81" w:rsidRDefault="00545C81" w:rsidP="00545C81">
      <w:pPr>
        <w:ind w:left="708"/>
        <w:rPr>
          <w:i/>
          <w:sz w:val="22"/>
          <w:szCs w:val="22"/>
        </w:rPr>
      </w:pPr>
    </w:p>
    <w:p w:rsidR="00545C81" w:rsidRPr="00545C81" w:rsidRDefault="00545C81" w:rsidP="00545C81">
      <w:pPr>
        <w:ind w:left="708"/>
        <w:rPr>
          <w:b/>
          <w:sz w:val="22"/>
          <w:szCs w:val="22"/>
        </w:rPr>
      </w:pPr>
    </w:p>
    <w:tbl>
      <w:tblPr>
        <w:tblStyle w:val="a5"/>
        <w:tblW w:w="0" w:type="auto"/>
        <w:tblLook w:val="04A0" w:firstRow="1" w:lastRow="0" w:firstColumn="1" w:lastColumn="0" w:noHBand="0" w:noVBand="1"/>
      </w:tblPr>
      <w:tblGrid>
        <w:gridCol w:w="9345"/>
      </w:tblGrid>
      <w:tr w:rsidR="00545C81" w:rsidRPr="00545C81" w:rsidTr="00545C81">
        <w:tc>
          <w:tcPr>
            <w:tcW w:w="9345" w:type="dxa"/>
          </w:tcPr>
          <w:p w:rsidR="00545C81" w:rsidRPr="00545C81" w:rsidRDefault="00545C81" w:rsidP="00545C81">
            <w:pPr>
              <w:pStyle w:val="a3"/>
              <w:widowControl w:val="0"/>
              <w:tabs>
                <w:tab w:val="left" w:pos="708"/>
              </w:tabs>
              <w:rPr>
                <w:b/>
                <w:color w:val="000000"/>
                <w:sz w:val="22"/>
                <w:szCs w:val="22"/>
                <w:shd w:val="clear" w:color="auto" w:fill="FFFFFF"/>
              </w:rPr>
            </w:pPr>
            <w:r w:rsidRPr="00545C81">
              <w:rPr>
                <w:b/>
                <w:color w:val="000000"/>
                <w:sz w:val="22"/>
                <w:szCs w:val="22"/>
                <w:shd w:val="clear" w:color="auto" w:fill="FFFFFF"/>
              </w:rPr>
              <w:t>Ваш комментарий</w:t>
            </w:r>
          </w:p>
        </w:tc>
      </w:tr>
      <w:tr w:rsidR="00545C81" w:rsidRPr="00545C81" w:rsidTr="00545C81">
        <w:tc>
          <w:tcPr>
            <w:tcW w:w="9345" w:type="dxa"/>
          </w:tcPr>
          <w:p w:rsidR="00545C81" w:rsidRPr="00545C81" w:rsidRDefault="0064112C" w:rsidP="00545C81">
            <w:pPr>
              <w:pStyle w:val="a3"/>
              <w:widowControl w:val="0"/>
              <w:tabs>
                <w:tab w:val="left" w:pos="708"/>
              </w:tabs>
              <w:jc w:val="both"/>
              <w:rPr>
                <w:color w:val="000000"/>
                <w:sz w:val="22"/>
                <w:szCs w:val="22"/>
                <w:shd w:val="clear" w:color="auto" w:fill="FFFFFF"/>
              </w:rPr>
            </w:pPr>
            <w:r>
              <w:rPr>
                <w:color w:val="000000"/>
                <w:sz w:val="22"/>
                <w:szCs w:val="22"/>
                <w:shd w:val="clear" w:color="auto" w:fill="FFFFFF"/>
              </w:rPr>
              <w:t>Межпоселенческая библиотека участвует в СККРО с 2012 года</w:t>
            </w:r>
          </w:p>
        </w:tc>
      </w:tr>
    </w:tbl>
    <w:p w:rsidR="00545C81" w:rsidRPr="001A2F4F" w:rsidRDefault="00545C81" w:rsidP="00545C81">
      <w:pPr>
        <w:rPr>
          <w:sz w:val="20"/>
          <w:szCs w:val="20"/>
        </w:rPr>
      </w:pPr>
    </w:p>
    <w:p w:rsidR="00545C81" w:rsidRPr="00545C81" w:rsidRDefault="00545C81" w:rsidP="00545C81">
      <w:pPr>
        <w:pStyle w:val="2"/>
        <w:rPr>
          <w:sz w:val="24"/>
        </w:rPr>
      </w:pPr>
      <w:bookmarkStart w:id="13" w:name="_Toc89946577"/>
      <w:r w:rsidRPr="00545C81">
        <w:rPr>
          <w:sz w:val="24"/>
        </w:rPr>
        <w:t>8.2.3. Ведение карточных краеведческих каталогов/ картотек</w:t>
      </w:r>
      <w:bookmarkEnd w:id="13"/>
    </w:p>
    <w:p w:rsidR="00545C81" w:rsidRDefault="00545C81" w:rsidP="00545C81">
      <w:pPr>
        <w:jc w:val="center"/>
        <w:rPr>
          <w:b/>
          <w:sz w:val="20"/>
          <w:szCs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528"/>
        <w:gridCol w:w="1591"/>
        <w:gridCol w:w="1588"/>
      </w:tblGrid>
      <w:tr w:rsidR="00545C81" w:rsidRPr="007105F5" w:rsidTr="00545C81">
        <w:trPr>
          <w:trHeight w:val="150"/>
        </w:trPr>
        <w:tc>
          <w:tcPr>
            <w:tcW w:w="4536" w:type="dxa"/>
            <w:vMerge w:val="restart"/>
          </w:tcPr>
          <w:p w:rsidR="00545C81" w:rsidRPr="007105F5" w:rsidRDefault="00545C81" w:rsidP="00545C81">
            <w:pPr>
              <w:jc w:val="center"/>
              <w:rPr>
                <w:rFonts w:eastAsiaTheme="minorHAnsi"/>
                <w:b/>
                <w:sz w:val="20"/>
                <w:szCs w:val="20"/>
                <w:lang w:eastAsia="en-US"/>
              </w:rPr>
            </w:pPr>
            <w:r w:rsidRPr="007105F5">
              <w:rPr>
                <w:rFonts w:eastAsiaTheme="minorHAnsi"/>
                <w:b/>
                <w:sz w:val="20"/>
                <w:szCs w:val="20"/>
                <w:lang w:eastAsia="en-US"/>
              </w:rPr>
              <w:t>Наименование</w:t>
            </w:r>
            <w:r>
              <w:rPr>
                <w:rFonts w:eastAsiaTheme="minorHAnsi"/>
                <w:b/>
                <w:sz w:val="20"/>
                <w:szCs w:val="20"/>
                <w:lang w:eastAsia="en-US"/>
              </w:rPr>
              <w:t xml:space="preserve"> показателей</w:t>
            </w:r>
          </w:p>
        </w:tc>
        <w:tc>
          <w:tcPr>
            <w:tcW w:w="4707" w:type="dxa"/>
            <w:gridSpan w:val="3"/>
            <w:vAlign w:val="center"/>
          </w:tcPr>
          <w:p w:rsidR="00545C81" w:rsidRPr="006643D8" w:rsidRDefault="00545C81" w:rsidP="00545C81">
            <w:pPr>
              <w:jc w:val="center"/>
              <w:rPr>
                <w:rFonts w:eastAsiaTheme="minorHAnsi"/>
                <w:b/>
                <w:bCs/>
                <w:sz w:val="20"/>
                <w:szCs w:val="20"/>
                <w:lang w:eastAsia="en-US"/>
              </w:rPr>
            </w:pPr>
            <w:r w:rsidRPr="006643D8">
              <w:rPr>
                <w:rFonts w:eastAsiaTheme="minorHAnsi"/>
                <w:b/>
                <w:bCs/>
                <w:sz w:val="20"/>
                <w:szCs w:val="20"/>
                <w:lang w:eastAsia="en-US"/>
              </w:rPr>
              <w:t>Количество библиографических записей</w:t>
            </w:r>
          </w:p>
        </w:tc>
      </w:tr>
      <w:tr w:rsidR="00545C81" w:rsidRPr="007105F5" w:rsidTr="00545C81">
        <w:trPr>
          <w:trHeight w:val="80"/>
        </w:trPr>
        <w:tc>
          <w:tcPr>
            <w:tcW w:w="4536" w:type="dxa"/>
            <w:vMerge/>
          </w:tcPr>
          <w:p w:rsidR="00545C81" w:rsidRPr="007105F5" w:rsidRDefault="00545C81" w:rsidP="00545C81">
            <w:pPr>
              <w:jc w:val="center"/>
              <w:rPr>
                <w:rFonts w:eastAsiaTheme="minorHAnsi"/>
                <w:b/>
                <w:sz w:val="20"/>
                <w:szCs w:val="20"/>
                <w:lang w:eastAsia="en-US"/>
              </w:rPr>
            </w:pPr>
          </w:p>
        </w:tc>
        <w:tc>
          <w:tcPr>
            <w:tcW w:w="1528" w:type="dxa"/>
            <w:vAlign w:val="center"/>
          </w:tcPr>
          <w:p w:rsidR="00545C81" w:rsidRPr="006643D8" w:rsidRDefault="00545C81" w:rsidP="00545C81">
            <w:pPr>
              <w:jc w:val="center"/>
              <w:rPr>
                <w:rFonts w:eastAsiaTheme="minorHAnsi"/>
                <w:b/>
                <w:bCs/>
                <w:sz w:val="20"/>
                <w:szCs w:val="20"/>
                <w:lang w:eastAsia="en-US"/>
              </w:rPr>
            </w:pPr>
            <w:r>
              <w:rPr>
                <w:rFonts w:eastAsiaTheme="minorHAnsi"/>
                <w:b/>
                <w:bCs/>
                <w:sz w:val="20"/>
                <w:szCs w:val="20"/>
                <w:lang w:eastAsia="en-US"/>
              </w:rPr>
              <w:t xml:space="preserve">за </w:t>
            </w:r>
            <w:r w:rsidRPr="006643D8">
              <w:rPr>
                <w:rFonts w:eastAsiaTheme="minorHAnsi"/>
                <w:b/>
                <w:bCs/>
                <w:sz w:val="20"/>
                <w:szCs w:val="20"/>
                <w:lang w:eastAsia="en-US"/>
              </w:rPr>
              <w:t>2020 год</w:t>
            </w:r>
          </w:p>
        </w:tc>
        <w:tc>
          <w:tcPr>
            <w:tcW w:w="1591" w:type="dxa"/>
            <w:vAlign w:val="center"/>
          </w:tcPr>
          <w:p w:rsidR="00545C81" w:rsidRPr="006643D8" w:rsidRDefault="00545C81" w:rsidP="00545C81">
            <w:pPr>
              <w:jc w:val="center"/>
              <w:rPr>
                <w:rFonts w:eastAsiaTheme="minorHAnsi"/>
                <w:b/>
                <w:bCs/>
                <w:sz w:val="20"/>
                <w:szCs w:val="20"/>
                <w:lang w:eastAsia="en-US"/>
              </w:rPr>
            </w:pPr>
            <w:r>
              <w:rPr>
                <w:rFonts w:eastAsiaTheme="minorHAnsi"/>
                <w:b/>
                <w:bCs/>
                <w:sz w:val="20"/>
                <w:szCs w:val="20"/>
                <w:lang w:eastAsia="en-US"/>
              </w:rPr>
              <w:t>за</w:t>
            </w:r>
            <w:r w:rsidRPr="006643D8">
              <w:rPr>
                <w:rFonts w:eastAsiaTheme="minorHAnsi"/>
                <w:b/>
                <w:bCs/>
                <w:sz w:val="20"/>
                <w:szCs w:val="20"/>
                <w:lang w:eastAsia="en-US"/>
              </w:rPr>
              <w:t xml:space="preserve"> 2021 год</w:t>
            </w:r>
          </w:p>
        </w:tc>
        <w:tc>
          <w:tcPr>
            <w:tcW w:w="1588" w:type="dxa"/>
            <w:vAlign w:val="center"/>
          </w:tcPr>
          <w:p w:rsidR="00545C81" w:rsidRPr="006643D8" w:rsidRDefault="00545C81" w:rsidP="00545C81">
            <w:pPr>
              <w:jc w:val="center"/>
              <w:rPr>
                <w:rFonts w:eastAsiaTheme="minorHAnsi"/>
                <w:b/>
                <w:bCs/>
                <w:sz w:val="20"/>
                <w:szCs w:val="20"/>
                <w:lang w:eastAsia="en-US"/>
              </w:rPr>
            </w:pPr>
            <w:r w:rsidRPr="006643D8">
              <w:rPr>
                <w:rFonts w:eastAsiaTheme="minorHAnsi"/>
                <w:b/>
                <w:bCs/>
                <w:sz w:val="20"/>
                <w:szCs w:val="20"/>
                <w:lang w:eastAsia="en-US"/>
              </w:rPr>
              <w:t>Прирост</w:t>
            </w:r>
          </w:p>
        </w:tc>
      </w:tr>
      <w:tr w:rsidR="00545C81" w:rsidRPr="007105F5" w:rsidTr="00545C81">
        <w:tc>
          <w:tcPr>
            <w:tcW w:w="4536" w:type="dxa"/>
          </w:tcPr>
          <w:p w:rsidR="00545C81" w:rsidRPr="007105F5" w:rsidRDefault="00545C81" w:rsidP="00545C81">
            <w:pPr>
              <w:rPr>
                <w:rFonts w:eastAsiaTheme="minorHAnsi"/>
                <w:b/>
                <w:sz w:val="20"/>
                <w:szCs w:val="20"/>
                <w:lang w:eastAsia="en-US"/>
              </w:rPr>
            </w:pPr>
            <w:r w:rsidRPr="007105F5">
              <w:rPr>
                <w:rFonts w:eastAsiaTheme="minorHAnsi"/>
                <w:sz w:val="20"/>
                <w:szCs w:val="20"/>
                <w:lang w:eastAsia="en-US"/>
              </w:rPr>
              <w:t xml:space="preserve">Создано библиографических записей </w:t>
            </w:r>
          </w:p>
        </w:tc>
        <w:tc>
          <w:tcPr>
            <w:tcW w:w="1528" w:type="dxa"/>
            <w:vAlign w:val="center"/>
          </w:tcPr>
          <w:p w:rsidR="00545C81" w:rsidRPr="006643D8" w:rsidRDefault="00545C81" w:rsidP="00545C81">
            <w:pPr>
              <w:jc w:val="center"/>
              <w:rPr>
                <w:rFonts w:eastAsia="MS Mincho"/>
                <w:bCs/>
                <w:sz w:val="20"/>
                <w:szCs w:val="20"/>
              </w:rPr>
            </w:pPr>
          </w:p>
        </w:tc>
        <w:tc>
          <w:tcPr>
            <w:tcW w:w="1591" w:type="dxa"/>
            <w:vAlign w:val="center"/>
          </w:tcPr>
          <w:p w:rsidR="00545C81" w:rsidRPr="006643D8" w:rsidRDefault="00545C81" w:rsidP="00545C81">
            <w:pPr>
              <w:jc w:val="center"/>
              <w:rPr>
                <w:rFonts w:eastAsia="MS Mincho"/>
                <w:bCs/>
                <w:sz w:val="20"/>
                <w:szCs w:val="20"/>
              </w:rPr>
            </w:pPr>
          </w:p>
        </w:tc>
        <w:tc>
          <w:tcPr>
            <w:tcW w:w="1588" w:type="dxa"/>
            <w:vAlign w:val="center"/>
          </w:tcPr>
          <w:p w:rsidR="00545C81" w:rsidRPr="006643D8" w:rsidRDefault="00545C81" w:rsidP="00545C81">
            <w:pPr>
              <w:jc w:val="center"/>
              <w:rPr>
                <w:rFonts w:eastAsia="MS Mincho"/>
                <w:bCs/>
                <w:sz w:val="20"/>
                <w:szCs w:val="20"/>
              </w:rPr>
            </w:pPr>
          </w:p>
        </w:tc>
      </w:tr>
      <w:tr w:rsidR="00545C81" w:rsidRPr="00F66E5D" w:rsidTr="00545C81">
        <w:tc>
          <w:tcPr>
            <w:tcW w:w="4536" w:type="dxa"/>
          </w:tcPr>
          <w:p w:rsidR="00545C81" w:rsidRPr="00F66E5D" w:rsidRDefault="00545C81" w:rsidP="00545C81">
            <w:pPr>
              <w:rPr>
                <w:rFonts w:eastAsiaTheme="minorHAnsi"/>
                <w:sz w:val="20"/>
                <w:szCs w:val="20"/>
                <w:lang w:eastAsia="en-US"/>
              </w:rPr>
            </w:pPr>
            <w:r w:rsidRPr="00F66E5D">
              <w:rPr>
                <w:rFonts w:eastAsiaTheme="minorHAnsi"/>
                <w:sz w:val="20"/>
                <w:szCs w:val="20"/>
                <w:lang w:eastAsia="en-US"/>
              </w:rPr>
              <w:t>Отредактировано библиографических записей</w:t>
            </w:r>
          </w:p>
        </w:tc>
        <w:tc>
          <w:tcPr>
            <w:tcW w:w="1528" w:type="dxa"/>
            <w:vAlign w:val="center"/>
          </w:tcPr>
          <w:p w:rsidR="00545C81" w:rsidRPr="00F66E5D" w:rsidRDefault="00545C81" w:rsidP="00545C81">
            <w:pPr>
              <w:jc w:val="center"/>
              <w:rPr>
                <w:rFonts w:eastAsia="MS Mincho"/>
                <w:sz w:val="20"/>
                <w:szCs w:val="20"/>
              </w:rPr>
            </w:pPr>
          </w:p>
        </w:tc>
        <w:tc>
          <w:tcPr>
            <w:tcW w:w="1591" w:type="dxa"/>
            <w:vAlign w:val="center"/>
          </w:tcPr>
          <w:p w:rsidR="00545C81" w:rsidRPr="00F66E5D" w:rsidRDefault="00545C81" w:rsidP="00545C81">
            <w:pPr>
              <w:jc w:val="center"/>
              <w:rPr>
                <w:rFonts w:eastAsia="MS Mincho"/>
                <w:sz w:val="20"/>
                <w:szCs w:val="20"/>
              </w:rPr>
            </w:pPr>
          </w:p>
        </w:tc>
        <w:tc>
          <w:tcPr>
            <w:tcW w:w="1588" w:type="dxa"/>
            <w:vAlign w:val="center"/>
          </w:tcPr>
          <w:p w:rsidR="00545C81" w:rsidRPr="00F66E5D" w:rsidRDefault="00545C81" w:rsidP="00545C81">
            <w:pPr>
              <w:jc w:val="center"/>
              <w:rPr>
                <w:rFonts w:eastAsia="MS Mincho"/>
                <w:sz w:val="20"/>
                <w:szCs w:val="20"/>
              </w:rPr>
            </w:pPr>
          </w:p>
        </w:tc>
      </w:tr>
    </w:tbl>
    <w:p w:rsidR="00545C81" w:rsidRPr="007105F5" w:rsidRDefault="00545C81" w:rsidP="00545C81">
      <w:pPr>
        <w:jc w:val="center"/>
        <w:rPr>
          <w:b/>
          <w:sz w:val="20"/>
          <w:szCs w:val="20"/>
        </w:rPr>
      </w:pPr>
    </w:p>
    <w:p w:rsidR="00545C81" w:rsidRPr="001A2F4F" w:rsidRDefault="00545C81" w:rsidP="00545C81">
      <w:pPr>
        <w:ind w:left="708"/>
        <w:rPr>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545C81" w:rsidP="00545C81">
            <w:pPr>
              <w:pStyle w:val="a3"/>
              <w:widowControl w:val="0"/>
              <w:tabs>
                <w:tab w:val="left" w:pos="708"/>
              </w:tabs>
              <w:jc w:val="both"/>
              <w:rPr>
                <w:color w:val="000000"/>
                <w:sz w:val="20"/>
                <w:szCs w:val="20"/>
                <w:shd w:val="clear" w:color="auto" w:fill="FFFFFF"/>
              </w:rPr>
            </w:pPr>
          </w:p>
        </w:tc>
      </w:tr>
    </w:tbl>
    <w:p w:rsidR="00545C81" w:rsidRPr="001A2F4F" w:rsidRDefault="00545C81" w:rsidP="00545C81">
      <w:pPr>
        <w:rPr>
          <w:sz w:val="20"/>
          <w:szCs w:val="20"/>
        </w:rPr>
      </w:pPr>
    </w:p>
    <w:p w:rsidR="00545C81" w:rsidRPr="00545C81" w:rsidRDefault="00545C81" w:rsidP="00545C81">
      <w:pPr>
        <w:pStyle w:val="2"/>
        <w:rPr>
          <w:sz w:val="24"/>
        </w:rPr>
      </w:pPr>
      <w:bookmarkStart w:id="14" w:name="_Toc89946578"/>
      <w:r w:rsidRPr="00545C81">
        <w:rPr>
          <w:sz w:val="24"/>
        </w:rPr>
        <w:t>8.2.4. Ведение универсальной фактографической базы данных (в программе Microsoft Word, Microsoft Excel или др.)</w:t>
      </w:r>
      <w:bookmarkEnd w:id="14"/>
    </w:p>
    <w:p w:rsidR="00545C81" w:rsidRPr="006643D8" w:rsidRDefault="00545C81" w:rsidP="00545C81">
      <w:pPr>
        <w:jc w:val="center"/>
        <w:rPr>
          <w:b/>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8"/>
        <w:gridCol w:w="1418"/>
        <w:gridCol w:w="1417"/>
        <w:gridCol w:w="1163"/>
      </w:tblGrid>
      <w:tr w:rsidR="00545C81" w:rsidRPr="007105F5" w:rsidTr="00545C81">
        <w:trPr>
          <w:trHeight w:val="150"/>
        </w:trPr>
        <w:tc>
          <w:tcPr>
            <w:tcW w:w="5358" w:type="dxa"/>
            <w:vMerge w:val="restart"/>
          </w:tcPr>
          <w:p w:rsidR="00545C81" w:rsidRPr="007105F5" w:rsidRDefault="00545C81" w:rsidP="00545C81">
            <w:pPr>
              <w:jc w:val="center"/>
              <w:rPr>
                <w:rFonts w:eastAsiaTheme="minorHAnsi"/>
                <w:b/>
                <w:sz w:val="20"/>
                <w:szCs w:val="20"/>
                <w:lang w:eastAsia="en-US"/>
              </w:rPr>
            </w:pPr>
            <w:r w:rsidRPr="007105F5">
              <w:rPr>
                <w:rFonts w:eastAsiaTheme="minorHAnsi"/>
                <w:b/>
                <w:sz w:val="20"/>
                <w:szCs w:val="20"/>
                <w:lang w:eastAsia="en-US"/>
              </w:rPr>
              <w:t>Наименование</w:t>
            </w:r>
            <w:r>
              <w:rPr>
                <w:rFonts w:eastAsiaTheme="minorHAnsi"/>
                <w:b/>
                <w:sz w:val="20"/>
                <w:szCs w:val="20"/>
                <w:lang w:eastAsia="en-US"/>
              </w:rPr>
              <w:t xml:space="preserve"> показателей</w:t>
            </w:r>
          </w:p>
        </w:tc>
        <w:tc>
          <w:tcPr>
            <w:tcW w:w="3998" w:type="dxa"/>
            <w:gridSpan w:val="3"/>
            <w:vAlign w:val="center"/>
          </w:tcPr>
          <w:p w:rsidR="00545C81" w:rsidRPr="00A47E2F" w:rsidRDefault="00545C81" w:rsidP="00545C81">
            <w:pPr>
              <w:jc w:val="center"/>
              <w:rPr>
                <w:rFonts w:eastAsiaTheme="minorHAnsi"/>
                <w:b/>
                <w:bCs/>
                <w:sz w:val="20"/>
                <w:szCs w:val="20"/>
                <w:lang w:eastAsia="en-US"/>
              </w:rPr>
            </w:pPr>
            <w:r w:rsidRPr="00A47E2F">
              <w:rPr>
                <w:rFonts w:eastAsiaTheme="minorHAnsi"/>
                <w:b/>
                <w:bCs/>
                <w:sz w:val="20"/>
                <w:szCs w:val="20"/>
                <w:lang w:eastAsia="en-US"/>
              </w:rPr>
              <w:t>Количество фактографических справок</w:t>
            </w:r>
          </w:p>
        </w:tc>
      </w:tr>
      <w:tr w:rsidR="00545C81" w:rsidRPr="007105F5" w:rsidTr="00545C81">
        <w:trPr>
          <w:trHeight w:val="80"/>
        </w:trPr>
        <w:tc>
          <w:tcPr>
            <w:tcW w:w="5358" w:type="dxa"/>
            <w:vMerge/>
          </w:tcPr>
          <w:p w:rsidR="00545C81" w:rsidRPr="007105F5" w:rsidRDefault="00545C81" w:rsidP="00545C81">
            <w:pPr>
              <w:jc w:val="center"/>
              <w:rPr>
                <w:rFonts w:eastAsiaTheme="minorHAnsi"/>
                <w:b/>
                <w:sz w:val="20"/>
                <w:szCs w:val="20"/>
                <w:lang w:eastAsia="en-US"/>
              </w:rPr>
            </w:pPr>
          </w:p>
        </w:tc>
        <w:tc>
          <w:tcPr>
            <w:tcW w:w="1418" w:type="dxa"/>
            <w:vAlign w:val="center"/>
          </w:tcPr>
          <w:p w:rsidR="00545C81" w:rsidRPr="00A47E2F" w:rsidRDefault="00545C81" w:rsidP="00545C81">
            <w:pPr>
              <w:jc w:val="center"/>
              <w:rPr>
                <w:rFonts w:eastAsiaTheme="minorHAnsi"/>
                <w:b/>
                <w:bCs/>
                <w:sz w:val="20"/>
                <w:szCs w:val="20"/>
                <w:lang w:eastAsia="en-US"/>
              </w:rPr>
            </w:pPr>
            <w:r w:rsidRPr="00A47E2F">
              <w:rPr>
                <w:rFonts w:eastAsiaTheme="minorHAnsi"/>
                <w:b/>
                <w:bCs/>
                <w:sz w:val="20"/>
                <w:szCs w:val="20"/>
                <w:lang w:eastAsia="en-US"/>
              </w:rPr>
              <w:t>за 2020 год</w:t>
            </w:r>
          </w:p>
        </w:tc>
        <w:tc>
          <w:tcPr>
            <w:tcW w:w="1417" w:type="dxa"/>
            <w:vAlign w:val="center"/>
          </w:tcPr>
          <w:p w:rsidR="00545C81" w:rsidRPr="00A47E2F" w:rsidRDefault="00545C81" w:rsidP="00545C81">
            <w:pPr>
              <w:jc w:val="center"/>
              <w:rPr>
                <w:rFonts w:eastAsiaTheme="minorHAnsi"/>
                <w:b/>
                <w:bCs/>
                <w:sz w:val="20"/>
                <w:szCs w:val="20"/>
                <w:lang w:eastAsia="en-US"/>
              </w:rPr>
            </w:pPr>
            <w:r w:rsidRPr="00A47E2F">
              <w:rPr>
                <w:rFonts w:eastAsiaTheme="minorHAnsi"/>
                <w:b/>
                <w:bCs/>
                <w:sz w:val="20"/>
                <w:szCs w:val="20"/>
                <w:lang w:eastAsia="en-US"/>
              </w:rPr>
              <w:t>за 2021год</w:t>
            </w:r>
          </w:p>
        </w:tc>
        <w:tc>
          <w:tcPr>
            <w:tcW w:w="1163" w:type="dxa"/>
            <w:vAlign w:val="center"/>
          </w:tcPr>
          <w:p w:rsidR="00545C81" w:rsidRPr="00A47E2F" w:rsidRDefault="00545C81" w:rsidP="00545C81">
            <w:pPr>
              <w:jc w:val="center"/>
              <w:rPr>
                <w:rFonts w:eastAsiaTheme="minorHAnsi"/>
                <w:b/>
                <w:bCs/>
                <w:sz w:val="20"/>
                <w:szCs w:val="20"/>
                <w:lang w:eastAsia="en-US"/>
              </w:rPr>
            </w:pPr>
            <w:r w:rsidRPr="00A47E2F">
              <w:rPr>
                <w:rFonts w:eastAsiaTheme="minorHAnsi"/>
                <w:b/>
                <w:bCs/>
                <w:sz w:val="20"/>
                <w:szCs w:val="20"/>
                <w:lang w:eastAsia="en-US"/>
              </w:rPr>
              <w:t>Прирост</w:t>
            </w:r>
          </w:p>
        </w:tc>
      </w:tr>
      <w:tr w:rsidR="00545C81" w:rsidRPr="007105F5" w:rsidTr="00545C81">
        <w:tc>
          <w:tcPr>
            <w:tcW w:w="5358" w:type="dxa"/>
          </w:tcPr>
          <w:p w:rsidR="00545C81" w:rsidRPr="007105F5" w:rsidRDefault="00545C81" w:rsidP="00545C81">
            <w:pPr>
              <w:rPr>
                <w:rFonts w:eastAsiaTheme="minorHAnsi"/>
                <w:b/>
                <w:sz w:val="20"/>
                <w:szCs w:val="20"/>
                <w:lang w:eastAsia="en-US"/>
              </w:rPr>
            </w:pPr>
            <w:r w:rsidRPr="001A2F4F">
              <w:rPr>
                <w:rFonts w:eastAsiaTheme="minorHAnsi"/>
                <w:sz w:val="20"/>
                <w:szCs w:val="20"/>
                <w:lang w:eastAsia="en-US"/>
              </w:rPr>
              <w:t>Создано фактографических справок</w:t>
            </w:r>
          </w:p>
        </w:tc>
        <w:tc>
          <w:tcPr>
            <w:tcW w:w="1418" w:type="dxa"/>
            <w:vAlign w:val="center"/>
          </w:tcPr>
          <w:p w:rsidR="00545C81" w:rsidRPr="00A47E2F" w:rsidRDefault="00EA5FFF" w:rsidP="00545C81">
            <w:pPr>
              <w:jc w:val="center"/>
              <w:rPr>
                <w:rFonts w:eastAsia="MS Mincho"/>
                <w:bCs/>
                <w:sz w:val="20"/>
                <w:szCs w:val="20"/>
              </w:rPr>
            </w:pPr>
            <w:r>
              <w:rPr>
                <w:rFonts w:eastAsia="MS Mincho"/>
                <w:bCs/>
                <w:sz w:val="20"/>
                <w:szCs w:val="20"/>
              </w:rPr>
              <w:t>0</w:t>
            </w:r>
          </w:p>
        </w:tc>
        <w:tc>
          <w:tcPr>
            <w:tcW w:w="1417" w:type="dxa"/>
            <w:vAlign w:val="center"/>
          </w:tcPr>
          <w:p w:rsidR="00545C81" w:rsidRPr="00A47E2F" w:rsidRDefault="00EA5FFF" w:rsidP="00545C81">
            <w:pPr>
              <w:jc w:val="center"/>
              <w:rPr>
                <w:rFonts w:eastAsia="MS Mincho"/>
                <w:bCs/>
                <w:sz w:val="20"/>
                <w:szCs w:val="20"/>
              </w:rPr>
            </w:pPr>
            <w:r>
              <w:rPr>
                <w:rFonts w:eastAsia="MS Mincho"/>
                <w:bCs/>
                <w:sz w:val="20"/>
                <w:szCs w:val="20"/>
              </w:rPr>
              <w:t>0</w:t>
            </w:r>
          </w:p>
        </w:tc>
        <w:tc>
          <w:tcPr>
            <w:tcW w:w="1163" w:type="dxa"/>
            <w:vAlign w:val="center"/>
          </w:tcPr>
          <w:p w:rsidR="00545C81" w:rsidRPr="00A47E2F" w:rsidRDefault="00EA5FFF" w:rsidP="00545C81">
            <w:pPr>
              <w:jc w:val="center"/>
              <w:rPr>
                <w:rFonts w:eastAsia="MS Mincho"/>
                <w:bCs/>
                <w:sz w:val="20"/>
                <w:szCs w:val="20"/>
              </w:rPr>
            </w:pPr>
            <w:r>
              <w:rPr>
                <w:rFonts w:eastAsia="MS Mincho"/>
                <w:bCs/>
                <w:sz w:val="20"/>
                <w:szCs w:val="20"/>
              </w:rPr>
              <w:t>0</w:t>
            </w:r>
          </w:p>
        </w:tc>
      </w:tr>
      <w:tr w:rsidR="00545C81" w:rsidRPr="007105F5" w:rsidTr="00545C81">
        <w:tc>
          <w:tcPr>
            <w:tcW w:w="5358" w:type="dxa"/>
          </w:tcPr>
          <w:p w:rsidR="00545C81" w:rsidRPr="007105F5" w:rsidRDefault="00545C81" w:rsidP="00545C81">
            <w:pPr>
              <w:rPr>
                <w:rFonts w:eastAsiaTheme="minorHAnsi"/>
                <w:sz w:val="20"/>
                <w:szCs w:val="20"/>
                <w:lang w:eastAsia="en-US"/>
              </w:rPr>
            </w:pPr>
            <w:r w:rsidRPr="001A2F4F">
              <w:rPr>
                <w:rFonts w:eastAsiaTheme="minorHAnsi"/>
                <w:sz w:val="20"/>
                <w:szCs w:val="20"/>
                <w:lang w:eastAsia="en-US"/>
              </w:rPr>
              <w:t>Отредактировано фактографических справок</w:t>
            </w:r>
          </w:p>
        </w:tc>
        <w:tc>
          <w:tcPr>
            <w:tcW w:w="1418" w:type="dxa"/>
            <w:vAlign w:val="center"/>
          </w:tcPr>
          <w:p w:rsidR="00545C81" w:rsidRPr="00A47E2F" w:rsidRDefault="00EA5FFF" w:rsidP="00545C81">
            <w:pPr>
              <w:jc w:val="center"/>
              <w:rPr>
                <w:rFonts w:eastAsia="MS Mincho"/>
                <w:sz w:val="20"/>
                <w:szCs w:val="20"/>
              </w:rPr>
            </w:pPr>
            <w:r>
              <w:rPr>
                <w:rFonts w:eastAsia="MS Mincho"/>
                <w:sz w:val="20"/>
                <w:szCs w:val="20"/>
              </w:rPr>
              <w:t>0</w:t>
            </w:r>
          </w:p>
        </w:tc>
        <w:tc>
          <w:tcPr>
            <w:tcW w:w="1417" w:type="dxa"/>
            <w:vAlign w:val="center"/>
          </w:tcPr>
          <w:p w:rsidR="00545C81" w:rsidRPr="00A47E2F" w:rsidRDefault="00EA5FFF" w:rsidP="00545C81">
            <w:pPr>
              <w:jc w:val="center"/>
              <w:rPr>
                <w:rFonts w:eastAsia="MS Mincho"/>
                <w:sz w:val="20"/>
                <w:szCs w:val="20"/>
              </w:rPr>
            </w:pPr>
            <w:r>
              <w:rPr>
                <w:rFonts w:eastAsia="MS Mincho"/>
                <w:sz w:val="20"/>
                <w:szCs w:val="20"/>
              </w:rPr>
              <w:t>0</w:t>
            </w:r>
          </w:p>
        </w:tc>
        <w:tc>
          <w:tcPr>
            <w:tcW w:w="1163" w:type="dxa"/>
            <w:vAlign w:val="center"/>
          </w:tcPr>
          <w:p w:rsidR="00545C81" w:rsidRPr="00A47E2F" w:rsidRDefault="00EA5FFF" w:rsidP="00545C81">
            <w:pPr>
              <w:jc w:val="center"/>
              <w:rPr>
                <w:rFonts w:eastAsia="MS Mincho"/>
                <w:sz w:val="20"/>
                <w:szCs w:val="20"/>
              </w:rPr>
            </w:pPr>
            <w:r>
              <w:rPr>
                <w:rFonts w:eastAsia="MS Mincho"/>
                <w:sz w:val="20"/>
                <w:szCs w:val="20"/>
              </w:rPr>
              <w:t>0</w:t>
            </w:r>
          </w:p>
        </w:tc>
      </w:tr>
      <w:tr w:rsidR="00545C81" w:rsidRPr="007105F5" w:rsidTr="00545C81">
        <w:tc>
          <w:tcPr>
            <w:tcW w:w="5358" w:type="dxa"/>
          </w:tcPr>
          <w:p w:rsidR="00545C81" w:rsidRPr="001A2F4F" w:rsidRDefault="00545C81" w:rsidP="00545C81">
            <w:pPr>
              <w:rPr>
                <w:rFonts w:eastAsiaTheme="minorHAnsi"/>
                <w:sz w:val="20"/>
                <w:szCs w:val="20"/>
                <w:lang w:eastAsia="en-US"/>
              </w:rPr>
            </w:pPr>
            <w:r w:rsidRPr="001A2F4F">
              <w:rPr>
                <w:rFonts w:eastAsiaTheme="minorHAnsi"/>
                <w:sz w:val="20"/>
                <w:szCs w:val="20"/>
                <w:lang w:eastAsia="en-US"/>
              </w:rPr>
              <w:t>Передано в ДГПБ вновь созданных фактографических справок для  корпоративного календаря памятных дат Ростовской области</w:t>
            </w:r>
          </w:p>
        </w:tc>
        <w:tc>
          <w:tcPr>
            <w:tcW w:w="1418" w:type="dxa"/>
            <w:vAlign w:val="center"/>
          </w:tcPr>
          <w:p w:rsidR="00545C81" w:rsidRPr="00A47E2F" w:rsidRDefault="00EA5FFF" w:rsidP="00545C81">
            <w:pPr>
              <w:jc w:val="center"/>
              <w:rPr>
                <w:rFonts w:eastAsia="MS Mincho"/>
                <w:sz w:val="20"/>
                <w:szCs w:val="20"/>
              </w:rPr>
            </w:pPr>
            <w:r>
              <w:rPr>
                <w:rFonts w:eastAsia="MS Mincho"/>
                <w:sz w:val="20"/>
                <w:szCs w:val="20"/>
              </w:rPr>
              <w:t>0</w:t>
            </w:r>
          </w:p>
        </w:tc>
        <w:tc>
          <w:tcPr>
            <w:tcW w:w="1417" w:type="dxa"/>
            <w:vAlign w:val="center"/>
          </w:tcPr>
          <w:p w:rsidR="00545C81" w:rsidRPr="00A47E2F" w:rsidRDefault="00EA5FFF" w:rsidP="00545C81">
            <w:pPr>
              <w:jc w:val="center"/>
              <w:rPr>
                <w:rFonts w:eastAsia="MS Mincho"/>
                <w:sz w:val="20"/>
                <w:szCs w:val="20"/>
              </w:rPr>
            </w:pPr>
            <w:r>
              <w:rPr>
                <w:rFonts w:eastAsia="MS Mincho"/>
                <w:sz w:val="20"/>
                <w:szCs w:val="20"/>
              </w:rPr>
              <w:t>0</w:t>
            </w:r>
          </w:p>
        </w:tc>
        <w:tc>
          <w:tcPr>
            <w:tcW w:w="1163" w:type="dxa"/>
            <w:vAlign w:val="center"/>
          </w:tcPr>
          <w:p w:rsidR="00545C81" w:rsidRPr="00A47E2F" w:rsidRDefault="00EA5FFF" w:rsidP="00545C81">
            <w:pPr>
              <w:jc w:val="center"/>
              <w:rPr>
                <w:rFonts w:eastAsia="MS Mincho"/>
                <w:sz w:val="20"/>
                <w:szCs w:val="20"/>
              </w:rPr>
            </w:pPr>
            <w:r>
              <w:rPr>
                <w:rFonts w:eastAsia="MS Mincho"/>
                <w:sz w:val="20"/>
                <w:szCs w:val="20"/>
              </w:rPr>
              <w:t>0</w:t>
            </w:r>
          </w:p>
        </w:tc>
      </w:tr>
      <w:tr w:rsidR="00545C81" w:rsidRPr="007105F5" w:rsidTr="00545C81">
        <w:tc>
          <w:tcPr>
            <w:tcW w:w="5358" w:type="dxa"/>
          </w:tcPr>
          <w:p w:rsidR="00545C81" w:rsidRPr="001A2F4F" w:rsidRDefault="00545C81" w:rsidP="00545C81">
            <w:pPr>
              <w:rPr>
                <w:rFonts w:eastAsiaTheme="minorHAnsi"/>
                <w:sz w:val="20"/>
                <w:szCs w:val="20"/>
                <w:lang w:eastAsia="en-US"/>
              </w:rPr>
            </w:pPr>
            <w:r w:rsidRPr="001A2F4F">
              <w:rPr>
                <w:rFonts w:eastAsiaTheme="minorHAnsi"/>
                <w:sz w:val="20"/>
                <w:szCs w:val="20"/>
                <w:lang w:eastAsia="en-US"/>
              </w:rPr>
              <w:t>Передано в ДГПБ исправленных и дополненных фактографических справок для  корпоративного календаря памятных дат Ростовской области</w:t>
            </w:r>
          </w:p>
        </w:tc>
        <w:tc>
          <w:tcPr>
            <w:tcW w:w="1418" w:type="dxa"/>
            <w:vAlign w:val="center"/>
          </w:tcPr>
          <w:p w:rsidR="00545C81" w:rsidRPr="00A47E2F" w:rsidRDefault="00EA5FFF" w:rsidP="00545C81">
            <w:pPr>
              <w:jc w:val="center"/>
              <w:rPr>
                <w:rFonts w:eastAsia="MS Mincho"/>
                <w:sz w:val="20"/>
                <w:szCs w:val="20"/>
              </w:rPr>
            </w:pPr>
            <w:r>
              <w:rPr>
                <w:rFonts w:eastAsia="MS Mincho"/>
                <w:sz w:val="20"/>
                <w:szCs w:val="20"/>
              </w:rPr>
              <w:t>0</w:t>
            </w:r>
          </w:p>
        </w:tc>
        <w:tc>
          <w:tcPr>
            <w:tcW w:w="1417" w:type="dxa"/>
            <w:vAlign w:val="center"/>
          </w:tcPr>
          <w:p w:rsidR="00545C81" w:rsidRPr="00A47E2F" w:rsidRDefault="00EA5FFF" w:rsidP="00545C81">
            <w:pPr>
              <w:jc w:val="center"/>
              <w:rPr>
                <w:rFonts w:eastAsia="MS Mincho"/>
                <w:sz w:val="20"/>
                <w:szCs w:val="20"/>
              </w:rPr>
            </w:pPr>
            <w:r>
              <w:rPr>
                <w:rFonts w:eastAsia="MS Mincho"/>
                <w:sz w:val="20"/>
                <w:szCs w:val="20"/>
              </w:rPr>
              <w:t>0</w:t>
            </w:r>
          </w:p>
        </w:tc>
        <w:tc>
          <w:tcPr>
            <w:tcW w:w="1163" w:type="dxa"/>
            <w:vAlign w:val="center"/>
          </w:tcPr>
          <w:p w:rsidR="00545C81" w:rsidRPr="00A47E2F" w:rsidRDefault="00EA5FFF" w:rsidP="00545C81">
            <w:pPr>
              <w:jc w:val="center"/>
              <w:rPr>
                <w:rFonts w:eastAsia="MS Mincho"/>
                <w:sz w:val="20"/>
                <w:szCs w:val="20"/>
              </w:rPr>
            </w:pPr>
            <w:r>
              <w:rPr>
                <w:rFonts w:eastAsia="MS Mincho"/>
                <w:sz w:val="20"/>
                <w:szCs w:val="20"/>
              </w:rPr>
              <w:t>0</w:t>
            </w:r>
          </w:p>
        </w:tc>
      </w:tr>
    </w:tbl>
    <w:p w:rsidR="00545C81" w:rsidRPr="007105F5" w:rsidRDefault="00545C81" w:rsidP="00545C81">
      <w:pPr>
        <w:jc w:val="center"/>
        <w:rPr>
          <w:b/>
          <w:sz w:val="20"/>
          <w:szCs w:val="20"/>
        </w:rPr>
      </w:pPr>
    </w:p>
    <w:p w:rsidR="00545C81" w:rsidRDefault="00545C81" w:rsidP="00545C81">
      <w:pPr>
        <w:ind w:left="708"/>
        <w:jc w:val="both"/>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64112C"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Фактографическая база данных не ведётся</w:t>
            </w:r>
          </w:p>
        </w:tc>
      </w:tr>
    </w:tbl>
    <w:p w:rsidR="00545C81" w:rsidRDefault="00545C81" w:rsidP="00545C81">
      <w:pPr>
        <w:jc w:val="center"/>
        <w:rPr>
          <w:b/>
        </w:rPr>
      </w:pPr>
      <w:bookmarkStart w:id="15" w:name="_Toc89946579"/>
    </w:p>
    <w:p w:rsidR="00545C81" w:rsidRPr="00545C81" w:rsidRDefault="00545C81" w:rsidP="00545C81">
      <w:pPr>
        <w:jc w:val="center"/>
        <w:rPr>
          <w:b/>
        </w:rPr>
      </w:pPr>
      <w:r w:rsidRPr="00545C81">
        <w:rPr>
          <w:b/>
        </w:rPr>
        <w:t>8.3. БИБЛИОТЕЧНО-БИБЛИОГРАФИЧЕСКОЕ ОБСЛУЖИВАНИЕ</w:t>
      </w:r>
      <w:bookmarkEnd w:id="15"/>
    </w:p>
    <w:p w:rsidR="00545C81" w:rsidRDefault="00545C81" w:rsidP="00545C81">
      <w:pPr>
        <w:rPr>
          <w:b/>
          <w:sz w:val="20"/>
          <w:szCs w:val="20"/>
        </w:rPr>
      </w:pPr>
    </w:p>
    <w:p w:rsidR="00545C81" w:rsidRPr="00545C81" w:rsidRDefault="00545C81" w:rsidP="00545C81">
      <w:pPr>
        <w:pStyle w:val="2"/>
        <w:rPr>
          <w:sz w:val="24"/>
        </w:rPr>
      </w:pPr>
      <w:bookmarkStart w:id="16" w:name="_Toc89946580"/>
      <w:r w:rsidRPr="00545C81">
        <w:rPr>
          <w:sz w:val="24"/>
        </w:rPr>
        <w:t>8.3.1. Библиотечное обслуживание пользователей краеведческими документами</w:t>
      </w:r>
      <w:bookmarkEnd w:id="16"/>
      <w:r w:rsidRPr="00545C81">
        <w:rPr>
          <w:sz w:val="24"/>
        </w:rPr>
        <w:t xml:space="preserve"> </w:t>
      </w:r>
    </w:p>
    <w:p w:rsidR="00545C81" w:rsidRPr="000A397E" w:rsidRDefault="00545C81" w:rsidP="00545C81"/>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1"/>
        <w:gridCol w:w="1418"/>
        <w:gridCol w:w="1417"/>
        <w:gridCol w:w="1328"/>
      </w:tblGrid>
      <w:tr w:rsidR="00545C81" w:rsidRPr="0046372D" w:rsidTr="00545C81">
        <w:trPr>
          <w:trHeight w:val="327"/>
          <w:jc w:val="center"/>
        </w:trPr>
        <w:tc>
          <w:tcPr>
            <w:tcW w:w="5121" w:type="dxa"/>
            <w:vMerge w:val="restart"/>
            <w:shd w:val="clear" w:color="auto" w:fill="auto"/>
            <w:vAlign w:val="center"/>
          </w:tcPr>
          <w:p w:rsidR="00545C81" w:rsidRPr="0046372D" w:rsidRDefault="00545C81" w:rsidP="00545C81">
            <w:pPr>
              <w:jc w:val="center"/>
              <w:rPr>
                <w:b/>
                <w:sz w:val="18"/>
                <w:szCs w:val="18"/>
              </w:rPr>
            </w:pPr>
            <w:r w:rsidRPr="0046372D">
              <w:rPr>
                <w:b/>
                <w:sz w:val="18"/>
                <w:szCs w:val="18"/>
              </w:rPr>
              <w:t>Наименование показателей</w:t>
            </w:r>
          </w:p>
        </w:tc>
        <w:tc>
          <w:tcPr>
            <w:tcW w:w="4163" w:type="dxa"/>
            <w:gridSpan w:val="3"/>
            <w:shd w:val="clear" w:color="auto" w:fill="auto"/>
            <w:vAlign w:val="center"/>
          </w:tcPr>
          <w:p w:rsidR="00545C81" w:rsidRPr="0046372D" w:rsidRDefault="00545C81" w:rsidP="00545C81">
            <w:pPr>
              <w:jc w:val="center"/>
              <w:rPr>
                <w:rFonts w:eastAsiaTheme="minorHAnsi"/>
                <w:b/>
                <w:bCs/>
                <w:sz w:val="20"/>
                <w:szCs w:val="20"/>
                <w:lang w:eastAsia="en-US"/>
              </w:rPr>
            </w:pPr>
            <w:r w:rsidRPr="0046372D">
              <w:rPr>
                <w:rFonts w:eastAsiaTheme="minorHAnsi"/>
                <w:b/>
                <w:bCs/>
                <w:sz w:val="20"/>
                <w:szCs w:val="20"/>
                <w:lang w:eastAsia="en-US"/>
              </w:rPr>
              <w:t>Выдано документов (экз./комплектов)</w:t>
            </w:r>
          </w:p>
        </w:tc>
      </w:tr>
      <w:tr w:rsidR="00545C81" w:rsidRPr="0046372D" w:rsidTr="00545C81">
        <w:trPr>
          <w:trHeight w:val="171"/>
          <w:jc w:val="center"/>
        </w:trPr>
        <w:tc>
          <w:tcPr>
            <w:tcW w:w="5121" w:type="dxa"/>
            <w:vMerge/>
            <w:shd w:val="clear" w:color="auto" w:fill="auto"/>
            <w:vAlign w:val="center"/>
          </w:tcPr>
          <w:p w:rsidR="00545C81" w:rsidRPr="0046372D" w:rsidRDefault="00545C81" w:rsidP="00545C81">
            <w:pPr>
              <w:jc w:val="center"/>
              <w:rPr>
                <w:b/>
                <w:sz w:val="18"/>
                <w:szCs w:val="18"/>
              </w:rPr>
            </w:pPr>
          </w:p>
        </w:tc>
        <w:tc>
          <w:tcPr>
            <w:tcW w:w="1418" w:type="dxa"/>
            <w:shd w:val="clear" w:color="auto" w:fill="auto"/>
            <w:vAlign w:val="center"/>
          </w:tcPr>
          <w:p w:rsidR="00545C81" w:rsidRPr="0046372D" w:rsidRDefault="00545C81" w:rsidP="00545C81">
            <w:pPr>
              <w:jc w:val="center"/>
              <w:rPr>
                <w:rFonts w:eastAsiaTheme="minorHAnsi"/>
                <w:b/>
                <w:bCs/>
                <w:sz w:val="20"/>
                <w:szCs w:val="20"/>
                <w:lang w:eastAsia="en-US"/>
              </w:rPr>
            </w:pPr>
            <w:r w:rsidRPr="0046372D">
              <w:rPr>
                <w:rFonts w:eastAsiaTheme="minorHAnsi"/>
                <w:b/>
                <w:bCs/>
                <w:sz w:val="20"/>
                <w:szCs w:val="20"/>
                <w:lang w:eastAsia="en-US"/>
              </w:rPr>
              <w:t>за 202</w:t>
            </w:r>
            <w:r>
              <w:rPr>
                <w:rFonts w:eastAsiaTheme="minorHAnsi"/>
                <w:b/>
                <w:bCs/>
                <w:sz w:val="20"/>
                <w:szCs w:val="20"/>
                <w:lang w:eastAsia="en-US"/>
              </w:rPr>
              <w:t>0</w:t>
            </w:r>
            <w:r w:rsidRPr="0046372D">
              <w:rPr>
                <w:rFonts w:eastAsiaTheme="minorHAnsi"/>
                <w:b/>
                <w:bCs/>
                <w:sz w:val="20"/>
                <w:szCs w:val="20"/>
                <w:lang w:eastAsia="en-US"/>
              </w:rPr>
              <w:t xml:space="preserve"> год</w:t>
            </w:r>
          </w:p>
        </w:tc>
        <w:tc>
          <w:tcPr>
            <w:tcW w:w="1417" w:type="dxa"/>
            <w:shd w:val="clear" w:color="auto" w:fill="auto"/>
            <w:vAlign w:val="center"/>
          </w:tcPr>
          <w:p w:rsidR="00545C81" w:rsidRPr="0046372D" w:rsidRDefault="00545C81" w:rsidP="00545C81">
            <w:pPr>
              <w:jc w:val="center"/>
              <w:rPr>
                <w:rFonts w:eastAsiaTheme="minorHAnsi"/>
                <w:b/>
                <w:bCs/>
                <w:sz w:val="20"/>
                <w:szCs w:val="20"/>
                <w:lang w:eastAsia="en-US"/>
              </w:rPr>
            </w:pPr>
            <w:r w:rsidRPr="0046372D">
              <w:rPr>
                <w:rFonts w:eastAsiaTheme="minorHAnsi"/>
                <w:b/>
                <w:bCs/>
                <w:sz w:val="20"/>
                <w:szCs w:val="20"/>
                <w:lang w:eastAsia="en-US"/>
              </w:rPr>
              <w:t>за 2021 год</w:t>
            </w:r>
          </w:p>
        </w:tc>
        <w:tc>
          <w:tcPr>
            <w:tcW w:w="1328" w:type="dxa"/>
            <w:shd w:val="clear" w:color="auto" w:fill="auto"/>
            <w:vAlign w:val="center"/>
          </w:tcPr>
          <w:p w:rsidR="00545C81" w:rsidRPr="0046372D" w:rsidRDefault="00545C81" w:rsidP="00545C81">
            <w:pPr>
              <w:jc w:val="center"/>
              <w:rPr>
                <w:rFonts w:eastAsiaTheme="minorHAnsi"/>
                <w:b/>
                <w:bCs/>
                <w:sz w:val="20"/>
                <w:szCs w:val="20"/>
                <w:lang w:eastAsia="en-US"/>
              </w:rPr>
            </w:pPr>
            <w:r w:rsidRPr="0046372D">
              <w:rPr>
                <w:rFonts w:eastAsiaTheme="minorHAnsi"/>
                <w:b/>
                <w:bCs/>
                <w:sz w:val="20"/>
                <w:szCs w:val="20"/>
                <w:lang w:eastAsia="en-US"/>
              </w:rPr>
              <w:t>Прирост</w:t>
            </w:r>
          </w:p>
        </w:tc>
      </w:tr>
      <w:tr w:rsidR="00545C81" w:rsidRPr="0046372D" w:rsidTr="00545C81">
        <w:trPr>
          <w:trHeight w:val="507"/>
          <w:jc w:val="center"/>
        </w:trPr>
        <w:tc>
          <w:tcPr>
            <w:tcW w:w="5121" w:type="dxa"/>
            <w:shd w:val="clear" w:color="auto" w:fill="auto"/>
            <w:vAlign w:val="center"/>
          </w:tcPr>
          <w:p w:rsidR="00545C81" w:rsidRDefault="00545C81" w:rsidP="00545C81">
            <w:pPr>
              <w:rPr>
                <w:b/>
                <w:sz w:val="20"/>
                <w:szCs w:val="20"/>
              </w:rPr>
            </w:pPr>
            <w:r w:rsidRPr="0046372D">
              <w:rPr>
                <w:b/>
                <w:sz w:val="20"/>
                <w:szCs w:val="20"/>
              </w:rPr>
              <w:t>Объем краеведческого фонда, всего</w:t>
            </w:r>
          </w:p>
          <w:p w:rsidR="00545C81" w:rsidRPr="001C3E0D" w:rsidRDefault="00545C81" w:rsidP="00545C81">
            <w:pPr>
              <w:rPr>
                <w:i/>
                <w:sz w:val="20"/>
                <w:szCs w:val="20"/>
              </w:rPr>
            </w:pPr>
            <w:r w:rsidRPr="001C3E0D">
              <w:rPr>
                <w:i/>
                <w:sz w:val="20"/>
                <w:szCs w:val="20"/>
              </w:rPr>
              <w:t>в том числе</w:t>
            </w:r>
          </w:p>
        </w:tc>
        <w:tc>
          <w:tcPr>
            <w:tcW w:w="1418" w:type="dxa"/>
            <w:shd w:val="clear" w:color="auto" w:fill="auto"/>
            <w:vAlign w:val="center"/>
          </w:tcPr>
          <w:p w:rsidR="00545C81" w:rsidRPr="0046372D" w:rsidRDefault="00F83186" w:rsidP="00545C81">
            <w:pPr>
              <w:jc w:val="center"/>
              <w:rPr>
                <w:b/>
                <w:sz w:val="18"/>
                <w:szCs w:val="18"/>
              </w:rPr>
            </w:pPr>
            <w:r w:rsidRPr="00D55440">
              <w:rPr>
                <w:b/>
                <w:sz w:val="18"/>
                <w:szCs w:val="18"/>
              </w:rPr>
              <w:t>9602</w:t>
            </w:r>
          </w:p>
        </w:tc>
        <w:tc>
          <w:tcPr>
            <w:tcW w:w="1417" w:type="dxa"/>
            <w:shd w:val="clear" w:color="auto" w:fill="auto"/>
            <w:vAlign w:val="center"/>
          </w:tcPr>
          <w:p w:rsidR="00545C81" w:rsidRPr="0046372D" w:rsidRDefault="00F83186" w:rsidP="00545C81">
            <w:pPr>
              <w:jc w:val="center"/>
              <w:rPr>
                <w:b/>
                <w:sz w:val="18"/>
                <w:szCs w:val="18"/>
              </w:rPr>
            </w:pPr>
            <w:r>
              <w:rPr>
                <w:b/>
                <w:sz w:val="18"/>
                <w:szCs w:val="18"/>
              </w:rPr>
              <w:t>9880</w:t>
            </w:r>
          </w:p>
        </w:tc>
        <w:tc>
          <w:tcPr>
            <w:tcW w:w="1328" w:type="dxa"/>
            <w:shd w:val="clear" w:color="auto" w:fill="auto"/>
            <w:vAlign w:val="center"/>
          </w:tcPr>
          <w:p w:rsidR="00545C81" w:rsidRPr="0046372D" w:rsidRDefault="00F83186" w:rsidP="00545C81">
            <w:pPr>
              <w:jc w:val="center"/>
              <w:rPr>
                <w:b/>
                <w:sz w:val="18"/>
                <w:szCs w:val="18"/>
              </w:rPr>
            </w:pPr>
            <w:r>
              <w:rPr>
                <w:b/>
                <w:sz w:val="18"/>
                <w:szCs w:val="18"/>
              </w:rPr>
              <w:t>278</w:t>
            </w:r>
          </w:p>
        </w:tc>
      </w:tr>
      <w:tr w:rsidR="00545C81" w:rsidRPr="0046372D" w:rsidTr="00545C81">
        <w:trPr>
          <w:trHeight w:val="252"/>
          <w:jc w:val="center"/>
        </w:trPr>
        <w:tc>
          <w:tcPr>
            <w:tcW w:w="5121" w:type="dxa"/>
            <w:shd w:val="clear" w:color="auto" w:fill="auto"/>
          </w:tcPr>
          <w:p w:rsidR="00545C81" w:rsidRPr="0046372D" w:rsidRDefault="00545C81" w:rsidP="00545C81">
            <w:pPr>
              <w:rPr>
                <w:sz w:val="20"/>
                <w:szCs w:val="20"/>
              </w:rPr>
            </w:pPr>
            <w:r w:rsidRPr="0046372D">
              <w:rPr>
                <w:sz w:val="20"/>
                <w:szCs w:val="20"/>
              </w:rPr>
              <w:t>Книги, брошюры</w:t>
            </w:r>
          </w:p>
        </w:tc>
        <w:tc>
          <w:tcPr>
            <w:tcW w:w="1418" w:type="dxa"/>
            <w:shd w:val="clear" w:color="auto" w:fill="auto"/>
            <w:vAlign w:val="center"/>
          </w:tcPr>
          <w:p w:rsidR="00545C81" w:rsidRPr="0046372D" w:rsidRDefault="005642C5" w:rsidP="00545C81">
            <w:pPr>
              <w:jc w:val="center"/>
              <w:rPr>
                <w:b/>
                <w:sz w:val="20"/>
                <w:szCs w:val="20"/>
              </w:rPr>
            </w:pPr>
            <w:r w:rsidRPr="005642C5">
              <w:rPr>
                <w:b/>
                <w:sz w:val="20"/>
                <w:szCs w:val="20"/>
              </w:rPr>
              <w:t>12073</w:t>
            </w:r>
          </w:p>
        </w:tc>
        <w:tc>
          <w:tcPr>
            <w:tcW w:w="1417" w:type="dxa"/>
            <w:shd w:val="clear" w:color="auto" w:fill="auto"/>
            <w:vAlign w:val="center"/>
          </w:tcPr>
          <w:p w:rsidR="00545C81" w:rsidRPr="0046372D" w:rsidRDefault="005642C5" w:rsidP="00545C81">
            <w:pPr>
              <w:jc w:val="center"/>
              <w:rPr>
                <w:b/>
                <w:sz w:val="20"/>
                <w:szCs w:val="20"/>
              </w:rPr>
            </w:pPr>
            <w:r w:rsidRPr="005642C5">
              <w:rPr>
                <w:b/>
                <w:sz w:val="20"/>
                <w:szCs w:val="20"/>
              </w:rPr>
              <w:t>19694</w:t>
            </w:r>
          </w:p>
        </w:tc>
        <w:tc>
          <w:tcPr>
            <w:tcW w:w="1328" w:type="dxa"/>
            <w:shd w:val="clear" w:color="auto" w:fill="auto"/>
            <w:vAlign w:val="center"/>
          </w:tcPr>
          <w:p w:rsidR="00545C81" w:rsidRPr="0046372D" w:rsidRDefault="005642C5" w:rsidP="00545C81">
            <w:pPr>
              <w:jc w:val="center"/>
              <w:rPr>
                <w:b/>
                <w:sz w:val="20"/>
                <w:szCs w:val="20"/>
              </w:rPr>
            </w:pPr>
            <w:r>
              <w:rPr>
                <w:b/>
                <w:sz w:val="20"/>
                <w:szCs w:val="20"/>
              </w:rPr>
              <w:t>7621</w:t>
            </w:r>
          </w:p>
        </w:tc>
      </w:tr>
      <w:tr w:rsidR="00545C81" w:rsidRPr="0046372D" w:rsidTr="00545C81">
        <w:trPr>
          <w:trHeight w:val="269"/>
          <w:jc w:val="center"/>
        </w:trPr>
        <w:tc>
          <w:tcPr>
            <w:tcW w:w="5121" w:type="dxa"/>
            <w:shd w:val="clear" w:color="auto" w:fill="auto"/>
          </w:tcPr>
          <w:p w:rsidR="00545C81" w:rsidRPr="0046372D" w:rsidRDefault="00545C81" w:rsidP="00545C81">
            <w:pPr>
              <w:rPr>
                <w:sz w:val="20"/>
                <w:szCs w:val="20"/>
              </w:rPr>
            </w:pPr>
            <w:r w:rsidRPr="0046372D">
              <w:rPr>
                <w:sz w:val="20"/>
                <w:szCs w:val="20"/>
              </w:rPr>
              <w:t>Журналы</w:t>
            </w:r>
          </w:p>
        </w:tc>
        <w:tc>
          <w:tcPr>
            <w:tcW w:w="1418" w:type="dxa"/>
            <w:shd w:val="clear" w:color="auto" w:fill="auto"/>
            <w:vAlign w:val="center"/>
          </w:tcPr>
          <w:p w:rsidR="00545C81" w:rsidRPr="0046372D" w:rsidRDefault="00545C81" w:rsidP="00545C81">
            <w:pPr>
              <w:jc w:val="center"/>
              <w:rPr>
                <w:b/>
                <w:sz w:val="20"/>
                <w:szCs w:val="20"/>
              </w:rPr>
            </w:pPr>
          </w:p>
        </w:tc>
        <w:tc>
          <w:tcPr>
            <w:tcW w:w="1417" w:type="dxa"/>
            <w:shd w:val="clear" w:color="auto" w:fill="auto"/>
            <w:vAlign w:val="center"/>
          </w:tcPr>
          <w:p w:rsidR="00545C81" w:rsidRPr="0046372D" w:rsidRDefault="00545C81" w:rsidP="00545C81">
            <w:pPr>
              <w:jc w:val="center"/>
              <w:rPr>
                <w:b/>
                <w:sz w:val="20"/>
                <w:szCs w:val="20"/>
              </w:rPr>
            </w:pPr>
          </w:p>
        </w:tc>
        <w:tc>
          <w:tcPr>
            <w:tcW w:w="1328" w:type="dxa"/>
            <w:shd w:val="clear" w:color="auto" w:fill="auto"/>
            <w:vAlign w:val="center"/>
          </w:tcPr>
          <w:p w:rsidR="00545C81" w:rsidRPr="0046372D" w:rsidRDefault="00545C81" w:rsidP="00545C81">
            <w:pPr>
              <w:jc w:val="center"/>
              <w:rPr>
                <w:b/>
                <w:sz w:val="20"/>
                <w:szCs w:val="20"/>
              </w:rPr>
            </w:pPr>
          </w:p>
        </w:tc>
      </w:tr>
      <w:tr w:rsidR="00545C81" w:rsidRPr="0046372D" w:rsidTr="00545C81">
        <w:trPr>
          <w:trHeight w:val="288"/>
          <w:jc w:val="center"/>
        </w:trPr>
        <w:tc>
          <w:tcPr>
            <w:tcW w:w="5121" w:type="dxa"/>
            <w:shd w:val="clear" w:color="auto" w:fill="auto"/>
          </w:tcPr>
          <w:p w:rsidR="00545C81" w:rsidRPr="0046372D" w:rsidRDefault="00545C81" w:rsidP="00545C81">
            <w:pPr>
              <w:rPr>
                <w:sz w:val="20"/>
                <w:szCs w:val="20"/>
              </w:rPr>
            </w:pPr>
            <w:r w:rsidRPr="0046372D">
              <w:rPr>
                <w:sz w:val="20"/>
                <w:szCs w:val="20"/>
              </w:rPr>
              <w:t>Газеты</w:t>
            </w:r>
          </w:p>
        </w:tc>
        <w:tc>
          <w:tcPr>
            <w:tcW w:w="1418" w:type="dxa"/>
            <w:shd w:val="clear" w:color="auto" w:fill="auto"/>
            <w:vAlign w:val="center"/>
          </w:tcPr>
          <w:p w:rsidR="00545C81" w:rsidRPr="0046372D" w:rsidRDefault="00545C81" w:rsidP="00545C81">
            <w:pPr>
              <w:jc w:val="center"/>
              <w:rPr>
                <w:b/>
                <w:sz w:val="20"/>
                <w:szCs w:val="20"/>
              </w:rPr>
            </w:pPr>
          </w:p>
        </w:tc>
        <w:tc>
          <w:tcPr>
            <w:tcW w:w="1417" w:type="dxa"/>
            <w:shd w:val="clear" w:color="auto" w:fill="auto"/>
            <w:vAlign w:val="center"/>
          </w:tcPr>
          <w:p w:rsidR="00545C81" w:rsidRPr="0046372D" w:rsidRDefault="00545C81" w:rsidP="00545C81">
            <w:pPr>
              <w:jc w:val="center"/>
              <w:rPr>
                <w:b/>
                <w:sz w:val="20"/>
                <w:szCs w:val="20"/>
              </w:rPr>
            </w:pPr>
          </w:p>
        </w:tc>
        <w:tc>
          <w:tcPr>
            <w:tcW w:w="1328" w:type="dxa"/>
            <w:shd w:val="clear" w:color="auto" w:fill="auto"/>
            <w:vAlign w:val="center"/>
          </w:tcPr>
          <w:p w:rsidR="00545C81" w:rsidRPr="0046372D" w:rsidRDefault="00545C81" w:rsidP="00545C81">
            <w:pPr>
              <w:jc w:val="center"/>
              <w:rPr>
                <w:b/>
                <w:sz w:val="20"/>
                <w:szCs w:val="20"/>
              </w:rPr>
            </w:pPr>
          </w:p>
        </w:tc>
      </w:tr>
      <w:tr w:rsidR="00545C81" w:rsidRPr="0046372D" w:rsidTr="00545C81">
        <w:trPr>
          <w:trHeight w:val="263"/>
          <w:jc w:val="center"/>
        </w:trPr>
        <w:tc>
          <w:tcPr>
            <w:tcW w:w="5121" w:type="dxa"/>
            <w:shd w:val="clear" w:color="auto" w:fill="auto"/>
          </w:tcPr>
          <w:p w:rsidR="00545C81" w:rsidRPr="0046372D" w:rsidRDefault="00545C81" w:rsidP="00545C81">
            <w:pPr>
              <w:rPr>
                <w:sz w:val="20"/>
                <w:szCs w:val="20"/>
              </w:rPr>
            </w:pPr>
            <w:r w:rsidRPr="0046372D">
              <w:rPr>
                <w:sz w:val="20"/>
                <w:szCs w:val="20"/>
              </w:rPr>
              <w:t>Электронные документы (диски)</w:t>
            </w:r>
          </w:p>
        </w:tc>
        <w:tc>
          <w:tcPr>
            <w:tcW w:w="1418" w:type="dxa"/>
            <w:shd w:val="clear" w:color="auto" w:fill="auto"/>
            <w:vAlign w:val="center"/>
          </w:tcPr>
          <w:p w:rsidR="00545C81" w:rsidRPr="0046372D" w:rsidRDefault="00545C81" w:rsidP="00545C81">
            <w:pPr>
              <w:jc w:val="center"/>
              <w:rPr>
                <w:b/>
                <w:sz w:val="20"/>
                <w:szCs w:val="20"/>
              </w:rPr>
            </w:pPr>
          </w:p>
        </w:tc>
        <w:tc>
          <w:tcPr>
            <w:tcW w:w="1417" w:type="dxa"/>
            <w:shd w:val="clear" w:color="auto" w:fill="auto"/>
            <w:vAlign w:val="center"/>
          </w:tcPr>
          <w:p w:rsidR="00545C81" w:rsidRPr="0046372D" w:rsidRDefault="00545C81" w:rsidP="00545C81">
            <w:pPr>
              <w:jc w:val="center"/>
              <w:rPr>
                <w:b/>
                <w:sz w:val="20"/>
                <w:szCs w:val="20"/>
              </w:rPr>
            </w:pPr>
          </w:p>
        </w:tc>
        <w:tc>
          <w:tcPr>
            <w:tcW w:w="1328" w:type="dxa"/>
            <w:shd w:val="clear" w:color="auto" w:fill="auto"/>
            <w:vAlign w:val="center"/>
          </w:tcPr>
          <w:p w:rsidR="00545C81" w:rsidRPr="0046372D" w:rsidRDefault="00545C81" w:rsidP="00545C81">
            <w:pPr>
              <w:jc w:val="center"/>
              <w:rPr>
                <w:b/>
                <w:sz w:val="20"/>
                <w:szCs w:val="20"/>
              </w:rPr>
            </w:pPr>
          </w:p>
        </w:tc>
      </w:tr>
      <w:tr w:rsidR="00545C81" w:rsidRPr="0046372D" w:rsidTr="00545C81">
        <w:trPr>
          <w:trHeight w:val="268"/>
          <w:jc w:val="center"/>
        </w:trPr>
        <w:tc>
          <w:tcPr>
            <w:tcW w:w="5121" w:type="dxa"/>
            <w:shd w:val="clear" w:color="auto" w:fill="auto"/>
          </w:tcPr>
          <w:p w:rsidR="00545C81" w:rsidRPr="0046372D" w:rsidRDefault="00545C81" w:rsidP="00545C81">
            <w:pPr>
              <w:rPr>
                <w:sz w:val="20"/>
                <w:szCs w:val="20"/>
              </w:rPr>
            </w:pPr>
            <w:r w:rsidRPr="0046372D">
              <w:rPr>
                <w:sz w:val="20"/>
                <w:szCs w:val="20"/>
              </w:rPr>
              <w:t>Сетевые локальные документы</w:t>
            </w:r>
          </w:p>
        </w:tc>
        <w:tc>
          <w:tcPr>
            <w:tcW w:w="1418" w:type="dxa"/>
            <w:shd w:val="clear" w:color="auto" w:fill="auto"/>
            <w:vAlign w:val="center"/>
          </w:tcPr>
          <w:p w:rsidR="00545C81" w:rsidRPr="0046372D" w:rsidRDefault="00545C81" w:rsidP="00545C81">
            <w:pPr>
              <w:jc w:val="center"/>
              <w:rPr>
                <w:b/>
                <w:sz w:val="20"/>
                <w:szCs w:val="20"/>
              </w:rPr>
            </w:pPr>
          </w:p>
        </w:tc>
        <w:tc>
          <w:tcPr>
            <w:tcW w:w="1417" w:type="dxa"/>
            <w:shd w:val="clear" w:color="auto" w:fill="auto"/>
            <w:vAlign w:val="center"/>
          </w:tcPr>
          <w:p w:rsidR="00545C81" w:rsidRPr="0046372D" w:rsidRDefault="00545C81" w:rsidP="00545C81">
            <w:pPr>
              <w:jc w:val="center"/>
              <w:rPr>
                <w:b/>
                <w:sz w:val="20"/>
                <w:szCs w:val="20"/>
              </w:rPr>
            </w:pPr>
          </w:p>
        </w:tc>
        <w:tc>
          <w:tcPr>
            <w:tcW w:w="1328" w:type="dxa"/>
            <w:shd w:val="clear" w:color="auto" w:fill="auto"/>
            <w:vAlign w:val="center"/>
          </w:tcPr>
          <w:p w:rsidR="00545C81" w:rsidRPr="0046372D" w:rsidRDefault="00545C81" w:rsidP="00545C81">
            <w:pPr>
              <w:jc w:val="center"/>
              <w:rPr>
                <w:b/>
                <w:sz w:val="20"/>
                <w:szCs w:val="20"/>
              </w:rPr>
            </w:pPr>
          </w:p>
        </w:tc>
      </w:tr>
    </w:tbl>
    <w:p w:rsidR="00545C81" w:rsidRPr="007105F5" w:rsidRDefault="00545C81" w:rsidP="00545C81">
      <w:pPr>
        <w:jc w:val="both"/>
        <w:rPr>
          <w:b/>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2A6D3A"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В библиотеках района учёт выдачи краеведческих документов ведётся без разделения по видам изданий, в строке «Книги, брошюры» указанно общее количество выдачь.</w:t>
            </w:r>
          </w:p>
        </w:tc>
      </w:tr>
    </w:tbl>
    <w:p w:rsidR="00545C81" w:rsidRDefault="00545C81" w:rsidP="00545C81">
      <w:pPr>
        <w:jc w:val="center"/>
        <w:rPr>
          <w:b/>
          <w:sz w:val="20"/>
          <w:szCs w:val="20"/>
        </w:rPr>
      </w:pPr>
    </w:p>
    <w:p w:rsidR="00545C81" w:rsidRPr="00545C81" w:rsidRDefault="00545C81" w:rsidP="00545C81">
      <w:pPr>
        <w:pStyle w:val="2"/>
        <w:rPr>
          <w:sz w:val="24"/>
        </w:rPr>
      </w:pPr>
      <w:bookmarkStart w:id="17" w:name="_Toc89946581"/>
      <w:r w:rsidRPr="00545C81">
        <w:rPr>
          <w:sz w:val="24"/>
        </w:rPr>
        <w:t>8.3.2. Межбиблиотечное обслуживание и электронная доставка краеведческих документов</w:t>
      </w:r>
      <w:bookmarkEnd w:id="17"/>
    </w:p>
    <w:p w:rsidR="00545C81" w:rsidRDefault="00545C81" w:rsidP="00545C81">
      <w:pPr>
        <w:jc w:val="center"/>
        <w:rPr>
          <w:b/>
          <w:sz w:val="20"/>
          <w:szCs w:val="20"/>
        </w:rPr>
      </w:pPr>
    </w:p>
    <w:p w:rsidR="00545C81" w:rsidRPr="00545C81" w:rsidRDefault="00545C81" w:rsidP="00545C81">
      <w:pPr>
        <w:jc w:val="center"/>
        <w:rPr>
          <w:b/>
          <w:sz w:val="22"/>
          <w:szCs w:val="22"/>
        </w:rPr>
      </w:pPr>
      <w:r w:rsidRPr="00545C81">
        <w:rPr>
          <w:b/>
          <w:sz w:val="22"/>
          <w:szCs w:val="22"/>
        </w:rPr>
        <w:t>Электронная доставка краеведческих документов</w:t>
      </w:r>
    </w:p>
    <w:p w:rsidR="00545C81" w:rsidRPr="00AB3E5B" w:rsidRDefault="00545C81" w:rsidP="00545C81">
      <w:pPr>
        <w:jc w:val="center"/>
        <w:rPr>
          <w:b/>
          <w:sz w:val="20"/>
          <w:szCs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559"/>
        <w:gridCol w:w="1843"/>
        <w:gridCol w:w="1588"/>
      </w:tblGrid>
      <w:tr w:rsidR="00545C81" w:rsidRPr="00AB3E5B" w:rsidTr="00545C81">
        <w:trPr>
          <w:trHeight w:val="115"/>
        </w:trPr>
        <w:tc>
          <w:tcPr>
            <w:tcW w:w="4253" w:type="dxa"/>
            <w:vMerge w:val="restart"/>
          </w:tcPr>
          <w:p w:rsidR="00545C81" w:rsidRPr="00AB3E5B" w:rsidRDefault="00545C81" w:rsidP="00545C81">
            <w:pPr>
              <w:jc w:val="center"/>
              <w:rPr>
                <w:rFonts w:eastAsiaTheme="minorHAnsi"/>
                <w:b/>
                <w:sz w:val="20"/>
                <w:szCs w:val="20"/>
                <w:lang w:eastAsia="en-US"/>
              </w:rPr>
            </w:pPr>
            <w:r w:rsidRPr="00AB3E5B">
              <w:rPr>
                <w:rFonts w:eastAsiaTheme="minorHAnsi"/>
                <w:b/>
                <w:sz w:val="20"/>
                <w:szCs w:val="20"/>
                <w:lang w:eastAsia="en-US"/>
              </w:rPr>
              <w:t>Наименование показателей</w:t>
            </w:r>
          </w:p>
          <w:p w:rsidR="00545C81" w:rsidRPr="00AB3E5B" w:rsidRDefault="00545C81" w:rsidP="00545C81">
            <w:pPr>
              <w:jc w:val="center"/>
              <w:rPr>
                <w:rFonts w:eastAsiaTheme="minorHAnsi"/>
                <w:b/>
                <w:sz w:val="20"/>
                <w:szCs w:val="20"/>
                <w:lang w:eastAsia="en-US"/>
              </w:rPr>
            </w:pPr>
          </w:p>
        </w:tc>
        <w:tc>
          <w:tcPr>
            <w:tcW w:w="4990" w:type="dxa"/>
            <w:gridSpan w:val="3"/>
            <w:vAlign w:val="center"/>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Выдано (экз.)</w:t>
            </w:r>
          </w:p>
        </w:tc>
      </w:tr>
      <w:tr w:rsidR="00545C81" w:rsidRPr="00AB3E5B" w:rsidTr="00545C81">
        <w:trPr>
          <w:trHeight w:val="97"/>
        </w:trPr>
        <w:tc>
          <w:tcPr>
            <w:tcW w:w="4253" w:type="dxa"/>
            <w:vMerge/>
          </w:tcPr>
          <w:p w:rsidR="00545C81" w:rsidRPr="00AB3E5B" w:rsidRDefault="00545C81" w:rsidP="00545C81">
            <w:pPr>
              <w:jc w:val="center"/>
              <w:rPr>
                <w:rFonts w:eastAsiaTheme="minorHAnsi"/>
                <w:b/>
                <w:sz w:val="18"/>
                <w:szCs w:val="18"/>
                <w:lang w:eastAsia="en-US"/>
              </w:rPr>
            </w:pPr>
          </w:p>
        </w:tc>
        <w:tc>
          <w:tcPr>
            <w:tcW w:w="1559" w:type="dxa"/>
            <w:vAlign w:val="center"/>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за 2020 год</w:t>
            </w:r>
          </w:p>
        </w:tc>
        <w:tc>
          <w:tcPr>
            <w:tcW w:w="1843" w:type="dxa"/>
            <w:vAlign w:val="center"/>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за 2021 год</w:t>
            </w:r>
          </w:p>
        </w:tc>
        <w:tc>
          <w:tcPr>
            <w:tcW w:w="1588" w:type="dxa"/>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Прирост</w:t>
            </w:r>
          </w:p>
        </w:tc>
      </w:tr>
      <w:tr w:rsidR="00545C81" w:rsidRPr="00AB3E5B" w:rsidTr="00545C81">
        <w:tc>
          <w:tcPr>
            <w:tcW w:w="4253" w:type="dxa"/>
          </w:tcPr>
          <w:p w:rsidR="00545C81" w:rsidRPr="00AB3E5B" w:rsidRDefault="00545C81" w:rsidP="00545C81">
            <w:pPr>
              <w:rPr>
                <w:rFonts w:eastAsiaTheme="minorHAnsi"/>
                <w:sz w:val="20"/>
                <w:szCs w:val="20"/>
                <w:lang w:eastAsia="en-US"/>
              </w:rPr>
            </w:pPr>
            <w:r w:rsidRPr="00AB3E5B">
              <w:rPr>
                <w:rFonts w:eastAsiaTheme="minorHAnsi"/>
                <w:sz w:val="20"/>
                <w:szCs w:val="20"/>
                <w:lang w:eastAsia="en-US"/>
              </w:rPr>
              <w:t>Всего</w:t>
            </w:r>
          </w:p>
          <w:p w:rsidR="00545C81" w:rsidRPr="00AB3E5B" w:rsidRDefault="00545C81" w:rsidP="00545C81">
            <w:pPr>
              <w:rPr>
                <w:rFonts w:eastAsiaTheme="minorHAnsi"/>
                <w:i/>
                <w:sz w:val="20"/>
                <w:szCs w:val="20"/>
                <w:lang w:eastAsia="en-US"/>
              </w:rPr>
            </w:pPr>
            <w:r w:rsidRPr="00AB3E5B">
              <w:rPr>
                <w:rFonts w:eastAsiaTheme="minorHAnsi"/>
                <w:i/>
                <w:sz w:val="20"/>
                <w:szCs w:val="20"/>
                <w:lang w:eastAsia="en-US"/>
              </w:rPr>
              <w:t>в том числе</w:t>
            </w:r>
          </w:p>
        </w:tc>
        <w:tc>
          <w:tcPr>
            <w:tcW w:w="1559" w:type="dxa"/>
            <w:vAlign w:val="center"/>
          </w:tcPr>
          <w:p w:rsidR="00545C81" w:rsidRPr="00AB3E5B" w:rsidRDefault="00545C81" w:rsidP="00545C81">
            <w:pPr>
              <w:jc w:val="center"/>
              <w:rPr>
                <w:rFonts w:eastAsia="MS Mincho"/>
                <w:b/>
                <w:bCs/>
                <w:sz w:val="20"/>
                <w:szCs w:val="20"/>
              </w:rPr>
            </w:pPr>
          </w:p>
        </w:tc>
        <w:tc>
          <w:tcPr>
            <w:tcW w:w="1843" w:type="dxa"/>
            <w:vAlign w:val="center"/>
          </w:tcPr>
          <w:p w:rsidR="00545C81" w:rsidRPr="00AB3E5B" w:rsidRDefault="00545C81" w:rsidP="00545C81">
            <w:pPr>
              <w:jc w:val="center"/>
              <w:rPr>
                <w:rFonts w:eastAsia="MS Mincho"/>
                <w:b/>
                <w:bCs/>
                <w:sz w:val="20"/>
                <w:szCs w:val="20"/>
              </w:rPr>
            </w:pPr>
          </w:p>
        </w:tc>
        <w:tc>
          <w:tcPr>
            <w:tcW w:w="1588" w:type="dxa"/>
            <w:vAlign w:val="center"/>
          </w:tcPr>
          <w:p w:rsidR="00545C81" w:rsidRPr="00AB3E5B" w:rsidRDefault="00545C81" w:rsidP="00545C81">
            <w:pPr>
              <w:jc w:val="center"/>
              <w:rPr>
                <w:rFonts w:eastAsia="MS Mincho"/>
                <w:b/>
                <w:bCs/>
                <w:sz w:val="20"/>
                <w:szCs w:val="20"/>
              </w:rPr>
            </w:pPr>
          </w:p>
        </w:tc>
      </w:tr>
      <w:tr w:rsidR="00545C81" w:rsidRPr="00AB3E5B" w:rsidTr="00545C81">
        <w:tc>
          <w:tcPr>
            <w:tcW w:w="4253" w:type="dxa"/>
          </w:tcPr>
          <w:p w:rsidR="00545C81" w:rsidRPr="00AB3E5B" w:rsidRDefault="00545C81" w:rsidP="00545C81">
            <w:pPr>
              <w:rPr>
                <w:rFonts w:eastAsiaTheme="minorHAnsi"/>
                <w:sz w:val="20"/>
                <w:szCs w:val="20"/>
                <w:lang w:eastAsia="en-US"/>
              </w:rPr>
            </w:pPr>
            <w:r w:rsidRPr="00AB3E5B">
              <w:rPr>
                <w:rFonts w:eastAsiaTheme="minorHAnsi"/>
                <w:sz w:val="20"/>
                <w:szCs w:val="20"/>
                <w:lang w:eastAsia="en-US"/>
              </w:rPr>
              <w:t>Количество электронных копий документов</w:t>
            </w:r>
          </w:p>
        </w:tc>
        <w:tc>
          <w:tcPr>
            <w:tcW w:w="1559" w:type="dxa"/>
            <w:vAlign w:val="center"/>
          </w:tcPr>
          <w:p w:rsidR="00545C81" w:rsidRPr="00AB3E5B" w:rsidRDefault="00C41D78" w:rsidP="00545C81">
            <w:pPr>
              <w:jc w:val="center"/>
              <w:rPr>
                <w:rFonts w:eastAsia="MS Mincho"/>
                <w:b/>
                <w:bCs/>
                <w:sz w:val="20"/>
                <w:szCs w:val="20"/>
              </w:rPr>
            </w:pPr>
            <w:r>
              <w:rPr>
                <w:rFonts w:eastAsia="MS Mincho"/>
                <w:b/>
                <w:bCs/>
                <w:sz w:val="20"/>
                <w:szCs w:val="20"/>
              </w:rPr>
              <w:t>25</w:t>
            </w:r>
          </w:p>
        </w:tc>
        <w:tc>
          <w:tcPr>
            <w:tcW w:w="1843" w:type="dxa"/>
            <w:vAlign w:val="center"/>
          </w:tcPr>
          <w:p w:rsidR="00545C81" w:rsidRPr="00AB3E5B" w:rsidRDefault="005642C5" w:rsidP="00545C81">
            <w:pPr>
              <w:jc w:val="center"/>
              <w:rPr>
                <w:rFonts w:eastAsia="MS Mincho"/>
                <w:b/>
                <w:bCs/>
                <w:sz w:val="20"/>
                <w:szCs w:val="20"/>
              </w:rPr>
            </w:pPr>
            <w:r>
              <w:rPr>
                <w:rFonts w:eastAsia="MS Mincho"/>
                <w:b/>
                <w:bCs/>
                <w:sz w:val="20"/>
                <w:szCs w:val="20"/>
              </w:rPr>
              <w:t>13</w:t>
            </w:r>
          </w:p>
        </w:tc>
        <w:tc>
          <w:tcPr>
            <w:tcW w:w="1588" w:type="dxa"/>
          </w:tcPr>
          <w:p w:rsidR="00545C81" w:rsidRPr="00AB3E5B" w:rsidRDefault="0064112C" w:rsidP="00545C81">
            <w:pPr>
              <w:jc w:val="center"/>
              <w:rPr>
                <w:rFonts w:eastAsia="MS Mincho"/>
                <w:b/>
                <w:bCs/>
                <w:sz w:val="20"/>
                <w:szCs w:val="20"/>
              </w:rPr>
            </w:pPr>
            <w:r>
              <w:rPr>
                <w:rFonts w:eastAsia="MS Mincho"/>
                <w:b/>
                <w:bCs/>
                <w:sz w:val="20"/>
                <w:szCs w:val="20"/>
              </w:rPr>
              <w:t>-12</w:t>
            </w:r>
          </w:p>
        </w:tc>
      </w:tr>
      <w:tr w:rsidR="00545C81" w:rsidRPr="00AB3E5B" w:rsidTr="00545C81">
        <w:tc>
          <w:tcPr>
            <w:tcW w:w="4253" w:type="dxa"/>
          </w:tcPr>
          <w:p w:rsidR="00545C81" w:rsidRPr="00AB3E5B" w:rsidRDefault="00545C81" w:rsidP="00545C81">
            <w:pPr>
              <w:rPr>
                <w:rFonts w:eastAsiaTheme="minorHAnsi"/>
                <w:sz w:val="20"/>
                <w:szCs w:val="20"/>
                <w:lang w:eastAsia="en-US"/>
              </w:rPr>
            </w:pPr>
            <w:r w:rsidRPr="00AB3E5B">
              <w:rPr>
                <w:rFonts w:eastAsiaTheme="minorHAnsi"/>
                <w:sz w:val="20"/>
                <w:szCs w:val="20"/>
                <w:lang w:eastAsia="en-US"/>
              </w:rPr>
              <w:t>Количество страниц</w:t>
            </w:r>
          </w:p>
        </w:tc>
        <w:tc>
          <w:tcPr>
            <w:tcW w:w="1559" w:type="dxa"/>
            <w:vAlign w:val="center"/>
          </w:tcPr>
          <w:p w:rsidR="00545C81" w:rsidRPr="00AB3E5B" w:rsidRDefault="00C41D78" w:rsidP="00545C81">
            <w:pPr>
              <w:jc w:val="center"/>
              <w:rPr>
                <w:rFonts w:eastAsia="MS Mincho"/>
                <w:b/>
                <w:bCs/>
                <w:sz w:val="20"/>
                <w:szCs w:val="20"/>
              </w:rPr>
            </w:pPr>
            <w:r>
              <w:rPr>
                <w:rFonts w:eastAsia="MS Mincho"/>
                <w:b/>
                <w:bCs/>
                <w:sz w:val="20"/>
                <w:szCs w:val="20"/>
              </w:rPr>
              <w:t>78</w:t>
            </w:r>
          </w:p>
        </w:tc>
        <w:tc>
          <w:tcPr>
            <w:tcW w:w="1843" w:type="dxa"/>
            <w:vAlign w:val="center"/>
          </w:tcPr>
          <w:p w:rsidR="00545C81" w:rsidRPr="00AB3E5B" w:rsidRDefault="005642C5" w:rsidP="00545C81">
            <w:pPr>
              <w:jc w:val="center"/>
              <w:rPr>
                <w:rFonts w:eastAsia="MS Mincho"/>
                <w:b/>
                <w:bCs/>
                <w:sz w:val="20"/>
                <w:szCs w:val="20"/>
              </w:rPr>
            </w:pPr>
            <w:r>
              <w:rPr>
                <w:rFonts w:eastAsia="MS Mincho"/>
                <w:b/>
                <w:bCs/>
                <w:sz w:val="20"/>
                <w:szCs w:val="20"/>
              </w:rPr>
              <w:t>38</w:t>
            </w:r>
          </w:p>
        </w:tc>
        <w:tc>
          <w:tcPr>
            <w:tcW w:w="1588" w:type="dxa"/>
          </w:tcPr>
          <w:p w:rsidR="00545C81" w:rsidRPr="00AB3E5B" w:rsidRDefault="0064112C" w:rsidP="00545C81">
            <w:pPr>
              <w:jc w:val="center"/>
              <w:rPr>
                <w:rFonts w:eastAsia="MS Mincho"/>
                <w:b/>
                <w:bCs/>
                <w:sz w:val="20"/>
                <w:szCs w:val="20"/>
              </w:rPr>
            </w:pPr>
            <w:r>
              <w:rPr>
                <w:rFonts w:eastAsia="MS Mincho"/>
                <w:b/>
                <w:bCs/>
                <w:sz w:val="20"/>
                <w:szCs w:val="20"/>
              </w:rPr>
              <w:t>-40</w:t>
            </w:r>
          </w:p>
        </w:tc>
      </w:tr>
      <w:tr w:rsidR="00545C81" w:rsidRPr="00AB3E5B" w:rsidTr="00545C81">
        <w:tc>
          <w:tcPr>
            <w:tcW w:w="4253" w:type="dxa"/>
            <w:vMerge w:val="restart"/>
          </w:tcPr>
          <w:p w:rsidR="00545C81" w:rsidRPr="00AB3E5B" w:rsidRDefault="00545C81" w:rsidP="00545C81">
            <w:pPr>
              <w:jc w:val="center"/>
              <w:rPr>
                <w:rFonts w:eastAsiaTheme="minorHAnsi"/>
                <w:b/>
                <w:sz w:val="20"/>
                <w:szCs w:val="20"/>
                <w:lang w:eastAsia="en-US"/>
              </w:rPr>
            </w:pPr>
          </w:p>
          <w:p w:rsidR="00545C81" w:rsidRPr="00AB3E5B" w:rsidRDefault="00545C81" w:rsidP="00545C81">
            <w:pPr>
              <w:jc w:val="center"/>
              <w:rPr>
                <w:rFonts w:eastAsiaTheme="minorHAnsi"/>
                <w:sz w:val="20"/>
                <w:szCs w:val="20"/>
                <w:lang w:eastAsia="en-US"/>
              </w:rPr>
            </w:pPr>
            <w:r w:rsidRPr="00AB3E5B">
              <w:rPr>
                <w:rFonts w:eastAsiaTheme="minorHAnsi"/>
                <w:b/>
                <w:sz w:val="20"/>
                <w:szCs w:val="20"/>
                <w:lang w:eastAsia="en-US"/>
              </w:rPr>
              <w:t>Наименование показателей</w:t>
            </w:r>
          </w:p>
        </w:tc>
        <w:tc>
          <w:tcPr>
            <w:tcW w:w="4990" w:type="dxa"/>
            <w:gridSpan w:val="3"/>
            <w:vAlign w:val="center"/>
          </w:tcPr>
          <w:p w:rsidR="00545C81" w:rsidRPr="00AB3E5B" w:rsidRDefault="00545C81" w:rsidP="00545C81">
            <w:pPr>
              <w:jc w:val="center"/>
              <w:rPr>
                <w:rFonts w:eastAsia="MS Mincho"/>
                <w:b/>
                <w:bCs/>
                <w:sz w:val="20"/>
                <w:szCs w:val="20"/>
              </w:rPr>
            </w:pPr>
            <w:r w:rsidRPr="00AB3E5B">
              <w:rPr>
                <w:rFonts w:eastAsia="MS Mincho"/>
                <w:b/>
                <w:bCs/>
                <w:sz w:val="20"/>
                <w:szCs w:val="20"/>
              </w:rPr>
              <w:t>Получено (экз.)</w:t>
            </w:r>
          </w:p>
        </w:tc>
      </w:tr>
      <w:tr w:rsidR="00545C81" w:rsidRPr="00AB3E5B" w:rsidTr="00545C81">
        <w:tc>
          <w:tcPr>
            <w:tcW w:w="4253" w:type="dxa"/>
            <w:vMerge/>
          </w:tcPr>
          <w:p w:rsidR="00545C81" w:rsidRPr="00AB3E5B" w:rsidRDefault="00545C81" w:rsidP="00545C81">
            <w:pPr>
              <w:rPr>
                <w:rFonts w:eastAsiaTheme="minorHAnsi"/>
                <w:sz w:val="20"/>
                <w:szCs w:val="20"/>
                <w:lang w:eastAsia="en-US"/>
              </w:rPr>
            </w:pPr>
          </w:p>
        </w:tc>
        <w:tc>
          <w:tcPr>
            <w:tcW w:w="1559" w:type="dxa"/>
            <w:vAlign w:val="center"/>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за 2020 год</w:t>
            </w:r>
          </w:p>
        </w:tc>
        <w:tc>
          <w:tcPr>
            <w:tcW w:w="1843" w:type="dxa"/>
            <w:vAlign w:val="center"/>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за 2021 год</w:t>
            </w:r>
          </w:p>
        </w:tc>
        <w:tc>
          <w:tcPr>
            <w:tcW w:w="1588" w:type="dxa"/>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Прирост</w:t>
            </w:r>
          </w:p>
        </w:tc>
      </w:tr>
      <w:tr w:rsidR="00545C81" w:rsidRPr="00AB3E5B" w:rsidTr="00545C81">
        <w:tc>
          <w:tcPr>
            <w:tcW w:w="4253" w:type="dxa"/>
          </w:tcPr>
          <w:p w:rsidR="00545C81" w:rsidRPr="00AB3E5B" w:rsidRDefault="00545C81" w:rsidP="00545C81">
            <w:pPr>
              <w:rPr>
                <w:rFonts w:eastAsiaTheme="minorHAnsi"/>
                <w:sz w:val="20"/>
                <w:szCs w:val="20"/>
                <w:lang w:eastAsia="en-US"/>
              </w:rPr>
            </w:pPr>
            <w:r w:rsidRPr="00AB3E5B">
              <w:rPr>
                <w:rFonts w:eastAsiaTheme="minorHAnsi"/>
                <w:sz w:val="20"/>
                <w:szCs w:val="20"/>
                <w:lang w:eastAsia="en-US"/>
              </w:rPr>
              <w:t>Количество электронных копий документов</w:t>
            </w:r>
          </w:p>
        </w:tc>
        <w:tc>
          <w:tcPr>
            <w:tcW w:w="1559" w:type="dxa"/>
            <w:vAlign w:val="center"/>
          </w:tcPr>
          <w:p w:rsidR="00545C81" w:rsidRPr="00AB3E5B" w:rsidRDefault="00C41D78" w:rsidP="00545C81">
            <w:pPr>
              <w:jc w:val="center"/>
              <w:rPr>
                <w:rFonts w:eastAsiaTheme="minorHAnsi"/>
                <w:b/>
                <w:bCs/>
                <w:sz w:val="20"/>
                <w:szCs w:val="20"/>
                <w:lang w:eastAsia="en-US"/>
              </w:rPr>
            </w:pPr>
            <w:r>
              <w:rPr>
                <w:rFonts w:eastAsiaTheme="minorHAnsi"/>
                <w:b/>
                <w:bCs/>
                <w:sz w:val="20"/>
                <w:szCs w:val="20"/>
                <w:lang w:eastAsia="en-US"/>
              </w:rPr>
              <w:t>0</w:t>
            </w:r>
          </w:p>
        </w:tc>
        <w:tc>
          <w:tcPr>
            <w:tcW w:w="1843" w:type="dxa"/>
            <w:vAlign w:val="center"/>
          </w:tcPr>
          <w:p w:rsidR="00545C81" w:rsidRPr="00AB3E5B" w:rsidRDefault="00C41D78" w:rsidP="00545C81">
            <w:pPr>
              <w:jc w:val="center"/>
              <w:rPr>
                <w:rFonts w:eastAsiaTheme="minorHAnsi"/>
                <w:b/>
                <w:bCs/>
                <w:sz w:val="20"/>
                <w:szCs w:val="20"/>
                <w:lang w:eastAsia="en-US"/>
              </w:rPr>
            </w:pPr>
            <w:r>
              <w:rPr>
                <w:rFonts w:eastAsiaTheme="minorHAnsi"/>
                <w:b/>
                <w:bCs/>
                <w:sz w:val="20"/>
                <w:szCs w:val="20"/>
                <w:lang w:eastAsia="en-US"/>
              </w:rPr>
              <w:t>1</w:t>
            </w:r>
          </w:p>
        </w:tc>
        <w:tc>
          <w:tcPr>
            <w:tcW w:w="1588" w:type="dxa"/>
          </w:tcPr>
          <w:p w:rsidR="00545C81" w:rsidRPr="00AB3E5B" w:rsidRDefault="0064112C" w:rsidP="00545C81">
            <w:pPr>
              <w:jc w:val="center"/>
              <w:rPr>
                <w:rFonts w:eastAsiaTheme="minorHAnsi"/>
                <w:b/>
                <w:bCs/>
                <w:sz w:val="20"/>
                <w:szCs w:val="20"/>
                <w:lang w:eastAsia="en-US"/>
              </w:rPr>
            </w:pPr>
            <w:r>
              <w:rPr>
                <w:rFonts w:eastAsiaTheme="minorHAnsi"/>
                <w:b/>
                <w:bCs/>
                <w:sz w:val="20"/>
                <w:szCs w:val="20"/>
                <w:lang w:eastAsia="en-US"/>
              </w:rPr>
              <w:t>1</w:t>
            </w:r>
          </w:p>
        </w:tc>
      </w:tr>
      <w:tr w:rsidR="00545C81" w:rsidRPr="00AB3E5B" w:rsidTr="00545C81">
        <w:tc>
          <w:tcPr>
            <w:tcW w:w="4253" w:type="dxa"/>
          </w:tcPr>
          <w:p w:rsidR="00545C81" w:rsidRPr="00AB3E5B" w:rsidRDefault="00545C81" w:rsidP="00545C81">
            <w:pPr>
              <w:rPr>
                <w:rFonts w:eastAsiaTheme="minorHAnsi"/>
                <w:sz w:val="20"/>
                <w:szCs w:val="20"/>
                <w:lang w:eastAsia="en-US"/>
              </w:rPr>
            </w:pPr>
            <w:r w:rsidRPr="00AB3E5B">
              <w:rPr>
                <w:sz w:val="20"/>
                <w:szCs w:val="20"/>
              </w:rPr>
              <w:t>Количество полученных страниц</w:t>
            </w:r>
          </w:p>
        </w:tc>
        <w:tc>
          <w:tcPr>
            <w:tcW w:w="1559" w:type="dxa"/>
            <w:vAlign w:val="center"/>
          </w:tcPr>
          <w:p w:rsidR="00545C81" w:rsidRPr="00AB3E5B" w:rsidRDefault="00C41D78" w:rsidP="00545C81">
            <w:pPr>
              <w:jc w:val="center"/>
              <w:rPr>
                <w:rFonts w:eastAsiaTheme="minorHAnsi"/>
                <w:b/>
                <w:bCs/>
                <w:sz w:val="20"/>
                <w:szCs w:val="20"/>
                <w:lang w:eastAsia="en-US"/>
              </w:rPr>
            </w:pPr>
            <w:r>
              <w:rPr>
                <w:rFonts w:eastAsiaTheme="minorHAnsi"/>
                <w:b/>
                <w:bCs/>
                <w:sz w:val="20"/>
                <w:szCs w:val="20"/>
                <w:lang w:eastAsia="en-US"/>
              </w:rPr>
              <w:t>0</w:t>
            </w:r>
          </w:p>
        </w:tc>
        <w:tc>
          <w:tcPr>
            <w:tcW w:w="1843" w:type="dxa"/>
            <w:vAlign w:val="center"/>
          </w:tcPr>
          <w:p w:rsidR="00545C81" w:rsidRPr="00AB3E5B" w:rsidRDefault="00C41D78" w:rsidP="00545C81">
            <w:pPr>
              <w:jc w:val="center"/>
              <w:rPr>
                <w:rFonts w:eastAsiaTheme="minorHAnsi"/>
                <w:b/>
                <w:bCs/>
                <w:sz w:val="20"/>
                <w:szCs w:val="20"/>
                <w:lang w:eastAsia="en-US"/>
              </w:rPr>
            </w:pPr>
            <w:r>
              <w:rPr>
                <w:rFonts w:eastAsiaTheme="minorHAnsi"/>
                <w:b/>
                <w:bCs/>
                <w:sz w:val="20"/>
                <w:szCs w:val="20"/>
                <w:lang w:eastAsia="en-US"/>
              </w:rPr>
              <w:t>2</w:t>
            </w:r>
          </w:p>
        </w:tc>
        <w:tc>
          <w:tcPr>
            <w:tcW w:w="1588" w:type="dxa"/>
          </w:tcPr>
          <w:p w:rsidR="00545C81" w:rsidRPr="00AB3E5B" w:rsidRDefault="0064112C" w:rsidP="00545C81">
            <w:pPr>
              <w:jc w:val="center"/>
              <w:rPr>
                <w:rFonts w:eastAsiaTheme="minorHAnsi"/>
                <w:b/>
                <w:bCs/>
                <w:sz w:val="20"/>
                <w:szCs w:val="20"/>
                <w:lang w:eastAsia="en-US"/>
              </w:rPr>
            </w:pPr>
            <w:r>
              <w:rPr>
                <w:rFonts w:eastAsiaTheme="minorHAnsi"/>
                <w:b/>
                <w:bCs/>
                <w:sz w:val="20"/>
                <w:szCs w:val="20"/>
                <w:lang w:eastAsia="en-US"/>
              </w:rPr>
              <w:t>2</w:t>
            </w:r>
          </w:p>
        </w:tc>
      </w:tr>
    </w:tbl>
    <w:p w:rsidR="00545C81" w:rsidRPr="00545C81" w:rsidRDefault="00545C81" w:rsidP="00545C81">
      <w:pPr>
        <w:ind w:left="708"/>
        <w:rPr>
          <w:i/>
          <w:color w:val="FF0000"/>
          <w:sz w:val="22"/>
          <w:szCs w:val="22"/>
        </w:rPr>
      </w:pPr>
      <w:r w:rsidRPr="00545C81">
        <w:rPr>
          <w:i/>
          <w:sz w:val="22"/>
          <w:szCs w:val="22"/>
        </w:rPr>
        <w:t xml:space="preserve">. </w:t>
      </w:r>
    </w:p>
    <w:p w:rsidR="00545C81" w:rsidRPr="00545C81" w:rsidRDefault="00545C81" w:rsidP="00545C81">
      <w:pPr>
        <w:jc w:val="center"/>
        <w:rPr>
          <w:rFonts w:eastAsiaTheme="minorHAnsi"/>
          <w:b/>
          <w:lang w:eastAsia="en-US"/>
        </w:rPr>
      </w:pPr>
      <w:r w:rsidRPr="00AB3E5B">
        <w:rPr>
          <w:b/>
          <w:sz w:val="20"/>
          <w:szCs w:val="20"/>
        </w:rPr>
        <w:cr/>
      </w:r>
      <w:r w:rsidRPr="00545C81">
        <w:rPr>
          <w:rFonts w:eastAsiaTheme="minorHAnsi"/>
          <w:b/>
          <w:lang w:eastAsia="en-US"/>
        </w:rPr>
        <w:t>МБА</w:t>
      </w:r>
    </w:p>
    <w:p w:rsidR="00545C81" w:rsidRPr="00AB3E5B" w:rsidRDefault="00545C81" w:rsidP="00545C81">
      <w:pPr>
        <w:jc w:val="center"/>
        <w:rPr>
          <w:rFonts w:eastAsiaTheme="minorHAnsi"/>
          <w:b/>
          <w:sz w:val="18"/>
          <w:szCs w:val="18"/>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1276"/>
        <w:gridCol w:w="1275"/>
        <w:gridCol w:w="1305"/>
      </w:tblGrid>
      <w:tr w:rsidR="00545C81" w:rsidRPr="00AB3E5B" w:rsidTr="00545C81">
        <w:tc>
          <w:tcPr>
            <w:tcW w:w="5500" w:type="dxa"/>
          </w:tcPr>
          <w:p w:rsidR="00545C81" w:rsidRPr="00AB3E5B" w:rsidRDefault="00545C81" w:rsidP="00545C81">
            <w:pPr>
              <w:jc w:val="center"/>
              <w:rPr>
                <w:rFonts w:eastAsiaTheme="minorHAnsi"/>
                <w:b/>
                <w:sz w:val="20"/>
                <w:szCs w:val="20"/>
                <w:lang w:eastAsia="en-US"/>
              </w:rPr>
            </w:pPr>
            <w:r w:rsidRPr="00AB3E5B">
              <w:rPr>
                <w:rFonts w:eastAsiaTheme="minorHAnsi"/>
                <w:b/>
                <w:sz w:val="20"/>
                <w:szCs w:val="20"/>
                <w:lang w:eastAsia="en-US"/>
              </w:rPr>
              <w:t xml:space="preserve">Наименование </w:t>
            </w:r>
            <w:r w:rsidRPr="00C96337">
              <w:rPr>
                <w:rFonts w:eastAsiaTheme="minorHAnsi"/>
                <w:b/>
                <w:sz w:val="20"/>
                <w:szCs w:val="20"/>
                <w:lang w:eastAsia="en-US"/>
              </w:rPr>
              <w:t>показателей</w:t>
            </w:r>
          </w:p>
        </w:tc>
        <w:tc>
          <w:tcPr>
            <w:tcW w:w="1276" w:type="dxa"/>
            <w:vAlign w:val="center"/>
          </w:tcPr>
          <w:p w:rsidR="00545C81" w:rsidRPr="00BF72E0" w:rsidRDefault="00545C81" w:rsidP="00545C81">
            <w:pPr>
              <w:jc w:val="center"/>
              <w:rPr>
                <w:rFonts w:eastAsiaTheme="minorHAnsi"/>
                <w:b/>
                <w:bCs/>
                <w:sz w:val="20"/>
                <w:szCs w:val="20"/>
                <w:lang w:eastAsia="en-US"/>
              </w:rPr>
            </w:pPr>
            <w:r w:rsidRPr="00BF72E0">
              <w:rPr>
                <w:rFonts w:eastAsiaTheme="minorHAnsi"/>
                <w:b/>
                <w:bCs/>
                <w:sz w:val="20"/>
                <w:szCs w:val="20"/>
                <w:lang w:eastAsia="en-US"/>
              </w:rPr>
              <w:t>за 2020 год</w:t>
            </w:r>
          </w:p>
        </w:tc>
        <w:tc>
          <w:tcPr>
            <w:tcW w:w="1275" w:type="dxa"/>
            <w:vAlign w:val="center"/>
          </w:tcPr>
          <w:p w:rsidR="00545C81" w:rsidRPr="00BF72E0" w:rsidRDefault="00545C81" w:rsidP="00545C81">
            <w:pPr>
              <w:jc w:val="center"/>
              <w:rPr>
                <w:rFonts w:eastAsiaTheme="minorHAnsi"/>
                <w:b/>
                <w:bCs/>
                <w:sz w:val="20"/>
                <w:szCs w:val="20"/>
                <w:lang w:eastAsia="en-US"/>
              </w:rPr>
            </w:pPr>
            <w:r w:rsidRPr="00BF72E0">
              <w:rPr>
                <w:rFonts w:eastAsiaTheme="minorHAnsi"/>
                <w:b/>
                <w:bCs/>
                <w:sz w:val="20"/>
                <w:szCs w:val="20"/>
                <w:lang w:eastAsia="en-US"/>
              </w:rPr>
              <w:t>за 2021 год</w:t>
            </w:r>
          </w:p>
        </w:tc>
        <w:tc>
          <w:tcPr>
            <w:tcW w:w="1305" w:type="dxa"/>
          </w:tcPr>
          <w:p w:rsidR="00545C81" w:rsidRPr="00BF72E0" w:rsidRDefault="00545C81" w:rsidP="00545C81">
            <w:pPr>
              <w:jc w:val="center"/>
              <w:rPr>
                <w:rFonts w:eastAsiaTheme="minorHAnsi"/>
                <w:b/>
                <w:bCs/>
                <w:sz w:val="18"/>
                <w:szCs w:val="18"/>
                <w:lang w:eastAsia="en-US"/>
              </w:rPr>
            </w:pPr>
            <w:r w:rsidRPr="00BF72E0">
              <w:rPr>
                <w:rFonts w:eastAsiaTheme="minorHAnsi"/>
                <w:b/>
                <w:bCs/>
                <w:sz w:val="18"/>
                <w:szCs w:val="18"/>
                <w:lang w:eastAsia="en-US"/>
              </w:rPr>
              <w:t>Прирост</w:t>
            </w:r>
          </w:p>
        </w:tc>
      </w:tr>
      <w:tr w:rsidR="00545C81" w:rsidRPr="00AB3E5B" w:rsidTr="00545C81">
        <w:tc>
          <w:tcPr>
            <w:tcW w:w="5500" w:type="dxa"/>
          </w:tcPr>
          <w:p w:rsidR="00545C81" w:rsidRPr="00AB3E5B" w:rsidRDefault="00545C81" w:rsidP="00545C81">
            <w:pPr>
              <w:rPr>
                <w:rFonts w:eastAsiaTheme="minorHAnsi"/>
                <w:color w:val="00B050"/>
                <w:sz w:val="20"/>
                <w:szCs w:val="20"/>
                <w:lang w:eastAsia="en-US"/>
              </w:rPr>
            </w:pPr>
            <w:r w:rsidRPr="00AB3E5B">
              <w:rPr>
                <w:rFonts w:eastAsiaTheme="minorHAnsi"/>
                <w:sz w:val="20"/>
                <w:szCs w:val="20"/>
                <w:lang w:eastAsia="en-US"/>
              </w:rPr>
              <w:t xml:space="preserve">Количество выданных экземпляров </w:t>
            </w:r>
            <w:r>
              <w:rPr>
                <w:rFonts w:eastAsiaTheme="minorHAnsi"/>
                <w:sz w:val="20"/>
                <w:szCs w:val="20"/>
                <w:lang w:eastAsia="en-US"/>
              </w:rPr>
              <w:t>краеведческих документов</w:t>
            </w:r>
          </w:p>
        </w:tc>
        <w:tc>
          <w:tcPr>
            <w:tcW w:w="1276" w:type="dxa"/>
            <w:vAlign w:val="center"/>
          </w:tcPr>
          <w:p w:rsidR="00545C81" w:rsidRPr="0064112C" w:rsidRDefault="005642C5" w:rsidP="00545C81">
            <w:pPr>
              <w:jc w:val="center"/>
              <w:rPr>
                <w:rFonts w:eastAsiaTheme="minorHAnsi"/>
                <w:b/>
                <w:bCs/>
                <w:sz w:val="20"/>
                <w:szCs w:val="20"/>
                <w:lang w:eastAsia="en-US"/>
              </w:rPr>
            </w:pPr>
            <w:r w:rsidRPr="0064112C">
              <w:rPr>
                <w:rFonts w:eastAsiaTheme="minorHAnsi"/>
                <w:b/>
                <w:bCs/>
                <w:sz w:val="20"/>
                <w:szCs w:val="20"/>
                <w:lang w:eastAsia="en-US"/>
              </w:rPr>
              <w:t>0</w:t>
            </w:r>
          </w:p>
        </w:tc>
        <w:tc>
          <w:tcPr>
            <w:tcW w:w="1275" w:type="dxa"/>
            <w:vAlign w:val="center"/>
          </w:tcPr>
          <w:p w:rsidR="00545C81" w:rsidRPr="0064112C" w:rsidRDefault="005642C5" w:rsidP="00545C81">
            <w:pPr>
              <w:jc w:val="center"/>
              <w:rPr>
                <w:rFonts w:eastAsiaTheme="minorHAnsi"/>
                <w:b/>
                <w:bCs/>
                <w:sz w:val="20"/>
                <w:szCs w:val="20"/>
                <w:lang w:eastAsia="en-US"/>
              </w:rPr>
            </w:pPr>
            <w:r w:rsidRPr="0064112C">
              <w:rPr>
                <w:rFonts w:eastAsiaTheme="minorHAnsi"/>
                <w:b/>
                <w:bCs/>
                <w:sz w:val="20"/>
                <w:szCs w:val="20"/>
                <w:lang w:eastAsia="en-US"/>
              </w:rPr>
              <w:t>0</w:t>
            </w:r>
          </w:p>
        </w:tc>
        <w:tc>
          <w:tcPr>
            <w:tcW w:w="1305" w:type="dxa"/>
          </w:tcPr>
          <w:p w:rsidR="00545C81" w:rsidRPr="0064112C" w:rsidRDefault="005642C5" w:rsidP="00545C81">
            <w:pPr>
              <w:jc w:val="center"/>
              <w:rPr>
                <w:rFonts w:eastAsiaTheme="minorHAnsi"/>
                <w:b/>
                <w:bCs/>
                <w:sz w:val="20"/>
                <w:szCs w:val="20"/>
                <w:lang w:eastAsia="en-US"/>
              </w:rPr>
            </w:pPr>
            <w:r w:rsidRPr="0064112C">
              <w:rPr>
                <w:rFonts w:eastAsiaTheme="minorHAnsi"/>
                <w:b/>
                <w:bCs/>
                <w:sz w:val="20"/>
                <w:szCs w:val="20"/>
                <w:lang w:eastAsia="en-US"/>
              </w:rPr>
              <w:t>0</w:t>
            </w:r>
          </w:p>
        </w:tc>
      </w:tr>
      <w:tr w:rsidR="00545C81" w:rsidRPr="00AB3E5B" w:rsidTr="00545C81">
        <w:tc>
          <w:tcPr>
            <w:tcW w:w="5500" w:type="dxa"/>
          </w:tcPr>
          <w:p w:rsidR="00545C81" w:rsidRPr="00AB3E5B" w:rsidRDefault="00545C81" w:rsidP="00545C81">
            <w:pPr>
              <w:rPr>
                <w:rFonts w:eastAsiaTheme="minorHAnsi"/>
                <w:sz w:val="20"/>
                <w:szCs w:val="20"/>
                <w:lang w:eastAsia="en-US"/>
              </w:rPr>
            </w:pPr>
            <w:r w:rsidRPr="00AB3E5B">
              <w:rPr>
                <w:rFonts w:eastAsiaTheme="minorHAnsi"/>
                <w:sz w:val="20"/>
                <w:szCs w:val="20"/>
                <w:lang w:eastAsia="en-US"/>
              </w:rPr>
              <w:t xml:space="preserve">Количество полученных экземпляров </w:t>
            </w:r>
            <w:r>
              <w:rPr>
                <w:rFonts w:eastAsiaTheme="minorHAnsi"/>
                <w:sz w:val="20"/>
                <w:szCs w:val="20"/>
                <w:lang w:eastAsia="en-US"/>
              </w:rPr>
              <w:t>краеведческих документов</w:t>
            </w:r>
          </w:p>
        </w:tc>
        <w:tc>
          <w:tcPr>
            <w:tcW w:w="1276" w:type="dxa"/>
            <w:vAlign w:val="center"/>
          </w:tcPr>
          <w:p w:rsidR="00545C81" w:rsidRPr="0064112C" w:rsidRDefault="005642C5" w:rsidP="00545C81">
            <w:pPr>
              <w:jc w:val="center"/>
              <w:rPr>
                <w:rFonts w:eastAsiaTheme="minorHAnsi"/>
                <w:b/>
                <w:bCs/>
                <w:sz w:val="20"/>
                <w:szCs w:val="20"/>
                <w:lang w:eastAsia="en-US"/>
              </w:rPr>
            </w:pPr>
            <w:r w:rsidRPr="0064112C">
              <w:rPr>
                <w:rFonts w:eastAsiaTheme="minorHAnsi"/>
                <w:b/>
                <w:bCs/>
                <w:sz w:val="20"/>
                <w:szCs w:val="20"/>
                <w:lang w:eastAsia="en-US"/>
              </w:rPr>
              <w:t>0</w:t>
            </w:r>
          </w:p>
        </w:tc>
        <w:tc>
          <w:tcPr>
            <w:tcW w:w="1275" w:type="dxa"/>
            <w:vAlign w:val="center"/>
          </w:tcPr>
          <w:p w:rsidR="00545C81" w:rsidRPr="0064112C" w:rsidRDefault="005642C5" w:rsidP="00545C81">
            <w:pPr>
              <w:jc w:val="center"/>
              <w:rPr>
                <w:rFonts w:eastAsiaTheme="minorHAnsi"/>
                <w:b/>
                <w:bCs/>
                <w:sz w:val="20"/>
                <w:szCs w:val="20"/>
                <w:lang w:eastAsia="en-US"/>
              </w:rPr>
            </w:pPr>
            <w:r w:rsidRPr="0064112C">
              <w:rPr>
                <w:rFonts w:eastAsiaTheme="minorHAnsi"/>
                <w:b/>
                <w:bCs/>
                <w:sz w:val="20"/>
                <w:szCs w:val="20"/>
                <w:lang w:eastAsia="en-US"/>
              </w:rPr>
              <w:t>1</w:t>
            </w:r>
          </w:p>
        </w:tc>
        <w:tc>
          <w:tcPr>
            <w:tcW w:w="1305" w:type="dxa"/>
          </w:tcPr>
          <w:p w:rsidR="00545C81" w:rsidRPr="0064112C" w:rsidRDefault="005642C5" w:rsidP="00545C81">
            <w:pPr>
              <w:jc w:val="center"/>
              <w:rPr>
                <w:rFonts w:eastAsiaTheme="minorHAnsi"/>
                <w:b/>
                <w:bCs/>
                <w:sz w:val="20"/>
                <w:szCs w:val="20"/>
                <w:lang w:eastAsia="en-US"/>
              </w:rPr>
            </w:pPr>
            <w:r w:rsidRPr="0064112C">
              <w:rPr>
                <w:rFonts w:eastAsiaTheme="minorHAnsi"/>
                <w:b/>
                <w:bCs/>
                <w:sz w:val="20"/>
                <w:szCs w:val="20"/>
                <w:lang w:eastAsia="en-US"/>
              </w:rPr>
              <w:t>1</w:t>
            </w:r>
          </w:p>
        </w:tc>
      </w:tr>
    </w:tbl>
    <w:p w:rsidR="00545C81" w:rsidRDefault="00545C81" w:rsidP="00545C81">
      <w:pPr>
        <w:jc w:val="center"/>
        <w:rPr>
          <w:b/>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545C81" w:rsidP="00545C81">
            <w:pPr>
              <w:pStyle w:val="a3"/>
              <w:widowControl w:val="0"/>
              <w:tabs>
                <w:tab w:val="left" w:pos="708"/>
              </w:tabs>
              <w:jc w:val="both"/>
              <w:rPr>
                <w:color w:val="000000"/>
                <w:sz w:val="20"/>
                <w:szCs w:val="20"/>
                <w:shd w:val="clear" w:color="auto" w:fill="FFFFFF"/>
              </w:rPr>
            </w:pPr>
          </w:p>
        </w:tc>
      </w:tr>
    </w:tbl>
    <w:p w:rsidR="00545C81" w:rsidRDefault="00545C81" w:rsidP="00545C81">
      <w:pPr>
        <w:jc w:val="center"/>
        <w:rPr>
          <w:b/>
          <w:sz w:val="20"/>
          <w:szCs w:val="20"/>
        </w:rPr>
      </w:pPr>
    </w:p>
    <w:p w:rsidR="00545C81" w:rsidRPr="00545C81" w:rsidRDefault="00545C81" w:rsidP="00545C81">
      <w:pPr>
        <w:pStyle w:val="2"/>
        <w:rPr>
          <w:sz w:val="24"/>
        </w:rPr>
      </w:pPr>
      <w:bookmarkStart w:id="18" w:name="_Toc89946582"/>
      <w:r w:rsidRPr="00545C81">
        <w:rPr>
          <w:sz w:val="24"/>
        </w:rPr>
        <w:t>8.3.3. Краеведческое справочно-библиографическое обслуживание посетителей библиотеки и удаленных пользователей</w:t>
      </w:r>
      <w:bookmarkEnd w:id="18"/>
    </w:p>
    <w:p w:rsidR="00545C81" w:rsidRPr="003958E9" w:rsidRDefault="00545C81" w:rsidP="00545C81">
      <w:pPr>
        <w:jc w:val="center"/>
        <w:rPr>
          <w:b/>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1417"/>
        <w:gridCol w:w="1559"/>
        <w:gridCol w:w="1305"/>
      </w:tblGrid>
      <w:tr w:rsidR="00545C81" w:rsidRPr="00AB3E5B" w:rsidTr="00545C81">
        <w:tc>
          <w:tcPr>
            <w:tcW w:w="5075" w:type="dxa"/>
          </w:tcPr>
          <w:p w:rsidR="00545C81" w:rsidRPr="00AB3E5B" w:rsidRDefault="00545C81" w:rsidP="00545C81">
            <w:pPr>
              <w:jc w:val="center"/>
              <w:rPr>
                <w:rFonts w:eastAsiaTheme="minorHAnsi"/>
                <w:b/>
                <w:sz w:val="20"/>
                <w:szCs w:val="20"/>
                <w:lang w:eastAsia="en-US"/>
              </w:rPr>
            </w:pPr>
            <w:r w:rsidRPr="00AB3E5B">
              <w:rPr>
                <w:rFonts w:eastAsiaTheme="minorHAnsi"/>
                <w:b/>
                <w:sz w:val="20"/>
                <w:szCs w:val="20"/>
                <w:lang w:eastAsia="en-US"/>
              </w:rPr>
              <w:t>Наименование показателей</w:t>
            </w:r>
          </w:p>
        </w:tc>
        <w:tc>
          <w:tcPr>
            <w:tcW w:w="1417" w:type="dxa"/>
            <w:vAlign w:val="center"/>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за 2020 год</w:t>
            </w:r>
          </w:p>
        </w:tc>
        <w:tc>
          <w:tcPr>
            <w:tcW w:w="1559" w:type="dxa"/>
            <w:vAlign w:val="center"/>
          </w:tcPr>
          <w:p w:rsidR="00545C81" w:rsidRPr="00AB3E5B" w:rsidRDefault="00545C81" w:rsidP="00545C81">
            <w:pPr>
              <w:jc w:val="center"/>
              <w:rPr>
                <w:rFonts w:eastAsiaTheme="minorHAnsi"/>
                <w:b/>
                <w:bCs/>
                <w:sz w:val="20"/>
                <w:szCs w:val="20"/>
                <w:lang w:eastAsia="en-US"/>
              </w:rPr>
            </w:pPr>
            <w:r w:rsidRPr="00AB3E5B">
              <w:rPr>
                <w:rFonts w:eastAsiaTheme="minorHAnsi"/>
                <w:b/>
                <w:bCs/>
                <w:sz w:val="20"/>
                <w:szCs w:val="20"/>
                <w:lang w:eastAsia="en-US"/>
              </w:rPr>
              <w:t>за 2021 год</w:t>
            </w:r>
          </w:p>
        </w:tc>
        <w:tc>
          <w:tcPr>
            <w:tcW w:w="1305" w:type="dxa"/>
          </w:tcPr>
          <w:p w:rsidR="00545C81" w:rsidRPr="00AB3E5B" w:rsidRDefault="00545C81" w:rsidP="00545C81">
            <w:pPr>
              <w:jc w:val="center"/>
              <w:rPr>
                <w:rFonts w:eastAsiaTheme="minorHAnsi"/>
                <w:b/>
                <w:bCs/>
                <w:sz w:val="18"/>
                <w:szCs w:val="18"/>
                <w:lang w:eastAsia="en-US"/>
              </w:rPr>
            </w:pPr>
            <w:r w:rsidRPr="00AB3E5B">
              <w:rPr>
                <w:rFonts w:eastAsiaTheme="minorHAnsi"/>
                <w:b/>
                <w:bCs/>
                <w:sz w:val="18"/>
                <w:szCs w:val="18"/>
                <w:lang w:eastAsia="en-US"/>
              </w:rPr>
              <w:t>Прирост</w:t>
            </w:r>
          </w:p>
        </w:tc>
      </w:tr>
      <w:tr w:rsidR="00545C81" w:rsidRPr="00AB3E5B" w:rsidTr="00545C81">
        <w:tc>
          <w:tcPr>
            <w:tcW w:w="5075" w:type="dxa"/>
          </w:tcPr>
          <w:p w:rsidR="00545C81" w:rsidRPr="00AB3E5B" w:rsidRDefault="00545C81" w:rsidP="00545C81">
            <w:pPr>
              <w:rPr>
                <w:rFonts w:eastAsiaTheme="minorHAnsi"/>
                <w:b/>
                <w:sz w:val="20"/>
                <w:szCs w:val="20"/>
                <w:lang w:eastAsia="en-US"/>
              </w:rPr>
            </w:pPr>
            <w:r w:rsidRPr="00AB3E5B">
              <w:rPr>
                <w:rFonts w:eastAsiaTheme="minorHAnsi"/>
                <w:b/>
                <w:sz w:val="20"/>
                <w:szCs w:val="20"/>
                <w:lang w:eastAsia="en-US"/>
              </w:rPr>
              <w:t>Выдано краеведческих справок пользователям, всего</w:t>
            </w:r>
          </w:p>
        </w:tc>
        <w:tc>
          <w:tcPr>
            <w:tcW w:w="1417" w:type="dxa"/>
            <w:vAlign w:val="center"/>
          </w:tcPr>
          <w:p w:rsidR="00545C81" w:rsidRPr="00AB3E5B" w:rsidRDefault="0064112C" w:rsidP="00545C81">
            <w:pPr>
              <w:jc w:val="center"/>
              <w:rPr>
                <w:rFonts w:eastAsia="MS Mincho"/>
                <w:b/>
                <w:bCs/>
                <w:sz w:val="20"/>
                <w:szCs w:val="20"/>
              </w:rPr>
            </w:pPr>
            <w:r>
              <w:rPr>
                <w:rFonts w:eastAsia="MS Mincho"/>
                <w:b/>
                <w:bCs/>
                <w:sz w:val="20"/>
                <w:szCs w:val="20"/>
              </w:rPr>
              <w:t>4829</w:t>
            </w:r>
          </w:p>
        </w:tc>
        <w:tc>
          <w:tcPr>
            <w:tcW w:w="1559" w:type="dxa"/>
            <w:vAlign w:val="center"/>
          </w:tcPr>
          <w:p w:rsidR="00545C81" w:rsidRPr="00AB3E5B" w:rsidRDefault="0064112C" w:rsidP="00545C81">
            <w:pPr>
              <w:jc w:val="center"/>
              <w:rPr>
                <w:rFonts w:eastAsia="MS Mincho"/>
                <w:b/>
                <w:bCs/>
                <w:sz w:val="20"/>
                <w:szCs w:val="20"/>
              </w:rPr>
            </w:pPr>
            <w:r>
              <w:rPr>
                <w:rFonts w:eastAsia="MS Mincho"/>
                <w:b/>
                <w:bCs/>
                <w:sz w:val="20"/>
                <w:szCs w:val="20"/>
              </w:rPr>
              <w:t>5814</w:t>
            </w:r>
          </w:p>
        </w:tc>
        <w:tc>
          <w:tcPr>
            <w:tcW w:w="1305" w:type="dxa"/>
          </w:tcPr>
          <w:p w:rsidR="00545C81" w:rsidRPr="00AB3E5B" w:rsidRDefault="0064112C" w:rsidP="00545C81">
            <w:pPr>
              <w:jc w:val="center"/>
              <w:rPr>
                <w:rFonts w:eastAsia="MS Mincho"/>
                <w:b/>
                <w:bCs/>
                <w:sz w:val="20"/>
                <w:szCs w:val="20"/>
              </w:rPr>
            </w:pPr>
            <w:r>
              <w:rPr>
                <w:rFonts w:eastAsia="MS Mincho"/>
                <w:b/>
                <w:bCs/>
                <w:sz w:val="20"/>
                <w:szCs w:val="20"/>
              </w:rPr>
              <w:t>985</w:t>
            </w:r>
          </w:p>
        </w:tc>
      </w:tr>
      <w:tr w:rsidR="00545C81" w:rsidRPr="00AB3E5B" w:rsidTr="00545C81">
        <w:tc>
          <w:tcPr>
            <w:tcW w:w="5075" w:type="dxa"/>
          </w:tcPr>
          <w:p w:rsidR="00545C81" w:rsidRPr="00AB3E5B" w:rsidRDefault="00545C81" w:rsidP="00545C81">
            <w:pPr>
              <w:rPr>
                <w:rFonts w:eastAsiaTheme="minorHAnsi"/>
                <w:sz w:val="20"/>
                <w:szCs w:val="20"/>
                <w:lang w:eastAsia="en-US"/>
              </w:rPr>
            </w:pPr>
            <w:r w:rsidRPr="00AB3E5B">
              <w:rPr>
                <w:rFonts w:eastAsiaTheme="minorHAnsi"/>
                <w:i/>
                <w:sz w:val="20"/>
                <w:szCs w:val="20"/>
                <w:lang w:eastAsia="en-US"/>
              </w:rPr>
              <w:t>в том числе</w:t>
            </w:r>
            <w:r w:rsidRPr="00AB3E5B">
              <w:rPr>
                <w:rFonts w:eastAsiaTheme="minorHAnsi"/>
                <w:sz w:val="20"/>
                <w:szCs w:val="20"/>
                <w:lang w:eastAsia="en-US"/>
              </w:rPr>
              <w:t xml:space="preserve"> в стационаре</w:t>
            </w:r>
          </w:p>
        </w:tc>
        <w:tc>
          <w:tcPr>
            <w:tcW w:w="1417" w:type="dxa"/>
            <w:vAlign w:val="center"/>
          </w:tcPr>
          <w:p w:rsidR="00545C81" w:rsidRPr="00AB3E5B" w:rsidRDefault="0064112C" w:rsidP="00545C81">
            <w:pPr>
              <w:jc w:val="center"/>
              <w:rPr>
                <w:rFonts w:eastAsia="MS Mincho"/>
                <w:sz w:val="20"/>
                <w:szCs w:val="20"/>
              </w:rPr>
            </w:pPr>
            <w:r>
              <w:rPr>
                <w:rFonts w:eastAsia="MS Mincho"/>
                <w:sz w:val="20"/>
                <w:szCs w:val="20"/>
              </w:rPr>
              <w:t>4829</w:t>
            </w:r>
          </w:p>
        </w:tc>
        <w:tc>
          <w:tcPr>
            <w:tcW w:w="1559" w:type="dxa"/>
            <w:vAlign w:val="center"/>
          </w:tcPr>
          <w:p w:rsidR="00545C81" w:rsidRPr="00AB3E5B" w:rsidRDefault="0064112C" w:rsidP="00545C81">
            <w:pPr>
              <w:jc w:val="center"/>
              <w:rPr>
                <w:rFonts w:eastAsia="MS Mincho"/>
                <w:sz w:val="20"/>
                <w:szCs w:val="20"/>
              </w:rPr>
            </w:pPr>
            <w:r>
              <w:rPr>
                <w:rFonts w:eastAsia="MS Mincho"/>
                <w:sz w:val="20"/>
                <w:szCs w:val="20"/>
              </w:rPr>
              <w:t>5814</w:t>
            </w:r>
          </w:p>
        </w:tc>
        <w:tc>
          <w:tcPr>
            <w:tcW w:w="1305" w:type="dxa"/>
          </w:tcPr>
          <w:p w:rsidR="00545C81" w:rsidRPr="00AB3E5B" w:rsidRDefault="0064112C" w:rsidP="00545C81">
            <w:pPr>
              <w:jc w:val="center"/>
              <w:rPr>
                <w:rFonts w:eastAsia="MS Mincho"/>
                <w:sz w:val="20"/>
                <w:szCs w:val="20"/>
              </w:rPr>
            </w:pPr>
            <w:r>
              <w:rPr>
                <w:rFonts w:eastAsia="MS Mincho"/>
                <w:sz w:val="20"/>
                <w:szCs w:val="20"/>
              </w:rPr>
              <w:t>985</w:t>
            </w:r>
          </w:p>
        </w:tc>
      </w:tr>
      <w:tr w:rsidR="00545C81" w:rsidRPr="00AB3E5B" w:rsidTr="00545C81">
        <w:tc>
          <w:tcPr>
            <w:tcW w:w="5075" w:type="dxa"/>
          </w:tcPr>
          <w:p w:rsidR="00545C81" w:rsidRPr="00AB3E5B" w:rsidRDefault="00545C81" w:rsidP="00545C81">
            <w:pPr>
              <w:rPr>
                <w:rFonts w:eastAsiaTheme="minorHAnsi"/>
                <w:sz w:val="20"/>
                <w:szCs w:val="20"/>
                <w:lang w:eastAsia="en-US"/>
              </w:rPr>
            </w:pPr>
            <w:r w:rsidRPr="00AB3E5B">
              <w:rPr>
                <w:rFonts w:eastAsiaTheme="minorHAnsi"/>
                <w:i/>
                <w:sz w:val="20"/>
                <w:szCs w:val="20"/>
                <w:lang w:eastAsia="en-US"/>
              </w:rPr>
              <w:t>в том числе</w:t>
            </w:r>
            <w:r w:rsidRPr="00AB3E5B">
              <w:rPr>
                <w:rFonts w:eastAsiaTheme="minorHAnsi"/>
                <w:sz w:val="20"/>
                <w:szCs w:val="20"/>
                <w:lang w:eastAsia="en-US"/>
              </w:rPr>
              <w:t xml:space="preserve"> вне стационара (КИБО, библиотечные пункты)</w:t>
            </w:r>
          </w:p>
        </w:tc>
        <w:tc>
          <w:tcPr>
            <w:tcW w:w="1417" w:type="dxa"/>
            <w:vAlign w:val="center"/>
          </w:tcPr>
          <w:p w:rsidR="00545C81" w:rsidRPr="00AB3E5B" w:rsidRDefault="00545C81" w:rsidP="00545C81">
            <w:pPr>
              <w:jc w:val="center"/>
              <w:rPr>
                <w:rFonts w:eastAsia="MS Mincho"/>
                <w:sz w:val="20"/>
                <w:szCs w:val="20"/>
              </w:rPr>
            </w:pPr>
          </w:p>
        </w:tc>
        <w:tc>
          <w:tcPr>
            <w:tcW w:w="1559" w:type="dxa"/>
            <w:vAlign w:val="center"/>
          </w:tcPr>
          <w:p w:rsidR="00545C81" w:rsidRPr="00AB3E5B" w:rsidRDefault="00545C81" w:rsidP="00545C81">
            <w:pPr>
              <w:jc w:val="center"/>
              <w:rPr>
                <w:rFonts w:eastAsia="MS Mincho"/>
                <w:sz w:val="20"/>
                <w:szCs w:val="20"/>
              </w:rPr>
            </w:pPr>
          </w:p>
        </w:tc>
        <w:tc>
          <w:tcPr>
            <w:tcW w:w="1305" w:type="dxa"/>
          </w:tcPr>
          <w:p w:rsidR="00545C81" w:rsidRPr="00AB3E5B" w:rsidRDefault="00545C81" w:rsidP="00545C81">
            <w:pPr>
              <w:jc w:val="center"/>
              <w:rPr>
                <w:rFonts w:eastAsia="MS Mincho"/>
                <w:sz w:val="20"/>
                <w:szCs w:val="20"/>
              </w:rPr>
            </w:pPr>
          </w:p>
        </w:tc>
      </w:tr>
      <w:tr w:rsidR="00545C81" w:rsidRPr="00AB3E5B" w:rsidTr="00545C81">
        <w:tc>
          <w:tcPr>
            <w:tcW w:w="5075" w:type="dxa"/>
          </w:tcPr>
          <w:p w:rsidR="00545C81" w:rsidRPr="00AB3E5B" w:rsidRDefault="00545C81" w:rsidP="00545C81">
            <w:pPr>
              <w:rPr>
                <w:rFonts w:eastAsiaTheme="minorHAnsi"/>
                <w:b/>
                <w:sz w:val="20"/>
                <w:szCs w:val="20"/>
                <w:lang w:eastAsia="en-US"/>
              </w:rPr>
            </w:pPr>
            <w:r w:rsidRPr="00AB3E5B">
              <w:rPr>
                <w:rFonts w:eastAsiaTheme="minorHAnsi"/>
                <w:b/>
                <w:sz w:val="20"/>
                <w:szCs w:val="20"/>
                <w:lang w:eastAsia="en-US"/>
              </w:rPr>
              <w:t xml:space="preserve">Выдано краеведческих справок удаленным </w:t>
            </w:r>
            <w:r w:rsidRPr="00AB3E5B">
              <w:rPr>
                <w:rFonts w:eastAsiaTheme="minorHAnsi"/>
                <w:b/>
                <w:sz w:val="20"/>
                <w:szCs w:val="20"/>
                <w:lang w:eastAsia="en-US"/>
              </w:rPr>
              <w:lastRenderedPageBreak/>
              <w:t>пользователям, всего</w:t>
            </w:r>
          </w:p>
        </w:tc>
        <w:tc>
          <w:tcPr>
            <w:tcW w:w="1417" w:type="dxa"/>
            <w:vAlign w:val="center"/>
          </w:tcPr>
          <w:p w:rsidR="00545C81" w:rsidRPr="00AB3E5B" w:rsidRDefault="00545C81" w:rsidP="00545C81">
            <w:pPr>
              <w:jc w:val="center"/>
              <w:rPr>
                <w:rFonts w:eastAsia="MS Mincho"/>
                <w:sz w:val="20"/>
                <w:szCs w:val="20"/>
              </w:rPr>
            </w:pPr>
          </w:p>
        </w:tc>
        <w:tc>
          <w:tcPr>
            <w:tcW w:w="1559" w:type="dxa"/>
            <w:vAlign w:val="center"/>
          </w:tcPr>
          <w:p w:rsidR="00545C81" w:rsidRPr="00AB3E5B" w:rsidRDefault="00545C81" w:rsidP="00545C81">
            <w:pPr>
              <w:jc w:val="center"/>
              <w:rPr>
                <w:rFonts w:eastAsia="MS Mincho"/>
                <w:sz w:val="20"/>
                <w:szCs w:val="20"/>
              </w:rPr>
            </w:pPr>
          </w:p>
        </w:tc>
        <w:tc>
          <w:tcPr>
            <w:tcW w:w="1305" w:type="dxa"/>
          </w:tcPr>
          <w:p w:rsidR="00545C81" w:rsidRPr="00AB3E5B" w:rsidRDefault="00545C81" w:rsidP="00545C81">
            <w:pPr>
              <w:jc w:val="center"/>
              <w:rPr>
                <w:rFonts w:eastAsia="MS Mincho"/>
                <w:sz w:val="20"/>
                <w:szCs w:val="20"/>
              </w:rPr>
            </w:pPr>
          </w:p>
        </w:tc>
      </w:tr>
      <w:tr w:rsidR="00545C81" w:rsidRPr="00AB3E5B" w:rsidTr="00545C81">
        <w:tc>
          <w:tcPr>
            <w:tcW w:w="5075" w:type="dxa"/>
          </w:tcPr>
          <w:p w:rsidR="00545C81" w:rsidRPr="00AB3E5B" w:rsidRDefault="00545C81" w:rsidP="00545C81">
            <w:pPr>
              <w:rPr>
                <w:rFonts w:eastAsiaTheme="minorHAnsi"/>
                <w:sz w:val="20"/>
                <w:szCs w:val="20"/>
                <w:lang w:eastAsia="en-US"/>
              </w:rPr>
            </w:pPr>
            <w:r w:rsidRPr="00AB3E5B">
              <w:rPr>
                <w:i/>
                <w:sz w:val="20"/>
                <w:szCs w:val="20"/>
              </w:rPr>
              <w:lastRenderedPageBreak/>
              <w:t>в том числе</w:t>
            </w:r>
            <w:r w:rsidRPr="00AB3E5B">
              <w:rPr>
                <w:sz w:val="20"/>
                <w:szCs w:val="20"/>
              </w:rPr>
              <w:t xml:space="preserve"> через виртуальную справочную службу на сайте</w:t>
            </w:r>
          </w:p>
        </w:tc>
        <w:tc>
          <w:tcPr>
            <w:tcW w:w="1417" w:type="dxa"/>
            <w:vAlign w:val="center"/>
          </w:tcPr>
          <w:p w:rsidR="00545C81" w:rsidRPr="00AB3E5B" w:rsidRDefault="00545C81" w:rsidP="00545C81">
            <w:pPr>
              <w:jc w:val="center"/>
              <w:rPr>
                <w:rFonts w:eastAsia="MS Mincho"/>
                <w:sz w:val="20"/>
                <w:szCs w:val="20"/>
              </w:rPr>
            </w:pPr>
          </w:p>
        </w:tc>
        <w:tc>
          <w:tcPr>
            <w:tcW w:w="1559" w:type="dxa"/>
            <w:vAlign w:val="center"/>
          </w:tcPr>
          <w:p w:rsidR="00545C81" w:rsidRPr="00AB3E5B" w:rsidRDefault="00545C81" w:rsidP="00545C81">
            <w:pPr>
              <w:jc w:val="center"/>
              <w:rPr>
                <w:rFonts w:eastAsia="MS Mincho"/>
                <w:sz w:val="20"/>
                <w:szCs w:val="20"/>
              </w:rPr>
            </w:pPr>
          </w:p>
        </w:tc>
        <w:tc>
          <w:tcPr>
            <w:tcW w:w="1305" w:type="dxa"/>
          </w:tcPr>
          <w:p w:rsidR="00545C81" w:rsidRPr="00AB3E5B" w:rsidRDefault="00545C81" w:rsidP="00545C81">
            <w:pPr>
              <w:jc w:val="center"/>
              <w:rPr>
                <w:rFonts w:eastAsia="MS Mincho"/>
                <w:sz w:val="20"/>
                <w:szCs w:val="20"/>
              </w:rPr>
            </w:pPr>
          </w:p>
        </w:tc>
      </w:tr>
      <w:tr w:rsidR="00545C81" w:rsidRPr="00AB3E5B" w:rsidTr="00545C81">
        <w:tc>
          <w:tcPr>
            <w:tcW w:w="5075" w:type="dxa"/>
          </w:tcPr>
          <w:p w:rsidR="00545C81" w:rsidRPr="00AB3E5B" w:rsidRDefault="00545C81" w:rsidP="00545C81">
            <w:pPr>
              <w:rPr>
                <w:sz w:val="20"/>
                <w:szCs w:val="20"/>
              </w:rPr>
            </w:pPr>
            <w:r w:rsidRPr="00AB3E5B">
              <w:rPr>
                <w:i/>
                <w:sz w:val="20"/>
                <w:szCs w:val="20"/>
              </w:rPr>
              <w:t>в том числе</w:t>
            </w:r>
            <w:r w:rsidRPr="00AB3E5B">
              <w:rPr>
                <w:sz w:val="20"/>
                <w:szCs w:val="20"/>
              </w:rPr>
              <w:t xml:space="preserve"> через аккаунты в социальных сетях</w:t>
            </w:r>
          </w:p>
        </w:tc>
        <w:tc>
          <w:tcPr>
            <w:tcW w:w="1417" w:type="dxa"/>
            <w:vAlign w:val="center"/>
          </w:tcPr>
          <w:p w:rsidR="00545C81" w:rsidRPr="00AB3E5B" w:rsidRDefault="00545C81" w:rsidP="00545C81">
            <w:pPr>
              <w:jc w:val="center"/>
              <w:rPr>
                <w:rFonts w:eastAsia="MS Mincho"/>
                <w:sz w:val="20"/>
                <w:szCs w:val="20"/>
              </w:rPr>
            </w:pPr>
          </w:p>
        </w:tc>
        <w:tc>
          <w:tcPr>
            <w:tcW w:w="1559" w:type="dxa"/>
            <w:vAlign w:val="center"/>
          </w:tcPr>
          <w:p w:rsidR="00545C81" w:rsidRPr="00AB3E5B" w:rsidRDefault="00545C81" w:rsidP="00545C81">
            <w:pPr>
              <w:jc w:val="center"/>
              <w:rPr>
                <w:rFonts w:eastAsia="MS Mincho"/>
                <w:sz w:val="20"/>
                <w:szCs w:val="20"/>
              </w:rPr>
            </w:pPr>
          </w:p>
        </w:tc>
        <w:tc>
          <w:tcPr>
            <w:tcW w:w="1305" w:type="dxa"/>
          </w:tcPr>
          <w:p w:rsidR="00545C81" w:rsidRPr="00AB3E5B" w:rsidRDefault="00545C81" w:rsidP="00545C81">
            <w:pPr>
              <w:jc w:val="center"/>
              <w:rPr>
                <w:rFonts w:eastAsia="MS Mincho"/>
                <w:sz w:val="20"/>
                <w:szCs w:val="20"/>
              </w:rPr>
            </w:pPr>
          </w:p>
        </w:tc>
      </w:tr>
      <w:tr w:rsidR="00545C81" w:rsidRPr="00AB3E5B" w:rsidTr="00545C81">
        <w:tc>
          <w:tcPr>
            <w:tcW w:w="5075" w:type="dxa"/>
          </w:tcPr>
          <w:p w:rsidR="00545C81" w:rsidRPr="00AB3E5B" w:rsidRDefault="00545C81" w:rsidP="00545C81">
            <w:pPr>
              <w:rPr>
                <w:sz w:val="20"/>
                <w:szCs w:val="20"/>
              </w:rPr>
            </w:pPr>
            <w:r w:rsidRPr="00AB3E5B">
              <w:rPr>
                <w:i/>
                <w:sz w:val="20"/>
                <w:szCs w:val="20"/>
              </w:rPr>
              <w:t>в том числе</w:t>
            </w:r>
            <w:r w:rsidRPr="00AB3E5B">
              <w:rPr>
                <w:sz w:val="20"/>
                <w:szCs w:val="20"/>
              </w:rPr>
              <w:t xml:space="preserve"> по электронной почте</w:t>
            </w:r>
          </w:p>
        </w:tc>
        <w:tc>
          <w:tcPr>
            <w:tcW w:w="1417" w:type="dxa"/>
            <w:vAlign w:val="center"/>
          </w:tcPr>
          <w:p w:rsidR="00545C81" w:rsidRPr="00AB3E5B" w:rsidRDefault="00545C81" w:rsidP="00545C81">
            <w:pPr>
              <w:jc w:val="center"/>
              <w:rPr>
                <w:rFonts w:eastAsia="MS Mincho"/>
                <w:sz w:val="20"/>
                <w:szCs w:val="20"/>
              </w:rPr>
            </w:pPr>
          </w:p>
        </w:tc>
        <w:tc>
          <w:tcPr>
            <w:tcW w:w="1559" w:type="dxa"/>
            <w:vAlign w:val="center"/>
          </w:tcPr>
          <w:p w:rsidR="00545C81" w:rsidRPr="00AB3E5B" w:rsidRDefault="00545C81" w:rsidP="00545C81">
            <w:pPr>
              <w:jc w:val="center"/>
              <w:rPr>
                <w:rFonts w:eastAsia="MS Mincho"/>
                <w:sz w:val="20"/>
                <w:szCs w:val="20"/>
              </w:rPr>
            </w:pPr>
          </w:p>
        </w:tc>
        <w:tc>
          <w:tcPr>
            <w:tcW w:w="1305" w:type="dxa"/>
          </w:tcPr>
          <w:p w:rsidR="00545C81" w:rsidRPr="00AB3E5B" w:rsidRDefault="00545C81" w:rsidP="00545C81">
            <w:pPr>
              <w:jc w:val="center"/>
              <w:rPr>
                <w:rFonts w:eastAsia="MS Mincho"/>
                <w:sz w:val="20"/>
                <w:szCs w:val="20"/>
              </w:rPr>
            </w:pPr>
          </w:p>
        </w:tc>
      </w:tr>
    </w:tbl>
    <w:p w:rsidR="00545C81" w:rsidRDefault="00545C81" w:rsidP="00545C81">
      <w:pPr>
        <w:jc w:val="both"/>
        <w:rPr>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64112C"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Учет справок выданных удалённым пользователям не ведётся.</w:t>
            </w:r>
          </w:p>
        </w:tc>
      </w:tr>
    </w:tbl>
    <w:p w:rsidR="00545C81" w:rsidRPr="001A2F4F" w:rsidRDefault="00545C81" w:rsidP="00545C81">
      <w:pPr>
        <w:jc w:val="both"/>
        <w:rPr>
          <w:sz w:val="20"/>
          <w:szCs w:val="20"/>
        </w:rPr>
      </w:pPr>
    </w:p>
    <w:p w:rsidR="00545C81" w:rsidRPr="00545C81" w:rsidRDefault="00545C81" w:rsidP="00545C81">
      <w:pPr>
        <w:jc w:val="center"/>
        <w:rPr>
          <w:b/>
        </w:rPr>
      </w:pPr>
      <w:bookmarkStart w:id="19" w:name="_Toc89946583"/>
      <w:r w:rsidRPr="00545C81">
        <w:rPr>
          <w:b/>
        </w:rPr>
        <w:t>8.4. ПРОДВИЖЕНИЕ ИСТОЧНИКОВ КРАЕВЕДЧЕСКОЙ ИНФОРМАЦИИ</w:t>
      </w:r>
      <w:bookmarkEnd w:id="19"/>
    </w:p>
    <w:p w:rsidR="00545C81" w:rsidRDefault="00545C81" w:rsidP="00545C81">
      <w:pPr>
        <w:jc w:val="both"/>
        <w:rPr>
          <w:b/>
          <w:sz w:val="20"/>
          <w:szCs w:val="20"/>
        </w:rPr>
      </w:pPr>
    </w:p>
    <w:p w:rsidR="00545C81" w:rsidRPr="00545C81" w:rsidRDefault="00545C81" w:rsidP="00545C81">
      <w:pPr>
        <w:pStyle w:val="2"/>
        <w:rPr>
          <w:sz w:val="22"/>
          <w:szCs w:val="22"/>
        </w:rPr>
      </w:pPr>
      <w:bookmarkStart w:id="20" w:name="_Toc89946584"/>
      <w:r w:rsidRPr="00545C81">
        <w:rPr>
          <w:sz w:val="22"/>
          <w:szCs w:val="22"/>
        </w:rPr>
        <w:t>8.4.1. Формирование и ведение краеведческого сайта/портала, краеведческой страницы на сайте</w:t>
      </w:r>
      <w:bookmarkEnd w:id="20"/>
    </w:p>
    <w:p w:rsidR="00545C81" w:rsidRPr="00545C81" w:rsidRDefault="00545C81" w:rsidP="00545C81">
      <w:pPr>
        <w:rPr>
          <w:sz w:val="22"/>
          <w:szCs w:val="22"/>
        </w:rPr>
      </w:pPr>
      <w:r w:rsidRPr="00545C81">
        <w:rPr>
          <w:sz w:val="22"/>
          <w:szCs w:val="22"/>
        </w:rPr>
        <w:t>Ведется:</w:t>
      </w:r>
    </w:p>
    <w:p w:rsidR="00545C81" w:rsidRPr="00545C81" w:rsidRDefault="00545C81" w:rsidP="00545C81">
      <w:pPr>
        <w:rPr>
          <w:sz w:val="22"/>
          <w:szCs w:val="22"/>
        </w:rPr>
      </w:pPr>
      <w:r w:rsidRPr="00545C81">
        <w:rPr>
          <w:sz w:val="22"/>
          <w:szCs w:val="22"/>
        </w:rPr>
        <w:t>— краеведческий портал (</w:t>
      </w:r>
      <w:r w:rsidRPr="00545C81">
        <w:rPr>
          <w:sz w:val="22"/>
          <w:szCs w:val="22"/>
          <w:lang w:val="en-US"/>
        </w:rPr>
        <w:t>URL</w:t>
      </w:r>
      <w:r w:rsidRPr="00545C81">
        <w:rPr>
          <w:sz w:val="22"/>
          <w:szCs w:val="22"/>
        </w:rPr>
        <w:t>: _____________)</w:t>
      </w:r>
    </w:p>
    <w:p w:rsidR="00545C81" w:rsidRPr="00545C81" w:rsidRDefault="00545C81" w:rsidP="00545C81">
      <w:pPr>
        <w:jc w:val="both"/>
        <w:rPr>
          <w:sz w:val="22"/>
          <w:szCs w:val="22"/>
        </w:rPr>
      </w:pPr>
      <w:r w:rsidRPr="00545C81">
        <w:rPr>
          <w:sz w:val="22"/>
          <w:szCs w:val="22"/>
        </w:rPr>
        <w:t>— краеведческий сайт (</w:t>
      </w:r>
      <w:r w:rsidRPr="00545C81">
        <w:rPr>
          <w:sz w:val="22"/>
          <w:szCs w:val="22"/>
          <w:lang w:val="en-US"/>
        </w:rPr>
        <w:t>URL</w:t>
      </w:r>
      <w:r w:rsidRPr="00545C81">
        <w:rPr>
          <w:sz w:val="22"/>
          <w:szCs w:val="22"/>
        </w:rPr>
        <w:t>: _______________)</w:t>
      </w:r>
    </w:p>
    <w:p w:rsidR="00545C81" w:rsidRPr="00545C81" w:rsidRDefault="00545C81" w:rsidP="00545C81">
      <w:pPr>
        <w:jc w:val="both"/>
        <w:rPr>
          <w:sz w:val="22"/>
          <w:szCs w:val="22"/>
        </w:rPr>
      </w:pPr>
      <w:r w:rsidRPr="00545C81">
        <w:rPr>
          <w:sz w:val="22"/>
          <w:szCs w:val="22"/>
        </w:rPr>
        <w:t>— краеведческая страница или раздел на сайте библиотеки (</w:t>
      </w:r>
      <w:r w:rsidRPr="00545C81">
        <w:rPr>
          <w:sz w:val="22"/>
          <w:szCs w:val="22"/>
          <w:lang w:val="en-US"/>
        </w:rPr>
        <w:t>URL</w:t>
      </w:r>
      <w:r w:rsidRPr="00545C81">
        <w:rPr>
          <w:sz w:val="22"/>
          <w:szCs w:val="22"/>
        </w:rPr>
        <w:t xml:space="preserve">: </w:t>
      </w:r>
      <w:r w:rsidR="004F2CE4">
        <w:rPr>
          <w:sz w:val="22"/>
          <w:szCs w:val="22"/>
        </w:rPr>
        <w:t xml:space="preserve">страница сайта </w:t>
      </w:r>
      <w:hyperlink r:id="rId160" w:history="1">
        <w:r w:rsidR="004F2CE4" w:rsidRPr="00961C6B">
          <w:rPr>
            <w:rStyle w:val="af6"/>
            <w:sz w:val="22"/>
            <w:szCs w:val="22"/>
          </w:rPr>
          <w:t>https://mcb-mk.rnd.muzkult.ru/Kraevedenie</w:t>
        </w:r>
      </w:hyperlink>
      <w:r w:rsidR="004F2CE4">
        <w:rPr>
          <w:sz w:val="22"/>
          <w:szCs w:val="22"/>
        </w:rPr>
        <w:t xml:space="preserve"> </w:t>
      </w:r>
      <w:r w:rsidRPr="00545C81">
        <w:rPr>
          <w:sz w:val="22"/>
          <w:szCs w:val="22"/>
        </w:rPr>
        <w:t>)</w:t>
      </w:r>
    </w:p>
    <w:p w:rsidR="00545C81" w:rsidRPr="001A2F4F" w:rsidRDefault="00545C81" w:rsidP="00545C81">
      <w:pPr>
        <w:jc w:val="both"/>
        <w:rPr>
          <w:i/>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1275"/>
        <w:gridCol w:w="1276"/>
        <w:gridCol w:w="1163"/>
      </w:tblGrid>
      <w:tr w:rsidR="00545C81" w:rsidRPr="001B599D" w:rsidTr="00545C81">
        <w:tc>
          <w:tcPr>
            <w:tcW w:w="5642" w:type="dxa"/>
          </w:tcPr>
          <w:p w:rsidR="00545C81" w:rsidRPr="00990954" w:rsidRDefault="00545C81" w:rsidP="00545C81">
            <w:pPr>
              <w:jc w:val="center"/>
              <w:rPr>
                <w:rFonts w:eastAsiaTheme="minorHAnsi"/>
                <w:b/>
                <w:sz w:val="20"/>
                <w:szCs w:val="20"/>
                <w:lang w:eastAsia="en-US"/>
              </w:rPr>
            </w:pPr>
            <w:r w:rsidRPr="00990954">
              <w:rPr>
                <w:rFonts w:eastAsiaTheme="minorHAnsi"/>
                <w:b/>
                <w:sz w:val="20"/>
                <w:szCs w:val="20"/>
                <w:lang w:eastAsia="en-US"/>
              </w:rPr>
              <w:t>Наименование показателей</w:t>
            </w:r>
          </w:p>
        </w:tc>
        <w:tc>
          <w:tcPr>
            <w:tcW w:w="1275" w:type="dxa"/>
            <w:vAlign w:val="center"/>
          </w:tcPr>
          <w:p w:rsidR="00545C81" w:rsidRPr="00990954" w:rsidRDefault="00545C81" w:rsidP="00545C81">
            <w:pPr>
              <w:jc w:val="center"/>
              <w:rPr>
                <w:rFonts w:eastAsiaTheme="minorHAnsi"/>
                <w:b/>
                <w:bCs/>
                <w:sz w:val="20"/>
                <w:szCs w:val="20"/>
                <w:lang w:eastAsia="en-US"/>
              </w:rPr>
            </w:pPr>
            <w:r w:rsidRPr="00990954">
              <w:rPr>
                <w:rFonts w:eastAsiaTheme="minorHAnsi"/>
                <w:b/>
                <w:bCs/>
                <w:sz w:val="20"/>
                <w:szCs w:val="20"/>
                <w:lang w:eastAsia="en-US"/>
              </w:rPr>
              <w:t>за 2020 год</w:t>
            </w:r>
          </w:p>
        </w:tc>
        <w:tc>
          <w:tcPr>
            <w:tcW w:w="1276" w:type="dxa"/>
            <w:vAlign w:val="center"/>
          </w:tcPr>
          <w:p w:rsidR="00545C81" w:rsidRPr="00990954" w:rsidRDefault="00545C81" w:rsidP="00545C81">
            <w:pPr>
              <w:jc w:val="center"/>
              <w:rPr>
                <w:rFonts w:eastAsiaTheme="minorHAnsi"/>
                <w:b/>
                <w:bCs/>
                <w:sz w:val="20"/>
                <w:szCs w:val="20"/>
                <w:lang w:eastAsia="en-US"/>
              </w:rPr>
            </w:pPr>
            <w:r w:rsidRPr="00990954">
              <w:rPr>
                <w:rFonts w:eastAsiaTheme="minorHAnsi"/>
                <w:b/>
                <w:bCs/>
                <w:sz w:val="20"/>
                <w:szCs w:val="20"/>
                <w:lang w:eastAsia="en-US"/>
              </w:rPr>
              <w:t>за 2021 год</w:t>
            </w:r>
          </w:p>
        </w:tc>
        <w:tc>
          <w:tcPr>
            <w:tcW w:w="1163" w:type="dxa"/>
          </w:tcPr>
          <w:p w:rsidR="00545C81" w:rsidRPr="00990954" w:rsidRDefault="00545C81" w:rsidP="00545C81">
            <w:pPr>
              <w:jc w:val="center"/>
              <w:rPr>
                <w:rFonts w:eastAsiaTheme="minorHAnsi"/>
                <w:b/>
                <w:bCs/>
                <w:sz w:val="20"/>
                <w:szCs w:val="20"/>
                <w:lang w:eastAsia="en-US"/>
              </w:rPr>
            </w:pPr>
            <w:r w:rsidRPr="00990954">
              <w:rPr>
                <w:rFonts w:eastAsiaTheme="minorHAnsi"/>
                <w:b/>
                <w:bCs/>
                <w:sz w:val="20"/>
                <w:szCs w:val="20"/>
                <w:lang w:eastAsia="en-US"/>
              </w:rPr>
              <w:t>Прирост</w:t>
            </w:r>
          </w:p>
        </w:tc>
      </w:tr>
      <w:tr w:rsidR="00545C81" w:rsidRPr="001B599D" w:rsidTr="00545C81">
        <w:tc>
          <w:tcPr>
            <w:tcW w:w="5642" w:type="dxa"/>
          </w:tcPr>
          <w:p w:rsidR="00545C81" w:rsidRPr="001B599D" w:rsidRDefault="00545C81" w:rsidP="00545C81">
            <w:pPr>
              <w:rPr>
                <w:rFonts w:eastAsiaTheme="minorHAnsi"/>
                <w:sz w:val="20"/>
                <w:szCs w:val="20"/>
                <w:lang w:eastAsia="en-US"/>
              </w:rPr>
            </w:pPr>
            <w:r w:rsidRPr="001B599D">
              <w:rPr>
                <w:rFonts w:eastAsiaTheme="minorHAnsi"/>
                <w:sz w:val="20"/>
                <w:szCs w:val="20"/>
                <w:lang w:eastAsia="en-US"/>
              </w:rPr>
              <w:t>Подготовлено и размещено краеведческих материалов (количество веб-страниц)</w:t>
            </w:r>
          </w:p>
        </w:tc>
        <w:tc>
          <w:tcPr>
            <w:tcW w:w="1275" w:type="dxa"/>
            <w:vAlign w:val="center"/>
          </w:tcPr>
          <w:p w:rsidR="00545C81" w:rsidRPr="001B599D" w:rsidRDefault="004F2CE4" w:rsidP="00545C81">
            <w:pPr>
              <w:jc w:val="center"/>
              <w:rPr>
                <w:rFonts w:eastAsia="MS Mincho"/>
                <w:bCs/>
                <w:sz w:val="20"/>
                <w:szCs w:val="20"/>
              </w:rPr>
            </w:pPr>
            <w:r>
              <w:rPr>
                <w:rFonts w:eastAsia="MS Mincho"/>
                <w:bCs/>
                <w:sz w:val="20"/>
                <w:szCs w:val="20"/>
              </w:rPr>
              <w:t>12</w:t>
            </w:r>
          </w:p>
        </w:tc>
        <w:tc>
          <w:tcPr>
            <w:tcW w:w="1276" w:type="dxa"/>
            <w:vAlign w:val="center"/>
          </w:tcPr>
          <w:p w:rsidR="00545C81" w:rsidRPr="001B599D" w:rsidRDefault="004F2CE4" w:rsidP="00545C81">
            <w:pPr>
              <w:jc w:val="center"/>
              <w:rPr>
                <w:rFonts w:eastAsia="MS Mincho"/>
                <w:bCs/>
                <w:sz w:val="20"/>
                <w:szCs w:val="20"/>
              </w:rPr>
            </w:pPr>
            <w:r>
              <w:rPr>
                <w:rFonts w:eastAsia="MS Mincho"/>
                <w:bCs/>
                <w:sz w:val="20"/>
                <w:szCs w:val="20"/>
              </w:rPr>
              <w:t>4</w:t>
            </w:r>
          </w:p>
        </w:tc>
        <w:tc>
          <w:tcPr>
            <w:tcW w:w="1163" w:type="dxa"/>
          </w:tcPr>
          <w:p w:rsidR="00545C81" w:rsidRPr="001B599D" w:rsidRDefault="004F2CE4" w:rsidP="00545C81">
            <w:pPr>
              <w:jc w:val="center"/>
              <w:rPr>
                <w:rFonts w:eastAsia="MS Mincho"/>
                <w:bCs/>
                <w:sz w:val="20"/>
                <w:szCs w:val="20"/>
              </w:rPr>
            </w:pPr>
            <w:r>
              <w:rPr>
                <w:rFonts w:eastAsia="MS Mincho"/>
                <w:bCs/>
                <w:sz w:val="20"/>
                <w:szCs w:val="20"/>
              </w:rPr>
              <w:t>-8</w:t>
            </w:r>
          </w:p>
        </w:tc>
      </w:tr>
      <w:tr w:rsidR="00545C81" w:rsidRPr="001B599D" w:rsidTr="00545C81">
        <w:tc>
          <w:tcPr>
            <w:tcW w:w="5642" w:type="dxa"/>
          </w:tcPr>
          <w:p w:rsidR="00545C81" w:rsidRPr="001B599D" w:rsidRDefault="00545C81" w:rsidP="00545C81">
            <w:pPr>
              <w:rPr>
                <w:rFonts w:eastAsiaTheme="minorHAnsi"/>
                <w:sz w:val="20"/>
                <w:szCs w:val="20"/>
                <w:lang w:eastAsia="en-US"/>
              </w:rPr>
            </w:pPr>
            <w:r>
              <w:rPr>
                <w:rFonts w:eastAsiaTheme="minorHAnsi"/>
                <w:sz w:val="20"/>
                <w:szCs w:val="20"/>
                <w:lang w:eastAsia="en-US"/>
              </w:rPr>
              <w:t>Отредактировано, дополнено, исправлено краеведческих материалов (количество веб-страниц)</w:t>
            </w:r>
          </w:p>
        </w:tc>
        <w:tc>
          <w:tcPr>
            <w:tcW w:w="1275" w:type="dxa"/>
            <w:vAlign w:val="center"/>
          </w:tcPr>
          <w:p w:rsidR="00545C81" w:rsidRPr="001B599D" w:rsidRDefault="00545C81" w:rsidP="00545C81">
            <w:pPr>
              <w:jc w:val="center"/>
              <w:rPr>
                <w:rFonts w:eastAsia="MS Mincho"/>
                <w:bCs/>
                <w:sz w:val="20"/>
                <w:szCs w:val="20"/>
              </w:rPr>
            </w:pPr>
          </w:p>
        </w:tc>
        <w:tc>
          <w:tcPr>
            <w:tcW w:w="1276" w:type="dxa"/>
            <w:vAlign w:val="center"/>
          </w:tcPr>
          <w:p w:rsidR="00545C81" w:rsidRPr="001B599D" w:rsidRDefault="00545C81" w:rsidP="00545C81">
            <w:pPr>
              <w:jc w:val="center"/>
              <w:rPr>
                <w:rFonts w:eastAsia="MS Mincho"/>
                <w:bCs/>
                <w:sz w:val="20"/>
                <w:szCs w:val="20"/>
              </w:rPr>
            </w:pPr>
          </w:p>
        </w:tc>
        <w:tc>
          <w:tcPr>
            <w:tcW w:w="1163" w:type="dxa"/>
          </w:tcPr>
          <w:p w:rsidR="00545C81" w:rsidRPr="001B599D" w:rsidRDefault="00545C81" w:rsidP="00545C81">
            <w:pPr>
              <w:jc w:val="center"/>
              <w:rPr>
                <w:rFonts w:eastAsia="MS Mincho"/>
                <w:bCs/>
                <w:sz w:val="20"/>
                <w:szCs w:val="20"/>
              </w:rPr>
            </w:pPr>
          </w:p>
        </w:tc>
      </w:tr>
      <w:tr w:rsidR="00545C81" w:rsidRPr="001B599D" w:rsidTr="00545C81">
        <w:tc>
          <w:tcPr>
            <w:tcW w:w="5642" w:type="dxa"/>
          </w:tcPr>
          <w:p w:rsidR="00545C81" w:rsidRPr="001B599D" w:rsidRDefault="00545C81" w:rsidP="00545C81">
            <w:pPr>
              <w:rPr>
                <w:rFonts w:eastAsiaTheme="minorHAnsi"/>
                <w:sz w:val="20"/>
                <w:szCs w:val="20"/>
                <w:lang w:eastAsia="en-US"/>
              </w:rPr>
            </w:pPr>
            <w:r w:rsidRPr="001B599D">
              <w:rPr>
                <w:rFonts w:eastAsiaTheme="minorHAnsi"/>
                <w:sz w:val="20"/>
                <w:szCs w:val="20"/>
                <w:lang w:eastAsia="en-US"/>
              </w:rPr>
              <w:t>Количество посещений</w:t>
            </w:r>
          </w:p>
        </w:tc>
        <w:tc>
          <w:tcPr>
            <w:tcW w:w="1275" w:type="dxa"/>
            <w:vAlign w:val="center"/>
          </w:tcPr>
          <w:p w:rsidR="00545C81" w:rsidRPr="001B599D" w:rsidRDefault="00545C81" w:rsidP="00545C81">
            <w:pPr>
              <w:jc w:val="center"/>
              <w:rPr>
                <w:rFonts w:eastAsia="MS Mincho"/>
                <w:bCs/>
                <w:sz w:val="20"/>
                <w:szCs w:val="20"/>
              </w:rPr>
            </w:pPr>
          </w:p>
        </w:tc>
        <w:tc>
          <w:tcPr>
            <w:tcW w:w="1276" w:type="dxa"/>
            <w:vAlign w:val="center"/>
          </w:tcPr>
          <w:p w:rsidR="00545C81" w:rsidRPr="001B599D" w:rsidRDefault="00545C81" w:rsidP="00545C81">
            <w:pPr>
              <w:jc w:val="center"/>
              <w:rPr>
                <w:rFonts w:eastAsia="MS Mincho"/>
                <w:bCs/>
                <w:sz w:val="20"/>
                <w:szCs w:val="20"/>
              </w:rPr>
            </w:pPr>
          </w:p>
        </w:tc>
        <w:tc>
          <w:tcPr>
            <w:tcW w:w="1163" w:type="dxa"/>
          </w:tcPr>
          <w:p w:rsidR="00545C81" w:rsidRPr="001B599D" w:rsidRDefault="00545C81" w:rsidP="00545C81">
            <w:pPr>
              <w:jc w:val="center"/>
              <w:rPr>
                <w:rFonts w:eastAsia="MS Mincho"/>
                <w:bCs/>
                <w:sz w:val="20"/>
                <w:szCs w:val="20"/>
              </w:rPr>
            </w:pPr>
          </w:p>
        </w:tc>
      </w:tr>
      <w:tr w:rsidR="00545C81" w:rsidRPr="001B599D" w:rsidTr="00545C81">
        <w:tc>
          <w:tcPr>
            <w:tcW w:w="5642" w:type="dxa"/>
          </w:tcPr>
          <w:p w:rsidR="00545C81" w:rsidRPr="001B599D" w:rsidRDefault="00545C81" w:rsidP="00545C81">
            <w:pPr>
              <w:rPr>
                <w:rFonts w:eastAsiaTheme="minorHAnsi"/>
                <w:sz w:val="20"/>
                <w:szCs w:val="20"/>
                <w:lang w:eastAsia="en-US"/>
              </w:rPr>
            </w:pPr>
            <w:r w:rsidRPr="001B599D">
              <w:rPr>
                <w:rFonts w:eastAsiaTheme="minorHAnsi"/>
                <w:sz w:val="20"/>
                <w:szCs w:val="20"/>
                <w:lang w:eastAsia="en-US"/>
              </w:rPr>
              <w:t>Количество просмотров</w:t>
            </w:r>
            <w:r>
              <w:rPr>
                <w:rFonts w:eastAsiaTheme="minorHAnsi"/>
                <w:sz w:val="20"/>
                <w:szCs w:val="20"/>
                <w:lang w:eastAsia="en-US"/>
              </w:rPr>
              <w:t xml:space="preserve"> страниц</w:t>
            </w:r>
          </w:p>
        </w:tc>
        <w:tc>
          <w:tcPr>
            <w:tcW w:w="1275" w:type="dxa"/>
            <w:vAlign w:val="center"/>
          </w:tcPr>
          <w:p w:rsidR="00545C81" w:rsidRPr="001B599D" w:rsidRDefault="00545C81" w:rsidP="00545C81">
            <w:pPr>
              <w:jc w:val="center"/>
              <w:rPr>
                <w:rFonts w:eastAsia="MS Mincho"/>
                <w:bCs/>
                <w:sz w:val="20"/>
                <w:szCs w:val="20"/>
              </w:rPr>
            </w:pPr>
          </w:p>
        </w:tc>
        <w:tc>
          <w:tcPr>
            <w:tcW w:w="1276" w:type="dxa"/>
            <w:vAlign w:val="center"/>
          </w:tcPr>
          <w:p w:rsidR="00545C81" w:rsidRPr="001B599D" w:rsidRDefault="00545C81" w:rsidP="00545C81">
            <w:pPr>
              <w:jc w:val="center"/>
              <w:rPr>
                <w:rFonts w:eastAsia="MS Mincho"/>
                <w:bCs/>
                <w:sz w:val="20"/>
                <w:szCs w:val="20"/>
              </w:rPr>
            </w:pPr>
          </w:p>
        </w:tc>
        <w:tc>
          <w:tcPr>
            <w:tcW w:w="1163" w:type="dxa"/>
          </w:tcPr>
          <w:p w:rsidR="00545C81" w:rsidRPr="001B599D" w:rsidRDefault="00545C81" w:rsidP="00545C81">
            <w:pPr>
              <w:jc w:val="center"/>
              <w:rPr>
                <w:rFonts w:eastAsia="MS Mincho"/>
                <w:bCs/>
                <w:sz w:val="20"/>
                <w:szCs w:val="20"/>
              </w:rPr>
            </w:pPr>
          </w:p>
        </w:tc>
      </w:tr>
    </w:tbl>
    <w:p w:rsidR="00545C81" w:rsidRPr="001B599D" w:rsidRDefault="00545C81" w:rsidP="00545C81">
      <w:pPr>
        <w:rPr>
          <w:b/>
          <w:sz w:val="20"/>
          <w:szCs w:val="20"/>
        </w:rPr>
      </w:pPr>
    </w:p>
    <w:p w:rsidR="00545C81" w:rsidRPr="00545C81" w:rsidRDefault="00545C81" w:rsidP="00545C81">
      <w:pPr>
        <w:jc w:val="both"/>
        <w:rPr>
          <w:sz w:val="22"/>
          <w:szCs w:val="22"/>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4F2CE4"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На краеведческой станице нет отдельного счётчика.</w:t>
            </w:r>
          </w:p>
        </w:tc>
      </w:tr>
    </w:tbl>
    <w:p w:rsidR="00545C81" w:rsidRDefault="00545C81" w:rsidP="00545C81">
      <w:pPr>
        <w:jc w:val="both"/>
        <w:rPr>
          <w:b/>
          <w:sz w:val="20"/>
          <w:szCs w:val="20"/>
        </w:rPr>
      </w:pPr>
    </w:p>
    <w:p w:rsidR="00545C81" w:rsidRPr="00545C81" w:rsidRDefault="00545C81" w:rsidP="00545C81">
      <w:pPr>
        <w:pStyle w:val="2"/>
        <w:rPr>
          <w:sz w:val="22"/>
          <w:szCs w:val="22"/>
        </w:rPr>
      </w:pPr>
      <w:bookmarkStart w:id="21" w:name="_Toc89946585"/>
      <w:r w:rsidRPr="00545C81">
        <w:rPr>
          <w:sz w:val="22"/>
          <w:szCs w:val="22"/>
        </w:rPr>
        <w:t>8.4.2. Формирование электронных краеведческих библиотек/коллекций на сайте</w:t>
      </w:r>
      <w:bookmarkEnd w:id="21"/>
    </w:p>
    <w:p w:rsidR="00545C81" w:rsidRPr="00545C81" w:rsidRDefault="00545C81" w:rsidP="00545C81">
      <w:pPr>
        <w:jc w:val="both"/>
        <w:rPr>
          <w:sz w:val="22"/>
          <w:szCs w:val="22"/>
        </w:rPr>
      </w:pPr>
      <w:r w:rsidRPr="00545C81">
        <w:rPr>
          <w:sz w:val="22"/>
          <w:szCs w:val="22"/>
        </w:rPr>
        <w:t>Приведите наименование и адрес электронной краеведческой библиотеки:</w:t>
      </w:r>
    </w:p>
    <w:p w:rsidR="00545C81" w:rsidRPr="00545C81" w:rsidRDefault="00545C81" w:rsidP="00545C81">
      <w:pPr>
        <w:jc w:val="both"/>
        <w:rPr>
          <w:sz w:val="22"/>
          <w:szCs w:val="22"/>
        </w:rPr>
      </w:pPr>
      <w:r w:rsidRPr="00545C81">
        <w:rPr>
          <w:sz w:val="22"/>
          <w:szCs w:val="22"/>
        </w:rPr>
        <w:t>Электронная краеведческая библиотека____________________ (URL: _______________)</w:t>
      </w:r>
    </w:p>
    <w:p w:rsidR="00545C81" w:rsidRPr="001A2F4F" w:rsidRDefault="00545C81" w:rsidP="00545C81">
      <w:pPr>
        <w:jc w:val="both"/>
        <w:rPr>
          <w:sz w:val="20"/>
          <w:szCs w:val="20"/>
          <w:highlight w:val="yellow"/>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5670"/>
        <w:gridCol w:w="1418"/>
        <w:gridCol w:w="1588"/>
      </w:tblGrid>
      <w:tr w:rsidR="00545C81" w:rsidRPr="001A2F4F" w:rsidTr="00545C81">
        <w:tc>
          <w:tcPr>
            <w:tcW w:w="680" w:type="dxa"/>
          </w:tcPr>
          <w:p w:rsidR="00545C81" w:rsidRPr="001A2F4F" w:rsidRDefault="00545C81" w:rsidP="00545C81">
            <w:pPr>
              <w:jc w:val="center"/>
              <w:rPr>
                <w:rFonts w:eastAsiaTheme="minorHAnsi"/>
                <w:b/>
                <w:sz w:val="18"/>
                <w:szCs w:val="18"/>
                <w:lang w:eastAsia="en-US"/>
              </w:rPr>
            </w:pPr>
            <w:r w:rsidRPr="001A2F4F">
              <w:rPr>
                <w:rFonts w:eastAsiaTheme="minorHAnsi"/>
                <w:b/>
                <w:sz w:val="18"/>
                <w:szCs w:val="18"/>
                <w:lang w:eastAsia="en-US"/>
              </w:rPr>
              <w:t>№ п/п</w:t>
            </w:r>
          </w:p>
        </w:tc>
        <w:tc>
          <w:tcPr>
            <w:tcW w:w="5670" w:type="dxa"/>
            <w:vAlign w:val="center"/>
          </w:tcPr>
          <w:p w:rsidR="00545C81" w:rsidRPr="001A2F4F" w:rsidRDefault="00545C81" w:rsidP="00545C81">
            <w:pPr>
              <w:jc w:val="center"/>
              <w:rPr>
                <w:rFonts w:eastAsiaTheme="minorHAnsi"/>
                <w:b/>
                <w:sz w:val="18"/>
                <w:szCs w:val="18"/>
                <w:lang w:eastAsia="en-US"/>
              </w:rPr>
            </w:pPr>
            <w:r w:rsidRPr="001A2F4F">
              <w:rPr>
                <w:rFonts w:eastAsiaTheme="minorHAnsi"/>
                <w:b/>
                <w:sz w:val="18"/>
                <w:szCs w:val="18"/>
                <w:lang w:eastAsia="en-US"/>
              </w:rPr>
              <w:t>Наименование коллекции</w:t>
            </w:r>
          </w:p>
        </w:tc>
        <w:tc>
          <w:tcPr>
            <w:tcW w:w="1418" w:type="dxa"/>
            <w:vAlign w:val="center"/>
          </w:tcPr>
          <w:p w:rsidR="00545C81" w:rsidRPr="001A2F4F" w:rsidRDefault="00545C81" w:rsidP="00545C81">
            <w:pPr>
              <w:jc w:val="center"/>
              <w:rPr>
                <w:b/>
                <w:sz w:val="18"/>
                <w:szCs w:val="18"/>
              </w:rPr>
            </w:pPr>
            <w:r>
              <w:rPr>
                <w:b/>
                <w:sz w:val="18"/>
                <w:szCs w:val="18"/>
              </w:rPr>
              <w:t>Год создания</w:t>
            </w:r>
          </w:p>
        </w:tc>
        <w:tc>
          <w:tcPr>
            <w:tcW w:w="1588" w:type="dxa"/>
            <w:vAlign w:val="center"/>
          </w:tcPr>
          <w:p w:rsidR="00545C81" w:rsidRPr="00E83C46" w:rsidRDefault="00545C81" w:rsidP="00545C81">
            <w:pPr>
              <w:jc w:val="center"/>
              <w:rPr>
                <w:b/>
                <w:sz w:val="18"/>
                <w:szCs w:val="18"/>
              </w:rPr>
            </w:pPr>
            <w:r w:rsidRPr="00D1462A">
              <w:rPr>
                <w:b/>
                <w:sz w:val="18"/>
                <w:szCs w:val="18"/>
              </w:rPr>
              <w:t>URL</w:t>
            </w:r>
          </w:p>
        </w:tc>
      </w:tr>
      <w:tr w:rsidR="00545C81" w:rsidRPr="001A2F4F" w:rsidTr="00545C81">
        <w:tc>
          <w:tcPr>
            <w:tcW w:w="680" w:type="dxa"/>
          </w:tcPr>
          <w:p w:rsidR="00545C81" w:rsidRPr="001A2F4F" w:rsidRDefault="00545C81" w:rsidP="00545C81">
            <w:pPr>
              <w:rPr>
                <w:rFonts w:eastAsiaTheme="minorHAnsi"/>
                <w:sz w:val="20"/>
                <w:szCs w:val="20"/>
                <w:lang w:eastAsia="en-US"/>
              </w:rPr>
            </w:pPr>
          </w:p>
        </w:tc>
        <w:tc>
          <w:tcPr>
            <w:tcW w:w="5670" w:type="dxa"/>
          </w:tcPr>
          <w:p w:rsidR="00545C81" w:rsidRPr="001A2F4F" w:rsidRDefault="00545C81" w:rsidP="00545C81">
            <w:pPr>
              <w:rPr>
                <w:rFonts w:eastAsiaTheme="minorHAnsi"/>
                <w:sz w:val="20"/>
                <w:szCs w:val="20"/>
                <w:lang w:eastAsia="en-US"/>
              </w:rPr>
            </w:pPr>
          </w:p>
        </w:tc>
        <w:tc>
          <w:tcPr>
            <w:tcW w:w="1418" w:type="dxa"/>
          </w:tcPr>
          <w:p w:rsidR="00545C81" w:rsidRPr="001A2F4F" w:rsidRDefault="00545C81" w:rsidP="00545C81">
            <w:pPr>
              <w:jc w:val="center"/>
              <w:rPr>
                <w:rFonts w:eastAsia="MS Mincho"/>
                <w:bCs/>
                <w:sz w:val="20"/>
                <w:szCs w:val="20"/>
              </w:rPr>
            </w:pPr>
          </w:p>
        </w:tc>
        <w:tc>
          <w:tcPr>
            <w:tcW w:w="1588" w:type="dxa"/>
          </w:tcPr>
          <w:p w:rsidR="00545C81" w:rsidRPr="001A2F4F" w:rsidRDefault="00545C81" w:rsidP="00545C81">
            <w:pPr>
              <w:jc w:val="center"/>
              <w:rPr>
                <w:rFonts w:eastAsia="MS Mincho"/>
                <w:bCs/>
                <w:sz w:val="20"/>
                <w:szCs w:val="20"/>
              </w:rPr>
            </w:pPr>
          </w:p>
        </w:tc>
      </w:tr>
    </w:tbl>
    <w:p w:rsidR="00545C81" w:rsidRPr="001A2F4F" w:rsidRDefault="00545C81" w:rsidP="00545C81">
      <w:pPr>
        <w:jc w:val="both"/>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1275"/>
        <w:gridCol w:w="1418"/>
        <w:gridCol w:w="1588"/>
      </w:tblGrid>
      <w:tr w:rsidR="00545C81" w:rsidRPr="001A2F4F" w:rsidTr="00545C81">
        <w:tc>
          <w:tcPr>
            <w:tcW w:w="5075" w:type="dxa"/>
          </w:tcPr>
          <w:p w:rsidR="00545C81" w:rsidRPr="001B599D" w:rsidRDefault="00545C81" w:rsidP="00545C81">
            <w:pPr>
              <w:jc w:val="center"/>
              <w:rPr>
                <w:rFonts w:eastAsiaTheme="minorHAnsi"/>
                <w:b/>
                <w:sz w:val="20"/>
                <w:szCs w:val="20"/>
                <w:lang w:eastAsia="en-US"/>
              </w:rPr>
            </w:pPr>
            <w:r w:rsidRPr="001B599D">
              <w:rPr>
                <w:rFonts w:eastAsiaTheme="minorHAnsi"/>
                <w:b/>
                <w:sz w:val="20"/>
                <w:szCs w:val="20"/>
                <w:lang w:eastAsia="en-US"/>
              </w:rPr>
              <w:t>Наименование показателей</w:t>
            </w:r>
          </w:p>
        </w:tc>
        <w:tc>
          <w:tcPr>
            <w:tcW w:w="1275" w:type="dxa"/>
            <w:vAlign w:val="center"/>
          </w:tcPr>
          <w:p w:rsidR="00545C81" w:rsidRPr="001B599D" w:rsidRDefault="00545C81" w:rsidP="00545C81">
            <w:pPr>
              <w:jc w:val="center"/>
              <w:rPr>
                <w:rFonts w:eastAsiaTheme="minorHAnsi"/>
                <w:b/>
                <w:bCs/>
                <w:sz w:val="20"/>
                <w:szCs w:val="20"/>
                <w:lang w:eastAsia="en-US"/>
              </w:rPr>
            </w:pPr>
            <w:r>
              <w:rPr>
                <w:rFonts w:eastAsiaTheme="minorHAnsi"/>
                <w:b/>
                <w:bCs/>
                <w:sz w:val="20"/>
                <w:szCs w:val="20"/>
                <w:lang w:val="en-US" w:eastAsia="en-US"/>
              </w:rPr>
              <w:t xml:space="preserve">за </w:t>
            </w:r>
            <w:r w:rsidRPr="001B599D">
              <w:rPr>
                <w:rFonts w:eastAsiaTheme="minorHAnsi"/>
                <w:b/>
                <w:bCs/>
                <w:sz w:val="20"/>
                <w:szCs w:val="20"/>
                <w:lang w:eastAsia="en-US"/>
              </w:rPr>
              <w:t>2020</w:t>
            </w:r>
            <w:r>
              <w:rPr>
                <w:rFonts w:eastAsiaTheme="minorHAnsi"/>
                <w:b/>
                <w:bCs/>
                <w:sz w:val="20"/>
                <w:szCs w:val="20"/>
                <w:lang w:eastAsia="en-US"/>
              </w:rPr>
              <w:t xml:space="preserve"> год</w:t>
            </w:r>
          </w:p>
        </w:tc>
        <w:tc>
          <w:tcPr>
            <w:tcW w:w="1418" w:type="dxa"/>
            <w:vAlign w:val="center"/>
          </w:tcPr>
          <w:p w:rsidR="00545C81" w:rsidRPr="001B599D" w:rsidRDefault="00545C81" w:rsidP="00545C81">
            <w:pPr>
              <w:jc w:val="center"/>
              <w:rPr>
                <w:rFonts w:eastAsiaTheme="minorHAnsi"/>
                <w:b/>
                <w:bCs/>
                <w:sz w:val="20"/>
                <w:szCs w:val="20"/>
                <w:lang w:eastAsia="en-US"/>
              </w:rPr>
            </w:pPr>
            <w:r>
              <w:rPr>
                <w:rFonts w:eastAsiaTheme="minorHAnsi"/>
                <w:b/>
                <w:bCs/>
                <w:sz w:val="20"/>
                <w:szCs w:val="20"/>
                <w:lang w:eastAsia="en-US"/>
              </w:rPr>
              <w:t xml:space="preserve">за </w:t>
            </w:r>
            <w:r w:rsidRPr="001B599D">
              <w:rPr>
                <w:rFonts w:eastAsiaTheme="minorHAnsi"/>
                <w:b/>
                <w:bCs/>
                <w:sz w:val="20"/>
                <w:szCs w:val="20"/>
                <w:lang w:eastAsia="en-US"/>
              </w:rPr>
              <w:t>2021</w:t>
            </w:r>
            <w:r>
              <w:rPr>
                <w:rFonts w:eastAsiaTheme="minorHAnsi"/>
                <w:b/>
                <w:bCs/>
                <w:sz w:val="20"/>
                <w:szCs w:val="20"/>
                <w:lang w:eastAsia="en-US"/>
              </w:rPr>
              <w:t xml:space="preserve"> год</w:t>
            </w:r>
          </w:p>
        </w:tc>
        <w:tc>
          <w:tcPr>
            <w:tcW w:w="1588" w:type="dxa"/>
          </w:tcPr>
          <w:p w:rsidR="00545C81" w:rsidRPr="001B599D" w:rsidRDefault="00545C81" w:rsidP="00545C81">
            <w:pPr>
              <w:jc w:val="center"/>
              <w:rPr>
                <w:rFonts w:eastAsiaTheme="minorHAnsi"/>
                <w:b/>
                <w:bCs/>
                <w:sz w:val="20"/>
                <w:szCs w:val="20"/>
                <w:lang w:eastAsia="en-US"/>
              </w:rPr>
            </w:pPr>
            <w:r w:rsidRPr="001E3D33">
              <w:rPr>
                <w:rFonts w:eastAsiaTheme="minorHAnsi"/>
                <w:b/>
                <w:bCs/>
                <w:sz w:val="20"/>
                <w:szCs w:val="20"/>
                <w:lang w:eastAsia="en-US"/>
              </w:rPr>
              <w:t>Прирост</w:t>
            </w:r>
          </w:p>
        </w:tc>
      </w:tr>
      <w:tr w:rsidR="00545C81" w:rsidRPr="00063977" w:rsidTr="00545C81">
        <w:tc>
          <w:tcPr>
            <w:tcW w:w="5075" w:type="dxa"/>
          </w:tcPr>
          <w:p w:rsidR="00545C81" w:rsidRPr="00063977" w:rsidRDefault="00545C81" w:rsidP="00545C81">
            <w:pPr>
              <w:rPr>
                <w:rFonts w:eastAsiaTheme="minorHAnsi"/>
                <w:sz w:val="20"/>
                <w:szCs w:val="20"/>
                <w:lang w:eastAsia="en-US"/>
              </w:rPr>
            </w:pPr>
            <w:r w:rsidRPr="00063977">
              <w:rPr>
                <w:rFonts w:eastAsiaTheme="minorHAnsi"/>
                <w:sz w:val="20"/>
                <w:szCs w:val="20"/>
                <w:lang w:eastAsia="en-US"/>
              </w:rPr>
              <w:t>Размещено ссылок на краеведческие документы из собственного фонда</w:t>
            </w:r>
          </w:p>
        </w:tc>
        <w:tc>
          <w:tcPr>
            <w:tcW w:w="1275" w:type="dxa"/>
            <w:vAlign w:val="center"/>
          </w:tcPr>
          <w:p w:rsidR="00545C81" w:rsidRPr="00063977" w:rsidRDefault="004F2CE4" w:rsidP="00545C81">
            <w:pPr>
              <w:jc w:val="center"/>
              <w:rPr>
                <w:rFonts w:eastAsia="MS Mincho"/>
                <w:bCs/>
                <w:sz w:val="20"/>
                <w:szCs w:val="20"/>
              </w:rPr>
            </w:pPr>
            <w:r>
              <w:rPr>
                <w:rFonts w:eastAsia="MS Mincho"/>
                <w:bCs/>
                <w:sz w:val="20"/>
                <w:szCs w:val="20"/>
              </w:rPr>
              <w:t>0</w:t>
            </w:r>
          </w:p>
        </w:tc>
        <w:tc>
          <w:tcPr>
            <w:tcW w:w="1418" w:type="dxa"/>
            <w:vAlign w:val="center"/>
          </w:tcPr>
          <w:p w:rsidR="00545C81" w:rsidRPr="00063977" w:rsidRDefault="004F2CE4" w:rsidP="00545C81">
            <w:pPr>
              <w:jc w:val="center"/>
              <w:rPr>
                <w:rFonts w:eastAsia="MS Mincho"/>
                <w:bCs/>
                <w:sz w:val="20"/>
                <w:szCs w:val="20"/>
              </w:rPr>
            </w:pPr>
            <w:r>
              <w:rPr>
                <w:rFonts w:eastAsia="MS Mincho"/>
                <w:bCs/>
                <w:sz w:val="20"/>
                <w:szCs w:val="20"/>
              </w:rPr>
              <w:t>0</w:t>
            </w:r>
          </w:p>
        </w:tc>
        <w:tc>
          <w:tcPr>
            <w:tcW w:w="1588" w:type="dxa"/>
          </w:tcPr>
          <w:p w:rsidR="00545C81" w:rsidRPr="00063977" w:rsidRDefault="00545C81" w:rsidP="00545C81">
            <w:pPr>
              <w:jc w:val="center"/>
              <w:rPr>
                <w:rFonts w:eastAsia="MS Mincho"/>
                <w:bCs/>
                <w:sz w:val="20"/>
                <w:szCs w:val="20"/>
              </w:rPr>
            </w:pPr>
          </w:p>
        </w:tc>
      </w:tr>
      <w:tr w:rsidR="00545C81" w:rsidRPr="001A2F4F" w:rsidTr="00545C81">
        <w:tc>
          <w:tcPr>
            <w:tcW w:w="5075" w:type="dxa"/>
          </w:tcPr>
          <w:p w:rsidR="00545C81" w:rsidRPr="00063977" w:rsidRDefault="00545C81" w:rsidP="00545C81">
            <w:pPr>
              <w:rPr>
                <w:rFonts w:eastAsiaTheme="minorHAnsi"/>
                <w:sz w:val="20"/>
                <w:szCs w:val="20"/>
                <w:lang w:eastAsia="en-US"/>
              </w:rPr>
            </w:pPr>
            <w:r w:rsidRPr="00063977">
              <w:rPr>
                <w:rFonts w:eastAsiaTheme="minorHAnsi"/>
                <w:sz w:val="20"/>
                <w:szCs w:val="20"/>
                <w:lang w:eastAsia="en-US"/>
              </w:rPr>
              <w:t>Размещено ссылок на краеведческие документы из других электронных библиотек (в т. ч. ДЭБ)</w:t>
            </w:r>
            <w:r>
              <w:rPr>
                <w:rFonts w:eastAsiaTheme="minorHAnsi"/>
                <w:sz w:val="20"/>
                <w:szCs w:val="20"/>
                <w:lang w:eastAsia="en-US"/>
              </w:rPr>
              <w:t xml:space="preserve"> и других источников в Сети</w:t>
            </w:r>
          </w:p>
        </w:tc>
        <w:tc>
          <w:tcPr>
            <w:tcW w:w="1275" w:type="dxa"/>
            <w:vAlign w:val="center"/>
          </w:tcPr>
          <w:p w:rsidR="00545C81" w:rsidRPr="001A2F4F" w:rsidRDefault="00545C81" w:rsidP="00545C81">
            <w:pPr>
              <w:jc w:val="center"/>
              <w:rPr>
                <w:rFonts w:eastAsia="MS Mincho"/>
                <w:bCs/>
                <w:sz w:val="20"/>
                <w:szCs w:val="20"/>
              </w:rPr>
            </w:pPr>
          </w:p>
        </w:tc>
        <w:tc>
          <w:tcPr>
            <w:tcW w:w="1418" w:type="dxa"/>
            <w:vAlign w:val="center"/>
          </w:tcPr>
          <w:p w:rsidR="00545C81" w:rsidRPr="001A2F4F" w:rsidRDefault="00545C81" w:rsidP="00545C81">
            <w:pPr>
              <w:jc w:val="center"/>
              <w:rPr>
                <w:rFonts w:eastAsia="MS Mincho"/>
                <w:bCs/>
                <w:sz w:val="20"/>
                <w:szCs w:val="20"/>
              </w:rPr>
            </w:pPr>
          </w:p>
        </w:tc>
        <w:tc>
          <w:tcPr>
            <w:tcW w:w="1588" w:type="dxa"/>
          </w:tcPr>
          <w:p w:rsidR="00545C81" w:rsidRPr="001A2F4F" w:rsidRDefault="00545C81" w:rsidP="00545C81">
            <w:pPr>
              <w:jc w:val="center"/>
              <w:rPr>
                <w:rFonts w:eastAsia="MS Mincho"/>
                <w:bCs/>
                <w:sz w:val="20"/>
                <w:szCs w:val="20"/>
              </w:rPr>
            </w:pPr>
          </w:p>
        </w:tc>
      </w:tr>
      <w:tr w:rsidR="00545C81" w:rsidRPr="001A2F4F" w:rsidTr="00545C81">
        <w:tc>
          <w:tcPr>
            <w:tcW w:w="5075" w:type="dxa"/>
          </w:tcPr>
          <w:p w:rsidR="00545C81" w:rsidRPr="001A2F4F" w:rsidRDefault="00545C81" w:rsidP="00545C81">
            <w:pPr>
              <w:rPr>
                <w:rFonts w:eastAsiaTheme="minorHAnsi"/>
                <w:sz w:val="20"/>
                <w:szCs w:val="20"/>
                <w:lang w:eastAsia="en-US"/>
              </w:rPr>
            </w:pPr>
            <w:r w:rsidRPr="001A2F4F">
              <w:rPr>
                <w:rFonts w:eastAsiaTheme="minorHAnsi"/>
                <w:sz w:val="20"/>
                <w:szCs w:val="20"/>
                <w:lang w:eastAsia="en-US"/>
              </w:rPr>
              <w:t xml:space="preserve">Количество посещений </w:t>
            </w:r>
          </w:p>
        </w:tc>
        <w:tc>
          <w:tcPr>
            <w:tcW w:w="1275" w:type="dxa"/>
            <w:vAlign w:val="center"/>
          </w:tcPr>
          <w:p w:rsidR="00545C81" w:rsidRPr="001A2F4F" w:rsidRDefault="00545C81" w:rsidP="00545C81">
            <w:pPr>
              <w:jc w:val="center"/>
              <w:rPr>
                <w:rFonts w:eastAsia="MS Mincho"/>
                <w:bCs/>
                <w:sz w:val="20"/>
                <w:szCs w:val="20"/>
              </w:rPr>
            </w:pPr>
          </w:p>
        </w:tc>
        <w:tc>
          <w:tcPr>
            <w:tcW w:w="1418" w:type="dxa"/>
            <w:vAlign w:val="center"/>
          </w:tcPr>
          <w:p w:rsidR="00545C81" w:rsidRPr="001A2F4F" w:rsidRDefault="00545C81" w:rsidP="00545C81">
            <w:pPr>
              <w:jc w:val="center"/>
              <w:rPr>
                <w:rFonts w:eastAsia="MS Mincho"/>
                <w:bCs/>
                <w:sz w:val="20"/>
                <w:szCs w:val="20"/>
              </w:rPr>
            </w:pPr>
          </w:p>
        </w:tc>
        <w:tc>
          <w:tcPr>
            <w:tcW w:w="1588" w:type="dxa"/>
          </w:tcPr>
          <w:p w:rsidR="00545C81" w:rsidRPr="001A2F4F" w:rsidRDefault="00545C81" w:rsidP="00545C81">
            <w:pPr>
              <w:jc w:val="center"/>
              <w:rPr>
                <w:rFonts w:eastAsia="MS Mincho"/>
                <w:bCs/>
                <w:sz w:val="20"/>
                <w:szCs w:val="20"/>
              </w:rPr>
            </w:pPr>
          </w:p>
        </w:tc>
      </w:tr>
      <w:tr w:rsidR="00545C81" w:rsidRPr="001A2F4F" w:rsidTr="00545C81">
        <w:tc>
          <w:tcPr>
            <w:tcW w:w="5075" w:type="dxa"/>
          </w:tcPr>
          <w:p w:rsidR="00545C81" w:rsidRPr="001A2F4F" w:rsidRDefault="00545C81" w:rsidP="00545C81">
            <w:pPr>
              <w:rPr>
                <w:rFonts w:eastAsiaTheme="minorHAnsi"/>
                <w:sz w:val="20"/>
                <w:szCs w:val="20"/>
                <w:lang w:eastAsia="en-US"/>
              </w:rPr>
            </w:pPr>
            <w:r w:rsidRPr="001A2F4F">
              <w:rPr>
                <w:rFonts w:eastAsiaTheme="minorHAnsi"/>
                <w:sz w:val="20"/>
                <w:szCs w:val="20"/>
                <w:lang w:eastAsia="en-US"/>
              </w:rPr>
              <w:t xml:space="preserve">Количество просмотров </w:t>
            </w:r>
          </w:p>
        </w:tc>
        <w:tc>
          <w:tcPr>
            <w:tcW w:w="1275" w:type="dxa"/>
            <w:vAlign w:val="center"/>
          </w:tcPr>
          <w:p w:rsidR="00545C81" w:rsidRPr="001A2F4F" w:rsidRDefault="00545C81" w:rsidP="00545C81">
            <w:pPr>
              <w:jc w:val="center"/>
              <w:rPr>
                <w:rFonts w:eastAsia="MS Mincho"/>
                <w:bCs/>
                <w:sz w:val="20"/>
                <w:szCs w:val="20"/>
              </w:rPr>
            </w:pPr>
          </w:p>
        </w:tc>
        <w:tc>
          <w:tcPr>
            <w:tcW w:w="1418" w:type="dxa"/>
            <w:vAlign w:val="center"/>
          </w:tcPr>
          <w:p w:rsidR="00545C81" w:rsidRPr="001A2F4F" w:rsidRDefault="00545C81" w:rsidP="00545C81">
            <w:pPr>
              <w:jc w:val="center"/>
              <w:rPr>
                <w:rFonts w:eastAsia="MS Mincho"/>
                <w:bCs/>
                <w:sz w:val="20"/>
                <w:szCs w:val="20"/>
              </w:rPr>
            </w:pPr>
          </w:p>
        </w:tc>
        <w:tc>
          <w:tcPr>
            <w:tcW w:w="1588" w:type="dxa"/>
          </w:tcPr>
          <w:p w:rsidR="00545C81" w:rsidRPr="001A2F4F" w:rsidRDefault="00545C81" w:rsidP="00545C81">
            <w:pPr>
              <w:jc w:val="center"/>
              <w:rPr>
                <w:rFonts w:eastAsia="MS Mincho"/>
                <w:bCs/>
                <w:sz w:val="20"/>
                <w:szCs w:val="20"/>
              </w:rPr>
            </w:pPr>
          </w:p>
        </w:tc>
      </w:tr>
    </w:tbl>
    <w:p w:rsidR="00545C81" w:rsidRPr="001A2F4F" w:rsidRDefault="00545C81" w:rsidP="00545C81">
      <w:pPr>
        <w:ind w:left="708"/>
        <w:rPr>
          <w:b/>
          <w:sz w:val="20"/>
          <w:szCs w:val="20"/>
        </w:rPr>
      </w:pPr>
    </w:p>
    <w:p w:rsidR="00545C81" w:rsidRPr="001B599D" w:rsidRDefault="00545C81" w:rsidP="00545C81">
      <w:pPr>
        <w:ind w:left="708"/>
        <w:jc w:val="both"/>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4F2CE4"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Краеведческих коллекций нет</w:t>
            </w:r>
          </w:p>
        </w:tc>
      </w:tr>
    </w:tbl>
    <w:p w:rsidR="00545C81" w:rsidRPr="00B53733" w:rsidRDefault="00545C81" w:rsidP="00545C81">
      <w:pPr>
        <w:pStyle w:val="2"/>
      </w:pPr>
    </w:p>
    <w:p w:rsidR="00545C81" w:rsidRPr="00545C81" w:rsidRDefault="00545C81" w:rsidP="00545C81">
      <w:pPr>
        <w:pStyle w:val="2"/>
        <w:rPr>
          <w:sz w:val="22"/>
          <w:szCs w:val="22"/>
        </w:rPr>
      </w:pPr>
      <w:bookmarkStart w:id="22" w:name="_Toc89946586"/>
      <w:r w:rsidRPr="00545C81">
        <w:rPr>
          <w:sz w:val="22"/>
          <w:szCs w:val="22"/>
        </w:rPr>
        <w:t>8.4.3. Создание и поддержка краеведческих аккаунтов и виртуальных сообществ в социальных медиа</w:t>
      </w:r>
      <w:bookmarkEnd w:id="22"/>
    </w:p>
    <w:p w:rsidR="00545C81" w:rsidRPr="00545C81" w:rsidRDefault="00545C81" w:rsidP="00545C81">
      <w:pPr>
        <w:rPr>
          <w:sz w:val="22"/>
          <w:szCs w:val="22"/>
        </w:rPr>
      </w:pPr>
      <w:r w:rsidRPr="00545C81">
        <w:rPr>
          <w:sz w:val="22"/>
          <w:szCs w:val="22"/>
        </w:rPr>
        <w:t>Приведите электронный адрес краеведческого сообщества:</w:t>
      </w:r>
    </w:p>
    <w:p w:rsidR="00545C81" w:rsidRPr="00545C81" w:rsidRDefault="00545C81" w:rsidP="00545C81">
      <w:pPr>
        <w:jc w:val="both"/>
        <w:rPr>
          <w:sz w:val="22"/>
          <w:szCs w:val="22"/>
        </w:rPr>
      </w:pPr>
      <w:r w:rsidRPr="00545C81">
        <w:rPr>
          <w:sz w:val="22"/>
          <w:szCs w:val="22"/>
        </w:rPr>
        <w:t>— ВКонтакте (URL: _________________)</w:t>
      </w:r>
    </w:p>
    <w:p w:rsidR="00545C81" w:rsidRPr="00545C81" w:rsidRDefault="00545C81" w:rsidP="00545C81">
      <w:pPr>
        <w:jc w:val="both"/>
        <w:rPr>
          <w:sz w:val="22"/>
          <w:szCs w:val="22"/>
        </w:rPr>
      </w:pPr>
      <w:r w:rsidRPr="00545C81">
        <w:rPr>
          <w:sz w:val="22"/>
          <w:szCs w:val="22"/>
        </w:rPr>
        <w:t>— Фейсбук (URL: ___________________)</w:t>
      </w:r>
    </w:p>
    <w:p w:rsidR="00545C81" w:rsidRPr="00545C81" w:rsidRDefault="00545C81" w:rsidP="00545C81">
      <w:pPr>
        <w:jc w:val="both"/>
        <w:rPr>
          <w:sz w:val="22"/>
          <w:szCs w:val="22"/>
        </w:rPr>
      </w:pPr>
      <w:r w:rsidRPr="00545C81">
        <w:rPr>
          <w:sz w:val="22"/>
          <w:szCs w:val="22"/>
        </w:rPr>
        <w:t>— Одноклассники (URL: _____________)</w:t>
      </w:r>
    </w:p>
    <w:p w:rsidR="00545C81" w:rsidRPr="00545C81" w:rsidRDefault="00545C81" w:rsidP="00545C81">
      <w:pPr>
        <w:jc w:val="both"/>
        <w:rPr>
          <w:sz w:val="22"/>
          <w:szCs w:val="22"/>
        </w:rPr>
      </w:pPr>
      <w:r w:rsidRPr="00545C81">
        <w:rPr>
          <w:sz w:val="22"/>
          <w:szCs w:val="22"/>
        </w:rPr>
        <w:t>— Инстаграм (URL: _________________)</w:t>
      </w:r>
    </w:p>
    <w:p w:rsidR="00545C81" w:rsidRPr="00545C81" w:rsidRDefault="00545C81" w:rsidP="00545C81">
      <w:pPr>
        <w:jc w:val="both"/>
        <w:rPr>
          <w:sz w:val="22"/>
          <w:szCs w:val="22"/>
        </w:rPr>
      </w:pPr>
      <w:r w:rsidRPr="00545C81">
        <w:rPr>
          <w:sz w:val="22"/>
          <w:szCs w:val="22"/>
        </w:rPr>
        <w:lastRenderedPageBreak/>
        <w:t>— краеведческий блог (URL: _________)</w:t>
      </w:r>
    </w:p>
    <w:p w:rsidR="00545C81" w:rsidRDefault="00545C81" w:rsidP="00545C81">
      <w:pPr>
        <w:jc w:val="both"/>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3"/>
        <w:gridCol w:w="1417"/>
        <w:gridCol w:w="1560"/>
        <w:gridCol w:w="1446"/>
      </w:tblGrid>
      <w:tr w:rsidR="00545C81" w:rsidRPr="001E3D33" w:rsidTr="00545C81">
        <w:tc>
          <w:tcPr>
            <w:tcW w:w="4933" w:type="dxa"/>
          </w:tcPr>
          <w:p w:rsidR="00545C81" w:rsidRPr="001E3D33" w:rsidRDefault="00545C81" w:rsidP="00545C81">
            <w:pPr>
              <w:jc w:val="center"/>
              <w:rPr>
                <w:rFonts w:eastAsiaTheme="minorHAnsi"/>
                <w:b/>
                <w:sz w:val="20"/>
                <w:szCs w:val="20"/>
                <w:lang w:eastAsia="en-US"/>
              </w:rPr>
            </w:pPr>
            <w:r w:rsidRPr="001E3D33">
              <w:rPr>
                <w:rFonts w:eastAsiaTheme="minorHAnsi"/>
                <w:b/>
                <w:sz w:val="20"/>
                <w:szCs w:val="20"/>
                <w:lang w:eastAsia="en-US"/>
              </w:rPr>
              <w:t>Наименование</w:t>
            </w:r>
          </w:p>
        </w:tc>
        <w:tc>
          <w:tcPr>
            <w:tcW w:w="1417" w:type="dxa"/>
            <w:vAlign w:val="center"/>
          </w:tcPr>
          <w:p w:rsidR="00545C81" w:rsidRPr="001E3D33" w:rsidRDefault="00545C81" w:rsidP="00545C81">
            <w:pPr>
              <w:jc w:val="center"/>
              <w:rPr>
                <w:rFonts w:eastAsiaTheme="minorHAnsi"/>
                <w:b/>
                <w:bCs/>
                <w:sz w:val="20"/>
                <w:szCs w:val="20"/>
                <w:lang w:eastAsia="en-US"/>
              </w:rPr>
            </w:pPr>
            <w:r w:rsidRPr="001E3D33">
              <w:rPr>
                <w:rFonts w:eastAsiaTheme="minorHAnsi"/>
                <w:b/>
                <w:bCs/>
                <w:sz w:val="20"/>
                <w:szCs w:val="20"/>
                <w:lang w:eastAsia="en-US"/>
              </w:rPr>
              <w:t>за 2020 год</w:t>
            </w:r>
          </w:p>
        </w:tc>
        <w:tc>
          <w:tcPr>
            <w:tcW w:w="1560" w:type="dxa"/>
            <w:vAlign w:val="center"/>
          </w:tcPr>
          <w:p w:rsidR="00545C81" w:rsidRPr="001E3D33" w:rsidRDefault="00545C81" w:rsidP="00545C81">
            <w:pPr>
              <w:jc w:val="center"/>
              <w:rPr>
                <w:rFonts w:eastAsiaTheme="minorHAnsi"/>
                <w:b/>
                <w:bCs/>
                <w:sz w:val="20"/>
                <w:szCs w:val="20"/>
                <w:lang w:eastAsia="en-US"/>
              </w:rPr>
            </w:pPr>
            <w:r w:rsidRPr="001E3D33">
              <w:rPr>
                <w:rFonts w:eastAsiaTheme="minorHAnsi"/>
                <w:b/>
                <w:bCs/>
                <w:sz w:val="20"/>
                <w:szCs w:val="20"/>
                <w:lang w:eastAsia="en-US"/>
              </w:rPr>
              <w:t>за 2021 год</w:t>
            </w:r>
          </w:p>
        </w:tc>
        <w:tc>
          <w:tcPr>
            <w:tcW w:w="1446" w:type="dxa"/>
          </w:tcPr>
          <w:p w:rsidR="00545C81" w:rsidRPr="001E3D33" w:rsidRDefault="00545C81" w:rsidP="00545C81">
            <w:pPr>
              <w:jc w:val="center"/>
              <w:rPr>
                <w:rFonts w:eastAsiaTheme="minorHAnsi"/>
                <w:b/>
                <w:bCs/>
                <w:sz w:val="20"/>
                <w:szCs w:val="20"/>
                <w:lang w:eastAsia="en-US"/>
              </w:rPr>
            </w:pPr>
            <w:r w:rsidRPr="001E3D33">
              <w:rPr>
                <w:rFonts w:eastAsiaTheme="minorHAnsi"/>
                <w:b/>
                <w:bCs/>
                <w:sz w:val="20"/>
                <w:szCs w:val="20"/>
                <w:lang w:eastAsia="en-US"/>
              </w:rPr>
              <w:t>Прирост</w:t>
            </w:r>
          </w:p>
        </w:tc>
      </w:tr>
      <w:tr w:rsidR="00545C81" w:rsidRPr="001E3D33" w:rsidTr="00545C81">
        <w:tc>
          <w:tcPr>
            <w:tcW w:w="4933" w:type="dxa"/>
          </w:tcPr>
          <w:p w:rsidR="00545C81" w:rsidRPr="001E3D33" w:rsidRDefault="00545C81" w:rsidP="00545C81">
            <w:pPr>
              <w:rPr>
                <w:rFonts w:eastAsiaTheme="minorHAnsi"/>
                <w:sz w:val="20"/>
                <w:szCs w:val="20"/>
                <w:lang w:eastAsia="en-US"/>
              </w:rPr>
            </w:pPr>
            <w:r w:rsidRPr="001E3D33">
              <w:rPr>
                <w:rFonts w:eastAsiaTheme="minorHAnsi"/>
                <w:sz w:val="20"/>
                <w:szCs w:val="20"/>
                <w:lang w:eastAsia="en-US"/>
              </w:rPr>
              <w:t>Количество опубликованных материалов (постов) за год</w:t>
            </w:r>
          </w:p>
        </w:tc>
        <w:tc>
          <w:tcPr>
            <w:tcW w:w="1417" w:type="dxa"/>
            <w:vAlign w:val="center"/>
          </w:tcPr>
          <w:p w:rsidR="00545C81" w:rsidRPr="001E3D33" w:rsidRDefault="00545C81" w:rsidP="00545C81">
            <w:pPr>
              <w:jc w:val="center"/>
              <w:rPr>
                <w:rFonts w:eastAsia="MS Mincho"/>
                <w:bCs/>
                <w:sz w:val="20"/>
                <w:szCs w:val="20"/>
              </w:rPr>
            </w:pPr>
          </w:p>
        </w:tc>
        <w:tc>
          <w:tcPr>
            <w:tcW w:w="1560" w:type="dxa"/>
            <w:vAlign w:val="center"/>
          </w:tcPr>
          <w:p w:rsidR="00545C81" w:rsidRPr="001E3D33" w:rsidRDefault="00545C81" w:rsidP="00545C81">
            <w:pPr>
              <w:jc w:val="center"/>
              <w:rPr>
                <w:rFonts w:eastAsia="MS Mincho"/>
                <w:bCs/>
                <w:sz w:val="20"/>
                <w:szCs w:val="20"/>
              </w:rPr>
            </w:pPr>
          </w:p>
        </w:tc>
        <w:tc>
          <w:tcPr>
            <w:tcW w:w="1446" w:type="dxa"/>
          </w:tcPr>
          <w:p w:rsidR="00545C81" w:rsidRPr="001E3D33" w:rsidRDefault="00545C81" w:rsidP="00545C81">
            <w:pPr>
              <w:jc w:val="center"/>
              <w:rPr>
                <w:rFonts w:eastAsia="MS Mincho"/>
                <w:bCs/>
                <w:sz w:val="20"/>
                <w:szCs w:val="20"/>
              </w:rPr>
            </w:pPr>
          </w:p>
        </w:tc>
      </w:tr>
    </w:tbl>
    <w:p w:rsidR="00545C81" w:rsidRPr="001E3D33" w:rsidRDefault="00545C81" w:rsidP="00545C81">
      <w:pPr>
        <w:ind w:left="708"/>
        <w:rPr>
          <w:b/>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3"/>
        <w:gridCol w:w="1417"/>
        <w:gridCol w:w="1560"/>
        <w:gridCol w:w="1446"/>
      </w:tblGrid>
      <w:tr w:rsidR="00545C81" w:rsidRPr="001E3D33" w:rsidTr="00545C81">
        <w:tc>
          <w:tcPr>
            <w:tcW w:w="4933" w:type="dxa"/>
          </w:tcPr>
          <w:p w:rsidR="00545C81" w:rsidRPr="001E3D33" w:rsidRDefault="00545C81" w:rsidP="00545C81">
            <w:pPr>
              <w:jc w:val="center"/>
              <w:rPr>
                <w:rFonts w:eastAsiaTheme="minorHAnsi"/>
                <w:b/>
                <w:sz w:val="20"/>
                <w:szCs w:val="20"/>
                <w:lang w:eastAsia="en-US"/>
              </w:rPr>
            </w:pPr>
            <w:r w:rsidRPr="001E3D33">
              <w:rPr>
                <w:rFonts w:eastAsiaTheme="minorHAnsi"/>
                <w:b/>
                <w:sz w:val="20"/>
                <w:szCs w:val="20"/>
                <w:lang w:eastAsia="en-US"/>
              </w:rPr>
              <w:t>Наименование</w:t>
            </w:r>
          </w:p>
        </w:tc>
        <w:tc>
          <w:tcPr>
            <w:tcW w:w="1417" w:type="dxa"/>
            <w:vAlign w:val="center"/>
          </w:tcPr>
          <w:p w:rsidR="00545C81" w:rsidRPr="001E3D33" w:rsidRDefault="00545C81" w:rsidP="00545C81">
            <w:pPr>
              <w:jc w:val="center"/>
              <w:rPr>
                <w:rFonts w:eastAsiaTheme="minorHAnsi"/>
                <w:b/>
                <w:bCs/>
                <w:sz w:val="20"/>
                <w:szCs w:val="20"/>
                <w:lang w:eastAsia="en-US"/>
              </w:rPr>
            </w:pPr>
            <w:r w:rsidRPr="001E3D33">
              <w:rPr>
                <w:rFonts w:eastAsiaTheme="minorHAnsi"/>
                <w:b/>
                <w:bCs/>
                <w:sz w:val="20"/>
                <w:szCs w:val="20"/>
                <w:lang w:eastAsia="en-US"/>
              </w:rPr>
              <w:t>на 01.01.2021</w:t>
            </w:r>
          </w:p>
        </w:tc>
        <w:tc>
          <w:tcPr>
            <w:tcW w:w="1560" w:type="dxa"/>
            <w:vAlign w:val="center"/>
          </w:tcPr>
          <w:p w:rsidR="00545C81" w:rsidRPr="001E3D33" w:rsidRDefault="00545C81" w:rsidP="00545C81">
            <w:pPr>
              <w:jc w:val="center"/>
              <w:rPr>
                <w:rFonts w:eastAsiaTheme="minorHAnsi"/>
                <w:b/>
                <w:bCs/>
                <w:sz w:val="20"/>
                <w:szCs w:val="20"/>
                <w:lang w:eastAsia="en-US"/>
              </w:rPr>
            </w:pPr>
            <w:r w:rsidRPr="001E3D33">
              <w:rPr>
                <w:rFonts w:eastAsiaTheme="minorHAnsi"/>
                <w:b/>
                <w:bCs/>
                <w:sz w:val="20"/>
                <w:szCs w:val="20"/>
                <w:lang w:eastAsia="en-US"/>
              </w:rPr>
              <w:t>на 01.01.2022</w:t>
            </w:r>
          </w:p>
        </w:tc>
        <w:tc>
          <w:tcPr>
            <w:tcW w:w="1446" w:type="dxa"/>
          </w:tcPr>
          <w:p w:rsidR="00545C81" w:rsidRPr="001E3D33" w:rsidRDefault="00545C81" w:rsidP="00545C81">
            <w:pPr>
              <w:jc w:val="center"/>
              <w:rPr>
                <w:rFonts w:eastAsiaTheme="minorHAnsi"/>
                <w:b/>
                <w:bCs/>
                <w:sz w:val="20"/>
                <w:szCs w:val="20"/>
                <w:lang w:eastAsia="en-US"/>
              </w:rPr>
            </w:pPr>
            <w:r w:rsidRPr="001E3D33">
              <w:rPr>
                <w:rFonts w:eastAsiaTheme="minorHAnsi"/>
                <w:b/>
                <w:bCs/>
                <w:sz w:val="20"/>
                <w:szCs w:val="20"/>
                <w:lang w:eastAsia="en-US"/>
              </w:rPr>
              <w:t>Прирост</w:t>
            </w:r>
          </w:p>
        </w:tc>
      </w:tr>
      <w:tr w:rsidR="00545C81" w:rsidRPr="001E3D33" w:rsidTr="00545C81">
        <w:tc>
          <w:tcPr>
            <w:tcW w:w="4933" w:type="dxa"/>
          </w:tcPr>
          <w:p w:rsidR="00545C81" w:rsidRPr="001E3D33" w:rsidRDefault="00545C81" w:rsidP="00545C81">
            <w:pPr>
              <w:rPr>
                <w:rFonts w:eastAsiaTheme="minorHAnsi"/>
                <w:sz w:val="20"/>
                <w:szCs w:val="20"/>
                <w:lang w:eastAsia="en-US"/>
              </w:rPr>
            </w:pPr>
            <w:r w:rsidRPr="001E3D33">
              <w:rPr>
                <w:rFonts w:eastAsiaTheme="minorHAnsi"/>
                <w:sz w:val="20"/>
                <w:szCs w:val="20"/>
                <w:lang w:eastAsia="en-US"/>
              </w:rPr>
              <w:t>Количество подписчиков всего</w:t>
            </w:r>
          </w:p>
        </w:tc>
        <w:tc>
          <w:tcPr>
            <w:tcW w:w="1417" w:type="dxa"/>
            <w:vAlign w:val="center"/>
          </w:tcPr>
          <w:p w:rsidR="00545C81" w:rsidRPr="001E3D33" w:rsidRDefault="00545C81" w:rsidP="00545C81">
            <w:pPr>
              <w:jc w:val="center"/>
              <w:rPr>
                <w:rFonts w:eastAsia="MS Mincho"/>
                <w:bCs/>
                <w:sz w:val="20"/>
                <w:szCs w:val="20"/>
              </w:rPr>
            </w:pPr>
          </w:p>
        </w:tc>
        <w:tc>
          <w:tcPr>
            <w:tcW w:w="1560" w:type="dxa"/>
            <w:vAlign w:val="center"/>
          </w:tcPr>
          <w:p w:rsidR="00545C81" w:rsidRPr="001E3D33" w:rsidRDefault="00545C81" w:rsidP="00545C81">
            <w:pPr>
              <w:jc w:val="center"/>
              <w:rPr>
                <w:rFonts w:eastAsia="MS Mincho"/>
                <w:bCs/>
                <w:sz w:val="20"/>
                <w:szCs w:val="20"/>
              </w:rPr>
            </w:pPr>
          </w:p>
        </w:tc>
        <w:tc>
          <w:tcPr>
            <w:tcW w:w="1446" w:type="dxa"/>
          </w:tcPr>
          <w:p w:rsidR="00545C81" w:rsidRPr="001E3D33" w:rsidRDefault="00545C81" w:rsidP="00545C81">
            <w:pPr>
              <w:jc w:val="center"/>
              <w:rPr>
                <w:rFonts w:eastAsia="MS Mincho"/>
                <w:bCs/>
                <w:sz w:val="20"/>
                <w:szCs w:val="20"/>
              </w:rPr>
            </w:pPr>
          </w:p>
        </w:tc>
      </w:tr>
    </w:tbl>
    <w:p w:rsidR="00545C81" w:rsidRPr="001A2F4F" w:rsidRDefault="00545C81" w:rsidP="00545C81">
      <w:pPr>
        <w:ind w:left="708"/>
        <w:rPr>
          <w:b/>
          <w:sz w:val="20"/>
          <w:szCs w:val="20"/>
        </w:rPr>
      </w:pPr>
    </w:p>
    <w:p w:rsidR="00545C81" w:rsidRPr="00545C81" w:rsidRDefault="00545C81" w:rsidP="00545C81">
      <w:pPr>
        <w:ind w:left="708"/>
        <w:jc w:val="both"/>
        <w:rPr>
          <w:i/>
          <w:sz w:val="22"/>
          <w:szCs w:val="22"/>
        </w:rPr>
      </w:pPr>
      <w:r w:rsidRPr="00545C81">
        <w:rPr>
          <w:i/>
          <w:sz w:val="22"/>
          <w:szCs w:val="22"/>
        </w:rPr>
        <w:t>.</w:t>
      </w:r>
    </w:p>
    <w:p w:rsidR="00545C81" w:rsidRPr="00545C81" w:rsidRDefault="00545C81" w:rsidP="00545C81">
      <w:pPr>
        <w:jc w:val="both"/>
        <w:rPr>
          <w:sz w:val="22"/>
          <w:szCs w:val="22"/>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4F2CE4"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Краеведческого сообщества в социальных сетях нет</w:t>
            </w:r>
          </w:p>
        </w:tc>
      </w:tr>
    </w:tbl>
    <w:p w:rsidR="00545C81" w:rsidRPr="00545C81" w:rsidRDefault="00545C81" w:rsidP="00545C81">
      <w:pPr>
        <w:jc w:val="both"/>
      </w:pPr>
    </w:p>
    <w:p w:rsidR="00545C81" w:rsidRPr="00545C81" w:rsidRDefault="00545C81" w:rsidP="00545C81">
      <w:pPr>
        <w:pStyle w:val="2"/>
        <w:rPr>
          <w:sz w:val="24"/>
        </w:rPr>
      </w:pPr>
      <w:bookmarkStart w:id="23" w:name="_Toc89946587"/>
      <w:r w:rsidRPr="00545C81">
        <w:rPr>
          <w:sz w:val="24"/>
        </w:rPr>
        <w:t>8.4.4. Подготовка и проведение краеведческих выставок</w:t>
      </w:r>
      <w:bookmarkEnd w:id="23"/>
    </w:p>
    <w:p w:rsidR="00545C81" w:rsidRPr="001A2F4F" w:rsidRDefault="00545C81" w:rsidP="00545C81">
      <w:pPr>
        <w:jc w:val="both"/>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5529"/>
        <w:gridCol w:w="3147"/>
      </w:tblGrid>
      <w:tr w:rsidR="00545C81" w:rsidRPr="001A2F4F" w:rsidTr="00545C81">
        <w:tc>
          <w:tcPr>
            <w:tcW w:w="680" w:type="dxa"/>
          </w:tcPr>
          <w:p w:rsidR="00545C81" w:rsidRPr="001A2F4F" w:rsidRDefault="00545C81" w:rsidP="00545C81">
            <w:pPr>
              <w:rPr>
                <w:rFonts w:eastAsiaTheme="minorHAnsi"/>
                <w:sz w:val="20"/>
                <w:szCs w:val="20"/>
                <w:lang w:eastAsia="en-US"/>
              </w:rPr>
            </w:pPr>
            <w:r w:rsidRPr="00FE047A">
              <w:rPr>
                <w:b/>
                <w:sz w:val="20"/>
                <w:szCs w:val="20"/>
              </w:rPr>
              <w:t>№ п/п</w:t>
            </w:r>
          </w:p>
        </w:tc>
        <w:tc>
          <w:tcPr>
            <w:tcW w:w="5529" w:type="dxa"/>
            <w:vAlign w:val="center"/>
          </w:tcPr>
          <w:p w:rsidR="00545C81" w:rsidRPr="001A2F4F" w:rsidRDefault="00545C81" w:rsidP="00545C81">
            <w:pPr>
              <w:jc w:val="center"/>
              <w:rPr>
                <w:rFonts w:eastAsiaTheme="minorHAnsi"/>
                <w:sz w:val="20"/>
                <w:szCs w:val="20"/>
                <w:lang w:eastAsia="en-US"/>
              </w:rPr>
            </w:pPr>
            <w:r w:rsidRPr="00FE047A">
              <w:rPr>
                <w:rFonts w:eastAsiaTheme="minorHAnsi"/>
                <w:b/>
                <w:bCs/>
                <w:sz w:val="20"/>
                <w:szCs w:val="20"/>
                <w:lang w:eastAsia="en-US"/>
              </w:rPr>
              <w:t xml:space="preserve">Наименование краеведческой </w:t>
            </w:r>
            <w:r>
              <w:rPr>
                <w:rFonts w:eastAsiaTheme="minorHAnsi"/>
                <w:b/>
                <w:bCs/>
                <w:sz w:val="20"/>
                <w:szCs w:val="20"/>
                <w:lang w:eastAsia="en-US"/>
              </w:rPr>
              <w:t>выставки</w:t>
            </w:r>
          </w:p>
        </w:tc>
        <w:tc>
          <w:tcPr>
            <w:tcW w:w="3147" w:type="dxa"/>
            <w:vAlign w:val="center"/>
          </w:tcPr>
          <w:p w:rsidR="00545C81" w:rsidRPr="00B34C1A" w:rsidRDefault="00545C81" w:rsidP="00545C81">
            <w:pPr>
              <w:jc w:val="center"/>
              <w:rPr>
                <w:rFonts w:eastAsia="MS Mincho"/>
                <w:bCs/>
                <w:sz w:val="20"/>
                <w:szCs w:val="20"/>
              </w:rPr>
            </w:pPr>
            <w:r w:rsidRPr="00B34C1A">
              <w:rPr>
                <w:rFonts w:eastAsiaTheme="minorHAnsi"/>
                <w:b/>
                <w:bCs/>
                <w:sz w:val="20"/>
                <w:szCs w:val="20"/>
                <w:lang w:eastAsia="en-US"/>
              </w:rPr>
              <w:t>Виды представленных документов/предметов</w:t>
            </w:r>
          </w:p>
        </w:tc>
      </w:tr>
      <w:tr w:rsidR="00545C81" w:rsidRPr="001A2F4F" w:rsidTr="00545C81">
        <w:tc>
          <w:tcPr>
            <w:tcW w:w="680" w:type="dxa"/>
          </w:tcPr>
          <w:p w:rsidR="00545C81" w:rsidRPr="001A2F4F" w:rsidRDefault="00D93B68" w:rsidP="00545C81">
            <w:pPr>
              <w:rPr>
                <w:rFonts w:eastAsiaTheme="minorHAnsi"/>
                <w:sz w:val="20"/>
                <w:szCs w:val="20"/>
                <w:lang w:eastAsia="en-US"/>
              </w:rPr>
            </w:pPr>
            <w:r>
              <w:rPr>
                <w:rFonts w:eastAsiaTheme="minorHAnsi"/>
                <w:sz w:val="20"/>
                <w:szCs w:val="20"/>
                <w:lang w:eastAsia="en-US"/>
              </w:rPr>
              <w:t>1</w:t>
            </w:r>
          </w:p>
        </w:tc>
        <w:tc>
          <w:tcPr>
            <w:tcW w:w="5529" w:type="dxa"/>
          </w:tcPr>
          <w:p w:rsidR="00545C81" w:rsidRPr="001A2F4F" w:rsidRDefault="00D7660A" w:rsidP="00545C81">
            <w:pPr>
              <w:rPr>
                <w:rFonts w:eastAsiaTheme="minorHAnsi"/>
                <w:sz w:val="20"/>
                <w:szCs w:val="20"/>
                <w:lang w:eastAsia="en-US"/>
              </w:rPr>
            </w:pPr>
            <w:r w:rsidRPr="00D7660A">
              <w:rPr>
                <w:rFonts w:eastAsiaTheme="minorHAnsi"/>
                <w:sz w:val="20"/>
                <w:szCs w:val="20"/>
                <w:lang w:eastAsia="en-US"/>
              </w:rPr>
              <w:t>«Певец Донских степей» К юбилею А.В. Калинина</w:t>
            </w:r>
          </w:p>
        </w:tc>
        <w:tc>
          <w:tcPr>
            <w:tcW w:w="3147" w:type="dxa"/>
            <w:vAlign w:val="center"/>
          </w:tcPr>
          <w:p w:rsidR="00545C81" w:rsidRPr="001A2F4F" w:rsidRDefault="00D7660A" w:rsidP="00545C81">
            <w:pPr>
              <w:jc w:val="center"/>
              <w:rPr>
                <w:rFonts w:eastAsia="MS Mincho"/>
                <w:bCs/>
                <w:sz w:val="20"/>
                <w:szCs w:val="20"/>
              </w:rPr>
            </w:pPr>
            <w:r>
              <w:rPr>
                <w:rFonts w:eastAsia="MS Mincho"/>
                <w:bCs/>
                <w:sz w:val="20"/>
                <w:szCs w:val="20"/>
              </w:rPr>
              <w:t>Книги, статьи, фотографии</w:t>
            </w:r>
          </w:p>
        </w:tc>
      </w:tr>
      <w:tr w:rsidR="00D7660A" w:rsidRPr="001A2F4F" w:rsidTr="00545C81">
        <w:tc>
          <w:tcPr>
            <w:tcW w:w="680" w:type="dxa"/>
          </w:tcPr>
          <w:p w:rsidR="00D7660A" w:rsidRPr="001A2F4F" w:rsidRDefault="00D93B68" w:rsidP="00545C81">
            <w:pPr>
              <w:rPr>
                <w:rFonts w:eastAsiaTheme="minorHAnsi"/>
                <w:sz w:val="20"/>
                <w:szCs w:val="20"/>
                <w:lang w:eastAsia="en-US"/>
              </w:rPr>
            </w:pPr>
            <w:r>
              <w:rPr>
                <w:rFonts w:eastAsiaTheme="minorHAnsi"/>
                <w:sz w:val="20"/>
                <w:szCs w:val="20"/>
                <w:lang w:eastAsia="en-US"/>
              </w:rPr>
              <w:t>2</w:t>
            </w:r>
          </w:p>
        </w:tc>
        <w:tc>
          <w:tcPr>
            <w:tcW w:w="5529" w:type="dxa"/>
          </w:tcPr>
          <w:p w:rsidR="00D7660A" w:rsidRPr="00D7660A" w:rsidRDefault="00D7660A" w:rsidP="00545C81">
            <w:pPr>
              <w:rPr>
                <w:rFonts w:eastAsiaTheme="minorHAnsi"/>
                <w:sz w:val="20"/>
                <w:szCs w:val="20"/>
                <w:lang w:eastAsia="en-US"/>
              </w:rPr>
            </w:pPr>
            <w:r w:rsidRPr="00D7660A">
              <w:rPr>
                <w:rFonts w:eastAsiaTheme="minorHAnsi"/>
                <w:sz w:val="20"/>
                <w:szCs w:val="20"/>
                <w:lang w:eastAsia="en-US"/>
              </w:rPr>
              <w:t>«Никто не забыт и ничто не забыто»</w:t>
            </w:r>
          </w:p>
        </w:tc>
        <w:tc>
          <w:tcPr>
            <w:tcW w:w="3147" w:type="dxa"/>
            <w:vAlign w:val="center"/>
          </w:tcPr>
          <w:p w:rsidR="00D7660A" w:rsidRDefault="00D7660A" w:rsidP="00545C81">
            <w:pPr>
              <w:jc w:val="center"/>
              <w:rPr>
                <w:rFonts w:eastAsia="MS Mincho"/>
                <w:bCs/>
                <w:sz w:val="20"/>
                <w:szCs w:val="20"/>
              </w:rPr>
            </w:pPr>
            <w:r w:rsidRPr="00D7660A">
              <w:rPr>
                <w:rFonts w:eastAsia="MS Mincho"/>
                <w:bCs/>
                <w:sz w:val="20"/>
                <w:szCs w:val="20"/>
              </w:rPr>
              <w:t>Книги, статьи, фотографии</w:t>
            </w:r>
          </w:p>
        </w:tc>
      </w:tr>
      <w:tr w:rsidR="00A62273" w:rsidRPr="001A2F4F" w:rsidTr="00545C81">
        <w:tc>
          <w:tcPr>
            <w:tcW w:w="680" w:type="dxa"/>
          </w:tcPr>
          <w:p w:rsidR="00A62273" w:rsidRPr="001A2F4F" w:rsidRDefault="00D93B68" w:rsidP="00545C81">
            <w:pPr>
              <w:rPr>
                <w:rFonts w:eastAsiaTheme="minorHAnsi"/>
                <w:sz w:val="20"/>
                <w:szCs w:val="20"/>
                <w:lang w:eastAsia="en-US"/>
              </w:rPr>
            </w:pPr>
            <w:r>
              <w:rPr>
                <w:rFonts w:eastAsiaTheme="minorHAnsi"/>
                <w:sz w:val="20"/>
                <w:szCs w:val="20"/>
                <w:lang w:eastAsia="en-US"/>
              </w:rPr>
              <w:t>3</w:t>
            </w:r>
          </w:p>
        </w:tc>
        <w:tc>
          <w:tcPr>
            <w:tcW w:w="5529" w:type="dxa"/>
          </w:tcPr>
          <w:p w:rsidR="00A62273" w:rsidRPr="00D7660A" w:rsidRDefault="00A62273" w:rsidP="00545C81">
            <w:pPr>
              <w:rPr>
                <w:rFonts w:eastAsiaTheme="minorHAnsi"/>
                <w:sz w:val="20"/>
                <w:szCs w:val="20"/>
                <w:lang w:eastAsia="en-US"/>
              </w:rPr>
            </w:pPr>
            <w:r w:rsidRPr="00A62273">
              <w:rPr>
                <w:rFonts w:eastAsiaTheme="minorHAnsi"/>
                <w:sz w:val="20"/>
                <w:szCs w:val="20"/>
                <w:lang w:eastAsia="en-US"/>
              </w:rPr>
              <w:t>«Я вырос здесь и край мне этот дорог»</w:t>
            </w:r>
          </w:p>
        </w:tc>
        <w:tc>
          <w:tcPr>
            <w:tcW w:w="3147" w:type="dxa"/>
            <w:vAlign w:val="center"/>
          </w:tcPr>
          <w:p w:rsidR="00A62273" w:rsidRPr="00D7660A" w:rsidRDefault="00A62273" w:rsidP="00545C81">
            <w:pPr>
              <w:jc w:val="center"/>
              <w:rPr>
                <w:rFonts w:eastAsia="MS Mincho"/>
                <w:bCs/>
                <w:sz w:val="20"/>
                <w:szCs w:val="20"/>
              </w:rPr>
            </w:pPr>
            <w:r w:rsidRPr="00D7660A">
              <w:rPr>
                <w:rFonts w:eastAsia="MS Mincho"/>
                <w:bCs/>
                <w:sz w:val="20"/>
                <w:szCs w:val="20"/>
              </w:rPr>
              <w:t>Книги, статьи, фотографии</w:t>
            </w:r>
            <w:r>
              <w:rPr>
                <w:rFonts w:eastAsia="MS Mincho"/>
                <w:bCs/>
                <w:sz w:val="20"/>
                <w:szCs w:val="20"/>
              </w:rPr>
              <w:t>, предметы быта</w:t>
            </w:r>
          </w:p>
        </w:tc>
      </w:tr>
      <w:tr w:rsidR="00A62273" w:rsidRPr="001A2F4F" w:rsidTr="00545C81">
        <w:tc>
          <w:tcPr>
            <w:tcW w:w="680" w:type="dxa"/>
          </w:tcPr>
          <w:p w:rsidR="00A62273" w:rsidRPr="001A2F4F" w:rsidRDefault="00D93B68" w:rsidP="00545C81">
            <w:pPr>
              <w:rPr>
                <w:rFonts w:eastAsiaTheme="minorHAnsi"/>
                <w:sz w:val="20"/>
                <w:szCs w:val="20"/>
                <w:lang w:eastAsia="en-US"/>
              </w:rPr>
            </w:pPr>
            <w:r>
              <w:rPr>
                <w:rFonts w:eastAsiaTheme="minorHAnsi"/>
                <w:sz w:val="20"/>
                <w:szCs w:val="20"/>
                <w:lang w:eastAsia="en-US"/>
              </w:rPr>
              <w:t>4</w:t>
            </w:r>
          </w:p>
        </w:tc>
        <w:tc>
          <w:tcPr>
            <w:tcW w:w="5529" w:type="dxa"/>
          </w:tcPr>
          <w:p w:rsidR="00A62273" w:rsidRPr="00A62273" w:rsidRDefault="00A62273" w:rsidP="00545C81">
            <w:pPr>
              <w:rPr>
                <w:rFonts w:eastAsiaTheme="minorHAnsi"/>
                <w:sz w:val="20"/>
                <w:szCs w:val="20"/>
                <w:lang w:eastAsia="en-US"/>
              </w:rPr>
            </w:pPr>
            <w:r w:rsidRPr="00A62273">
              <w:rPr>
                <w:rFonts w:eastAsiaTheme="minorHAnsi"/>
                <w:sz w:val="20"/>
                <w:szCs w:val="20"/>
                <w:lang w:eastAsia="en-US"/>
              </w:rPr>
              <w:t>«Алексей Коркищенко и его герои»</w:t>
            </w:r>
          </w:p>
        </w:tc>
        <w:tc>
          <w:tcPr>
            <w:tcW w:w="3147" w:type="dxa"/>
            <w:vAlign w:val="center"/>
          </w:tcPr>
          <w:p w:rsidR="00A62273" w:rsidRPr="00D7660A" w:rsidRDefault="00A62273" w:rsidP="00545C81">
            <w:pPr>
              <w:jc w:val="center"/>
              <w:rPr>
                <w:rFonts w:eastAsia="MS Mincho"/>
                <w:bCs/>
                <w:sz w:val="20"/>
                <w:szCs w:val="20"/>
              </w:rPr>
            </w:pPr>
            <w:r w:rsidRPr="00A62273">
              <w:rPr>
                <w:rFonts w:eastAsia="MS Mincho"/>
                <w:bCs/>
                <w:sz w:val="20"/>
                <w:szCs w:val="20"/>
              </w:rPr>
              <w:t>Книги, статьи, фотографии</w:t>
            </w:r>
          </w:p>
        </w:tc>
      </w:tr>
      <w:tr w:rsidR="001957C4" w:rsidRPr="001A2F4F" w:rsidTr="00545C81">
        <w:tc>
          <w:tcPr>
            <w:tcW w:w="680" w:type="dxa"/>
          </w:tcPr>
          <w:p w:rsidR="001957C4" w:rsidRPr="001A2F4F" w:rsidRDefault="00D93B68" w:rsidP="00545C81">
            <w:pPr>
              <w:rPr>
                <w:rFonts w:eastAsiaTheme="minorHAnsi"/>
                <w:sz w:val="20"/>
                <w:szCs w:val="20"/>
                <w:lang w:eastAsia="en-US"/>
              </w:rPr>
            </w:pPr>
            <w:r>
              <w:rPr>
                <w:rFonts w:eastAsiaTheme="minorHAnsi"/>
                <w:sz w:val="20"/>
                <w:szCs w:val="20"/>
                <w:lang w:eastAsia="en-US"/>
              </w:rPr>
              <w:t>5</w:t>
            </w:r>
          </w:p>
        </w:tc>
        <w:tc>
          <w:tcPr>
            <w:tcW w:w="5529" w:type="dxa"/>
          </w:tcPr>
          <w:p w:rsidR="001957C4" w:rsidRPr="00A62273" w:rsidRDefault="001957C4" w:rsidP="00545C81">
            <w:pPr>
              <w:rPr>
                <w:rFonts w:eastAsiaTheme="minorHAnsi"/>
                <w:sz w:val="20"/>
                <w:szCs w:val="20"/>
                <w:lang w:eastAsia="en-US"/>
              </w:rPr>
            </w:pPr>
            <w:r>
              <w:rPr>
                <w:rFonts w:eastAsiaTheme="minorHAnsi"/>
                <w:sz w:val="20"/>
                <w:szCs w:val="20"/>
                <w:lang w:eastAsia="en-US"/>
              </w:rPr>
              <w:t>«Край родной войною опаленный»</w:t>
            </w:r>
          </w:p>
        </w:tc>
        <w:tc>
          <w:tcPr>
            <w:tcW w:w="3147" w:type="dxa"/>
            <w:vAlign w:val="center"/>
          </w:tcPr>
          <w:p w:rsidR="001957C4" w:rsidRPr="00A62273" w:rsidRDefault="001957C4" w:rsidP="00545C81">
            <w:pPr>
              <w:jc w:val="center"/>
              <w:rPr>
                <w:rFonts w:eastAsia="MS Mincho"/>
                <w:bCs/>
                <w:sz w:val="20"/>
                <w:szCs w:val="20"/>
              </w:rPr>
            </w:pPr>
            <w:r w:rsidRPr="001957C4">
              <w:rPr>
                <w:rFonts w:eastAsia="MS Mincho"/>
                <w:bCs/>
                <w:sz w:val="20"/>
                <w:szCs w:val="20"/>
              </w:rPr>
              <w:t>Книги, статьи, фотографии</w:t>
            </w:r>
          </w:p>
        </w:tc>
      </w:tr>
      <w:tr w:rsidR="00C37C8B" w:rsidRPr="001A2F4F" w:rsidTr="00545C81">
        <w:tc>
          <w:tcPr>
            <w:tcW w:w="680" w:type="dxa"/>
          </w:tcPr>
          <w:p w:rsidR="00C37C8B" w:rsidRPr="001A2F4F" w:rsidRDefault="00D93B68" w:rsidP="00545C81">
            <w:pPr>
              <w:rPr>
                <w:rFonts w:eastAsiaTheme="minorHAnsi"/>
                <w:sz w:val="20"/>
                <w:szCs w:val="20"/>
                <w:lang w:eastAsia="en-US"/>
              </w:rPr>
            </w:pPr>
            <w:r>
              <w:rPr>
                <w:rFonts w:eastAsiaTheme="minorHAnsi"/>
                <w:sz w:val="20"/>
                <w:szCs w:val="20"/>
                <w:lang w:eastAsia="en-US"/>
              </w:rPr>
              <w:t>6</w:t>
            </w:r>
          </w:p>
        </w:tc>
        <w:tc>
          <w:tcPr>
            <w:tcW w:w="5529" w:type="dxa"/>
          </w:tcPr>
          <w:p w:rsidR="00C37C8B" w:rsidRDefault="00C37C8B" w:rsidP="00545C81">
            <w:pPr>
              <w:rPr>
                <w:rFonts w:eastAsiaTheme="minorHAnsi"/>
                <w:sz w:val="20"/>
                <w:szCs w:val="20"/>
                <w:lang w:eastAsia="en-US"/>
              </w:rPr>
            </w:pPr>
            <w:r w:rsidRPr="00C37C8B">
              <w:rPr>
                <w:rFonts w:eastAsiaTheme="minorHAnsi"/>
                <w:sz w:val="20"/>
                <w:szCs w:val="20"/>
                <w:lang w:eastAsia="en-US"/>
              </w:rPr>
              <w:t xml:space="preserve">«Литературная  карта  Дона»  </w:t>
            </w:r>
          </w:p>
        </w:tc>
        <w:tc>
          <w:tcPr>
            <w:tcW w:w="3147" w:type="dxa"/>
            <w:vAlign w:val="center"/>
          </w:tcPr>
          <w:p w:rsidR="00C37C8B" w:rsidRPr="001957C4" w:rsidRDefault="00C37C8B" w:rsidP="00545C81">
            <w:pPr>
              <w:jc w:val="center"/>
              <w:rPr>
                <w:rFonts w:eastAsia="MS Mincho"/>
                <w:bCs/>
                <w:sz w:val="20"/>
                <w:szCs w:val="20"/>
              </w:rPr>
            </w:pPr>
            <w:r w:rsidRPr="00C37C8B">
              <w:rPr>
                <w:rFonts w:eastAsia="MS Mincho"/>
                <w:bCs/>
                <w:sz w:val="20"/>
                <w:szCs w:val="20"/>
              </w:rPr>
              <w:t>Книги, статьи, фотографии</w:t>
            </w:r>
            <w:r>
              <w:rPr>
                <w:rFonts w:eastAsia="MS Mincho"/>
                <w:bCs/>
                <w:sz w:val="20"/>
                <w:szCs w:val="20"/>
              </w:rPr>
              <w:t>, рисунки</w:t>
            </w:r>
          </w:p>
        </w:tc>
      </w:tr>
      <w:tr w:rsidR="00A10A09" w:rsidRPr="001A2F4F" w:rsidTr="00545C81">
        <w:tc>
          <w:tcPr>
            <w:tcW w:w="680" w:type="dxa"/>
          </w:tcPr>
          <w:p w:rsidR="00A10A09" w:rsidRPr="001A2F4F" w:rsidRDefault="00D93B68" w:rsidP="00545C81">
            <w:pPr>
              <w:rPr>
                <w:rFonts w:eastAsiaTheme="minorHAnsi"/>
                <w:sz w:val="20"/>
                <w:szCs w:val="20"/>
                <w:lang w:eastAsia="en-US"/>
              </w:rPr>
            </w:pPr>
            <w:r>
              <w:rPr>
                <w:rFonts w:eastAsiaTheme="minorHAnsi"/>
                <w:sz w:val="20"/>
                <w:szCs w:val="20"/>
                <w:lang w:eastAsia="en-US"/>
              </w:rPr>
              <w:t>7</w:t>
            </w:r>
          </w:p>
        </w:tc>
        <w:tc>
          <w:tcPr>
            <w:tcW w:w="5529" w:type="dxa"/>
          </w:tcPr>
          <w:p w:rsidR="00A10A09" w:rsidRPr="00C37C8B" w:rsidRDefault="00A10A09" w:rsidP="00A10A09">
            <w:pPr>
              <w:rPr>
                <w:rFonts w:eastAsiaTheme="minorHAnsi"/>
                <w:sz w:val="20"/>
                <w:szCs w:val="20"/>
                <w:lang w:eastAsia="en-US"/>
              </w:rPr>
            </w:pPr>
            <w:r w:rsidRPr="00A10A09">
              <w:rPr>
                <w:rFonts w:eastAsiaTheme="minorHAnsi"/>
                <w:sz w:val="20"/>
                <w:szCs w:val="20"/>
                <w:lang w:eastAsia="en-US"/>
              </w:rPr>
              <w:t>«В</w:t>
            </w:r>
            <w:r>
              <w:rPr>
                <w:rFonts w:eastAsiaTheme="minorHAnsi"/>
                <w:sz w:val="20"/>
                <w:szCs w:val="20"/>
                <w:lang w:eastAsia="en-US"/>
              </w:rPr>
              <w:t>оспевший край лазоревых степей» (</w:t>
            </w:r>
            <w:r w:rsidRPr="00A10A09">
              <w:rPr>
                <w:rFonts w:eastAsiaTheme="minorHAnsi"/>
                <w:sz w:val="20"/>
                <w:szCs w:val="20"/>
                <w:lang w:eastAsia="en-US"/>
              </w:rPr>
              <w:t>А. М. Суичмезов</w:t>
            </w:r>
            <w:r>
              <w:rPr>
                <w:rFonts w:eastAsiaTheme="minorHAnsi"/>
                <w:sz w:val="20"/>
                <w:szCs w:val="20"/>
                <w:lang w:eastAsia="en-US"/>
              </w:rPr>
              <w:t>)</w:t>
            </w:r>
          </w:p>
        </w:tc>
        <w:tc>
          <w:tcPr>
            <w:tcW w:w="3147" w:type="dxa"/>
            <w:vAlign w:val="center"/>
          </w:tcPr>
          <w:p w:rsidR="00A10A09" w:rsidRPr="00C37C8B" w:rsidRDefault="00A10A09" w:rsidP="00545C81">
            <w:pPr>
              <w:jc w:val="center"/>
              <w:rPr>
                <w:rFonts w:eastAsia="MS Mincho"/>
                <w:bCs/>
                <w:sz w:val="20"/>
                <w:szCs w:val="20"/>
              </w:rPr>
            </w:pPr>
            <w:r w:rsidRPr="00A10A09">
              <w:rPr>
                <w:rFonts w:eastAsia="MS Mincho"/>
                <w:bCs/>
                <w:sz w:val="20"/>
                <w:szCs w:val="20"/>
              </w:rPr>
              <w:t>Книги, статьи, фотографии</w:t>
            </w:r>
          </w:p>
        </w:tc>
      </w:tr>
      <w:tr w:rsidR="00404CC3" w:rsidRPr="001A2F4F" w:rsidTr="00545C81">
        <w:tc>
          <w:tcPr>
            <w:tcW w:w="680" w:type="dxa"/>
          </w:tcPr>
          <w:p w:rsidR="00404CC3" w:rsidRPr="001A2F4F" w:rsidRDefault="00D93B68" w:rsidP="00545C81">
            <w:pPr>
              <w:rPr>
                <w:rFonts w:eastAsiaTheme="minorHAnsi"/>
                <w:sz w:val="20"/>
                <w:szCs w:val="20"/>
                <w:lang w:eastAsia="en-US"/>
              </w:rPr>
            </w:pPr>
            <w:r>
              <w:rPr>
                <w:rFonts w:eastAsiaTheme="minorHAnsi"/>
                <w:sz w:val="20"/>
                <w:szCs w:val="20"/>
                <w:lang w:eastAsia="en-US"/>
              </w:rPr>
              <w:t>8</w:t>
            </w:r>
          </w:p>
        </w:tc>
        <w:tc>
          <w:tcPr>
            <w:tcW w:w="5529" w:type="dxa"/>
          </w:tcPr>
          <w:p w:rsidR="00404CC3" w:rsidRPr="00A10A09" w:rsidRDefault="00404CC3" w:rsidP="00A10A09">
            <w:pPr>
              <w:rPr>
                <w:rFonts w:eastAsiaTheme="minorHAnsi"/>
                <w:sz w:val="20"/>
                <w:szCs w:val="20"/>
                <w:lang w:eastAsia="en-US"/>
              </w:rPr>
            </w:pPr>
            <w:r w:rsidRPr="00404CC3">
              <w:rPr>
                <w:rFonts w:eastAsiaTheme="minorHAnsi"/>
                <w:sz w:val="20"/>
                <w:szCs w:val="20"/>
                <w:lang w:eastAsia="en-US"/>
              </w:rPr>
              <w:t>«Влюбленный в донской край»</w:t>
            </w:r>
            <w:r>
              <w:rPr>
                <w:rFonts w:eastAsiaTheme="minorHAnsi"/>
                <w:sz w:val="20"/>
                <w:szCs w:val="20"/>
                <w:lang w:eastAsia="en-US"/>
              </w:rPr>
              <w:t xml:space="preserve"> (А.В. Калинин)</w:t>
            </w:r>
          </w:p>
        </w:tc>
        <w:tc>
          <w:tcPr>
            <w:tcW w:w="3147" w:type="dxa"/>
            <w:vAlign w:val="center"/>
          </w:tcPr>
          <w:p w:rsidR="00404CC3" w:rsidRPr="00A10A09" w:rsidRDefault="00404CC3" w:rsidP="00545C81">
            <w:pPr>
              <w:jc w:val="center"/>
              <w:rPr>
                <w:rFonts w:eastAsia="MS Mincho"/>
                <w:bCs/>
                <w:sz w:val="20"/>
                <w:szCs w:val="20"/>
              </w:rPr>
            </w:pPr>
            <w:r w:rsidRPr="00404CC3">
              <w:rPr>
                <w:rFonts w:eastAsia="MS Mincho"/>
                <w:bCs/>
                <w:sz w:val="20"/>
                <w:szCs w:val="20"/>
              </w:rPr>
              <w:t>Книги, статьи, фотографии</w:t>
            </w:r>
            <w:r>
              <w:rPr>
                <w:rFonts w:eastAsia="MS Mincho"/>
                <w:bCs/>
                <w:sz w:val="20"/>
                <w:szCs w:val="20"/>
              </w:rPr>
              <w:t>, иллюстрации</w:t>
            </w:r>
          </w:p>
        </w:tc>
      </w:tr>
      <w:tr w:rsidR="00404CC3" w:rsidRPr="001A2F4F" w:rsidTr="00545C81">
        <w:tc>
          <w:tcPr>
            <w:tcW w:w="680" w:type="dxa"/>
          </w:tcPr>
          <w:p w:rsidR="00404CC3" w:rsidRPr="001A2F4F" w:rsidRDefault="00D93B68" w:rsidP="00545C81">
            <w:pPr>
              <w:rPr>
                <w:rFonts w:eastAsiaTheme="minorHAnsi"/>
                <w:sz w:val="20"/>
                <w:szCs w:val="20"/>
                <w:lang w:eastAsia="en-US"/>
              </w:rPr>
            </w:pPr>
            <w:r>
              <w:rPr>
                <w:rFonts w:eastAsiaTheme="minorHAnsi"/>
                <w:sz w:val="20"/>
                <w:szCs w:val="20"/>
                <w:lang w:eastAsia="en-US"/>
              </w:rPr>
              <w:t>9</w:t>
            </w:r>
          </w:p>
        </w:tc>
        <w:tc>
          <w:tcPr>
            <w:tcW w:w="5529" w:type="dxa"/>
          </w:tcPr>
          <w:p w:rsidR="00404CC3" w:rsidRPr="00404CC3" w:rsidRDefault="00404CC3" w:rsidP="00A10A09">
            <w:pPr>
              <w:rPr>
                <w:rFonts w:eastAsiaTheme="minorHAnsi"/>
                <w:sz w:val="20"/>
                <w:szCs w:val="20"/>
                <w:lang w:eastAsia="en-US"/>
              </w:rPr>
            </w:pPr>
            <w:r w:rsidRPr="00404CC3">
              <w:rPr>
                <w:rFonts w:eastAsiaTheme="minorHAnsi"/>
                <w:sz w:val="20"/>
                <w:szCs w:val="20"/>
                <w:lang w:eastAsia="en-US"/>
              </w:rPr>
              <w:t>«Азовский Паустовский – Григорий Степанович Гасенко»</w:t>
            </w:r>
          </w:p>
        </w:tc>
        <w:tc>
          <w:tcPr>
            <w:tcW w:w="3147" w:type="dxa"/>
            <w:vAlign w:val="center"/>
          </w:tcPr>
          <w:p w:rsidR="00404CC3" w:rsidRPr="00404CC3" w:rsidRDefault="00404CC3" w:rsidP="00545C81">
            <w:pPr>
              <w:jc w:val="center"/>
              <w:rPr>
                <w:rFonts w:eastAsia="MS Mincho"/>
                <w:bCs/>
                <w:sz w:val="20"/>
                <w:szCs w:val="20"/>
              </w:rPr>
            </w:pPr>
            <w:r w:rsidRPr="00404CC3">
              <w:rPr>
                <w:rFonts w:eastAsia="MS Mincho"/>
                <w:bCs/>
                <w:sz w:val="20"/>
                <w:szCs w:val="20"/>
              </w:rPr>
              <w:t>Книги, статьи, фотографии, иллюстрации</w:t>
            </w:r>
          </w:p>
        </w:tc>
      </w:tr>
      <w:tr w:rsidR="00042008" w:rsidRPr="001A2F4F" w:rsidTr="00545C81">
        <w:tc>
          <w:tcPr>
            <w:tcW w:w="680" w:type="dxa"/>
          </w:tcPr>
          <w:p w:rsidR="00042008" w:rsidRPr="001A2F4F" w:rsidRDefault="00D93B68" w:rsidP="00545C81">
            <w:pPr>
              <w:rPr>
                <w:rFonts w:eastAsiaTheme="minorHAnsi"/>
                <w:sz w:val="20"/>
                <w:szCs w:val="20"/>
                <w:lang w:eastAsia="en-US"/>
              </w:rPr>
            </w:pPr>
            <w:r>
              <w:rPr>
                <w:rFonts w:eastAsiaTheme="minorHAnsi"/>
                <w:sz w:val="20"/>
                <w:szCs w:val="20"/>
                <w:lang w:eastAsia="en-US"/>
              </w:rPr>
              <w:t>10</w:t>
            </w:r>
          </w:p>
        </w:tc>
        <w:tc>
          <w:tcPr>
            <w:tcW w:w="5529" w:type="dxa"/>
          </w:tcPr>
          <w:p w:rsidR="00042008" w:rsidRPr="00404CC3" w:rsidRDefault="00042008" w:rsidP="00A10A09">
            <w:pPr>
              <w:rPr>
                <w:rFonts w:eastAsiaTheme="minorHAnsi"/>
                <w:sz w:val="20"/>
                <w:szCs w:val="20"/>
                <w:lang w:eastAsia="en-US"/>
              </w:rPr>
            </w:pPr>
            <w:r w:rsidRPr="00042008">
              <w:rPr>
                <w:rFonts w:eastAsiaTheme="minorHAnsi"/>
                <w:sz w:val="20"/>
                <w:szCs w:val="20"/>
                <w:lang w:eastAsia="en-US"/>
              </w:rPr>
              <w:t>«Горжусь тобой мой край родной»</w:t>
            </w:r>
          </w:p>
        </w:tc>
        <w:tc>
          <w:tcPr>
            <w:tcW w:w="3147" w:type="dxa"/>
            <w:vAlign w:val="center"/>
          </w:tcPr>
          <w:p w:rsidR="00042008" w:rsidRPr="00404CC3" w:rsidRDefault="00042008" w:rsidP="00545C81">
            <w:pPr>
              <w:jc w:val="center"/>
              <w:rPr>
                <w:rFonts w:eastAsia="MS Mincho"/>
                <w:bCs/>
                <w:sz w:val="20"/>
                <w:szCs w:val="20"/>
              </w:rPr>
            </w:pPr>
            <w:r w:rsidRPr="00042008">
              <w:rPr>
                <w:rFonts w:eastAsia="MS Mincho"/>
                <w:bCs/>
                <w:sz w:val="20"/>
                <w:szCs w:val="20"/>
              </w:rPr>
              <w:t>Книги, статьи, фотографии, иллюстрации</w:t>
            </w:r>
          </w:p>
        </w:tc>
      </w:tr>
      <w:tr w:rsidR="00042008" w:rsidRPr="001A2F4F" w:rsidTr="00545C81">
        <w:tc>
          <w:tcPr>
            <w:tcW w:w="680" w:type="dxa"/>
          </w:tcPr>
          <w:p w:rsidR="00042008" w:rsidRPr="001A2F4F" w:rsidRDefault="00D93B68" w:rsidP="00545C81">
            <w:pPr>
              <w:rPr>
                <w:rFonts w:eastAsiaTheme="minorHAnsi"/>
                <w:sz w:val="20"/>
                <w:szCs w:val="20"/>
                <w:lang w:eastAsia="en-US"/>
              </w:rPr>
            </w:pPr>
            <w:r>
              <w:rPr>
                <w:rFonts w:eastAsiaTheme="minorHAnsi"/>
                <w:sz w:val="20"/>
                <w:szCs w:val="20"/>
                <w:lang w:eastAsia="en-US"/>
              </w:rPr>
              <w:t>11</w:t>
            </w:r>
          </w:p>
        </w:tc>
        <w:tc>
          <w:tcPr>
            <w:tcW w:w="5529" w:type="dxa"/>
          </w:tcPr>
          <w:p w:rsidR="00042008" w:rsidRPr="00042008" w:rsidRDefault="00042008" w:rsidP="00A10A09">
            <w:pPr>
              <w:rPr>
                <w:rFonts w:eastAsiaTheme="minorHAnsi"/>
                <w:sz w:val="20"/>
                <w:szCs w:val="20"/>
                <w:lang w:eastAsia="en-US"/>
              </w:rPr>
            </w:pPr>
            <w:r w:rsidRPr="00042008">
              <w:rPr>
                <w:rFonts w:eastAsiaTheme="minorHAnsi"/>
                <w:sz w:val="20"/>
                <w:szCs w:val="20"/>
                <w:lang w:eastAsia="en-US"/>
              </w:rPr>
              <w:t>«Страницы донской истории»</w:t>
            </w:r>
          </w:p>
        </w:tc>
        <w:tc>
          <w:tcPr>
            <w:tcW w:w="3147" w:type="dxa"/>
            <w:vAlign w:val="center"/>
          </w:tcPr>
          <w:p w:rsidR="00042008" w:rsidRDefault="00042008" w:rsidP="002857A0">
            <w:pPr>
              <w:jc w:val="center"/>
              <w:rPr>
                <w:rFonts w:eastAsia="MS Mincho"/>
                <w:bCs/>
                <w:sz w:val="20"/>
                <w:szCs w:val="20"/>
              </w:rPr>
            </w:pPr>
            <w:r w:rsidRPr="00042008">
              <w:rPr>
                <w:rFonts w:eastAsia="MS Mincho"/>
                <w:bCs/>
                <w:sz w:val="20"/>
                <w:szCs w:val="20"/>
              </w:rPr>
              <w:t>Книги, статьи, иллюстрации</w:t>
            </w:r>
            <w:r w:rsidR="002857A0">
              <w:rPr>
                <w:rFonts w:eastAsia="MS Mincho"/>
                <w:bCs/>
                <w:sz w:val="20"/>
                <w:szCs w:val="20"/>
              </w:rPr>
              <w:t>,</w:t>
            </w:r>
          </w:p>
          <w:p w:rsidR="002857A0" w:rsidRPr="00042008" w:rsidRDefault="002857A0" w:rsidP="002857A0">
            <w:pPr>
              <w:jc w:val="center"/>
              <w:rPr>
                <w:rFonts w:eastAsia="MS Mincho"/>
                <w:bCs/>
                <w:sz w:val="20"/>
                <w:szCs w:val="20"/>
              </w:rPr>
            </w:pPr>
            <w:r>
              <w:rPr>
                <w:rFonts w:eastAsia="MS Mincho"/>
                <w:bCs/>
                <w:sz w:val="20"/>
                <w:szCs w:val="20"/>
              </w:rPr>
              <w:t>предметы быта</w:t>
            </w:r>
          </w:p>
        </w:tc>
      </w:tr>
      <w:tr w:rsidR="006604FC" w:rsidRPr="001A2F4F" w:rsidTr="00545C81">
        <w:tc>
          <w:tcPr>
            <w:tcW w:w="680" w:type="dxa"/>
          </w:tcPr>
          <w:p w:rsidR="006604FC" w:rsidRPr="001A2F4F" w:rsidRDefault="00D93B68" w:rsidP="00545C81">
            <w:pPr>
              <w:rPr>
                <w:rFonts w:eastAsiaTheme="minorHAnsi"/>
                <w:sz w:val="20"/>
                <w:szCs w:val="20"/>
                <w:lang w:eastAsia="en-US"/>
              </w:rPr>
            </w:pPr>
            <w:r>
              <w:rPr>
                <w:rFonts w:eastAsiaTheme="minorHAnsi"/>
                <w:sz w:val="20"/>
                <w:szCs w:val="20"/>
                <w:lang w:eastAsia="en-US"/>
              </w:rPr>
              <w:t>12</w:t>
            </w:r>
          </w:p>
        </w:tc>
        <w:tc>
          <w:tcPr>
            <w:tcW w:w="5529" w:type="dxa"/>
          </w:tcPr>
          <w:p w:rsidR="006604FC" w:rsidRPr="00042008" w:rsidRDefault="006604FC" w:rsidP="00A10A09">
            <w:pPr>
              <w:rPr>
                <w:rFonts w:eastAsiaTheme="minorHAnsi"/>
                <w:sz w:val="20"/>
                <w:szCs w:val="20"/>
                <w:lang w:eastAsia="en-US"/>
              </w:rPr>
            </w:pPr>
            <w:r w:rsidRPr="006604FC">
              <w:rPr>
                <w:rFonts w:eastAsiaTheme="minorHAnsi"/>
                <w:sz w:val="20"/>
                <w:szCs w:val="20"/>
                <w:lang w:eastAsia="en-US"/>
              </w:rPr>
              <w:t>"Любовь к родному краю сквозь таинство страниц"</w:t>
            </w:r>
          </w:p>
        </w:tc>
        <w:tc>
          <w:tcPr>
            <w:tcW w:w="3147" w:type="dxa"/>
            <w:vAlign w:val="center"/>
          </w:tcPr>
          <w:p w:rsidR="006604FC" w:rsidRPr="00042008" w:rsidRDefault="006604FC" w:rsidP="002857A0">
            <w:pPr>
              <w:jc w:val="center"/>
              <w:rPr>
                <w:rFonts w:eastAsia="MS Mincho"/>
                <w:bCs/>
                <w:sz w:val="20"/>
                <w:szCs w:val="20"/>
              </w:rPr>
            </w:pPr>
            <w:r w:rsidRPr="006604FC">
              <w:rPr>
                <w:rFonts w:eastAsia="MS Mincho"/>
                <w:bCs/>
                <w:sz w:val="20"/>
                <w:szCs w:val="20"/>
              </w:rPr>
              <w:t>Книги, статьи, иллюстрации</w:t>
            </w:r>
          </w:p>
        </w:tc>
      </w:tr>
      <w:tr w:rsidR="00CA1E6E" w:rsidRPr="001A2F4F" w:rsidTr="00545C81">
        <w:tc>
          <w:tcPr>
            <w:tcW w:w="680" w:type="dxa"/>
          </w:tcPr>
          <w:p w:rsidR="00CA1E6E" w:rsidRPr="001A2F4F" w:rsidRDefault="00D93B68" w:rsidP="00545C81">
            <w:pPr>
              <w:rPr>
                <w:rFonts w:eastAsiaTheme="minorHAnsi"/>
                <w:sz w:val="20"/>
                <w:szCs w:val="20"/>
                <w:lang w:eastAsia="en-US"/>
              </w:rPr>
            </w:pPr>
            <w:r>
              <w:rPr>
                <w:rFonts w:eastAsiaTheme="minorHAnsi"/>
                <w:sz w:val="20"/>
                <w:szCs w:val="20"/>
                <w:lang w:eastAsia="en-US"/>
              </w:rPr>
              <w:t>13</w:t>
            </w:r>
          </w:p>
        </w:tc>
        <w:tc>
          <w:tcPr>
            <w:tcW w:w="5529" w:type="dxa"/>
          </w:tcPr>
          <w:p w:rsidR="00CA1E6E" w:rsidRPr="006604FC" w:rsidRDefault="00CA1E6E" w:rsidP="00CA1E6E">
            <w:pPr>
              <w:rPr>
                <w:rFonts w:eastAsiaTheme="minorHAnsi"/>
                <w:sz w:val="20"/>
                <w:szCs w:val="20"/>
                <w:lang w:eastAsia="en-US"/>
              </w:rPr>
            </w:pPr>
            <w:r w:rsidRPr="00CA1E6E">
              <w:rPr>
                <w:rFonts w:eastAsiaTheme="minorHAnsi"/>
                <w:sz w:val="20"/>
                <w:szCs w:val="20"/>
                <w:lang w:eastAsia="en-US"/>
              </w:rPr>
              <w:t>«Дон литературный»</w:t>
            </w:r>
          </w:p>
        </w:tc>
        <w:tc>
          <w:tcPr>
            <w:tcW w:w="3147" w:type="dxa"/>
            <w:vAlign w:val="center"/>
          </w:tcPr>
          <w:p w:rsidR="00CA1E6E" w:rsidRPr="006604FC" w:rsidRDefault="00CA1E6E" w:rsidP="002857A0">
            <w:pPr>
              <w:jc w:val="center"/>
              <w:rPr>
                <w:rFonts w:eastAsia="MS Mincho"/>
                <w:bCs/>
                <w:sz w:val="20"/>
                <w:szCs w:val="20"/>
              </w:rPr>
            </w:pPr>
            <w:r w:rsidRPr="00CA1E6E">
              <w:rPr>
                <w:rFonts w:eastAsia="MS Mincho"/>
                <w:bCs/>
                <w:sz w:val="20"/>
                <w:szCs w:val="20"/>
              </w:rPr>
              <w:t>Книги, статьи, фотографии, иллюстрации</w:t>
            </w:r>
          </w:p>
        </w:tc>
      </w:tr>
    </w:tbl>
    <w:p w:rsidR="00545C81" w:rsidRPr="001A2F4F" w:rsidRDefault="00545C81" w:rsidP="00545C81">
      <w:pPr>
        <w:jc w:val="both"/>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5529"/>
        <w:gridCol w:w="3147"/>
      </w:tblGrid>
      <w:tr w:rsidR="00545C81" w:rsidRPr="001A2F4F" w:rsidTr="00545C81">
        <w:tc>
          <w:tcPr>
            <w:tcW w:w="680" w:type="dxa"/>
          </w:tcPr>
          <w:p w:rsidR="00545C81" w:rsidRPr="001A2F4F" w:rsidRDefault="00545C81" w:rsidP="00545C81">
            <w:pPr>
              <w:rPr>
                <w:rFonts w:eastAsiaTheme="minorHAnsi"/>
                <w:sz w:val="20"/>
                <w:szCs w:val="20"/>
                <w:lang w:eastAsia="en-US"/>
              </w:rPr>
            </w:pPr>
            <w:r w:rsidRPr="00FE047A">
              <w:rPr>
                <w:b/>
                <w:sz w:val="20"/>
                <w:szCs w:val="20"/>
              </w:rPr>
              <w:t>№ п/п</w:t>
            </w:r>
          </w:p>
        </w:tc>
        <w:tc>
          <w:tcPr>
            <w:tcW w:w="5529" w:type="dxa"/>
            <w:vAlign w:val="center"/>
          </w:tcPr>
          <w:p w:rsidR="00545C81" w:rsidRPr="001A2F4F" w:rsidRDefault="00545C81" w:rsidP="00545C81">
            <w:pPr>
              <w:jc w:val="center"/>
              <w:rPr>
                <w:rFonts w:eastAsiaTheme="minorHAnsi"/>
                <w:sz w:val="20"/>
                <w:szCs w:val="20"/>
                <w:lang w:eastAsia="en-US"/>
              </w:rPr>
            </w:pPr>
            <w:r w:rsidRPr="00FE047A">
              <w:rPr>
                <w:rFonts w:eastAsiaTheme="minorHAnsi"/>
                <w:b/>
                <w:bCs/>
                <w:sz w:val="20"/>
                <w:szCs w:val="20"/>
                <w:lang w:eastAsia="en-US"/>
              </w:rPr>
              <w:t xml:space="preserve">Наименование </w:t>
            </w:r>
            <w:r>
              <w:rPr>
                <w:rFonts w:eastAsiaTheme="minorHAnsi"/>
                <w:b/>
                <w:bCs/>
                <w:sz w:val="20"/>
                <w:szCs w:val="20"/>
                <w:lang w:eastAsia="en-US"/>
              </w:rPr>
              <w:t xml:space="preserve">виртуальной </w:t>
            </w:r>
            <w:r w:rsidRPr="00FE047A">
              <w:rPr>
                <w:rFonts w:eastAsiaTheme="minorHAnsi"/>
                <w:b/>
                <w:bCs/>
                <w:sz w:val="20"/>
                <w:szCs w:val="20"/>
                <w:lang w:eastAsia="en-US"/>
              </w:rPr>
              <w:t xml:space="preserve">краеведческой </w:t>
            </w:r>
            <w:r>
              <w:rPr>
                <w:rFonts w:eastAsiaTheme="minorHAnsi"/>
                <w:b/>
                <w:bCs/>
                <w:sz w:val="20"/>
                <w:szCs w:val="20"/>
                <w:lang w:eastAsia="en-US"/>
              </w:rPr>
              <w:t>выставки</w:t>
            </w:r>
          </w:p>
        </w:tc>
        <w:tc>
          <w:tcPr>
            <w:tcW w:w="3147" w:type="dxa"/>
            <w:vAlign w:val="center"/>
          </w:tcPr>
          <w:p w:rsidR="00545C81" w:rsidRPr="00B34C1A" w:rsidRDefault="00545C81" w:rsidP="00545C81">
            <w:pPr>
              <w:jc w:val="center"/>
              <w:rPr>
                <w:rFonts w:eastAsia="MS Mincho"/>
                <w:bCs/>
                <w:sz w:val="20"/>
                <w:szCs w:val="20"/>
              </w:rPr>
            </w:pPr>
            <w:r>
              <w:rPr>
                <w:rFonts w:eastAsiaTheme="minorHAnsi"/>
                <w:b/>
                <w:bCs/>
                <w:sz w:val="20"/>
                <w:szCs w:val="20"/>
                <w:lang w:val="en-US" w:eastAsia="en-US"/>
              </w:rPr>
              <w:t>URL</w:t>
            </w:r>
          </w:p>
        </w:tc>
      </w:tr>
      <w:tr w:rsidR="00545C81" w:rsidRPr="001A2F4F" w:rsidTr="00545C81">
        <w:tc>
          <w:tcPr>
            <w:tcW w:w="680" w:type="dxa"/>
          </w:tcPr>
          <w:p w:rsidR="00545C81" w:rsidRPr="001A2F4F" w:rsidRDefault="00545C81" w:rsidP="00545C81">
            <w:pPr>
              <w:rPr>
                <w:rFonts w:eastAsiaTheme="minorHAnsi"/>
                <w:sz w:val="20"/>
                <w:szCs w:val="20"/>
                <w:lang w:eastAsia="en-US"/>
              </w:rPr>
            </w:pPr>
          </w:p>
        </w:tc>
        <w:tc>
          <w:tcPr>
            <w:tcW w:w="5529" w:type="dxa"/>
          </w:tcPr>
          <w:p w:rsidR="00545C81" w:rsidRPr="001A2F4F" w:rsidRDefault="00545C81" w:rsidP="00545C81">
            <w:pPr>
              <w:rPr>
                <w:rFonts w:eastAsiaTheme="minorHAnsi"/>
                <w:sz w:val="20"/>
                <w:szCs w:val="20"/>
                <w:lang w:eastAsia="en-US"/>
              </w:rPr>
            </w:pPr>
          </w:p>
        </w:tc>
        <w:tc>
          <w:tcPr>
            <w:tcW w:w="3147" w:type="dxa"/>
            <w:vAlign w:val="center"/>
          </w:tcPr>
          <w:p w:rsidR="00545C81" w:rsidRPr="001A2F4F" w:rsidRDefault="00545C81" w:rsidP="00545C81">
            <w:pPr>
              <w:jc w:val="center"/>
              <w:rPr>
                <w:rFonts w:eastAsia="MS Mincho"/>
                <w:bCs/>
                <w:sz w:val="20"/>
                <w:szCs w:val="20"/>
              </w:rPr>
            </w:pPr>
          </w:p>
        </w:tc>
      </w:tr>
    </w:tbl>
    <w:p w:rsidR="00545C81" w:rsidRPr="00545C81" w:rsidRDefault="00545C81" w:rsidP="00545C81">
      <w:pPr>
        <w:ind w:left="708"/>
        <w:jc w:val="both"/>
        <w:rPr>
          <w:i/>
          <w:sz w:val="22"/>
          <w:szCs w:val="22"/>
        </w:rPr>
      </w:pPr>
      <w:r w:rsidRPr="00545C81">
        <w:rPr>
          <w:i/>
          <w:sz w:val="22"/>
          <w:szCs w:val="22"/>
        </w:rPr>
        <w:t>.</w:t>
      </w:r>
    </w:p>
    <w:p w:rsidR="00545C81" w:rsidRPr="00FE047A" w:rsidRDefault="00545C81" w:rsidP="00545C81">
      <w:pPr>
        <w:ind w:left="708"/>
        <w:jc w:val="both"/>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F83186"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Виртуальных краеведческих выставок в 2021 году не было.</w:t>
            </w:r>
          </w:p>
        </w:tc>
      </w:tr>
    </w:tbl>
    <w:p w:rsidR="00545C81" w:rsidRPr="00B53733" w:rsidRDefault="00545C81" w:rsidP="00545C81">
      <w:pPr>
        <w:pStyle w:val="2"/>
      </w:pPr>
    </w:p>
    <w:p w:rsidR="00545C81" w:rsidRPr="00545C81" w:rsidRDefault="00545C81" w:rsidP="00545C81">
      <w:pPr>
        <w:pStyle w:val="2"/>
        <w:rPr>
          <w:sz w:val="24"/>
        </w:rPr>
      </w:pPr>
      <w:bookmarkStart w:id="24" w:name="_Toc89946588"/>
      <w:r w:rsidRPr="00545C81">
        <w:rPr>
          <w:sz w:val="24"/>
        </w:rPr>
        <w:t>8.4.5. Подготовка и проведение библиотечных мероприятий краеведческой направленности</w:t>
      </w:r>
      <w:bookmarkEnd w:id="24"/>
    </w:p>
    <w:p w:rsidR="00545C81" w:rsidRPr="001A2F4F" w:rsidRDefault="00545C81" w:rsidP="00545C81">
      <w:pPr>
        <w:jc w:val="both"/>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2976"/>
        <w:gridCol w:w="1701"/>
        <w:gridCol w:w="1418"/>
        <w:gridCol w:w="1276"/>
        <w:gridCol w:w="1446"/>
      </w:tblGrid>
      <w:tr w:rsidR="00545C81" w:rsidRPr="00F2145E" w:rsidTr="00EE1E56">
        <w:tc>
          <w:tcPr>
            <w:tcW w:w="539" w:type="dxa"/>
          </w:tcPr>
          <w:p w:rsidR="00545C81" w:rsidRPr="00F2145E" w:rsidRDefault="00545C81" w:rsidP="00545C81">
            <w:pPr>
              <w:jc w:val="center"/>
              <w:rPr>
                <w:rFonts w:eastAsiaTheme="minorHAnsi"/>
                <w:b/>
                <w:sz w:val="18"/>
                <w:szCs w:val="18"/>
                <w:lang w:eastAsia="en-US"/>
              </w:rPr>
            </w:pPr>
            <w:r w:rsidRPr="00F2145E">
              <w:rPr>
                <w:b/>
                <w:sz w:val="18"/>
                <w:szCs w:val="18"/>
              </w:rPr>
              <w:t>№ п/п</w:t>
            </w:r>
          </w:p>
        </w:tc>
        <w:tc>
          <w:tcPr>
            <w:tcW w:w="2976" w:type="dxa"/>
            <w:vAlign w:val="center"/>
          </w:tcPr>
          <w:p w:rsidR="00545C81" w:rsidRPr="00F2145E" w:rsidRDefault="00545C81" w:rsidP="00545C81">
            <w:pPr>
              <w:jc w:val="center"/>
              <w:rPr>
                <w:rFonts w:eastAsiaTheme="minorHAnsi"/>
                <w:b/>
                <w:bCs/>
                <w:sz w:val="18"/>
                <w:szCs w:val="18"/>
                <w:lang w:eastAsia="en-US"/>
              </w:rPr>
            </w:pPr>
            <w:r w:rsidRPr="00F2145E">
              <w:rPr>
                <w:rFonts w:eastAsiaTheme="minorHAnsi"/>
                <w:b/>
                <w:bCs/>
                <w:sz w:val="18"/>
                <w:szCs w:val="18"/>
                <w:lang w:eastAsia="en-US"/>
              </w:rPr>
              <w:t>Наименование мероприятия</w:t>
            </w:r>
          </w:p>
        </w:tc>
        <w:tc>
          <w:tcPr>
            <w:tcW w:w="1701" w:type="dxa"/>
            <w:vAlign w:val="center"/>
          </w:tcPr>
          <w:p w:rsidR="00545C81" w:rsidRPr="00F2145E" w:rsidRDefault="00545C81" w:rsidP="00545C81">
            <w:pPr>
              <w:jc w:val="center"/>
              <w:rPr>
                <w:rFonts w:eastAsiaTheme="minorHAnsi"/>
                <w:b/>
                <w:bCs/>
                <w:sz w:val="18"/>
                <w:szCs w:val="18"/>
                <w:lang w:eastAsia="en-US"/>
              </w:rPr>
            </w:pPr>
            <w:r w:rsidRPr="00F2145E">
              <w:rPr>
                <w:rFonts w:eastAsiaTheme="minorHAnsi"/>
                <w:b/>
                <w:bCs/>
                <w:sz w:val="18"/>
                <w:szCs w:val="18"/>
                <w:lang w:eastAsia="en-US"/>
              </w:rPr>
              <w:t>Форма проведения</w:t>
            </w:r>
          </w:p>
          <w:p w:rsidR="00545C81" w:rsidRPr="00F2145E" w:rsidRDefault="00545C81" w:rsidP="00545C81">
            <w:pPr>
              <w:jc w:val="center"/>
              <w:rPr>
                <w:rFonts w:eastAsiaTheme="minorHAnsi"/>
                <w:b/>
                <w:bCs/>
                <w:sz w:val="18"/>
                <w:szCs w:val="18"/>
                <w:lang w:eastAsia="en-US"/>
              </w:rPr>
            </w:pPr>
            <w:r w:rsidRPr="00F2145E">
              <w:rPr>
                <w:rFonts w:eastAsiaTheme="minorHAnsi"/>
                <w:b/>
                <w:bCs/>
                <w:sz w:val="18"/>
                <w:szCs w:val="18"/>
                <w:lang w:eastAsia="en-US"/>
              </w:rPr>
              <w:t>мероприятия</w:t>
            </w:r>
          </w:p>
        </w:tc>
        <w:tc>
          <w:tcPr>
            <w:tcW w:w="1418" w:type="dxa"/>
            <w:vAlign w:val="center"/>
          </w:tcPr>
          <w:p w:rsidR="00545C81" w:rsidRPr="00F2145E" w:rsidRDefault="00545C81" w:rsidP="00545C81">
            <w:pPr>
              <w:jc w:val="center"/>
              <w:rPr>
                <w:rFonts w:eastAsiaTheme="minorHAnsi"/>
                <w:b/>
                <w:bCs/>
                <w:sz w:val="18"/>
                <w:szCs w:val="18"/>
                <w:lang w:eastAsia="en-US"/>
              </w:rPr>
            </w:pPr>
            <w:r w:rsidRPr="00F2145E">
              <w:rPr>
                <w:rFonts w:eastAsiaTheme="minorHAnsi"/>
                <w:b/>
                <w:bCs/>
                <w:sz w:val="18"/>
                <w:szCs w:val="18"/>
                <w:lang w:eastAsia="en-US"/>
              </w:rPr>
              <w:t>Место проведения</w:t>
            </w:r>
          </w:p>
        </w:tc>
        <w:tc>
          <w:tcPr>
            <w:tcW w:w="1276" w:type="dxa"/>
            <w:vAlign w:val="center"/>
          </w:tcPr>
          <w:p w:rsidR="00545C81" w:rsidRPr="00F2145E" w:rsidRDefault="00545C81" w:rsidP="00545C81">
            <w:pPr>
              <w:jc w:val="center"/>
              <w:rPr>
                <w:rFonts w:eastAsiaTheme="minorHAnsi"/>
                <w:b/>
                <w:bCs/>
                <w:sz w:val="18"/>
                <w:szCs w:val="18"/>
                <w:lang w:eastAsia="en-US"/>
              </w:rPr>
            </w:pPr>
            <w:r w:rsidRPr="00F2145E">
              <w:rPr>
                <w:rFonts w:eastAsiaTheme="minorHAnsi"/>
                <w:b/>
                <w:bCs/>
                <w:sz w:val="18"/>
                <w:szCs w:val="18"/>
                <w:lang w:eastAsia="en-US"/>
              </w:rPr>
              <w:t>Целевая аудитория</w:t>
            </w:r>
          </w:p>
        </w:tc>
        <w:tc>
          <w:tcPr>
            <w:tcW w:w="1446" w:type="dxa"/>
            <w:vAlign w:val="center"/>
          </w:tcPr>
          <w:p w:rsidR="00545C81" w:rsidRPr="00F2145E" w:rsidRDefault="00545C81" w:rsidP="00545C81">
            <w:pPr>
              <w:jc w:val="center"/>
              <w:rPr>
                <w:rFonts w:eastAsiaTheme="minorHAnsi"/>
                <w:b/>
                <w:bCs/>
                <w:sz w:val="18"/>
                <w:szCs w:val="18"/>
                <w:lang w:eastAsia="en-US"/>
              </w:rPr>
            </w:pPr>
            <w:r w:rsidRPr="00F2145E">
              <w:rPr>
                <w:rFonts w:eastAsiaTheme="minorHAnsi"/>
                <w:b/>
                <w:bCs/>
                <w:sz w:val="18"/>
                <w:szCs w:val="18"/>
                <w:lang w:eastAsia="en-US"/>
              </w:rPr>
              <w:t>Ответственная библиотека</w:t>
            </w:r>
          </w:p>
        </w:tc>
      </w:tr>
      <w:tr w:rsidR="00545C81" w:rsidRPr="00F2145E" w:rsidTr="00EE1E56">
        <w:tc>
          <w:tcPr>
            <w:tcW w:w="539" w:type="dxa"/>
          </w:tcPr>
          <w:p w:rsidR="00545C81" w:rsidRPr="00F2145E" w:rsidRDefault="00B20984" w:rsidP="00545C81">
            <w:pPr>
              <w:rPr>
                <w:rFonts w:eastAsiaTheme="minorHAnsi"/>
                <w:sz w:val="20"/>
                <w:szCs w:val="20"/>
                <w:lang w:eastAsia="en-US"/>
              </w:rPr>
            </w:pPr>
            <w:r>
              <w:rPr>
                <w:rFonts w:eastAsiaTheme="minorHAnsi"/>
                <w:sz w:val="20"/>
                <w:szCs w:val="20"/>
                <w:lang w:eastAsia="en-US"/>
              </w:rPr>
              <w:t>1</w:t>
            </w:r>
          </w:p>
        </w:tc>
        <w:tc>
          <w:tcPr>
            <w:tcW w:w="2976" w:type="dxa"/>
          </w:tcPr>
          <w:p w:rsidR="00545C81" w:rsidRPr="00F2145E" w:rsidRDefault="00EE1E56" w:rsidP="00545C81">
            <w:pPr>
              <w:rPr>
                <w:rFonts w:eastAsiaTheme="minorHAnsi"/>
                <w:sz w:val="20"/>
                <w:szCs w:val="20"/>
                <w:lang w:eastAsia="en-US"/>
              </w:rPr>
            </w:pPr>
            <w:r w:rsidRPr="00EE1E56">
              <w:rPr>
                <w:rFonts w:eastAsiaTheme="minorHAnsi"/>
                <w:sz w:val="20"/>
                <w:szCs w:val="20"/>
                <w:lang w:eastAsia="en-US"/>
              </w:rPr>
              <w:t>«А.В. Калинин-человек и писатель»</w:t>
            </w:r>
          </w:p>
        </w:tc>
        <w:tc>
          <w:tcPr>
            <w:tcW w:w="1701" w:type="dxa"/>
          </w:tcPr>
          <w:p w:rsidR="00545C81" w:rsidRPr="00F2145E" w:rsidRDefault="00EE1E56" w:rsidP="00545C81">
            <w:pPr>
              <w:jc w:val="center"/>
              <w:rPr>
                <w:rFonts w:eastAsia="MS Mincho"/>
                <w:bCs/>
                <w:sz w:val="20"/>
                <w:szCs w:val="20"/>
              </w:rPr>
            </w:pPr>
            <w:r w:rsidRPr="00EE1E56">
              <w:rPr>
                <w:rFonts w:eastAsia="MS Mincho"/>
                <w:bCs/>
                <w:sz w:val="20"/>
                <w:szCs w:val="20"/>
              </w:rPr>
              <w:t>литературный час</w:t>
            </w:r>
          </w:p>
        </w:tc>
        <w:tc>
          <w:tcPr>
            <w:tcW w:w="1418" w:type="dxa"/>
            <w:vAlign w:val="center"/>
          </w:tcPr>
          <w:p w:rsidR="00545C81" w:rsidRPr="00F2145E" w:rsidRDefault="00EE1E56" w:rsidP="00545C81">
            <w:pPr>
              <w:jc w:val="center"/>
              <w:rPr>
                <w:rFonts w:eastAsia="MS Mincho"/>
                <w:bCs/>
                <w:sz w:val="20"/>
                <w:szCs w:val="20"/>
              </w:rPr>
            </w:pPr>
            <w:r>
              <w:rPr>
                <w:rFonts w:eastAsia="MS Mincho"/>
                <w:bCs/>
                <w:sz w:val="20"/>
                <w:szCs w:val="20"/>
              </w:rPr>
              <w:t>библиотека</w:t>
            </w:r>
          </w:p>
        </w:tc>
        <w:tc>
          <w:tcPr>
            <w:tcW w:w="1276" w:type="dxa"/>
            <w:vAlign w:val="center"/>
          </w:tcPr>
          <w:p w:rsidR="00545C81" w:rsidRPr="00F2145E" w:rsidRDefault="00EE1E56" w:rsidP="00545C81">
            <w:pPr>
              <w:jc w:val="center"/>
              <w:rPr>
                <w:rFonts w:eastAsia="MS Mincho"/>
                <w:bCs/>
                <w:sz w:val="20"/>
                <w:szCs w:val="20"/>
              </w:rPr>
            </w:pPr>
            <w:r>
              <w:rPr>
                <w:rFonts w:eastAsia="MS Mincho"/>
                <w:bCs/>
                <w:sz w:val="20"/>
                <w:szCs w:val="20"/>
              </w:rPr>
              <w:t>взрослые</w:t>
            </w:r>
          </w:p>
        </w:tc>
        <w:tc>
          <w:tcPr>
            <w:tcW w:w="1446" w:type="dxa"/>
            <w:vAlign w:val="center"/>
          </w:tcPr>
          <w:p w:rsidR="00545C81" w:rsidRPr="00F2145E" w:rsidRDefault="00EE1E56" w:rsidP="00545C81">
            <w:pPr>
              <w:jc w:val="center"/>
              <w:rPr>
                <w:rFonts w:eastAsia="MS Mincho"/>
                <w:sz w:val="20"/>
                <w:szCs w:val="20"/>
              </w:rPr>
            </w:pPr>
            <w:r>
              <w:rPr>
                <w:rFonts w:eastAsia="MS Mincho"/>
                <w:sz w:val="20"/>
                <w:szCs w:val="20"/>
              </w:rPr>
              <w:t>Алексеевская б/о</w:t>
            </w:r>
          </w:p>
        </w:tc>
      </w:tr>
      <w:tr w:rsidR="00EE1E56" w:rsidRPr="00F2145E" w:rsidTr="00EE1E56">
        <w:tc>
          <w:tcPr>
            <w:tcW w:w="539" w:type="dxa"/>
          </w:tcPr>
          <w:p w:rsidR="00EE1E56" w:rsidRPr="00F2145E" w:rsidRDefault="00B20984" w:rsidP="00545C81">
            <w:pPr>
              <w:rPr>
                <w:rFonts w:eastAsiaTheme="minorHAnsi"/>
                <w:sz w:val="20"/>
                <w:szCs w:val="20"/>
                <w:lang w:eastAsia="en-US"/>
              </w:rPr>
            </w:pPr>
            <w:r>
              <w:rPr>
                <w:rFonts w:eastAsiaTheme="minorHAnsi"/>
                <w:sz w:val="20"/>
                <w:szCs w:val="20"/>
                <w:lang w:eastAsia="en-US"/>
              </w:rPr>
              <w:t>2</w:t>
            </w:r>
          </w:p>
        </w:tc>
        <w:tc>
          <w:tcPr>
            <w:tcW w:w="2976" w:type="dxa"/>
          </w:tcPr>
          <w:p w:rsidR="00EE1E56" w:rsidRPr="00EE1E56" w:rsidRDefault="00EE1E56" w:rsidP="00545C81">
            <w:pPr>
              <w:rPr>
                <w:rFonts w:eastAsiaTheme="minorHAnsi"/>
                <w:sz w:val="20"/>
                <w:szCs w:val="20"/>
                <w:lang w:eastAsia="en-US"/>
              </w:rPr>
            </w:pPr>
            <w:r w:rsidRPr="00EE1E56">
              <w:rPr>
                <w:rFonts w:eastAsiaTheme="minorHAnsi"/>
                <w:sz w:val="20"/>
                <w:szCs w:val="20"/>
                <w:lang w:eastAsia="en-US"/>
              </w:rPr>
              <w:t>«Что может быть милей бесценного родного края!»</w:t>
            </w:r>
          </w:p>
        </w:tc>
        <w:tc>
          <w:tcPr>
            <w:tcW w:w="1701" w:type="dxa"/>
          </w:tcPr>
          <w:p w:rsidR="00EE1E56" w:rsidRPr="00EE1E56" w:rsidRDefault="00EE1E56" w:rsidP="00545C81">
            <w:pPr>
              <w:jc w:val="center"/>
              <w:rPr>
                <w:rFonts w:eastAsia="MS Mincho"/>
                <w:bCs/>
                <w:sz w:val="20"/>
                <w:szCs w:val="20"/>
              </w:rPr>
            </w:pPr>
            <w:r>
              <w:rPr>
                <w:rFonts w:eastAsia="MS Mincho"/>
                <w:bCs/>
                <w:sz w:val="20"/>
                <w:szCs w:val="20"/>
              </w:rPr>
              <w:t>беседа</w:t>
            </w:r>
          </w:p>
        </w:tc>
        <w:tc>
          <w:tcPr>
            <w:tcW w:w="1418" w:type="dxa"/>
            <w:vAlign w:val="center"/>
          </w:tcPr>
          <w:p w:rsidR="00EE1E56" w:rsidRDefault="00EE1E56" w:rsidP="00545C81">
            <w:pPr>
              <w:jc w:val="center"/>
              <w:rPr>
                <w:rFonts w:eastAsia="MS Mincho"/>
                <w:bCs/>
                <w:sz w:val="20"/>
                <w:szCs w:val="20"/>
              </w:rPr>
            </w:pPr>
            <w:r>
              <w:rPr>
                <w:rFonts w:eastAsia="MS Mincho"/>
                <w:bCs/>
                <w:sz w:val="20"/>
                <w:szCs w:val="20"/>
              </w:rPr>
              <w:t>библиотека</w:t>
            </w:r>
          </w:p>
        </w:tc>
        <w:tc>
          <w:tcPr>
            <w:tcW w:w="1276" w:type="dxa"/>
            <w:vAlign w:val="center"/>
          </w:tcPr>
          <w:p w:rsidR="00EE1E56" w:rsidRDefault="00EE1E56" w:rsidP="00545C81">
            <w:pPr>
              <w:jc w:val="center"/>
              <w:rPr>
                <w:rFonts w:eastAsia="MS Mincho"/>
                <w:bCs/>
                <w:sz w:val="20"/>
                <w:szCs w:val="20"/>
              </w:rPr>
            </w:pPr>
            <w:r>
              <w:rPr>
                <w:rFonts w:eastAsia="MS Mincho"/>
                <w:bCs/>
                <w:sz w:val="20"/>
                <w:szCs w:val="20"/>
              </w:rPr>
              <w:t>дети</w:t>
            </w:r>
          </w:p>
        </w:tc>
        <w:tc>
          <w:tcPr>
            <w:tcW w:w="1446" w:type="dxa"/>
            <w:vAlign w:val="center"/>
          </w:tcPr>
          <w:p w:rsidR="00EE1E56" w:rsidRDefault="00EE1E56" w:rsidP="00545C81">
            <w:pPr>
              <w:jc w:val="center"/>
              <w:rPr>
                <w:rFonts w:eastAsia="MS Mincho"/>
                <w:sz w:val="20"/>
                <w:szCs w:val="20"/>
              </w:rPr>
            </w:pPr>
            <w:r>
              <w:rPr>
                <w:rFonts w:eastAsia="MS Mincho"/>
                <w:sz w:val="20"/>
                <w:szCs w:val="20"/>
              </w:rPr>
              <w:t>Алексеевская б/о</w:t>
            </w:r>
          </w:p>
        </w:tc>
      </w:tr>
      <w:tr w:rsidR="00EE1E56" w:rsidRPr="00F2145E" w:rsidTr="00EE1E56">
        <w:tc>
          <w:tcPr>
            <w:tcW w:w="539" w:type="dxa"/>
          </w:tcPr>
          <w:p w:rsidR="00EE1E56" w:rsidRPr="00F2145E" w:rsidRDefault="00B20984" w:rsidP="00545C81">
            <w:pPr>
              <w:rPr>
                <w:rFonts w:eastAsiaTheme="minorHAnsi"/>
                <w:sz w:val="20"/>
                <w:szCs w:val="20"/>
                <w:lang w:eastAsia="en-US"/>
              </w:rPr>
            </w:pPr>
            <w:r>
              <w:rPr>
                <w:rFonts w:eastAsiaTheme="minorHAnsi"/>
                <w:sz w:val="20"/>
                <w:szCs w:val="20"/>
                <w:lang w:eastAsia="en-US"/>
              </w:rPr>
              <w:t>3</w:t>
            </w:r>
          </w:p>
        </w:tc>
        <w:tc>
          <w:tcPr>
            <w:tcW w:w="2976" w:type="dxa"/>
          </w:tcPr>
          <w:p w:rsidR="00EE1E56" w:rsidRDefault="00EE1E56" w:rsidP="00545C81">
            <w:pPr>
              <w:rPr>
                <w:rFonts w:eastAsiaTheme="minorHAnsi"/>
                <w:sz w:val="20"/>
                <w:szCs w:val="20"/>
                <w:lang w:eastAsia="en-US"/>
              </w:rPr>
            </w:pPr>
            <w:r w:rsidRPr="00EE1E56">
              <w:rPr>
                <w:rFonts w:eastAsiaTheme="minorHAnsi"/>
                <w:sz w:val="20"/>
                <w:szCs w:val="20"/>
                <w:lang w:eastAsia="en-US"/>
              </w:rPr>
              <w:t>«Высокое небо писателя»</w:t>
            </w:r>
          </w:p>
          <w:p w:rsidR="00EE1E56" w:rsidRPr="00EE1E56" w:rsidRDefault="00EE1E56" w:rsidP="00545C81">
            <w:pPr>
              <w:rPr>
                <w:rFonts w:eastAsiaTheme="minorHAnsi"/>
                <w:sz w:val="20"/>
                <w:szCs w:val="20"/>
                <w:lang w:eastAsia="en-US"/>
              </w:rPr>
            </w:pPr>
            <w:r>
              <w:rPr>
                <w:rFonts w:eastAsiaTheme="minorHAnsi"/>
                <w:sz w:val="20"/>
                <w:szCs w:val="20"/>
                <w:lang w:eastAsia="en-US"/>
              </w:rPr>
              <w:t>(к юбилею П.В. Лебеденко»</w:t>
            </w:r>
          </w:p>
        </w:tc>
        <w:tc>
          <w:tcPr>
            <w:tcW w:w="1701" w:type="dxa"/>
          </w:tcPr>
          <w:p w:rsidR="00EE1E56" w:rsidRDefault="00EE1E56" w:rsidP="00545C81">
            <w:pPr>
              <w:jc w:val="center"/>
              <w:rPr>
                <w:rFonts w:eastAsia="MS Mincho"/>
                <w:bCs/>
                <w:sz w:val="20"/>
                <w:szCs w:val="20"/>
              </w:rPr>
            </w:pPr>
            <w:r>
              <w:rPr>
                <w:rFonts w:eastAsia="MS Mincho"/>
                <w:bCs/>
                <w:sz w:val="20"/>
                <w:szCs w:val="20"/>
              </w:rPr>
              <w:t>час-портрет</w:t>
            </w:r>
          </w:p>
        </w:tc>
        <w:tc>
          <w:tcPr>
            <w:tcW w:w="1418" w:type="dxa"/>
            <w:vAlign w:val="center"/>
          </w:tcPr>
          <w:p w:rsidR="00EE1E56" w:rsidRDefault="00EE1E56" w:rsidP="00545C81">
            <w:pPr>
              <w:jc w:val="center"/>
              <w:rPr>
                <w:rFonts w:eastAsia="MS Mincho"/>
                <w:bCs/>
                <w:sz w:val="20"/>
                <w:szCs w:val="20"/>
              </w:rPr>
            </w:pPr>
            <w:r>
              <w:rPr>
                <w:rFonts w:eastAsia="MS Mincho"/>
                <w:bCs/>
                <w:sz w:val="20"/>
                <w:szCs w:val="20"/>
              </w:rPr>
              <w:t>школа</w:t>
            </w:r>
          </w:p>
        </w:tc>
        <w:tc>
          <w:tcPr>
            <w:tcW w:w="1276" w:type="dxa"/>
            <w:vAlign w:val="center"/>
          </w:tcPr>
          <w:p w:rsidR="00EE1E56" w:rsidRDefault="00EE1E56" w:rsidP="00545C81">
            <w:pPr>
              <w:jc w:val="center"/>
              <w:rPr>
                <w:rFonts w:eastAsia="MS Mincho"/>
                <w:bCs/>
                <w:sz w:val="20"/>
                <w:szCs w:val="20"/>
              </w:rPr>
            </w:pPr>
            <w:r>
              <w:rPr>
                <w:rFonts w:eastAsia="MS Mincho"/>
                <w:bCs/>
                <w:sz w:val="20"/>
                <w:szCs w:val="20"/>
              </w:rPr>
              <w:t>юношество</w:t>
            </w:r>
          </w:p>
        </w:tc>
        <w:tc>
          <w:tcPr>
            <w:tcW w:w="1446" w:type="dxa"/>
            <w:vAlign w:val="center"/>
          </w:tcPr>
          <w:p w:rsidR="00EE1E56" w:rsidRDefault="00EE1E56" w:rsidP="00545C81">
            <w:pPr>
              <w:jc w:val="center"/>
              <w:rPr>
                <w:rFonts w:eastAsia="MS Mincho"/>
                <w:sz w:val="20"/>
                <w:szCs w:val="20"/>
              </w:rPr>
            </w:pPr>
            <w:r>
              <w:rPr>
                <w:rFonts w:eastAsia="MS Mincho"/>
                <w:sz w:val="20"/>
                <w:szCs w:val="20"/>
              </w:rPr>
              <w:t>Алексеевская б/о</w:t>
            </w:r>
          </w:p>
        </w:tc>
      </w:tr>
      <w:tr w:rsidR="00EE1E56" w:rsidRPr="00F2145E" w:rsidTr="00EE1E56">
        <w:tc>
          <w:tcPr>
            <w:tcW w:w="539" w:type="dxa"/>
          </w:tcPr>
          <w:p w:rsidR="00EE1E56" w:rsidRPr="00F2145E" w:rsidRDefault="00B20984" w:rsidP="00545C81">
            <w:pPr>
              <w:rPr>
                <w:rFonts w:eastAsiaTheme="minorHAnsi"/>
                <w:sz w:val="20"/>
                <w:szCs w:val="20"/>
                <w:lang w:eastAsia="en-US"/>
              </w:rPr>
            </w:pPr>
            <w:r>
              <w:rPr>
                <w:rFonts w:eastAsiaTheme="minorHAnsi"/>
                <w:sz w:val="20"/>
                <w:szCs w:val="20"/>
                <w:lang w:eastAsia="en-US"/>
              </w:rPr>
              <w:t>4</w:t>
            </w:r>
          </w:p>
        </w:tc>
        <w:tc>
          <w:tcPr>
            <w:tcW w:w="2976" w:type="dxa"/>
          </w:tcPr>
          <w:p w:rsidR="00EE1E56" w:rsidRPr="00EE1E56" w:rsidRDefault="00EE1E56" w:rsidP="00DF1212">
            <w:pPr>
              <w:rPr>
                <w:rFonts w:eastAsiaTheme="minorHAnsi"/>
                <w:sz w:val="20"/>
                <w:szCs w:val="20"/>
                <w:lang w:eastAsia="en-US"/>
              </w:rPr>
            </w:pPr>
            <w:r>
              <w:rPr>
                <w:rFonts w:eastAsiaTheme="minorHAnsi"/>
                <w:sz w:val="20"/>
                <w:szCs w:val="20"/>
                <w:lang w:eastAsia="en-US"/>
              </w:rPr>
              <w:t>Межрегиональные</w:t>
            </w:r>
            <w:r w:rsidRPr="00EE1E56">
              <w:rPr>
                <w:rFonts w:eastAsiaTheme="minorHAnsi"/>
                <w:sz w:val="20"/>
                <w:szCs w:val="20"/>
                <w:lang w:eastAsia="en-US"/>
              </w:rPr>
              <w:t xml:space="preserve"> </w:t>
            </w:r>
            <w:r w:rsidRPr="00EE1E56">
              <w:rPr>
                <w:rFonts w:eastAsiaTheme="minorHAnsi"/>
                <w:sz w:val="20"/>
                <w:szCs w:val="20"/>
                <w:lang w:eastAsia="en-US"/>
              </w:rPr>
              <w:lastRenderedPageBreak/>
              <w:t>краеведческих чтениях «Память книга оживит. Донская природа»</w:t>
            </w:r>
            <w:r>
              <w:rPr>
                <w:rFonts w:eastAsiaTheme="minorHAnsi"/>
                <w:sz w:val="20"/>
                <w:szCs w:val="20"/>
                <w:lang w:eastAsia="en-US"/>
              </w:rPr>
              <w:t xml:space="preserve">  </w:t>
            </w:r>
            <w:r w:rsidR="00DF1212">
              <w:rPr>
                <w:rFonts w:eastAsiaTheme="minorHAnsi"/>
                <w:sz w:val="20"/>
                <w:szCs w:val="20"/>
                <w:lang w:eastAsia="en-US"/>
              </w:rPr>
              <w:t>Гавриил Колесников</w:t>
            </w:r>
          </w:p>
        </w:tc>
        <w:tc>
          <w:tcPr>
            <w:tcW w:w="1701" w:type="dxa"/>
          </w:tcPr>
          <w:p w:rsidR="00EE1E56" w:rsidRDefault="00EE1E56" w:rsidP="00545C81">
            <w:pPr>
              <w:jc w:val="center"/>
              <w:rPr>
                <w:rFonts w:eastAsia="MS Mincho"/>
                <w:bCs/>
                <w:sz w:val="20"/>
                <w:szCs w:val="20"/>
              </w:rPr>
            </w:pPr>
            <w:r>
              <w:rPr>
                <w:rFonts w:eastAsia="MS Mincho"/>
                <w:bCs/>
                <w:sz w:val="20"/>
                <w:szCs w:val="20"/>
              </w:rPr>
              <w:lastRenderedPageBreak/>
              <w:t>онлайн-чтения</w:t>
            </w:r>
          </w:p>
        </w:tc>
        <w:tc>
          <w:tcPr>
            <w:tcW w:w="1418" w:type="dxa"/>
            <w:vAlign w:val="center"/>
          </w:tcPr>
          <w:p w:rsidR="00EE1E56" w:rsidRDefault="00136144" w:rsidP="00545C81">
            <w:pPr>
              <w:jc w:val="center"/>
              <w:rPr>
                <w:rFonts w:eastAsia="MS Mincho"/>
                <w:bCs/>
                <w:sz w:val="20"/>
                <w:szCs w:val="20"/>
              </w:rPr>
            </w:pPr>
            <w:hyperlink r:id="rId161" w:history="1">
              <w:r w:rsidR="00DF1212" w:rsidRPr="00961C6B">
                <w:rPr>
                  <w:rStyle w:val="af6"/>
                  <w:rFonts w:eastAsia="MS Mincho"/>
                  <w:bCs/>
                  <w:sz w:val="20"/>
                  <w:szCs w:val="20"/>
                </w:rPr>
                <w:t>https://ok.ru/pr</w:t>
              </w:r>
              <w:r w:rsidR="00DF1212" w:rsidRPr="00961C6B">
                <w:rPr>
                  <w:rStyle w:val="af6"/>
                  <w:rFonts w:eastAsia="MS Mincho"/>
                  <w:bCs/>
                  <w:sz w:val="20"/>
                  <w:szCs w:val="20"/>
                </w:rPr>
                <w:lastRenderedPageBreak/>
                <w:t>ofile/579493229703/statuses/153400810571911</w:t>
              </w:r>
            </w:hyperlink>
            <w:r w:rsidR="00DF1212">
              <w:rPr>
                <w:rFonts w:eastAsia="MS Mincho"/>
                <w:bCs/>
                <w:sz w:val="20"/>
                <w:szCs w:val="20"/>
              </w:rPr>
              <w:t xml:space="preserve"> </w:t>
            </w:r>
          </w:p>
        </w:tc>
        <w:tc>
          <w:tcPr>
            <w:tcW w:w="1276" w:type="dxa"/>
            <w:vAlign w:val="center"/>
          </w:tcPr>
          <w:p w:rsidR="00EE1E56" w:rsidRDefault="00EE1E56" w:rsidP="00545C81">
            <w:pPr>
              <w:jc w:val="center"/>
              <w:rPr>
                <w:rFonts w:eastAsia="MS Mincho"/>
                <w:bCs/>
                <w:sz w:val="20"/>
                <w:szCs w:val="20"/>
              </w:rPr>
            </w:pPr>
            <w:r>
              <w:rPr>
                <w:rFonts w:eastAsia="MS Mincho"/>
                <w:bCs/>
                <w:sz w:val="20"/>
                <w:szCs w:val="20"/>
              </w:rPr>
              <w:lastRenderedPageBreak/>
              <w:t>дети</w:t>
            </w:r>
          </w:p>
        </w:tc>
        <w:tc>
          <w:tcPr>
            <w:tcW w:w="1446" w:type="dxa"/>
            <w:vAlign w:val="center"/>
          </w:tcPr>
          <w:p w:rsidR="00EE1E56" w:rsidRDefault="00EE1E56" w:rsidP="00545C81">
            <w:pPr>
              <w:jc w:val="center"/>
              <w:rPr>
                <w:rFonts w:eastAsia="MS Mincho"/>
                <w:sz w:val="20"/>
                <w:szCs w:val="20"/>
              </w:rPr>
            </w:pPr>
            <w:r w:rsidRPr="00EE1E56">
              <w:rPr>
                <w:rFonts w:eastAsia="MS Mincho"/>
                <w:sz w:val="20"/>
                <w:szCs w:val="20"/>
              </w:rPr>
              <w:t xml:space="preserve">Алексеевская </w:t>
            </w:r>
            <w:r w:rsidRPr="00EE1E56">
              <w:rPr>
                <w:rFonts w:eastAsia="MS Mincho"/>
                <w:sz w:val="20"/>
                <w:szCs w:val="20"/>
              </w:rPr>
              <w:lastRenderedPageBreak/>
              <w:t>б/о</w:t>
            </w:r>
          </w:p>
        </w:tc>
      </w:tr>
      <w:tr w:rsidR="00521A35" w:rsidRPr="00F2145E" w:rsidTr="00EE1E56">
        <w:tc>
          <w:tcPr>
            <w:tcW w:w="539" w:type="dxa"/>
          </w:tcPr>
          <w:p w:rsidR="00521A35" w:rsidRPr="00F2145E" w:rsidRDefault="00B20984" w:rsidP="00545C81">
            <w:pPr>
              <w:rPr>
                <w:rFonts w:eastAsiaTheme="minorHAnsi"/>
                <w:sz w:val="20"/>
                <w:szCs w:val="20"/>
                <w:lang w:eastAsia="en-US"/>
              </w:rPr>
            </w:pPr>
            <w:r>
              <w:rPr>
                <w:rFonts w:eastAsiaTheme="minorHAnsi"/>
                <w:sz w:val="20"/>
                <w:szCs w:val="20"/>
                <w:lang w:eastAsia="en-US"/>
              </w:rPr>
              <w:lastRenderedPageBreak/>
              <w:t>5</w:t>
            </w:r>
          </w:p>
        </w:tc>
        <w:tc>
          <w:tcPr>
            <w:tcW w:w="2976" w:type="dxa"/>
          </w:tcPr>
          <w:p w:rsidR="00521A35" w:rsidRPr="00EE1E56" w:rsidRDefault="00521A35" w:rsidP="00521A35">
            <w:pPr>
              <w:rPr>
                <w:rFonts w:eastAsiaTheme="minorHAnsi"/>
                <w:sz w:val="20"/>
                <w:szCs w:val="20"/>
                <w:lang w:eastAsia="en-US"/>
              </w:rPr>
            </w:pPr>
            <w:r>
              <w:rPr>
                <w:rFonts w:eastAsiaTheme="minorHAnsi"/>
                <w:sz w:val="20"/>
                <w:szCs w:val="20"/>
                <w:lang w:eastAsia="en-US"/>
              </w:rPr>
              <w:t>Межрегиональные</w:t>
            </w:r>
            <w:r w:rsidRPr="00EE1E56">
              <w:rPr>
                <w:rFonts w:eastAsiaTheme="minorHAnsi"/>
                <w:sz w:val="20"/>
                <w:szCs w:val="20"/>
                <w:lang w:eastAsia="en-US"/>
              </w:rPr>
              <w:t xml:space="preserve"> краеведческих чтениях «Память книга оживит. Донская природа»</w:t>
            </w:r>
            <w:r>
              <w:rPr>
                <w:rFonts w:eastAsiaTheme="minorHAnsi"/>
                <w:sz w:val="20"/>
                <w:szCs w:val="20"/>
                <w:lang w:eastAsia="en-US"/>
              </w:rPr>
              <w:t xml:space="preserve">  Григорий Гасенко</w:t>
            </w:r>
          </w:p>
        </w:tc>
        <w:tc>
          <w:tcPr>
            <w:tcW w:w="1701" w:type="dxa"/>
          </w:tcPr>
          <w:p w:rsidR="00521A35" w:rsidRDefault="00521A35" w:rsidP="00B03A67">
            <w:pPr>
              <w:jc w:val="center"/>
              <w:rPr>
                <w:rFonts w:eastAsia="MS Mincho"/>
                <w:bCs/>
                <w:sz w:val="20"/>
                <w:szCs w:val="20"/>
              </w:rPr>
            </w:pPr>
            <w:r>
              <w:rPr>
                <w:rFonts w:eastAsia="MS Mincho"/>
                <w:bCs/>
                <w:sz w:val="20"/>
                <w:szCs w:val="20"/>
              </w:rPr>
              <w:t>онлайн-чтения</w:t>
            </w:r>
          </w:p>
        </w:tc>
        <w:tc>
          <w:tcPr>
            <w:tcW w:w="1418" w:type="dxa"/>
            <w:vAlign w:val="center"/>
          </w:tcPr>
          <w:p w:rsidR="00521A35" w:rsidRDefault="00521A35" w:rsidP="00545C81">
            <w:pPr>
              <w:jc w:val="center"/>
              <w:rPr>
                <w:rFonts w:eastAsia="MS Mincho"/>
                <w:bCs/>
                <w:sz w:val="20"/>
                <w:szCs w:val="20"/>
              </w:rPr>
            </w:pPr>
            <w:r w:rsidRPr="00521A35">
              <w:rPr>
                <w:rFonts w:eastAsia="MS Mincho"/>
                <w:bCs/>
                <w:sz w:val="20"/>
                <w:szCs w:val="20"/>
              </w:rPr>
              <w:t>https://ok.ru/profile/579493229703/statuses/153400810571911</w:t>
            </w:r>
          </w:p>
        </w:tc>
        <w:tc>
          <w:tcPr>
            <w:tcW w:w="1276" w:type="dxa"/>
            <w:vAlign w:val="center"/>
          </w:tcPr>
          <w:p w:rsidR="00521A35" w:rsidRDefault="00521A35" w:rsidP="00545C81">
            <w:pPr>
              <w:jc w:val="center"/>
              <w:rPr>
                <w:rFonts w:eastAsia="MS Mincho"/>
                <w:bCs/>
                <w:sz w:val="20"/>
                <w:szCs w:val="20"/>
              </w:rPr>
            </w:pPr>
            <w:r>
              <w:rPr>
                <w:rFonts w:eastAsia="MS Mincho"/>
                <w:bCs/>
                <w:sz w:val="20"/>
                <w:szCs w:val="20"/>
              </w:rPr>
              <w:t>дети</w:t>
            </w:r>
          </w:p>
        </w:tc>
        <w:tc>
          <w:tcPr>
            <w:tcW w:w="1446" w:type="dxa"/>
            <w:vAlign w:val="center"/>
          </w:tcPr>
          <w:p w:rsidR="00521A35" w:rsidRPr="00EE1E56" w:rsidRDefault="00521A35" w:rsidP="00545C81">
            <w:pPr>
              <w:jc w:val="center"/>
              <w:rPr>
                <w:rFonts w:eastAsia="MS Mincho"/>
                <w:sz w:val="20"/>
                <w:szCs w:val="20"/>
              </w:rPr>
            </w:pPr>
            <w:r>
              <w:rPr>
                <w:rFonts w:eastAsia="MS Mincho"/>
                <w:sz w:val="20"/>
                <w:szCs w:val="20"/>
              </w:rPr>
              <w:t>Алексеевская б/о</w:t>
            </w:r>
          </w:p>
        </w:tc>
      </w:tr>
      <w:tr w:rsidR="00521A35" w:rsidRPr="00F2145E" w:rsidTr="00EE1E56">
        <w:tc>
          <w:tcPr>
            <w:tcW w:w="539" w:type="dxa"/>
          </w:tcPr>
          <w:p w:rsidR="00521A35" w:rsidRPr="00F2145E" w:rsidRDefault="00B20984" w:rsidP="00545C81">
            <w:pPr>
              <w:rPr>
                <w:rFonts w:eastAsiaTheme="minorHAnsi"/>
                <w:sz w:val="20"/>
                <w:szCs w:val="20"/>
                <w:lang w:eastAsia="en-US"/>
              </w:rPr>
            </w:pPr>
            <w:r>
              <w:rPr>
                <w:rFonts w:eastAsiaTheme="minorHAnsi"/>
                <w:sz w:val="20"/>
                <w:szCs w:val="20"/>
                <w:lang w:eastAsia="en-US"/>
              </w:rPr>
              <w:t>6</w:t>
            </w:r>
          </w:p>
        </w:tc>
        <w:tc>
          <w:tcPr>
            <w:tcW w:w="2976" w:type="dxa"/>
          </w:tcPr>
          <w:p w:rsidR="00521A35" w:rsidRPr="00EE1E56" w:rsidRDefault="00521A35" w:rsidP="00521A35">
            <w:pPr>
              <w:rPr>
                <w:rFonts w:eastAsiaTheme="minorHAnsi"/>
                <w:sz w:val="20"/>
                <w:szCs w:val="20"/>
                <w:lang w:eastAsia="en-US"/>
              </w:rPr>
            </w:pPr>
            <w:r>
              <w:rPr>
                <w:rFonts w:eastAsiaTheme="minorHAnsi"/>
                <w:sz w:val="20"/>
                <w:szCs w:val="20"/>
                <w:lang w:eastAsia="en-US"/>
              </w:rPr>
              <w:t>Межрегиональные</w:t>
            </w:r>
            <w:r w:rsidRPr="00EE1E56">
              <w:rPr>
                <w:rFonts w:eastAsiaTheme="minorHAnsi"/>
                <w:sz w:val="20"/>
                <w:szCs w:val="20"/>
                <w:lang w:eastAsia="en-US"/>
              </w:rPr>
              <w:t xml:space="preserve"> краеведческих чтениях «Память книга оживит. Донская природа»</w:t>
            </w:r>
            <w:r>
              <w:rPr>
                <w:rFonts w:eastAsiaTheme="minorHAnsi"/>
                <w:sz w:val="20"/>
                <w:szCs w:val="20"/>
                <w:lang w:eastAsia="en-US"/>
              </w:rPr>
              <w:t xml:space="preserve">  Николай Косенко</w:t>
            </w:r>
          </w:p>
        </w:tc>
        <w:tc>
          <w:tcPr>
            <w:tcW w:w="1701" w:type="dxa"/>
          </w:tcPr>
          <w:p w:rsidR="00521A35" w:rsidRDefault="00521A35" w:rsidP="00B03A67">
            <w:pPr>
              <w:jc w:val="center"/>
              <w:rPr>
                <w:rFonts w:eastAsia="MS Mincho"/>
                <w:bCs/>
                <w:sz w:val="20"/>
                <w:szCs w:val="20"/>
              </w:rPr>
            </w:pPr>
            <w:r>
              <w:rPr>
                <w:rFonts w:eastAsia="MS Mincho"/>
                <w:bCs/>
                <w:sz w:val="20"/>
                <w:szCs w:val="20"/>
              </w:rPr>
              <w:t>онлайн-чтения</w:t>
            </w:r>
          </w:p>
        </w:tc>
        <w:tc>
          <w:tcPr>
            <w:tcW w:w="1418" w:type="dxa"/>
            <w:vAlign w:val="center"/>
          </w:tcPr>
          <w:p w:rsidR="00521A35" w:rsidRDefault="00136144" w:rsidP="00545C81">
            <w:pPr>
              <w:jc w:val="center"/>
              <w:rPr>
                <w:rFonts w:eastAsia="MS Mincho"/>
                <w:bCs/>
                <w:sz w:val="20"/>
                <w:szCs w:val="20"/>
              </w:rPr>
            </w:pPr>
            <w:hyperlink r:id="rId162" w:history="1">
              <w:r w:rsidR="00521A35" w:rsidRPr="00961C6B">
                <w:rPr>
                  <w:rStyle w:val="af6"/>
                  <w:rFonts w:eastAsia="MS Mincho"/>
                  <w:bCs/>
                  <w:sz w:val="20"/>
                  <w:szCs w:val="20"/>
                </w:rPr>
                <w:t>https://ok.ru/profile/579493229703/statuses/153593881528455</w:t>
              </w:r>
            </w:hyperlink>
            <w:r w:rsidR="00521A35">
              <w:rPr>
                <w:rFonts w:eastAsia="MS Mincho"/>
                <w:bCs/>
                <w:sz w:val="20"/>
                <w:szCs w:val="20"/>
              </w:rPr>
              <w:t xml:space="preserve"> </w:t>
            </w:r>
          </w:p>
        </w:tc>
        <w:tc>
          <w:tcPr>
            <w:tcW w:w="1276" w:type="dxa"/>
            <w:vAlign w:val="center"/>
          </w:tcPr>
          <w:p w:rsidR="00521A35" w:rsidRDefault="00521A35" w:rsidP="00545C81">
            <w:pPr>
              <w:jc w:val="center"/>
              <w:rPr>
                <w:rFonts w:eastAsia="MS Mincho"/>
                <w:bCs/>
                <w:sz w:val="20"/>
                <w:szCs w:val="20"/>
              </w:rPr>
            </w:pPr>
            <w:r>
              <w:rPr>
                <w:rFonts w:eastAsia="MS Mincho"/>
                <w:bCs/>
                <w:sz w:val="20"/>
                <w:szCs w:val="20"/>
              </w:rPr>
              <w:t>дети</w:t>
            </w:r>
          </w:p>
        </w:tc>
        <w:tc>
          <w:tcPr>
            <w:tcW w:w="1446" w:type="dxa"/>
            <w:vAlign w:val="center"/>
          </w:tcPr>
          <w:p w:rsidR="00521A35" w:rsidRPr="00EE1E56" w:rsidRDefault="00521A35" w:rsidP="00545C81">
            <w:pPr>
              <w:jc w:val="center"/>
              <w:rPr>
                <w:rFonts w:eastAsia="MS Mincho"/>
                <w:sz w:val="20"/>
                <w:szCs w:val="20"/>
              </w:rPr>
            </w:pPr>
            <w:r>
              <w:rPr>
                <w:rFonts w:eastAsia="MS Mincho"/>
                <w:sz w:val="20"/>
                <w:szCs w:val="20"/>
              </w:rPr>
              <w:t>Алексеевская б/о</w:t>
            </w:r>
          </w:p>
        </w:tc>
      </w:tr>
      <w:tr w:rsidR="00521A35" w:rsidRPr="00F2145E" w:rsidTr="00EE1E56">
        <w:tc>
          <w:tcPr>
            <w:tcW w:w="539" w:type="dxa"/>
          </w:tcPr>
          <w:p w:rsidR="00521A35" w:rsidRPr="00F2145E" w:rsidRDefault="00B20984" w:rsidP="00545C81">
            <w:pPr>
              <w:rPr>
                <w:rFonts w:eastAsiaTheme="minorHAnsi"/>
                <w:sz w:val="20"/>
                <w:szCs w:val="20"/>
                <w:lang w:eastAsia="en-US"/>
              </w:rPr>
            </w:pPr>
            <w:r>
              <w:rPr>
                <w:rFonts w:eastAsiaTheme="minorHAnsi"/>
                <w:sz w:val="20"/>
                <w:szCs w:val="20"/>
                <w:lang w:eastAsia="en-US"/>
              </w:rPr>
              <w:t>7</w:t>
            </w:r>
          </w:p>
        </w:tc>
        <w:tc>
          <w:tcPr>
            <w:tcW w:w="2976" w:type="dxa"/>
          </w:tcPr>
          <w:p w:rsidR="00521A35" w:rsidRPr="00EE1E56" w:rsidRDefault="00521A35" w:rsidP="00521A35">
            <w:pPr>
              <w:rPr>
                <w:rFonts w:eastAsiaTheme="minorHAnsi"/>
                <w:sz w:val="20"/>
                <w:szCs w:val="20"/>
                <w:lang w:eastAsia="en-US"/>
              </w:rPr>
            </w:pPr>
            <w:r>
              <w:rPr>
                <w:rFonts w:eastAsiaTheme="minorHAnsi"/>
                <w:sz w:val="20"/>
                <w:szCs w:val="20"/>
                <w:lang w:eastAsia="en-US"/>
              </w:rPr>
              <w:t>Межрегиональные</w:t>
            </w:r>
            <w:r w:rsidRPr="00EE1E56">
              <w:rPr>
                <w:rFonts w:eastAsiaTheme="minorHAnsi"/>
                <w:sz w:val="20"/>
                <w:szCs w:val="20"/>
                <w:lang w:eastAsia="en-US"/>
              </w:rPr>
              <w:t xml:space="preserve"> краеведческих чтениях «Память книга оживит. Донская природа»</w:t>
            </w:r>
            <w:r>
              <w:rPr>
                <w:rFonts w:eastAsiaTheme="minorHAnsi"/>
                <w:sz w:val="20"/>
                <w:szCs w:val="20"/>
                <w:lang w:eastAsia="en-US"/>
              </w:rPr>
              <w:t xml:space="preserve">  Николай Николаев</w:t>
            </w:r>
          </w:p>
        </w:tc>
        <w:tc>
          <w:tcPr>
            <w:tcW w:w="1701" w:type="dxa"/>
          </w:tcPr>
          <w:p w:rsidR="00521A35" w:rsidRDefault="00521A35" w:rsidP="00B03A67">
            <w:pPr>
              <w:jc w:val="center"/>
              <w:rPr>
                <w:rFonts w:eastAsia="MS Mincho"/>
                <w:bCs/>
                <w:sz w:val="20"/>
                <w:szCs w:val="20"/>
              </w:rPr>
            </w:pPr>
            <w:r>
              <w:rPr>
                <w:rFonts w:eastAsia="MS Mincho"/>
                <w:bCs/>
                <w:sz w:val="20"/>
                <w:szCs w:val="20"/>
              </w:rPr>
              <w:t>онлайн-чтения</w:t>
            </w:r>
          </w:p>
        </w:tc>
        <w:tc>
          <w:tcPr>
            <w:tcW w:w="1418" w:type="dxa"/>
            <w:vAlign w:val="center"/>
          </w:tcPr>
          <w:p w:rsidR="00521A35" w:rsidRDefault="00136144" w:rsidP="00545C81">
            <w:pPr>
              <w:jc w:val="center"/>
              <w:rPr>
                <w:rFonts w:eastAsia="MS Mincho"/>
                <w:bCs/>
                <w:sz w:val="20"/>
                <w:szCs w:val="20"/>
              </w:rPr>
            </w:pPr>
            <w:hyperlink r:id="rId163" w:history="1">
              <w:r w:rsidR="00521A35" w:rsidRPr="00961C6B">
                <w:rPr>
                  <w:rStyle w:val="af6"/>
                  <w:rFonts w:eastAsia="MS Mincho"/>
                  <w:bCs/>
                  <w:sz w:val="20"/>
                  <w:szCs w:val="20"/>
                </w:rPr>
                <w:t>https://ok.ru/profile/579493229703/statuses/153794186020999</w:t>
              </w:r>
            </w:hyperlink>
            <w:r w:rsidR="00521A35">
              <w:rPr>
                <w:rFonts w:eastAsia="MS Mincho"/>
                <w:bCs/>
                <w:sz w:val="20"/>
                <w:szCs w:val="20"/>
              </w:rPr>
              <w:t xml:space="preserve"> </w:t>
            </w:r>
          </w:p>
        </w:tc>
        <w:tc>
          <w:tcPr>
            <w:tcW w:w="1276" w:type="dxa"/>
            <w:vAlign w:val="center"/>
          </w:tcPr>
          <w:p w:rsidR="00521A35" w:rsidRDefault="00521A35" w:rsidP="00545C81">
            <w:pPr>
              <w:jc w:val="center"/>
              <w:rPr>
                <w:rFonts w:eastAsia="MS Mincho"/>
                <w:bCs/>
                <w:sz w:val="20"/>
                <w:szCs w:val="20"/>
              </w:rPr>
            </w:pPr>
            <w:r>
              <w:rPr>
                <w:rFonts w:eastAsia="MS Mincho"/>
                <w:bCs/>
                <w:sz w:val="20"/>
                <w:szCs w:val="20"/>
              </w:rPr>
              <w:t>дети</w:t>
            </w:r>
          </w:p>
        </w:tc>
        <w:tc>
          <w:tcPr>
            <w:tcW w:w="1446" w:type="dxa"/>
            <w:vAlign w:val="center"/>
          </w:tcPr>
          <w:p w:rsidR="00521A35" w:rsidRPr="00EE1E56" w:rsidRDefault="00521A35" w:rsidP="00545C81">
            <w:pPr>
              <w:jc w:val="center"/>
              <w:rPr>
                <w:rFonts w:eastAsia="MS Mincho"/>
                <w:sz w:val="20"/>
                <w:szCs w:val="20"/>
              </w:rPr>
            </w:pPr>
            <w:r>
              <w:rPr>
                <w:rFonts w:eastAsia="MS Mincho"/>
                <w:sz w:val="20"/>
                <w:szCs w:val="20"/>
              </w:rPr>
              <w:t>Алексеевская б/о</w:t>
            </w:r>
          </w:p>
        </w:tc>
      </w:tr>
      <w:tr w:rsidR="00DA388D" w:rsidRPr="00F2145E" w:rsidTr="00EE1E56">
        <w:tc>
          <w:tcPr>
            <w:tcW w:w="539" w:type="dxa"/>
          </w:tcPr>
          <w:p w:rsidR="00DA388D" w:rsidRPr="00F2145E" w:rsidRDefault="00B20984" w:rsidP="00545C81">
            <w:pPr>
              <w:rPr>
                <w:rFonts w:eastAsiaTheme="minorHAnsi"/>
                <w:sz w:val="20"/>
                <w:szCs w:val="20"/>
                <w:lang w:eastAsia="en-US"/>
              </w:rPr>
            </w:pPr>
            <w:r>
              <w:rPr>
                <w:rFonts w:eastAsiaTheme="minorHAnsi"/>
                <w:sz w:val="20"/>
                <w:szCs w:val="20"/>
                <w:lang w:eastAsia="en-US"/>
              </w:rPr>
              <w:t>8</w:t>
            </w:r>
          </w:p>
        </w:tc>
        <w:tc>
          <w:tcPr>
            <w:tcW w:w="2976" w:type="dxa"/>
          </w:tcPr>
          <w:p w:rsidR="00DA388D" w:rsidRDefault="00DA388D" w:rsidP="00521A35">
            <w:pPr>
              <w:rPr>
                <w:rFonts w:eastAsiaTheme="minorHAnsi"/>
                <w:sz w:val="20"/>
                <w:szCs w:val="20"/>
                <w:lang w:eastAsia="en-US"/>
              </w:rPr>
            </w:pPr>
            <w:r w:rsidRPr="00DA388D">
              <w:rPr>
                <w:rFonts w:eastAsiaTheme="minorHAnsi"/>
                <w:sz w:val="20"/>
                <w:szCs w:val="20"/>
                <w:lang w:eastAsia="en-US"/>
              </w:rPr>
              <w:t xml:space="preserve"> «Нет милей родного края»  </w:t>
            </w:r>
          </w:p>
        </w:tc>
        <w:tc>
          <w:tcPr>
            <w:tcW w:w="1701" w:type="dxa"/>
          </w:tcPr>
          <w:p w:rsidR="00DA388D" w:rsidRDefault="00DA388D" w:rsidP="00B03A67">
            <w:pPr>
              <w:jc w:val="center"/>
              <w:rPr>
                <w:rFonts w:eastAsia="MS Mincho"/>
                <w:bCs/>
                <w:sz w:val="20"/>
                <w:szCs w:val="20"/>
              </w:rPr>
            </w:pPr>
            <w:r w:rsidRPr="00DA388D">
              <w:rPr>
                <w:rFonts w:eastAsiaTheme="minorHAnsi"/>
                <w:sz w:val="20"/>
                <w:szCs w:val="20"/>
                <w:lang w:eastAsia="en-US"/>
              </w:rPr>
              <w:t>Урок краеведения</w:t>
            </w:r>
          </w:p>
        </w:tc>
        <w:tc>
          <w:tcPr>
            <w:tcW w:w="1418" w:type="dxa"/>
            <w:vAlign w:val="center"/>
          </w:tcPr>
          <w:p w:rsidR="00DA388D" w:rsidRDefault="00DA388D" w:rsidP="00545C81">
            <w:pPr>
              <w:jc w:val="center"/>
              <w:rPr>
                <w:rFonts w:eastAsia="MS Mincho"/>
                <w:bCs/>
                <w:sz w:val="20"/>
                <w:szCs w:val="20"/>
              </w:rPr>
            </w:pPr>
            <w:r>
              <w:rPr>
                <w:rFonts w:eastAsia="MS Mincho"/>
                <w:bCs/>
                <w:sz w:val="20"/>
                <w:szCs w:val="20"/>
              </w:rPr>
              <w:t>библиотека</w:t>
            </w:r>
          </w:p>
        </w:tc>
        <w:tc>
          <w:tcPr>
            <w:tcW w:w="1276" w:type="dxa"/>
            <w:vAlign w:val="center"/>
          </w:tcPr>
          <w:p w:rsidR="00DA388D" w:rsidRDefault="00DA388D" w:rsidP="00545C81">
            <w:pPr>
              <w:jc w:val="center"/>
              <w:rPr>
                <w:rFonts w:eastAsia="MS Mincho"/>
                <w:bCs/>
                <w:sz w:val="20"/>
                <w:szCs w:val="20"/>
              </w:rPr>
            </w:pPr>
            <w:r>
              <w:rPr>
                <w:rFonts w:eastAsia="MS Mincho"/>
                <w:bCs/>
                <w:sz w:val="20"/>
                <w:szCs w:val="20"/>
              </w:rPr>
              <w:t>дети</w:t>
            </w:r>
          </w:p>
        </w:tc>
        <w:tc>
          <w:tcPr>
            <w:tcW w:w="1446" w:type="dxa"/>
            <w:vAlign w:val="center"/>
          </w:tcPr>
          <w:p w:rsidR="00DA388D" w:rsidRDefault="00DA388D" w:rsidP="00545C81">
            <w:pPr>
              <w:jc w:val="center"/>
              <w:rPr>
                <w:rFonts w:eastAsia="MS Mincho"/>
                <w:sz w:val="20"/>
                <w:szCs w:val="20"/>
              </w:rPr>
            </w:pPr>
            <w:r>
              <w:rPr>
                <w:rFonts w:eastAsia="MS Mincho"/>
                <w:sz w:val="20"/>
                <w:szCs w:val="20"/>
              </w:rPr>
              <w:t>Александровская б/о</w:t>
            </w:r>
          </w:p>
        </w:tc>
      </w:tr>
      <w:tr w:rsidR="00DA388D" w:rsidRPr="00F2145E" w:rsidTr="00EE1E56">
        <w:tc>
          <w:tcPr>
            <w:tcW w:w="539" w:type="dxa"/>
          </w:tcPr>
          <w:p w:rsidR="00DA388D" w:rsidRPr="00F2145E" w:rsidRDefault="00B20984" w:rsidP="00545C81">
            <w:pPr>
              <w:rPr>
                <w:rFonts w:eastAsiaTheme="minorHAnsi"/>
                <w:sz w:val="20"/>
                <w:szCs w:val="20"/>
                <w:lang w:eastAsia="en-US"/>
              </w:rPr>
            </w:pPr>
            <w:r>
              <w:rPr>
                <w:rFonts w:eastAsiaTheme="minorHAnsi"/>
                <w:sz w:val="20"/>
                <w:szCs w:val="20"/>
                <w:lang w:eastAsia="en-US"/>
              </w:rPr>
              <w:t>9</w:t>
            </w:r>
          </w:p>
        </w:tc>
        <w:tc>
          <w:tcPr>
            <w:tcW w:w="2976" w:type="dxa"/>
          </w:tcPr>
          <w:p w:rsidR="00DA388D" w:rsidRPr="00DA388D" w:rsidRDefault="00DA388D" w:rsidP="00521A35">
            <w:pPr>
              <w:rPr>
                <w:rFonts w:eastAsiaTheme="minorHAnsi"/>
                <w:sz w:val="20"/>
                <w:szCs w:val="20"/>
                <w:lang w:eastAsia="en-US"/>
              </w:rPr>
            </w:pPr>
            <w:r w:rsidRPr="00DA388D">
              <w:rPr>
                <w:rFonts w:eastAsiaTheme="minorHAnsi"/>
                <w:sz w:val="20"/>
                <w:szCs w:val="20"/>
                <w:lang w:eastAsia="en-US"/>
              </w:rPr>
              <w:t xml:space="preserve"> «Тропинки родного края»</w:t>
            </w:r>
          </w:p>
        </w:tc>
        <w:tc>
          <w:tcPr>
            <w:tcW w:w="1701" w:type="dxa"/>
          </w:tcPr>
          <w:p w:rsidR="00DA388D" w:rsidRPr="00DA388D" w:rsidRDefault="00DA388D" w:rsidP="00B03A67">
            <w:pPr>
              <w:jc w:val="center"/>
              <w:rPr>
                <w:rFonts w:eastAsiaTheme="minorHAnsi"/>
                <w:sz w:val="20"/>
                <w:szCs w:val="20"/>
                <w:lang w:eastAsia="en-US"/>
              </w:rPr>
            </w:pPr>
            <w:r w:rsidRPr="00DA388D">
              <w:rPr>
                <w:rFonts w:eastAsiaTheme="minorHAnsi"/>
                <w:sz w:val="20"/>
                <w:szCs w:val="20"/>
                <w:lang w:eastAsia="en-US"/>
              </w:rPr>
              <w:t>Игра-путешествие</w:t>
            </w:r>
          </w:p>
        </w:tc>
        <w:tc>
          <w:tcPr>
            <w:tcW w:w="1418" w:type="dxa"/>
            <w:vAlign w:val="center"/>
          </w:tcPr>
          <w:p w:rsidR="00DA388D" w:rsidRDefault="00DA388D" w:rsidP="00545C81">
            <w:pPr>
              <w:jc w:val="center"/>
              <w:rPr>
                <w:rFonts w:eastAsia="MS Mincho"/>
                <w:bCs/>
                <w:sz w:val="20"/>
                <w:szCs w:val="20"/>
              </w:rPr>
            </w:pPr>
            <w:r>
              <w:rPr>
                <w:rFonts w:eastAsia="MS Mincho"/>
                <w:bCs/>
                <w:sz w:val="20"/>
                <w:szCs w:val="20"/>
              </w:rPr>
              <w:t>библиотека</w:t>
            </w:r>
          </w:p>
        </w:tc>
        <w:tc>
          <w:tcPr>
            <w:tcW w:w="1276" w:type="dxa"/>
            <w:vAlign w:val="center"/>
          </w:tcPr>
          <w:p w:rsidR="00DA388D" w:rsidRDefault="00DA388D" w:rsidP="00545C81">
            <w:pPr>
              <w:jc w:val="center"/>
              <w:rPr>
                <w:rFonts w:eastAsia="MS Mincho"/>
                <w:bCs/>
                <w:sz w:val="20"/>
                <w:szCs w:val="20"/>
              </w:rPr>
            </w:pPr>
            <w:r>
              <w:rPr>
                <w:rFonts w:eastAsia="MS Mincho"/>
                <w:bCs/>
                <w:sz w:val="20"/>
                <w:szCs w:val="20"/>
              </w:rPr>
              <w:t>дети</w:t>
            </w:r>
          </w:p>
        </w:tc>
        <w:tc>
          <w:tcPr>
            <w:tcW w:w="1446" w:type="dxa"/>
            <w:vAlign w:val="center"/>
          </w:tcPr>
          <w:p w:rsidR="00DA388D" w:rsidRDefault="00DA388D" w:rsidP="00545C81">
            <w:pPr>
              <w:jc w:val="center"/>
              <w:rPr>
                <w:rFonts w:eastAsia="MS Mincho"/>
                <w:sz w:val="20"/>
                <w:szCs w:val="20"/>
              </w:rPr>
            </w:pPr>
            <w:r w:rsidRPr="00DA388D">
              <w:rPr>
                <w:rFonts w:eastAsia="MS Mincho"/>
                <w:sz w:val="20"/>
                <w:szCs w:val="20"/>
              </w:rPr>
              <w:t>Александровская б/о</w:t>
            </w:r>
          </w:p>
        </w:tc>
      </w:tr>
      <w:tr w:rsidR="000415DB" w:rsidRPr="00F2145E" w:rsidTr="00EE1E56">
        <w:tc>
          <w:tcPr>
            <w:tcW w:w="539" w:type="dxa"/>
          </w:tcPr>
          <w:p w:rsidR="000415DB" w:rsidRPr="00F2145E" w:rsidRDefault="00B20984" w:rsidP="00545C81">
            <w:pPr>
              <w:rPr>
                <w:rFonts w:eastAsiaTheme="minorHAnsi"/>
                <w:sz w:val="20"/>
                <w:szCs w:val="20"/>
                <w:lang w:eastAsia="en-US"/>
              </w:rPr>
            </w:pPr>
            <w:r>
              <w:rPr>
                <w:rFonts w:eastAsiaTheme="minorHAnsi"/>
                <w:sz w:val="20"/>
                <w:szCs w:val="20"/>
                <w:lang w:eastAsia="en-US"/>
              </w:rPr>
              <w:t>10</w:t>
            </w:r>
          </w:p>
        </w:tc>
        <w:tc>
          <w:tcPr>
            <w:tcW w:w="2976" w:type="dxa"/>
          </w:tcPr>
          <w:p w:rsidR="000415DB" w:rsidRPr="00DA388D" w:rsidRDefault="000415DB" w:rsidP="00521A35">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Николаев</w:t>
            </w:r>
          </w:p>
        </w:tc>
        <w:tc>
          <w:tcPr>
            <w:tcW w:w="1701" w:type="dxa"/>
          </w:tcPr>
          <w:p w:rsidR="000415DB" w:rsidRPr="00DA388D" w:rsidRDefault="000415DB" w:rsidP="00B03A67">
            <w:pPr>
              <w:jc w:val="center"/>
              <w:rPr>
                <w:rFonts w:eastAsiaTheme="minorHAnsi"/>
                <w:sz w:val="20"/>
                <w:szCs w:val="20"/>
                <w:lang w:eastAsia="en-US"/>
              </w:rPr>
            </w:pPr>
            <w:r>
              <w:rPr>
                <w:rFonts w:eastAsiaTheme="minorHAnsi"/>
                <w:sz w:val="20"/>
                <w:szCs w:val="20"/>
                <w:lang w:eastAsia="en-US"/>
              </w:rPr>
              <w:t>онлайн-чтения</w:t>
            </w:r>
          </w:p>
        </w:tc>
        <w:tc>
          <w:tcPr>
            <w:tcW w:w="1418" w:type="dxa"/>
            <w:vAlign w:val="center"/>
          </w:tcPr>
          <w:p w:rsidR="000415DB" w:rsidRDefault="00136144" w:rsidP="00545C81">
            <w:pPr>
              <w:jc w:val="center"/>
              <w:rPr>
                <w:rFonts w:eastAsia="MS Mincho"/>
                <w:bCs/>
                <w:sz w:val="20"/>
                <w:szCs w:val="20"/>
              </w:rPr>
            </w:pPr>
            <w:hyperlink r:id="rId164" w:history="1">
              <w:r w:rsidR="000415DB" w:rsidRPr="00961C6B">
                <w:rPr>
                  <w:rStyle w:val="af6"/>
                  <w:rFonts w:eastAsia="MS Mincho"/>
                  <w:bCs/>
                  <w:sz w:val="20"/>
                  <w:szCs w:val="20"/>
                </w:rPr>
                <w:t>https://vk.com/id610439141?w=wall610439141_55%2Fall</w:t>
              </w:r>
            </w:hyperlink>
            <w:r w:rsidR="000415DB">
              <w:rPr>
                <w:rFonts w:eastAsia="MS Mincho"/>
                <w:bCs/>
                <w:sz w:val="20"/>
                <w:szCs w:val="20"/>
              </w:rPr>
              <w:t xml:space="preserve"> </w:t>
            </w:r>
          </w:p>
        </w:tc>
        <w:tc>
          <w:tcPr>
            <w:tcW w:w="1276" w:type="dxa"/>
            <w:vAlign w:val="center"/>
          </w:tcPr>
          <w:p w:rsidR="000415DB" w:rsidRDefault="000415DB" w:rsidP="00545C81">
            <w:pPr>
              <w:jc w:val="center"/>
              <w:rPr>
                <w:rFonts w:eastAsia="MS Mincho"/>
                <w:bCs/>
                <w:sz w:val="20"/>
                <w:szCs w:val="20"/>
              </w:rPr>
            </w:pPr>
            <w:r>
              <w:rPr>
                <w:rFonts w:eastAsia="MS Mincho"/>
                <w:bCs/>
                <w:sz w:val="20"/>
                <w:szCs w:val="20"/>
              </w:rPr>
              <w:t>дети</w:t>
            </w:r>
          </w:p>
        </w:tc>
        <w:tc>
          <w:tcPr>
            <w:tcW w:w="1446" w:type="dxa"/>
            <w:vAlign w:val="center"/>
          </w:tcPr>
          <w:p w:rsidR="000415DB" w:rsidRPr="00DA388D" w:rsidRDefault="000415DB" w:rsidP="00545C81">
            <w:pPr>
              <w:jc w:val="center"/>
              <w:rPr>
                <w:rFonts w:eastAsia="MS Mincho"/>
                <w:sz w:val="20"/>
                <w:szCs w:val="20"/>
              </w:rPr>
            </w:pPr>
            <w:r w:rsidRPr="000415DB">
              <w:rPr>
                <w:rFonts w:eastAsia="MS Mincho"/>
                <w:sz w:val="20"/>
                <w:szCs w:val="20"/>
              </w:rPr>
              <w:t>Александровская б/о</w:t>
            </w:r>
          </w:p>
        </w:tc>
      </w:tr>
      <w:tr w:rsidR="000415DB" w:rsidRPr="00F2145E" w:rsidTr="00EE1E56">
        <w:tc>
          <w:tcPr>
            <w:tcW w:w="539" w:type="dxa"/>
          </w:tcPr>
          <w:p w:rsidR="000415DB" w:rsidRPr="00F2145E" w:rsidRDefault="00B20984" w:rsidP="00545C81">
            <w:pPr>
              <w:rPr>
                <w:rFonts w:eastAsiaTheme="minorHAnsi"/>
                <w:sz w:val="20"/>
                <w:szCs w:val="20"/>
                <w:lang w:eastAsia="en-US"/>
              </w:rPr>
            </w:pPr>
            <w:r>
              <w:rPr>
                <w:rFonts w:eastAsiaTheme="minorHAnsi"/>
                <w:sz w:val="20"/>
                <w:szCs w:val="20"/>
                <w:lang w:eastAsia="en-US"/>
              </w:rPr>
              <w:t>11</w:t>
            </w:r>
          </w:p>
        </w:tc>
        <w:tc>
          <w:tcPr>
            <w:tcW w:w="2976" w:type="dxa"/>
          </w:tcPr>
          <w:p w:rsidR="000415DB" w:rsidRPr="000415DB" w:rsidRDefault="000415DB" w:rsidP="00521A35">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0415DB" w:rsidRDefault="000415DB" w:rsidP="00B03A67">
            <w:pPr>
              <w:jc w:val="center"/>
              <w:rPr>
                <w:rFonts w:eastAsiaTheme="minorHAnsi"/>
                <w:sz w:val="20"/>
                <w:szCs w:val="20"/>
                <w:lang w:eastAsia="en-US"/>
              </w:rPr>
            </w:pPr>
            <w:r w:rsidRPr="000415DB">
              <w:rPr>
                <w:rFonts w:eastAsiaTheme="minorHAnsi"/>
                <w:sz w:val="20"/>
                <w:szCs w:val="20"/>
                <w:lang w:eastAsia="en-US"/>
              </w:rPr>
              <w:t>онлайн-чтения</w:t>
            </w:r>
          </w:p>
        </w:tc>
        <w:tc>
          <w:tcPr>
            <w:tcW w:w="1418" w:type="dxa"/>
            <w:vAlign w:val="center"/>
          </w:tcPr>
          <w:p w:rsidR="000415DB" w:rsidRDefault="00136144" w:rsidP="00545C81">
            <w:pPr>
              <w:jc w:val="center"/>
              <w:rPr>
                <w:rFonts w:eastAsia="MS Mincho"/>
                <w:bCs/>
                <w:sz w:val="20"/>
                <w:szCs w:val="20"/>
              </w:rPr>
            </w:pPr>
            <w:hyperlink r:id="rId165" w:history="1">
              <w:r w:rsidR="000415DB" w:rsidRPr="00961C6B">
                <w:rPr>
                  <w:rStyle w:val="af6"/>
                  <w:rFonts w:eastAsia="MS Mincho"/>
                  <w:bCs/>
                  <w:sz w:val="20"/>
                  <w:szCs w:val="20"/>
                </w:rPr>
                <w:t>https://vk.com/id610439141?w=wall610439141_43%2Fall</w:t>
              </w:r>
            </w:hyperlink>
            <w:r w:rsidR="000415DB">
              <w:rPr>
                <w:rFonts w:eastAsia="MS Mincho"/>
                <w:bCs/>
                <w:sz w:val="20"/>
                <w:szCs w:val="20"/>
              </w:rPr>
              <w:t xml:space="preserve"> </w:t>
            </w:r>
          </w:p>
        </w:tc>
        <w:tc>
          <w:tcPr>
            <w:tcW w:w="1276" w:type="dxa"/>
            <w:vAlign w:val="center"/>
          </w:tcPr>
          <w:p w:rsidR="000415DB" w:rsidRDefault="000415DB" w:rsidP="00B03A67">
            <w:pPr>
              <w:jc w:val="center"/>
              <w:rPr>
                <w:rFonts w:eastAsia="MS Mincho"/>
                <w:bCs/>
                <w:sz w:val="20"/>
                <w:szCs w:val="20"/>
              </w:rPr>
            </w:pPr>
            <w:r>
              <w:rPr>
                <w:rFonts w:eastAsia="MS Mincho"/>
                <w:bCs/>
                <w:sz w:val="20"/>
                <w:szCs w:val="20"/>
              </w:rPr>
              <w:t>дети</w:t>
            </w:r>
          </w:p>
        </w:tc>
        <w:tc>
          <w:tcPr>
            <w:tcW w:w="1446" w:type="dxa"/>
            <w:vAlign w:val="center"/>
          </w:tcPr>
          <w:p w:rsidR="000415DB" w:rsidRPr="00DA388D" w:rsidRDefault="000415DB" w:rsidP="00B03A67">
            <w:pPr>
              <w:jc w:val="center"/>
              <w:rPr>
                <w:rFonts w:eastAsia="MS Mincho"/>
                <w:sz w:val="20"/>
                <w:szCs w:val="20"/>
              </w:rPr>
            </w:pPr>
            <w:r w:rsidRPr="000415DB">
              <w:rPr>
                <w:rFonts w:eastAsia="MS Mincho"/>
                <w:sz w:val="20"/>
                <w:szCs w:val="20"/>
              </w:rPr>
              <w:t>Александровская б/о</w:t>
            </w:r>
          </w:p>
        </w:tc>
      </w:tr>
      <w:tr w:rsidR="000415DB" w:rsidRPr="00F2145E" w:rsidTr="00EE1E56">
        <w:tc>
          <w:tcPr>
            <w:tcW w:w="539" w:type="dxa"/>
          </w:tcPr>
          <w:p w:rsidR="000415DB" w:rsidRPr="00F2145E" w:rsidRDefault="00B20984" w:rsidP="00545C81">
            <w:pPr>
              <w:rPr>
                <w:rFonts w:eastAsiaTheme="minorHAnsi"/>
                <w:sz w:val="20"/>
                <w:szCs w:val="20"/>
                <w:lang w:eastAsia="en-US"/>
              </w:rPr>
            </w:pPr>
            <w:r>
              <w:rPr>
                <w:rFonts w:eastAsiaTheme="minorHAnsi"/>
                <w:sz w:val="20"/>
                <w:szCs w:val="20"/>
                <w:lang w:eastAsia="en-US"/>
              </w:rPr>
              <w:t>12</w:t>
            </w:r>
          </w:p>
        </w:tc>
        <w:tc>
          <w:tcPr>
            <w:tcW w:w="2976" w:type="dxa"/>
          </w:tcPr>
          <w:p w:rsidR="000415DB" w:rsidRPr="000415DB" w:rsidRDefault="000415DB" w:rsidP="00521A35">
            <w:pPr>
              <w:rPr>
                <w:rFonts w:eastAsiaTheme="minorHAnsi"/>
                <w:sz w:val="20"/>
                <w:szCs w:val="20"/>
                <w:lang w:eastAsia="en-US"/>
              </w:rPr>
            </w:pPr>
            <w:r>
              <w:rPr>
                <w:rFonts w:eastAsiaTheme="minorHAnsi"/>
                <w:sz w:val="20"/>
                <w:szCs w:val="20"/>
                <w:lang w:eastAsia="en-US"/>
              </w:rPr>
              <w:t>Межрегиональная краеведческая Акция «Читаем книги Нины Павловой</w:t>
            </w:r>
          </w:p>
        </w:tc>
        <w:tc>
          <w:tcPr>
            <w:tcW w:w="1701" w:type="dxa"/>
          </w:tcPr>
          <w:p w:rsidR="000415DB" w:rsidRPr="000415DB" w:rsidRDefault="000415DB" w:rsidP="00B03A67">
            <w:pPr>
              <w:jc w:val="center"/>
              <w:rPr>
                <w:rFonts w:eastAsiaTheme="minorHAnsi"/>
                <w:sz w:val="20"/>
                <w:szCs w:val="20"/>
                <w:lang w:eastAsia="en-US"/>
              </w:rPr>
            </w:pPr>
            <w:r w:rsidRPr="000415DB">
              <w:rPr>
                <w:rFonts w:eastAsiaTheme="minorHAnsi"/>
                <w:sz w:val="20"/>
                <w:szCs w:val="20"/>
                <w:lang w:eastAsia="en-US"/>
              </w:rPr>
              <w:t>онлайн-чтения</w:t>
            </w:r>
          </w:p>
        </w:tc>
        <w:tc>
          <w:tcPr>
            <w:tcW w:w="1418" w:type="dxa"/>
            <w:vAlign w:val="center"/>
          </w:tcPr>
          <w:p w:rsidR="000415DB" w:rsidRDefault="00136144" w:rsidP="00545C81">
            <w:pPr>
              <w:jc w:val="center"/>
              <w:rPr>
                <w:rFonts w:eastAsia="MS Mincho"/>
                <w:bCs/>
                <w:sz w:val="20"/>
                <w:szCs w:val="20"/>
              </w:rPr>
            </w:pPr>
            <w:hyperlink r:id="rId166" w:history="1">
              <w:r w:rsidR="000415DB" w:rsidRPr="00961C6B">
                <w:rPr>
                  <w:rStyle w:val="af6"/>
                  <w:rFonts w:eastAsia="MS Mincho"/>
                  <w:bCs/>
                  <w:sz w:val="20"/>
                  <w:szCs w:val="20"/>
                </w:rPr>
                <w:t>https://vk.com/id610439141?z=video610439141_456239020%2F11d63cc38881950837%2Fpl_wall_610439141</w:t>
              </w:r>
            </w:hyperlink>
            <w:r w:rsidR="000415DB">
              <w:rPr>
                <w:rFonts w:eastAsia="MS Mincho"/>
                <w:bCs/>
                <w:sz w:val="20"/>
                <w:szCs w:val="20"/>
              </w:rPr>
              <w:t xml:space="preserve"> </w:t>
            </w:r>
          </w:p>
        </w:tc>
        <w:tc>
          <w:tcPr>
            <w:tcW w:w="1276" w:type="dxa"/>
            <w:vAlign w:val="center"/>
          </w:tcPr>
          <w:p w:rsidR="000415DB" w:rsidRDefault="000415DB" w:rsidP="00B03A67">
            <w:pPr>
              <w:jc w:val="center"/>
              <w:rPr>
                <w:rFonts w:eastAsia="MS Mincho"/>
                <w:bCs/>
                <w:sz w:val="20"/>
                <w:szCs w:val="20"/>
              </w:rPr>
            </w:pPr>
            <w:r>
              <w:rPr>
                <w:rFonts w:eastAsia="MS Mincho"/>
                <w:bCs/>
                <w:sz w:val="20"/>
                <w:szCs w:val="20"/>
              </w:rPr>
              <w:t>дети</w:t>
            </w:r>
          </w:p>
        </w:tc>
        <w:tc>
          <w:tcPr>
            <w:tcW w:w="1446" w:type="dxa"/>
            <w:vAlign w:val="center"/>
          </w:tcPr>
          <w:p w:rsidR="000415DB" w:rsidRPr="000415DB" w:rsidRDefault="000415DB" w:rsidP="00B03A67">
            <w:pPr>
              <w:jc w:val="center"/>
              <w:rPr>
                <w:rFonts w:eastAsia="MS Mincho"/>
                <w:sz w:val="20"/>
                <w:szCs w:val="20"/>
              </w:rPr>
            </w:pPr>
            <w:r w:rsidRPr="000415DB">
              <w:rPr>
                <w:rFonts w:eastAsia="MS Mincho"/>
                <w:sz w:val="20"/>
                <w:szCs w:val="20"/>
              </w:rPr>
              <w:t>Александровская б/о</w:t>
            </w:r>
          </w:p>
        </w:tc>
      </w:tr>
      <w:tr w:rsidR="000415DB" w:rsidRPr="00F2145E" w:rsidTr="00EE1E56">
        <w:tc>
          <w:tcPr>
            <w:tcW w:w="539" w:type="dxa"/>
          </w:tcPr>
          <w:p w:rsidR="000415DB" w:rsidRPr="00F2145E" w:rsidRDefault="00B20984" w:rsidP="00545C81">
            <w:pPr>
              <w:rPr>
                <w:rFonts w:eastAsiaTheme="minorHAnsi"/>
                <w:sz w:val="20"/>
                <w:szCs w:val="20"/>
                <w:lang w:eastAsia="en-US"/>
              </w:rPr>
            </w:pPr>
            <w:r>
              <w:rPr>
                <w:rFonts w:eastAsiaTheme="minorHAnsi"/>
                <w:sz w:val="20"/>
                <w:szCs w:val="20"/>
                <w:lang w:eastAsia="en-US"/>
              </w:rPr>
              <w:t>13</w:t>
            </w:r>
          </w:p>
        </w:tc>
        <w:tc>
          <w:tcPr>
            <w:tcW w:w="2976" w:type="dxa"/>
          </w:tcPr>
          <w:p w:rsidR="000415DB" w:rsidRDefault="000415DB" w:rsidP="00521A35">
            <w:pPr>
              <w:rPr>
                <w:rFonts w:eastAsiaTheme="minorHAnsi"/>
                <w:sz w:val="20"/>
                <w:szCs w:val="20"/>
                <w:lang w:eastAsia="en-US"/>
              </w:rPr>
            </w:pPr>
            <w:r w:rsidRPr="000415DB">
              <w:rPr>
                <w:rFonts w:eastAsiaTheme="minorHAnsi"/>
                <w:sz w:val="20"/>
                <w:szCs w:val="20"/>
                <w:lang w:eastAsia="en-US"/>
              </w:rPr>
              <w:t xml:space="preserve"> «В таинственной стране Н.А. Сухановой»</w:t>
            </w:r>
          </w:p>
        </w:tc>
        <w:tc>
          <w:tcPr>
            <w:tcW w:w="1701" w:type="dxa"/>
          </w:tcPr>
          <w:p w:rsidR="000415DB" w:rsidRPr="000415DB" w:rsidRDefault="000415DB" w:rsidP="00B03A67">
            <w:pPr>
              <w:jc w:val="center"/>
              <w:rPr>
                <w:rFonts w:eastAsiaTheme="minorHAnsi"/>
                <w:sz w:val="20"/>
                <w:szCs w:val="20"/>
                <w:lang w:eastAsia="en-US"/>
              </w:rPr>
            </w:pPr>
            <w:r w:rsidRPr="000415DB">
              <w:rPr>
                <w:rFonts w:eastAsiaTheme="minorHAnsi"/>
                <w:sz w:val="20"/>
                <w:szCs w:val="20"/>
                <w:lang w:eastAsia="en-US"/>
              </w:rPr>
              <w:t>Тематический час</w:t>
            </w:r>
          </w:p>
        </w:tc>
        <w:tc>
          <w:tcPr>
            <w:tcW w:w="1418" w:type="dxa"/>
            <w:vAlign w:val="center"/>
          </w:tcPr>
          <w:p w:rsidR="000415DB" w:rsidRDefault="000415DB" w:rsidP="00545C81">
            <w:pPr>
              <w:jc w:val="center"/>
              <w:rPr>
                <w:rFonts w:eastAsia="MS Mincho"/>
                <w:bCs/>
                <w:sz w:val="20"/>
                <w:szCs w:val="20"/>
              </w:rPr>
            </w:pPr>
            <w:r>
              <w:rPr>
                <w:rFonts w:eastAsia="MS Mincho"/>
                <w:bCs/>
                <w:sz w:val="20"/>
                <w:szCs w:val="20"/>
              </w:rPr>
              <w:t>библиотека</w:t>
            </w:r>
          </w:p>
        </w:tc>
        <w:tc>
          <w:tcPr>
            <w:tcW w:w="1276" w:type="dxa"/>
            <w:vAlign w:val="center"/>
          </w:tcPr>
          <w:p w:rsidR="000415DB" w:rsidRDefault="000415DB" w:rsidP="00B03A67">
            <w:pPr>
              <w:jc w:val="center"/>
              <w:rPr>
                <w:rFonts w:eastAsia="MS Mincho"/>
                <w:bCs/>
                <w:sz w:val="20"/>
                <w:szCs w:val="20"/>
              </w:rPr>
            </w:pPr>
            <w:r>
              <w:rPr>
                <w:rFonts w:eastAsia="MS Mincho"/>
                <w:bCs/>
                <w:sz w:val="20"/>
                <w:szCs w:val="20"/>
              </w:rPr>
              <w:t>дети</w:t>
            </w:r>
          </w:p>
        </w:tc>
        <w:tc>
          <w:tcPr>
            <w:tcW w:w="1446" w:type="dxa"/>
            <w:vAlign w:val="center"/>
          </w:tcPr>
          <w:p w:rsidR="000415DB" w:rsidRPr="000415DB" w:rsidRDefault="000415DB" w:rsidP="00B03A67">
            <w:pPr>
              <w:jc w:val="center"/>
              <w:rPr>
                <w:rFonts w:eastAsia="MS Mincho"/>
                <w:sz w:val="20"/>
                <w:szCs w:val="20"/>
              </w:rPr>
            </w:pPr>
            <w:r w:rsidRPr="000415DB">
              <w:rPr>
                <w:rFonts w:eastAsia="MS Mincho"/>
                <w:sz w:val="20"/>
                <w:szCs w:val="20"/>
              </w:rPr>
              <w:t>Александровская б/о</w:t>
            </w:r>
          </w:p>
        </w:tc>
      </w:tr>
      <w:tr w:rsidR="000415DB" w:rsidRPr="00F2145E" w:rsidTr="00EE1E56">
        <w:tc>
          <w:tcPr>
            <w:tcW w:w="539" w:type="dxa"/>
          </w:tcPr>
          <w:p w:rsidR="000415DB" w:rsidRPr="00F2145E" w:rsidRDefault="00B20984" w:rsidP="00545C81">
            <w:pPr>
              <w:rPr>
                <w:rFonts w:eastAsiaTheme="minorHAnsi"/>
                <w:sz w:val="20"/>
                <w:szCs w:val="20"/>
                <w:lang w:eastAsia="en-US"/>
              </w:rPr>
            </w:pPr>
            <w:r>
              <w:rPr>
                <w:rFonts w:eastAsiaTheme="minorHAnsi"/>
                <w:sz w:val="20"/>
                <w:szCs w:val="20"/>
                <w:lang w:eastAsia="en-US"/>
              </w:rPr>
              <w:t>14</w:t>
            </w:r>
          </w:p>
        </w:tc>
        <w:tc>
          <w:tcPr>
            <w:tcW w:w="2976" w:type="dxa"/>
          </w:tcPr>
          <w:p w:rsidR="000415DB" w:rsidRPr="000415DB" w:rsidRDefault="000415DB" w:rsidP="00521A35">
            <w:pPr>
              <w:rPr>
                <w:rFonts w:eastAsiaTheme="minorHAnsi"/>
                <w:sz w:val="20"/>
                <w:szCs w:val="20"/>
                <w:lang w:eastAsia="en-US"/>
              </w:rPr>
            </w:pPr>
            <w:r w:rsidRPr="000415DB">
              <w:rPr>
                <w:rFonts w:eastAsiaTheme="minorHAnsi"/>
                <w:sz w:val="20"/>
                <w:szCs w:val="20"/>
                <w:lang w:eastAsia="en-US"/>
              </w:rPr>
              <w:t xml:space="preserve"> «Главный судья и защитник»</w:t>
            </w:r>
          </w:p>
        </w:tc>
        <w:tc>
          <w:tcPr>
            <w:tcW w:w="1701" w:type="dxa"/>
          </w:tcPr>
          <w:p w:rsidR="000415DB" w:rsidRDefault="000415DB" w:rsidP="00B03A67">
            <w:pPr>
              <w:jc w:val="center"/>
              <w:rPr>
                <w:rFonts w:eastAsiaTheme="minorHAnsi"/>
                <w:sz w:val="20"/>
                <w:szCs w:val="20"/>
                <w:lang w:eastAsia="en-US"/>
              </w:rPr>
            </w:pPr>
            <w:r w:rsidRPr="000415DB">
              <w:rPr>
                <w:rFonts w:eastAsiaTheme="minorHAnsi"/>
                <w:sz w:val="20"/>
                <w:szCs w:val="20"/>
                <w:lang w:eastAsia="en-US"/>
              </w:rPr>
              <w:t>Читательская конференция</w:t>
            </w:r>
          </w:p>
          <w:p w:rsidR="000415DB" w:rsidRPr="000415DB" w:rsidRDefault="000415DB" w:rsidP="00B03A67">
            <w:pPr>
              <w:jc w:val="center"/>
              <w:rPr>
                <w:rFonts w:eastAsiaTheme="minorHAnsi"/>
                <w:sz w:val="20"/>
                <w:szCs w:val="20"/>
                <w:lang w:eastAsia="en-US"/>
              </w:rPr>
            </w:pPr>
            <w:r>
              <w:rPr>
                <w:rFonts w:eastAsiaTheme="minorHAnsi"/>
                <w:sz w:val="20"/>
                <w:szCs w:val="20"/>
                <w:lang w:eastAsia="en-US"/>
              </w:rPr>
              <w:t>по творчеству А. Калинина</w:t>
            </w:r>
          </w:p>
        </w:tc>
        <w:tc>
          <w:tcPr>
            <w:tcW w:w="1418" w:type="dxa"/>
            <w:vAlign w:val="center"/>
          </w:tcPr>
          <w:p w:rsidR="000415DB" w:rsidRDefault="000415DB" w:rsidP="00545C81">
            <w:pPr>
              <w:jc w:val="center"/>
              <w:rPr>
                <w:rFonts w:eastAsia="MS Mincho"/>
                <w:bCs/>
                <w:sz w:val="20"/>
                <w:szCs w:val="20"/>
              </w:rPr>
            </w:pPr>
            <w:r>
              <w:rPr>
                <w:rFonts w:eastAsia="MS Mincho"/>
                <w:bCs/>
                <w:sz w:val="20"/>
                <w:szCs w:val="20"/>
              </w:rPr>
              <w:t>библиотека</w:t>
            </w:r>
          </w:p>
        </w:tc>
        <w:tc>
          <w:tcPr>
            <w:tcW w:w="1276" w:type="dxa"/>
            <w:vAlign w:val="center"/>
          </w:tcPr>
          <w:p w:rsidR="000415DB" w:rsidRDefault="000415DB" w:rsidP="00B03A67">
            <w:pPr>
              <w:jc w:val="center"/>
              <w:rPr>
                <w:rFonts w:eastAsia="MS Mincho"/>
                <w:bCs/>
                <w:sz w:val="20"/>
                <w:szCs w:val="20"/>
              </w:rPr>
            </w:pPr>
            <w:r>
              <w:rPr>
                <w:rFonts w:eastAsia="MS Mincho"/>
                <w:bCs/>
                <w:sz w:val="20"/>
                <w:szCs w:val="20"/>
              </w:rPr>
              <w:t>молодёжь</w:t>
            </w:r>
          </w:p>
        </w:tc>
        <w:tc>
          <w:tcPr>
            <w:tcW w:w="1446" w:type="dxa"/>
            <w:vAlign w:val="center"/>
          </w:tcPr>
          <w:p w:rsidR="000415DB" w:rsidRPr="000415DB" w:rsidRDefault="000415DB" w:rsidP="00B03A67">
            <w:pPr>
              <w:jc w:val="center"/>
              <w:rPr>
                <w:rFonts w:eastAsia="MS Mincho"/>
                <w:sz w:val="20"/>
                <w:szCs w:val="20"/>
              </w:rPr>
            </w:pPr>
            <w:r w:rsidRPr="000415DB">
              <w:rPr>
                <w:rFonts w:eastAsia="MS Mincho"/>
                <w:sz w:val="20"/>
                <w:szCs w:val="20"/>
              </w:rPr>
              <w:t>Александровская б/о</w:t>
            </w:r>
          </w:p>
        </w:tc>
      </w:tr>
      <w:tr w:rsidR="000415DB" w:rsidRPr="00F2145E" w:rsidTr="00EE1E56">
        <w:tc>
          <w:tcPr>
            <w:tcW w:w="539" w:type="dxa"/>
          </w:tcPr>
          <w:p w:rsidR="000415DB" w:rsidRPr="00F2145E" w:rsidRDefault="00B20984" w:rsidP="00545C81">
            <w:pPr>
              <w:rPr>
                <w:rFonts w:eastAsiaTheme="minorHAnsi"/>
                <w:sz w:val="20"/>
                <w:szCs w:val="20"/>
                <w:lang w:eastAsia="en-US"/>
              </w:rPr>
            </w:pPr>
            <w:r>
              <w:rPr>
                <w:rFonts w:eastAsiaTheme="minorHAnsi"/>
                <w:sz w:val="20"/>
                <w:szCs w:val="20"/>
                <w:lang w:eastAsia="en-US"/>
              </w:rPr>
              <w:t>15</w:t>
            </w:r>
          </w:p>
        </w:tc>
        <w:tc>
          <w:tcPr>
            <w:tcW w:w="2976" w:type="dxa"/>
          </w:tcPr>
          <w:p w:rsidR="000415DB" w:rsidRDefault="000415DB" w:rsidP="00545C81">
            <w:pPr>
              <w:rPr>
                <w:rFonts w:eastAsiaTheme="minorHAnsi"/>
                <w:sz w:val="20"/>
                <w:szCs w:val="20"/>
                <w:lang w:eastAsia="en-US"/>
              </w:rPr>
            </w:pPr>
            <w:r w:rsidRPr="00B35EDC">
              <w:rPr>
                <w:rFonts w:eastAsiaTheme="minorHAnsi"/>
                <w:sz w:val="20"/>
                <w:szCs w:val="20"/>
                <w:lang w:eastAsia="en-US"/>
              </w:rPr>
              <w:t>«Тонкий знаток души человеческой»</w:t>
            </w:r>
            <w:r>
              <w:rPr>
                <w:rFonts w:eastAsiaTheme="minorHAnsi"/>
                <w:sz w:val="20"/>
                <w:szCs w:val="20"/>
                <w:lang w:eastAsia="en-US"/>
              </w:rPr>
              <w:t xml:space="preserve"> (А.П. Чехов)</w:t>
            </w:r>
          </w:p>
        </w:tc>
        <w:tc>
          <w:tcPr>
            <w:tcW w:w="1701" w:type="dxa"/>
          </w:tcPr>
          <w:p w:rsidR="000415DB" w:rsidRDefault="000415DB" w:rsidP="00545C81">
            <w:pPr>
              <w:jc w:val="center"/>
              <w:rPr>
                <w:rFonts w:eastAsia="MS Mincho"/>
                <w:bCs/>
                <w:sz w:val="20"/>
                <w:szCs w:val="20"/>
              </w:rPr>
            </w:pPr>
            <w:r w:rsidRPr="00B35EDC">
              <w:rPr>
                <w:rFonts w:eastAsiaTheme="minorHAnsi"/>
                <w:sz w:val="20"/>
                <w:szCs w:val="20"/>
                <w:lang w:eastAsia="en-US"/>
              </w:rPr>
              <w:t xml:space="preserve">Литературный час  </w:t>
            </w:r>
          </w:p>
        </w:tc>
        <w:tc>
          <w:tcPr>
            <w:tcW w:w="1418" w:type="dxa"/>
            <w:vAlign w:val="center"/>
          </w:tcPr>
          <w:p w:rsidR="000415DB" w:rsidRDefault="000415DB" w:rsidP="00545C81">
            <w:pPr>
              <w:jc w:val="center"/>
              <w:rPr>
                <w:rFonts w:eastAsia="MS Mincho"/>
                <w:bCs/>
                <w:sz w:val="20"/>
                <w:szCs w:val="20"/>
              </w:rPr>
            </w:pPr>
            <w:r>
              <w:rPr>
                <w:rFonts w:eastAsia="MS Mincho"/>
                <w:bCs/>
                <w:sz w:val="20"/>
                <w:szCs w:val="20"/>
              </w:rPr>
              <w:t>школа</w:t>
            </w:r>
          </w:p>
        </w:tc>
        <w:tc>
          <w:tcPr>
            <w:tcW w:w="1276" w:type="dxa"/>
            <w:vAlign w:val="center"/>
          </w:tcPr>
          <w:p w:rsidR="000415DB" w:rsidRDefault="000415DB" w:rsidP="00545C81">
            <w:pPr>
              <w:jc w:val="center"/>
              <w:rPr>
                <w:rFonts w:eastAsia="MS Mincho"/>
                <w:bCs/>
                <w:sz w:val="20"/>
                <w:szCs w:val="20"/>
              </w:rPr>
            </w:pPr>
            <w:r>
              <w:rPr>
                <w:rFonts w:eastAsia="MS Mincho"/>
                <w:bCs/>
                <w:sz w:val="20"/>
                <w:szCs w:val="20"/>
              </w:rPr>
              <w:t xml:space="preserve">дети </w:t>
            </w:r>
          </w:p>
        </w:tc>
        <w:tc>
          <w:tcPr>
            <w:tcW w:w="1446" w:type="dxa"/>
            <w:vAlign w:val="center"/>
          </w:tcPr>
          <w:p w:rsidR="000415DB" w:rsidRPr="00EE1E56" w:rsidRDefault="000415DB" w:rsidP="00545C81">
            <w:pPr>
              <w:jc w:val="center"/>
              <w:rPr>
                <w:rFonts w:eastAsia="MS Mincho"/>
                <w:sz w:val="20"/>
                <w:szCs w:val="20"/>
              </w:rPr>
            </w:pPr>
            <w:r>
              <w:rPr>
                <w:rFonts w:eastAsia="MS Mincho"/>
                <w:sz w:val="20"/>
                <w:szCs w:val="20"/>
              </w:rPr>
              <w:t>Большекирсановская б/о</w:t>
            </w:r>
          </w:p>
        </w:tc>
      </w:tr>
      <w:tr w:rsidR="000415DB" w:rsidRPr="00F2145E" w:rsidTr="00EE1E56">
        <w:tc>
          <w:tcPr>
            <w:tcW w:w="539" w:type="dxa"/>
          </w:tcPr>
          <w:p w:rsidR="000415DB" w:rsidRPr="00F2145E" w:rsidRDefault="00B20984" w:rsidP="00545C81">
            <w:pPr>
              <w:rPr>
                <w:rFonts w:eastAsiaTheme="minorHAnsi"/>
                <w:sz w:val="20"/>
                <w:szCs w:val="20"/>
                <w:lang w:eastAsia="en-US"/>
              </w:rPr>
            </w:pPr>
            <w:r>
              <w:rPr>
                <w:rFonts w:eastAsiaTheme="minorHAnsi"/>
                <w:sz w:val="20"/>
                <w:szCs w:val="20"/>
                <w:lang w:eastAsia="en-US"/>
              </w:rPr>
              <w:t>16</w:t>
            </w:r>
          </w:p>
        </w:tc>
        <w:tc>
          <w:tcPr>
            <w:tcW w:w="2976" w:type="dxa"/>
          </w:tcPr>
          <w:p w:rsidR="000415DB" w:rsidRPr="00B35EDC" w:rsidRDefault="000415DB" w:rsidP="00545C81">
            <w:pPr>
              <w:rPr>
                <w:rFonts w:eastAsiaTheme="minorHAnsi"/>
                <w:sz w:val="20"/>
                <w:szCs w:val="20"/>
                <w:lang w:eastAsia="en-US"/>
              </w:rPr>
            </w:pPr>
            <w:r w:rsidRPr="00DF1212">
              <w:rPr>
                <w:rFonts w:eastAsiaTheme="minorHAnsi"/>
                <w:sz w:val="20"/>
                <w:szCs w:val="20"/>
                <w:lang w:eastAsia="en-US"/>
              </w:rPr>
              <w:t xml:space="preserve"> «Имя в летописи села – Барабаш И.М.»</w:t>
            </w:r>
          </w:p>
        </w:tc>
        <w:tc>
          <w:tcPr>
            <w:tcW w:w="1701" w:type="dxa"/>
          </w:tcPr>
          <w:p w:rsidR="000415DB" w:rsidRPr="00B35EDC" w:rsidRDefault="000415DB" w:rsidP="00545C81">
            <w:pPr>
              <w:jc w:val="center"/>
              <w:rPr>
                <w:rFonts w:eastAsiaTheme="minorHAnsi"/>
                <w:sz w:val="20"/>
                <w:szCs w:val="20"/>
                <w:lang w:eastAsia="en-US"/>
              </w:rPr>
            </w:pPr>
            <w:r w:rsidRPr="00DF1212">
              <w:rPr>
                <w:rFonts w:eastAsiaTheme="minorHAnsi"/>
                <w:sz w:val="20"/>
                <w:szCs w:val="20"/>
                <w:lang w:eastAsia="en-US"/>
              </w:rPr>
              <w:t>час-поиск</w:t>
            </w:r>
          </w:p>
        </w:tc>
        <w:tc>
          <w:tcPr>
            <w:tcW w:w="1418" w:type="dxa"/>
            <w:vAlign w:val="center"/>
          </w:tcPr>
          <w:p w:rsidR="000415DB" w:rsidRDefault="000415DB" w:rsidP="00545C81">
            <w:pPr>
              <w:jc w:val="center"/>
              <w:rPr>
                <w:rFonts w:eastAsia="MS Mincho"/>
                <w:bCs/>
                <w:sz w:val="20"/>
                <w:szCs w:val="20"/>
              </w:rPr>
            </w:pPr>
            <w:r>
              <w:rPr>
                <w:rFonts w:eastAsia="MS Mincho"/>
                <w:bCs/>
                <w:sz w:val="20"/>
                <w:szCs w:val="20"/>
              </w:rPr>
              <w:t>библиотека</w:t>
            </w:r>
          </w:p>
        </w:tc>
        <w:tc>
          <w:tcPr>
            <w:tcW w:w="1276" w:type="dxa"/>
            <w:vAlign w:val="center"/>
          </w:tcPr>
          <w:p w:rsidR="000415DB" w:rsidRDefault="000415DB" w:rsidP="00545C81">
            <w:pPr>
              <w:jc w:val="center"/>
              <w:rPr>
                <w:rFonts w:eastAsia="MS Mincho"/>
                <w:bCs/>
                <w:sz w:val="20"/>
                <w:szCs w:val="20"/>
              </w:rPr>
            </w:pPr>
            <w:r>
              <w:rPr>
                <w:rFonts w:eastAsia="MS Mincho"/>
                <w:bCs/>
                <w:sz w:val="20"/>
                <w:szCs w:val="20"/>
              </w:rPr>
              <w:t>дети</w:t>
            </w:r>
          </w:p>
        </w:tc>
        <w:tc>
          <w:tcPr>
            <w:tcW w:w="1446" w:type="dxa"/>
            <w:vAlign w:val="center"/>
          </w:tcPr>
          <w:p w:rsidR="000415DB" w:rsidRDefault="000415DB" w:rsidP="00545C81">
            <w:pPr>
              <w:jc w:val="center"/>
              <w:rPr>
                <w:rFonts w:eastAsia="MS Mincho"/>
                <w:sz w:val="20"/>
                <w:szCs w:val="20"/>
              </w:rPr>
            </w:pPr>
            <w:r w:rsidRPr="00DF1212">
              <w:rPr>
                <w:rFonts w:eastAsia="MS Mincho"/>
                <w:sz w:val="20"/>
                <w:szCs w:val="20"/>
              </w:rPr>
              <w:t>Большекирсановская б/о</w:t>
            </w:r>
          </w:p>
        </w:tc>
      </w:tr>
      <w:tr w:rsidR="00D7660A" w:rsidRPr="00F2145E" w:rsidTr="00EE1E56">
        <w:tc>
          <w:tcPr>
            <w:tcW w:w="539" w:type="dxa"/>
          </w:tcPr>
          <w:p w:rsidR="00D7660A" w:rsidRPr="00F2145E" w:rsidRDefault="00B20984" w:rsidP="00545C81">
            <w:pPr>
              <w:rPr>
                <w:rFonts w:eastAsiaTheme="minorHAnsi"/>
                <w:sz w:val="20"/>
                <w:szCs w:val="20"/>
                <w:lang w:eastAsia="en-US"/>
              </w:rPr>
            </w:pPr>
            <w:r>
              <w:rPr>
                <w:rFonts w:eastAsiaTheme="minorHAnsi"/>
                <w:sz w:val="20"/>
                <w:szCs w:val="20"/>
                <w:lang w:eastAsia="en-US"/>
              </w:rPr>
              <w:t>17</w:t>
            </w:r>
          </w:p>
        </w:tc>
        <w:tc>
          <w:tcPr>
            <w:tcW w:w="2976" w:type="dxa"/>
          </w:tcPr>
          <w:p w:rsidR="00D7660A" w:rsidRPr="000415DB" w:rsidRDefault="00D7660A" w:rsidP="00B03A67">
            <w:pPr>
              <w:rPr>
                <w:rFonts w:eastAsiaTheme="minorHAnsi"/>
                <w:sz w:val="20"/>
                <w:szCs w:val="20"/>
                <w:lang w:eastAsia="en-US"/>
              </w:rPr>
            </w:pPr>
            <w:r>
              <w:rPr>
                <w:rFonts w:eastAsiaTheme="minorHAnsi"/>
                <w:sz w:val="20"/>
                <w:szCs w:val="20"/>
                <w:lang w:eastAsia="en-US"/>
              </w:rPr>
              <w:t>Межрегиональная краеведческая Акция «Читаем книги Нины Павловой</w:t>
            </w:r>
            <w:r w:rsidR="00A74886">
              <w:rPr>
                <w:rFonts w:eastAsiaTheme="minorHAnsi"/>
                <w:sz w:val="20"/>
                <w:szCs w:val="20"/>
                <w:lang w:eastAsia="en-US"/>
              </w:rPr>
              <w:t>»</w:t>
            </w:r>
          </w:p>
        </w:tc>
        <w:tc>
          <w:tcPr>
            <w:tcW w:w="1701" w:type="dxa"/>
          </w:tcPr>
          <w:p w:rsidR="00D7660A" w:rsidRPr="000415DB" w:rsidRDefault="00D7660A" w:rsidP="00B03A67">
            <w:pPr>
              <w:jc w:val="center"/>
              <w:rPr>
                <w:rFonts w:eastAsiaTheme="minorHAnsi"/>
                <w:sz w:val="20"/>
                <w:szCs w:val="20"/>
                <w:lang w:eastAsia="en-US"/>
              </w:rPr>
            </w:pPr>
            <w:r w:rsidRPr="000415DB">
              <w:rPr>
                <w:rFonts w:eastAsiaTheme="minorHAnsi"/>
                <w:sz w:val="20"/>
                <w:szCs w:val="20"/>
                <w:lang w:eastAsia="en-US"/>
              </w:rPr>
              <w:t>онлайн-чтения</w:t>
            </w:r>
          </w:p>
        </w:tc>
        <w:tc>
          <w:tcPr>
            <w:tcW w:w="1418" w:type="dxa"/>
            <w:vAlign w:val="center"/>
          </w:tcPr>
          <w:p w:rsidR="00D7660A" w:rsidRDefault="00136144" w:rsidP="00545C81">
            <w:pPr>
              <w:jc w:val="center"/>
              <w:rPr>
                <w:rFonts w:eastAsia="MS Mincho"/>
                <w:bCs/>
                <w:sz w:val="20"/>
                <w:szCs w:val="20"/>
              </w:rPr>
            </w:pPr>
            <w:hyperlink r:id="rId167" w:history="1">
              <w:r w:rsidR="00D7660A" w:rsidRPr="00961C6B">
                <w:rPr>
                  <w:rStyle w:val="af6"/>
                  <w:rFonts w:eastAsia="MS Mincho"/>
                  <w:bCs/>
                  <w:sz w:val="20"/>
                  <w:szCs w:val="20"/>
                </w:rPr>
                <w:t>https://vk.com/video241926979_456239067</w:t>
              </w:r>
            </w:hyperlink>
            <w:r w:rsidR="00D7660A">
              <w:rPr>
                <w:rFonts w:eastAsia="MS Mincho"/>
                <w:bCs/>
                <w:sz w:val="20"/>
                <w:szCs w:val="20"/>
              </w:rPr>
              <w:t xml:space="preserve"> </w:t>
            </w:r>
          </w:p>
        </w:tc>
        <w:tc>
          <w:tcPr>
            <w:tcW w:w="1276" w:type="dxa"/>
            <w:vAlign w:val="center"/>
          </w:tcPr>
          <w:p w:rsidR="00D7660A" w:rsidRDefault="00D7660A" w:rsidP="00545C81">
            <w:pPr>
              <w:jc w:val="center"/>
              <w:rPr>
                <w:rFonts w:eastAsia="MS Mincho"/>
                <w:bCs/>
                <w:sz w:val="20"/>
                <w:szCs w:val="20"/>
              </w:rPr>
            </w:pPr>
            <w:r>
              <w:rPr>
                <w:rFonts w:eastAsia="MS Mincho"/>
                <w:bCs/>
                <w:sz w:val="20"/>
                <w:szCs w:val="20"/>
              </w:rPr>
              <w:t>дети</w:t>
            </w:r>
          </w:p>
        </w:tc>
        <w:tc>
          <w:tcPr>
            <w:tcW w:w="1446" w:type="dxa"/>
            <w:vAlign w:val="center"/>
          </w:tcPr>
          <w:p w:rsidR="00D7660A" w:rsidRPr="00DF1212" w:rsidRDefault="00D7660A" w:rsidP="00545C81">
            <w:pPr>
              <w:jc w:val="center"/>
              <w:rPr>
                <w:rFonts w:eastAsia="MS Mincho"/>
                <w:sz w:val="20"/>
                <w:szCs w:val="20"/>
              </w:rPr>
            </w:pPr>
            <w:r>
              <w:rPr>
                <w:rFonts w:eastAsia="MS Mincho"/>
                <w:sz w:val="20"/>
                <w:szCs w:val="20"/>
              </w:rPr>
              <w:t>Анастасиевская б/о</w:t>
            </w:r>
          </w:p>
        </w:tc>
      </w:tr>
      <w:tr w:rsidR="00D7660A" w:rsidRPr="00F2145E" w:rsidTr="00EE1E56">
        <w:tc>
          <w:tcPr>
            <w:tcW w:w="539" w:type="dxa"/>
          </w:tcPr>
          <w:p w:rsidR="00B20984" w:rsidRDefault="00B20984" w:rsidP="00545C81">
            <w:pPr>
              <w:rPr>
                <w:rFonts w:eastAsiaTheme="minorHAnsi"/>
                <w:sz w:val="20"/>
                <w:szCs w:val="20"/>
                <w:lang w:eastAsia="en-US"/>
              </w:rPr>
            </w:pPr>
          </w:p>
          <w:p w:rsidR="00D7660A" w:rsidRPr="00B20984" w:rsidRDefault="00B20984" w:rsidP="00B20984">
            <w:pPr>
              <w:rPr>
                <w:rFonts w:eastAsiaTheme="minorHAnsi"/>
                <w:sz w:val="20"/>
                <w:szCs w:val="20"/>
                <w:lang w:eastAsia="en-US"/>
              </w:rPr>
            </w:pPr>
            <w:r>
              <w:rPr>
                <w:rFonts w:eastAsiaTheme="minorHAnsi"/>
                <w:sz w:val="20"/>
                <w:szCs w:val="20"/>
                <w:lang w:eastAsia="en-US"/>
              </w:rPr>
              <w:t>18</w:t>
            </w:r>
          </w:p>
        </w:tc>
        <w:tc>
          <w:tcPr>
            <w:tcW w:w="2976" w:type="dxa"/>
          </w:tcPr>
          <w:p w:rsidR="00D7660A" w:rsidRDefault="00D7660A" w:rsidP="00545C81">
            <w:pPr>
              <w:rPr>
                <w:rFonts w:eastAsiaTheme="minorHAnsi"/>
                <w:sz w:val="20"/>
                <w:szCs w:val="20"/>
                <w:lang w:eastAsia="en-US"/>
              </w:rPr>
            </w:pPr>
            <w:r w:rsidRPr="008F10C4">
              <w:rPr>
                <w:rFonts w:eastAsiaTheme="minorHAnsi"/>
                <w:sz w:val="20"/>
                <w:szCs w:val="20"/>
                <w:lang w:eastAsia="en-US"/>
              </w:rPr>
              <w:t>Межрегиональные краеведческие чтения "Память книга оживит. Донская природа" Гавриил Колесников.</w:t>
            </w:r>
          </w:p>
        </w:tc>
        <w:tc>
          <w:tcPr>
            <w:tcW w:w="1701" w:type="dxa"/>
          </w:tcPr>
          <w:p w:rsidR="00D7660A" w:rsidRDefault="00D7660A" w:rsidP="00545C81">
            <w:pPr>
              <w:jc w:val="center"/>
              <w:rPr>
                <w:rFonts w:eastAsia="MS Mincho"/>
                <w:bCs/>
                <w:sz w:val="20"/>
                <w:szCs w:val="20"/>
              </w:rPr>
            </w:pPr>
            <w:r>
              <w:rPr>
                <w:rFonts w:eastAsia="MS Mincho"/>
                <w:bCs/>
                <w:sz w:val="20"/>
                <w:szCs w:val="20"/>
              </w:rPr>
              <w:t>онлайн-чтения</w:t>
            </w:r>
          </w:p>
        </w:tc>
        <w:tc>
          <w:tcPr>
            <w:tcW w:w="1418" w:type="dxa"/>
            <w:vAlign w:val="center"/>
          </w:tcPr>
          <w:p w:rsidR="00D7660A" w:rsidRDefault="00136144" w:rsidP="00545C81">
            <w:pPr>
              <w:jc w:val="center"/>
              <w:rPr>
                <w:rFonts w:eastAsia="MS Mincho"/>
                <w:bCs/>
                <w:sz w:val="20"/>
                <w:szCs w:val="20"/>
              </w:rPr>
            </w:pPr>
            <w:hyperlink r:id="rId168" w:history="1">
              <w:r w:rsidR="00D7660A" w:rsidRPr="00961C6B">
                <w:rPr>
                  <w:rStyle w:val="af6"/>
                  <w:rFonts w:eastAsia="MS Mincho"/>
                  <w:bCs/>
                  <w:sz w:val="20"/>
                  <w:szCs w:val="20"/>
                </w:rPr>
                <w:t>https://vk.com/video241926979_456239065</w:t>
              </w:r>
            </w:hyperlink>
            <w:r w:rsidR="00D7660A">
              <w:rPr>
                <w:rFonts w:eastAsia="MS Mincho"/>
                <w:bCs/>
                <w:sz w:val="20"/>
                <w:szCs w:val="20"/>
              </w:rPr>
              <w:t xml:space="preserve"> </w:t>
            </w:r>
          </w:p>
        </w:tc>
        <w:tc>
          <w:tcPr>
            <w:tcW w:w="1276" w:type="dxa"/>
            <w:vAlign w:val="center"/>
          </w:tcPr>
          <w:p w:rsidR="00D7660A" w:rsidRDefault="00D7660A" w:rsidP="00545C81">
            <w:pPr>
              <w:jc w:val="center"/>
              <w:rPr>
                <w:rFonts w:eastAsia="MS Mincho"/>
                <w:bCs/>
                <w:sz w:val="20"/>
                <w:szCs w:val="20"/>
              </w:rPr>
            </w:pPr>
            <w:r>
              <w:rPr>
                <w:rFonts w:eastAsia="MS Mincho"/>
                <w:bCs/>
                <w:sz w:val="20"/>
                <w:szCs w:val="20"/>
              </w:rPr>
              <w:t>дети</w:t>
            </w:r>
          </w:p>
        </w:tc>
        <w:tc>
          <w:tcPr>
            <w:tcW w:w="1446" w:type="dxa"/>
            <w:vAlign w:val="center"/>
          </w:tcPr>
          <w:p w:rsidR="00D7660A" w:rsidRPr="00EE1E56" w:rsidRDefault="00D7660A" w:rsidP="00545C81">
            <w:pPr>
              <w:jc w:val="center"/>
              <w:rPr>
                <w:rFonts w:eastAsia="MS Mincho"/>
                <w:sz w:val="20"/>
                <w:szCs w:val="20"/>
              </w:rPr>
            </w:pPr>
            <w:r>
              <w:rPr>
                <w:rFonts w:eastAsia="MS Mincho"/>
                <w:sz w:val="20"/>
                <w:szCs w:val="20"/>
              </w:rPr>
              <w:t>Анастасиевская б/о</w:t>
            </w:r>
          </w:p>
        </w:tc>
      </w:tr>
      <w:tr w:rsidR="00AE7B73" w:rsidRPr="00F2145E" w:rsidTr="00EE1E56">
        <w:tc>
          <w:tcPr>
            <w:tcW w:w="539" w:type="dxa"/>
          </w:tcPr>
          <w:p w:rsidR="00AE7B73" w:rsidRPr="00F2145E" w:rsidRDefault="00B20984" w:rsidP="00545C81">
            <w:pPr>
              <w:rPr>
                <w:rFonts w:eastAsiaTheme="minorHAnsi"/>
                <w:sz w:val="20"/>
                <w:szCs w:val="20"/>
                <w:lang w:eastAsia="en-US"/>
              </w:rPr>
            </w:pPr>
            <w:r>
              <w:rPr>
                <w:rFonts w:eastAsiaTheme="minorHAnsi"/>
                <w:sz w:val="20"/>
                <w:szCs w:val="20"/>
                <w:lang w:eastAsia="en-US"/>
              </w:rPr>
              <w:t>19</w:t>
            </w:r>
          </w:p>
        </w:tc>
        <w:tc>
          <w:tcPr>
            <w:tcW w:w="2976" w:type="dxa"/>
          </w:tcPr>
          <w:p w:rsidR="00AE7B73" w:rsidRPr="000415DB" w:rsidRDefault="00AE7B73" w:rsidP="00B03A67">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AE7B73" w:rsidRDefault="00AE7B73" w:rsidP="00B03A67">
            <w:pPr>
              <w:jc w:val="center"/>
              <w:rPr>
                <w:rFonts w:eastAsiaTheme="minorHAnsi"/>
                <w:sz w:val="20"/>
                <w:szCs w:val="20"/>
                <w:lang w:eastAsia="en-US"/>
              </w:rPr>
            </w:pPr>
            <w:r w:rsidRPr="000415DB">
              <w:rPr>
                <w:rFonts w:eastAsiaTheme="minorHAnsi"/>
                <w:sz w:val="20"/>
                <w:szCs w:val="20"/>
                <w:lang w:eastAsia="en-US"/>
              </w:rPr>
              <w:t>онлайн-чтения</w:t>
            </w:r>
          </w:p>
        </w:tc>
        <w:tc>
          <w:tcPr>
            <w:tcW w:w="1418" w:type="dxa"/>
            <w:vAlign w:val="center"/>
          </w:tcPr>
          <w:p w:rsidR="00AE7B73" w:rsidRDefault="00136144" w:rsidP="00545C81">
            <w:pPr>
              <w:jc w:val="center"/>
              <w:rPr>
                <w:rFonts w:eastAsia="MS Mincho"/>
                <w:bCs/>
                <w:sz w:val="20"/>
                <w:szCs w:val="20"/>
              </w:rPr>
            </w:pPr>
            <w:hyperlink r:id="rId169" w:history="1">
              <w:r w:rsidR="00AE7B73" w:rsidRPr="00961C6B">
                <w:rPr>
                  <w:rStyle w:val="af6"/>
                  <w:rFonts w:eastAsia="MS Mincho"/>
                  <w:bCs/>
                  <w:sz w:val="20"/>
                  <w:szCs w:val="20"/>
                </w:rPr>
                <w:t>https://ok.ru/video/2371206646431</w:t>
              </w:r>
            </w:hyperlink>
            <w:r w:rsidR="00AE7B73">
              <w:rPr>
                <w:rFonts w:eastAsia="MS Mincho"/>
                <w:bCs/>
                <w:sz w:val="20"/>
                <w:szCs w:val="20"/>
              </w:rPr>
              <w:t xml:space="preserve"> </w:t>
            </w:r>
          </w:p>
        </w:tc>
        <w:tc>
          <w:tcPr>
            <w:tcW w:w="1276" w:type="dxa"/>
            <w:vAlign w:val="center"/>
          </w:tcPr>
          <w:p w:rsidR="00AE7B73" w:rsidRDefault="00AE7B73" w:rsidP="00B03A67">
            <w:pPr>
              <w:jc w:val="center"/>
              <w:rPr>
                <w:rFonts w:eastAsia="MS Mincho"/>
                <w:bCs/>
                <w:sz w:val="20"/>
                <w:szCs w:val="20"/>
              </w:rPr>
            </w:pPr>
            <w:r>
              <w:rPr>
                <w:rFonts w:eastAsia="MS Mincho"/>
                <w:bCs/>
                <w:sz w:val="20"/>
                <w:szCs w:val="20"/>
              </w:rPr>
              <w:t>дети</w:t>
            </w:r>
          </w:p>
        </w:tc>
        <w:tc>
          <w:tcPr>
            <w:tcW w:w="1446" w:type="dxa"/>
            <w:vAlign w:val="center"/>
          </w:tcPr>
          <w:p w:rsidR="00AE7B73" w:rsidRPr="00EE1E56" w:rsidRDefault="00AE7B73" w:rsidP="00B03A67">
            <w:pPr>
              <w:jc w:val="center"/>
              <w:rPr>
                <w:rFonts w:eastAsia="MS Mincho"/>
                <w:sz w:val="20"/>
                <w:szCs w:val="20"/>
              </w:rPr>
            </w:pPr>
            <w:r>
              <w:rPr>
                <w:rFonts w:eastAsia="MS Mincho"/>
                <w:sz w:val="20"/>
                <w:szCs w:val="20"/>
              </w:rPr>
              <w:t>Анастасиевская б/о</w:t>
            </w:r>
          </w:p>
        </w:tc>
      </w:tr>
      <w:tr w:rsidR="00AE7B73" w:rsidRPr="00F2145E" w:rsidTr="00EE1E56">
        <w:tc>
          <w:tcPr>
            <w:tcW w:w="539" w:type="dxa"/>
          </w:tcPr>
          <w:p w:rsidR="00AE7B73" w:rsidRPr="00F2145E" w:rsidRDefault="00B20984" w:rsidP="00545C81">
            <w:pPr>
              <w:rPr>
                <w:rFonts w:eastAsiaTheme="minorHAnsi"/>
                <w:sz w:val="20"/>
                <w:szCs w:val="20"/>
                <w:lang w:eastAsia="en-US"/>
              </w:rPr>
            </w:pPr>
            <w:r>
              <w:rPr>
                <w:rFonts w:eastAsiaTheme="minorHAnsi"/>
                <w:sz w:val="20"/>
                <w:szCs w:val="20"/>
                <w:lang w:eastAsia="en-US"/>
              </w:rPr>
              <w:t>20</w:t>
            </w:r>
          </w:p>
        </w:tc>
        <w:tc>
          <w:tcPr>
            <w:tcW w:w="2976" w:type="dxa"/>
          </w:tcPr>
          <w:p w:rsidR="00AE7B73" w:rsidRPr="00DA388D" w:rsidRDefault="00AE7B73" w:rsidP="00B03A67">
            <w:pPr>
              <w:rPr>
                <w:rFonts w:eastAsiaTheme="minorHAnsi"/>
                <w:sz w:val="20"/>
                <w:szCs w:val="20"/>
                <w:lang w:eastAsia="en-US"/>
              </w:rPr>
            </w:pPr>
            <w:r w:rsidRPr="000415DB">
              <w:rPr>
                <w:rFonts w:eastAsiaTheme="minorHAnsi"/>
                <w:sz w:val="20"/>
                <w:szCs w:val="20"/>
                <w:lang w:eastAsia="en-US"/>
              </w:rPr>
              <w:t xml:space="preserve">Межрегиональные краеведческих чтениях «Память </w:t>
            </w:r>
            <w:r w:rsidRPr="000415DB">
              <w:rPr>
                <w:rFonts w:eastAsiaTheme="minorHAnsi"/>
                <w:sz w:val="20"/>
                <w:szCs w:val="20"/>
                <w:lang w:eastAsia="en-US"/>
              </w:rPr>
              <w:lastRenderedPageBreak/>
              <w:t>книга оживит. Донская природа»  Николай Николаев</w:t>
            </w:r>
          </w:p>
        </w:tc>
        <w:tc>
          <w:tcPr>
            <w:tcW w:w="1701" w:type="dxa"/>
          </w:tcPr>
          <w:p w:rsidR="00AE7B73" w:rsidRPr="00DA388D" w:rsidRDefault="00AE7B73" w:rsidP="00B03A67">
            <w:pPr>
              <w:jc w:val="center"/>
              <w:rPr>
                <w:rFonts w:eastAsiaTheme="minorHAnsi"/>
                <w:sz w:val="20"/>
                <w:szCs w:val="20"/>
                <w:lang w:eastAsia="en-US"/>
              </w:rPr>
            </w:pPr>
            <w:r>
              <w:rPr>
                <w:rFonts w:eastAsiaTheme="minorHAnsi"/>
                <w:sz w:val="20"/>
                <w:szCs w:val="20"/>
                <w:lang w:eastAsia="en-US"/>
              </w:rPr>
              <w:lastRenderedPageBreak/>
              <w:t>онлайн-чтения</w:t>
            </w:r>
          </w:p>
        </w:tc>
        <w:tc>
          <w:tcPr>
            <w:tcW w:w="1418" w:type="dxa"/>
            <w:vAlign w:val="center"/>
          </w:tcPr>
          <w:p w:rsidR="00AE7B73" w:rsidRDefault="00136144" w:rsidP="00545C81">
            <w:pPr>
              <w:jc w:val="center"/>
              <w:rPr>
                <w:rFonts w:eastAsia="MS Mincho"/>
                <w:bCs/>
                <w:sz w:val="20"/>
                <w:szCs w:val="20"/>
              </w:rPr>
            </w:pPr>
            <w:hyperlink r:id="rId170" w:history="1">
              <w:r w:rsidR="00AE7B73" w:rsidRPr="00961C6B">
                <w:rPr>
                  <w:rStyle w:val="af6"/>
                  <w:rFonts w:eastAsia="MS Mincho"/>
                  <w:bCs/>
                  <w:sz w:val="20"/>
                  <w:szCs w:val="20"/>
                </w:rPr>
                <w:t>https://ok.ru/video/24946827</w:t>
              </w:r>
              <w:r w:rsidR="00AE7B73" w:rsidRPr="00961C6B">
                <w:rPr>
                  <w:rStyle w:val="af6"/>
                  <w:rFonts w:eastAsia="MS Mincho"/>
                  <w:bCs/>
                  <w:sz w:val="20"/>
                  <w:szCs w:val="20"/>
                </w:rPr>
                <w:lastRenderedPageBreak/>
                <w:t>61887</w:t>
              </w:r>
            </w:hyperlink>
            <w:r w:rsidR="00AE7B73">
              <w:rPr>
                <w:rFonts w:eastAsia="MS Mincho"/>
                <w:bCs/>
                <w:sz w:val="20"/>
                <w:szCs w:val="20"/>
              </w:rPr>
              <w:t xml:space="preserve"> </w:t>
            </w:r>
          </w:p>
        </w:tc>
        <w:tc>
          <w:tcPr>
            <w:tcW w:w="1276" w:type="dxa"/>
            <w:vAlign w:val="center"/>
          </w:tcPr>
          <w:p w:rsidR="00AE7B73" w:rsidRDefault="00AE7B73" w:rsidP="00B03A67">
            <w:pPr>
              <w:jc w:val="center"/>
              <w:rPr>
                <w:rFonts w:eastAsia="MS Mincho"/>
                <w:bCs/>
                <w:sz w:val="20"/>
                <w:szCs w:val="20"/>
              </w:rPr>
            </w:pPr>
            <w:r>
              <w:rPr>
                <w:rFonts w:eastAsia="MS Mincho"/>
                <w:bCs/>
                <w:sz w:val="20"/>
                <w:szCs w:val="20"/>
              </w:rPr>
              <w:lastRenderedPageBreak/>
              <w:t>дети</w:t>
            </w:r>
          </w:p>
        </w:tc>
        <w:tc>
          <w:tcPr>
            <w:tcW w:w="1446" w:type="dxa"/>
            <w:vAlign w:val="center"/>
          </w:tcPr>
          <w:p w:rsidR="00AE7B73" w:rsidRPr="00EE1E56" w:rsidRDefault="00AE7B73" w:rsidP="00B03A67">
            <w:pPr>
              <w:jc w:val="center"/>
              <w:rPr>
                <w:rFonts w:eastAsia="MS Mincho"/>
                <w:sz w:val="20"/>
                <w:szCs w:val="20"/>
              </w:rPr>
            </w:pPr>
            <w:r>
              <w:rPr>
                <w:rFonts w:eastAsia="MS Mincho"/>
                <w:sz w:val="20"/>
                <w:szCs w:val="20"/>
              </w:rPr>
              <w:t>Анастасиевская б/о</w:t>
            </w:r>
          </w:p>
        </w:tc>
      </w:tr>
      <w:tr w:rsidR="00AE7B73" w:rsidRPr="00F2145E" w:rsidTr="00EE1E56">
        <w:tc>
          <w:tcPr>
            <w:tcW w:w="539" w:type="dxa"/>
          </w:tcPr>
          <w:p w:rsidR="00AE7B73" w:rsidRPr="00F2145E" w:rsidRDefault="00B20984" w:rsidP="00545C81">
            <w:pPr>
              <w:rPr>
                <w:rFonts w:eastAsiaTheme="minorHAnsi"/>
                <w:sz w:val="20"/>
                <w:szCs w:val="20"/>
                <w:lang w:eastAsia="en-US"/>
              </w:rPr>
            </w:pPr>
            <w:r>
              <w:rPr>
                <w:rFonts w:eastAsiaTheme="minorHAnsi"/>
                <w:sz w:val="20"/>
                <w:szCs w:val="20"/>
                <w:lang w:eastAsia="en-US"/>
              </w:rPr>
              <w:lastRenderedPageBreak/>
              <w:t>22</w:t>
            </w:r>
          </w:p>
        </w:tc>
        <w:tc>
          <w:tcPr>
            <w:tcW w:w="2976" w:type="dxa"/>
          </w:tcPr>
          <w:p w:rsidR="00AE7B73" w:rsidRPr="000415DB" w:rsidRDefault="00AE7B73" w:rsidP="00B03A67">
            <w:pPr>
              <w:rPr>
                <w:rFonts w:eastAsiaTheme="minorHAnsi"/>
                <w:sz w:val="20"/>
                <w:szCs w:val="20"/>
                <w:lang w:eastAsia="en-US"/>
              </w:rPr>
            </w:pPr>
            <w:r w:rsidRPr="00AE7B73">
              <w:rPr>
                <w:rFonts w:eastAsiaTheme="minorHAnsi"/>
                <w:sz w:val="20"/>
                <w:szCs w:val="20"/>
                <w:lang w:eastAsia="en-US"/>
              </w:rPr>
              <w:t xml:space="preserve"> «Земляки известные и не известные»</w:t>
            </w:r>
          </w:p>
        </w:tc>
        <w:tc>
          <w:tcPr>
            <w:tcW w:w="1701" w:type="dxa"/>
          </w:tcPr>
          <w:p w:rsidR="00AE7B73" w:rsidRDefault="00AE7B73" w:rsidP="00B03A67">
            <w:pPr>
              <w:jc w:val="center"/>
              <w:rPr>
                <w:rFonts w:eastAsiaTheme="minorHAnsi"/>
                <w:sz w:val="20"/>
                <w:szCs w:val="20"/>
                <w:lang w:eastAsia="en-US"/>
              </w:rPr>
            </w:pPr>
            <w:r w:rsidRPr="00AE7B73">
              <w:rPr>
                <w:rFonts w:eastAsiaTheme="minorHAnsi"/>
                <w:sz w:val="20"/>
                <w:szCs w:val="20"/>
                <w:lang w:eastAsia="en-US"/>
              </w:rPr>
              <w:t>час информации</w:t>
            </w:r>
          </w:p>
        </w:tc>
        <w:tc>
          <w:tcPr>
            <w:tcW w:w="1418" w:type="dxa"/>
            <w:vAlign w:val="center"/>
          </w:tcPr>
          <w:p w:rsidR="00AE7B73" w:rsidRDefault="00AE7B73" w:rsidP="00545C81">
            <w:pPr>
              <w:jc w:val="center"/>
              <w:rPr>
                <w:rFonts w:eastAsia="MS Mincho"/>
                <w:bCs/>
                <w:sz w:val="20"/>
                <w:szCs w:val="20"/>
              </w:rPr>
            </w:pPr>
            <w:r>
              <w:rPr>
                <w:rFonts w:eastAsia="MS Mincho"/>
                <w:bCs/>
                <w:sz w:val="20"/>
                <w:szCs w:val="20"/>
              </w:rPr>
              <w:t>библиотека</w:t>
            </w:r>
          </w:p>
        </w:tc>
        <w:tc>
          <w:tcPr>
            <w:tcW w:w="1276" w:type="dxa"/>
            <w:vAlign w:val="center"/>
          </w:tcPr>
          <w:p w:rsidR="00AE7B73" w:rsidRDefault="00AE7B73" w:rsidP="00B03A67">
            <w:pPr>
              <w:jc w:val="center"/>
              <w:rPr>
                <w:rFonts w:eastAsia="MS Mincho"/>
                <w:bCs/>
                <w:sz w:val="20"/>
                <w:szCs w:val="20"/>
              </w:rPr>
            </w:pPr>
            <w:r>
              <w:rPr>
                <w:rFonts w:eastAsia="MS Mincho"/>
                <w:bCs/>
                <w:sz w:val="20"/>
                <w:szCs w:val="20"/>
              </w:rPr>
              <w:t>молодёжь</w:t>
            </w:r>
          </w:p>
        </w:tc>
        <w:tc>
          <w:tcPr>
            <w:tcW w:w="1446" w:type="dxa"/>
            <w:vAlign w:val="center"/>
          </w:tcPr>
          <w:p w:rsidR="00AE7B73" w:rsidRDefault="00AE7B73" w:rsidP="00B03A67">
            <w:pPr>
              <w:jc w:val="center"/>
              <w:rPr>
                <w:rFonts w:eastAsia="MS Mincho"/>
                <w:sz w:val="20"/>
                <w:szCs w:val="20"/>
              </w:rPr>
            </w:pPr>
            <w:r w:rsidRPr="00AE7B73">
              <w:rPr>
                <w:rFonts w:eastAsia="MS Mincho"/>
                <w:sz w:val="20"/>
                <w:szCs w:val="20"/>
              </w:rPr>
              <w:t>Анастасиевская б/о</w:t>
            </w:r>
          </w:p>
        </w:tc>
      </w:tr>
      <w:tr w:rsidR="00AE7B73" w:rsidRPr="00F2145E" w:rsidTr="00EE1E56">
        <w:tc>
          <w:tcPr>
            <w:tcW w:w="539" w:type="dxa"/>
          </w:tcPr>
          <w:p w:rsidR="00AE7B73" w:rsidRPr="00F2145E" w:rsidRDefault="00B20984" w:rsidP="00545C81">
            <w:pPr>
              <w:rPr>
                <w:rFonts w:eastAsiaTheme="minorHAnsi"/>
                <w:sz w:val="20"/>
                <w:szCs w:val="20"/>
                <w:lang w:eastAsia="en-US"/>
              </w:rPr>
            </w:pPr>
            <w:r>
              <w:rPr>
                <w:rFonts w:eastAsiaTheme="minorHAnsi"/>
                <w:sz w:val="20"/>
                <w:szCs w:val="20"/>
                <w:lang w:eastAsia="en-US"/>
              </w:rPr>
              <w:t>23</w:t>
            </w:r>
          </w:p>
        </w:tc>
        <w:tc>
          <w:tcPr>
            <w:tcW w:w="2976" w:type="dxa"/>
          </w:tcPr>
          <w:p w:rsidR="00AE7B73" w:rsidRPr="00AE7B73" w:rsidRDefault="00AE7B73" w:rsidP="00B03A67">
            <w:pPr>
              <w:rPr>
                <w:rFonts w:eastAsiaTheme="minorHAnsi"/>
                <w:sz w:val="20"/>
                <w:szCs w:val="20"/>
                <w:lang w:eastAsia="en-US"/>
              </w:rPr>
            </w:pPr>
            <w:r w:rsidRPr="00AE7B73">
              <w:rPr>
                <w:rFonts w:eastAsiaTheme="minorHAnsi"/>
                <w:sz w:val="20"/>
                <w:szCs w:val="20"/>
                <w:lang w:eastAsia="en-US"/>
              </w:rPr>
              <w:t xml:space="preserve"> «Наш край Донской»</w:t>
            </w:r>
          </w:p>
        </w:tc>
        <w:tc>
          <w:tcPr>
            <w:tcW w:w="1701" w:type="dxa"/>
          </w:tcPr>
          <w:p w:rsidR="00AE7B73" w:rsidRPr="00AE7B73" w:rsidRDefault="00AE7B73" w:rsidP="00B03A67">
            <w:pPr>
              <w:jc w:val="center"/>
              <w:rPr>
                <w:rFonts w:eastAsiaTheme="minorHAnsi"/>
                <w:sz w:val="20"/>
                <w:szCs w:val="20"/>
                <w:lang w:eastAsia="en-US"/>
              </w:rPr>
            </w:pPr>
            <w:r w:rsidRPr="00AE7B73">
              <w:rPr>
                <w:rFonts w:eastAsiaTheme="minorHAnsi"/>
                <w:sz w:val="20"/>
                <w:szCs w:val="20"/>
                <w:lang w:eastAsia="en-US"/>
              </w:rPr>
              <w:t>час краеведения</w:t>
            </w:r>
          </w:p>
        </w:tc>
        <w:tc>
          <w:tcPr>
            <w:tcW w:w="1418" w:type="dxa"/>
            <w:vAlign w:val="center"/>
          </w:tcPr>
          <w:p w:rsidR="00AE7B73" w:rsidRDefault="00AE7B73" w:rsidP="00545C81">
            <w:pPr>
              <w:jc w:val="center"/>
              <w:rPr>
                <w:rFonts w:eastAsia="MS Mincho"/>
                <w:bCs/>
                <w:sz w:val="20"/>
                <w:szCs w:val="20"/>
              </w:rPr>
            </w:pPr>
            <w:r>
              <w:rPr>
                <w:rFonts w:eastAsia="MS Mincho"/>
                <w:bCs/>
                <w:sz w:val="20"/>
                <w:szCs w:val="20"/>
              </w:rPr>
              <w:t>школа</w:t>
            </w:r>
          </w:p>
        </w:tc>
        <w:tc>
          <w:tcPr>
            <w:tcW w:w="1276" w:type="dxa"/>
            <w:vAlign w:val="center"/>
          </w:tcPr>
          <w:p w:rsidR="00AE7B73" w:rsidRDefault="00AE7B73" w:rsidP="00B03A67">
            <w:pPr>
              <w:jc w:val="center"/>
              <w:rPr>
                <w:rFonts w:eastAsia="MS Mincho"/>
                <w:bCs/>
                <w:sz w:val="20"/>
                <w:szCs w:val="20"/>
              </w:rPr>
            </w:pPr>
            <w:r>
              <w:rPr>
                <w:rFonts w:eastAsia="MS Mincho"/>
                <w:bCs/>
                <w:sz w:val="20"/>
                <w:szCs w:val="20"/>
              </w:rPr>
              <w:t>дети</w:t>
            </w:r>
          </w:p>
        </w:tc>
        <w:tc>
          <w:tcPr>
            <w:tcW w:w="1446" w:type="dxa"/>
            <w:vAlign w:val="center"/>
          </w:tcPr>
          <w:p w:rsidR="00AE7B73" w:rsidRPr="00AE7B73" w:rsidRDefault="00AE7B73" w:rsidP="00B03A67">
            <w:pPr>
              <w:jc w:val="center"/>
              <w:rPr>
                <w:rFonts w:eastAsia="MS Mincho"/>
                <w:sz w:val="20"/>
                <w:szCs w:val="20"/>
              </w:rPr>
            </w:pPr>
            <w:r w:rsidRPr="00AE7B73">
              <w:rPr>
                <w:rFonts w:eastAsia="MS Mincho"/>
                <w:sz w:val="20"/>
                <w:szCs w:val="20"/>
              </w:rPr>
              <w:t>Анастасиевская б/о</w:t>
            </w:r>
          </w:p>
        </w:tc>
      </w:tr>
      <w:tr w:rsidR="00AE7B73" w:rsidRPr="00F2145E" w:rsidTr="00EE1E56">
        <w:tc>
          <w:tcPr>
            <w:tcW w:w="539" w:type="dxa"/>
          </w:tcPr>
          <w:p w:rsidR="00B20984" w:rsidRDefault="00B20984" w:rsidP="00545C81">
            <w:pPr>
              <w:rPr>
                <w:rFonts w:eastAsiaTheme="minorHAnsi"/>
                <w:sz w:val="20"/>
                <w:szCs w:val="20"/>
                <w:lang w:eastAsia="en-US"/>
              </w:rPr>
            </w:pPr>
          </w:p>
          <w:p w:rsidR="00AE7B73" w:rsidRPr="00B20984" w:rsidRDefault="00B20984" w:rsidP="00B20984">
            <w:pPr>
              <w:rPr>
                <w:rFonts w:eastAsiaTheme="minorHAnsi"/>
                <w:sz w:val="20"/>
                <w:szCs w:val="20"/>
                <w:lang w:eastAsia="en-US"/>
              </w:rPr>
            </w:pPr>
            <w:r>
              <w:rPr>
                <w:rFonts w:eastAsiaTheme="minorHAnsi"/>
                <w:sz w:val="20"/>
                <w:szCs w:val="20"/>
                <w:lang w:eastAsia="en-US"/>
              </w:rPr>
              <w:t>24</w:t>
            </w:r>
          </w:p>
        </w:tc>
        <w:tc>
          <w:tcPr>
            <w:tcW w:w="2976" w:type="dxa"/>
          </w:tcPr>
          <w:p w:rsidR="00AE7B73" w:rsidRPr="00AE7B73" w:rsidRDefault="00AE7B73" w:rsidP="00B03A67">
            <w:pPr>
              <w:rPr>
                <w:rFonts w:eastAsiaTheme="minorHAnsi"/>
                <w:sz w:val="20"/>
                <w:szCs w:val="20"/>
                <w:lang w:eastAsia="en-US"/>
              </w:rPr>
            </w:pPr>
            <w:r w:rsidRPr="00AE7B73">
              <w:rPr>
                <w:rFonts w:eastAsiaTheme="minorHAnsi"/>
                <w:sz w:val="20"/>
                <w:szCs w:val="20"/>
                <w:lang w:eastAsia="en-US"/>
              </w:rPr>
              <w:t xml:space="preserve"> «Край донской – земли огромной долька»</w:t>
            </w:r>
          </w:p>
        </w:tc>
        <w:tc>
          <w:tcPr>
            <w:tcW w:w="1701" w:type="dxa"/>
          </w:tcPr>
          <w:p w:rsidR="00AE7B73" w:rsidRPr="00AE7B73" w:rsidRDefault="00AE7B73" w:rsidP="00B03A67">
            <w:pPr>
              <w:jc w:val="center"/>
              <w:rPr>
                <w:rFonts w:eastAsiaTheme="minorHAnsi"/>
                <w:sz w:val="20"/>
                <w:szCs w:val="20"/>
                <w:lang w:eastAsia="en-US"/>
              </w:rPr>
            </w:pPr>
            <w:r w:rsidRPr="00AE7B73">
              <w:rPr>
                <w:rFonts w:eastAsiaTheme="minorHAnsi"/>
                <w:sz w:val="20"/>
                <w:szCs w:val="20"/>
                <w:lang w:eastAsia="en-US"/>
              </w:rPr>
              <w:t>познавательная игра</w:t>
            </w:r>
          </w:p>
        </w:tc>
        <w:tc>
          <w:tcPr>
            <w:tcW w:w="1418" w:type="dxa"/>
            <w:vAlign w:val="center"/>
          </w:tcPr>
          <w:p w:rsidR="00AE7B73" w:rsidRDefault="00AE7B73" w:rsidP="00545C81">
            <w:pPr>
              <w:jc w:val="center"/>
              <w:rPr>
                <w:rFonts w:eastAsia="MS Mincho"/>
                <w:bCs/>
                <w:sz w:val="20"/>
                <w:szCs w:val="20"/>
              </w:rPr>
            </w:pPr>
            <w:r>
              <w:rPr>
                <w:rFonts w:eastAsia="MS Mincho"/>
                <w:bCs/>
                <w:sz w:val="20"/>
                <w:szCs w:val="20"/>
              </w:rPr>
              <w:t>библиотека</w:t>
            </w:r>
          </w:p>
        </w:tc>
        <w:tc>
          <w:tcPr>
            <w:tcW w:w="1276" w:type="dxa"/>
            <w:vAlign w:val="center"/>
          </w:tcPr>
          <w:p w:rsidR="00AE7B73" w:rsidRDefault="00AE7B73" w:rsidP="00B03A67">
            <w:pPr>
              <w:jc w:val="center"/>
              <w:rPr>
                <w:rFonts w:eastAsia="MS Mincho"/>
                <w:bCs/>
                <w:sz w:val="20"/>
                <w:szCs w:val="20"/>
              </w:rPr>
            </w:pPr>
            <w:r>
              <w:rPr>
                <w:rFonts w:eastAsia="MS Mincho"/>
                <w:bCs/>
                <w:sz w:val="20"/>
                <w:szCs w:val="20"/>
              </w:rPr>
              <w:t>дети</w:t>
            </w:r>
          </w:p>
        </w:tc>
        <w:tc>
          <w:tcPr>
            <w:tcW w:w="1446" w:type="dxa"/>
            <w:vAlign w:val="center"/>
          </w:tcPr>
          <w:p w:rsidR="00AE7B73" w:rsidRPr="00AE7B73" w:rsidRDefault="00AE7B73" w:rsidP="00B03A67">
            <w:pPr>
              <w:jc w:val="center"/>
              <w:rPr>
                <w:rFonts w:eastAsia="MS Mincho"/>
                <w:sz w:val="20"/>
                <w:szCs w:val="20"/>
              </w:rPr>
            </w:pPr>
            <w:r w:rsidRPr="00AE7B73">
              <w:rPr>
                <w:rFonts w:eastAsia="MS Mincho"/>
                <w:sz w:val="20"/>
                <w:szCs w:val="20"/>
              </w:rPr>
              <w:t>Анастасиевская б/о</w:t>
            </w:r>
          </w:p>
        </w:tc>
      </w:tr>
      <w:tr w:rsidR="00AE7B73" w:rsidRPr="00F2145E" w:rsidTr="00EE1E56">
        <w:tc>
          <w:tcPr>
            <w:tcW w:w="539" w:type="dxa"/>
          </w:tcPr>
          <w:p w:rsidR="00AE7B73" w:rsidRPr="00F2145E" w:rsidRDefault="00B20984" w:rsidP="00545C81">
            <w:pPr>
              <w:rPr>
                <w:rFonts w:eastAsiaTheme="minorHAnsi"/>
                <w:sz w:val="20"/>
                <w:szCs w:val="20"/>
                <w:lang w:eastAsia="en-US"/>
              </w:rPr>
            </w:pPr>
            <w:r>
              <w:rPr>
                <w:rFonts w:eastAsiaTheme="minorHAnsi"/>
                <w:sz w:val="20"/>
                <w:szCs w:val="20"/>
                <w:lang w:eastAsia="en-US"/>
              </w:rPr>
              <w:t>25</w:t>
            </w:r>
          </w:p>
        </w:tc>
        <w:tc>
          <w:tcPr>
            <w:tcW w:w="2976" w:type="dxa"/>
          </w:tcPr>
          <w:p w:rsidR="00AE7B73" w:rsidRPr="00AE7B73" w:rsidRDefault="00AE7B73" w:rsidP="00B03A67">
            <w:pPr>
              <w:rPr>
                <w:rFonts w:eastAsiaTheme="minorHAnsi"/>
                <w:sz w:val="20"/>
                <w:szCs w:val="20"/>
                <w:lang w:eastAsia="en-US"/>
              </w:rPr>
            </w:pPr>
            <w:r w:rsidRPr="00AE7B73">
              <w:rPr>
                <w:rFonts w:eastAsiaTheme="minorHAnsi"/>
                <w:sz w:val="20"/>
                <w:szCs w:val="20"/>
                <w:lang w:eastAsia="en-US"/>
              </w:rPr>
              <w:t xml:space="preserve"> «На земле Донской полыни»</w:t>
            </w:r>
          </w:p>
        </w:tc>
        <w:tc>
          <w:tcPr>
            <w:tcW w:w="1701" w:type="dxa"/>
          </w:tcPr>
          <w:p w:rsidR="00AE7B73" w:rsidRPr="00AE7B73" w:rsidRDefault="00AE7B73" w:rsidP="00B03A67">
            <w:pPr>
              <w:jc w:val="center"/>
              <w:rPr>
                <w:rFonts w:eastAsiaTheme="minorHAnsi"/>
                <w:sz w:val="20"/>
                <w:szCs w:val="20"/>
                <w:lang w:eastAsia="en-US"/>
              </w:rPr>
            </w:pPr>
            <w:r w:rsidRPr="00AE7B73">
              <w:rPr>
                <w:rFonts w:eastAsiaTheme="minorHAnsi"/>
                <w:sz w:val="20"/>
                <w:szCs w:val="20"/>
                <w:lang w:eastAsia="en-US"/>
              </w:rPr>
              <w:t>Игра - путешествие</w:t>
            </w:r>
          </w:p>
        </w:tc>
        <w:tc>
          <w:tcPr>
            <w:tcW w:w="1418" w:type="dxa"/>
            <w:vAlign w:val="center"/>
          </w:tcPr>
          <w:p w:rsidR="00AE7B73" w:rsidRDefault="00AE7B73" w:rsidP="00545C81">
            <w:pPr>
              <w:jc w:val="center"/>
              <w:rPr>
                <w:rFonts w:eastAsia="MS Mincho"/>
                <w:bCs/>
                <w:sz w:val="20"/>
                <w:szCs w:val="20"/>
              </w:rPr>
            </w:pPr>
            <w:r>
              <w:rPr>
                <w:rFonts w:eastAsia="MS Mincho"/>
                <w:bCs/>
                <w:sz w:val="20"/>
                <w:szCs w:val="20"/>
              </w:rPr>
              <w:t>школа</w:t>
            </w:r>
          </w:p>
        </w:tc>
        <w:tc>
          <w:tcPr>
            <w:tcW w:w="1276" w:type="dxa"/>
            <w:vAlign w:val="center"/>
          </w:tcPr>
          <w:p w:rsidR="00AE7B73" w:rsidRDefault="00AE7B73" w:rsidP="00B03A67">
            <w:pPr>
              <w:jc w:val="center"/>
              <w:rPr>
                <w:rFonts w:eastAsia="MS Mincho"/>
                <w:bCs/>
                <w:sz w:val="20"/>
                <w:szCs w:val="20"/>
              </w:rPr>
            </w:pPr>
            <w:r>
              <w:rPr>
                <w:rFonts w:eastAsia="MS Mincho"/>
                <w:bCs/>
                <w:sz w:val="20"/>
                <w:szCs w:val="20"/>
              </w:rPr>
              <w:t>дети</w:t>
            </w:r>
          </w:p>
        </w:tc>
        <w:tc>
          <w:tcPr>
            <w:tcW w:w="1446" w:type="dxa"/>
            <w:vAlign w:val="center"/>
          </w:tcPr>
          <w:p w:rsidR="00AE7B73" w:rsidRPr="00AE7B73" w:rsidRDefault="00AE7B73" w:rsidP="00B03A67">
            <w:pPr>
              <w:jc w:val="center"/>
              <w:rPr>
                <w:rFonts w:eastAsia="MS Mincho"/>
                <w:sz w:val="20"/>
                <w:szCs w:val="20"/>
              </w:rPr>
            </w:pPr>
            <w:r w:rsidRPr="00AE7B73">
              <w:rPr>
                <w:rFonts w:eastAsia="MS Mincho"/>
                <w:sz w:val="20"/>
                <w:szCs w:val="20"/>
              </w:rPr>
              <w:t>Анастасиевская б/о</w:t>
            </w:r>
          </w:p>
        </w:tc>
      </w:tr>
      <w:tr w:rsidR="00AE7B73" w:rsidRPr="00F2145E" w:rsidTr="00EE1E56">
        <w:tc>
          <w:tcPr>
            <w:tcW w:w="539" w:type="dxa"/>
          </w:tcPr>
          <w:p w:rsidR="00AE7B73" w:rsidRPr="00F2145E" w:rsidRDefault="00B20984" w:rsidP="00545C81">
            <w:pPr>
              <w:rPr>
                <w:rFonts w:eastAsiaTheme="minorHAnsi"/>
                <w:sz w:val="20"/>
                <w:szCs w:val="20"/>
                <w:lang w:eastAsia="en-US"/>
              </w:rPr>
            </w:pPr>
            <w:r>
              <w:rPr>
                <w:rFonts w:eastAsiaTheme="minorHAnsi"/>
                <w:sz w:val="20"/>
                <w:szCs w:val="20"/>
                <w:lang w:eastAsia="en-US"/>
              </w:rPr>
              <w:t>26</w:t>
            </w:r>
          </w:p>
        </w:tc>
        <w:tc>
          <w:tcPr>
            <w:tcW w:w="2976" w:type="dxa"/>
          </w:tcPr>
          <w:p w:rsidR="00AE7B73" w:rsidRPr="00AE7B73" w:rsidRDefault="00A62273" w:rsidP="00B03A67">
            <w:pPr>
              <w:rPr>
                <w:rFonts w:eastAsiaTheme="minorHAnsi"/>
                <w:sz w:val="20"/>
                <w:szCs w:val="20"/>
                <w:lang w:eastAsia="en-US"/>
              </w:rPr>
            </w:pPr>
            <w:r w:rsidRPr="00A62273">
              <w:rPr>
                <w:rFonts w:eastAsiaTheme="minorHAnsi"/>
                <w:sz w:val="20"/>
                <w:szCs w:val="20"/>
                <w:lang w:eastAsia="en-US"/>
              </w:rPr>
              <w:t xml:space="preserve"> «Правда истории: страницы и судьбы»</w:t>
            </w:r>
          </w:p>
        </w:tc>
        <w:tc>
          <w:tcPr>
            <w:tcW w:w="1701" w:type="dxa"/>
          </w:tcPr>
          <w:p w:rsidR="00A62273" w:rsidRDefault="00A62273" w:rsidP="00B03A67">
            <w:pPr>
              <w:jc w:val="center"/>
              <w:rPr>
                <w:rFonts w:eastAsiaTheme="minorHAnsi"/>
                <w:sz w:val="20"/>
                <w:szCs w:val="20"/>
                <w:lang w:eastAsia="en-US"/>
              </w:rPr>
            </w:pPr>
            <w:r w:rsidRPr="00A62273">
              <w:rPr>
                <w:rFonts w:eastAsiaTheme="minorHAnsi"/>
                <w:sz w:val="20"/>
                <w:szCs w:val="20"/>
                <w:lang w:eastAsia="en-US"/>
              </w:rPr>
              <w:t xml:space="preserve">литературный лабиринт </w:t>
            </w:r>
          </w:p>
          <w:p w:rsidR="00A62273" w:rsidRDefault="00A62273" w:rsidP="00B03A67">
            <w:pPr>
              <w:jc w:val="center"/>
              <w:rPr>
                <w:rFonts w:eastAsiaTheme="minorHAnsi"/>
                <w:sz w:val="20"/>
                <w:szCs w:val="20"/>
                <w:lang w:eastAsia="en-US"/>
              </w:rPr>
            </w:pPr>
            <w:r>
              <w:rPr>
                <w:rFonts w:eastAsiaTheme="minorHAnsi"/>
                <w:sz w:val="20"/>
                <w:szCs w:val="20"/>
                <w:lang w:eastAsia="en-US"/>
              </w:rPr>
              <w:t xml:space="preserve">по творчеству </w:t>
            </w:r>
          </w:p>
          <w:p w:rsidR="00AE7B73" w:rsidRPr="00AE7B73" w:rsidRDefault="00A62273" w:rsidP="00B03A67">
            <w:pPr>
              <w:jc w:val="center"/>
              <w:rPr>
                <w:rFonts w:eastAsiaTheme="minorHAnsi"/>
                <w:sz w:val="20"/>
                <w:szCs w:val="20"/>
                <w:lang w:eastAsia="en-US"/>
              </w:rPr>
            </w:pPr>
            <w:r>
              <w:rPr>
                <w:rFonts w:eastAsiaTheme="minorHAnsi"/>
                <w:sz w:val="20"/>
                <w:szCs w:val="20"/>
                <w:lang w:eastAsia="en-US"/>
              </w:rPr>
              <w:t>В.В. Карпетченко</w:t>
            </w:r>
            <w:r w:rsidRPr="00A62273">
              <w:rPr>
                <w:rFonts w:eastAsiaTheme="minorHAnsi"/>
                <w:sz w:val="20"/>
                <w:szCs w:val="20"/>
                <w:lang w:eastAsia="en-US"/>
              </w:rPr>
              <w:t xml:space="preserve"> </w:t>
            </w:r>
          </w:p>
        </w:tc>
        <w:tc>
          <w:tcPr>
            <w:tcW w:w="1418" w:type="dxa"/>
            <w:vAlign w:val="center"/>
          </w:tcPr>
          <w:p w:rsidR="00AE7B73" w:rsidRDefault="00A62273" w:rsidP="00545C81">
            <w:pPr>
              <w:jc w:val="center"/>
              <w:rPr>
                <w:rFonts w:eastAsia="MS Mincho"/>
                <w:bCs/>
                <w:sz w:val="20"/>
                <w:szCs w:val="20"/>
              </w:rPr>
            </w:pPr>
            <w:r>
              <w:rPr>
                <w:rFonts w:eastAsia="MS Mincho"/>
                <w:bCs/>
                <w:sz w:val="20"/>
                <w:szCs w:val="20"/>
              </w:rPr>
              <w:t>библиотека</w:t>
            </w:r>
          </w:p>
        </w:tc>
        <w:tc>
          <w:tcPr>
            <w:tcW w:w="1276" w:type="dxa"/>
            <w:vAlign w:val="center"/>
          </w:tcPr>
          <w:p w:rsidR="00AE7B73" w:rsidRDefault="00A62273" w:rsidP="00B03A67">
            <w:pPr>
              <w:jc w:val="center"/>
              <w:rPr>
                <w:rFonts w:eastAsia="MS Mincho"/>
                <w:bCs/>
                <w:sz w:val="20"/>
                <w:szCs w:val="20"/>
              </w:rPr>
            </w:pPr>
            <w:r>
              <w:rPr>
                <w:rFonts w:eastAsia="MS Mincho"/>
                <w:bCs/>
                <w:sz w:val="20"/>
                <w:szCs w:val="20"/>
              </w:rPr>
              <w:t>молодёжь</w:t>
            </w:r>
          </w:p>
        </w:tc>
        <w:tc>
          <w:tcPr>
            <w:tcW w:w="1446" w:type="dxa"/>
            <w:vAlign w:val="center"/>
          </w:tcPr>
          <w:p w:rsidR="00AE7B73" w:rsidRPr="00AE7B73" w:rsidRDefault="00A62273" w:rsidP="00B03A67">
            <w:pPr>
              <w:jc w:val="center"/>
              <w:rPr>
                <w:rFonts w:eastAsia="MS Mincho"/>
                <w:sz w:val="20"/>
                <w:szCs w:val="20"/>
              </w:rPr>
            </w:pPr>
            <w:r>
              <w:rPr>
                <w:rFonts w:eastAsia="MS Mincho"/>
                <w:sz w:val="20"/>
                <w:szCs w:val="20"/>
              </w:rPr>
              <w:t>Анастасиевская б/о</w:t>
            </w:r>
          </w:p>
        </w:tc>
      </w:tr>
      <w:tr w:rsidR="00AE7B73" w:rsidRPr="00F2145E" w:rsidTr="00EE1E56">
        <w:tc>
          <w:tcPr>
            <w:tcW w:w="539" w:type="dxa"/>
          </w:tcPr>
          <w:p w:rsidR="00B20984" w:rsidRDefault="00B20984" w:rsidP="00545C81">
            <w:pPr>
              <w:rPr>
                <w:rFonts w:eastAsiaTheme="minorHAnsi"/>
                <w:sz w:val="20"/>
                <w:szCs w:val="20"/>
                <w:lang w:eastAsia="en-US"/>
              </w:rPr>
            </w:pPr>
          </w:p>
          <w:p w:rsidR="00AE7B73" w:rsidRPr="00B20984" w:rsidRDefault="00B20984" w:rsidP="00B20984">
            <w:pPr>
              <w:rPr>
                <w:rFonts w:eastAsiaTheme="minorHAnsi"/>
                <w:sz w:val="20"/>
                <w:szCs w:val="20"/>
                <w:lang w:eastAsia="en-US"/>
              </w:rPr>
            </w:pPr>
            <w:r>
              <w:rPr>
                <w:rFonts w:eastAsiaTheme="minorHAnsi"/>
                <w:sz w:val="20"/>
                <w:szCs w:val="20"/>
                <w:lang w:eastAsia="en-US"/>
              </w:rPr>
              <w:t>27</w:t>
            </w:r>
          </w:p>
        </w:tc>
        <w:tc>
          <w:tcPr>
            <w:tcW w:w="2976" w:type="dxa"/>
          </w:tcPr>
          <w:p w:rsidR="00AE7B73" w:rsidRDefault="00AE7B73" w:rsidP="00B03A67">
            <w:pPr>
              <w:rPr>
                <w:rFonts w:eastAsiaTheme="minorHAnsi"/>
                <w:sz w:val="20"/>
                <w:szCs w:val="20"/>
                <w:lang w:eastAsia="en-US"/>
              </w:rPr>
            </w:pPr>
            <w:r w:rsidRPr="008F10C4">
              <w:rPr>
                <w:rFonts w:eastAsiaTheme="minorHAnsi"/>
                <w:sz w:val="20"/>
                <w:szCs w:val="20"/>
                <w:lang w:eastAsia="en-US"/>
              </w:rPr>
              <w:t>Межрегиональные краеведческие чтения "Память книга оживит. Донская природа" Гавриил Колесников.</w:t>
            </w:r>
          </w:p>
        </w:tc>
        <w:tc>
          <w:tcPr>
            <w:tcW w:w="1701" w:type="dxa"/>
          </w:tcPr>
          <w:p w:rsidR="00AE7B73" w:rsidRDefault="00AE7B73" w:rsidP="00B03A67">
            <w:pPr>
              <w:jc w:val="center"/>
              <w:rPr>
                <w:rFonts w:eastAsia="MS Mincho"/>
                <w:bCs/>
                <w:sz w:val="20"/>
                <w:szCs w:val="20"/>
              </w:rPr>
            </w:pPr>
            <w:r>
              <w:rPr>
                <w:rFonts w:eastAsia="MS Mincho"/>
                <w:bCs/>
                <w:sz w:val="20"/>
                <w:szCs w:val="20"/>
              </w:rPr>
              <w:t>онлайн-чтения</w:t>
            </w:r>
          </w:p>
        </w:tc>
        <w:tc>
          <w:tcPr>
            <w:tcW w:w="1418" w:type="dxa"/>
            <w:vAlign w:val="center"/>
          </w:tcPr>
          <w:p w:rsidR="00AE7B73" w:rsidRDefault="00136144" w:rsidP="00545C81">
            <w:pPr>
              <w:jc w:val="center"/>
              <w:rPr>
                <w:rFonts w:eastAsia="MS Mincho"/>
                <w:bCs/>
                <w:sz w:val="20"/>
                <w:szCs w:val="20"/>
              </w:rPr>
            </w:pPr>
            <w:hyperlink r:id="rId171" w:history="1">
              <w:r w:rsidR="00C37C8B" w:rsidRPr="00681DEE">
                <w:rPr>
                  <w:rStyle w:val="af6"/>
                  <w:rFonts w:eastAsia="MS Mincho"/>
                  <w:bCs/>
                  <w:sz w:val="20"/>
                  <w:szCs w:val="20"/>
                </w:rPr>
                <w:t>https://vk.com/id198249592?w=wall198249592_277%2Fall</w:t>
              </w:r>
            </w:hyperlink>
            <w:r w:rsidR="00C37C8B">
              <w:rPr>
                <w:rFonts w:eastAsia="MS Mincho"/>
                <w:bCs/>
                <w:sz w:val="20"/>
                <w:szCs w:val="20"/>
              </w:rPr>
              <w:t xml:space="preserve"> </w:t>
            </w:r>
          </w:p>
        </w:tc>
        <w:tc>
          <w:tcPr>
            <w:tcW w:w="1276" w:type="dxa"/>
            <w:vAlign w:val="center"/>
          </w:tcPr>
          <w:p w:rsidR="00AE7B73" w:rsidRDefault="00AE7B73" w:rsidP="00545C81">
            <w:pPr>
              <w:jc w:val="center"/>
              <w:rPr>
                <w:rFonts w:eastAsia="MS Mincho"/>
                <w:bCs/>
                <w:sz w:val="20"/>
                <w:szCs w:val="20"/>
              </w:rPr>
            </w:pPr>
            <w:r>
              <w:rPr>
                <w:rFonts w:eastAsia="MS Mincho"/>
                <w:bCs/>
                <w:sz w:val="20"/>
                <w:szCs w:val="20"/>
              </w:rPr>
              <w:t>дети</w:t>
            </w:r>
          </w:p>
        </w:tc>
        <w:tc>
          <w:tcPr>
            <w:tcW w:w="1446" w:type="dxa"/>
            <w:vAlign w:val="center"/>
          </w:tcPr>
          <w:p w:rsidR="00AE7B73" w:rsidRDefault="00AE7B73" w:rsidP="00545C81">
            <w:pPr>
              <w:jc w:val="center"/>
              <w:rPr>
                <w:rFonts w:eastAsia="MS Mincho"/>
                <w:sz w:val="20"/>
                <w:szCs w:val="20"/>
              </w:rPr>
            </w:pPr>
            <w:r>
              <w:rPr>
                <w:rFonts w:eastAsia="MS Mincho"/>
                <w:sz w:val="20"/>
                <w:szCs w:val="20"/>
              </w:rPr>
              <w:t>Греково-Тимофеевская б/о</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28</w:t>
            </w:r>
          </w:p>
        </w:tc>
        <w:tc>
          <w:tcPr>
            <w:tcW w:w="2976" w:type="dxa"/>
          </w:tcPr>
          <w:p w:rsidR="00C37C8B" w:rsidRPr="00632C69" w:rsidRDefault="00C37C8B" w:rsidP="0010292E">
            <w:pPr>
              <w:rPr>
                <w:rFonts w:eastAsiaTheme="minorHAnsi"/>
                <w:sz w:val="20"/>
                <w:szCs w:val="20"/>
                <w:lang w:eastAsia="en-US"/>
              </w:rPr>
            </w:pPr>
            <w:r w:rsidRPr="00632C69">
              <w:rPr>
                <w:rFonts w:eastAsiaTheme="minorHAnsi"/>
                <w:sz w:val="20"/>
                <w:szCs w:val="20"/>
                <w:lang w:eastAsia="en-US"/>
              </w:rPr>
              <w:t>Межрегиональные краеведческих чтениях «Память книга оживит. Донская природа»  Николай Николаев</w:t>
            </w:r>
          </w:p>
        </w:tc>
        <w:tc>
          <w:tcPr>
            <w:tcW w:w="1701" w:type="dxa"/>
          </w:tcPr>
          <w:p w:rsidR="00C37C8B" w:rsidRPr="00632C69" w:rsidRDefault="00C37C8B" w:rsidP="0010292E">
            <w:pPr>
              <w:jc w:val="center"/>
              <w:rPr>
                <w:rFonts w:eastAsiaTheme="minorHAnsi"/>
                <w:sz w:val="20"/>
                <w:szCs w:val="20"/>
                <w:lang w:eastAsia="en-US"/>
              </w:rPr>
            </w:pPr>
            <w:r w:rsidRPr="00632C69">
              <w:rPr>
                <w:rFonts w:eastAsiaTheme="minorHAnsi"/>
                <w:sz w:val="20"/>
                <w:szCs w:val="20"/>
                <w:lang w:eastAsia="en-US"/>
              </w:rPr>
              <w:t>онлайн-чтения</w:t>
            </w:r>
          </w:p>
        </w:tc>
        <w:tc>
          <w:tcPr>
            <w:tcW w:w="1418" w:type="dxa"/>
            <w:vAlign w:val="center"/>
          </w:tcPr>
          <w:p w:rsidR="00C37C8B" w:rsidRPr="00C37C8B" w:rsidRDefault="00136144" w:rsidP="00545C81">
            <w:pPr>
              <w:jc w:val="center"/>
              <w:rPr>
                <w:sz w:val="20"/>
                <w:szCs w:val="20"/>
              </w:rPr>
            </w:pPr>
            <w:hyperlink r:id="rId172" w:history="1">
              <w:r w:rsidR="00C37C8B" w:rsidRPr="00C37C8B">
                <w:rPr>
                  <w:rStyle w:val="af6"/>
                  <w:sz w:val="20"/>
                  <w:szCs w:val="20"/>
                </w:rPr>
                <w:t>https://vk.com/id198249592?w=wall198249592_344%2Fall</w:t>
              </w:r>
            </w:hyperlink>
            <w:r w:rsidR="00C37C8B" w:rsidRPr="00C37C8B">
              <w:rPr>
                <w:sz w:val="20"/>
                <w:szCs w:val="20"/>
              </w:rPr>
              <w:t xml:space="preserve"> </w:t>
            </w:r>
          </w:p>
        </w:tc>
        <w:tc>
          <w:tcPr>
            <w:tcW w:w="1276" w:type="dxa"/>
            <w:vAlign w:val="center"/>
          </w:tcPr>
          <w:p w:rsidR="00C37C8B" w:rsidRDefault="00C37C8B" w:rsidP="00545C81">
            <w:pPr>
              <w:jc w:val="center"/>
              <w:rPr>
                <w:rFonts w:eastAsia="MS Mincho"/>
                <w:bCs/>
                <w:sz w:val="20"/>
                <w:szCs w:val="20"/>
              </w:rPr>
            </w:pPr>
            <w:r>
              <w:rPr>
                <w:rFonts w:eastAsia="MS Mincho"/>
                <w:bCs/>
                <w:sz w:val="20"/>
                <w:szCs w:val="20"/>
              </w:rPr>
              <w:t>дети</w:t>
            </w:r>
          </w:p>
        </w:tc>
        <w:tc>
          <w:tcPr>
            <w:tcW w:w="1446" w:type="dxa"/>
            <w:vAlign w:val="center"/>
          </w:tcPr>
          <w:p w:rsidR="00C37C8B" w:rsidRDefault="00C37C8B" w:rsidP="00545C81">
            <w:pPr>
              <w:jc w:val="center"/>
              <w:rPr>
                <w:rFonts w:eastAsia="MS Mincho"/>
                <w:sz w:val="20"/>
                <w:szCs w:val="20"/>
              </w:rPr>
            </w:pPr>
            <w:r w:rsidRPr="00C37C8B">
              <w:rPr>
                <w:rFonts w:eastAsia="MS Mincho"/>
                <w:sz w:val="20"/>
                <w:szCs w:val="20"/>
              </w:rPr>
              <w:t>Греково-Тимофеевская б/о</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29</w:t>
            </w:r>
          </w:p>
        </w:tc>
        <w:tc>
          <w:tcPr>
            <w:tcW w:w="2976" w:type="dxa"/>
          </w:tcPr>
          <w:p w:rsidR="00C37C8B" w:rsidRPr="00A74886" w:rsidRDefault="00C37C8B" w:rsidP="0010292E">
            <w:pPr>
              <w:rPr>
                <w:rFonts w:eastAsiaTheme="minorHAnsi"/>
                <w:sz w:val="20"/>
                <w:szCs w:val="20"/>
                <w:lang w:eastAsia="en-US"/>
              </w:rPr>
            </w:pPr>
            <w:r w:rsidRPr="00A74886">
              <w:rPr>
                <w:rFonts w:eastAsiaTheme="minorHAnsi"/>
                <w:sz w:val="20"/>
                <w:szCs w:val="20"/>
                <w:lang w:eastAsia="en-US"/>
              </w:rPr>
              <w:t>Межрегиональная краеведческая Акция «Читаем книги Нины Павловой»</w:t>
            </w:r>
          </w:p>
        </w:tc>
        <w:tc>
          <w:tcPr>
            <w:tcW w:w="1701" w:type="dxa"/>
          </w:tcPr>
          <w:p w:rsidR="00C37C8B" w:rsidRPr="00A74886" w:rsidRDefault="00C37C8B" w:rsidP="0010292E">
            <w:pPr>
              <w:jc w:val="center"/>
              <w:rPr>
                <w:rFonts w:eastAsiaTheme="minorHAnsi"/>
                <w:sz w:val="20"/>
                <w:szCs w:val="20"/>
                <w:lang w:eastAsia="en-US"/>
              </w:rPr>
            </w:pPr>
            <w:r>
              <w:rPr>
                <w:rFonts w:eastAsiaTheme="minorHAnsi"/>
                <w:sz w:val="20"/>
                <w:szCs w:val="20"/>
                <w:lang w:eastAsia="en-US"/>
              </w:rPr>
              <w:t>Онлайн- чтения</w:t>
            </w:r>
          </w:p>
        </w:tc>
        <w:tc>
          <w:tcPr>
            <w:tcW w:w="1418" w:type="dxa"/>
            <w:vAlign w:val="center"/>
          </w:tcPr>
          <w:p w:rsidR="00C37C8B" w:rsidRPr="00C37C8B" w:rsidRDefault="00136144" w:rsidP="00545C81">
            <w:pPr>
              <w:jc w:val="center"/>
              <w:rPr>
                <w:sz w:val="20"/>
                <w:szCs w:val="20"/>
              </w:rPr>
            </w:pPr>
            <w:hyperlink r:id="rId173" w:history="1">
              <w:r w:rsidR="00C37C8B" w:rsidRPr="00681DEE">
                <w:rPr>
                  <w:rStyle w:val="af6"/>
                  <w:sz w:val="20"/>
                  <w:szCs w:val="20"/>
                </w:rPr>
                <w:t>https://vk.com/id198249592?w=wall198249592_288%2Fall</w:t>
              </w:r>
            </w:hyperlink>
            <w:r w:rsidR="00C37C8B">
              <w:rPr>
                <w:sz w:val="20"/>
                <w:szCs w:val="20"/>
              </w:rPr>
              <w:t xml:space="preserve"> </w:t>
            </w:r>
          </w:p>
        </w:tc>
        <w:tc>
          <w:tcPr>
            <w:tcW w:w="1276" w:type="dxa"/>
            <w:vAlign w:val="center"/>
          </w:tcPr>
          <w:p w:rsidR="00C37C8B" w:rsidRDefault="000A3432" w:rsidP="00545C81">
            <w:pPr>
              <w:jc w:val="center"/>
              <w:rPr>
                <w:rFonts w:eastAsia="MS Mincho"/>
                <w:bCs/>
                <w:sz w:val="20"/>
                <w:szCs w:val="20"/>
              </w:rPr>
            </w:pPr>
            <w:r>
              <w:rPr>
                <w:rFonts w:eastAsia="MS Mincho"/>
                <w:bCs/>
                <w:sz w:val="20"/>
                <w:szCs w:val="20"/>
              </w:rPr>
              <w:t>дети</w:t>
            </w:r>
          </w:p>
        </w:tc>
        <w:tc>
          <w:tcPr>
            <w:tcW w:w="1446" w:type="dxa"/>
            <w:vAlign w:val="center"/>
          </w:tcPr>
          <w:p w:rsidR="00C37C8B" w:rsidRPr="00C37C8B" w:rsidRDefault="000A3432" w:rsidP="00545C81">
            <w:pPr>
              <w:jc w:val="center"/>
              <w:rPr>
                <w:rFonts w:eastAsia="MS Mincho"/>
                <w:sz w:val="20"/>
                <w:szCs w:val="20"/>
              </w:rPr>
            </w:pPr>
            <w:r w:rsidRPr="00C37C8B">
              <w:rPr>
                <w:rFonts w:eastAsia="MS Mincho"/>
                <w:sz w:val="20"/>
                <w:szCs w:val="20"/>
              </w:rPr>
              <w:t>Греково-Тимофеевская б/о</w:t>
            </w:r>
          </w:p>
        </w:tc>
      </w:tr>
      <w:tr w:rsidR="000A3432" w:rsidRPr="00F2145E" w:rsidTr="00EE1E56">
        <w:tc>
          <w:tcPr>
            <w:tcW w:w="539" w:type="dxa"/>
          </w:tcPr>
          <w:p w:rsidR="000A3432" w:rsidRPr="00F2145E" w:rsidRDefault="00B20984" w:rsidP="00545C81">
            <w:pPr>
              <w:rPr>
                <w:rFonts w:eastAsiaTheme="minorHAnsi"/>
                <w:sz w:val="20"/>
                <w:szCs w:val="20"/>
                <w:lang w:eastAsia="en-US"/>
              </w:rPr>
            </w:pPr>
            <w:r>
              <w:rPr>
                <w:rFonts w:eastAsiaTheme="minorHAnsi"/>
                <w:sz w:val="20"/>
                <w:szCs w:val="20"/>
                <w:lang w:eastAsia="en-US"/>
              </w:rPr>
              <w:t>30</w:t>
            </w:r>
          </w:p>
        </w:tc>
        <w:tc>
          <w:tcPr>
            <w:tcW w:w="2976" w:type="dxa"/>
          </w:tcPr>
          <w:p w:rsidR="000A3432" w:rsidRPr="00A74886" w:rsidRDefault="000A3432" w:rsidP="0010292E">
            <w:pPr>
              <w:rPr>
                <w:rFonts w:eastAsiaTheme="minorHAnsi"/>
                <w:sz w:val="20"/>
                <w:szCs w:val="20"/>
                <w:lang w:eastAsia="en-US"/>
              </w:rPr>
            </w:pPr>
            <w:r w:rsidRPr="000A3432">
              <w:rPr>
                <w:rFonts w:eastAsiaTheme="minorHAnsi"/>
                <w:sz w:val="20"/>
                <w:szCs w:val="20"/>
                <w:lang w:eastAsia="en-US"/>
              </w:rPr>
              <w:t>«А. Коркищенко и его герои»</w:t>
            </w:r>
          </w:p>
        </w:tc>
        <w:tc>
          <w:tcPr>
            <w:tcW w:w="1701" w:type="dxa"/>
          </w:tcPr>
          <w:p w:rsidR="000A3432" w:rsidRDefault="000A3432" w:rsidP="0010292E">
            <w:pPr>
              <w:jc w:val="center"/>
              <w:rPr>
                <w:rFonts w:eastAsiaTheme="minorHAnsi"/>
                <w:sz w:val="20"/>
                <w:szCs w:val="20"/>
                <w:lang w:eastAsia="en-US"/>
              </w:rPr>
            </w:pPr>
            <w:r w:rsidRPr="000A3432">
              <w:rPr>
                <w:rFonts w:eastAsiaTheme="minorHAnsi"/>
                <w:sz w:val="20"/>
                <w:szCs w:val="20"/>
                <w:lang w:eastAsia="en-US"/>
              </w:rPr>
              <w:t>беседа  с элементами громкого чтения</w:t>
            </w:r>
          </w:p>
        </w:tc>
        <w:tc>
          <w:tcPr>
            <w:tcW w:w="1418" w:type="dxa"/>
            <w:vAlign w:val="center"/>
          </w:tcPr>
          <w:p w:rsidR="000A3432" w:rsidRDefault="000A3432" w:rsidP="00545C81">
            <w:pPr>
              <w:jc w:val="center"/>
              <w:rPr>
                <w:sz w:val="20"/>
                <w:szCs w:val="20"/>
              </w:rPr>
            </w:pPr>
            <w:r>
              <w:rPr>
                <w:sz w:val="20"/>
                <w:szCs w:val="20"/>
              </w:rPr>
              <w:t>библиотека</w:t>
            </w:r>
          </w:p>
        </w:tc>
        <w:tc>
          <w:tcPr>
            <w:tcW w:w="1276" w:type="dxa"/>
            <w:vAlign w:val="center"/>
          </w:tcPr>
          <w:p w:rsidR="000A3432" w:rsidRDefault="000A3432" w:rsidP="00545C81">
            <w:pPr>
              <w:jc w:val="center"/>
              <w:rPr>
                <w:rFonts w:eastAsia="MS Mincho"/>
                <w:bCs/>
                <w:sz w:val="20"/>
                <w:szCs w:val="20"/>
              </w:rPr>
            </w:pPr>
            <w:r>
              <w:rPr>
                <w:rFonts w:eastAsia="MS Mincho"/>
                <w:bCs/>
                <w:sz w:val="20"/>
                <w:szCs w:val="20"/>
              </w:rPr>
              <w:t>дети</w:t>
            </w:r>
          </w:p>
        </w:tc>
        <w:tc>
          <w:tcPr>
            <w:tcW w:w="1446" w:type="dxa"/>
            <w:vAlign w:val="center"/>
          </w:tcPr>
          <w:p w:rsidR="000A3432" w:rsidRPr="00C37C8B" w:rsidRDefault="000A3432" w:rsidP="00545C81">
            <w:pPr>
              <w:jc w:val="center"/>
              <w:rPr>
                <w:rFonts w:eastAsia="MS Mincho"/>
                <w:sz w:val="20"/>
                <w:szCs w:val="20"/>
              </w:rPr>
            </w:pPr>
            <w:r w:rsidRPr="000A3432">
              <w:rPr>
                <w:rFonts w:eastAsia="MS Mincho"/>
                <w:sz w:val="20"/>
                <w:szCs w:val="20"/>
              </w:rPr>
              <w:t>Греково-Тимофеевская б/о</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31</w:t>
            </w:r>
          </w:p>
        </w:tc>
        <w:tc>
          <w:tcPr>
            <w:tcW w:w="2976" w:type="dxa"/>
          </w:tcPr>
          <w:p w:rsidR="00C37C8B" w:rsidRPr="008F10C4" w:rsidRDefault="00C37C8B" w:rsidP="00B03A67">
            <w:pPr>
              <w:rPr>
                <w:rFonts w:eastAsiaTheme="minorHAnsi"/>
                <w:sz w:val="20"/>
                <w:szCs w:val="20"/>
                <w:lang w:eastAsia="en-US"/>
              </w:rPr>
            </w:pPr>
            <w:r w:rsidRPr="00A62273">
              <w:rPr>
                <w:rFonts w:eastAsiaTheme="minorHAnsi"/>
                <w:sz w:val="20"/>
                <w:szCs w:val="20"/>
                <w:lang w:eastAsia="en-US"/>
              </w:rPr>
              <w:t xml:space="preserve"> «Улица имени…»</w:t>
            </w:r>
          </w:p>
        </w:tc>
        <w:tc>
          <w:tcPr>
            <w:tcW w:w="1701" w:type="dxa"/>
          </w:tcPr>
          <w:p w:rsidR="00C37C8B" w:rsidRDefault="00C37C8B" w:rsidP="00B03A67">
            <w:pPr>
              <w:jc w:val="center"/>
              <w:rPr>
                <w:rFonts w:eastAsia="MS Mincho"/>
                <w:bCs/>
                <w:sz w:val="20"/>
                <w:szCs w:val="20"/>
              </w:rPr>
            </w:pPr>
            <w:r>
              <w:rPr>
                <w:rFonts w:eastAsiaTheme="minorHAnsi"/>
                <w:sz w:val="20"/>
                <w:szCs w:val="20"/>
                <w:lang w:eastAsia="en-US"/>
              </w:rPr>
              <w:t>виртуальная экскурсия</w:t>
            </w:r>
          </w:p>
        </w:tc>
        <w:tc>
          <w:tcPr>
            <w:tcW w:w="1418" w:type="dxa"/>
            <w:vAlign w:val="center"/>
          </w:tcPr>
          <w:p w:rsidR="00C37C8B" w:rsidRDefault="00C37C8B" w:rsidP="00545C81">
            <w:pPr>
              <w:jc w:val="center"/>
              <w:rPr>
                <w:rFonts w:eastAsia="MS Mincho"/>
                <w:bCs/>
                <w:sz w:val="20"/>
                <w:szCs w:val="20"/>
              </w:rPr>
            </w:pPr>
            <w:r>
              <w:rPr>
                <w:rFonts w:eastAsia="MS Mincho"/>
                <w:bCs/>
                <w:sz w:val="20"/>
                <w:szCs w:val="20"/>
              </w:rPr>
              <w:t>стоянки КИБО</w:t>
            </w:r>
          </w:p>
        </w:tc>
        <w:tc>
          <w:tcPr>
            <w:tcW w:w="1276" w:type="dxa"/>
            <w:vAlign w:val="center"/>
          </w:tcPr>
          <w:p w:rsidR="00C37C8B" w:rsidRDefault="00C37C8B" w:rsidP="00545C81">
            <w:pPr>
              <w:jc w:val="center"/>
              <w:rPr>
                <w:rFonts w:eastAsia="MS Mincho"/>
                <w:bCs/>
                <w:sz w:val="20"/>
                <w:szCs w:val="20"/>
              </w:rPr>
            </w:pPr>
            <w:r>
              <w:rPr>
                <w:rFonts w:eastAsia="MS Mincho"/>
                <w:bCs/>
                <w:sz w:val="20"/>
                <w:szCs w:val="20"/>
              </w:rPr>
              <w:t>массовый читатель</w:t>
            </w:r>
          </w:p>
        </w:tc>
        <w:tc>
          <w:tcPr>
            <w:tcW w:w="1446" w:type="dxa"/>
            <w:vAlign w:val="center"/>
          </w:tcPr>
          <w:p w:rsidR="00C37C8B" w:rsidRDefault="00C37C8B" w:rsidP="00545C81">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32</w:t>
            </w:r>
          </w:p>
        </w:tc>
        <w:tc>
          <w:tcPr>
            <w:tcW w:w="2976" w:type="dxa"/>
          </w:tcPr>
          <w:p w:rsidR="00C37C8B" w:rsidRPr="00A62273" w:rsidRDefault="00C37C8B" w:rsidP="00B03A67">
            <w:pPr>
              <w:rPr>
                <w:rFonts w:eastAsiaTheme="minorHAnsi"/>
                <w:sz w:val="20"/>
                <w:szCs w:val="20"/>
                <w:lang w:eastAsia="en-US"/>
              </w:rPr>
            </w:pPr>
            <w:r w:rsidRPr="00BC4519">
              <w:rPr>
                <w:rFonts w:eastAsiaTheme="minorHAnsi"/>
                <w:sz w:val="20"/>
                <w:szCs w:val="20"/>
                <w:lang w:eastAsia="en-US"/>
              </w:rPr>
              <w:t>«Героические страницы земли Примиуской».</w:t>
            </w:r>
          </w:p>
        </w:tc>
        <w:tc>
          <w:tcPr>
            <w:tcW w:w="1701" w:type="dxa"/>
          </w:tcPr>
          <w:p w:rsidR="00C37C8B" w:rsidRDefault="00C37C8B" w:rsidP="00B03A67">
            <w:pPr>
              <w:jc w:val="center"/>
              <w:rPr>
                <w:rFonts w:eastAsiaTheme="minorHAnsi"/>
                <w:sz w:val="20"/>
                <w:szCs w:val="20"/>
                <w:lang w:eastAsia="en-US"/>
              </w:rPr>
            </w:pPr>
            <w:r>
              <w:rPr>
                <w:rFonts w:eastAsiaTheme="minorHAnsi"/>
                <w:sz w:val="20"/>
                <w:szCs w:val="20"/>
                <w:lang w:eastAsia="en-US"/>
              </w:rPr>
              <w:t>беседа</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стоянки КИБО</w:t>
            </w:r>
          </w:p>
        </w:tc>
        <w:tc>
          <w:tcPr>
            <w:tcW w:w="1276" w:type="dxa"/>
            <w:vAlign w:val="center"/>
          </w:tcPr>
          <w:p w:rsidR="00C37C8B" w:rsidRDefault="00C37C8B" w:rsidP="00B03A67">
            <w:pPr>
              <w:jc w:val="center"/>
              <w:rPr>
                <w:rFonts w:eastAsia="MS Mincho"/>
                <w:bCs/>
                <w:sz w:val="20"/>
                <w:szCs w:val="20"/>
              </w:rPr>
            </w:pPr>
            <w:r>
              <w:rPr>
                <w:rFonts w:eastAsia="MS Mincho"/>
                <w:bCs/>
                <w:sz w:val="20"/>
                <w:szCs w:val="20"/>
              </w:rPr>
              <w:t>массовый читатель</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33</w:t>
            </w:r>
          </w:p>
        </w:tc>
        <w:tc>
          <w:tcPr>
            <w:tcW w:w="2976" w:type="dxa"/>
          </w:tcPr>
          <w:p w:rsidR="00C37C8B" w:rsidRDefault="00C37C8B" w:rsidP="00B03A67">
            <w:pPr>
              <w:rPr>
                <w:rFonts w:eastAsiaTheme="minorHAnsi"/>
                <w:sz w:val="20"/>
                <w:szCs w:val="20"/>
                <w:lang w:eastAsia="en-US"/>
              </w:rPr>
            </w:pPr>
            <w:r w:rsidRPr="00DA58BE">
              <w:rPr>
                <w:rFonts w:eastAsiaTheme="minorHAnsi"/>
                <w:sz w:val="20"/>
                <w:szCs w:val="20"/>
                <w:lang w:eastAsia="en-US"/>
              </w:rPr>
              <w:t>«Великая поступь Победы»</w:t>
            </w:r>
          </w:p>
          <w:p w:rsidR="00C37C8B" w:rsidRPr="00BC4519" w:rsidRDefault="00C37C8B" w:rsidP="00B03A67">
            <w:pPr>
              <w:rPr>
                <w:rFonts w:eastAsiaTheme="minorHAnsi"/>
                <w:sz w:val="20"/>
                <w:szCs w:val="20"/>
                <w:lang w:eastAsia="en-US"/>
              </w:rPr>
            </w:pPr>
            <w:r>
              <w:rPr>
                <w:rFonts w:eastAsiaTheme="minorHAnsi"/>
                <w:sz w:val="20"/>
                <w:szCs w:val="20"/>
                <w:lang w:eastAsia="en-US"/>
              </w:rPr>
              <w:t xml:space="preserve">( к годовщине </w:t>
            </w:r>
            <w:r w:rsidRPr="00DA58BE">
              <w:rPr>
                <w:rFonts w:eastAsiaTheme="minorHAnsi"/>
                <w:sz w:val="20"/>
                <w:szCs w:val="20"/>
                <w:lang w:eastAsia="en-US"/>
              </w:rPr>
              <w:t>освобождения п. Матвеев Курган от немецко-фашистских захватчиков</w:t>
            </w:r>
            <w:r>
              <w:rPr>
                <w:rFonts w:eastAsiaTheme="minorHAnsi"/>
                <w:sz w:val="20"/>
                <w:szCs w:val="20"/>
                <w:lang w:eastAsia="en-US"/>
              </w:rPr>
              <w:t>)</w:t>
            </w:r>
          </w:p>
        </w:tc>
        <w:tc>
          <w:tcPr>
            <w:tcW w:w="1701" w:type="dxa"/>
          </w:tcPr>
          <w:p w:rsidR="00C37C8B" w:rsidRDefault="00C37C8B" w:rsidP="00B03A67">
            <w:pPr>
              <w:jc w:val="center"/>
              <w:rPr>
                <w:rFonts w:eastAsiaTheme="minorHAnsi"/>
                <w:sz w:val="20"/>
                <w:szCs w:val="20"/>
                <w:lang w:eastAsia="en-US"/>
              </w:rPr>
            </w:pPr>
            <w:r w:rsidRPr="00DA58BE">
              <w:rPr>
                <w:rFonts w:eastAsiaTheme="minorHAnsi"/>
                <w:sz w:val="20"/>
                <w:szCs w:val="20"/>
                <w:lang w:eastAsia="en-US"/>
              </w:rPr>
              <w:t>час исторической памяти</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библиотека</w:t>
            </w:r>
          </w:p>
        </w:tc>
        <w:tc>
          <w:tcPr>
            <w:tcW w:w="1276" w:type="dxa"/>
            <w:vAlign w:val="center"/>
          </w:tcPr>
          <w:p w:rsidR="00C37C8B" w:rsidRPr="00DA58BE" w:rsidRDefault="00C37C8B" w:rsidP="00DA58BE">
            <w:pPr>
              <w:jc w:val="center"/>
              <w:rPr>
                <w:rFonts w:eastAsia="MS Mincho"/>
                <w:bCs/>
                <w:sz w:val="20"/>
                <w:szCs w:val="20"/>
              </w:rPr>
            </w:pPr>
            <w:r w:rsidRPr="00DA58BE">
              <w:rPr>
                <w:rFonts w:eastAsia="MS Mincho"/>
                <w:bCs/>
                <w:sz w:val="20"/>
                <w:szCs w:val="20"/>
              </w:rPr>
              <w:t xml:space="preserve">члены краеведческого клуба </w:t>
            </w:r>
          </w:p>
          <w:p w:rsidR="00C37C8B" w:rsidRDefault="00C37C8B" w:rsidP="00DA58BE">
            <w:pPr>
              <w:jc w:val="center"/>
              <w:rPr>
                <w:rFonts w:eastAsia="MS Mincho"/>
                <w:bCs/>
                <w:sz w:val="20"/>
                <w:szCs w:val="20"/>
              </w:rPr>
            </w:pPr>
            <w:r w:rsidRPr="00DA58BE">
              <w:rPr>
                <w:rFonts w:eastAsia="MS Mincho"/>
                <w:bCs/>
                <w:sz w:val="20"/>
                <w:szCs w:val="20"/>
              </w:rPr>
              <w:t>«Капелька России»</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34</w:t>
            </w:r>
          </w:p>
        </w:tc>
        <w:tc>
          <w:tcPr>
            <w:tcW w:w="2976" w:type="dxa"/>
          </w:tcPr>
          <w:p w:rsidR="00C37C8B" w:rsidRDefault="00C37C8B" w:rsidP="00B03A67">
            <w:pPr>
              <w:rPr>
                <w:rFonts w:eastAsiaTheme="minorHAnsi"/>
                <w:sz w:val="20"/>
                <w:szCs w:val="20"/>
                <w:lang w:eastAsia="en-US"/>
              </w:rPr>
            </w:pPr>
            <w:r w:rsidRPr="00842D11">
              <w:rPr>
                <w:rFonts w:eastAsiaTheme="minorHAnsi"/>
                <w:sz w:val="20"/>
                <w:szCs w:val="20"/>
                <w:lang w:eastAsia="en-US"/>
              </w:rPr>
              <w:t>«Минувших лет живая память»</w:t>
            </w:r>
          </w:p>
          <w:p w:rsidR="00C37C8B" w:rsidRPr="00DA58BE" w:rsidRDefault="00C37C8B" w:rsidP="00B03A67">
            <w:pPr>
              <w:rPr>
                <w:rFonts w:eastAsiaTheme="minorHAnsi"/>
                <w:sz w:val="20"/>
                <w:szCs w:val="20"/>
                <w:lang w:eastAsia="en-US"/>
              </w:rPr>
            </w:pPr>
            <w:r w:rsidRPr="00842D11">
              <w:rPr>
                <w:rFonts w:eastAsiaTheme="minorHAnsi"/>
                <w:sz w:val="20"/>
                <w:szCs w:val="20"/>
                <w:lang w:eastAsia="en-US"/>
              </w:rPr>
              <w:t>( к годовщине освобождения п. Матвеев Курган от немецко-фашистских захватчиков)</w:t>
            </w:r>
          </w:p>
        </w:tc>
        <w:tc>
          <w:tcPr>
            <w:tcW w:w="1701" w:type="dxa"/>
          </w:tcPr>
          <w:p w:rsidR="00C37C8B" w:rsidRPr="00DA58BE" w:rsidRDefault="00C37C8B" w:rsidP="00842D11">
            <w:pPr>
              <w:jc w:val="center"/>
              <w:rPr>
                <w:rFonts w:eastAsiaTheme="minorHAnsi"/>
                <w:sz w:val="20"/>
                <w:szCs w:val="20"/>
                <w:lang w:eastAsia="en-US"/>
              </w:rPr>
            </w:pPr>
            <w:r w:rsidRPr="00842D11">
              <w:rPr>
                <w:rFonts w:eastAsiaTheme="minorHAnsi"/>
                <w:sz w:val="20"/>
                <w:szCs w:val="20"/>
                <w:lang w:eastAsia="en-US"/>
              </w:rPr>
              <w:t>вечер памяти</w:t>
            </w:r>
            <w:r>
              <w:rPr>
                <w:rFonts w:eastAsiaTheme="minorHAnsi"/>
                <w:sz w:val="20"/>
                <w:szCs w:val="20"/>
                <w:lang w:eastAsia="en-US"/>
              </w:rPr>
              <w:t xml:space="preserve"> </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школа</w:t>
            </w:r>
          </w:p>
        </w:tc>
        <w:tc>
          <w:tcPr>
            <w:tcW w:w="1276" w:type="dxa"/>
            <w:vAlign w:val="center"/>
          </w:tcPr>
          <w:p w:rsidR="00C37C8B" w:rsidRPr="00DA58BE" w:rsidRDefault="00C37C8B" w:rsidP="00DA58BE">
            <w:pPr>
              <w:jc w:val="center"/>
              <w:rPr>
                <w:rFonts w:eastAsia="MS Mincho"/>
                <w:bCs/>
                <w:sz w:val="20"/>
                <w:szCs w:val="20"/>
              </w:rPr>
            </w:pPr>
            <w:r>
              <w:rPr>
                <w:rFonts w:eastAsia="MS Mincho"/>
                <w:bCs/>
                <w:sz w:val="20"/>
                <w:szCs w:val="20"/>
              </w:rPr>
              <w:t>дети</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34</w:t>
            </w:r>
          </w:p>
        </w:tc>
        <w:tc>
          <w:tcPr>
            <w:tcW w:w="2976" w:type="dxa"/>
          </w:tcPr>
          <w:p w:rsidR="00C37C8B" w:rsidRPr="00DA58BE" w:rsidRDefault="00C37C8B" w:rsidP="00B03A67">
            <w:pPr>
              <w:rPr>
                <w:rFonts w:eastAsiaTheme="minorHAnsi"/>
                <w:sz w:val="20"/>
                <w:szCs w:val="20"/>
                <w:lang w:eastAsia="en-US"/>
              </w:rPr>
            </w:pPr>
            <w:r w:rsidRPr="00DA58BE">
              <w:rPr>
                <w:rFonts w:eastAsiaTheme="minorHAnsi"/>
                <w:sz w:val="20"/>
                <w:szCs w:val="20"/>
                <w:lang w:eastAsia="en-US"/>
              </w:rPr>
              <w:t xml:space="preserve"> «Дважды жить не дано»</w:t>
            </w:r>
          </w:p>
        </w:tc>
        <w:tc>
          <w:tcPr>
            <w:tcW w:w="1701" w:type="dxa"/>
          </w:tcPr>
          <w:p w:rsidR="00C37C8B" w:rsidRDefault="00C37C8B" w:rsidP="00B03A67">
            <w:pPr>
              <w:jc w:val="center"/>
              <w:rPr>
                <w:rFonts w:eastAsiaTheme="minorHAnsi"/>
                <w:sz w:val="20"/>
                <w:szCs w:val="20"/>
                <w:lang w:eastAsia="en-US"/>
              </w:rPr>
            </w:pPr>
            <w:r w:rsidRPr="00DA58BE">
              <w:rPr>
                <w:rFonts w:eastAsiaTheme="minorHAnsi"/>
                <w:sz w:val="20"/>
                <w:szCs w:val="20"/>
                <w:lang w:eastAsia="en-US"/>
              </w:rPr>
              <w:t>литературный час</w:t>
            </w:r>
          </w:p>
          <w:p w:rsidR="00C37C8B" w:rsidRPr="00DA58BE" w:rsidRDefault="00C37C8B" w:rsidP="00B03A67">
            <w:pPr>
              <w:jc w:val="center"/>
              <w:rPr>
                <w:rFonts w:eastAsiaTheme="minorHAnsi"/>
                <w:sz w:val="20"/>
                <w:szCs w:val="20"/>
                <w:lang w:eastAsia="en-US"/>
              </w:rPr>
            </w:pPr>
            <w:r>
              <w:rPr>
                <w:rFonts w:eastAsiaTheme="minorHAnsi"/>
                <w:sz w:val="20"/>
                <w:szCs w:val="20"/>
                <w:lang w:eastAsia="en-US"/>
              </w:rPr>
              <w:t>к юбилею П.В.Лебеденко</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библиотека</w:t>
            </w:r>
          </w:p>
        </w:tc>
        <w:tc>
          <w:tcPr>
            <w:tcW w:w="1276" w:type="dxa"/>
            <w:vAlign w:val="center"/>
          </w:tcPr>
          <w:p w:rsidR="00C37C8B" w:rsidRPr="00DA58BE" w:rsidRDefault="00C37C8B" w:rsidP="00DA58BE">
            <w:pPr>
              <w:jc w:val="center"/>
              <w:rPr>
                <w:rFonts w:eastAsia="MS Mincho"/>
                <w:bCs/>
                <w:sz w:val="20"/>
                <w:szCs w:val="20"/>
              </w:rPr>
            </w:pPr>
            <w:r w:rsidRPr="00DA58BE">
              <w:rPr>
                <w:rFonts w:eastAsia="MS Mincho"/>
                <w:bCs/>
                <w:sz w:val="20"/>
                <w:szCs w:val="20"/>
              </w:rPr>
              <w:t xml:space="preserve">члены краеведческого клуба </w:t>
            </w:r>
          </w:p>
          <w:p w:rsidR="00C37C8B" w:rsidRPr="00DA58BE" w:rsidRDefault="00C37C8B" w:rsidP="00DA58BE">
            <w:pPr>
              <w:jc w:val="center"/>
              <w:rPr>
                <w:rFonts w:eastAsia="MS Mincho"/>
                <w:bCs/>
                <w:sz w:val="20"/>
                <w:szCs w:val="20"/>
              </w:rPr>
            </w:pPr>
            <w:r w:rsidRPr="00DA58BE">
              <w:rPr>
                <w:rFonts w:eastAsia="MS Mincho"/>
                <w:bCs/>
                <w:sz w:val="20"/>
                <w:szCs w:val="20"/>
              </w:rPr>
              <w:t>«Капелька России»</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36</w:t>
            </w:r>
          </w:p>
        </w:tc>
        <w:tc>
          <w:tcPr>
            <w:tcW w:w="2976" w:type="dxa"/>
          </w:tcPr>
          <w:p w:rsidR="00C37C8B" w:rsidRPr="00BC4519" w:rsidRDefault="00C37C8B" w:rsidP="00B03A67">
            <w:pPr>
              <w:rPr>
                <w:rFonts w:eastAsiaTheme="minorHAnsi"/>
                <w:sz w:val="20"/>
                <w:szCs w:val="20"/>
                <w:lang w:eastAsia="en-US"/>
              </w:rPr>
            </w:pPr>
            <w:r>
              <w:rPr>
                <w:rFonts w:eastAsiaTheme="minorHAnsi"/>
                <w:sz w:val="20"/>
                <w:szCs w:val="20"/>
                <w:lang w:eastAsia="en-US"/>
              </w:rPr>
              <w:t>«Город Ростов-город величавый»</w:t>
            </w:r>
          </w:p>
        </w:tc>
        <w:tc>
          <w:tcPr>
            <w:tcW w:w="1701" w:type="dxa"/>
          </w:tcPr>
          <w:p w:rsidR="00C37C8B" w:rsidRDefault="00C37C8B" w:rsidP="00B03A67">
            <w:pPr>
              <w:jc w:val="center"/>
              <w:rPr>
                <w:rFonts w:eastAsiaTheme="minorHAnsi"/>
                <w:sz w:val="20"/>
                <w:szCs w:val="20"/>
                <w:lang w:eastAsia="en-US"/>
              </w:rPr>
            </w:pPr>
            <w:r w:rsidRPr="00DA58BE">
              <w:rPr>
                <w:rFonts w:eastAsiaTheme="minorHAnsi"/>
                <w:sz w:val="20"/>
                <w:szCs w:val="20"/>
                <w:lang w:eastAsia="en-US"/>
              </w:rPr>
              <w:t>виртуальное путешествие</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библиотека</w:t>
            </w:r>
          </w:p>
        </w:tc>
        <w:tc>
          <w:tcPr>
            <w:tcW w:w="1276" w:type="dxa"/>
            <w:vAlign w:val="center"/>
          </w:tcPr>
          <w:p w:rsidR="00C37C8B" w:rsidRDefault="00C37C8B" w:rsidP="00B03A67">
            <w:pPr>
              <w:jc w:val="center"/>
              <w:rPr>
                <w:rFonts w:eastAsia="MS Mincho"/>
                <w:bCs/>
                <w:sz w:val="20"/>
                <w:szCs w:val="20"/>
              </w:rPr>
            </w:pPr>
            <w:r>
              <w:rPr>
                <w:rFonts w:eastAsia="MS Mincho"/>
                <w:bCs/>
                <w:sz w:val="20"/>
                <w:szCs w:val="20"/>
              </w:rPr>
              <w:t xml:space="preserve">члены краеведческого клуба </w:t>
            </w:r>
          </w:p>
          <w:p w:rsidR="00C37C8B" w:rsidRDefault="00C37C8B" w:rsidP="00B03A67">
            <w:pPr>
              <w:jc w:val="center"/>
              <w:rPr>
                <w:rFonts w:eastAsia="MS Mincho"/>
                <w:bCs/>
                <w:sz w:val="20"/>
                <w:szCs w:val="20"/>
              </w:rPr>
            </w:pPr>
            <w:r w:rsidRPr="00DA58BE">
              <w:rPr>
                <w:rFonts w:eastAsia="MS Mincho"/>
                <w:bCs/>
                <w:sz w:val="20"/>
                <w:szCs w:val="20"/>
              </w:rPr>
              <w:t>«Капелька России»</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37</w:t>
            </w:r>
          </w:p>
        </w:tc>
        <w:tc>
          <w:tcPr>
            <w:tcW w:w="2976" w:type="dxa"/>
          </w:tcPr>
          <w:p w:rsidR="00C37C8B" w:rsidRDefault="00C37C8B" w:rsidP="00B03A67">
            <w:pPr>
              <w:rPr>
                <w:rFonts w:eastAsiaTheme="minorHAnsi"/>
                <w:sz w:val="20"/>
                <w:szCs w:val="20"/>
                <w:lang w:eastAsia="en-US"/>
              </w:rPr>
            </w:pPr>
            <w:r>
              <w:rPr>
                <w:rFonts w:eastAsiaTheme="minorHAnsi"/>
                <w:sz w:val="20"/>
                <w:szCs w:val="20"/>
                <w:lang w:eastAsia="en-US"/>
              </w:rPr>
              <w:t xml:space="preserve"> </w:t>
            </w:r>
            <w:r w:rsidRPr="001957C4">
              <w:rPr>
                <w:rFonts w:eastAsiaTheme="minorHAnsi"/>
                <w:sz w:val="20"/>
                <w:szCs w:val="20"/>
                <w:lang w:eastAsia="en-US"/>
              </w:rPr>
              <w:t>«Таланты родного края».</w:t>
            </w:r>
          </w:p>
        </w:tc>
        <w:tc>
          <w:tcPr>
            <w:tcW w:w="1701" w:type="dxa"/>
          </w:tcPr>
          <w:p w:rsidR="00C37C8B" w:rsidRPr="00DA58BE" w:rsidRDefault="00C37C8B" w:rsidP="00B03A67">
            <w:pPr>
              <w:jc w:val="center"/>
              <w:rPr>
                <w:rFonts w:eastAsiaTheme="minorHAnsi"/>
                <w:sz w:val="20"/>
                <w:szCs w:val="20"/>
                <w:lang w:eastAsia="en-US"/>
              </w:rPr>
            </w:pPr>
            <w:r w:rsidRPr="001957C4">
              <w:rPr>
                <w:rFonts w:eastAsiaTheme="minorHAnsi"/>
                <w:sz w:val="20"/>
                <w:szCs w:val="20"/>
                <w:lang w:eastAsia="en-US"/>
              </w:rPr>
              <w:t>литературный вечер</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библиотека</w:t>
            </w:r>
          </w:p>
        </w:tc>
        <w:tc>
          <w:tcPr>
            <w:tcW w:w="1276" w:type="dxa"/>
            <w:vAlign w:val="center"/>
          </w:tcPr>
          <w:p w:rsidR="00C37C8B" w:rsidRDefault="00C37C8B" w:rsidP="00B03A67">
            <w:pPr>
              <w:jc w:val="center"/>
              <w:rPr>
                <w:rFonts w:eastAsia="MS Mincho"/>
                <w:bCs/>
                <w:sz w:val="20"/>
                <w:szCs w:val="20"/>
              </w:rPr>
            </w:pPr>
            <w:r>
              <w:rPr>
                <w:rFonts w:eastAsia="MS Mincho"/>
                <w:bCs/>
                <w:sz w:val="20"/>
                <w:szCs w:val="20"/>
              </w:rPr>
              <w:t xml:space="preserve">члены </w:t>
            </w:r>
            <w:r w:rsidRPr="001957C4">
              <w:rPr>
                <w:rFonts w:eastAsia="MS Mincho"/>
                <w:bCs/>
                <w:sz w:val="20"/>
                <w:szCs w:val="20"/>
              </w:rPr>
              <w:t>клуба  «Поэты Примиусья».</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lastRenderedPageBreak/>
              <w:t>38</w:t>
            </w:r>
          </w:p>
        </w:tc>
        <w:tc>
          <w:tcPr>
            <w:tcW w:w="2976" w:type="dxa"/>
          </w:tcPr>
          <w:p w:rsidR="00C37C8B" w:rsidRDefault="00C37C8B" w:rsidP="00B03A67">
            <w:pPr>
              <w:rPr>
                <w:rFonts w:eastAsiaTheme="minorHAnsi"/>
                <w:sz w:val="20"/>
                <w:szCs w:val="20"/>
                <w:lang w:eastAsia="en-US"/>
              </w:rPr>
            </w:pPr>
            <w:r w:rsidRPr="001957C4">
              <w:rPr>
                <w:rFonts w:eastAsiaTheme="minorHAnsi"/>
                <w:sz w:val="20"/>
                <w:szCs w:val="20"/>
                <w:lang w:eastAsia="en-US"/>
              </w:rPr>
              <w:t xml:space="preserve"> «Звездными маршрутами района»</w:t>
            </w:r>
          </w:p>
          <w:p w:rsidR="00C37C8B" w:rsidRDefault="00C37C8B" w:rsidP="00B03A67">
            <w:pPr>
              <w:rPr>
                <w:rFonts w:eastAsiaTheme="minorHAnsi"/>
                <w:sz w:val="20"/>
                <w:szCs w:val="20"/>
                <w:lang w:eastAsia="en-US"/>
              </w:rPr>
            </w:pPr>
            <w:r>
              <w:rPr>
                <w:rFonts w:eastAsiaTheme="minorHAnsi"/>
                <w:sz w:val="20"/>
                <w:szCs w:val="20"/>
                <w:lang w:eastAsia="en-US"/>
              </w:rPr>
              <w:t>(путешествие по улицам, название которых связанно с космосом)</w:t>
            </w:r>
          </w:p>
        </w:tc>
        <w:tc>
          <w:tcPr>
            <w:tcW w:w="1701" w:type="dxa"/>
          </w:tcPr>
          <w:p w:rsidR="00C37C8B" w:rsidRPr="001957C4" w:rsidRDefault="00C37C8B" w:rsidP="00B03A67">
            <w:pPr>
              <w:jc w:val="center"/>
              <w:rPr>
                <w:rFonts w:eastAsiaTheme="minorHAnsi"/>
                <w:sz w:val="20"/>
                <w:szCs w:val="20"/>
                <w:lang w:eastAsia="en-US"/>
              </w:rPr>
            </w:pPr>
            <w:r w:rsidRPr="001957C4">
              <w:rPr>
                <w:rFonts w:eastAsiaTheme="minorHAnsi"/>
                <w:sz w:val="20"/>
                <w:szCs w:val="20"/>
                <w:lang w:eastAsia="en-US"/>
              </w:rPr>
              <w:t>библио-такси</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библиотека</w:t>
            </w:r>
          </w:p>
        </w:tc>
        <w:tc>
          <w:tcPr>
            <w:tcW w:w="1276" w:type="dxa"/>
            <w:vAlign w:val="center"/>
          </w:tcPr>
          <w:p w:rsidR="00C37C8B" w:rsidRDefault="00C37C8B" w:rsidP="00B03A67">
            <w:pPr>
              <w:jc w:val="center"/>
              <w:rPr>
                <w:rFonts w:eastAsia="MS Mincho"/>
                <w:bCs/>
                <w:sz w:val="20"/>
                <w:szCs w:val="20"/>
              </w:rPr>
            </w:pPr>
            <w:r>
              <w:rPr>
                <w:rFonts w:eastAsia="MS Mincho"/>
                <w:bCs/>
                <w:sz w:val="20"/>
                <w:szCs w:val="20"/>
              </w:rPr>
              <w:t>молодёжь</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39</w:t>
            </w:r>
          </w:p>
        </w:tc>
        <w:tc>
          <w:tcPr>
            <w:tcW w:w="2976" w:type="dxa"/>
          </w:tcPr>
          <w:p w:rsidR="00C37C8B" w:rsidRPr="001957C4" w:rsidRDefault="00C37C8B" w:rsidP="00B03A67">
            <w:pPr>
              <w:rPr>
                <w:rFonts w:eastAsiaTheme="minorHAnsi"/>
                <w:sz w:val="20"/>
                <w:szCs w:val="20"/>
                <w:lang w:eastAsia="en-US"/>
              </w:rPr>
            </w:pPr>
            <w:r w:rsidRPr="00842D11">
              <w:rPr>
                <w:rFonts w:eastAsiaTheme="minorHAnsi"/>
                <w:sz w:val="20"/>
                <w:szCs w:val="20"/>
                <w:lang w:eastAsia="en-US"/>
              </w:rPr>
              <w:t xml:space="preserve"> «Неисчерпаемость таланта»</w:t>
            </w:r>
          </w:p>
        </w:tc>
        <w:tc>
          <w:tcPr>
            <w:tcW w:w="1701" w:type="dxa"/>
          </w:tcPr>
          <w:p w:rsidR="00C37C8B" w:rsidRPr="001957C4" w:rsidRDefault="00C37C8B" w:rsidP="00B03A67">
            <w:pPr>
              <w:jc w:val="center"/>
              <w:rPr>
                <w:rFonts w:eastAsiaTheme="minorHAnsi"/>
                <w:sz w:val="20"/>
                <w:szCs w:val="20"/>
                <w:lang w:eastAsia="en-US"/>
              </w:rPr>
            </w:pPr>
            <w:r w:rsidRPr="00842D11">
              <w:rPr>
                <w:rFonts w:eastAsiaTheme="minorHAnsi"/>
                <w:sz w:val="20"/>
                <w:szCs w:val="20"/>
                <w:lang w:eastAsia="en-US"/>
              </w:rPr>
              <w:t>литературная встреча к 110 - летию со дня рождения А.В Софронова</w:t>
            </w:r>
          </w:p>
        </w:tc>
        <w:tc>
          <w:tcPr>
            <w:tcW w:w="1418" w:type="dxa"/>
            <w:vAlign w:val="center"/>
          </w:tcPr>
          <w:p w:rsidR="00C37C8B" w:rsidRDefault="00C37C8B" w:rsidP="00B03A67">
            <w:pPr>
              <w:jc w:val="center"/>
              <w:rPr>
                <w:rFonts w:eastAsia="MS Mincho"/>
                <w:bCs/>
                <w:sz w:val="20"/>
                <w:szCs w:val="20"/>
              </w:rPr>
            </w:pPr>
            <w:r>
              <w:rPr>
                <w:rFonts w:eastAsia="MS Mincho"/>
                <w:bCs/>
                <w:sz w:val="20"/>
                <w:szCs w:val="20"/>
              </w:rPr>
              <w:t>библиотека</w:t>
            </w:r>
          </w:p>
        </w:tc>
        <w:tc>
          <w:tcPr>
            <w:tcW w:w="1276" w:type="dxa"/>
            <w:vAlign w:val="center"/>
          </w:tcPr>
          <w:p w:rsidR="00C37C8B" w:rsidRDefault="00C37C8B" w:rsidP="00B03A67">
            <w:pPr>
              <w:jc w:val="center"/>
              <w:rPr>
                <w:rFonts w:eastAsia="MS Mincho"/>
                <w:bCs/>
                <w:sz w:val="20"/>
                <w:szCs w:val="20"/>
              </w:rPr>
            </w:pPr>
            <w:r>
              <w:rPr>
                <w:rFonts w:eastAsia="MS Mincho"/>
                <w:bCs/>
                <w:sz w:val="20"/>
                <w:szCs w:val="20"/>
              </w:rPr>
              <w:t>юношество</w:t>
            </w:r>
          </w:p>
        </w:tc>
        <w:tc>
          <w:tcPr>
            <w:tcW w:w="1446" w:type="dxa"/>
            <w:vAlign w:val="center"/>
          </w:tcPr>
          <w:p w:rsidR="00C37C8B" w:rsidRDefault="00C37C8B" w:rsidP="00B03A67">
            <w:pPr>
              <w:jc w:val="center"/>
              <w:rPr>
                <w:rFonts w:eastAsia="MS Mincho"/>
                <w:sz w:val="20"/>
                <w:szCs w:val="20"/>
              </w:rPr>
            </w:pPr>
            <w:r>
              <w:rPr>
                <w:rFonts w:eastAsia="MS Mincho"/>
                <w:sz w:val="20"/>
                <w:szCs w:val="20"/>
              </w:rPr>
              <w:t>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40</w:t>
            </w:r>
          </w:p>
        </w:tc>
        <w:tc>
          <w:tcPr>
            <w:tcW w:w="2976" w:type="dxa"/>
          </w:tcPr>
          <w:p w:rsidR="00C37C8B" w:rsidRPr="00632C69" w:rsidRDefault="00C37C8B" w:rsidP="00B03A67">
            <w:pPr>
              <w:widowControl w:val="0"/>
            </w:pPr>
            <w:r w:rsidRPr="00632C69">
              <w:rPr>
                <w:rFonts w:eastAsia="Calibri"/>
                <w:sz w:val="20"/>
                <w:szCs w:val="20"/>
                <w:lang w:eastAsia="en-US"/>
              </w:rPr>
              <w:t>«Доброе сердце дороже красоты»</w:t>
            </w:r>
          </w:p>
        </w:tc>
        <w:tc>
          <w:tcPr>
            <w:tcW w:w="1701" w:type="dxa"/>
          </w:tcPr>
          <w:p w:rsidR="00C37C8B" w:rsidRPr="00632C69" w:rsidRDefault="00C37C8B" w:rsidP="00B03A67">
            <w:pPr>
              <w:widowControl w:val="0"/>
              <w:jc w:val="center"/>
            </w:pPr>
            <w:r w:rsidRPr="00632C69">
              <w:rPr>
                <w:rFonts w:eastAsia="MS Mincho"/>
                <w:bCs/>
                <w:sz w:val="20"/>
                <w:szCs w:val="20"/>
              </w:rPr>
              <w:t xml:space="preserve">Литературный час к юбилею П.В. Лебеденко </w:t>
            </w:r>
          </w:p>
        </w:tc>
        <w:tc>
          <w:tcPr>
            <w:tcW w:w="1418" w:type="dxa"/>
            <w:vAlign w:val="center"/>
          </w:tcPr>
          <w:p w:rsidR="00C37C8B" w:rsidRPr="00632C69" w:rsidRDefault="00C37C8B" w:rsidP="00B03A67">
            <w:pPr>
              <w:widowControl w:val="0"/>
              <w:jc w:val="center"/>
            </w:pPr>
            <w:r w:rsidRPr="00632C69">
              <w:rPr>
                <w:rFonts w:eastAsia="MS Mincho"/>
                <w:bCs/>
                <w:sz w:val="20"/>
                <w:szCs w:val="20"/>
              </w:rPr>
              <w:t xml:space="preserve">Библиотека </w:t>
            </w:r>
          </w:p>
        </w:tc>
        <w:tc>
          <w:tcPr>
            <w:tcW w:w="1276" w:type="dxa"/>
            <w:vAlign w:val="center"/>
          </w:tcPr>
          <w:p w:rsidR="00C37C8B" w:rsidRPr="00632C69" w:rsidRDefault="00C37C8B" w:rsidP="00B03A67">
            <w:pPr>
              <w:widowControl w:val="0"/>
              <w:jc w:val="center"/>
            </w:pPr>
            <w:r w:rsidRPr="00632C69">
              <w:rPr>
                <w:rFonts w:eastAsia="MS Mincho"/>
                <w:bCs/>
                <w:sz w:val="20"/>
                <w:szCs w:val="20"/>
              </w:rPr>
              <w:t>дети</w:t>
            </w:r>
          </w:p>
        </w:tc>
        <w:tc>
          <w:tcPr>
            <w:tcW w:w="1446" w:type="dxa"/>
            <w:vAlign w:val="center"/>
          </w:tcPr>
          <w:p w:rsidR="00C37C8B" w:rsidRPr="00632C69" w:rsidRDefault="00C37C8B" w:rsidP="00B03A67">
            <w:pPr>
              <w:widowControl w:val="0"/>
              <w:jc w:val="center"/>
            </w:pPr>
            <w:r w:rsidRPr="00632C69">
              <w:rPr>
                <w:rFonts w:eastAsia="MS Mincho"/>
                <w:sz w:val="20"/>
                <w:szCs w:val="20"/>
              </w:rPr>
              <w:t>ДО «МЦБ»</w:t>
            </w:r>
          </w:p>
        </w:tc>
      </w:tr>
      <w:tr w:rsidR="00C37C8B" w:rsidRPr="00F2145E"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41</w:t>
            </w:r>
          </w:p>
        </w:tc>
        <w:tc>
          <w:tcPr>
            <w:tcW w:w="2976" w:type="dxa"/>
          </w:tcPr>
          <w:p w:rsidR="00C37C8B" w:rsidRPr="00632C69" w:rsidRDefault="00C37C8B" w:rsidP="00B03A67">
            <w:pPr>
              <w:widowControl w:val="0"/>
            </w:pPr>
            <w:r w:rsidRPr="00632C69">
              <w:rPr>
                <w:rFonts w:eastAsia="Calibri"/>
                <w:sz w:val="20"/>
                <w:szCs w:val="20"/>
                <w:lang w:eastAsia="en-US"/>
              </w:rPr>
              <w:t>«В таинственной стране НатальСухановой »</w:t>
            </w:r>
          </w:p>
        </w:tc>
        <w:tc>
          <w:tcPr>
            <w:tcW w:w="1701" w:type="dxa"/>
          </w:tcPr>
          <w:p w:rsidR="00C37C8B" w:rsidRPr="00632C69" w:rsidRDefault="00C37C8B" w:rsidP="00B03A67">
            <w:pPr>
              <w:widowControl w:val="0"/>
              <w:jc w:val="center"/>
            </w:pPr>
            <w:r w:rsidRPr="00632C69">
              <w:rPr>
                <w:rFonts w:eastAsia="MS Mincho"/>
                <w:bCs/>
                <w:sz w:val="20"/>
                <w:szCs w:val="20"/>
              </w:rPr>
              <w:t>Литературный час</w:t>
            </w:r>
          </w:p>
        </w:tc>
        <w:tc>
          <w:tcPr>
            <w:tcW w:w="1418" w:type="dxa"/>
            <w:vAlign w:val="center"/>
          </w:tcPr>
          <w:p w:rsidR="00C37C8B" w:rsidRPr="00632C69" w:rsidRDefault="00C37C8B" w:rsidP="00B03A67">
            <w:pPr>
              <w:widowControl w:val="0"/>
              <w:jc w:val="center"/>
            </w:pPr>
            <w:r w:rsidRPr="00632C69">
              <w:rPr>
                <w:rFonts w:eastAsia="MS Mincho"/>
                <w:bCs/>
                <w:sz w:val="20"/>
                <w:szCs w:val="20"/>
              </w:rPr>
              <w:t xml:space="preserve">Библиотека  </w:t>
            </w:r>
          </w:p>
        </w:tc>
        <w:tc>
          <w:tcPr>
            <w:tcW w:w="1276" w:type="dxa"/>
            <w:vAlign w:val="center"/>
          </w:tcPr>
          <w:p w:rsidR="00C37C8B" w:rsidRPr="00632C69" w:rsidRDefault="00C37C8B" w:rsidP="00B03A67">
            <w:pPr>
              <w:widowControl w:val="0"/>
              <w:jc w:val="center"/>
            </w:pPr>
            <w:r w:rsidRPr="00632C69">
              <w:rPr>
                <w:rFonts w:eastAsia="MS Mincho"/>
                <w:bCs/>
                <w:sz w:val="20"/>
                <w:szCs w:val="20"/>
              </w:rPr>
              <w:t>дети</w:t>
            </w:r>
          </w:p>
        </w:tc>
        <w:tc>
          <w:tcPr>
            <w:tcW w:w="1446" w:type="dxa"/>
            <w:vAlign w:val="center"/>
          </w:tcPr>
          <w:p w:rsidR="00C37C8B" w:rsidRPr="00632C69" w:rsidRDefault="00C37C8B" w:rsidP="00B03A67">
            <w:pPr>
              <w:widowControl w:val="0"/>
              <w:jc w:val="center"/>
            </w:pPr>
            <w:r w:rsidRPr="00632C69">
              <w:rPr>
                <w:rFonts w:eastAsia="MS Mincho"/>
                <w:sz w:val="20"/>
                <w:szCs w:val="20"/>
              </w:rPr>
              <w:t>ДО «МЦБ»</w:t>
            </w:r>
          </w:p>
        </w:tc>
      </w:tr>
      <w:tr w:rsidR="00C37C8B" w:rsidRPr="00632C69"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42</w:t>
            </w:r>
          </w:p>
        </w:tc>
        <w:tc>
          <w:tcPr>
            <w:tcW w:w="2976" w:type="dxa"/>
          </w:tcPr>
          <w:p w:rsidR="00C37C8B" w:rsidRPr="00632C69" w:rsidRDefault="00C37C8B" w:rsidP="0010292E">
            <w:pPr>
              <w:rPr>
                <w:rFonts w:eastAsiaTheme="minorHAnsi"/>
                <w:sz w:val="20"/>
                <w:szCs w:val="20"/>
                <w:lang w:eastAsia="en-US"/>
              </w:rPr>
            </w:pPr>
            <w:r w:rsidRPr="00632C69">
              <w:rPr>
                <w:rFonts w:eastAsiaTheme="minorHAnsi"/>
                <w:sz w:val="20"/>
                <w:szCs w:val="20"/>
                <w:lang w:eastAsia="en-US"/>
              </w:rPr>
              <w:t>Межрегиональные краеведческих чтениях «Память книга оживит. Донская природа»  Николай Николаев</w:t>
            </w:r>
          </w:p>
        </w:tc>
        <w:tc>
          <w:tcPr>
            <w:tcW w:w="1701" w:type="dxa"/>
          </w:tcPr>
          <w:p w:rsidR="00C37C8B" w:rsidRPr="00632C69" w:rsidRDefault="00C37C8B" w:rsidP="0010292E">
            <w:pPr>
              <w:jc w:val="center"/>
              <w:rPr>
                <w:rFonts w:eastAsiaTheme="minorHAnsi"/>
                <w:sz w:val="20"/>
                <w:szCs w:val="20"/>
                <w:lang w:eastAsia="en-US"/>
              </w:rPr>
            </w:pPr>
            <w:r w:rsidRPr="00632C69">
              <w:rPr>
                <w:rFonts w:eastAsiaTheme="minorHAnsi"/>
                <w:sz w:val="20"/>
                <w:szCs w:val="20"/>
                <w:lang w:eastAsia="en-US"/>
              </w:rPr>
              <w:t>онлайн-чтения</w:t>
            </w:r>
          </w:p>
        </w:tc>
        <w:tc>
          <w:tcPr>
            <w:tcW w:w="1418" w:type="dxa"/>
            <w:vAlign w:val="center"/>
          </w:tcPr>
          <w:p w:rsidR="00C37C8B" w:rsidRDefault="00136144" w:rsidP="00B03A67">
            <w:pPr>
              <w:widowControl w:val="0"/>
              <w:jc w:val="center"/>
              <w:rPr>
                <w:rFonts w:eastAsia="MS Mincho"/>
                <w:bCs/>
                <w:sz w:val="20"/>
                <w:szCs w:val="20"/>
              </w:rPr>
            </w:pPr>
            <w:hyperlink r:id="rId174" w:history="1">
              <w:r w:rsidR="00C37C8B" w:rsidRPr="00681DEE">
                <w:rPr>
                  <w:rStyle w:val="af6"/>
                  <w:rFonts w:eastAsia="MS Mincho"/>
                  <w:bCs/>
                  <w:sz w:val="20"/>
                  <w:szCs w:val="20"/>
                  <w:lang w:val="en-US"/>
                </w:rPr>
                <w:t>https</w:t>
              </w:r>
              <w:r w:rsidR="00C37C8B" w:rsidRPr="00681DEE">
                <w:rPr>
                  <w:rStyle w:val="af6"/>
                  <w:rFonts w:eastAsia="MS Mincho"/>
                  <w:bCs/>
                  <w:sz w:val="20"/>
                  <w:szCs w:val="20"/>
                </w:rPr>
                <w:t>://</w:t>
              </w:r>
              <w:r w:rsidR="00C37C8B" w:rsidRPr="00681DEE">
                <w:rPr>
                  <w:rStyle w:val="af6"/>
                  <w:rFonts w:eastAsia="MS Mincho"/>
                  <w:bCs/>
                  <w:sz w:val="20"/>
                  <w:szCs w:val="20"/>
                  <w:lang w:val="en-US"/>
                </w:rPr>
                <w:t>vk</w:t>
              </w:r>
              <w:r w:rsidR="00C37C8B" w:rsidRPr="00681DEE">
                <w:rPr>
                  <w:rStyle w:val="af6"/>
                  <w:rFonts w:eastAsia="MS Mincho"/>
                  <w:bCs/>
                  <w:sz w:val="20"/>
                  <w:szCs w:val="20"/>
                </w:rPr>
                <w:t>.</w:t>
              </w:r>
              <w:r w:rsidR="00C37C8B" w:rsidRPr="00681DEE">
                <w:rPr>
                  <w:rStyle w:val="af6"/>
                  <w:rFonts w:eastAsia="MS Mincho"/>
                  <w:bCs/>
                  <w:sz w:val="20"/>
                  <w:szCs w:val="20"/>
                  <w:lang w:val="en-US"/>
                </w:rPr>
                <w:t>com</w:t>
              </w:r>
              <w:r w:rsidR="00C37C8B" w:rsidRPr="00681DEE">
                <w:rPr>
                  <w:rStyle w:val="af6"/>
                  <w:rFonts w:eastAsia="MS Mincho"/>
                  <w:bCs/>
                  <w:sz w:val="20"/>
                  <w:szCs w:val="20"/>
                </w:rPr>
                <w:t>/</w:t>
              </w:r>
              <w:r w:rsidR="00C37C8B" w:rsidRPr="00681DEE">
                <w:rPr>
                  <w:rStyle w:val="af6"/>
                  <w:rFonts w:eastAsia="MS Mincho"/>
                  <w:bCs/>
                  <w:sz w:val="20"/>
                  <w:szCs w:val="20"/>
                  <w:lang w:val="en-US"/>
                </w:rPr>
                <w:t>club</w:t>
              </w:r>
              <w:r w:rsidR="00C37C8B" w:rsidRPr="00681DEE">
                <w:rPr>
                  <w:rStyle w:val="af6"/>
                  <w:rFonts w:eastAsia="MS Mincho"/>
                  <w:bCs/>
                  <w:sz w:val="20"/>
                  <w:szCs w:val="20"/>
                </w:rPr>
                <w:t>202947143?</w:t>
              </w:r>
              <w:r w:rsidR="00C37C8B" w:rsidRPr="00681DEE">
                <w:rPr>
                  <w:rStyle w:val="af6"/>
                  <w:rFonts w:eastAsia="MS Mincho"/>
                  <w:bCs/>
                  <w:sz w:val="20"/>
                  <w:szCs w:val="20"/>
                  <w:lang w:val="en-US"/>
                </w:rPr>
                <w:t>w</w:t>
              </w:r>
              <w:r w:rsidR="00C37C8B" w:rsidRPr="00681DEE">
                <w:rPr>
                  <w:rStyle w:val="af6"/>
                  <w:rFonts w:eastAsia="MS Mincho"/>
                  <w:bCs/>
                  <w:sz w:val="20"/>
                  <w:szCs w:val="20"/>
                </w:rPr>
                <w:t>=</w:t>
              </w:r>
              <w:r w:rsidR="00C37C8B" w:rsidRPr="00681DEE">
                <w:rPr>
                  <w:rStyle w:val="af6"/>
                  <w:rFonts w:eastAsia="MS Mincho"/>
                  <w:bCs/>
                  <w:sz w:val="20"/>
                  <w:szCs w:val="20"/>
                  <w:lang w:val="en-US"/>
                </w:rPr>
                <w:t>wall</w:t>
              </w:r>
              <w:r w:rsidR="00C37C8B" w:rsidRPr="00681DEE">
                <w:rPr>
                  <w:rStyle w:val="af6"/>
                  <w:rFonts w:eastAsia="MS Mincho"/>
                  <w:bCs/>
                  <w:sz w:val="20"/>
                  <w:szCs w:val="20"/>
                </w:rPr>
                <w:t>-202947143_81</w:t>
              </w:r>
            </w:hyperlink>
            <w:r w:rsidR="00C37C8B">
              <w:rPr>
                <w:rFonts w:eastAsia="MS Mincho"/>
                <w:bCs/>
                <w:sz w:val="20"/>
                <w:szCs w:val="20"/>
              </w:rPr>
              <w:t xml:space="preserve"> </w:t>
            </w:r>
          </w:p>
          <w:p w:rsidR="00C37C8B" w:rsidRDefault="00C37C8B" w:rsidP="00B03A67">
            <w:pPr>
              <w:widowControl w:val="0"/>
              <w:jc w:val="center"/>
              <w:rPr>
                <w:rFonts w:eastAsia="MS Mincho"/>
                <w:bCs/>
                <w:sz w:val="20"/>
                <w:szCs w:val="20"/>
              </w:rPr>
            </w:pPr>
          </w:p>
          <w:p w:rsidR="00C37C8B" w:rsidRDefault="00C37C8B" w:rsidP="00B03A67">
            <w:pPr>
              <w:widowControl w:val="0"/>
              <w:jc w:val="center"/>
              <w:rPr>
                <w:rFonts w:eastAsia="MS Mincho"/>
                <w:bCs/>
                <w:sz w:val="20"/>
                <w:szCs w:val="20"/>
              </w:rPr>
            </w:pPr>
            <w:r w:rsidRPr="00632C69">
              <w:rPr>
                <w:rFonts w:eastAsia="MS Mincho"/>
                <w:bCs/>
                <w:sz w:val="20"/>
                <w:szCs w:val="20"/>
              </w:rPr>
              <w:t xml:space="preserve"> </w:t>
            </w:r>
            <w:hyperlink r:id="rId175" w:history="1">
              <w:r w:rsidRPr="00681DEE">
                <w:rPr>
                  <w:rStyle w:val="af6"/>
                  <w:rFonts w:eastAsia="MS Mincho"/>
                  <w:bCs/>
                  <w:sz w:val="20"/>
                  <w:szCs w:val="20"/>
                </w:rPr>
                <w:t>https://vk.com/club202947143?z=video-202947143_456239056%2F3054d9baa53c0131b7%2Fpl_wall_-202947143</w:t>
              </w:r>
            </w:hyperlink>
          </w:p>
          <w:p w:rsidR="00C37C8B" w:rsidRPr="00632C69" w:rsidRDefault="00C37C8B" w:rsidP="00B03A67">
            <w:pPr>
              <w:widowControl w:val="0"/>
              <w:jc w:val="center"/>
              <w:rPr>
                <w:rFonts w:eastAsia="MS Mincho"/>
                <w:bCs/>
                <w:sz w:val="20"/>
                <w:szCs w:val="20"/>
              </w:rPr>
            </w:pPr>
            <w:r w:rsidRPr="00632C69">
              <w:rPr>
                <w:rFonts w:eastAsia="MS Mincho"/>
                <w:bCs/>
                <w:sz w:val="20"/>
                <w:szCs w:val="20"/>
              </w:rPr>
              <w:t xml:space="preserve">  </w:t>
            </w:r>
          </w:p>
        </w:tc>
        <w:tc>
          <w:tcPr>
            <w:tcW w:w="1276" w:type="dxa"/>
            <w:vAlign w:val="center"/>
          </w:tcPr>
          <w:p w:rsidR="00C37C8B" w:rsidRPr="00632C69" w:rsidRDefault="00C37C8B" w:rsidP="00B03A67">
            <w:pPr>
              <w:widowControl w:val="0"/>
              <w:jc w:val="center"/>
              <w:rPr>
                <w:rFonts w:eastAsia="MS Mincho"/>
                <w:bCs/>
                <w:sz w:val="20"/>
                <w:szCs w:val="20"/>
              </w:rPr>
            </w:pPr>
            <w:r w:rsidRPr="00632C69">
              <w:rPr>
                <w:rFonts w:eastAsia="MS Mincho"/>
                <w:bCs/>
                <w:sz w:val="20"/>
                <w:szCs w:val="20"/>
              </w:rPr>
              <w:t>дети</w:t>
            </w:r>
          </w:p>
        </w:tc>
        <w:tc>
          <w:tcPr>
            <w:tcW w:w="1446" w:type="dxa"/>
            <w:vAlign w:val="center"/>
          </w:tcPr>
          <w:p w:rsidR="00C37C8B" w:rsidRPr="00632C69" w:rsidRDefault="00C37C8B" w:rsidP="00B03A67">
            <w:pPr>
              <w:widowControl w:val="0"/>
              <w:jc w:val="center"/>
              <w:rPr>
                <w:rFonts w:eastAsia="MS Mincho"/>
                <w:sz w:val="20"/>
                <w:szCs w:val="20"/>
              </w:rPr>
            </w:pPr>
            <w:r w:rsidRPr="00632C69">
              <w:rPr>
                <w:rFonts w:eastAsia="MS Mincho"/>
                <w:sz w:val="20"/>
                <w:szCs w:val="20"/>
              </w:rPr>
              <w:t>ДО МЦБ</w:t>
            </w:r>
          </w:p>
        </w:tc>
      </w:tr>
      <w:tr w:rsidR="00C37C8B" w:rsidRPr="00632C69"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43</w:t>
            </w:r>
          </w:p>
        </w:tc>
        <w:tc>
          <w:tcPr>
            <w:tcW w:w="2976" w:type="dxa"/>
          </w:tcPr>
          <w:p w:rsidR="00C37C8B" w:rsidRPr="00632C69" w:rsidRDefault="00C37C8B" w:rsidP="0010292E">
            <w:pPr>
              <w:rPr>
                <w:rFonts w:eastAsiaTheme="minorHAnsi"/>
                <w:sz w:val="20"/>
                <w:szCs w:val="20"/>
                <w:lang w:eastAsia="en-US"/>
              </w:rPr>
            </w:pPr>
            <w:r w:rsidRPr="00632C69">
              <w:rPr>
                <w:rFonts w:eastAsiaTheme="minorHAnsi"/>
                <w:sz w:val="20"/>
                <w:szCs w:val="20"/>
                <w:lang w:eastAsia="en-US"/>
              </w:rPr>
              <w:t>П.Г. Аматуни ""Чао - Победитель Волшебников""</w:t>
            </w:r>
          </w:p>
        </w:tc>
        <w:tc>
          <w:tcPr>
            <w:tcW w:w="1701" w:type="dxa"/>
          </w:tcPr>
          <w:p w:rsidR="00C37C8B" w:rsidRDefault="00C37C8B" w:rsidP="0010292E">
            <w:pPr>
              <w:jc w:val="center"/>
              <w:rPr>
                <w:rFonts w:eastAsiaTheme="minorHAnsi"/>
                <w:sz w:val="20"/>
                <w:szCs w:val="20"/>
                <w:lang w:eastAsia="en-US"/>
              </w:rPr>
            </w:pPr>
            <w:r>
              <w:rPr>
                <w:rFonts w:eastAsiaTheme="minorHAnsi"/>
                <w:sz w:val="20"/>
                <w:szCs w:val="20"/>
                <w:lang w:eastAsia="en-US"/>
              </w:rPr>
              <w:t>Онлайн-проект</w:t>
            </w:r>
          </w:p>
          <w:p w:rsidR="00C37C8B" w:rsidRPr="00632C69" w:rsidRDefault="00C37C8B" w:rsidP="0010292E">
            <w:pPr>
              <w:jc w:val="center"/>
              <w:rPr>
                <w:rFonts w:eastAsiaTheme="minorHAnsi"/>
                <w:sz w:val="20"/>
                <w:szCs w:val="20"/>
                <w:lang w:eastAsia="en-US"/>
              </w:rPr>
            </w:pPr>
            <w:r>
              <w:rPr>
                <w:rFonts w:eastAsiaTheme="minorHAnsi"/>
                <w:sz w:val="20"/>
                <w:szCs w:val="20"/>
                <w:lang w:eastAsia="en-US"/>
              </w:rPr>
              <w:t>«Говорящая книга»</w:t>
            </w:r>
          </w:p>
        </w:tc>
        <w:tc>
          <w:tcPr>
            <w:tcW w:w="1418" w:type="dxa"/>
            <w:vAlign w:val="center"/>
          </w:tcPr>
          <w:p w:rsidR="00C37C8B" w:rsidRPr="00632C69" w:rsidRDefault="00136144" w:rsidP="00B03A67">
            <w:pPr>
              <w:widowControl w:val="0"/>
              <w:jc w:val="center"/>
              <w:rPr>
                <w:rFonts w:eastAsia="MS Mincho"/>
                <w:bCs/>
                <w:sz w:val="20"/>
                <w:szCs w:val="20"/>
              </w:rPr>
            </w:pPr>
            <w:hyperlink r:id="rId176" w:history="1">
              <w:r w:rsidR="00C37C8B" w:rsidRPr="00681DEE">
                <w:rPr>
                  <w:rStyle w:val="af6"/>
                  <w:rFonts w:eastAsia="MS Mincho"/>
                  <w:bCs/>
                  <w:sz w:val="20"/>
                  <w:szCs w:val="20"/>
                </w:rPr>
                <w:t>https://vk.com/club202947143?w=wall-202947143_74</w:t>
              </w:r>
            </w:hyperlink>
            <w:r w:rsidR="00C37C8B">
              <w:rPr>
                <w:rFonts w:eastAsia="MS Mincho"/>
                <w:bCs/>
                <w:sz w:val="20"/>
                <w:szCs w:val="20"/>
              </w:rPr>
              <w:t xml:space="preserve"> </w:t>
            </w:r>
          </w:p>
        </w:tc>
        <w:tc>
          <w:tcPr>
            <w:tcW w:w="1276" w:type="dxa"/>
            <w:vAlign w:val="center"/>
          </w:tcPr>
          <w:p w:rsidR="00C37C8B" w:rsidRPr="00632C69" w:rsidRDefault="00C37C8B" w:rsidP="00B03A67">
            <w:pPr>
              <w:widowControl w:val="0"/>
              <w:jc w:val="center"/>
              <w:rPr>
                <w:rFonts w:eastAsia="MS Mincho"/>
                <w:bCs/>
                <w:sz w:val="20"/>
                <w:szCs w:val="20"/>
              </w:rPr>
            </w:pPr>
            <w:r>
              <w:rPr>
                <w:rFonts w:eastAsia="MS Mincho"/>
                <w:bCs/>
                <w:sz w:val="20"/>
                <w:szCs w:val="20"/>
              </w:rPr>
              <w:t>дети</w:t>
            </w:r>
          </w:p>
        </w:tc>
        <w:tc>
          <w:tcPr>
            <w:tcW w:w="1446" w:type="dxa"/>
            <w:vAlign w:val="center"/>
          </w:tcPr>
          <w:p w:rsidR="00C37C8B" w:rsidRPr="00632C69" w:rsidRDefault="00C37C8B" w:rsidP="00B03A67">
            <w:pPr>
              <w:widowControl w:val="0"/>
              <w:jc w:val="center"/>
              <w:rPr>
                <w:rFonts w:eastAsia="MS Mincho"/>
                <w:sz w:val="20"/>
                <w:szCs w:val="20"/>
              </w:rPr>
            </w:pPr>
            <w:r>
              <w:rPr>
                <w:rFonts w:eastAsia="MS Mincho"/>
                <w:sz w:val="20"/>
                <w:szCs w:val="20"/>
              </w:rPr>
              <w:t>ДО МЦБ</w:t>
            </w:r>
          </w:p>
        </w:tc>
      </w:tr>
      <w:tr w:rsidR="00C37C8B" w:rsidRPr="00632C69"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44</w:t>
            </w:r>
          </w:p>
        </w:tc>
        <w:tc>
          <w:tcPr>
            <w:tcW w:w="2976" w:type="dxa"/>
          </w:tcPr>
          <w:p w:rsidR="00C37C8B" w:rsidRPr="00632C69" w:rsidRDefault="00C37C8B" w:rsidP="0010292E">
            <w:pPr>
              <w:rPr>
                <w:rFonts w:eastAsiaTheme="minorHAnsi"/>
                <w:sz w:val="20"/>
                <w:szCs w:val="20"/>
                <w:lang w:eastAsia="en-US"/>
              </w:rPr>
            </w:pPr>
            <w:r w:rsidRPr="00A74886">
              <w:rPr>
                <w:rFonts w:eastAsiaTheme="minorHAnsi"/>
                <w:sz w:val="20"/>
                <w:szCs w:val="20"/>
                <w:lang w:eastAsia="en-US"/>
              </w:rPr>
              <w:t>Межрегиональные краеведческие чтения "Память книга оживит. Донская природа" Гавриил Колесников.</w:t>
            </w:r>
          </w:p>
        </w:tc>
        <w:tc>
          <w:tcPr>
            <w:tcW w:w="1701" w:type="dxa"/>
          </w:tcPr>
          <w:p w:rsidR="00C37C8B" w:rsidRDefault="00C37C8B" w:rsidP="0010292E">
            <w:pPr>
              <w:jc w:val="center"/>
              <w:rPr>
                <w:rFonts w:eastAsiaTheme="minorHAnsi"/>
                <w:sz w:val="20"/>
                <w:szCs w:val="20"/>
                <w:lang w:eastAsia="en-US"/>
              </w:rPr>
            </w:pPr>
            <w:r w:rsidRPr="00A74886">
              <w:rPr>
                <w:rFonts w:eastAsiaTheme="minorHAnsi"/>
                <w:sz w:val="20"/>
                <w:szCs w:val="20"/>
                <w:lang w:eastAsia="en-US"/>
              </w:rPr>
              <w:t>онлайн-чтения</w:t>
            </w:r>
          </w:p>
        </w:tc>
        <w:tc>
          <w:tcPr>
            <w:tcW w:w="1418" w:type="dxa"/>
            <w:vAlign w:val="center"/>
          </w:tcPr>
          <w:p w:rsidR="00C37C8B" w:rsidRDefault="00136144" w:rsidP="00B03A67">
            <w:pPr>
              <w:widowControl w:val="0"/>
              <w:jc w:val="center"/>
              <w:rPr>
                <w:rFonts w:eastAsia="MS Mincho"/>
                <w:bCs/>
                <w:sz w:val="20"/>
                <w:szCs w:val="20"/>
              </w:rPr>
            </w:pPr>
            <w:hyperlink r:id="rId177" w:history="1">
              <w:r w:rsidR="00C37C8B" w:rsidRPr="00681DEE">
                <w:rPr>
                  <w:rStyle w:val="af6"/>
                  <w:rFonts w:eastAsia="MS Mincho"/>
                  <w:bCs/>
                  <w:sz w:val="20"/>
                  <w:szCs w:val="20"/>
                </w:rPr>
                <w:t>https://vk.com/video602618274_456239034</w:t>
              </w:r>
            </w:hyperlink>
            <w:r w:rsidR="00C37C8B">
              <w:rPr>
                <w:rFonts w:eastAsia="MS Mincho"/>
                <w:bCs/>
                <w:sz w:val="20"/>
                <w:szCs w:val="20"/>
              </w:rPr>
              <w:t xml:space="preserve"> </w:t>
            </w:r>
          </w:p>
        </w:tc>
        <w:tc>
          <w:tcPr>
            <w:tcW w:w="1276" w:type="dxa"/>
            <w:vAlign w:val="center"/>
          </w:tcPr>
          <w:p w:rsidR="00C37C8B" w:rsidRDefault="00C37C8B" w:rsidP="00B03A67">
            <w:pPr>
              <w:widowControl w:val="0"/>
              <w:jc w:val="center"/>
              <w:rPr>
                <w:rFonts w:eastAsia="MS Mincho"/>
                <w:bCs/>
                <w:sz w:val="20"/>
                <w:szCs w:val="20"/>
              </w:rPr>
            </w:pPr>
            <w:r>
              <w:rPr>
                <w:rFonts w:eastAsia="MS Mincho"/>
                <w:bCs/>
                <w:sz w:val="20"/>
                <w:szCs w:val="20"/>
              </w:rPr>
              <w:t xml:space="preserve">Дети </w:t>
            </w:r>
          </w:p>
        </w:tc>
        <w:tc>
          <w:tcPr>
            <w:tcW w:w="1446" w:type="dxa"/>
            <w:vAlign w:val="center"/>
          </w:tcPr>
          <w:p w:rsidR="00C37C8B" w:rsidRDefault="00C37C8B" w:rsidP="00B03A67">
            <w:pPr>
              <w:widowControl w:val="0"/>
              <w:jc w:val="center"/>
              <w:rPr>
                <w:rFonts w:eastAsia="MS Mincho"/>
                <w:sz w:val="20"/>
                <w:szCs w:val="20"/>
              </w:rPr>
            </w:pPr>
            <w:r>
              <w:rPr>
                <w:rFonts w:eastAsia="MS Mincho"/>
                <w:sz w:val="20"/>
                <w:szCs w:val="20"/>
              </w:rPr>
              <w:t>Григорьевская б/о</w:t>
            </w:r>
          </w:p>
        </w:tc>
      </w:tr>
      <w:tr w:rsidR="00C37C8B" w:rsidRPr="00632C69"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45</w:t>
            </w:r>
          </w:p>
        </w:tc>
        <w:tc>
          <w:tcPr>
            <w:tcW w:w="2976" w:type="dxa"/>
          </w:tcPr>
          <w:p w:rsidR="00C37C8B" w:rsidRPr="00A74886" w:rsidRDefault="00C37C8B" w:rsidP="0010292E">
            <w:pPr>
              <w:rPr>
                <w:rFonts w:eastAsiaTheme="minorHAnsi"/>
                <w:sz w:val="20"/>
                <w:szCs w:val="20"/>
                <w:lang w:eastAsia="en-US"/>
              </w:rPr>
            </w:pPr>
            <w:r w:rsidRPr="00A74886">
              <w:rPr>
                <w:rFonts w:eastAsiaTheme="minorHAnsi"/>
                <w:sz w:val="20"/>
                <w:szCs w:val="20"/>
                <w:lang w:eastAsia="en-US"/>
              </w:rPr>
              <w:t>Межрегиональная краеведческая Акция «Читаем книги Нины Павловой»</w:t>
            </w:r>
          </w:p>
        </w:tc>
        <w:tc>
          <w:tcPr>
            <w:tcW w:w="1701" w:type="dxa"/>
          </w:tcPr>
          <w:p w:rsidR="00C37C8B" w:rsidRPr="00A74886" w:rsidRDefault="00C37C8B" w:rsidP="0010292E">
            <w:pPr>
              <w:jc w:val="center"/>
              <w:rPr>
                <w:rFonts w:eastAsiaTheme="minorHAnsi"/>
                <w:sz w:val="20"/>
                <w:szCs w:val="20"/>
                <w:lang w:eastAsia="en-US"/>
              </w:rPr>
            </w:pPr>
            <w:r>
              <w:rPr>
                <w:rFonts w:eastAsiaTheme="minorHAnsi"/>
                <w:sz w:val="20"/>
                <w:szCs w:val="20"/>
                <w:lang w:eastAsia="en-US"/>
              </w:rPr>
              <w:t>Громкие чтения</w:t>
            </w:r>
          </w:p>
        </w:tc>
        <w:tc>
          <w:tcPr>
            <w:tcW w:w="1418" w:type="dxa"/>
            <w:vAlign w:val="center"/>
          </w:tcPr>
          <w:p w:rsidR="00C37C8B" w:rsidRDefault="00C37C8B" w:rsidP="00B03A67">
            <w:pPr>
              <w:widowControl w:val="0"/>
              <w:jc w:val="center"/>
              <w:rPr>
                <w:rFonts w:eastAsia="MS Mincho"/>
                <w:bCs/>
                <w:sz w:val="20"/>
                <w:szCs w:val="20"/>
              </w:rPr>
            </w:pPr>
            <w:r>
              <w:rPr>
                <w:rFonts w:eastAsia="MS Mincho"/>
                <w:bCs/>
                <w:sz w:val="20"/>
                <w:szCs w:val="20"/>
              </w:rPr>
              <w:t>Детский сад</w:t>
            </w:r>
          </w:p>
        </w:tc>
        <w:tc>
          <w:tcPr>
            <w:tcW w:w="1276" w:type="dxa"/>
            <w:vAlign w:val="center"/>
          </w:tcPr>
          <w:p w:rsidR="00C37C8B" w:rsidRDefault="00C37C8B" w:rsidP="00B03A67">
            <w:pPr>
              <w:widowControl w:val="0"/>
              <w:jc w:val="center"/>
              <w:rPr>
                <w:rFonts w:eastAsia="MS Mincho"/>
                <w:bCs/>
                <w:sz w:val="20"/>
                <w:szCs w:val="20"/>
              </w:rPr>
            </w:pPr>
            <w:r>
              <w:rPr>
                <w:rFonts w:eastAsia="MS Mincho"/>
                <w:bCs/>
                <w:sz w:val="20"/>
                <w:szCs w:val="20"/>
              </w:rPr>
              <w:t>дети</w:t>
            </w:r>
          </w:p>
        </w:tc>
        <w:tc>
          <w:tcPr>
            <w:tcW w:w="1446" w:type="dxa"/>
            <w:vAlign w:val="center"/>
          </w:tcPr>
          <w:p w:rsidR="00C37C8B" w:rsidRDefault="00C37C8B" w:rsidP="00B03A67">
            <w:pPr>
              <w:widowControl w:val="0"/>
              <w:jc w:val="center"/>
              <w:rPr>
                <w:rFonts w:eastAsia="MS Mincho"/>
                <w:sz w:val="20"/>
                <w:szCs w:val="20"/>
              </w:rPr>
            </w:pPr>
            <w:r w:rsidRPr="00A74886">
              <w:rPr>
                <w:rFonts w:eastAsia="MS Mincho"/>
                <w:sz w:val="20"/>
                <w:szCs w:val="20"/>
              </w:rPr>
              <w:t>Григорьевская б/о</w:t>
            </w:r>
          </w:p>
        </w:tc>
      </w:tr>
      <w:tr w:rsidR="00C37C8B" w:rsidRPr="00632C69"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46</w:t>
            </w:r>
          </w:p>
        </w:tc>
        <w:tc>
          <w:tcPr>
            <w:tcW w:w="2976" w:type="dxa"/>
          </w:tcPr>
          <w:p w:rsidR="00C37C8B" w:rsidRPr="00A74886" w:rsidRDefault="00C37C8B" w:rsidP="0010292E">
            <w:pPr>
              <w:rPr>
                <w:rFonts w:eastAsiaTheme="minorHAnsi"/>
                <w:sz w:val="20"/>
                <w:szCs w:val="20"/>
                <w:lang w:eastAsia="en-US"/>
              </w:rPr>
            </w:pPr>
            <w:r w:rsidRPr="00A74886">
              <w:rPr>
                <w:rFonts w:eastAsiaTheme="minorHAnsi"/>
                <w:sz w:val="20"/>
                <w:szCs w:val="20"/>
                <w:lang w:eastAsia="en-US"/>
              </w:rPr>
              <w:t>« Создала природа Заветный уголок»</w:t>
            </w:r>
          </w:p>
        </w:tc>
        <w:tc>
          <w:tcPr>
            <w:tcW w:w="1701" w:type="dxa"/>
          </w:tcPr>
          <w:p w:rsidR="00C37C8B" w:rsidRDefault="00C37C8B" w:rsidP="0010292E">
            <w:pPr>
              <w:jc w:val="center"/>
              <w:rPr>
                <w:rFonts w:eastAsiaTheme="minorHAnsi"/>
                <w:sz w:val="20"/>
                <w:szCs w:val="20"/>
                <w:lang w:eastAsia="en-US"/>
              </w:rPr>
            </w:pPr>
            <w:r>
              <w:rPr>
                <w:rFonts w:eastAsiaTheme="minorHAnsi"/>
                <w:sz w:val="20"/>
                <w:szCs w:val="20"/>
                <w:lang w:eastAsia="en-US"/>
              </w:rPr>
              <w:t>Час экологии</w:t>
            </w:r>
          </w:p>
        </w:tc>
        <w:tc>
          <w:tcPr>
            <w:tcW w:w="1418" w:type="dxa"/>
            <w:vAlign w:val="center"/>
          </w:tcPr>
          <w:p w:rsidR="00C37C8B" w:rsidRDefault="00C37C8B" w:rsidP="00B03A67">
            <w:pPr>
              <w:widowControl w:val="0"/>
              <w:jc w:val="center"/>
              <w:rPr>
                <w:rFonts w:eastAsia="MS Mincho"/>
                <w:bCs/>
                <w:sz w:val="20"/>
                <w:szCs w:val="20"/>
              </w:rPr>
            </w:pPr>
            <w:r>
              <w:rPr>
                <w:rFonts w:eastAsia="MS Mincho"/>
                <w:bCs/>
                <w:sz w:val="20"/>
                <w:szCs w:val="20"/>
              </w:rPr>
              <w:t>школа</w:t>
            </w:r>
          </w:p>
        </w:tc>
        <w:tc>
          <w:tcPr>
            <w:tcW w:w="1276" w:type="dxa"/>
            <w:vAlign w:val="center"/>
          </w:tcPr>
          <w:p w:rsidR="00C37C8B" w:rsidRDefault="00C37C8B" w:rsidP="00B03A67">
            <w:pPr>
              <w:widowControl w:val="0"/>
              <w:jc w:val="center"/>
              <w:rPr>
                <w:rFonts w:eastAsia="MS Mincho"/>
                <w:bCs/>
                <w:sz w:val="20"/>
                <w:szCs w:val="20"/>
              </w:rPr>
            </w:pPr>
            <w:r>
              <w:rPr>
                <w:rFonts w:eastAsia="MS Mincho"/>
                <w:bCs/>
                <w:sz w:val="20"/>
                <w:szCs w:val="20"/>
              </w:rPr>
              <w:t>Старшие классы</w:t>
            </w:r>
          </w:p>
        </w:tc>
        <w:tc>
          <w:tcPr>
            <w:tcW w:w="1446" w:type="dxa"/>
            <w:vAlign w:val="center"/>
          </w:tcPr>
          <w:p w:rsidR="00C37C8B" w:rsidRPr="00A74886" w:rsidRDefault="00C37C8B" w:rsidP="00B03A67">
            <w:pPr>
              <w:widowControl w:val="0"/>
              <w:jc w:val="center"/>
              <w:rPr>
                <w:rFonts w:eastAsia="MS Mincho"/>
                <w:sz w:val="20"/>
                <w:szCs w:val="20"/>
              </w:rPr>
            </w:pPr>
            <w:r w:rsidRPr="00A74886">
              <w:rPr>
                <w:rFonts w:eastAsia="MS Mincho"/>
                <w:sz w:val="20"/>
                <w:szCs w:val="20"/>
              </w:rPr>
              <w:t>Григорьевская б/о</w:t>
            </w:r>
          </w:p>
        </w:tc>
      </w:tr>
      <w:tr w:rsidR="00C37C8B" w:rsidRPr="00632C69" w:rsidTr="00EE1E56">
        <w:tc>
          <w:tcPr>
            <w:tcW w:w="539" w:type="dxa"/>
          </w:tcPr>
          <w:p w:rsidR="00C37C8B" w:rsidRPr="00F2145E" w:rsidRDefault="00B20984" w:rsidP="00545C81">
            <w:pPr>
              <w:rPr>
                <w:rFonts w:eastAsiaTheme="minorHAnsi"/>
                <w:sz w:val="20"/>
                <w:szCs w:val="20"/>
                <w:lang w:eastAsia="en-US"/>
              </w:rPr>
            </w:pPr>
            <w:r>
              <w:rPr>
                <w:rFonts w:eastAsiaTheme="minorHAnsi"/>
                <w:sz w:val="20"/>
                <w:szCs w:val="20"/>
                <w:lang w:eastAsia="en-US"/>
              </w:rPr>
              <w:t>47</w:t>
            </w:r>
          </w:p>
        </w:tc>
        <w:tc>
          <w:tcPr>
            <w:tcW w:w="2976" w:type="dxa"/>
          </w:tcPr>
          <w:p w:rsidR="00C37C8B" w:rsidRPr="00A74886" w:rsidRDefault="00C37C8B" w:rsidP="0010292E">
            <w:pPr>
              <w:rPr>
                <w:rFonts w:eastAsiaTheme="minorHAnsi"/>
                <w:sz w:val="20"/>
                <w:szCs w:val="20"/>
                <w:lang w:eastAsia="en-US"/>
              </w:rPr>
            </w:pPr>
            <w:r w:rsidRPr="00A74886">
              <w:rPr>
                <w:rFonts w:eastAsiaTheme="minorHAnsi"/>
                <w:sz w:val="20"/>
                <w:szCs w:val="20"/>
                <w:lang w:eastAsia="en-US"/>
              </w:rPr>
              <w:t>« Юрий Харламов и его сказки»</w:t>
            </w:r>
          </w:p>
        </w:tc>
        <w:tc>
          <w:tcPr>
            <w:tcW w:w="1701" w:type="dxa"/>
          </w:tcPr>
          <w:p w:rsidR="00C37C8B" w:rsidRDefault="00C37C8B" w:rsidP="0010292E">
            <w:pPr>
              <w:jc w:val="center"/>
              <w:rPr>
                <w:rFonts w:eastAsiaTheme="minorHAnsi"/>
                <w:sz w:val="20"/>
                <w:szCs w:val="20"/>
                <w:lang w:eastAsia="en-US"/>
              </w:rPr>
            </w:pPr>
            <w:r w:rsidRPr="00A74886">
              <w:rPr>
                <w:rFonts w:eastAsiaTheme="minorHAnsi"/>
                <w:sz w:val="20"/>
                <w:szCs w:val="20"/>
                <w:lang w:eastAsia="en-US"/>
              </w:rPr>
              <w:t>литературное знакомство</w:t>
            </w:r>
          </w:p>
        </w:tc>
        <w:tc>
          <w:tcPr>
            <w:tcW w:w="1418" w:type="dxa"/>
            <w:vAlign w:val="center"/>
          </w:tcPr>
          <w:p w:rsidR="00C37C8B" w:rsidRDefault="00C37C8B" w:rsidP="00B03A67">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C37C8B" w:rsidRDefault="00C37C8B" w:rsidP="00B03A67">
            <w:pPr>
              <w:widowControl w:val="0"/>
              <w:jc w:val="center"/>
              <w:rPr>
                <w:rFonts w:eastAsia="MS Mincho"/>
                <w:bCs/>
                <w:sz w:val="20"/>
                <w:szCs w:val="20"/>
              </w:rPr>
            </w:pPr>
            <w:r>
              <w:rPr>
                <w:rFonts w:eastAsia="MS Mincho"/>
                <w:bCs/>
                <w:sz w:val="20"/>
                <w:szCs w:val="20"/>
              </w:rPr>
              <w:t>дети</w:t>
            </w:r>
          </w:p>
        </w:tc>
        <w:tc>
          <w:tcPr>
            <w:tcW w:w="1446" w:type="dxa"/>
            <w:vAlign w:val="center"/>
          </w:tcPr>
          <w:p w:rsidR="00C37C8B" w:rsidRPr="00A74886" w:rsidRDefault="00C37C8B" w:rsidP="00B03A67">
            <w:pPr>
              <w:widowControl w:val="0"/>
              <w:jc w:val="center"/>
              <w:rPr>
                <w:rFonts w:eastAsia="MS Mincho"/>
                <w:sz w:val="20"/>
                <w:szCs w:val="20"/>
              </w:rPr>
            </w:pPr>
            <w:r w:rsidRPr="00A74886">
              <w:rPr>
                <w:rFonts w:eastAsia="MS Mincho"/>
                <w:sz w:val="20"/>
                <w:szCs w:val="20"/>
              </w:rPr>
              <w:t>Григорьевская б/о</w:t>
            </w:r>
          </w:p>
        </w:tc>
      </w:tr>
      <w:tr w:rsidR="000A3432" w:rsidRPr="00632C69" w:rsidTr="00EE1E56">
        <w:tc>
          <w:tcPr>
            <w:tcW w:w="539" w:type="dxa"/>
          </w:tcPr>
          <w:p w:rsidR="000A3432" w:rsidRPr="00F2145E" w:rsidRDefault="00B20984" w:rsidP="00545C81">
            <w:pPr>
              <w:rPr>
                <w:rFonts w:eastAsiaTheme="minorHAnsi"/>
                <w:sz w:val="20"/>
                <w:szCs w:val="20"/>
                <w:lang w:eastAsia="en-US"/>
              </w:rPr>
            </w:pPr>
            <w:r>
              <w:rPr>
                <w:rFonts w:eastAsiaTheme="minorHAnsi"/>
                <w:sz w:val="20"/>
                <w:szCs w:val="20"/>
                <w:lang w:eastAsia="en-US"/>
              </w:rPr>
              <w:t>48</w:t>
            </w:r>
          </w:p>
        </w:tc>
        <w:tc>
          <w:tcPr>
            <w:tcW w:w="2976" w:type="dxa"/>
          </w:tcPr>
          <w:p w:rsidR="000A3432" w:rsidRPr="00A74886" w:rsidRDefault="000A3432" w:rsidP="0010292E">
            <w:pPr>
              <w:rPr>
                <w:rFonts w:eastAsiaTheme="minorHAnsi"/>
                <w:sz w:val="20"/>
                <w:szCs w:val="20"/>
                <w:lang w:eastAsia="en-US"/>
              </w:rPr>
            </w:pPr>
            <w:r w:rsidRPr="000A3432">
              <w:rPr>
                <w:rFonts w:eastAsiaTheme="minorHAnsi"/>
                <w:sz w:val="20"/>
                <w:szCs w:val="20"/>
                <w:lang w:eastAsia="en-US"/>
              </w:rPr>
              <w:t>Межрегиональные краеведческие чтения "Память книга оживит. Донская природа" Гавриил Колесников</w:t>
            </w:r>
          </w:p>
        </w:tc>
        <w:tc>
          <w:tcPr>
            <w:tcW w:w="1701" w:type="dxa"/>
          </w:tcPr>
          <w:p w:rsidR="000A3432" w:rsidRPr="00A74886" w:rsidRDefault="000A3432" w:rsidP="0010292E">
            <w:pPr>
              <w:jc w:val="center"/>
              <w:rPr>
                <w:rFonts w:eastAsiaTheme="minorHAnsi"/>
                <w:sz w:val="20"/>
                <w:szCs w:val="20"/>
                <w:lang w:eastAsia="en-US"/>
              </w:rPr>
            </w:pPr>
            <w:r>
              <w:rPr>
                <w:rFonts w:eastAsiaTheme="minorHAnsi"/>
                <w:sz w:val="20"/>
                <w:szCs w:val="20"/>
                <w:lang w:eastAsia="en-US"/>
              </w:rPr>
              <w:t>Час-знакомство с элементами громкого чтения</w:t>
            </w:r>
          </w:p>
        </w:tc>
        <w:tc>
          <w:tcPr>
            <w:tcW w:w="1418" w:type="dxa"/>
            <w:vAlign w:val="center"/>
          </w:tcPr>
          <w:p w:rsidR="000A3432" w:rsidRDefault="000A3432" w:rsidP="00B03A67">
            <w:pPr>
              <w:widowControl w:val="0"/>
              <w:jc w:val="center"/>
              <w:rPr>
                <w:rFonts w:eastAsia="MS Mincho"/>
                <w:bCs/>
                <w:sz w:val="20"/>
                <w:szCs w:val="20"/>
              </w:rPr>
            </w:pPr>
            <w:r>
              <w:rPr>
                <w:rFonts w:eastAsia="MS Mincho"/>
                <w:bCs/>
                <w:sz w:val="20"/>
                <w:szCs w:val="20"/>
              </w:rPr>
              <w:t>школа</w:t>
            </w:r>
          </w:p>
        </w:tc>
        <w:tc>
          <w:tcPr>
            <w:tcW w:w="1276" w:type="dxa"/>
            <w:vAlign w:val="center"/>
          </w:tcPr>
          <w:p w:rsidR="000A3432" w:rsidRDefault="000A3432" w:rsidP="00B03A67">
            <w:pPr>
              <w:widowControl w:val="0"/>
              <w:jc w:val="center"/>
              <w:rPr>
                <w:rFonts w:eastAsia="MS Mincho"/>
                <w:bCs/>
                <w:sz w:val="20"/>
                <w:szCs w:val="20"/>
              </w:rPr>
            </w:pPr>
            <w:r>
              <w:rPr>
                <w:rFonts w:eastAsia="MS Mincho"/>
                <w:bCs/>
                <w:sz w:val="20"/>
                <w:szCs w:val="20"/>
              </w:rPr>
              <w:t>дети</w:t>
            </w:r>
          </w:p>
        </w:tc>
        <w:tc>
          <w:tcPr>
            <w:tcW w:w="1446" w:type="dxa"/>
            <w:vAlign w:val="center"/>
          </w:tcPr>
          <w:p w:rsidR="000A3432" w:rsidRPr="00A74886" w:rsidRDefault="000A3432" w:rsidP="00B03A67">
            <w:pPr>
              <w:widowControl w:val="0"/>
              <w:jc w:val="center"/>
              <w:rPr>
                <w:rFonts w:eastAsia="MS Mincho"/>
                <w:sz w:val="20"/>
                <w:szCs w:val="20"/>
              </w:rPr>
            </w:pPr>
            <w:r>
              <w:rPr>
                <w:rFonts w:eastAsia="MS Mincho"/>
                <w:sz w:val="20"/>
                <w:szCs w:val="20"/>
              </w:rPr>
              <w:t>Екатериновская б/о</w:t>
            </w:r>
          </w:p>
        </w:tc>
      </w:tr>
      <w:tr w:rsidR="00E54B49" w:rsidRPr="00632C69" w:rsidTr="00EE1E56">
        <w:tc>
          <w:tcPr>
            <w:tcW w:w="539" w:type="dxa"/>
          </w:tcPr>
          <w:p w:rsidR="00E54B49" w:rsidRPr="00F2145E" w:rsidRDefault="00B20984" w:rsidP="00545C81">
            <w:pPr>
              <w:rPr>
                <w:rFonts w:eastAsiaTheme="minorHAnsi"/>
                <w:sz w:val="20"/>
                <w:szCs w:val="20"/>
                <w:lang w:eastAsia="en-US"/>
              </w:rPr>
            </w:pPr>
            <w:r>
              <w:rPr>
                <w:rFonts w:eastAsiaTheme="minorHAnsi"/>
                <w:sz w:val="20"/>
                <w:szCs w:val="20"/>
                <w:lang w:eastAsia="en-US"/>
              </w:rPr>
              <w:t>49</w:t>
            </w:r>
          </w:p>
        </w:tc>
        <w:tc>
          <w:tcPr>
            <w:tcW w:w="2976" w:type="dxa"/>
          </w:tcPr>
          <w:p w:rsidR="00E54B49" w:rsidRPr="000415DB" w:rsidRDefault="00E54B49" w:rsidP="0010292E">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E54B49" w:rsidRDefault="00E54B49" w:rsidP="0010292E">
            <w:pPr>
              <w:jc w:val="center"/>
              <w:rPr>
                <w:rFonts w:eastAsiaTheme="minorHAnsi"/>
                <w:sz w:val="20"/>
                <w:szCs w:val="20"/>
                <w:lang w:eastAsia="en-US"/>
              </w:rPr>
            </w:pPr>
            <w:r w:rsidRPr="000415DB">
              <w:rPr>
                <w:rFonts w:eastAsiaTheme="minorHAnsi"/>
                <w:sz w:val="20"/>
                <w:szCs w:val="20"/>
                <w:lang w:eastAsia="en-US"/>
              </w:rPr>
              <w:t>онлайн-чтения</w:t>
            </w:r>
          </w:p>
        </w:tc>
        <w:tc>
          <w:tcPr>
            <w:tcW w:w="1418" w:type="dxa"/>
            <w:vAlign w:val="center"/>
          </w:tcPr>
          <w:p w:rsidR="00E54B49" w:rsidRDefault="00136144" w:rsidP="00B03A67">
            <w:pPr>
              <w:widowControl w:val="0"/>
              <w:jc w:val="center"/>
              <w:rPr>
                <w:rFonts w:eastAsia="MS Mincho"/>
                <w:bCs/>
                <w:sz w:val="20"/>
                <w:szCs w:val="20"/>
              </w:rPr>
            </w:pPr>
            <w:hyperlink r:id="rId178" w:history="1">
              <w:r w:rsidR="00E54B49" w:rsidRPr="00681DEE">
                <w:rPr>
                  <w:rStyle w:val="af6"/>
                  <w:rFonts w:eastAsia="MS Mincho"/>
                  <w:bCs/>
                  <w:sz w:val="20"/>
                  <w:szCs w:val="20"/>
                </w:rPr>
                <w:t>https://vk.com/wall471368594_209</w:t>
              </w:r>
            </w:hyperlink>
            <w:r w:rsidR="00E54B49">
              <w:rPr>
                <w:rFonts w:eastAsia="MS Mincho"/>
                <w:bCs/>
                <w:sz w:val="20"/>
                <w:szCs w:val="20"/>
              </w:rPr>
              <w:t xml:space="preserve"> </w:t>
            </w:r>
          </w:p>
        </w:tc>
        <w:tc>
          <w:tcPr>
            <w:tcW w:w="1276" w:type="dxa"/>
            <w:vAlign w:val="center"/>
          </w:tcPr>
          <w:p w:rsidR="00E54B49" w:rsidRDefault="00E54B49" w:rsidP="00B03A67">
            <w:pPr>
              <w:widowControl w:val="0"/>
              <w:jc w:val="center"/>
              <w:rPr>
                <w:rFonts w:eastAsia="MS Mincho"/>
                <w:bCs/>
                <w:sz w:val="20"/>
                <w:szCs w:val="20"/>
              </w:rPr>
            </w:pPr>
            <w:r>
              <w:rPr>
                <w:rFonts w:eastAsia="MS Mincho"/>
                <w:bCs/>
                <w:sz w:val="20"/>
                <w:szCs w:val="20"/>
              </w:rPr>
              <w:t>дети</w:t>
            </w:r>
          </w:p>
        </w:tc>
        <w:tc>
          <w:tcPr>
            <w:tcW w:w="1446" w:type="dxa"/>
            <w:vAlign w:val="center"/>
          </w:tcPr>
          <w:p w:rsidR="00E54B49" w:rsidRDefault="00E54B49" w:rsidP="00B03A67">
            <w:pPr>
              <w:widowControl w:val="0"/>
              <w:jc w:val="center"/>
              <w:rPr>
                <w:rFonts w:eastAsia="MS Mincho"/>
                <w:sz w:val="20"/>
                <w:szCs w:val="20"/>
              </w:rPr>
            </w:pPr>
            <w:r w:rsidRPr="00E54B49">
              <w:rPr>
                <w:rFonts w:eastAsia="MS Mincho"/>
                <w:sz w:val="20"/>
                <w:szCs w:val="20"/>
              </w:rPr>
              <w:t>Екатериновская б/о</w:t>
            </w:r>
          </w:p>
        </w:tc>
      </w:tr>
      <w:tr w:rsidR="00E54B49" w:rsidRPr="00632C69" w:rsidTr="00EE1E56">
        <w:tc>
          <w:tcPr>
            <w:tcW w:w="539" w:type="dxa"/>
          </w:tcPr>
          <w:p w:rsidR="00E54B49" w:rsidRPr="00F2145E" w:rsidRDefault="00B20984" w:rsidP="00545C81">
            <w:pPr>
              <w:rPr>
                <w:rFonts w:eastAsiaTheme="minorHAnsi"/>
                <w:sz w:val="20"/>
                <w:szCs w:val="20"/>
                <w:lang w:eastAsia="en-US"/>
              </w:rPr>
            </w:pPr>
            <w:r>
              <w:rPr>
                <w:rFonts w:eastAsiaTheme="minorHAnsi"/>
                <w:sz w:val="20"/>
                <w:szCs w:val="20"/>
                <w:lang w:eastAsia="en-US"/>
              </w:rPr>
              <w:t>50</w:t>
            </w:r>
          </w:p>
        </w:tc>
        <w:tc>
          <w:tcPr>
            <w:tcW w:w="2976" w:type="dxa"/>
          </w:tcPr>
          <w:p w:rsidR="00E54B49" w:rsidRDefault="00E54B49" w:rsidP="0010292E">
            <w:pPr>
              <w:rPr>
                <w:rFonts w:eastAsiaTheme="minorHAnsi"/>
                <w:sz w:val="20"/>
                <w:szCs w:val="20"/>
                <w:lang w:eastAsia="en-US"/>
              </w:rPr>
            </w:pPr>
            <w:r w:rsidRPr="00E54B49">
              <w:rPr>
                <w:rFonts w:eastAsiaTheme="minorHAnsi"/>
                <w:sz w:val="20"/>
                <w:szCs w:val="20"/>
                <w:lang w:eastAsia="en-US"/>
              </w:rPr>
              <w:t>«Слово о талантливом земляке»</w:t>
            </w:r>
          </w:p>
          <w:p w:rsidR="00E54B49" w:rsidRPr="000415DB" w:rsidRDefault="00E54B49" w:rsidP="0010292E">
            <w:pPr>
              <w:rPr>
                <w:rFonts w:eastAsiaTheme="minorHAnsi"/>
                <w:sz w:val="20"/>
                <w:szCs w:val="20"/>
                <w:lang w:eastAsia="en-US"/>
              </w:rPr>
            </w:pPr>
            <w:r>
              <w:rPr>
                <w:rFonts w:eastAsiaTheme="minorHAnsi"/>
                <w:sz w:val="20"/>
                <w:szCs w:val="20"/>
                <w:lang w:eastAsia="en-US"/>
              </w:rPr>
              <w:t>(</w:t>
            </w:r>
            <w:r w:rsidRPr="00E54B49">
              <w:rPr>
                <w:rFonts w:eastAsiaTheme="minorHAnsi"/>
                <w:sz w:val="20"/>
                <w:szCs w:val="20"/>
                <w:lang w:eastAsia="en-US"/>
              </w:rPr>
              <w:t>А.М.</w:t>
            </w:r>
            <w:r>
              <w:rPr>
                <w:rFonts w:eastAsiaTheme="minorHAnsi"/>
                <w:sz w:val="20"/>
                <w:szCs w:val="20"/>
                <w:lang w:eastAsia="en-US"/>
              </w:rPr>
              <w:t xml:space="preserve"> </w:t>
            </w:r>
            <w:r w:rsidRPr="00E54B49">
              <w:rPr>
                <w:rFonts w:eastAsiaTheme="minorHAnsi"/>
                <w:sz w:val="20"/>
                <w:szCs w:val="20"/>
                <w:lang w:eastAsia="en-US"/>
              </w:rPr>
              <w:t>Суичмезов</w:t>
            </w:r>
            <w:r>
              <w:rPr>
                <w:rFonts w:eastAsiaTheme="minorHAnsi"/>
                <w:sz w:val="20"/>
                <w:szCs w:val="20"/>
                <w:lang w:eastAsia="en-US"/>
              </w:rPr>
              <w:t>)</w:t>
            </w:r>
          </w:p>
        </w:tc>
        <w:tc>
          <w:tcPr>
            <w:tcW w:w="1701" w:type="dxa"/>
          </w:tcPr>
          <w:p w:rsidR="00E54B49" w:rsidRPr="000415DB" w:rsidRDefault="00E54B49" w:rsidP="0010292E">
            <w:pPr>
              <w:jc w:val="center"/>
              <w:rPr>
                <w:rFonts w:eastAsiaTheme="minorHAnsi"/>
                <w:sz w:val="20"/>
                <w:szCs w:val="20"/>
                <w:lang w:eastAsia="en-US"/>
              </w:rPr>
            </w:pPr>
            <w:r>
              <w:rPr>
                <w:rFonts w:eastAsiaTheme="minorHAnsi"/>
                <w:sz w:val="20"/>
                <w:szCs w:val="20"/>
                <w:lang w:eastAsia="en-US"/>
              </w:rPr>
              <w:t>обзор</w:t>
            </w:r>
          </w:p>
        </w:tc>
        <w:tc>
          <w:tcPr>
            <w:tcW w:w="1418" w:type="dxa"/>
            <w:vAlign w:val="center"/>
          </w:tcPr>
          <w:p w:rsidR="00E54B49" w:rsidRDefault="00E54B49" w:rsidP="00B03A67">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E54B49" w:rsidRDefault="00E54B49" w:rsidP="00B03A67">
            <w:pPr>
              <w:widowControl w:val="0"/>
              <w:jc w:val="center"/>
              <w:rPr>
                <w:rFonts w:eastAsia="MS Mincho"/>
                <w:bCs/>
                <w:sz w:val="20"/>
                <w:szCs w:val="20"/>
              </w:rPr>
            </w:pPr>
            <w:r>
              <w:rPr>
                <w:rFonts w:eastAsia="MS Mincho"/>
                <w:bCs/>
                <w:sz w:val="20"/>
                <w:szCs w:val="20"/>
              </w:rPr>
              <w:t>взрослые</w:t>
            </w:r>
          </w:p>
        </w:tc>
        <w:tc>
          <w:tcPr>
            <w:tcW w:w="1446" w:type="dxa"/>
            <w:vAlign w:val="center"/>
          </w:tcPr>
          <w:p w:rsidR="00E54B49" w:rsidRPr="00E54B49" w:rsidRDefault="00E54B49" w:rsidP="00B03A67">
            <w:pPr>
              <w:widowControl w:val="0"/>
              <w:jc w:val="center"/>
              <w:rPr>
                <w:rFonts w:eastAsia="MS Mincho"/>
                <w:sz w:val="20"/>
                <w:szCs w:val="20"/>
              </w:rPr>
            </w:pPr>
            <w:r w:rsidRPr="00E54B49">
              <w:rPr>
                <w:rFonts w:eastAsia="MS Mincho"/>
                <w:sz w:val="20"/>
                <w:szCs w:val="20"/>
              </w:rPr>
              <w:t>Екатериновская б/о</w:t>
            </w:r>
          </w:p>
        </w:tc>
      </w:tr>
      <w:tr w:rsidR="00E54B49" w:rsidRPr="00632C69" w:rsidTr="00EE1E56">
        <w:tc>
          <w:tcPr>
            <w:tcW w:w="539" w:type="dxa"/>
          </w:tcPr>
          <w:p w:rsidR="00E54B49" w:rsidRPr="00F2145E" w:rsidRDefault="00B20984" w:rsidP="00545C81">
            <w:pPr>
              <w:rPr>
                <w:rFonts w:eastAsiaTheme="minorHAnsi"/>
                <w:sz w:val="20"/>
                <w:szCs w:val="20"/>
                <w:lang w:eastAsia="en-US"/>
              </w:rPr>
            </w:pPr>
            <w:r>
              <w:rPr>
                <w:rFonts w:eastAsiaTheme="minorHAnsi"/>
                <w:sz w:val="20"/>
                <w:szCs w:val="20"/>
                <w:lang w:eastAsia="en-US"/>
              </w:rPr>
              <w:t>51</w:t>
            </w:r>
          </w:p>
        </w:tc>
        <w:tc>
          <w:tcPr>
            <w:tcW w:w="2976" w:type="dxa"/>
          </w:tcPr>
          <w:p w:rsidR="00E54B49" w:rsidRDefault="00E54B49" w:rsidP="0010292E">
            <w:pPr>
              <w:rPr>
                <w:rFonts w:eastAsiaTheme="minorHAnsi"/>
                <w:sz w:val="20"/>
                <w:szCs w:val="20"/>
                <w:lang w:eastAsia="en-US"/>
              </w:rPr>
            </w:pPr>
            <w:r w:rsidRPr="00E54B49">
              <w:rPr>
                <w:rFonts w:eastAsiaTheme="minorHAnsi"/>
                <w:sz w:val="20"/>
                <w:szCs w:val="20"/>
                <w:lang w:eastAsia="en-US"/>
              </w:rPr>
              <w:t>««Историограф Донского Казачества»</w:t>
            </w:r>
          </w:p>
          <w:p w:rsidR="00E54B49" w:rsidRPr="00E54B49" w:rsidRDefault="00E54B49" w:rsidP="0010292E">
            <w:pPr>
              <w:rPr>
                <w:rFonts w:eastAsiaTheme="minorHAnsi"/>
                <w:sz w:val="20"/>
                <w:szCs w:val="20"/>
                <w:lang w:eastAsia="en-US"/>
              </w:rPr>
            </w:pPr>
            <w:r>
              <w:rPr>
                <w:rFonts w:eastAsiaTheme="minorHAnsi"/>
                <w:sz w:val="20"/>
                <w:szCs w:val="20"/>
                <w:lang w:eastAsia="en-US"/>
              </w:rPr>
              <w:t>(</w:t>
            </w:r>
            <w:r w:rsidRPr="00E54B49">
              <w:rPr>
                <w:rFonts w:eastAsiaTheme="minorHAnsi"/>
                <w:sz w:val="20"/>
                <w:szCs w:val="20"/>
                <w:lang w:eastAsia="en-US"/>
              </w:rPr>
              <w:t>М.П.Астапенко</w:t>
            </w:r>
            <w:r>
              <w:rPr>
                <w:rFonts w:eastAsiaTheme="minorHAnsi"/>
                <w:sz w:val="20"/>
                <w:szCs w:val="20"/>
                <w:lang w:eastAsia="en-US"/>
              </w:rPr>
              <w:t>)</w:t>
            </w:r>
          </w:p>
        </w:tc>
        <w:tc>
          <w:tcPr>
            <w:tcW w:w="1701" w:type="dxa"/>
          </w:tcPr>
          <w:p w:rsidR="00E54B49" w:rsidRDefault="00E54B49" w:rsidP="0010292E">
            <w:pPr>
              <w:jc w:val="center"/>
              <w:rPr>
                <w:rFonts w:eastAsiaTheme="minorHAnsi"/>
                <w:sz w:val="20"/>
                <w:szCs w:val="20"/>
                <w:lang w:eastAsia="en-US"/>
              </w:rPr>
            </w:pPr>
            <w:r>
              <w:rPr>
                <w:rFonts w:eastAsiaTheme="minorHAnsi"/>
                <w:sz w:val="20"/>
                <w:szCs w:val="20"/>
                <w:lang w:eastAsia="en-US"/>
              </w:rPr>
              <w:t>обзор</w:t>
            </w:r>
          </w:p>
        </w:tc>
        <w:tc>
          <w:tcPr>
            <w:tcW w:w="1418" w:type="dxa"/>
            <w:vAlign w:val="center"/>
          </w:tcPr>
          <w:p w:rsidR="00E54B49" w:rsidRDefault="00E54B49" w:rsidP="00B03A67">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E54B49" w:rsidRDefault="00E54B49" w:rsidP="00B03A67">
            <w:pPr>
              <w:widowControl w:val="0"/>
              <w:jc w:val="center"/>
              <w:rPr>
                <w:rFonts w:eastAsia="MS Mincho"/>
                <w:bCs/>
                <w:sz w:val="20"/>
                <w:szCs w:val="20"/>
              </w:rPr>
            </w:pPr>
            <w:r>
              <w:rPr>
                <w:rFonts w:eastAsia="MS Mincho"/>
                <w:bCs/>
                <w:sz w:val="20"/>
                <w:szCs w:val="20"/>
              </w:rPr>
              <w:t>юношество</w:t>
            </w:r>
          </w:p>
        </w:tc>
        <w:tc>
          <w:tcPr>
            <w:tcW w:w="1446" w:type="dxa"/>
            <w:vAlign w:val="center"/>
          </w:tcPr>
          <w:p w:rsidR="00E54B49" w:rsidRPr="00E54B49" w:rsidRDefault="00E54B49" w:rsidP="00B03A67">
            <w:pPr>
              <w:widowControl w:val="0"/>
              <w:jc w:val="center"/>
              <w:rPr>
                <w:rFonts w:eastAsia="MS Mincho"/>
                <w:sz w:val="20"/>
                <w:szCs w:val="20"/>
              </w:rPr>
            </w:pPr>
            <w:r w:rsidRPr="00E54B49">
              <w:rPr>
                <w:rFonts w:eastAsia="MS Mincho"/>
                <w:sz w:val="20"/>
                <w:szCs w:val="20"/>
              </w:rPr>
              <w:t>Екатериновская б/о</w:t>
            </w:r>
          </w:p>
        </w:tc>
      </w:tr>
      <w:tr w:rsidR="00E54B49" w:rsidRPr="00632C69" w:rsidTr="00EE1E56">
        <w:tc>
          <w:tcPr>
            <w:tcW w:w="539" w:type="dxa"/>
          </w:tcPr>
          <w:p w:rsidR="00E54B49" w:rsidRPr="00F2145E" w:rsidRDefault="00B20984" w:rsidP="00545C81">
            <w:pPr>
              <w:rPr>
                <w:rFonts w:eastAsiaTheme="minorHAnsi"/>
                <w:sz w:val="20"/>
                <w:szCs w:val="20"/>
                <w:lang w:eastAsia="en-US"/>
              </w:rPr>
            </w:pPr>
            <w:r>
              <w:rPr>
                <w:rFonts w:eastAsiaTheme="minorHAnsi"/>
                <w:sz w:val="20"/>
                <w:szCs w:val="20"/>
                <w:lang w:eastAsia="en-US"/>
              </w:rPr>
              <w:t>52</w:t>
            </w:r>
          </w:p>
        </w:tc>
        <w:tc>
          <w:tcPr>
            <w:tcW w:w="2976" w:type="dxa"/>
          </w:tcPr>
          <w:p w:rsidR="00E54B49" w:rsidRPr="00E54B49" w:rsidRDefault="00E54B49" w:rsidP="0010292E">
            <w:pPr>
              <w:rPr>
                <w:rFonts w:eastAsiaTheme="minorHAnsi"/>
                <w:sz w:val="20"/>
                <w:szCs w:val="20"/>
                <w:lang w:eastAsia="en-US"/>
              </w:rPr>
            </w:pPr>
            <w:r w:rsidRPr="00E54B49">
              <w:rPr>
                <w:rFonts w:eastAsiaTheme="minorHAnsi"/>
                <w:sz w:val="20"/>
                <w:szCs w:val="20"/>
                <w:lang w:eastAsia="en-US"/>
              </w:rPr>
              <w:t>«В путешествие по родной земле отправляясь…»</w:t>
            </w:r>
          </w:p>
        </w:tc>
        <w:tc>
          <w:tcPr>
            <w:tcW w:w="1701" w:type="dxa"/>
          </w:tcPr>
          <w:p w:rsidR="00E54B49" w:rsidRDefault="00E54B49" w:rsidP="0010292E">
            <w:pPr>
              <w:jc w:val="center"/>
              <w:rPr>
                <w:rFonts w:eastAsiaTheme="minorHAnsi"/>
                <w:sz w:val="20"/>
                <w:szCs w:val="20"/>
                <w:lang w:eastAsia="en-US"/>
              </w:rPr>
            </w:pPr>
            <w:r>
              <w:rPr>
                <w:rFonts w:eastAsiaTheme="minorHAnsi"/>
                <w:sz w:val="20"/>
                <w:szCs w:val="20"/>
                <w:lang w:eastAsia="en-US"/>
              </w:rPr>
              <w:t>Виртуальное путешествие</w:t>
            </w:r>
          </w:p>
        </w:tc>
        <w:tc>
          <w:tcPr>
            <w:tcW w:w="1418" w:type="dxa"/>
            <w:vAlign w:val="center"/>
          </w:tcPr>
          <w:p w:rsidR="00E54B49" w:rsidRDefault="00E54B49" w:rsidP="00B03A67">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E54B49" w:rsidRDefault="00E54B49" w:rsidP="00B03A67">
            <w:pPr>
              <w:widowControl w:val="0"/>
              <w:jc w:val="center"/>
              <w:rPr>
                <w:rFonts w:eastAsia="MS Mincho"/>
                <w:bCs/>
                <w:sz w:val="20"/>
                <w:szCs w:val="20"/>
              </w:rPr>
            </w:pPr>
            <w:r>
              <w:rPr>
                <w:rFonts w:eastAsia="MS Mincho"/>
                <w:bCs/>
                <w:sz w:val="20"/>
                <w:szCs w:val="20"/>
              </w:rPr>
              <w:t>Члены краеведческого клуба</w:t>
            </w:r>
            <w:r w:rsidR="00826896">
              <w:rPr>
                <w:rFonts w:eastAsia="MS Mincho"/>
                <w:bCs/>
                <w:sz w:val="20"/>
                <w:szCs w:val="20"/>
              </w:rPr>
              <w:t xml:space="preserve"> </w:t>
            </w:r>
            <w:r w:rsidR="00826896" w:rsidRPr="00826896">
              <w:rPr>
                <w:rFonts w:eastAsia="MS Mincho"/>
                <w:bCs/>
                <w:sz w:val="20"/>
                <w:szCs w:val="20"/>
              </w:rPr>
              <w:lastRenderedPageBreak/>
              <w:t>«Родной край – капелька России»</w:t>
            </w:r>
          </w:p>
        </w:tc>
        <w:tc>
          <w:tcPr>
            <w:tcW w:w="1446" w:type="dxa"/>
            <w:vAlign w:val="center"/>
          </w:tcPr>
          <w:p w:rsidR="00E54B49" w:rsidRPr="00E54B49" w:rsidRDefault="00826896" w:rsidP="00B03A67">
            <w:pPr>
              <w:widowControl w:val="0"/>
              <w:jc w:val="center"/>
              <w:rPr>
                <w:rFonts w:eastAsia="MS Mincho"/>
                <w:sz w:val="20"/>
                <w:szCs w:val="20"/>
              </w:rPr>
            </w:pPr>
            <w:r>
              <w:rPr>
                <w:rFonts w:eastAsia="MS Mincho"/>
                <w:sz w:val="20"/>
                <w:szCs w:val="20"/>
              </w:rPr>
              <w:lastRenderedPageBreak/>
              <w:t>Латоновская б/о</w:t>
            </w:r>
          </w:p>
        </w:tc>
      </w:tr>
      <w:tr w:rsidR="00826896" w:rsidRPr="00632C69" w:rsidTr="00EE1E56">
        <w:tc>
          <w:tcPr>
            <w:tcW w:w="539" w:type="dxa"/>
          </w:tcPr>
          <w:p w:rsidR="00826896" w:rsidRPr="00F2145E" w:rsidRDefault="00B20984" w:rsidP="00545C81">
            <w:pPr>
              <w:rPr>
                <w:rFonts w:eastAsiaTheme="minorHAnsi"/>
                <w:sz w:val="20"/>
                <w:szCs w:val="20"/>
                <w:lang w:eastAsia="en-US"/>
              </w:rPr>
            </w:pPr>
            <w:r>
              <w:rPr>
                <w:rFonts w:eastAsiaTheme="minorHAnsi"/>
                <w:sz w:val="20"/>
                <w:szCs w:val="20"/>
                <w:lang w:eastAsia="en-US"/>
              </w:rPr>
              <w:lastRenderedPageBreak/>
              <w:t>53</w:t>
            </w:r>
          </w:p>
        </w:tc>
        <w:tc>
          <w:tcPr>
            <w:tcW w:w="2976" w:type="dxa"/>
          </w:tcPr>
          <w:p w:rsidR="00826896" w:rsidRPr="00E54B49" w:rsidRDefault="00826896" w:rsidP="0010292E">
            <w:pPr>
              <w:rPr>
                <w:rFonts w:eastAsiaTheme="minorHAnsi"/>
                <w:sz w:val="20"/>
                <w:szCs w:val="20"/>
                <w:lang w:eastAsia="en-US"/>
              </w:rPr>
            </w:pPr>
            <w:r w:rsidRPr="00826896">
              <w:rPr>
                <w:rFonts w:eastAsiaTheme="minorHAnsi"/>
                <w:sz w:val="20"/>
                <w:szCs w:val="20"/>
                <w:lang w:eastAsia="en-US"/>
              </w:rPr>
              <w:t xml:space="preserve">«Помолчим у истории, бронзою </w:t>
            </w:r>
            <w:r>
              <w:rPr>
                <w:rFonts w:eastAsiaTheme="minorHAnsi"/>
                <w:sz w:val="20"/>
                <w:szCs w:val="20"/>
                <w:lang w:eastAsia="en-US"/>
              </w:rPr>
              <w:t xml:space="preserve">ставшей. </w:t>
            </w:r>
            <w:r w:rsidRPr="00826896">
              <w:rPr>
                <w:rFonts w:eastAsiaTheme="minorHAnsi"/>
                <w:sz w:val="20"/>
                <w:szCs w:val="20"/>
                <w:lang w:eastAsia="en-US"/>
              </w:rPr>
              <w:t xml:space="preserve"> Памятники Матвеево-Курганского района».</w:t>
            </w:r>
          </w:p>
        </w:tc>
        <w:tc>
          <w:tcPr>
            <w:tcW w:w="1701" w:type="dxa"/>
          </w:tcPr>
          <w:p w:rsidR="00826896" w:rsidRDefault="00826896" w:rsidP="0010292E">
            <w:pPr>
              <w:jc w:val="center"/>
              <w:rPr>
                <w:rFonts w:eastAsiaTheme="minorHAnsi"/>
                <w:sz w:val="20"/>
                <w:szCs w:val="20"/>
                <w:lang w:eastAsia="en-US"/>
              </w:rPr>
            </w:pPr>
            <w:r w:rsidRPr="00826896">
              <w:rPr>
                <w:rFonts w:eastAsiaTheme="minorHAnsi"/>
                <w:sz w:val="20"/>
                <w:szCs w:val="20"/>
                <w:lang w:eastAsia="en-US"/>
              </w:rPr>
              <w:t>Видео-панорама</w:t>
            </w:r>
          </w:p>
        </w:tc>
        <w:tc>
          <w:tcPr>
            <w:tcW w:w="1418" w:type="dxa"/>
            <w:vAlign w:val="center"/>
          </w:tcPr>
          <w:p w:rsidR="00826896" w:rsidRDefault="00826896"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826896" w:rsidRDefault="00826896" w:rsidP="0010292E">
            <w:pPr>
              <w:widowControl w:val="0"/>
              <w:jc w:val="center"/>
              <w:rPr>
                <w:rFonts w:eastAsia="MS Mincho"/>
                <w:bCs/>
                <w:sz w:val="20"/>
                <w:szCs w:val="20"/>
              </w:rPr>
            </w:pPr>
            <w:r>
              <w:rPr>
                <w:rFonts w:eastAsia="MS Mincho"/>
                <w:bCs/>
                <w:sz w:val="20"/>
                <w:szCs w:val="20"/>
              </w:rPr>
              <w:t xml:space="preserve">Члены краеведческого клуба </w:t>
            </w:r>
            <w:r w:rsidRPr="00826896">
              <w:rPr>
                <w:rFonts w:eastAsia="MS Mincho"/>
                <w:bCs/>
                <w:sz w:val="20"/>
                <w:szCs w:val="20"/>
              </w:rPr>
              <w:t>«Родной край – капелька России»</w:t>
            </w:r>
          </w:p>
        </w:tc>
        <w:tc>
          <w:tcPr>
            <w:tcW w:w="1446" w:type="dxa"/>
            <w:vAlign w:val="center"/>
          </w:tcPr>
          <w:p w:rsidR="00826896" w:rsidRPr="00E54B49" w:rsidRDefault="00826896" w:rsidP="0010292E">
            <w:pPr>
              <w:widowControl w:val="0"/>
              <w:jc w:val="center"/>
              <w:rPr>
                <w:rFonts w:eastAsia="MS Mincho"/>
                <w:sz w:val="20"/>
                <w:szCs w:val="20"/>
              </w:rPr>
            </w:pPr>
            <w:r>
              <w:rPr>
                <w:rFonts w:eastAsia="MS Mincho"/>
                <w:sz w:val="20"/>
                <w:szCs w:val="20"/>
              </w:rPr>
              <w:t>Латоновская б/о</w:t>
            </w:r>
          </w:p>
        </w:tc>
      </w:tr>
      <w:tr w:rsidR="00826896" w:rsidRPr="00632C69" w:rsidTr="00EE1E56">
        <w:tc>
          <w:tcPr>
            <w:tcW w:w="539" w:type="dxa"/>
          </w:tcPr>
          <w:p w:rsidR="00826896" w:rsidRPr="00F2145E" w:rsidRDefault="00B20984" w:rsidP="00545C81">
            <w:pPr>
              <w:rPr>
                <w:rFonts w:eastAsiaTheme="minorHAnsi"/>
                <w:sz w:val="20"/>
                <w:szCs w:val="20"/>
                <w:lang w:eastAsia="en-US"/>
              </w:rPr>
            </w:pPr>
            <w:r>
              <w:rPr>
                <w:rFonts w:eastAsiaTheme="minorHAnsi"/>
                <w:sz w:val="20"/>
                <w:szCs w:val="20"/>
                <w:lang w:eastAsia="en-US"/>
              </w:rPr>
              <w:t>54</w:t>
            </w:r>
          </w:p>
        </w:tc>
        <w:tc>
          <w:tcPr>
            <w:tcW w:w="2976" w:type="dxa"/>
          </w:tcPr>
          <w:p w:rsidR="00826896" w:rsidRPr="00826896" w:rsidRDefault="00826896" w:rsidP="0010292E">
            <w:pPr>
              <w:rPr>
                <w:rFonts w:eastAsiaTheme="minorHAnsi"/>
                <w:sz w:val="20"/>
                <w:szCs w:val="20"/>
                <w:lang w:eastAsia="en-US"/>
              </w:rPr>
            </w:pPr>
            <w:r w:rsidRPr="00826896">
              <w:rPr>
                <w:rFonts w:eastAsiaTheme="minorHAnsi"/>
                <w:sz w:val="20"/>
                <w:szCs w:val="20"/>
                <w:lang w:eastAsia="en-US"/>
              </w:rPr>
              <w:t>Межрегиональная краеведческая Акция «Читаем книги Нины Павловой»</w:t>
            </w:r>
          </w:p>
        </w:tc>
        <w:tc>
          <w:tcPr>
            <w:tcW w:w="1701" w:type="dxa"/>
          </w:tcPr>
          <w:p w:rsidR="00826896" w:rsidRPr="00826896" w:rsidRDefault="006255AA" w:rsidP="0010292E">
            <w:pPr>
              <w:jc w:val="center"/>
              <w:rPr>
                <w:rFonts w:eastAsiaTheme="minorHAnsi"/>
                <w:sz w:val="20"/>
                <w:szCs w:val="20"/>
                <w:lang w:eastAsia="en-US"/>
              </w:rPr>
            </w:pPr>
            <w:r>
              <w:rPr>
                <w:rFonts w:eastAsiaTheme="minorHAnsi"/>
                <w:sz w:val="20"/>
                <w:szCs w:val="20"/>
                <w:lang w:eastAsia="en-US"/>
              </w:rPr>
              <w:t>Громкие чтения с элементами обсуждения</w:t>
            </w:r>
          </w:p>
        </w:tc>
        <w:tc>
          <w:tcPr>
            <w:tcW w:w="1418" w:type="dxa"/>
            <w:vAlign w:val="center"/>
          </w:tcPr>
          <w:p w:rsidR="00826896" w:rsidRDefault="006255AA"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826896" w:rsidRDefault="006255AA" w:rsidP="0010292E">
            <w:pPr>
              <w:widowControl w:val="0"/>
              <w:jc w:val="center"/>
              <w:rPr>
                <w:rFonts w:eastAsia="MS Mincho"/>
                <w:bCs/>
                <w:sz w:val="20"/>
                <w:szCs w:val="20"/>
              </w:rPr>
            </w:pPr>
            <w:r>
              <w:rPr>
                <w:rFonts w:eastAsia="MS Mincho"/>
                <w:bCs/>
                <w:sz w:val="20"/>
                <w:szCs w:val="20"/>
              </w:rPr>
              <w:t>дети</w:t>
            </w:r>
          </w:p>
        </w:tc>
        <w:tc>
          <w:tcPr>
            <w:tcW w:w="1446" w:type="dxa"/>
            <w:vAlign w:val="center"/>
          </w:tcPr>
          <w:p w:rsidR="00826896" w:rsidRDefault="006255AA" w:rsidP="0010292E">
            <w:pPr>
              <w:widowControl w:val="0"/>
              <w:jc w:val="center"/>
              <w:rPr>
                <w:rFonts w:eastAsia="MS Mincho"/>
                <w:sz w:val="20"/>
                <w:szCs w:val="20"/>
              </w:rPr>
            </w:pPr>
            <w:r>
              <w:rPr>
                <w:rFonts w:eastAsia="MS Mincho"/>
                <w:sz w:val="20"/>
                <w:szCs w:val="20"/>
              </w:rPr>
              <w:t>Латоновская б/о</w:t>
            </w:r>
          </w:p>
        </w:tc>
      </w:tr>
      <w:tr w:rsidR="006255AA" w:rsidRPr="00632C69" w:rsidTr="00EE1E56">
        <w:tc>
          <w:tcPr>
            <w:tcW w:w="539" w:type="dxa"/>
          </w:tcPr>
          <w:p w:rsidR="006255AA" w:rsidRPr="00F2145E" w:rsidRDefault="00B20984" w:rsidP="00545C81">
            <w:pPr>
              <w:rPr>
                <w:rFonts w:eastAsiaTheme="minorHAnsi"/>
                <w:sz w:val="20"/>
                <w:szCs w:val="20"/>
                <w:lang w:eastAsia="en-US"/>
              </w:rPr>
            </w:pPr>
            <w:r>
              <w:rPr>
                <w:rFonts w:eastAsiaTheme="minorHAnsi"/>
                <w:sz w:val="20"/>
                <w:szCs w:val="20"/>
                <w:lang w:eastAsia="en-US"/>
              </w:rPr>
              <w:t>55</w:t>
            </w:r>
          </w:p>
        </w:tc>
        <w:tc>
          <w:tcPr>
            <w:tcW w:w="2976" w:type="dxa"/>
          </w:tcPr>
          <w:p w:rsidR="006255AA" w:rsidRDefault="006255AA" w:rsidP="0010292E">
            <w:pPr>
              <w:rPr>
                <w:rFonts w:eastAsiaTheme="minorHAnsi"/>
                <w:sz w:val="20"/>
                <w:szCs w:val="20"/>
                <w:lang w:eastAsia="en-US"/>
              </w:rPr>
            </w:pPr>
            <w:r w:rsidRPr="006255AA">
              <w:rPr>
                <w:rFonts w:eastAsiaTheme="minorHAnsi"/>
                <w:sz w:val="20"/>
                <w:szCs w:val="20"/>
                <w:lang w:eastAsia="en-US"/>
              </w:rPr>
              <w:t>«Семейные реликвии»</w:t>
            </w:r>
          </w:p>
          <w:p w:rsidR="006255AA" w:rsidRPr="00826896" w:rsidRDefault="006255AA" w:rsidP="0010292E">
            <w:pPr>
              <w:rPr>
                <w:rFonts w:eastAsiaTheme="minorHAnsi"/>
                <w:sz w:val="20"/>
                <w:szCs w:val="20"/>
                <w:lang w:eastAsia="en-US"/>
              </w:rPr>
            </w:pPr>
            <w:r>
              <w:rPr>
                <w:rFonts w:eastAsiaTheme="minorHAnsi"/>
                <w:sz w:val="20"/>
                <w:szCs w:val="20"/>
                <w:lang w:eastAsia="en-US"/>
              </w:rPr>
              <w:t xml:space="preserve">(в рамках проекта </w:t>
            </w:r>
            <w:r w:rsidRPr="006255AA">
              <w:rPr>
                <w:rFonts w:eastAsiaTheme="minorHAnsi"/>
                <w:sz w:val="20"/>
                <w:szCs w:val="20"/>
                <w:lang w:eastAsia="en-US"/>
              </w:rPr>
              <w:t>«Память, которой не будет забвенья»</w:t>
            </w:r>
            <w:r>
              <w:rPr>
                <w:rFonts w:eastAsiaTheme="minorHAnsi"/>
                <w:sz w:val="20"/>
                <w:szCs w:val="20"/>
                <w:lang w:eastAsia="en-US"/>
              </w:rPr>
              <w:t>)</w:t>
            </w:r>
          </w:p>
        </w:tc>
        <w:tc>
          <w:tcPr>
            <w:tcW w:w="1701" w:type="dxa"/>
          </w:tcPr>
          <w:p w:rsidR="006255AA" w:rsidRPr="00826896" w:rsidRDefault="006255AA" w:rsidP="0010292E">
            <w:pPr>
              <w:jc w:val="center"/>
              <w:rPr>
                <w:rFonts w:eastAsiaTheme="minorHAnsi"/>
                <w:sz w:val="20"/>
                <w:szCs w:val="20"/>
                <w:lang w:eastAsia="en-US"/>
              </w:rPr>
            </w:pPr>
            <w:r w:rsidRPr="006255AA">
              <w:rPr>
                <w:rFonts w:eastAsiaTheme="minorHAnsi"/>
                <w:sz w:val="20"/>
                <w:szCs w:val="20"/>
                <w:lang w:eastAsia="en-US"/>
              </w:rPr>
              <w:t>Вечер реквием</w:t>
            </w:r>
          </w:p>
        </w:tc>
        <w:tc>
          <w:tcPr>
            <w:tcW w:w="1418" w:type="dxa"/>
            <w:vAlign w:val="center"/>
          </w:tcPr>
          <w:p w:rsidR="006255AA" w:rsidRDefault="006255AA"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6255AA" w:rsidRDefault="006255AA" w:rsidP="0010292E">
            <w:pPr>
              <w:widowControl w:val="0"/>
              <w:jc w:val="center"/>
              <w:rPr>
                <w:rFonts w:eastAsia="MS Mincho"/>
                <w:bCs/>
                <w:sz w:val="20"/>
                <w:szCs w:val="20"/>
              </w:rPr>
            </w:pPr>
            <w:r>
              <w:rPr>
                <w:rFonts w:eastAsia="MS Mincho"/>
                <w:bCs/>
                <w:sz w:val="20"/>
                <w:szCs w:val="20"/>
              </w:rPr>
              <w:t>Массовый читатель</w:t>
            </w:r>
          </w:p>
        </w:tc>
        <w:tc>
          <w:tcPr>
            <w:tcW w:w="1446" w:type="dxa"/>
            <w:vAlign w:val="center"/>
          </w:tcPr>
          <w:p w:rsidR="006255AA" w:rsidRDefault="006255AA" w:rsidP="0010292E">
            <w:pPr>
              <w:widowControl w:val="0"/>
              <w:jc w:val="center"/>
              <w:rPr>
                <w:rFonts w:eastAsia="MS Mincho"/>
                <w:sz w:val="20"/>
                <w:szCs w:val="20"/>
              </w:rPr>
            </w:pPr>
            <w:r w:rsidRPr="006255AA">
              <w:rPr>
                <w:rFonts w:eastAsia="MS Mincho"/>
                <w:sz w:val="20"/>
                <w:szCs w:val="20"/>
              </w:rPr>
              <w:t>Латоновская б/о</w:t>
            </w:r>
          </w:p>
        </w:tc>
      </w:tr>
      <w:tr w:rsidR="006255AA" w:rsidRPr="00632C69" w:rsidTr="00EE1E56">
        <w:tc>
          <w:tcPr>
            <w:tcW w:w="539" w:type="dxa"/>
          </w:tcPr>
          <w:p w:rsidR="006255AA" w:rsidRPr="00F2145E" w:rsidRDefault="00B20984" w:rsidP="00545C81">
            <w:pPr>
              <w:rPr>
                <w:rFonts w:eastAsiaTheme="minorHAnsi"/>
                <w:sz w:val="20"/>
                <w:szCs w:val="20"/>
                <w:lang w:eastAsia="en-US"/>
              </w:rPr>
            </w:pPr>
            <w:r>
              <w:rPr>
                <w:rFonts w:eastAsiaTheme="minorHAnsi"/>
                <w:sz w:val="20"/>
                <w:szCs w:val="20"/>
                <w:lang w:eastAsia="en-US"/>
              </w:rPr>
              <w:t>56</w:t>
            </w:r>
          </w:p>
        </w:tc>
        <w:tc>
          <w:tcPr>
            <w:tcW w:w="2976" w:type="dxa"/>
          </w:tcPr>
          <w:p w:rsidR="006255AA" w:rsidRDefault="006255AA" w:rsidP="0010292E">
            <w:pPr>
              <w:rPr>
                <w:rFonts w:eastAsiaTheme="minorHAnsi"/>
                <w:sz w:val="20"/>
                <w:szCs w:val="20"/>
                <w:lang w:eastAsia="en-US"/>
              </w:rPr>
            </w:pPr>
            <w:r w:rsidRPr="006255AA">
              <w:rPr>
                <w:rFonts w:eastAsiaTheme="minorHAnsi"/>
                <w:sz w:val="20"/>
                <w:szCs w:val="20"/>
                <w:lang w:eastAsia="en-US"/>
              </w:rPr>
              <w:t xml:space="preserve"> «Победа ковалась в тылу».</w:t>
            </w:r>
          </w:p>
          <w:p w:rsidR="006255AA" w:rsidRPr="006255AA" w:rsidRDefault="006255AA" w:rsidP="0010292E">
            <w:pPr>
              <w:rPr>
                <w:rFonts w:eastAsiaTheme="minorHAnsi"/>
                <w:sz w:val="20"/>
                <w:szCs w:val="20"/>
                <w:lang w:eastAsia="en-US"/>
              </w:rPr>
            </w:pPr>
            <w:r w:rsidRPr="006255AA">
              <w:rPr>
                <w:rFonts w:eastAsiaTheme="minorHAnsi"/>
                <w:sz w:val="20"/>
                <w:szCs w:val="20"/>
                <w:lang w:eastAsia="en-US"/>
              </w:rPr>
              <w:t>(в рамках проекта «Память, которой не будет забвенья»)</w:t>
            </w:r>
          </w:p>
        </w:tc>
        <w:tc>
          <w:tcPr>
            <w:tcW w:w="1701" w:type="dxa"/>
          </w:tcPr>
          <w:p w:rsidR="006255AA" w:rsidRPr="006255AA" w:rsidRDefault="006255AA" w:rsidP="0010292E">
            <w:pPr>
              <w:jc w:val="center"/>
              <w:rPr>
                <w:rFonts w:eastAsiaTheme="minorHAnsi"/>
                <w:sz w:val="20"/>
                <w:szCs w:val="20"/>
                <w:lang w:eastAsia="en-US"/>
              </w:rPr>
            </w:pPr>
            <w:r w:rsidRPr="006255AA">
              <w:rPr>
                <w:rFonts w:eastAsiaTheme="minorHAnsi"/>
                <w:sz w:val="20"/>
                <w:szCs w:val="20"/>
                <w:lang w:eastAsia="en-US"/>
              </w:rPr>
              <w:t>Урок мужества</w:t>
            </w:r>
          </w:p>
        </w:tc>
        <w:tc>
          <w:tcPr>
            <w:tcW w:w="1418" w:type="dxa"/>
            <w:vAlign w:val="center"/>
          </w:tcPr>
          <w:p w:rsidR="006255AA" w:rsidRDefault="006255AA"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6255AA" w:rsidRDefault="006255AA" w:rsidP="0010292E">
            <w:pPr>
              <w:widowControl w:val="0"/>
              <w:jc w:val="center"/>
              <w:rPr>
                <w:rFonts w:eastAsia="MS Mincho"/>
                <w:bCs/>
                <w:sz w:val="20"/>
                <w:szCs w:val="20"/>
              </w:rPr>
            </w:pPr>
            <w:r>
              <w:rPr>
                <w:rFonts w:eastAsia="MS Mincho"/>
                <w:bCs/>
                <w:sz w:val="20"/>
                <w:szCs w:val="20"/>
              </w:rPr>
              <w:t>Массовый читатель</w:t>
            </w:r>
          </w:p>
        </w:tc>
        <w:tc>
          <w:tcPr>
            <w:tcW w:w="1446" w:type="dxa"/>
            <w:vAlign w:val="center"/>
          </w:tcPr>
          <w:p w:rsidR="006255AA" w:rsidRDefault="006255AA" w:rsidP="0010292E">
            <w:pPr>
              <w:widowControl w:val="0"/>
              <w:jc w:val="center"/>
              <w:rPr>
                <w:rFonts w:eastAsia="MS Mincho"/>
                <w:sz w:val="20"/>
                <w:szCs w:val="20"/>
              </w:rPr>
            </w:pPr>
            <w:r w:rsidRPr="006255AA">
              <w:rPr>
                <w:rFonts w:eastAsia="MS Mincho"/>
                <w:sz w:val="20"/>
                <w:szCs w:val="20"/>
              </w:rPr>
              <w:t>Латоновская б/о</w:t>
            </w:r>
          </w:p>
        </w:tc>
      </w:tr>
      <w:tr w:rsidR="006255AA" w:rsidRPr="00632C69" w:rsidTr="00EE1E56">
        <w:tc>
          <w:tcPr>
            <w:tcW w:w="539" w:type="dxa"/>
          </w:tcPr>
          <w:p w:rsidR="006255AA" w:rsidRPr="00F2145E" w:rsidRDefault="00B20984" w:rsidP="00545C81">
            <w:pPr>
              <w:rPr>
                <w:rFonts w:eastAsiaTheme="minorHAnsi"/>
                <w:sz w:val="20"/>
                <w:szCs w:val="20"/>
                <w:lang w:eastAsia="en-US"/>
              </w:rPr>
            </w:pPr>
            <w:r>
              <w:rPr>
                <w:rFonts w:eastAsiaTheme="minorHAnsi"/>
                <w:sz w:val="20"/>
                <w:szCs w:val="20"/>
                <w:lang w:eastAsia="en-US"/>
              </w:rPr>
              <w:t>57</w:t>
            </w:r>
          </w:p>
        </w:tc>
        <w:tc>
          <w:tcPr>
            <w:tcW w:w="2976" w:type="dxa"/>
          </w:tcPr>
          <w:p w:rsidR="006255AA" w:rsidRDefault="006255AA" w:rsidP="0010292E">
            <w:pPr>
              <w:rPr>
                <w:rFonts w:eastAsiaTheme="minorHAnsi"/>
                <w:sz w:val="20"/>
                <w:szCs w:val="20"/>
                <w:lang w:eastAsia="en-US"/>
              </w:rPr>
            </w:pPr>
            <w:r w:rsidRPr="006255AA">
              <w:rPr>
                <w:rFonts w:eastAsiaTheme="minorHAnsi"/>
                <w:sz w:val="20"/>
                <w:szCs w:val="20"/>
                <w:lang w:eastAsia="en-US"/>
              </w:rPr>
              <w:t xml:space="preserve"> «Мы живы, пока жива память»</w:t>
            </w:r>
          </w:p>
          <w:p w:rsidR="006255AA" w:rsidRPr="006255AA" w:rsidRDefault="006255AA" w:rsidP="0010292E">
            <w:pPr>
              <w:rPr>
                <w:rFonts w:eastAsiaTheme="minorHAnsi"/>
                <w:sz w:val="20"/>
                <w:szCs w:val="20"/>
                <w:lang w:eastAsia="en-US"/>
              </w:rPr>
            </w:pPr>
            <w:r w:rsidRPr="006255AA">
              <w:rPr>
                <w:rFonts w:eastAsiaTheme="minorHAnsi"/>
                <w:sz w:val="20"/>
                <w:szCs w:val="20"/>
                <w:lang w:eastAsia="en-US"/>
              </w:rPr>
              <w:t>(в рамках проекта «Память, которой не будет забвенья»)</w:t>
            </w:r>
          </w:p>
        </w:tc>
        <w:tc>
          <w:tcPr>
            <w:tcW w:w="1701" w:type="dxa"/>
          </w:tcPr>
          <w:p w:rsidR="006255AA" w:rsidRPr="006255AA" w:rsidRDefault="006255AA" w:rsidP="0010292E">
            <w:pPr>
              <w:jc w:val="center"/>
              <w:rPr>
                <w:rFonts w:eastAsiaTheme="minorHAnsi"/>
                <w:sz w:val="20"/>
                <w:szCs w:val="20"/>
                <w:lang w:eastAsia="en-US"/>
              </w:rPr>
            </w:pPr>
            <w:r w:rsidRPr="006255AA">
              <w:rPr>
                <w:rFonts w:eastAsiaTheme="minorHAnsi"/>
                <w:sz w:val="20"/>
                <w:szCs w:val="20"/>
                <w:lang w:eastAsia="en-US"/>
              </w:rPr>
              <w:t>Час мужества</w:t>
            </w:r>
          </w:p>
        </w:tc>
        <w:tc>
          <w:tcPr>
            <w:tcW w:w="1418" w:type="dxa"/>
            <w:vAlign w:val="center"/>
          </w:tcPr>
          <w:p w:rsidR="006255AA" w:rsidRDefault="006255AA"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6255AA" w:rsidRDefault="006255AA" w:rsidP="0010292E">
            <w:pPr>
              <w:widowControl w:val="0"/>
              <w:jc w:val="center"/>
              <w:rPr>
                <w:rFonts w:eastAsia="MS Mincho"/>
                <w:bCs/>
                <w:sz w:val="20"/>
                <w:szCs w:val="20"/>
              </w:rPr>
            </w:pPr>
            <w:r>
              <w:rPr>
                <w:rFonts w:eastAsia="MS Mincho"/>
                <w:bCs/>
                <w:sz w:val="20"/>
                <w:szCs w:val="20"/>
              </w:rPr>
              <w:t>Массовый читатель</w:t>
            </w:r>
          </w:p>
        </w:tc>
        <w:tc>
          <w:tcPr>
            <w:tcW w:w="1446" w:type="dxa"/>
            <w:vAlign w:val="center"/>
          </w:tcPr>
          <w:p w:rsidR="006255AA" w:rsidRDefault="006255AA" w:rsidP="0010292E">
            <w:pPr>
              <w:widowControl w:val="0"/>
              <w:jc w:val="center"/>
              <w:rPr>
                <w:rFonts w:eastAsia="MS Mincho"/>
                <w:sz w:val="20"/>
                <w:szCs w:val="20"/>
              </w:rPr>
            </w:pPr>
            <w:r w:rsidRPr="006255AA">
              <w:rPr>
                <w:rFonts w:eastAsia="MS Mincho"/>
                <w:sz w:val="20"/>
                <w:szCs w:val="20"/>
              </w:rPr>
              <w:t>Латоновская б/о</w:t>
            </w:r>
          </w:p>
        </w:tc>
      </w:tr>
      <w:tr w:rsidR="006255AA" w:rsidRPr="00632C69" w:rsidTr="00EE1E56">
        <w:tc>
          <w:tcPr>
            <w:tcW w:w="539" w:type="dxa"/>
          </w:tcPr>
          <w:p w:rsidR="006255AA" w:rsidRPr="00F2145E" w:rsidRDefault="00B20984" w:rsidP="00545C81">
            <w:pPr>
              <w:rPr>
                <w:rFonts w:eastAsiaTheme="minorHAnsi"/>
                <w:sz w:val="20"/>
                <w:szCs w:val="20"/>
                <w:lang w:eastAsia="en-US"/>
              </w:rPr>
            </w:pPr>
            <w:r>
              <w:rPr>
                <w:rFonts w:eastAsiaTheme="minorHAnsi"/>
                <w:sz w:val="20"/>
                <w:szCs w:val="20"/>
                <w:lang w:eastAsia="en-US"/>
              </w:rPr>
              <w:t>58</w:t>
            </w:r>
          </w:p>
        </w:tc>
        <w:tc>
          <w:tcPr>
            <w:tcW w:w="2976" w:type="dxa"/>
          </w:tcPr>
          <w:p w:rsidR="006255AA" w:rsidRPr="006255AA" w:rsidRDefault="006255AA" w:rsidP="0010292E">
            <w:pPr>
              <w:rPr>
                <w:rFonts w:eastAsiaTheme="minorHAnsi"/>
                <w:sz w:val="20"/>
                <w:szCs w:val="20"/>
                <w:lang w:eastAsia="en-US"/>
              </w:rPr>
            </w:pPr>
            <w:r w:rsidRPr="006255AA">
              <w:rPr>
                <w:rFonts w:eastAsiaTheme="minorHAnsi"/>
                <w:sz w:val="20"/>
                <w:szCs w:val="20"/>
                <w:lang w:eastAsia="en-US"/>
              </w:rPr>
              <w:t xml:space="preserve"> «Моё село в истории России»</w:t>
            </w:r>
          </w:p>
        </w:tc>
        <w:tc>
          <w:tcPr>
            <w:tcW w:w="1701" w:type="dxa"/>
          </w:tcPr>
          <w:p w:rsidR="006255AA" w:rsidRPr="006255AA" w:rsidRDefault="006255AA" w:rsidP="0010292E">
            <w:pPr>
              <w:jc w:val="center"/>
              <w:rPr>
                <w:rFonts w:eastAsiaTheme="minorHAnsi"/>
                <w:sz w:val="20"/>
                <w:szCs w:val="20"/>
                <w:lang w:eastAsia="en-US"/>
              </w:rPr>
            </w:pPr>
            <w:r w:rsidRPr="006255AA">
              <w:rPr>
                <w:rFonts w:eastAsiaTheme="minorHAnsi"/>
                <w:sz w:val="20"/>
                <w:szCs w:val="20"/>
                <w:lang w:eastAsia="en-US"/>
              </w:rPr>
              <w:t>литературно-музыкальный вечер</w:t>
            </w:r>
          </w:p>
        </w:tc>
        <w:tc>
          <w:tcPr>
            <w:tcW w:w="1418" w:type="dxa"/>
            <w:vAlign w:val="center"/>
          </w:tcPr>
          <w:p w:rsidR="006255AA" w:rsidRDefault="006255AA"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6255AA" w:rsidRDefault="006255AA" w:rsidP="0010292E">
            <w:pPr>
              <w:widowControl w:val="0"/>
              <w:jc w:val="center"/>
              <w:rPr>
                <w:rFonts w:eastAsia="MS Mincho"/>
                <w:bCs/>
                <w:sz w:val="20"/>
                <w:szCs w:val="20"/>
              </w:rPr>
            </w:pPr>
            <w:r>
              <w:rPr>
                <w:rFonts w:eastAsia="MS Mincho"/>
                <w:bCs/>
                <w:sz w:val="20"/>
                <w:szCs w:val="20"/>
              </w:rPr>
              <w:t>Массовый читатель</w:t>
            </w:r>
          </w:p>
        </w:tc>
        <w:tc>
          <w:tcPr>
            <w:tcW w:w="1446" w:type="dxa"/>
            <w:vAlign w:val="center"/>
          </w:tcPr>
          <w:p w:rsidR="006255AA" w:rsidRDefault="006255AA" w:rsidP="0010292E">
            <w:pPr>
              <w:widowControl w:val="0"/>
              <w:jc w:val="center"/>
              <w:rPr>
                <w:rFonts w:eastAsia="MS Mincho"/>
                <w:sz w:val="20"/>
                <w:szCs w:val="20"/>
              </w:rPr>
            </w:pPr>
            <w:r w:rsidRPr="006255AA">
              <w:rPr>
                <w:rFonts w:eastAsia="MS Mincho"/>
                <w:sz w:val="20"/>
                <w:szCs w:val="20"/>
              </w:rPr>
              <w:t>Латоновская б/о</w:t>
            </w:r>
          </w:p>
        </w:tc>
      </w:tr>
      <w:tr w:rsidR="00A10A09" w:rsidRPr="00632C69" w:rsidTr="00EE1E56">
        <w:tc>
          <w:tcPr>
            <w:tcW w:w="539" w:type="dxa"/>
          </w:tcPr>
          <w:p w:rsidR="00A10A09" w:rsidRPr="00F2145E" w:rsidRDefault="00B20984" w:rsidP="00545C81">
            <w:pPr>
              <w:rPr>
                <w:rFonts w:eastAsiaTheme="minorHAnsi"/>
                <w:sz w:val="20"/>
                <w:szCs w:val="20"/>
                <w:lang w:eastAsia="en-US"/>
              </w:rPr>
            </w:pPr>
            <w:r>
              <w:rPr>
                <w:rFonts w:eastAsiaTheme="minorHAnsi"/>
                <w:sz w:val="20"/>
                <w:szCs w:val="20"/>
                <w:lang w:eastAsia="en-US"/>
              </w:rPr>
              <w:t>59</w:t>
            </w:r>
          </w:p>
        </w:tc>
        <w:tc>
          <w:tcPr>
            <w:tcW w:w="2976" w:type="dxa"/>
          </w:tcPr>
          <w:p w:rsidR="00A10A09" w:rsidRPr="006255AA" w:rsidRDefault="00A10A09" w:rsidP="0010292E">
            <w:pPr>
              <w:rPr>
                <w:rFonts w:eastAsiaTheme="minorHAnsi"/>
                <w:sz w:val="20"/>
                <w:szCs w:val="20"/>
                <w:lang w:eastAsia="en-US"/>
              </w:rPr>
            </w:pPr>
            <w:r w:rsidRPr="00A10A09">
              <w:rPr>
                <w:rFonts w:eastAsiaTheme="minorHAnsi"/>
                <w:sz w:val="20"/>
                <w:szCs w:val="20"/>
                <w:lang w:eastAsia="en-US"/>
              </w:rPr>
              <w:t>«Он писал добро, или Книги о возмужании и доброте Алексея Коркищенко»</w:t>
            </w:r>
          </w:p>
        </w:tc>
        <w:tc>
          <w:tcPr>
            <w:tcW w:w="1701" w:type="dxa"/>
          </w:tcPr>
          <w:p w:rsidR="00A10A09" w:rsidRPr="006255AA" w:rsidRDefault="00A10A09" w:rsidP="0010292E">
            <w:pPr>
              <w:jc w:val="center"/>
              <w:rPr>
                <w:rFonts w:eastAsiaTheme="minorHAnsi"/>
                <w:sz w:val="20"/>
                <w:szCs w:val="20"/>
                <w:lang w:eastAsia="en-US"/>
              </w:rPr>
            </w:pPr>
            <w:r w:rsidRPr="00A10A09">
              <w:rPr>
                <w:rFonts w:eastAsiaTheme="minorHAnsi"/>
                <w:sz w:val="20"/>
                <w:szCs w:val="20"/>
                <w:lang w:eastAsia="en-US"/>
              </w:rPr>
              <w:t>Информина</w:t>
            </w:r>
          </w:p>
        </w:tc>
        <w:tc>
          <w:tcPr>
            <w:tcW w:w="1418" w:type="dxa"/>
            <w:vAlign w:val="center"/>
          </w:tcPr>
          <w:p w:rsidR="00A10A09" w:rsidRDefault="00A10A09"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A10A09" w:rsidRDefault="00A10A09" w:rsidP="0010292E">
            <w:pPr>
              <w:widowControl w:val="0"/>
              <w:jc w:val="center"/>
              <w:rPr>
                <w:rFonts w:eastAsia="MS Mincho"/>
                <w:bCs/>
                <w:sz w:val="20"/>
                <w:szCs w:val="20"/>
              </w:rPr>
            </w:pPr>
            <w:r>
              <w:rPr>
                <w:rFonts w:eastAsia="MS Mincho"/>
                <w:bCs/>
                <w:sz w:val="20"/>
                <w:szCs w:val="20"/>
              </w:rPr>
              <w:t>Дети</w:t>
            </w:r>
          </w:p>
          <w:p w:rsidR="00A10A09" w:rsidRDefault="00DA3E52" w:rsidP="0010292E">
            <w:pPr>
              <w:widowControl w:val="0"/>
              <w:jc w:val="center"/>
              <w:rPr>
                <w:rFonts w:eastAsia="MS Mincho"/>
                <w:bCs/>
                <w:sz w:val="20"/>
                <w:szCs w:val="20"/>
              </w:rPr>
            </w:pPr>
            <w:r>
              <w:rPr>
                <w:rFonts w:eastAsia="MS Mincho"/>
                <w:bCs/>
                <w:sz w:val="20"/>
                <w:szCs w:val="20"/>
              </w:rPr>
              <w:t>ч</w:t>
            </w:r>
            <w:r w:rsidR="00A10A09">
              <w:rPr>
                <w:rFonts w:eastAsia="MS Mincho"/>
                <w:bCs/>
                <w:sz w:val="20"/>
                <w:szCs w:val="20"/>
              </w:rPr>
              <w:t>лены клуба «Почитай-ка»</w:t>
            </w:r>
          </w:p>
        </w:tc>
        <w:tc>
          <w:tcPr>
            <w:tcW w:w="1446" w:type="dxa"/>
            <w:vAlign w:val="center"/>
          </w:tcPr>
          <w:p w:rsidR="00A10A09" w:rsidRPr="006255AA" w:rsidRDefault="00A10A09" w:rsidP="0010292E">
            <w:pPr>
              <w:widowControl w:val="0"/>
              <w:jc w:val="center"/>
              <w:rPr>
                <w:rFonts w:eastAsia="MS Mincho"/>
                <w:sz w:val="20"/>
                <w:szCs w:val="20"/>
              </w:rPr>
            </w:pPr>
            <w:r>
              <w:rPr>
                <w:rFonts w:eastAsia="MS Mincho"/>
                <w:sz w:val="20"/>
                <w:szCs w:val="20"/>
              </w:rPr>
              <w:t>Красногорская б/о</w:t>
            </w:r>
          </w:p>
        </w:tc>
      </w:tr>
      <w:tr w:rsidR="00A10A09" w:rsidRPr="00632C69" w:rsidTr="00EE1E56">
        <w:tc>
          <w:tcPr>
            <w:tcW w:w="539" w:type="dxa"/>
          </w:tcPr>
          <w:p w:rsidR="00A10A09" w:rsidRPr="00F2145E" w:rsidRDefault="00B20984" w:rsidP="00545C81">
            <w:pPr>
              <w:rPr>
                <w:rFonts w:eastAsiaTheme="minorHAnsi"/>
                <w:sz w:val="20"/>
                <w:szCs w:val="20"/>
                <w:lang w:eastAsia="en-US"/>
              </w:rPr>
            </w:pPr>
            <w:r>
              <w:rPr>
                <w:rFonts w:eastAsiaTheme="minorHAnsi"/>
                <w:sz w:val="20"/>
                <w:szCs w:val="20"/>
                <w:lang w:eastAsia="en-US"/>
              </w:rPr>
              <w:t>60</w:t>
            </w:r>
          </w:p>
        </w:tc>
        <w:tc>
          <w:tcPr>
            <w:tcW w:w="2976" w:type="dxa"/>
          </w:tcPr>
          <w:p w:rsidR="00A10A09" w:rsidRPr="00A10A09" w:rsidRDefault="00A10A09" w:rsidP="0010292E">
            <w:pPr>
              <w:rPr>
                <w:rFonts w:eastAsiaTheme="minorHAnsi"/>
                <w:sz w:val="20"/>
                <w:szCs w:val="20"/>
                <w:lang w:eastAsia="en-US"/>
              </w:rPr>
            </w:pPr>
            <w:r w:rsidRPr="00A10A09">
              <w:rPr>
                <w:rFonts w:eastAsiaTheme="minorHAnsi"/>
                <w:sz w:val="20"/>
                <w:szCs w:val="20"/>
                <w:lang w:eastAsia="en-US"/>
              </w:rPr>
              <w:t>«Волшебник из города Ростова – на Дону Петроний Гай Аматуни»</w:t>
            </w:r>
          </w:p>
        </w:tc>
        <w:tc>
          <w:tcPr>
            <w:tcW w:w="1701" w:type="dxa"/>
          </w:tcPr>
          <w:p w:rsidR="00A10A09" w:rsidRPr="00A10A09" w:rsidRDefault="00A10A09" w:rsidP="0010292E">
            <w:pPr>
              <w:jc w:val="center"/>
              <w:rPr>
                <w:rFonts w:eastAsiaTheme="minorHAnsi"/>
                <w:sz w:val="20"/>
                <w:szCs w:val="20"/>
                <w:lang w:eastAsia="en-US"/>
              </w:rPr>
            </w:pPr>
            <w:r w:rsidRPr="00A10A09">
              <w:rPr>
                <w:rFonts w:eastAsiaTheme="minorHAnsi"/>
                <w:sz w:val="20"/>
                <w:szCs w:val="20"/>
                <w:lang w:eastAsia="en-US"/>
              </w:rPr>
              <w:t>Путешествие по виртуальному музею</w:t>
            </w:r>
          </w:p>
        </w:tc>
        <w:tc>
          <w:tcPr>
            <w:tcW w:w="1418" w:type="dxa"/>
            <w:vAlign w:val="center"/>
          </w:tcPr>
          <w:p w:rsidR="00A10A09" w:rsidRDefault="00A10A09"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A10A09" w:rsidRDefault="00DA3E52" w:rsidP="0010292E">
            <w:pPr>
              <w:widowControl w:val="0"/>
              <w:jc w:val="center"/>
              <w:rPr>
                <w:rFonts w:eastAsia="MS Mincho"/>
                <w:bCs/>
                <w:sz w:val="20"/>
                <w:szCs w:val="20"/>
              </w:rPr>
            </w:pPr>
            <w:r>
              <w:rPr>
                <w:rFonts w:eastAsia="MS Mincho"/>
                <w:bCs/>
                <w:sz w:val="20"/>
                <w:szCs w:val="20"/>
              </w:rPr>
              <w:t>Д</w:t>
            </w:r>
            <w:r w:rsidR="00A10A09">
              <w:rPr>
                <w:rFonts w:eastAsia="MS Mincho"/>
                <w:bCs/>
                <w:sz w:val="20"/>
                <w:szCs w:val="20"/>
              </w:rPr>
              <w:t>ети</w:t>
            </w:r>
            <w:r>
              <w:rPr>
                <w:rFonts w:eastAsia="MS Mincho"/>
                <w:bCs/>
                <w:sz w:val="20"/>
                <w:szCs w:val="20"/>
              </w:rPr>
              <w:t>,</w:t>
            </w:r>
            <w:r>
              <w:t xml:space="preserve"> </w:t>
            </w:r>
            <w:r w:rsidRPr="00DA3E52">
              <w:rPr>
                <w:rFonts w:eastAsia="MS Mincho"/>
                <w:bCs/>
                <w:sz w:val="20"/>
                <w:szCs w:val="20"/>
              </w:rPr>
              <w:t>члены клуба «Почитай-ка»</w:t>
            </w:r>
          </w:p>
        </w:tc>
        <w:tc>
          <w:tcPr>
            <w:tcW w:w="1446" w:type="dxa"/>
            <w:vAlign w:val="center"/>
          </w:tcPr>
          <w:p w:rsidR="00A10A09" w:rsidRDefault="00A10A09" w:rsidP="0010292E">
            <w:pPr>
              <w:widowControl w:val="0"/>
              <w:jc w:val="center"/>
              <w:rPr>
                <w:rFonts w:eastAsia="MS Mincho"/>
                <w:sz w:val="20"/>
                <w:szCs w:val="20"/>
              </w:rPr>
            </w:pPr>
            <w:r>
              <w:rPr>
                <w:rFonts w:eastAsia="MS Mincho"/>
                <w:sz w:val="20"/>
                <w:szCs w:val="20"/>
              </w:rPr>
              <w:t>Красногорская б/о</w:t>
            </w:r>
          </w:p>
        </w:tc>
      </w:tr>
      <w:tr w:rsidR="00A10A09" w:rsidRPr="00632C69" w:rsidTr="00EE1E56">
        <w:tc>
          <w:tcPr>
            <w:tcW w:w="539" w:type="dxa"/>
          </w:tcPr>
          <w:p w:rsidR="00A10A09" w:rsidRPr="00F2145E" w:rsidRDefault="00B20984" w:rsidP="00545C81">
            <w:pPr>
              <w:rPr>
                <w:rFonts w:eastAsiaTheme="minorHAnsi"/>
                <w:sz w:val="20"/>
                <w:szCs w:val="20"/>
                <w:lang w:eastAsia="en-US"/>
              </w:rPr>
            </w:pPr>
            <w:r>
              <w:rPr>
                <w:rFonts w:eastAsiaTheme="minorHAnsi"/>
                <w:sz w:val="20"/>
                <w:szCs w:val="20"/>
                <w:lang w:eastAsia="en-US"/>
              </w:rPr>
              <w:t>61</w:t>
            </w:r>
          </w:p>
        </w:tc>
        <w:tc>
          <w:tcPr>
            <w:tcW w:w="2976" w:type="dxa"/>
          </w:tcPr>
          <w:p w:rsidR="00A10A09" w:rsidRPr="00A10A09" w:rsidRDefault="00A10A09" w:rsidP="0010292E">
            <w:pPr>
              <w:rPr>
                <w:rFonts w:eastAsiaTheme="minorHAnsi"/>
                <w:sz w:val="20"/>
                <w:szCs w:val="20"/>
                <w:lang w:eastAsia="en-US"/>
              </w:rPr>
            </w:pPr>
            <w:r w:rsidRPr="00A10A09">
              <w:rPr>
                <w:rFonts w:eastAsiaTheme="minorHAnsi"/>
                <w:sz w:val="20"/>
                <w:szCs w:val="20"/>
                <w:lang w:eastAsia="en-US"/>
              </w:rPr>
              <w:t>«Дон великий: от истоков до настоящего»</w:t>
            </w:r>
          </w:p>
        </w:tc>
        <w:tc>
          <w:tcPr>
            <w:tcW w:w="1701" w:type="dxa"/>
          </w:tcPr>
          <w:p w:rsidR="00A10A09" w:rsidRPr="00A10A09" w:rsidRDefault="00DA3E52" w:rsidP="0010292E">
            <w:pPr>
              <w:jc w:val="center"/>
              <w:rPr>
                <w:rFonts w:eastAsiaTheme="minorHAnsi"/>
                <w:sz w:val="20"/>
                <w:szCs w:val="20"/>
                <w:lang w:eastAsia="en-US"/>
              </w:rPr>
            </w:pPr>
            <w:r w:rsidRPr="00DA3E52">
              <w:rPr>
                <w:rFonts w:eastAsiaTheme="minorHAnsi"/>
                <w:sz w:val="20"/>
                <w:szCs w:val="20"/>
                <w:lang w:eastAsia="en-US"/>
              </w:rPr>
              <w:t>Историко-краеведческий  час</w:t>
            </w:r>
          </w:p>
        </w:tc>
        <w:tc>
          <w:tcPr>
            <w:tcW w:w="1418" w:type="dxa"/>
            <w:vAlign w:val="center"/>
          </w:tcPr>
          <w:p w:rsidR="00A10A09" w:rsidRDefault="00DA3E52"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A10A09" w:rsidRDefault="00DA3E52" w:rsidP="0010292E">
            <w:pPr>
              <w:widowControl w:val="0"/>
              <w:jc w:val="center"/>
              <w:rPr>
                <w:rFonts w:eastAsia="MS Mincho"/>
                <w:bCs/>
                <w:sz w:val="20"/>
                <w:szCs w:val="20"/>
              </w:rPr>
            </w:pPr>
            <w:r w:rsidRPr="00DA3E52">
              <w:rPr>
                <w:rFonts w:eastAsia="MS Mincho"/>
                <w:bCs/>
                <w:sz w:val="20"/>
                <w:szCs w:val="20"/>
              </w:rPr>
              <w:t>Массовый читатель</w:t>
            </w:r>
          </w:p>
        </w:tc>
        <w:tc>
          <w:tcPr>
            <w:tcW w:w="1446" w:type="dxa"/>
            <w:vAlign w:val="center"/>
          </w:tcPr>
          <w:p w:rsidR="00A10A09" w:rsidRDefault="00DA3E52" w:rsidP="0010292E">
            <w:pPr>
              <w:widowControl w:val="0"/>
              <w:jc w:val="center"/>
              <w:rPr>
                <w:rFonts w:eastAsia="MS Mincho"/>
                <w:sz w:val="20"/>
                <w:szCs w:val="20"/>
              </w:rPr>
            </w:pPr>
            <w:r w:rsidRPr="00DA3E52">
              <w:rPr>
                <w:rFonts w:eastAsia="MS Mincho"/>
                <w:sz w:val="20"/>
                <w:szCs w:val="20"/>
              </w:rPr>
              <w:t>Красногорская б/о</w:t>
            </w:r>
          </w:p>
        </w:tc>
      </w:tr>
      <w:tr w:rsidR="00DA3E52" w:rsidRPr="00632C69" w:rsidTr="00EE1E56">
        <w:tc>
          <w:tcPr>
            <w:tcW w:w="539" w:type="dxa"/>
          </w:tcPr>
          <w:p w:rsidR="00DA3E52" w:rsidRPr="00F2145E" w:rsidRDefault="00B20984" w:rsidP="00545C81">
            <w:pPr>
              <w:rPr>
                <w:rFonts w:eastAsiaTheme="minorHAnsi"/>
                <w:sz w:val="20"/>
                <w:szCs w:val="20"/>
                <w:lang w:eastAsia="en-US"/>
              </w:rPr>
            </w:pPr>
            <w:r>
              <w:rPr>
                <w:rFonts w:eastAsiaTheme="minorHAnsi"/>
                <w:sz w:val="20"/>
                <w:szCs w:val="20"/>
                <w:lang w:eastAsia="en-US"/>
              </w:rPr>
              <w:t>62</w:t>
            </w:r>
          </w:p>
        </w:tc>
        <w:tc>
          <w:tcPr>
            <w:tcW w:w="2976" w:type="dxa"/>
          </w:tcPr>
          <w:p w:rsidR="00DA3E52" w:rsidRPr="008F10C4" w:rsidRDefault="00DA3E52" w:rsidP="0010292E">
            <w:pPr>
              <w:rPr>
                <w:rFonts w:eastAsiaTheme="minorHAnsi"/>
                <w:sz w:val="20"/>
                <w:szCs w:val="20"/>
                <w:lang w:eastAsia="en-US"/>
              </w:rPr>
            </w:pPr>
            <w:r w:rsidRPr="00DA3E52">
              <w:rPr>
                <w:rFonts w:eastAsiaTheme="minorHAnsi"/>
                <w:sz w:val="20"/>
                <w:szCs w:val="20"/>
                <w:lang w:eastAsia="en-US"/>
              </w:rPr>
              <w:t>Межрегиональные краеведческие чтения "Память книга оживит. Донская природа" Григорий Гасенко</w:t>
            </w:r>
          </w:p>
        </w:tc>
        <w:tc>
          <w:tcPr>
            <w:tcW w:w="1701" w:type="dxa"/>
          </w:tcPr>
          <w:p w:rsidR="00DA3E52" w:rsidRDefault="00DA3E52" w:rsidP="0010292E">
            <w:pPr>
              <w:jc w:val="center"/>
              <w:rPr>
                <w:rFonts w:eastAsia="MS Mincho"/>
                <w:bCs/>
                <w:sz w:val="20"/>
                <w:szCs w:val="20"/>
              </w:rPr>
            </w:pPr>
            <w:r w:rsidRPr="00DA3E52">
              <w:rPr>
                <w:rFonts w:eastAsia="MS Mincho"/>
                <w:bCs/>
                <w:sz w:val="20"/>
                <w:szCs w:val="20"/>
              </w:rPr>
              <w:t>онлайн-чтения</w:t>
            </w:r>
          </w:p>
        </w:tc>
        <w:tc>
          <w:tcPr>
            <w:tcW w:w="1418" w:type="dxa"/>
            <w:vAlign w:val="center"/>
          </w:tcPr>
          <w:p w:rsidR="00DA3E52" w:rsidRDefault="00136144" w:rsidP="0010292E">
            <w:pPr>
              <w:widowControl w:val="0"/>
              <w:jc w:val="center"/>
              <w:rPr>
                <w:rFonts w:eastAsia="MS Mincho"/>
                <w:bCs/>
                <w:sz w:val="20"/>
                <w:szCs w:val="20"/>
              </w:rPr>
            </w:pPr>
            <w:hyperlink r:id="rId179" w:history="1">
              <w:r w:rsidR="00430E22" w:rsidRPr="00681DEE">
                <w:rPr>
                  <w:rStyle w:val="af6"/>
                  <w:rFonts w:eastAsia="MS Mincho"/>
                  <w:bCs/>
                  <w:sz w:val="20"/>
                  <w:szCs w:val="20"/>
                </w:rPr>
                <w:t>https://vk.com/id539304509?w=wall539304509_947%2Fall</w:t>
              </w:r>
            </w:hyperlink>
            <w:r w:rsidR="00430E22">
              <w:rPr>
                <w:rFonts w:eastAsia="MS Mincho"/>
                <w:bCs/>
                <w:sz w:val="20"/>
                <w:szCs w:val="20"/>
              </w:rPr>
              <w:t xml:space="preserve"> </w:t>
            </w:r>
          </w:p>
        </w:tc>
        <w:tc>
          <w:tcPr>
            <w:tcW w:w="1276" w:type="dxa"/>
            <w:vAlign w:val="center"/>
          </w:tcPr>
          <w:p w:rsidR="00DA3E52" w:rsidRPr="00DA3E52" w:rsidRDefault="00DA3E52" w:rsidP="0010292E">
            <w:pPr>
              <w:widowControl w:val="0"/>
              <w:jc w:val="center"/>
              <w:rPr>
                <w:rFonts w:eastAsia="MS Mincho"/>
                <w:bCs/>
                <w:sz w:val="20"/>
                <w:szCs w:val="20"/>
              </w:rPr>
            </w:pPr>
            <w:r>
              <w:rPr>
                <w:rFonts w:eastAsia="MS Mincho"/>
                <w:bCs/>
                <w:sz w:val="20"/>
                <w:szCs w:val="20"/>
              </w:rPr>
              <w:t>дети</w:t>
            </w:r>
          </w:p>
        </w:tc>
        <w:tc>
          <w:tcPr>
            <w:tcW w:w="1446" w:type="dxa"/>
            <w:vAlign w:val="center"/>
          </w:tcPr>
          <w:p w:rsidR="00DA3E52" w:rsidRPr="00DA3E52" w:rsidRDefault="00DA3E52" w:rsidP="0010292E">
            <w:pPr>
              <w:widowControl w:val="0"/>
              <w:jc w:val="center"/>
              <w:rPr>
                <w:rFonts w:eastAsia="MS Mincho"/>
                <w:sz w:val="20"/>
                <w:szCs w:val="20"/>
              </w:rPr>
            </w:pPr>
            <w:r w:rsidRPr="00DA3E52">
              <w:rPr>
                <w:rFonts w:eastAsia="MS Mincho"/>
                <w:sz w:val="20"/>
                <w:szCs w:val="20"/>
              </w:rPr>
              <w:t>Красногорская б/о</w:t>
            </w:r>
          </w:p>
        </w:tc>
      </w:tr>
      <w:tr w:rsidR="00DA3E52" w:rsidRPr="00632C69" w:rsidTr="00EE1E56">
        <w:tc>
          <w:tcPr>
            <w:tcW w:w="539" w:type="dxa"/>
          </w:tcPr>
          <w:p w:rsidR="00DA3E52" w:rsidRPr="00F2145E" w:rsidRDefault="00B20984" w:rsidP="00545C81">
            <w:pPr>
              <w:rPr>
                <w:rFonts w:eastAsiaTheme="minorHAnsi"/>
                <w:sz w:val="20"/>
                <w:szCs w:val="20"/>
                <w:lang w:eastAsia="en-US"/>
              </w:rPr>
            </w:pPr>
            <w:r>
              <w:rPr>
                <w:rFonts w:eastAsiaTheme="minorHAnsi"/>
                <w:sz w:val="20"/>
                <w:szCs w:val="20"/>
                <w:lang w:eastAsia="en-US"/>
              </w:rPr>
              <w:t>63</w:t>
            </w:r>
          </w:p>
        </w:tc>
        <w:tc>
          <w:tcPr>
            <w:tcW w:w="2976" w:type="dxa"/>
          </w:tcPr>
          <w:p w:rsidR="00DA3E52" w:rsidRPr="000415DB" w:rsidRDefault="00DA3E52" w:rsidP="0010292E">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DA3E52" w:rsidRDefault="00DA3E52" w:rsidP="0010292E">
            <w:pPr>
              <w:jc w:val="center"/>
              <w:rPr>
                <w:rFonts w:eastAsiaTheme="minorHAnsi"/>
                <w:sz w:val="20"/>
                <w:szCs w:val="20"/>
                <w:lang w:eastAsia="en-US"/>
              </w:rPr>
            </w:pPr>
            <w:r w:rsidRPr="000415DB">
              <w:rPr>
                <w:rFonts w:eastAsiaTheme="minorHAnsi"/>
                <w:sz w:val="20"/>
                <w:szCs w:val="20"/>
                <w:lang w:eastAsia="en-US"/>
              </w:rPr>
              <w:t>онлайн-чтения</w:t>
            </w:r>
          </w:p>
        </w:tc>
        <w:tc>
          <w:tcPr>
            <w:tcW w:w="1418" w:type="dxa"/>
            <w:vAlign w:val="center"/>
          </w:tcPr>
          <w:p w:rsidR="00DA3E52" w:rsidRDefault="00136144" w:rsidP="0010292E">
            <w:pPr>
              <w:widowControl w:val="0"/>
              <w:jc w:val="center"/>
              <w:rPr>
                <w:rFonts w:eastAsia="MS Mincho"/>
                <w:bCs/>
                <w:sz w:val="20"/>
                <w:szCs w:val="20"/>
              </w:rPr>
            </w:pPr>
            <w:hyperlink r:id="rId180" w:history="1">
              <w:r w:rsidR="00430E22" w:rsidRPr="00681DEE">
                <w:rPr>
                  <w:rStyle w:val="af6"/>
                  <w:rFonts w:eastAsia="MS Mincho"/>
                  <w:bCs/>
                  <w:sz w:val="20"/>
                  <w:szCs w:val="20"/>
                </w:rPr>
                <w:t>https://vk.com/id539304509?w=wall539304509_989%2Fall</w:t>
              </w:r>
            </w:hyperlink>
            <w:r w:rsidR="00430E22">
              <w:rPr>
                <w:rFonts w:eastAsia="MS Mincho"/>
                <w:bCs/>
                <w:sz w:val="20"/>
                <w:szCs w:val="20"/>
              </w:rPr>
              <w:t xml:space="preserve"> </w:t>
            </w:r>
          </w:p>
        </w:tc>
        <w:tc>
          <w:tcPr>
            <w:tcW w:w="1276" w:type="dxa"/>
            <w:vAlign w:val="center"/>
          </w:tcPr>
          <w:p w:rsidR="00DA3E52" w:rsidRPr="00DA3E52" w:rsidRDefault="00DA3E52" w:rsidP="0010292E">
            <w:pPr>
              <w:widowControl w:val="0"/>
              <w:jc w:val="center"/>
              <w:rPr>
                <w:rFonts w:eastAsia="MS Mincho"/>
                <w:bCs/>
                <w:sz w:val="20"/>
                <w:szCs w:val="20"/>
              </w:rPr>
            </w:pPr>
            <w:r>
              <w:rPr>
                <w:rFonts w:eastAsia="MS Mincho"/>
                <w:bCs/>
                <w:sz w:val="20"/>
                <w:szCs w:val="20"/>
              </w:rPr>
              <w:t>дети</w:t>
            </w:r>
          </w:p>
        </w:tc>
        <w:tc>
          <w:tcPr>
            <w:tcW w:w="1446" w:type="dxa"/>
            <w:vAlign w:val="center"/>
          </w:tcPr>
          <w:p w:rsidR="00DA3E52" w:rsidRPr="00DA3E52" w:rsidRDefault="00DA3E52" w:rsidP="0010292E">
            <w:pPr>
              <w:widowControl w:val="0"/>
              <w:jc w:val="center"/>
              <w:rPr>
                <w:rFonts w:eastAsia="MS Mincho"/>
                <w:sz w:val="20"/>
                <w:szCs w:val="20"/>
              </w:rPr>
            </w:pPr>
            <w:r w:rsidRPr="00DA3E52">
              <w:rPr>
                <w:rFonts w:eastAsia="MS Mincho"/>
                <w:sz w:val="20"/>
                <w:szCs w:val="20"/>
              </w:rPr>
              <w:t>Красногорская б/о</w:t>
            </w:r>
          </w:p>
        </w:tc>
      </w:tr>
      <w:tr w:rsidR="00DA3E52" w:rsidRPr="00632C69" w:rsidTr="00EE1E56">
        <w:tc>
          <w:tcPr>
            <w:tcW w:w="539" w:type="dxa"/>
          </w:tcPr>
          <w:p w:rsidR="00DA3E52" w:rsidRPr="00F2145E" w:rsidRDefault="00B20984" w:rsidP="00545C81">
            <w:pPr>
              <w:rPr>
                <w:rFonts w:eastAsiaTheme="minorHAnsi"/>
                <w:sz w:val="20"/>
                <w:szCs w:val="20"/>
                <w:lang w:eastAsia="en-US"/>
              </w:rPr>
            </w:pPr>
            <w:r>
              <w:rPr>
                <w:rFonts w:eastAsiaTheme="minorHAnsi"/>
                <w:sz w:val="20"/>
                <w:szCs w:val="20"/>
                <w:lang w:eastAsia="en-US"/>
              </w:rPr>
              <w:t>64</w:t>
            </w:r>
          </w:p>
        </w:tc>
        <w:tc>
          <w:tcPr>
            <w:tcW w:w="2976" w:type="dxa"/>
          </w:tcPr>
          <w:p w:rsidR="00DA3E52" w:rsidRPr="00DA388D" w:rsidRDefault="00DA3E52" w:rsidP="0010292E">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Николаев</w:t>
            </w:r>
          </w:p>
        </w:tc>
        <w:tc>
          <w:tcPr>
            <w:tcW w:w="1701" w:type="dxa"/>
          </w:tcPr>
          <w:p w:rsidR="00DA3E52" w:rsidRPr="00DA388D" w:rsidRDefault="00DA3E52" w:rsidP="0010292E">
            <w:pPr>
              <w:jc w:val="center"/>
              <w:rPr>
                <w:rFonts w:eastAsiaTheme="minorHAnsi"/>
                <w:sz w:val="20"/>
                <w:szCs w:val="20"/>
                <w:lang w:eastAsia="en-US"/>
              </w:rPr>
            </w:pPr>
            <w:r>
              <w:rPr>
                <w:rFonts w:eastAsiaTheme="minorHAnsi"/>
                <w:sz w:val="20"/>
                <w:szCs w:val="20"/>
                <w:lang w:eastAsia="en-US"/>
              </w:rPr>
              <w:t>онлайн-чтения</w:t>
            </w:r>
          </w:p>
        </w:tc>
        <w:tc>
          <w:tcPr>
            <w:tcW w:w="1418" w:type="dxa"/>
            <w:vAlign w:val="center"/>
          </w:tcPr>
          <w:p w:rsidR="00DA3E52" w:rsidRDefault="00136144" w:rsidP="0010292E">
            <w:pPr>
              <w:widowControl w:val="0"/>
              <w:jc w:val="center"/>
              <w:rPr>
                <w:rFonts w:eastAsia="MS Mincho"/>
                <w:bCs/>
                <w:sz w:val="20"/>
                <w:szCs w:val="20"/>
              </w:rPr>
            </w:pPr>
            <w:hyperlink r:id="rId181" w:history="1">
              <w:r w:rsidR="00430E22" w:rsidRPr="00681DEE">
                <w:rPr>
                  <w:rStyle w:val="af6"/>
                  <w:rFonts w:eastAsia="MS Mincho"/>
                  <w:bCs/>
                  <w:sz w:val="20"/>
                  <w:szCs w:val="20"/>
                </w:rPr>
                <w:t>https://vk.com/id539304509?w=wall539304509_1035%2Fall</w:t>
              </w:r>
            </w:hyperlink>
            <w:r w:rsidR="00430E22">
              <w:rPr>
                <w:rFonts w:eastAsia="MS Mincho"/>
                <w:bCs/>
                <w:sz w:val="20"/>
                <w:szCs w:val="20"/>
              </w:rPr>
              <w:t xml:space="preserve"> </w:t>
            </w:r>
          </w:p>
        </w:tc>
        <w:tc>
          <w:tcPr>
            <w:tcW w:w="1276" w:type="dxa"/>
            <w:vAlign w:val="center"/>
          </w:tcPr>
          <w:p w:rsidR="00DA3E52" w:rsidRPr="00DA3E52" w:rsidRDefault="00DA3E52" w:rsidP="0010292E">
            <w:pPr>
              <w:widowControl w:val="0"/>
              <w:jc w:val="center"/>
              <w:rPr>
                <w:rFonts w:eastAsia="MS Mincho"/>
                <w:bCs/>
                <w:sz w:val="20"/>
                <w:szCs w:val="20"/>
              </w:rPr>
            </w:pPr>
            <w:r>
              <w:rPr>
                <w:rFonts w:eastAsia="MS Mincho"/>
                <w:bCs/>
                <w:sz w:val="20"/>
                <w:szCs w:val="20"/>
              </w:rPr>
              <w:t>дети</w:t>
            </w:r>
          </w:p>
        </w:tc>
        <w:tc>
          <w:tcPr>
            <w:tcW w:w="1446" w:type="dxa"/>
            <w:vAlign w:val="center"/>
          </w:tcPr>
          <w:p w:rsidR="00DA3E52" w:rsidRPr="00DA3E52" w:rsidRDefault="00DA3E52" w:rsidP="0010292E">
            <w:pPr>
              <w:widowControl w:val="0"/>
              <w:jc w:val="center"/>
              <w:rPr>
                <w:rFonts w:eastAsia="MS Mincho"/>
                <w:sz w:val="20"/>
                <w:szCs w:val="20"/>
              </w:rPr>
            </w:pPr>
            <w:r w:rsidRPr="00DA3E52">
              <w:rPr>
                <w:rFonts w:eastAsia="MS Mincho"/>
                <w:sz w:val="20"/>
                <w:szCs w:val="20"/>
              </w:rPr>
              <w:t>Красногорская б/о</w:t>
            </w:r>
          </w:p>
        </w:tc>
      </w:tr>
      <w:tr w:rsidR="00404CC3" w:rsidRPr="00632C69" w:rsidTr="00EE1E56">
        <w:tc>
          <w:tcPr>
            <w:tcW w:w="539" w:type="dxa"/>
          </w:tcPr>
          <w:p w:rsidR="00404CC3" w:rsidRPr="00F2145E" w:rsidRDefault="00B20984" w:rsidP="00545C81">
            <w:pPr>
              <w:rPr>
                <w:rFonts w:eastAsiaTheme="minorHAnsi"/>
                <w:sz w:val="20"/>
                <w:szCs w:val="20"/>
                <w:lang w:eastAsia="en-US"/>
              </w:rPr>
            </w:pPr>
            <w:r>
              <w:rPr>
                <w:rFonts w:eastAsiaTheme="minorHAnsi"/>
                <w:sz w:val="20"/>
                <w:szCs w:val="20"/>
                <w:lang w:eastAsia="en-US"/>
              </w:rPr>
              <w:t>65</w:t>
            </w:r>
          </w:p>
        </w:tc>
        <w:tc>
          <w:tcPr>
            <w:tcW w:w="2976" w:type="dxa"/>
          </w:tcPr>
          <w:p w:rsidR="00404CC3" w:rsidRPr="000415DB" w:rsidRDefault="00404CC3" w:rsidP="0010292E">
            <w:pPr>
              <w:rPr>
                <w:rFonts w:eastAsiaTheme="minorHAnsi"/>
                <w:sz w:val="20"/>
                <w:szCs w:val="20"/>
                <w:lang w:eastAsia="en-US"/>
              </w:rPr>
            </w:pPr>
            <w:r w:rsidRPr="00404CC3">
              <w:rPr>
                <w:rFonts w:eastAsiaTheme="minorHAnsi"/>
                <w:sz w:val="20"/>
                <w:szCs w:val="20"/>
                <w:lang w:eastAsia="en-US"/>
              </w:rPr>
              <w:t>«Я на этой земле родился»,</w:t>
            </w:r>
          </w:p>
        </w:tc>
        <w:tc>
          <w:tcPr>
            <w:tcW w:w="1701" w:type="dxa"/>
          </w:tcPr>
          <w:p w:rsidR="00404CC3" w:rsidRDefault="00404CC3" w:rsidP="0010292E">
            <w:pPr>
              <w:jc w:val="center"/>
              <w:rPr>
                <w:rFonts w:eastAsiaTheme="minorHAnsi"/>
                <w:sz w:val="20"/>
                <w:szCs w:val="20"/>
                <w:lang w:eastAsia="en-US"/>
              </w:rPr>
            </w:pPr>
            <w:r>
              <w:rPr>
                <w:rFonts w:eastAsiaTheme="minorHAnsi"/>
                <w:sz w:val="20"/>
                <w:szCs w:val="20"/>
                <w:lang w:eastAsia="en-US"/>
              </w:rPr>
              <w:t>Краеведческое рандеву</w:t>
            </w:r>
          </w:p>
        </w:tc>
        <w:tc>
          <w:tcPr>
            <w:tcW w:w="1418" w:type="dxa"/>
            <w:vAlign w:val="center"/>
          </w:tcPr>
          <w:p w:rsidR="00404CC3" w:rsidRDefault="00404CC3"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404CC3" w:rsidRDefault="00404CC3" w:rsidP="0010292E">
            <w:pPr>
              <w:widowControl w:val="0"/>
              <w:jc w:val="center"/>
              <w:rPr>
                <w:rFonts w:eastAsia="MS Mincho"/>
                <w:bCs/>
                <w:sz w:val="20"/>
                <w:szCs w:val="20"/>
              </w:rPr>
            </w:pPr>
            <w:r>
              <w:rPr>
                <w:rFonts w:eastAsia="MS Mincho"/>
                <w:bCs/>
                <w:sz w:val="20"/>
                <w:szCs w:val="20"/>
              </w:rPr>
              <w:t>юношество</w:t>
            </w:r>
          </w:p>
        </w:tc>
        <w:tc>
          <w:tcPr>
            <w:tcW w:w="1446" w:type="dxa"/>
            <w:vAlign w:val="center"/>
          </w:tcPr>
          <w:p w:rsidR="00404CC3" w:rsidRPr="00DA3E52" w:rsidRDefault="00404CC3" w:rsidP="0010292E">
            <w:pPr>
              <w:widowControl w:val="0"/>
              <w:jc w:val="center"/>
              <w:rPr>
                <w:rFonts w:eastAsia="MS Mincho"/>
                <w:sz w:val="20"/>
                <w:szCs w:val="20"/>
              </w:rPr>
            </w:pPr>
            <w:r>
              <w:rPr>
                <w:rFonts w:eastAsia="MS Mincho"/>
                <w:sz w:val="20"/>
                <w:szCs w:val="20"/>
              </w:rPr>
              <w:t>Ряснянская б/о</w:t>
            </w:r>
          </w:p>
        </w:tc>
      </w:tr>
      <w:tr w:rsidR="00DA3E52" w:rsidRPr="00632C69" w:rsidTr="00EE1E56">
        <w:tc>
          <w:tcPr>
            <w:tcW w:w="539" w:type="dxa"/>
          </w:tcPr>
          <w:p w:rsidR="00DA3E52" w:rsidRPr="00F2145E" w:rsidRDefault="00B20984" w:rsidP="00545C81">
            <w:pPr>
              <w:rPr>
                <w:rFonts w:eastAsiaTheme="minorHAnsi"/>
                <w:sz w:val="20"/>
                <w:szCs w:val="20"/>
                <w:lang w:eastAsia="en-US"/>
              </w:rPr>
            </w:pPr>
            <w:r>
              <w:rPr>
                <w:rFonts w:eastAsiaTheme="minorHAnsi"/>
                <w:sz w:val="20"/>
                <w:szCs w:val="20"/>
                <w:lang w:eastAsia="en-US"/>
              </w:rPr>
              <w:t>66</w:t>
            </w:r>
          </w:p>
        </w:tc>
        <w:tc>
          <w:tcPr>
            <w:tcW w:w="2976" w:type="dxa"/>
          </w:tcPr>
          <w:p w:rsidR="00DA3E52" w:rsidRPr="00A10A09" w:rsidRDefault="00404CC3" w:rsidP="0010292E">
            <w:pPr>
              <w:rPr>
                <w:rFonts w:eastAsiaTheme="minorHAnsi"/>
                <w:sz w:val="20"/>
                <w:szCs w:val="20"/>
                <w:lang w:eastAsia="en-US"/>
              </w:rPr>
            </w:pPr>
            <w:r w:rsidRPr="00404CC3">
              <w:rPr>
                <w:rFonts w:eastAsiaTheme="minorHAnsi"/>
                <w:sz w:val="20"/>
                <w:szCs w:val="20"/>
                <w:lang w:eastAsia="en-US"/>
              </w:rPr>
              <w:t xml:space="preserve"> «По страницам Калининских книг…»</w:t>
            </w:r>
          </w:p>
        </w:tc>
        <w:tc>
          <w:tcPr>
            <w:tcW w:w="1701" w:type="dxa"/>
          </w:tcPr>
          <w:p w:rsidR="00DA3E52" w:rsidRPr="00DA3E52" w:rsidRDefault="00404CC3" w:rsidP="0010292E">
            <w:pPr>
              <w:jc w:val="center"/>
              <w:rPr>
                <w:rFonts w:eastAsiaTheme="minorHAnsi"/>
                <w:sz w:val="20"/>
                <w:szCs w:val="20"/>
                <w:lang w:eastAsia="en-US"/>
              </w:rPr>
            </w:pPr>
            <w:r w:rsidRPr="00404CC3">
              <w:rPr>
                <w:rFonts w:eastAsiaTheme="minorHAnsi"/>
                <w:sz w:val="20"/>
                <w:szCs w:val="20"/>
                <w:lang w:eastAsia="en-US"/>
              </w:rPr>
              <w:t>краеведческий час</w:t>
            </w:r>
          </w:p>
        </w:tc>
        <w:tc>
          <w:tcPr>
            <w:tcW w:w="1418" w:type="dxa"/>
            <w:vAlign w:val="center"/>
          </w:tcPr>
          <w:p w:rsidR="00DA3E52" w:rsidRDefault="00404CC3"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DA3E52" w:rsidRPr="00DA3E52" w:rsidRDefault="00404CC3" w:rsidP="0010292E">
            <w:pPr>
              <w:widowControl w:val="0"/>
              <w:jc w:val="center"/>
              <w:rPr>
                <w:rFonts w:eastAsia="MS Mincho"/>
                <w:bCs/>
                <w:sz w:val="20"/>
                <w:szCs w:val="20"/>
              </w:rPr>
            </w:pPr>
            <w:r w:rsidRPr="00404CC3">
              <w:rPr>
                <w:rFonts w:eastAsia="MS Mincho"/>
                <w:bCs/>
                <w:sz w:val="20"/>
                <w:szCs w:val="20"/>
              </w:rPr>
              <w:t>Массовый читатель</w:t>
            </w:r>
          </w:p>
        </w:tc>
        <w:tc>
          <w:tcPr>
            <w:tcW w:w="1446" w:type="dxa"/>
            <w:vAlign w:val="center"/>
          </w:tcPr>
          <w:p w:rsidR="00DA3E52" w:rsidRPr="00DA3E52" w:rsidRDefault="00404CC3" w:rsidP="0010292E">
            <w:pPr>
              <w:widowControl w:val="0"/>
              <w:jc w:val="center"/>
              <w:rPr>
                <w:rFonts w:eastAsia="MS Mincho"/>
                <w:sz w:val="20"/>
                <w:szCs w:val="20"/>
              </w:rPr>
            </w:pPr>
            <w:r w:rsidRPr="00404CC3">
              <w:rPr>
                <w:rFonts w:eastAsia="MS Mincho"/>
                <w:sz w:val="20"/>
                <w:szCs w:val="20"/>
              </w:rPr>
              <w:t>Ряснянская б/о</w:t>
            </w:r>
          </w:p>
        </w:tc>
      </w:tr>
      <w:tr w:rsidR="00404CC3" w:rsidRPr="00632C69" w:rsidTr="00EE1E56">
        <w:tc>
          <w:tcPr>
            <w:tcW w:w="539" w:type="dxa"/>
          </w:tcPr>
          <w:p w:rsidR="00404CC3" w:rsidRPr="00F2145E" w:rsidRDefault="00B20984" w:rsidP="00545C81">
            <w:pPr>
              <w:rPr>
                <w:rFonts w:eastAsiaTheme="minorHAnsi"/>
                <w:sz w:val="20"/>
                <w:szCs w:val="20"/>
                <w:lang w:eastAsia="en-US"/>
              </w:rPr>
            </w:pPr>
            <w:r>
              <w:rPr>
                <w:rFonts w:eastAsiaTheme="minorHAnsi"/>
                <w:sz w:val="20"/>
                <w:szCs w:val="20"/>
                <w:lang w:eastAsia="en-US"/>
              </w:rPr>
              <w:t>67</w:t>
            </w:r>
          </w:p>
        </w:tc>
        <w:tc>
          <w:tcPr>
            <w:tcW w:w="2976" w:type="dxa"/>
          </w:tcPr>
          <w:p w:rsidR="00404CC3" w:rsidRPr="00404CC3" w:rsidRDefault="00404CC3" w:rsidP="0010292E">
            <w:pPr>
              <w:rPr>
                <w:rFonts w:eastAsiaTheme="minorHAnsi"/>
                <w:sz w:val="20"/>
                <w:szCs w:val="20"/>
                <w:lang w:eastAsia="en-US"/>
              </w:rPr>
            </w:pPr>
            <w:r w:rsidRPr="00404CC3">
              <w:rPr>
                <w:rFonts w:eastAsiaTheme="minorHAnsi"/>
                <w:sz w:val="20"/>
                <w:szCs w:val="20"/>
                <w:lang w:eastAsia="en-US"/>
              </w:rPr>
              <w:t xml:space="preserve"> «Не забывай кровавые закаты, когда горел родимый край в огне...»</w:t>
            </w:r>
          </w:p>
        </w:tc>
        <w:tc>
          <w:tcPr>
            <w:tcW w:w="1701" w:type="dxa"/>
          </w:tcPr>
          <w:p w:rsidR="00404CC3" w:rsidRPr="00404CC3" w:rsidRDefault="00404CC3" w:rsidP="0010292E">
            <w:pPr>
              <w:jc w:val="center"/>
              <w:rPr>
                <w:rFonts w:eastAsiaTheme="minorHAnsi"/>
                <w:sz w:val="20"/>
                <w:szCs w:val="20"/>
                <w:lang w:eastAsia="en-US"/>
              </w:rPr>
            </w:pPr>
            <w:r w:rsidRPr="00404CC3">
              <w:rPr>
                <w:rFonts w:eastAsiaTheme="minorHAnsi"/>
                <w:sz w:val="20"/>
                <w:szCs w:val="20"/>
                <w:lang w:eastAsia="en-US"/>
              </w:rPr>
              <w:t>Урок мужества</w:t>
            </w:r>
          </w:p>
        </w:tc>
        <w:tc>
          <w:tcPr>
            <w:tcW w:w="1418" w:type="dxa"/>
            <w:vAlign w:val="center"/>
          </w:tcPr>
          <w:p w:rsidR="00404CC3" w:rsidRDefault="00404CC3"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404CC3" w:rsidRPr="00404CC3" w:rsidRDefault="00404CC3" w:rsidP="0010292E">
            <w:pPr>
              <w:widowControl w:val="0"/>
              <w:jc w:val="center"/>
              <w:rPr>
                <w:rFonts w:eastAsia="MS Mincho"/>
                <w:bCs/>
                <w:sz w:val="20"/>
                <w:szCs w:val="20"/>
              </w:rPr>
            </w:pPr>
            <w:r>
              <w:rPr>
                <w:rFonts w:eastAsia="MS Mincho"/>
                <w:bCs/>
                <w:sz w:val="20"/>
                <w:szCs w:val="20"/>
              </w:rPr>
              <w:t>юношество</w:t>
            </w:r>
          </w:p>
        </w:tc>
        <w:tc>
          <w:tcPr>
            <w:tcW w:w="1446" w:type="dxa"/>
            <w:vAlign w:val="center"/>
          </w:tcPr>
          <w:p w:rsidR="00404CC3" w:rsidRPr="00404CC3" w:rsidRDefault="00EA43CC" w:rsidP="0010292E">
            <w:pPr>
              <w:widowControl w:val="0"/>
              <w:jc w:val="center"/>
              <w:rPr>
                <w:rFonts w:eastAsia="MS Mincho"/>
                <w:sz w:val="20"/>
                <w:szCs w:val="20"/>
              </w:rPr>
            </w:pPr>
            <w:r>
              <w:rPr>
                <w:rFonts w:eastAsia="MS Mincho"/>
                <w:sz w:val="20"/>
                <w:szCs w:val="20"/>
              </w:rPr>
              <w:t>Каменно-Андриановская б/о</w:t>
            </w:r>
          </w:p>
        </w:tc>
      </w:tr>
      <w:tr w:rsidR="00EA43CC" w:rsidRPr="00632C69" w:rsidTr="00EE1E56">
        <w:tc>
          <w:tcPr>
            <w:tcW w:w="539" w:type="dxa"/>
          </w:tcPr>
          <w:p w:rsidR="00EA43CC" w:rsidRPr="00F2145E" w:rsidRDefault="00B20984" w:rsidP="00545C81">
            <w:pPr>
              <w:rPr>
                <w:rFonts w:eastAsiaTheme="minorHAnsi"/>
                <w:sz w:val="20"/>
                <w:szCs w:val="20"/>
                <w:lang w:eastAsia="en-US"/>
              </w:rPr>
            </w:pPr>
            <w:r>
              <w:rPr>
                <w:rFonts w:eastAsiaTheme="minorHAnsi"/>
                <w:sz w:val="20"/>
                <w:szCs w:val="20"/>
                <w:lang w:eastAsia="en-US"/>
              </w:rPr>
              <w:t>68</w:t>
            </w:r>
          </w:p>
        </w:tc>
        <w:tc>
          <w:tcPr>
            <w:tcW w:w="2976" w:type="dxa"/>
          </w:tcPr>
          <w:p w:rsidR="00EA43CC" w:rsidRPr="00404CC3" w:rsidRDefault="00EA43CC" w:rsidP="0010292E">
            <w:pPr>
              <w:rPr>
                <w:rFonts w:eastAsiaTheme="minorHAnsi"/>
                <w:sz w:val="20"/>
                <w:szCs w:val="20"/>
                <w:lang w:eastAsia="en-US"/>
              </w:rPr>
            </w:pPr>
            <w:r w:rsidRPr="00EA43CC">
              <w:rPr>
                <w:rFonts w:eastAsiaTheme="minorHAnsi"/>
                <w:sz w:val="20"/>
                <w:szCs w:val="20"/>
                <w:lang w:eastAsia="en-US"/>
              </w:rPr>
              <w:tab/>
              <w:t xml:space="preserve"> «Шаг в бессмертие» А. </w:t>
            </w:r>
            <w:r w:rsidRPr="00EA43CC">
              <w:rPr>
                <w:rFonts w:eastAsiaTheme="minorHAnsi"/>
                <w:sz w:val="20"/>
                <w:szCs w:val="20"/>
                <w:lang w:eastAsia="en-US"/>
              </w:rPr>
              <w:lastRenderedPageBreak/>
              <w:t xml:space="preserve">Береста» </w:t>
            </w:r>
            <w:r w:rsidRPr="00EA43CC">
              <w:rPr>
                <w:rFonts w:eastAsiaTheme="minorHAnsi"/>
                <w:sz w:val="20"/>
                <w:szCs w:val="20"/>
                <w:lang w:eastAsia="en-US"/>
              </w:rPr>
              <w:tab/>
            </w:r>
          </w:p>
        </w:tc>
        <w:tc>
          <w:tcPr>
            <w:tcW w:w="1701" w:type="dxa"/>
          </w:tcPr>
          <w:p w:rsidR="00EA43CC" w:rsidRPr="00404CC3" w:rsidRDefault="00EA43CC" w:rsidP="0010292E">
            <w:pPr>
              <w:jc w:val="center"/>
              <w:rPr>
                <w:rFonts w:eastAsiaTheme="minorHAnsi"/>
                <w:sz w:val="20"/>
                <w:szCs w:val="20"/>
                <w:lang w:eastAsia="en-US"/>
              </w:rPr>
            </w:pPr>
            <w:r w:rsidRPr="00EA43CC">
              <w:rPr>
                <w:rFonts w:eastAsiaTheme="minorHAnsi"/>
                <w:sz w:val="20"/>
                <w:szCs w:val="20"/>
                <w:lang w:eastAsia="en-US"/>
              </w:rPr>
              <w:lastRenderedPageBreak/>
              <w:t>веч</w:t>
            </w:r>
            <w:r>
              <w:rPr>
                <w:rFonts w:eastAsiaTheme="minorHAnsi"/>
                <w:sz w:val="20"/>
                <w:szCs w:val="20"/>
                <w:lang w:eastAsia="en-US"/>
              </w:rPr>
              <w:t xml:space="preserve">ер </w:t>
            </w:r>
            <w:r w:rsidRPr="00EA43CC">
              <w:rPr>
                <w:rFonts w:eastAsiaTheme="minorHAnsi"/>
                <w:sz w:val="20"/>
                <w:szCs w:val="20"/>
                <w:lang w:eastAsia="en-US"/>
              </w:rPr>
              <w:t>памяти</w:t>
            </w:r>
          </w:p>
        </w:tc>
        <w:tc>
          <w:tcPr>
            <w:tcW w:w="1418" w:type="dxa"/>
            <w:vAlign w:val="center"/>
          </w:tcPr>
          <w:p w:rsidR="00EA43CC" w:rsidRDefault="00EA43CC"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EA43CC" w:rsidRPr="00404CC3" w:rsidRDefault="00EA43CC" w:rsidP="0010292E">
            <w:pPr>
              <w:widowControl w:val="0"/>
              <w:jc w:val="center"/>
              <w:rPr>
                <w:rFonts w:eastAsia="MS Mincho"/>
                <w:bCs/>
                <w:sz w:val="20"/>
                <w:szCs w:val="20"/>
              </w:rPr>
            </w:pPr>
            <w:r>
              <w:rPr>
                <w:rFonts w:eastAsia="MS Mincho"/>
                <w:bCs/>
                <w:sz w:val="20"/>
                <w:szCs w:val="20"/>
              </w:rPr>
              <w:t>юношество</w:t>
            </w:r>
          </w:p>
        </w:tc>
        <w:tc>
          <w:tcPr>
            <w:tcW w:w="1446" w:type="dxa"/>
            <w:vAlign w:val="center"/>
          </w:tcPr>
          <w:p w:rsidR="00EA43CC" w:rsidRPr="00404CC3" w:rsidRDefault="00EA43CC" w:rsidP="0010292E">
            <w:pPr>
              <w:widowControl w:val="0"/>
              <w:jc w:val="center"/>
              <w:rPr>
                <w:rFonts w:eastAsia="MS Mincho"/>
                <w:sz w:val="20"/>
                <w:szCs w:val="20"/>
              </w:rPr>
            </w:pPr>
            <w:r>
              <w:rPr>
                <w:rFonts w:eastAsia="MS Mincho"/>
                <w:sz w:val="20"/>
                <w:szCs w:val="20"/>
              </w:rPr>
              <w:t>Каменно-</w:t>
            </w:r>
            <w:r>
              <w:rPr>
                <w:rFonts w:eastAsia="MS Mincho"/>
                <w:sz w:val="20"/>
                <w:szCs w:val="20"/>
              </w:rPr>
              <w:lastRenderedPageBreak/>
              <w:t>Андриановская б/о</w:t>
            </w:r>
          </w:p>
        </w:tc>
      </w:tr>
      <w:tr w:rsidR="00EA43CC" w:rsidRPr="00632C69" w:rsidTr="00EE1E56">
        <w:tc>
          <w:tcPr>
            <w:tcW w:w="539" w:type="dxa"/>
          </w:tcPr>
          <w:p w:rsidR="00EA43CC" w:rsidRPr="00F2145E" w:rsidRDefault="00B20984" w:rsidP="00545C81">
            <w:pPr>
              <w:rPr>
                <w:rFonts w:eastAsiaTheme="minorHAnsi"/>
                <w:sz w:val="20"/>
                <w:szCs w:val="20"/>
                <w:lang w:eastAsia="en-US"/>
              </w:rPr>
            </w:pPr>
            <w:r>
              <w:rPr>
                <w:rFonts w:eastAsiaTheme="minorHAnsi"/>
                <w:sz w:val="20"/>
                <w:szCs w:val="20"/>
                <w:lang w:eastAsia="en-US"/>
              </w:rPr>
              <w:lastRenderedPageBreak/>
              <w:t>69</w:t>
            </w:r>
          </w:p>
        </w:tc>
        <w:tc>
          <w:tcPr>
            <w:tcW w:w="2976" w:type="dxa"/>
          </w:tcPr>
          <w:p w:rsidR="00EA43CC" w:rsidRPr="00EA43CC" w:rsidRDefault="00EA43CC" w:rsidP="0010292E">
            <w:pPr>
              <w:rPr>
                <w:rFonts w:eastAsiaTheme="minorHAnsi"/>
                <w:sz w:val="20"/>
                <w:szCs w:val="20"/>
                <w:lang w:eastAsia="en-US"/>
              </w:rPr>
            </w:pPr>
            <w:r w:rsidRPr="00EA43CC">
              <w:rPr>
                <w:rFonts w:eastAsiaTheme="minorHAnsi"/>
                <w:sz w:val="20"/>
                <w:szCs w:val="20"/>
                <w:lang w:eastAsia="en-US"/>
              </w:rPr>
              <w:t>«Путешествуем по Ростовской области»</w:t>
            </w:r>
          </w:p>
        </w:tc>
        <w:tc>
          <w:tcPr>
            <w:tcW w:w="1701" w:type="dxa"/>
          </w:tcPr>
          <w:p w:rsidR="00EA43CC" w:rsidRPr="00EA43CC" w:rsidRDefault="00EA43CC" w:rsidP="0010292E">
            <w:pPr>
              <w:jc w:val="center"/>
              <w:rPr>
                <w:rFonts w:eastAsiaTheme="minorHAnsi"/>
                <w:sz w:val="20"/>
                <w:szCs w:val="20"/>
                <w:lang w:eastAsia="en-US"/>
              </w:rPr>
            </w:pPr>
            <w:r w:rsidRPr="00EA43CC">
              <w:rPr>
                <w:rFonts w:eastAsiaTheme="minorHAnsi"/>
                <w:sz w:val="20"/>
                <w:szCs w:val="20"/>
                <w:lang w:eastAsia="en-US"/>
              </w:rPr>
              <w:t>квест</w:t>
            </w:r>
          </w:p>
        </w:tc>
        <w:tc>
          <w:tcPr>
            <w:tcW w:w="1418" w:type="dxa"/>
            <w:vAlign w:val="center"/>
          </w:tcPr>
          <w:p w:rsidR="00EA43CC" w:rsidRDefault="00EA43CC"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EA43CC" w:rsidRPr="00404CC3" w:rsidRDefault="00EA43CC" w:rsidP="0010292E">
            <w:pPr>
              <w:widowControl w:val="0"/>
              <w:jc w:val="center"/>
              <w:rPr>
                <w:rFonts w:eastAsia="MS Mincho"/>
                <w:bCs/>
                <w:sz w:val="20"/>
                <w:szCs w:val="20"/>
              </w:rPr>
            </w:pPr>
            <w:r>
              <w:rPr>
                <w:rFonts w:eastAsia="MS Mincho"/>
                <w:bCs/>
                <w:sz w:val="20"/>
                <w:szCs w:val="20"/>
              </w:rPr>
              <w:t>юношество</w:t>
            </w:r>
          </w:p>
        </w:tc>
        <w:tc>
          <w:tcPr>
            <w:tcW w:w="1446" w:type="dxa"/>
            <w:vAlign w:val="center"/>
          </w:tcPr>
          <w:p w:rsidR="00EA43CC" w:rsidRPr="00404CC3" w:rsidRDefault="00EA43CC" w:rsidP="0010292E">
            <w:pPr>
              <w:widowControl w:val="0"/>
              <w:jc w:val="center"/>
              <w:rPr>
                <w:rFonts w:eastAsia="MS Mincho"/>
                <w:sz w:val="20"/>
                <w:szCs w:val="20"/>
              </w:rPr>
            </w:pPr>
            <w:r>
              <w:rPr>
                <w:rFonts w:eastAsia="MS Mincho"/>
                <w:sz w:val="20"/>
                <w:szCs w:val="20"/>
              </w:rPr>
              <w:t>Каменно-Андриановская б/о</w:t>
            </w:r>
          </w:p>
        </w:tc>
      </w:tr>
      <w:tr w:rsidR="00EA43CC" w:rsidRPr="00632C69" w:rsidTr="00EE1E56">
        <w:tc>
          <w:tcPr>
            <w:tcW w:w="539" w:type="dxa"/>
          </w:tcPr>
          <w:p w:rsidR="00B20984" w:rsidRDefault="00B20984" w:rsidP="00545C81">
            <w:pPr>
              <w:rPr>
                <w:rFonts w:eastAsiaTheme="minorHAnsi"/>
                <w:sz w:val="20"/>
                <w:szCs w:val="20"/>
                <w:lang w:eastAsia="en-US"/>
              </w:rPr>
            </w:pPr>
          </w:p>
          <w:p w:rsidR="00EA43CC" w:rsidRPr="00B20984" w:rsidRDefault="00B20984" w:rsidP="00B20984">
            <w:pPr>
              <w:rPr>
                <w:rFonts w:eastAsiaTheme="minorHAnsi"/>
                <w:sz w:val="20"/>
                <w:szCs w:val="20"/>
                <w:lang w:eastAsia="en-US"/>
              </w:rPr>
            </w:pPr>
            <w:r>
              <w:rPr>
                <w:rFonts w:eastAsiaTheme="minorHAnsi"/>
                <w:sz w:val="20"/>
                <w:szCs w:val="20"/>
                <w:lang w:eastAsia="en-US"/>
              </w:rPr>
              <w:t>70</w:t>
            </w:r>
          </w:p>
        </w:tc>
        <w:tc>
          <w:tcPr>
            <w:tcW w:w="2976" w:type="dxa"/>
          </w:tcPr>
          <w:p w:rsidR="00EA43CC" w:rsidRPr="008F10C4" w:rsidRDefault="00EA43CC" w:rsidP="0010292E">
            <w:pPr>
              <w:rPr>
                <w:rFonts w:eastAsiaTheme="minorHAnsi"/>
                <w:sz w:val="20"/>
                <w:szCs w:val="20"/>
                <w:lang w:eastAsia="en-US"/>
              </w:rPr>
            </w:pPr>
            <w:r w:rsidRPr="00DA3E52">
              <w:rPr>
                <w:rFonts w:eastAsiaTheme="minorHAnsi"/>
                <w:sz w:val="20"/>
                <w:szCs w:val="20"/>
                <w:lang w:eastAsia="en-US"/>
              </w:rPr>
              <w:t>Межрегиональные краеведческие чтения "Память книга оживит. Донская природа" Григорий Гасенко</w:t>
            </w:r>
          </w:p>
        </w:tc>
        <w:tc>
          <w:tcPr>
            <w:tcW w:w="1701" w:type="dxa"/>
          </w:tcPr>
          <w:p w:rsidR="00EA43CC" w:rsidRDefault="00EA43CC" w:rsidP="0010292E">
            <w:pPr>
              <w:jc w:val="center"/>
              <w:rPr>
                <w:rFonts w:eastAsia="MS Mincho"/>
                <w:bCs/>
                <w:sz w:val="20"/>
                <w:szCs w:val="20"/>
              </w:rPr>
            </w:pPr>
            <w:r w:rsidRPr="00DA3E52">
              <w:rPr>
                <w:rFonts w:eastAsia="MS Mincho"/>
                <w:bCs/>
                <w:sz w:val="20"/>
                <w:szCs w:val="20"/>
              </w:rPr>
              <w:t>онлайн-чтения</w:t>
            </w:r>
          </w:p>
        </w:tc>
        <w:tc>
          <w:tcPr>
            <w:tcW w:w="1418" w:type="dxa"/>
            <w:vAlign w:val="center"/>
          </w:tcPr>
          <w:p w:rsidR="00EA43CC" w:rsidRDefault="00136144" w:rsidP="0010292E">
            <w:pPr>
              <w:widowControl w:val="0"/>
              <w:jc w:val="center"/>
              <w:rPr>
                <w:rFonts w:eastAsia="MS Mincho"/>
                <w:bCs/>
                <w:sz w:val="20"/>
                <w:szCs w:val="20"/>
              </w:rPr>
            </w:pPr>
            <w:hyperlink r:id="rId182" w:history="1">
              <w:r w:rsidR="00CE1DD8" w:rsidRPr="00681DEE">
                <w:rPr>
                  <w:rStyle w:val="af6"/>
                  <w:rFonts w:eastAsia="MS Mincho"/>
                  <w:bCs/>
                  <w:sz w:val="20"/>
                  <w:szCs w:val="20"/>
                </w:rPr>
                <w:t>https://vk.com/id488105059?z=video488105059_456239216%2F5af33dc9e9e22f76b4%2Fpl_wall_488105059</w:t>
              </w:r>
            </w:hyperlink>
            <w:r w:rsidR="00CE1DD8">
              <w:rPr>
                <w:rFonts w:eastAsia="MS Mincho"/>
                <w:bCs/>
                <w:sz w:val="20"/>
                <w:szCs w:val="20"/>
              </w:rPr>
              <w:t xml:space="preserve"> </w:t>
            </w:r>
          </w:p>
        </w:tc>
        <w:tc>
          <w:tcPr>
            <w:tcW w:w="1276" w:type="dxa"/>
            <w:vAlign w:val="center"/>
          </w:tcPr>
          <w:p w:rsidR="00EA43CC" w:rsidRDefault="00EA43CC" w:rsidP="0010292E">
            <w:pPr>
              <w:widowControl w:val="0"/>
              <w:jc w:val="center"/>
              <w:rPr>
                <w:rFonts w:eastAsia="MS Mincho"/>
                <w:bCs/>
                <w:sz w:val="20"/>
                <w:szCs w:val="20"/>
              </w:rPr>
            </w:pPr>
            <w:r>
              <w:rPr>
                <w:rFonts w:eastAsia="MS Mincho"/>
                <w:sz w:val="20"/>
                <w:szCs w:val="20"/>
              </w:rPr>
              <w:t>дети</w:t>
            </w:r>
          </w:p>
        </w:tc>
        <w:tc>
          <w:tcPr>
            <w:tcW w:w="1446" w:type="dxa"/>
            <w:vAlign w:val="center"/>
          </w:tcPr>
          <w:p w:rsidR="00EA43CC" w:rsidRDefault="00EA43CC" w:rsidP="0010292E">
            <w:pPr>
              <w:widowControl w:val="0"/>
              <w:jc w:val="center"/>
              <w:rPr>
                <w:rFonts w:eastAsia="MS Mincho"/>
                <w:sz w:val="20"/>
                <w:szCs w:val="20"/>
              </w:rPr>
            </w:pPr>
            <w:r w:rsidRPr="00EA43CC">
              <w:rPr>
                <w:rFonts w:eastAsia="MS Mincho"/>
                <w:sz w:val="20"/>
                <w:szCs w:val="20"/>
              </w:rPr>
              <w:t>Каменно-Андриановская б/о</w:t>
            </w:r>
          </w:p>
        </w:tc>
      </w:tr>
      <w:tr w:rsidR="00EA43CC" w:rsidRPr="00632C69" w:rsidTr="00EE1E56">
        <w:tc>
          <w:tcPr>
            <w:tcW w:w="539" w:type="dxa"/>
          </w:tcPr>
          <w:p w:rsidR="00EA43CC" w:rsidRPr="00F2145E" w:rsidRDefault="00B20984" w:rsidP="00545C81">
            <w:pPr>
              <w:rPr>
                <w:rFonts w:eastAsiaTheme="minorHAnsi"/>
                <w:sz w:val="20"/>
                <w:szCs w:val="20"/>
                <w:lang w:eastAsia="en-US"/>
              </w:rPr>
            </w:pPr>
            <w:r>
              <w:rPr>
                <w:rFonts w:eastAsiaTheme="minorHAnsi"/>
                <w:sz w:val="20"/>
                <w:szCs w:val="20"/>
                <w:lang w:eastAsia="en-US"/>
              </w:rPr>
              <w:t>71</w:t>
            </w:r>
          </w:p>
        </w:tc>
        <w:tc>
          <w:tcPr>
            <w:tcW w:w="2976" w:type="dxa"/>
          </w:tcPr>
          <w:p w:rsidR="00EA43CC" w:rsidRPr="000415DB" w:rsidRDefault="00EA43CC" w:rsidP="0010292E">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EA43CC" w:rsidRDefault="00EA43CC" w:rsidP="0010292E">
            <w:pPr>
              <w:jc w:val="center"/>
              <w:rPr>
                <w:rFonts w:eastAsiaTheme="minorHAnsi"/>
                <w:sz w:val="20"/>
                <w:szCs w:val="20"/>
                <w:lang w:eastAsia="en-US"/>
              </w:rPr>
            </w:pPr>
            <w:r w:rsidRPr="000415DB">
              <w:rPr>
                <w:rFonts w:eastAsiaTheme="minorHAnsi"/>
                <w:sz w:val="20"/>
                <w:szCs w:val="20"/>
                <w:lang w:eastAsia="en-US"/>
              </w:rPr>
              <w:t>онлайн-чтения</w:t>
            </w:r>
          </w:p>
        </w:tc>
        <w:tc>
          <w:tcPr>
            <w:tcW w:w="1418" w:type="dxa"/>
            <w:vAlign w:val="center"/>
          </w:tcPr>
          <w:p w:rsidR="00EA43CC" w:rsidRDefault="00136144" w:rsidP="0010292E">
            <w:pPr>
              <w:widowControl w:val="0"/>
              <w:jc w:val="center"/>
              <w:rPr>
                <w:rFonts w:eastAsia="MS Mincho"/>
                <w:bCs/>
                <w:sz w:val="20"/>
                <w:szCs w:val="20"/>
              </w:rPr>
            </w:pPr>
            <w:hyperlink r:id="rId183" w:history="1">
              <w:r w:rsidR="00CE1DD8" w:rsidRPr="00681DEE">
                <w:rPr>
                  <w:rStyle w:val="af6"/>
                  <w:rFonts w:eastAsia="MS Mincho"/>
                  <w:bCs/>
                  <w:sz w:val="20"/>
                  <w:szCs w:val="20"/>
                </w:rPr>
                <w:t>https://vk.com/id488105059?z=video488105059_456239219%2Fd55aa13d5aa4bd26ee%2Fpl_wall_488105059</w:t>
              </w:r>
            </w:hyperlink>
            <w:r w:rsidR="00CE1DD8">
              <w:rPr>
                <w:rFonts w:eastAsia="MS Mincho"/>
                <w:bCs/>
                <w:sz w:val="20"/>
                <w:szCs w:val="20"/>
              </w:rPr>
              <w:t xml:space="preserve"> </w:t>
            </w:r>
          </w:p>
        </w:tc>
        <w:tc>
          <w:tcPr>
            <w:tcW w:w="1276" w:type="dxa"/>
            <w:vAlign w:val="center"/>
          </w:tcPr>
          <w:p w:rsidR="00EA43CC" w:rsidRDefault="00EA43CC" w:rsidP="0010292E">
            <w:pPr>
              <w:widowControl w:val="0"/>
              <w:jc w:val="center"/>
              <w:rPr>
                <w:rFonts w:eastAsia="MS Mincho"/>
                <w:bCs/>
                <w:sz w:val="20"/>
                <w:szCs w:val="20"/>
              </w:rPr>
            </w:pPr>
            <w:r>
              <w:rPr>
                <w:rFonts w:eastAsia="MS Mincho"/>
                <w:sz w:val="20"/>
                <w:szCs w:val="20"/>
              </w:rPr>
              <w:t>дети</w:t>
            </w:r>
          </w:p>
        </w:tc>
        <w:tc>
          <w:tcPr>
            <w:tcW w:w="1446" w:type="dxa"/>
            <w:vAlign w:val="center"/>
          </w:tcPr>
          <w:p w:rsidR="00EA43CC" w:rsidRDefault="00EA43CC" w:rsidP="0010292E">
            <w:pPr>
              <w:widowControl w:val="0"/>
              <w:jc w:val="center"/>
              <w:rPr>
                <w:rFonts w:eastAsia="MS Mincho"/>
                <w:sz w:val="20"/>
                <w:szCs w:val="20"/>
              </w:rPr>
            </w:pPr>
            <w:r w:rsidRPr="00EA43CC">
              <w:rPr>
                <w:rFonts w:eastAsia="MS Mincho"/>
                <w:sz w:val="20"/>
                <w:szCs w:val="20"/>
              </w:rPr>
              <w:t>Каменно-Андриановская б/о</w:t>
            </w:r>
          </w:p>
        </w:tc>
      </w:tr>
      <w:tr w:rsidR="00EA43CC" w:rsidRPr="00632C69" w:rsidTr="00EE1E56">
        <w:tc>
          <w:tcPr>
            <w:tcW w:w="539" w:type="dxa"/>
          </w:tcPr>
          <w:p w:rsidR="00EA43CC" w:rsidRPr="00F2145E" w:rsidRDefault="00B20984" w:rsidP="00545C81">
            <w:pPr>
              <w:rPr>
                <w:rFonts w:eastAsiaTheme="minorHAnsi"/>
                <w:sz w:val="20"/>
                <w:szCs w:val="20"/>
                <w:lang w:eastAsia="en-US"/>
              </w:rPr>
            </w:pPr>
            <w:r>
              <w:rPr>
                <w:rFonts w:eastAsiaTheme="minorHAnsi"/>
                <w:sz w:val="20"/>
                <w:szCs w:val="20"/>
                <w:lang w:eastAsia="en-US"/>
              </w:rPr>
              <w:t>72</w:t>
            </w:r>
          </w:p>
        </w:tc>
        <w:tc>
          <w:tcPr>
            <w:tcW w:w="2976" w:type="dxa"/>
          </w:tcPr>
          <w:p w:rsidR="00EA43CC" w:rsidRPr="00DA388D" w:rsidRDefault="00EA43CC" w:rsidP="0010292E">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Николаев</w:t>
            </w:r>
          </w:p>
        </w:tc>
        <w:tc>
          <w:tcPr>
            <w:tcW w:w="1701" w:type="dxa"/>
          </w:tcPr>
          <w:p w:rsidR="00EA43CC" w:rsidRPr="00DA388D" w:rsidRDefault="00EA43CC" w:rsidP="0010292E">
            <w:pPr>
              <w:jc w:val="center"/>
              <w:rPr>
                <w:rFonts w:eastAsiaTheme="minorHAnsi"/>
                <w:sz w:val="20"/>
                <w:szCs w:val="20"/>
                <w:lang w:eastAsia="en-US"/>
              </w:rPr>
            </w:pPr>
            <w:r>
              <w:rPr>
                <w:rFonts w:eastAsiaTheme="minorHAnsi"/>
                <w:sz w:val="20"/>
                <w:szCs w:val="20"/>
                <w:lang w:eastAsia="en-US"/>
              </w:rPr>
              <w:t>онлайн-чтения</w:t>
            </w:r>
          </w:p>
        </w:tc>
        <w:tc>
          <w:tcPr>
            <w:tcW w:w="1418" w:type="dxa"/>
            <w:vAlign w:val="center"/>
          </w:tcPr>
          <w:p w:rsidR="00EA43CC" w:rsidRDefault="00136144" w:rsidP="0010292E">
            <w:pPr>
              <w:widowControl w:val="0"/>
              <w:jc w:val="center"/>
              <w:rPr>
                <w:rFonts w:eastAsia="MS Mincho"/>
                <w:bCs/>
                <w:sz w:val="20"/>
                <w:szCs w:val="20"/>
              </w:rPr>
            </w:pPr>
            <w:hyperlink r:id="rId184" w:history="1">
              <w:r w:rsidR="00CE1DD8" w:rsidRPr="00681DEE">
                <w:rPr>
                  <w:rStyle w:val="af6"/>
                  <w:rFonts w:eastAsia="MS Mincho"/>
                  <w:bCs/>
                  <w:sz w:val="20"/>
                  <w:szCs w:val="20"/>
                </w:rPr>
                <w:t>https://vk.com/id488105059?w=wall488105059_460%2Fall</w:t>
              </w:r>
            </w:hyperlink>
            <w:r w:rsidR="00CE1DD8">
              <w:rPr>
                <w:rFonts w:eastAsia="MS Mincho"/>
                <w:bCs/>
                <w:sz w:val="20"/>
                <w:szCs w:val="20"/>
              </w:rPr>
              <w:t xml:space="preserve"> </w:t>
            </w:r>
          </w:p>
        </w:tc>
        <w:tc>
          <w:tcPr>
            <w:tcW w:w="1276" w:type="dxa"/>
            <w:vAlign w:val="center"/>
          </w:tcPr>
          <w:p w:rsidR="00EA43CC" w:rsidRDefault="00EA43CC" w:rsidP="0010292E">
            <w:pPr>
              <w:widowControl w:val="0"/>
              <w:jc w:val="center"/>
              <w:rPr>
                <w:rFonts w:eastAsia="MS Mincho"/>
                <w:bCs/>
                <w:sz w:val="20"/>
                <w:szCs w:val="20"/>
              </w:rPr>
            </w:pPr>
            <w:r>
              <w:rPr>
                <w:rFonts w:eastAsia="MS Mincho"/>
                <w:sz w:val="20"/>
                <w:szCs w:val="20"/>
              </w:rPr>
              <w:t>дети</w:t>
            </w:r>
          </w:p>
        </w:tc>
        <w:tc>
          <w:tcPr>
            <w:tcW w:w="1446" w:type="dxa"/>
            <w:vAlign w:val="center"/>
          </w:tcPr>
          <w:p w:rsidR="00EA43CC" w:rsidRDefault="00EA43CC" w:rsidP="0010292E">
            <w:pPr>
              <w:widowControl w:val="0"/>
              <w:jc w:val="center"/>
              <w:rPr>
                <w:rFonts w:eastAsia="MS Mincho"/>
                <w:sz w:val="20"/>
                <w:szCs w:val="20"/>
              </w:rPr>
            </w:pPr>
            <w:r w:rsidRPr="00EA43CC">
              <w:rPr>
                <w:rFonts w:eastAsia="MS Mincho"/>
                <w:sz w:val="20"/>
                <w:szCs w:val="20"/>
              </w:rPr>
              <w:t>Каменно-Андриановская б/о</w:t>
            </w:r>
          </w:p>
        </w:tc>
      </w:tr>
      <w:tr w:rsidR="00CE1DD8" w:rsidRPr="00632C69" w:rsidTr="00EE1E56">
        <w:tc>
          <w:tcPr>
            <w:tcW w:w="539" w:type="dxa"/>
          </w:tcPr>
          <w:p w:rsidR="00CE1DD8" w:rsidRPr="00F2145E" w:rsidRDefault="00B20984" w:rsidP="00545C81">
            <w:pPr>
              <w:rPr>
                <w:rFonts w:eastAsiaTheme="minorHAnsi"/>
                <w:sz w:val="20"/>
                <w:szCs w:val="20"/>
                <w:lang w:eastAsia="en-US"/>
              </w:rPr>
            </w:pPr>
            <w:r>
              <w:rPr>
                <w:rFonts w:eastAsiaTheme="minorHAnsi"/>
                <w:sz w:val="20"/>
                <w:szCs w:val="20"/>
                <w:lang w:eastAsia="en-US"/>
              </w:rPr>
              <w:t>73</w:t>
            </w:r>
          </w:p>
        </w:tc>
        <w:tc>
          <w:tcPr>
            <w:tcW w:w="2976" w:type="dxa"/>
          </w:tcPr>
          <w:p w:rsidR="00CE1DD8" w:rsidRDefault="00CE1DD8" w:rsidP="0010292E">
            <w:pPr>
              <w:rPr>
                <w:rFonts w:eastAsiaTheme="minorHAnsi"/>
                <w:sz w:val="20"/>
                <w:szCs w:val="20"/>
                <w:lang w:eastAsia="en-US"/>
              </w:rPr>
            </w:pPr>
            <w:r w:rsidRPr="00CE1DD8">
              <w:rPr>
                <w:rFonts w:eastAsiaTheme="minorHAnsi"/>
                <w:sz w:val="20"/>
                <w:szCs w:val="20"/>
                <w:lang w:eastAsia="en-US"/>
              </w:rPr>
              <w:t>«Борьба для дружбы в спорте и жизни»</w:t>
            </w:r>
          </w:p>
          <w:p w:rsidR="00CE1DD8" w:rsidRPr="000415DB" w:rsidRDefault="00CE1DD8" w:rsidP="0010292E">
            <w:pPr>
              <w:rPr>
                <w:rFonts w:eastAsiaTheme="minorHAnsi"/>
                <w:sz w:val="20"/>
                <w:szCs w:val="20"/>
                <w:lang w:eastAsia="en-US"/>
              </w:rPr>
            </w:pPr>
            <w:r>
              <w:rPr>
                <w:rFonts w:eastAsiaTheme="minorHAnsi"/>
                <w:sz w:val="20"/>
                <w:szCs w:val="20"/>
                <w:lang w:eastAsia="en-US"/>
              </w:rPr>
              <w:t>(Ю.И.Зайец)</w:t>
            </w:r>
          </w:p>
        </w:tc>
        <w:tc>
          <w:tcPr>
            <w:tcW w:w="1701" w:type="dxa"/>
          </w:tcPr>
          <w:p w:rsidR="00CE1DD8" w:rsidRDefault="00CE1DD8" w:rsidP="0010292E">
            <w:pPr>
              <w:jc w:val="center"/>
              <w:rPr>
                <w:rFonts w:eastAsiaTheme="minorHAnsi"/>
                <w:sz w:val="20"/>
                <w:szCs w:val="20"/>
                <w:lang w:eastAsia="en-US"/>
              </w:rPr>
            </w:pPr>
            <w:r w:rsidRPr="00CE1DD8">
              <w:rPr>
                <w:rFonts w:eastAsiaTheme="minorHAnsi"/>
                <w:sz w:val="20"/>
                <w:szCs w:val="20"/>
                <w:lang w:eastAsia="en-US"/>
              </w:rPr>
              <w:t>час знакомства</w:t>
            </w:r>
          </w:p>
        </w:tc>
        <w:tc>
          <w:tcPr>
            <w:tcW w:w="1418" w:type="dxa"/>
            <w:vAlign w:val="center"/>
          </w:tcPr>
          <w:p w:rsidR="00CE1DD8" w:rsidRDefault="00CE1DD8" w:rsidP="0010292E">
            <w:pPr>
              <w:widowControl w:val="0"/>
              <w:jc w:val="center"/>
              <w:rPr>
                <w:rFonts w:eastAsia="MS Mincho"/>
                <w:bCs/>
                <w:sz w:val="20"/>
                <w:szCs w:val="20"/>
              </w:rPr>
            </w:pPr>
            <w:r>
              <w:rPr>
                <w:rFonts w:eastAsia="MS Mincho"/>
                <w:bCs/>
                <w:sz w:val="20"/>
                <w:szCs w:val="20"/>
              </w:rPr>
              <w:t>библиотека</w:t>
            </w:r>
          </w:p>
        </w:tc>
        <w:tc>
          <w:tcPr>
            <w:tcW w:w="1276" w:type="dxa"/>
            <w:vAlign w:val="center"/>
          </w:tcPr>
          <w:p w:rsidR="00CE1DD8" w:rsidRDefault="00CE1DD8" w:rsidP="0010292E">
            <w:pPr>
              <w:widowControl w:val="0"/>
              <w:jc w:val="center"/>
              <w:rPr>
                <w:rFonts w:eastAsia="MS Mincho"/>
                <w:sz w:val="20"/>
                <w:szCs w:val="20"/>
              </w:rPr>
            </w:pPr>
            <w:r>
              <w:rPr>
                <w:rFonts w:eastAsia="MS Mincho"/>
                <w:sz w:val="20"/>
                <w:szCs w:val="20"/>
              </w:rPr>
              <w:t>юношество</w:t>
            </w:r>
          </w:p>
        </w:tc>
        <w:tc>
          <w:tcPr>
            <w:tcW w:w="1446" w:type="dxa"/>
            <w:vAlign w:val="center"/>
          </w:tcPr>
          <w:p w:rsidR="00CE1DD8" w:rsidRPr="00EA43CC" w:rsidRDefault="00CE1DD8" w:rsidP="0010292E">
            <w:pPr>
              <w:widowControl w:val="0"/>
              <w:jc w:val="center"/>
              <w:rPr>
                <w:rFonts w:eastAsia="MS Mincho"/>
                <w:sz w:val="20"/>
                <w:szCs w:val="20"/>
              </w:rPr>
            </w:pPr>
            <w:r>
              <w:rPr>
                <w:rFonts w:eastAsia="MS Mincho"/>
                <w:sz w:val="20"/>
                <w:szCs w:val="20"/>
              </w:rPr>
              <w:t>Кульбаковская б/о</w:t>
            </w:r>
          </w:p>
        </w:tc>
      </w:tr>
      <w:tr w:rsidR="00CE1DD8" w:rsidRPr="00632C69" w:rsidTr="00EE1E56">
        <w:tc>
          <w:tcPr>
            <w:tcW w:w="539" w:type="dxa"/>
          </w:tcPr>
          <w:p w:rsidR="00CE1DD8" w:rsidRPr="00F2145E" w:rsidRDefault="00B20984" w:rsidP="00545C81">
            <w:pPr>
              <w:rPr>
                <w:rFonts w:eastAsiaTheme="minorHAnsi"/>
                <w:sz w:val="20"/>
                <w:szCs w:val="20"/>
                <w:lang w:eastAsia="en-US"/>
              </w:rPr>
            </w:pPr>
            <w:r>
              <w:rPr>
                <w:rFonts w:eastAsiaTheme="minorHAnsi"/>
                <w:sz w:val="20"/>
                <w:szCs w:val="20"/>
                <w:lang w:eastAsia="en-US"/>
              </w:rPr>
              <w:t>74</w:t>
            </w:r>
          </w:p>
        </w:tc>
        <w:tc>
          <w:tcPr>
            <w:tcW w:w="2976" w:type="dxa"/>
          </w:tcPr>
          <w:p w:rsidR="00CE1DD8" w:rsidRPr="00CE1DD8" w:rsidRDefault="00CE1DD8" w:rsidP="0010292E">
            <w:pPr>
              <w:rPr>
                <w:rFonts w:eastAsiaTheme="minorHAnsi"/>
                <w:sz w:val="20"/>
                <w:szCs w:val="20"/>
                <w:lang w:eastAsia="en-US"/>
              </w:rPr>
            </w:pPr>
            <w:r w:rsidRPr="00CE1DD8">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CE1DD8" w:rsidRPr="00CE1DD8" w:rsidRDefault="00CE1DD8" w:rsidP="0010292E">
            <w:pPr>
              <w:jc w:val="center"/>
              <w:rPr>
                <w:rFonts w:eastAsiaTheme="minorHAnsi"/>
                <w:sz w:val="20"/>
                <w:szCs w:val="20"/>
                <w:lang w:eastAsia="en-US"/>
              </w:rPr>
            </w:pPr>
            <w:r w:rsidRPr="00CE1DD8">
              <w:rPr>
                <w:rFonts w:eastAsiaTheme="minorHAnsi"/>
                <w:sz w:val="20"/>
                <w:szCs w:val="20"/>
                <w:lang w:eastAsia="en-US"/>
              </w:rPr>
              <w:t>онлайн-чтения</w:t>
            </w:r>
          </w:p>
        </w:tc>
        <w:tc>
          <w:tcPr>
            <w:tcW w:w="1418" w:type="dxa"/>
            <w:vAlign w:val="center"/>
          </w:tcPr>
          <w:p w:rsidR="00CE1DD8" w:rsidRPr="00CE1DD8" w:rsidRDefault="00136144" w:rsidP="00CE1DD8">
            <w:pPr>
              <w:rPr>
                <w:rFonts w:eastAsia="MS Mincho"/>
                <w:bCs/>
                <w:sz w:val="20"/>
                <w:szCs w:val="20"/>
              </w:rPr>
            </w:pPr>
            <w:hyperlink r:id="rId185" w:history="1">
              <w:r w:rsidR="00CE1DD8" w:rsidRPr="00681DEE">
                <w:rPr>
                  <w:rStyle w:val="af6"/>
                  <w:rFonts w:eastAsia="MS Mincho"/>
                  <w:bCs/>
                  <w:sz w:val="20"/>
                  <w:szCs w:val="20"/>
                </w:rPr>
                <w:t>https://ok.ru/video/3286024325714</w:t>
              </w:r>
            </w:hyperlink>
            <w:r w:rsidR="00CE1DD8">
              <w:rPr>
                <w:rFonts w:eastAsia="MS Mincho"/>
                <w:bCs/>
                <w:sz w:val="20"/>
                <w:szCs w:val="20"/>
              </w:rPr>
              <w:t xml:space="preserve"> </w:t>
            </w:r>
          </w:p>
          <w:p w:rsidR="00CE1DD8" w:rsidRDefault="00CE1DD8" w:rsidP="0010292E">
            <w:pPr>
              <w:widowControl w:val="0"/>
              <w:jc w:val="center"/>
              <w:rPr>
                <w:rFonts w:eastAsia="MS Mincho"/>
                <w:bCs/>
                <w:sz w:val="20"/>
                <w:szCs w:val="20"/>
              </w:rPr>
            </w:pPr>
            <w:r>
              <w:rPr>
                <w:rFonts w:eastAsia="MS Mincho"/>
                <w:bCs/>
                <w:sz w:val="20"/>
                <w:szCs w:val="20"/>
              </w:rPr>
              <w:t xml:space="preserve"> </w:t>
            </w:r>
          </w:p>
        </w:tc>
        <w:tc>
          <w:tcPr>
            <w:tcW w:w="1276" w:type="dxa"/>
            <w:vAlign w:val="center"/>
          </w:tcPr>
          <w:p w:rsidR="00CE1DD8" w:rsidRDefault="00CE1DD8" w:rsidP="0010292E">
            <w:pPr>
              <w:widowControl w:val="0"/>
              <w:jc w:val="center"/>
              <w:rPr>
                <w:rFonts w:eastAsia="MS Mincho"/>
                <w:sz w:val="20"/>
                <w:szCs w:val="20"/>
              </w:rPr>
            </w:pPr>
            <w:r>
              <w:rPr>
                <w:rFonts w:eastAsia="MS Mincho"/>
                <w:sz w:val="20"/>
                <w:szCs w:val="20"/>
              </w:rPr>
              <w:t>дети</w:t>
            </w:r>
          </w:p>
        </w:tc>
        <w:tc>
          <w:tcPr>
            <w:tcW w:w="1446" w:type="dxa"/>
            <w:vAlign w:val="center"/>
          </w:tcPr>
          <w:p w:rsidR="00CE1DD8" w:rsidRDefault="00CE1DD8" w:rsidP="0010292E">
            <w:pPr>
              <w:widowControl w:val="0"/>
              <w:jc w:val="center"/>
              <w:rPr>
                <w:rFonts w:eastAsia="MS Mincho"/>
                <w:sz w:val="20"/>
                <w:szCs w:val="20"/>
              </w:rPr>
            </w:pPr>
            <w:r>
              <w:rPr>
                <w:rFonts w:eastAsia="MS Mincho"/>
                <w:sz w:val="20"/>
                <w:szCs w:val="20"/>
              </w:rPr>
              <w:t>Ленинская б/о</w:t>
            </w:r>
          </w:p>
        </w:tc>
      </w:tr>
      <w:tr w:rsidR="002644E5" w:rsidRPr="00632C69" w:rsidTr="00EE1E56">
        <w:tc>
          <w:tcPr>
            <w:tcW w:w="539" w:type="dxa"/>
          </w:tcPr>
          <w:p w:rsidR="002644E5" w:rsidRPr="00F2145E" w:rsidRDefault="00B20984" w:rsidP="00545C81">
            <w:pPr>
              <w:rPr>
                <w:rFonts w:eastAsiaTheme="minorHAnsi"/>
                <w:sz w:val="20"/>
                <w:szCs w:val="20"/>
                <w:lang w:eastAsia="en-US"/>
              </w:rPr>
            </w:pPr>
            <w:r>
              <w:rPr>
                <w:rFonts w:eastAsiaTheme="minorHAnsi"/>
                <w:sz w:val="20"/>
                <w:szCs w:val="20"/>
                <w:lang w:eastAsia="en-US"/>
              </w:rPr>
              <w:t>75</w:t>
            </w:r>
          </w:p>
        </w:tc>
        <w:tc>
          <w:tcPr>
            <w:tcW w:w="2976" w:type="dxa"/>
          </w:tcPr>
          <w:p w:rsidR="002644E5" w:rsidRPr="00CE1DD8" w:rsidRDefault="002644E5" w:rsidP="0010292E">
            <w:pPr>
              <w:rPr>
                <w:rFonts w:eastAsiaTheme="minorHAnsi"/>
                <w:sz w:val="20"/>
                <w:szCs w:val="20"/>
                <w:lang w:eastAsia="en-US"/>
              </w:rPr>
            </w:pPr>
            <w:r>
              <w:rPr>
                <w:rFonts w:eastAsiaTheme="minorHAnsi"/>
                <w:sz w:val="20"/>
                <w:szCs w:val="20"/>
                <w:lang w:eastAsia="en-US"/>
              </w:rPr>
              <w:t>«Птицы степного При</w:t>
            </w:r>
            <w:r w:rsidRPr="002644E5">
              <w:rPr>
                <w:rFonts w:eastAsiaTheme="minorHAnsi"/>
                <w:sz w:val="20"/>
                <w:szCs w:val="20"/>
                <w:lang w:eastAsia="en-US"/>
              </w:rPr>
              <w:t>донья»</w:t>
            </w:r>
          </w:p>
        </w:tc>
        <w:tc>
          <w:tcPr>
            <w:tcW w:w="1701" w:type="dxa"/>
          </w:tcPr>
          <w:p w:rsidR="002644E5" w:rsidRPr="00CE1DD8" w:rsidRDefault="002644E5" w:rsidP="0010292E">
            <w:pPr>
              <w:jc w:val="center"/>
              <w:rPr>
                <w:rFonts w:eastAsiaTheme="minorHAnsi"/>
                <w:sz w:val="20"/>
                <w:szCs w:val="20"/>
                <w:lang w:eastAsia="en-US"/>
              </w:rPr>
            </w:pPr>
            <w:r>
              <w:rPr>
                <w:rFonts w:eastAsiaTheme="minorHAnsi"/>
                <w:sz w:val="20"/>
                <w:szCs w:val="20"/>
                <w:lang w:eastAsia="en-US"/>
              </w:rPr>
              <w:t>Игра-викторина</w:t>
            </w:r>
          </w:p>
        </w:tc>
        <w:tc>
          <w:tcPr>
            <w:tcW w:w="1418" w:type="dxa"/>
            <w:vAlign w:val="center"/>
          </w:tcPr>
          <w:p w:rsidR="002644E5" w:rsidRDefault="002644E5" w:rsidP="00CE1DD8">
            <w:pPr>
              <w:rPr>
                <w:rFonts w:eastAsia="MS Mincho"/>
                <w:bCs/>
                <w:sz w:val="20"/>
                <w:szCs w:val="20"/>
              </w:rPr>
            </w:pPr>
            <w:r>
              <w:rPr>
                <w:rFonts w:eastAsia="MS Mincho"/>
                <w:bCs/>
                <w:sz w:val="20"/>
                <w:szCs w:val="20"/>
              </w:rPr>
              <w:t>школа</w:t>
            </w:r>
          </w:p>
        </w:tc>
        <w:tc>
          <w:tcPr>
            <w:tcW w:w="1276" w:type="dxa"/>
            <w:vAlign w:val="center"/>
          </w:tcPr>
          <w:p w:rsidR="002644E5" w:rsidRDefault="002644E5" w:rsidP="0010292E">
            <w:pPr>
              <w:widowControl w:val="0"/>
              <w:jc w:val="center"/>
              <w:rPr>
                <w:rFonts w:eastAsia="MS Mincho"/>
                <w:sz w:val="20"/>
                <w:szCs w:val="20"/>
              </w:rPr>
            </w:pPr>
            <w:r>
              <w:rPr>
                <w:rFonts w:eastAsia="MS Mincho"/>
                <w:sz w:val="20"/>
                <w:szCs w:val="20"/>
              </w:rPr>
              <w:t>дети</w:t>
            </w:r>
          </w:p>
        </w:tc>
        <w:tc>
          <w:tcPr>
            <w:tcW w:w="1446" w:type="dxa"/>
            <w:vAlign w:val="center"/>
          </w:tcPr>
          <w:p w:rsidR="002644E5" w:rsidRDefault="002644E5" w:rsidP="0010292E">
            <w:pPr>
              <w:widowControl w:val="0"/>
              <w:jc w:val="center"/>
              <w:rPr>
                <w:rFonts w:eastAsia="MS Mincho"/>
                <w:sz w:val="20"/>
                <w:szCs w:val="20"/>
              </w:rPr>
            </w:pPr>
            <w:r w:rsidRPr="002644E5">
              <w:rPr>
                <w:rFonts w:eastAsia="MS Mincho"/>
                <w:sz w:val="20"/>
                <w:szCs w:val="20"/>
              </w:rPr>
              <w:t>Ленинская б/о</w:t>
            </w:r>
          </w:p>
        </w:tc>
      </w:tr>
      <w:tr w:rsidR="0010292E" w:rsidRPr="00632C69" w:rsidTr="00EE1E56">
        <w:tc>
          <w:tcPr>
            <w:tcW w:w="539" w:type="dxa"/>
          </w:tcPr>
          <w:p w:rsidR="0010292E" w:rsidRPr="00F2145E" w:rsidRDefault="00B20984" w:rsidP="00545C81">
            <w:pPr>
              <w:rPr>
                <w:rFonts w:eastAsiaTheme="minorHAnsi"/>
                <w:sz w:val="20"/>
                <w:szCs w:val="20"/>
                <w:lang w:eastAsia="en-US"/>
              </w:rPr>
            </w:pPr>
            <w:r>
              <w:rPr>
                <w:rFonts w:eastAsiaTheme="minorHAnsi"/>
                <w:sz w:val="20"/>
                <w:szCs w:val="20"/>
                <w:lang w:eastAsia="en-US"/>
              </w:rPr>
              <w:t>76</w:t>
            </w:r>
          </w:p>
        </w:tc>
        <w:tc>
          <w:tcPr>
            <w:tcW w:w="2976" w:type="dxa"/>
          </w:tcPr>
          <w:p w:rsidR="0010292E" w:rsidRDefault="0010292E" w:rsidP="0010292E">
            <w:pPr>
              <w:rPr>
                <w:rFonts w:eastAsiaTheme="minorHAnsi"/>
                <w:sz w:val="20"/>
                <w:szCs w:val="20"/>
                <w:lang w:eastAsia="en-US"/>
              </w:rPr>
            </w:pPr>
            <w:r w:rsidRPr="0010292E">
              <w:rPr>
                <w:rFonts w:eastAsiaTheme="minorHAnsi"/>
                <w:sz w:val="20"/>
                <w:szCs w:val="20"/>
                <w:lang w:eastAsia="en-US"/>
              </w:rPr>
              <w:t xml:space="preserve"> «Его книги как судьбы, как птицы»</w:t>
            </w:r>
          </w:p>
        </w:tc>
        <w:tc>
          <w:tcPr>
            <w:tcW w:w="1701" w:type="dxa"/>
          </w:tcPr>
          <w:p w:rsidR="0010292E" w:rsidRDefault="0010292E" w:rsidP="0010292E">
            <w:pPr>
              <w:jc w:val="center"/>
              <w:rPr>
                <w:rFonts w:eastAsiaTheme="minorHAnsi"/>
                <w:sz w:val="20"/>
                <w:szCs w:val="20"/>
                <w:lang w:eastAsia="en-US"/>
              </w:rPr>
            </w:pPr>
            <w:r w:rsidRPr="0010292E">
              <w:rPr>
                <w:rFonts w:eastAsiaTheme="minorHAnsi"/>
                <w:sz w:val="20"/>
                <w:szCs w:val="20"/>
                <w:lang w:eastAsia="en-US"/>
              </w:rPr>
              <w:t>урок — знакомство</w:t>
            </w:r>
            <w:r>
              <w:rPr>
                <w:rFonts w:eastAsiaTheme="minorHAnsi"/>
                <w:sz w:val="20"/>
                <w:szCs w:val="20"/>
                <w:lang w:eastAsia="en-US"/>
              </w:rPr>
              <w:t xml:space="preserve"> с творчеством А. Калинина</w:t>
            </w:r>
          </w:p>
        </w:tc>
        <w:tc>
          <w:tcPr>
            <w:tcW w:w="1418" w:type="dxa"/>
            <w:vAlign w:val="center"/>
          </w:tcPr>
          <w:p w:rsidR="0010292E" w:rsidRDefault="0010292E" w:rsidP="00CE1DD8">
            <w:pPr>
              <w:rPr>
                <w:rFonts w:eastAsia="MS Mincho"/>
                <w:bCs/>
                <w:sz w:val="20"/>
                <w:szCs w:val="20"/>
              </w:rPr>
            </w:pPr>
            <w:r>
              <w:rPr>
                <w:rFonts w:eastAsia="MS Mincho"/>
                <w:bCs/>
                <w:sz w:val="20"/>
                <w:szCs w:val="20"/>
              </w:rPr>
              <w:t>библиотека</w:t>
            </w:r>
          </w:p>
        </w:tc>
        <w:tc>
          <w:tcPr>
            <w:tcW w:w="1276" w:type="dxa"/>
            <w:vAlign w:val="center"/>
          </w:tcPr>
          <w:p w:rsidR="0010292E" w:rsidRDefault="0010292E" w:rsidP="0010292E">
            <w:pPr>
              <w:widowControl w:val="0"/>
              <w:jc w:val="center"/>
              <w:rPr>
                <w:rFonts w:eastAsia="MS Mincho"/>
                <w:sz w:val="20"/>
                <w:szCs w:val="20"/>
              </w:rPr>
            </w:pPr>
            <w:r>
              <w:rPr>
                <w:rFonts w:eastAsia="MS Mincho"/>
                <w:sz w:val="20"/>
                <w:szCs w:val="20"/>
              </w:rPr>
              <w:t>члены литературно-краеведческого клуба «Тропинка»</w:t>
            </w:r>
          </w:p>
        </w:tc>
        <w:tc>
          <w:tcPr>
            <w:tcW w:w="1446" w:type="dxa"/>
            <w:vAlign w:val="center"/>
          </w:tcPr>
          <w:p w:rsidR="0010292E" w:rsidRPr="002644E5" w:rsidRDefault="0010292E" w:rsidP="0010292E">
            <w:pPr>
              <w:widowControl w:val="0"/>
              <w:jc w:val="center"/>
              <w:rPr>
                <w:rFonts w:eastAsia="MS Mincho"/>
                <w:sz w:val="20"/>
                <w:szCs w:val="20"/>
              </w:rPr>
            </w:pPr>
            <w:r>
              <w:rPr>
                <w:rFonts w:eastAsia="MS Mincho"/>
                <w:sz w:val="20"/>
                <w:szCs w:val="20"/>
              </w:rPr>
              <w:t>Малокирсановская б/о</w:t>
            </w:r>
          </w:p>
        </w:tc>
      </w:tr>
      <w:tr w:rsidR="00B5626E" w:rsidRPr="00632C69" w:rsidTr="00EE1E56">
        <w:tc>
          <w:tcPr>
            <w:tcW w:w="539" w:type="dxa"/>
          </w:tcPr>
          <w:p w:rsidR="00B5626E" w:rsidRPr="00F2145E" w:rsidRDefault="00B20984" w:rsidP="00545C81">
            <w:pPr>
              <w:rPr>
                <w:rFonts w:eastAsiaTheme="minorHAnsi"/>
                <w:sz w:val="20"/>
                <w:szCs w:val="20"/>
                <w:lang w:eastAsia="en-US"/>
              </w:rPr>
            </w:pPr>
            <w:r>
              <w:rPr>
                <w:rFonts w:eastAsiaTheme="minorHAnsi"/>
                <w:sz w:val="20"/>
                <w:szCs w:val="20"/>
                <w:lang w:eastAsia="en-US"/>
              </w:rPr>
              <w:t>77</w:t>
            </w:r>
          </w:p>
        </w:tc>
        <w:tc>
          <w:tcPr>
            <w:tcW w:w="2976" w:type="dxa"/>
          </w:tcPr>
          <w:p w:rsidR="00B5626E" w:rsidRPr="0010292E" w:rsidRDefault="00F30194" w:rsidP="0010292E">
            <w:pPr>
              <w:rPr>
                <w:rFonts w:eastAsiaTheme="minorHAnsi"/>
                <w:sz w:val="20"/>
                <w:szCs w:val="20"/>
                <w:lang w:eastAsia="en-US"/>
              </w:rPr>
            </w:pPr>
            <w:r w:rsidRPr="00F30194">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B5626E" w:rsidRPr="0010292E" w:rsidRDefault="00F30194" w:rsidP="0010292E">
            <w:pPr>
              <w:jc w:val="center"/>
              <w:rPr>
                <w:rFonts w:eastAsiaTheme="minorHAnsi"/>
                <w:sz w:val="20"/>
                <w:szCs w:val="20"/>
                <w:lang w:eastAsia="en-US"/>
              </w:rPr>
            </w:pPr>
            <w:r w:rsidRPr="00F30194">
              <w:rPr>
                <w:rFonts w:eastAsiaTheme="minorHAnsi"/>
                <w:sz w:val="20"/>
                <w:szCs w:val="20"/>
                <w:lang w:eastAsia="en-US"/>
              </w:rPr>
              <w:t>онлайн-чтения</w:t>
            </w:r>
          </w:p>
        </w:tc>
        <w:tc>
          <w:tcPr>
            <w:tcW w:w="1418" w:type="dxa"/>
            <w:vAlign w:val="center"/>
          </w:tcPr>
          <w:p w:rsidR="00B5626E" w:rsidRDefault="00136144" w:rsidP="00CE1DD8">
            <w:pPr>
              <w:rPr>
                <w:rFonts w:eastAsia="MS Mincho"/>
                <w:bCs/>
                <w:sz w:val="20"/>
                <w:szCs w:val="20"/>
              </w:rPr>
            </w:pPr>
            <w:hyperlink r:id="rId186" w:history="1">
              <w:r w:rsidR="00F30194" w:rsidRPr="0039696B">
                <w:rPr>
                  <w:rStyle w:val="af6"/>
                  <w:rFonts w:eastAsia="MS Mincho"/>
                  <w:bCs/>
                  <w:sz w:val="20"/>
                  <w:szCs w:val="20"/>
                </w:rPr>
                <w:t>https://ok.ru/video/3072021826281</w:t>
              </w:r>
            </w:hyperlink>
            <w:r w:rsidR="00F30194">
              <w:rPr>
                <w:rFonts w:eastAsia="MS Mincho"/>
                <w:bCs/>
                <w:sz w:val="20"/>
                <w:szCs w:val="20"/>
              </w:rPr>
              <w:t xml:space="preserve"> </w:t>
            </w:r>
          </w:p>
        </w:tc>
        <w:tc>
          <w:tcPr>
            <w:tcW w:w="1276" w:type="dxa"/>
            <w:vAlign w:val="center"/>
          </w:tcPr>
          <w:p w:rsidR="00B5626E" w:rsidRDefault="00F30194" w:rsidP="0010292E">
            <w:pPr>
              <w:widowControl w:val="0"/>
              <w:jc w:val="center"/>
              <w:rPr>
                <w:rFonts w:eastAsia="MS Mincho"/>
                <w:sz w:val="20"/>
                <w:szCs w:val="20"/>
              </w:rPr>
            </w:pPr>
            <w:r>
              <w:rPr>
                <w:rFonts w:eastAsia="MS Mincho"/>
                <w:sz w:val="20"/>
                <w:szCs w:val="20"/>
              </w:rPr>
              <w:t>дети</w:t>
            </w:r>
          </w:p>
        </w:tc>
        <w:tc>
          <w:tcPr>
            <w:tcW w:w="1446" w:type="dxa"/>
            <w:vAlign w:val="center"/>
          </w:tcPr>
          <w:p w:rsidR="00B5626E" w:rsidRDefault="00F30194" w:rsidP="0010292E">
            <w:pPr>
              <w:widowControl w:val="0"/>
              <w:jc w:val="center"/>
              <w:rPr>
                <w:rFonts w:eastAsia="MS Mincho"/>
                <w:sz w:val="20"/>
                <w:szCs w:val="20"/>
              </w:rPr>
            </w:pPr>
            <w:r>
              <w:rPr>
                <w:rFonts w:eastAsia="MS Mincho"/>
                <w:sz w:val="20"/>
                <w:szCs w:val="20"/>
              </w:rPr>
              <w:t>Марьевская б/о</w:t>
            </w:r>
          </w:p>
        </w:tc>
      </w:tr>
      <w:tr w:rsidR="00F30194" w:rsidRPr="00632C69" w:rsidTr="00EE1E56">
        <w:tc>
          <w:tcPr>
            <w:tcW w:w="539" w:type="dxa"/>
          </w:tcPr>
          <w:p w:rsidR="00F30194" w:rsidRPr="00F2145E" w:rsidRDefault="00B20984" w:rsidP="00545C81">
            <w:pPr>
              <w:rPr>
                <w:rFonts w:eastAsiaTheme="minorHAnsi"/>
                <w:sz w:val="20"/>
                <w:szCs w:val="20"/>
                <w:lang w:eastAsia="en-US"/>
              </w:rPr>
            </w:pPr>
            <w:r>
              <w:rPr>
                <w:rFonts w:eastAsiaTheme="minorHAnsi"/>
                <w:sz w:val="20"/>
                <w:szCs w:val="20"/>
                <w:lang w:eastAsia="en-US"/>
              </w:rPr>
              <w:t>78</w:t>
            </w:r>
          </w:p>
        </w:tc>
        <w:tc>
          <w:tcPr>
            <w:tcW w:w="2976" w:type="dxa"/>
          </w:tcPr>
          <w:p w:rsidR="00F30194" w:rsidRPr="00F30194" w:rsidRDefault="00042008" w:rsidP="0010292E">
            <w:pPr>
              <w:rPr>
                <w:rFonts w:eastAsiaTheme="minorHAnsi"/>
                <w:sz w:val="20"/>
                <w:szCs w:val="20"/>
                <w:lang w:eastAsia="en-US"/>
              </w:rPr>
            </w:pPr>
            <w:r w:rsidRPr="00042008">
              <w:rPr>
                <w:rFonts w:eastAsiaTheme="minorHAnsi"/>
                <w:sz w:val="20"/>
                <w:szCs w:val="20"/>
                <w:lang w:eastAsia="en-US"/>
              </w:rPr>
              <w:t>Межрегиональные краеведческие чтения "Память книга оживит. Донская природа" Гавриил Колесников</w:t>
            </w:r>
          </w:p>
        </w:tc>
        <w:tc>
          <w:tcPr>
            <w:tcW w:w="1701" w:type="dxa"/>
          </w:tcPr>
          <w:p w:rsidR="00F30194" w:rsidRPr="00F30194" w:rsidRDefault="00042008" w:rsidP="0010292E">
            <w:pPr>
              <w:jc w:val="center"/>
              <w:rPr>
                <w:rFonts w:eastAsiaTheme="minorHAnsi"/>
                <w:sz w:val="20"/>
                <w:szCs w:val="20"/>
                <w:lang w:eastAsia="en-US"/>
              </w:rPr>
            </w:pPr>
            <w:r>
              <w:rPr>
                <w:rFonts w:eastAsiaTheme="minorHAnsi"/>
                <w:sz w:val="20"/>
                <w:szCs w:val="20"/>
                <w:lang w:eastAsia="en-US"/>
              </w:rPr>
              <w:t>онлайн-чтения</w:t>
            </w:r>
          </w:p>
        </w:tc>
        <w:tc>
          <w:tcPr>
            <w:tcW w:w="1418" w:type="dxa"/>
            <w:vAlign w:val="center"/>
          </w:tcPr>
          <w:p w:rsidR="00F30194" w:rsidRDefault="00136144" w:rsidP="00CE1DD8">
            <w:pPr>
              <w:rPr>
                <w:rFonts w:eastAsia="MS Mincho"/>
                <w:bCs/>
                <w:sz w:val="20"/>
                <w:szCs w:val="20"/>
              </w:rPr>
            </w:pPr>
            <w:hyperlink r:id="rId187" w:history="1">
              <w:r w:rsidR="00042008" w:rsidRPr="0039696B">
                <w:rPr>
                  <w:rStyle w:val="af6"/>
                  <w:rFonts w:eastAsia="MS Mincho"/>
                  <w:bCs/>
                  <w:sz w:val="20"/>
                  <w:szCs w:val="20"/>
                </w:rPr>
                <w:t>https://ok.ru/maryevskaya.biblioteka/statuses/152983146102249</w:t>
              </w:r>
            </w:hyperlink>
            <w:r w:rsidR="00042008">
              <w:rPr>
                <w:rFonts w:eastAsia="MS Mincho"/>
                <w:bCs/>
                <w:sz w:val="20"/>
                <w:szCs w:val="20"/>
              </w:rPr>
              <w:t xml:space="preserve"> </w:t>
            </w:r>
          </w:p>
        </w:tc>
        <w:tc>
          <w:tcPr>
            <w:tcW w:w="1276" w:type="dxa"/>
            <w:vAlign w:val="center"/>
          </w:tcPr>
          <w:p w:rsidR="00F30194" w:rsidRDefault="00042008" w:rsidP="0010292E">
            <w:pPr>
              <w:widowControl w:val="0"/>
              <w:jc w:val="center"/>
              <w:rPr>
                <w:rFonts w:eastAsia="MS Mincho"/>
                <w:sz w:val="20"/>
                <w:szCs w:val="20"/>
              </w:rPr>
            </w:pPr>
            <w:r>
              <w:rPr>
                <w:rFonts w:eastAsia="MS Mincho"/>
                <w:sz w:val="20"/>
                <w:szCs w:val="20"/>
              </w:rPr>
              <w:t>дети</w:t>
            </w:r>
          </w:p>
        </w:tc>
        <w:tc>
          <w:tcPr>
            <w:tcW w:w="1446" w:type="dxa"/>
            <w:vAlign w:val="center"/>
          </w:tcPr>
          <w:p w:rsidR="00F30194" w:rsidRDefault="00042008" w:rsidP="0010292E">
            <w:pPr>
              <w:widowControl w:val="0"/>
              <w:jc w:val="center"/>
              <w:rPr>
                <w:rFonts w:eastAsia="MS Mincho"/>
                <w:sz w:val="20"/>
                <w:szCs w:val="20"/>
              </w:rPr>
            </w:pPr>
            <w:r w:rsidRPr="00042008">
              <w:rPr>
                <w:rFonts w:eastAsia="MS Mincho"/>
                <w:sz w:val="20"/>
                <w:szCs w:val="20"/>
              </w:rPr>
              <w:t>Марьевская б/о</w:t>
            </w:r>
          </w:p>
        </w:tc>
      </w:tr>
      <w:tr w:rsidR="002857A0" w:rsidRPr="00632C69" w:rsidTr="00EE1E56">
        <w:tc>
          <w:tcPr>
            <w:tcW w:w="539" w:type="dxa"/>
          </w:tcPr>
          <w:p w:rsidR="002857A0" w:rsidRPr="00F2145E" w:rsidRDefault="00B20984" w:rsidP="00545C81">
            <w:pPr>
              <w:rPr>
                <w:rFonts w:eastAsiaTheme="minorHAnsi"/>
                <w:sz w:val="20"/>
                <w:szCs w:val="20"/>
                <w:lang w:eastAsia="en-US"/>
              </w:rPr>
            </w:pPr>
            <w:r>
              <w:rPr>
                <w:rFonts w:eastAsiaTheme="minorHAnsi"/>
                <w:sz w:val="20"/>
                <w:szCs w:val="20"/>
                <w:lang w:eastAsia="en-US"/>
              </w:rPr>
              <w:t>79</w:t>
            </w:r>
          </w:p>
        </w:tc>
        <w:tc>
          <w:tcPr>
            <w:tcW w:w="2976" w:type="dxa"/>
          </w:tcPr>
          <w:p w:rsidR="002857A0" w:rsidRPr="00042008" w:rsidRDefault="002857A0" w:rsidP="0010292E">
            <w:pPr>
              <w:rPr>
                <w:rFonts w:eastAsiaTheme="minorHAnsi"/>
                <w:sz w:val="20"/>
                <w:szCs w:val="20"/>
                <w:lang w:eastAsia="en-US"/>
              </w:rPr>
            </w:pPr>
            <w:r w:rsidRPr="002857A0">
              <w:rPr>
                <w:rFonts w:eastAsiaTheme="minorHAnsi"/>
                <w:sz w:val="20"/>
                <w:szCs w:val="20"/>
                <w:lang w:eastAsia="en-US"/>
              </w:rPr>
              <w:t xml:space="preserve"> «Узнай Россию. Начни с Дона"».</w:t>
            </w:r>
          </w:p>
        </w:tc>
        <w:tc>
          <w:tcPr>
            <w:tcW w:w="1701" w:type="dxa"/>
          </w:tcPr>
          <w:p w:rsidR="002857A0" w:rsidRDefault="002857A0" w:rsidP="0010292E">
            <w:pPr>
              <w:jc w:val="center"/>
              <w:rPr>
                <w:rFonts w:eastAsiaTheme="minorHAnsi"/>
                <w:sz w:val="20"/>
                <w:szCs w:val="20"/>
                <w:lang w:eastAsia="en-US"/>
              </w:rPr>
            </w:pPr>
            <w:r w:rsidRPr="002857A0">
              <w:rPr>
                <w:rFonts w:eastAsiaTheme="minorHAnsi"/>
                <w:sz w:val="20"/>
                <w:szCs w:val="20"/>
                <w:lang w:eastAsia="en-US"/>
              </w:rPr>
              <w:t>виртуальное путешествие</w:t>
            </w:r>
          </w:p>
        </w:tc>
        <w:tc>
          <w:tcPr>
            <w:tcW w:w="1418" w:type="dxa"/>
            <w:vAlign w:val="center"/>
          </w:tcPr>
          <w:p w:rsidR="002857A0" w:rsidRDefault="002857A0" w:rsidP="00CE1DD8">
            <w:pPr>
              <w:rPr>
                <w:rFonts w:eastAsia="MS Mincho"/>
                <w:bCs/>
                <w:sz w:val="20"/>
                <w:szCs w:val="20"/>
              </w:rPr>
            </w:pPr>
            <w:r>
              <w:rPr>
                <w:rFonts w:eastAsia="MS Mincho"/>
                <w:bCs/>
                <w:sz w:val="20"/>
                <w:szCs w:val="20"/>
              </w:rPr>
              <w:t>библиотека</w:t>
            </w:r>
          </w:p>
        </w:tc>
        <w:tc>
          <w:tcPr>
            <w:tcW w:w="1276" w:type="dxa"/>
            <w:vAlign w:val="center"/>
          </w:tcPr>
          <w:p w:rsidR="002857A0" w:rsidRDefault="002857A0" w:rsidP="002857A0">
            <w:pPr>
              <w:widowControl w:val="0"/>
              <w:jc w:val="center"/>
              <w:rPr>
                <w:rFonts w:eastAsia="MS Mincho"/>
                <w:sz w:val="20"/>
                <w:szCs w:val="20"/>
              </w:rPr>
            </w:pPr>
            <w:r>
              <w:rPr>
                <w:rFonts w:eastAsia="MS Mincho"/>
                <w:sz w:val="20"/>
                <w:szCs w:val="20"/>
              </w:rPr>
              <w:t>члены клуба «Краевед»</w:t>
            </w:r>
          </w:p>
        </w:tc>
        <w:tc>
          <w:tcPr>
            <w:tcW w:w="1446" w:type="dxa"/>
            <w:vAlign w:val="center"/>
          </w:tcPr>
          <w:p w:rsidR="002857A0" w:rsidRPr="00042008" w:rsidRDefault="002857A0" w:rsidP="0010292E">
            <w:pPr>
              <w:widowControl w:val="0"/>
              <w:jc w:val="center"/>
              <w:rPr>
                <w:rFonts w:eastAsia="MS Mincho"/>
                <w:sz w:val="20"/>
                <w:szCs w:val="20"/>
              </w:rPr>
            </w:pPr>
            <w:r>
              <w:rPr>
                <w:rFonts w:eastAsia="MS Mincho"/>
                <w:sz w:val="20"/>
                <w:szCs w:val="20"/>
              </w:rPr>
              <w:t>Новониколаевская б/о</w:t>
            </w:r>
          </w:p>
        </w:tc>
      </w:tr>
      <w:tr w:rsidR="002857A0" w:rsidRPr="00632C69" w:rsidTr="00EE1E56">
        <w:tc>
          <w:tcPr>
            <w:tcW w:w="539" w:type="dxa"/>
          </w:tcPr>
          <w:p w:rsidR="002857A0" w:rsidRPr="00F2145E" w:rsidRDefault="00B20984" w:rsidP="00545C81">
            <w:pPr>
              <w:rPr>
                <w:rFonts w:eastAsiaTheme="minorHAnsi"/>
                <w:sz w:val="20"/>
                <w:szCs w:val="20"/>
                <w:lang w:eastAsia="en-US"/>
              </w:rPr>
            </w:pPr>
            <w:r>
              <w:rPr>
                <w:rFonts w:eastAsiaTheme="minorHAnsi"/>
                <w:sz w:val="20"/>
                <w:szCs w:val="20"/>
                <w:lang w:eastAsia="en-US"/>
              </w:rPr>
              <w:t>80</w:t>
            </w:r>
          </w:p>
        </w:tc>
        <w:tc>
          <w:tcPr>
            <w:tcW w:w="2976" w:type="dxa"/>
          </w:tcPr>
          <w:p w:rsidR="002857A0" w:rsidRPr="002857A0" w:rsidRDefault="002857A0" w:rsidP="0010292E">
            <w:pPr>
              <w:rPr>
                <w:rFonts w:eastAsiaTheme="minorHAnsi"/>
                <w:sz w:val="20"/>
                <w:szCs w:val="20"/>
                <w:lang w:eastAsia="en-US"/>
              </w:rPr>
            </w:pPr>
            <w:r w:rsidRPr="002857A0">
              <w:rPr>
                <w:rFonts w:eastAsiaTheme="minorHAnsi"/>
                <w:sz w:val="20"/>
                <w:szCs w:val="20"/>
                <w:lang w:eastAsia="en-US"/>
              </w:rPr>
              <w:t xml:space="preserve">"В стране казачьих сказок"   </w:t>
            </w:r>
          </w:p>
        </w:tc>
        <w:tc>
          <w:tcPr>
            <w:tcW w:w="1701" w:type="dxa"/>
          </w:tcPr>
          <w:p w:rsidR="002857A0" w:rsidRPr="002857A0" w:rsidRDefault="002857A0" w:rsidP="0010292E">
            <w:pPr>
              <w:jc w:val="center"/>
              <w:rPr>
                <w:rFonts w:eastAsiaTheme="minorHAnsi"/>
                <w:sz w:val="20"/>
                <w:szCs w:val="20"/>
                <w:lang w:eastAsia="en-US"/>
              </w:rPr>
            </w:pPr>
            <w:r>
              <w:rPr>
                <w:rFonts w:eastAsiaTheme="minorHAnsi"/>
                <w:sz w:val="20"/>
                <w:szCs w:val="20"/>
                <w:lang w:eastAsia="en-US"/>
              </w:rPr>
              <w:t xml:space="preserve">литературная </w:t>
            </w:r>
            <w:r w:rsidRPr="002857A0">
              <w:rPr>
                <w:rFonts w:eastAsiaTheme="minorHAnsi"/>
                <w:sz w:val="20"/>
                <w:szCs w:val="20"/>
                <w:lang w:eastAsia="en-US"/>
              </w:rPr>
              <w:t>завалинка</w:t>
            </w:r>
          </w:p>
        </w:tc>
        <w:tc>
          <w:tcPr>
            <w:tcW w:w="1418" w:type="dxa"/>
            <w:vAlign w:val="center"/>
          </w:tcPr>
          <w:p w:rsidR="002857A0" w:rsidRDefault="002857A0" w:rsidP="0071184B">
            <w:pPr>
              <w:rPr>
                <w:rFonts w:eastAsia="MS Mincho"/>
                <w:bCs/>
                <w:sz w:val="20"/>
                <w:szCs w:val="20"/>
              </w:rPr>
            </w:pPr>
            <w:r>
              <w:rPr>
                <w:rFonts w:eastAsia="MS Mincho"/>
                <w:bCs/>
                <w:sz w:val="20"/>
                <w:szCs w:val="20"/>
              </w:rPr>
              <w:t>библиотека</w:t>
            </w:r>
          </w:p>
        </w:tc>
        <w:tc>
          <w:tcPr>
            <w:tcW w:w="1276" w:type="dxa"/>
            <w:vAlign w:val="center"/>
          </w:tcPr>
          <w:p w:rsidR="002857A0" w:rsidRDefault="002857A0" w:rsidP="0071184B">
            <w:pPr>
              <w:widowControl w:val="0"/>
              <w:jc w:val="center"/>
              <w:rPr>
                <w:rFonts w:eastAsia="MS Mincho"/>
                <w:sz w:val="20"/>
                <w:szCs w:val="20"/>
              </w:rPr>
            </w:pPr>
            <w:r>
              <w:rPr>
                <w:rFonts w:eastAsia="MS Mincho"/>
                <w:sz w:val="20"/>
                <w:szCs w:val="20"/>
              </w:rPr>
              <w:t>члены клуба «Краевед»</w:t>
            </w:r>
          </w:p>
        </w:tc>
        <w:tc>
          <w:tcPr>
            <w:tcW w:w="1446" w:type="dxa"/>
            <w:vAlign w:val="center"/>
          </w:tcPr>
          <w:p w:rsidR="002857A0" w:rsidRPr="00042008" w:rsidRDefault="002857A0" w:rsidP="0071184B">
            <w:pPr>
              <w:widowControl w:val="0"/>
              <w:jc w:val="center"/>
              <w:rPr>
                <w:rFonts w:eastAsia="MS Mincho"/>
                <w:sz w:val="20"/>
                <w:szCs w:val="20"/>
              </w:rPr>
            </w:pPr>
            <w:r>
              <w:rPr>
                <w:rFonts w:eastAsia="MS Mincho"/>
                <w:sz w:val="20"/>
                <w:szCs w:val="20"/>
              </w:rPr>
              <w:t>Новониколаевская б/о</w:t>
            </w:r>
          </w:p>
        </w:tc>
      </w:tr>
      <w:tr w:rsidR="002857A0" w:rsidRPr="00632C69" w:rsidTr="00EE1E56">
        <w:tc>
          <w:tcPr>
            <w:tcW w:w="539" w:type="dxa"/>
          </w:tcPr>
          <w:p w:rsidR="002857A0" w:rsidRPr="00F2145E" w:rsidRDefault="00B20984" w:rsidP="00545C81">
            <w:pPr>
              <w:rPr>
                <w:rFonts w:eastAsiaTheme="minorHAnsi"/>
                <w:sz w:val="20"/>
                <w:szCs w:val="20"/>
                <w:lang w:eastAsia="en-US"/>
              </w:rPr>
            </w:pPr>
            <w:r>
              <w:rPr>
                <w:rFonts w:eastAsiaTheme="minorHAnsi"/>
                <w:sz w:val="20"/>
                <w:szCs w:val="20"/>
                <w:lang w:eastAsia="en-US"/>
              </w:rPr>
              <w:t>81</w:t>
            </w:r>
          </w:p>
        </w:tc>
        <w:tc>
          <w:tcPr>
            <w:tcW w:w="2976" w:type="dxa"/>
          </w:tcPr>
          <w:p w:rsidR="002857A0" w:rsidRDefault="002857A0" w:rsidP="0010292E">
            <w:pPr>
              <w:rPr>
                <w:rFonts w:eastAsiaTheme="minorHAnsi"/>
                <w:sz w:val="20"/>
                <w:szCs w:val="20"/>
                <w:lang w:eastAsia="en-US"/>
              </w:rPr>
            </w:pPr>
            <w:r w:rsidRPr="002857A0">
              <w:rPr>
                <w:rFonts w:eastAsiaTheme="minorHAnsi"/>
                <w:sz w:val="20"/>
                <w:szCs w:val="20"/>
                <w:lang w:eastAsia="en-US"/>
              </w:rPr>
              <w:t xml:space="preserve">  "Поэт степи ковыльной"</w:t>
            </w:r>
          </w:p>
          <w:p w:rsidR="002857A0" w:rsidRPr="002857A0" w:rsidRDefault="002857A0" w:rsidP="0010292E">
            <w:pPr>
              <w:rPr>
                <w:rFonts w:eastAsiaTheme="minorHAnsi"/>
                <w:sz w:val="20"/>
                <w:szCs w:val="20"/>
                <w:lang w:eastAsia="en-US"/>
              </w:rPr>
            </w:pPr>
            <w:r>
              <w:rPr>
                <w:rFonts w:eastAsiaTheme="minorHAnsi"/>
                <w:sz w:val="20"/>
                <w:szCs w:val="20"/>
                <w:lang w:eastAsia="en-US"/>
              </w:rPr>
              <w:t>(А. Калинин)</w:t>
            </w:r>
          </w:p>
        </w:tc>
        <w:tc>
          <w:tcPr>
            <w:tcW w:w="1701" w:type="dxa"/>
          </w:tcPr>
          <w:p w:rsidR="002857A0" w:rsidRDefault="002857A0" w:rsidP="0010292E">
            <w:pPr>
              <w:jc w:val="center"/>
              <w:rPr>
                <w:rFonts w:eastAsiaTheme="minorHAnsi"/>
                <w:sz w:val="20"/>
                <w:szCs w:val="20"/>
                <w:lang w:eastAsia="en-US"/>
              </w:rPr>
            </w:pPr>
            <w:r w:rsidRPr="002857A0">
              <w:rPr>
                <w:rFonts w:eastAsiaTheme="minorHAnsi"/>
                <w:sz w:val="20"/>
                <w:szCs w:val="20"/>
                <w:lang w:eastAsia="en-US"/>
              </w:rPr>
              <w:t>литературный час</w:t>
            </w:r>
          </w:p>
        </w:tc>
        <w:tc>
          <w:tcPr>
            <w:tcW w:w="1418" w:type="dxa"/>
            <w:vAlign w:val="center"/>
          </w:tcPr>
          <w:p w:rsidR="002857A0" w:rsidRDefault="002857A0" w:rsidP="0071184B">
            <w:pPr>
              <w:rPr>
                <w:rFonts w:eastAsia="MS Mincho"/>
                <w:bCs/>
                <w:sz w:val="20"/>
                <w:szCs w:val="20"/>
              </w:rPr>
            </w:pPr>
            <w:r>
              <w:rPr>
                <w:rFonts w:eastAsia="MS Mincho"/>
                <w:bCs/>
                <w:sz w:val="20"/>
                <w:szCs w:val="20"/>
              </w:rPr>
              <w:t>библиотека</w:t>
            </w:r>
          </w:p>
        </w:tc>
        <w:tc>
          <w:tcPr>
            <w:tcW w:w="1276" w:type="dxa"/>
            <w:vAlign w:val="center"/>
          </w:tcPr>
          <w:p w:rsidR="002857A0" w:rsidRDefault="002857A0" w:rsidP="0071184B">
            <w:pPr>
              <w:widowControl w:val="0"/>
              <w:jc w:val="center"/>
              <w:rPr>
                <w:rFonts w:eastAsia="MS Mincho"/>
                <w:sz w:val="20"/>
                <w:szCs w:val="20"/>
              </w:rPr>
            </w:pPr>
            <w:r>
              <w:rPr>
                <w:rFonts w:eastAsia="MS Mincho"/>
                <w:sz w:val="20"/>
                <w:szCs w:val="20"/>
              </w:rPr>
              <w:t>члены клуба «Краевед»</w:t>
            </w:r>
          </w:p>
        </w:tc>
        <w:tc>
          <w:tcPr>
            <w:tcW w:w="1446" w:type="dxa"/>
            <w:vAlign w:val="center"/>
          </w:tcPr>
          <w:p w:rsidR="002857A0" w:rsidRPr="00042008" w:rsidRDefault="002857A0" w:rsidP="0071184B">
            <w:pPr>
              <w:widowControl w:val="0"/>
              <w:jc w:val="center"/>
              <w:rPr>
                <w:rFonts w:eastAsia="MS Mincho"/>
                <w:sz w:val="20"/>
                <w:szCs w:val="20"/>
              </w:rPr>
            </w:pPr>
            <w:r>
              <w:rPr>
                <w:rFonts w:eastAsia="MS Mincho"/>
                <w:sz w:val="20"/>
                <w:szCs w:val="20"/>
              </w:rPr>
              <w:t>Новониколаевская б/о</w:t>
            </w:r>
          </w:p>
        </w:tc>
      </w:tr>
      <w:tr w:rsidR="006604FC" w:rsidRPr="00632C69" w:rsidTr="00EE1E56">
        <w:tc>
          <w:tcPr>
            <w:tcW w:w="539" w:type="dxa"/>
          </w:tcPr>
          <w:p w:rsidR="006604FC" w:rsidRPr="00F2145E" w:rsidRDefault="00B20984" w:rsidP="00545C81">
            <w:pPr>
              <w:rPr>
                <w:rFonts w:eastAsiaTheme="minorHAnsi"/>
                <w:sz w:val="20"/>
                <w:szCs w:val="20"/>
                <w:lang w:eastAsia="en-US"/>
              </w:rPr>
            </w:pPr>
            <w:r>
              <w:rPr>
                <w:rFonts w:eastAsiaTheme="minorHAnsi"/>
                <w:sz w:val="20"/>
                <w:szCs w:val="20"/>
                <w:lang w:eastAsia="en-US"/>
              </w:rPr>
              <w:t>82</w:t>
            </w:r>
          </w:p>
        </w:tc>
        <w:tc>
          <w:tcPr>
            <w:tcW w:w="2976" w:type="dxa"/>
          </w:tcPr>
          <w:p w:rsidR="006604FC" w:rsidRPr="002857A0" w:rsidRDefault="006604FC" w:rsidP="0010292E">
            <w:pPr>
              <w:rPr>
                <w:rFonts w:eastAsiaTheme="minorHAnsi"/>
                <w:sz w:val="20"/>
                <w:szCs w:val="20"/>
                <w:lang w:eastAsia="en-US"/>
              </w:rPr>
            </w:pPr>
            <w:r w:rsidRPr="002857A0">
              <w:rPr>
                <w:rFonts w:eastAsiaTheme="minorHAnsi"/>
                <w:sz w:val="20"/>
                <w:szCs w:val="20"/>
                <w:lang w:eastAsia="en-US"/>
              </w:rPr>
              <w:t>"Тайны древних курганов"</w:t>
            </w:r>
          </w:p>
        </w:tc>
        <w:tc>
          <w:tcPr>
            <w:tcW w:w="1701" w:type="dxa"/>
          </w:tcPr>
          <w:p w:rsidR="006604FC" w:rsidRPr="002857A0" w:rsidRDefault="006604FC" w:rsidP="0010292E">
            <w:pPr>
              <w:jc w:val="center"/>
              <w:rPr>
                <w:rFonts w:eastAsiaTheme="minorHAnsi"/>
                <w:sz w:val="20"/>
                <w:szCs w:val="20"/>
                <w:lang w:eastAsia="en-US"/>
              </w:rPr>
            </w:pPr>
            <w:r w:rsidRPr="002857A0">
              <w:rPr>
                <w:rFonts w:eastAsiaTheme="minorHAnsi"/>
                <w:sz w:val="20"/>
                <w:szCs w:val="20"/>
                <w:lang w:eastAsia="en-US"/>
              </w:rPr>
              <w:t xml:space="preserve">экскурс в историю  </w:t>
            </w:r>
          </w:p>
        </w:tc>
        <w:tc>
          <w:tcPr>
            <w:tcW w:w="1418" w:type="dxa"/>
            <w:vAlign w:val="center"/>
          </w:tcPr>
          <w:p w:rsidR="006604FC" w:rsidRDefault="006604FC" w:rsidP="0071184B">
            <w:pPr>
              <w:rPr>
                <w:rFonts w:eastAsia="MS Mincho"/>
                <w:bCs/>
                <w:sz w:val="20"/>
                <w:szCs w:val="20"/>
              </w:rPr>
            </w:pPr>
            <w:r>
              <w:rPr>
                <w:rFonts w:eastAsia="MS Mincho"/>
                <w:bCs/>
                <w:sz w:val="20"/>
                <w:szCs w:val="20"/>
              </w:rPr>
              <w:t>библиотека</w:t>
            </w:r>
          </w:p>
        </w:tc>
        <w:tc>
          <w:tcPr>
            <w:tcW w:w="1276" w:type="dxa"/>
            <w:vAlign w:val="center"/>
          </w:tcPr>
          <w:p w:rsidR="006604FC" w:rsidRDefault="006604FC" w:rsidP="0071184B">
            <w:pPr>
              <w:widowControl w:val="0"/>
              <w:jc w:val="center"/>
              <w:rPr>
                <w:rFonts w:eastAsia="MS Mincho"/>
                <w:sz w:val="20"/>
                <w:szCs w:val="20"/>
              </w:rPr>
            </w:pPr>
            <w:r>
              <w:rPr>
                <w:rFonts w:eastAsia="MS Mincho"/>
                <w:sz w:val="20"/>
                <w:szCs w:val="20"/>
              </w:rPr>
              <w:t>члены клуба «Краевед»</w:t>
            </w:r>
          </w:p>
        </w:tc>
        <w:tc>
          <w:tcPr>
            <w:tcW w:w="1446" w:type="dxa"/>
            <w:vAlign w:val="center"/>
          </w:tcPr>
          <w:p w:rsidR="006604FC" w:rsidRPr="00042008" w:rsidRDefault="006604FC" w:rsidP="0071184B">
            <w:pPr>
              <w:widowControl w:val="0"/>
              <w:jc w:val="center"/>
              <w:rPr>
                <w:rFonts w:eastAsia="MS Mincho"/>
                <w:sz w:val="20"/>
                <w:szCs w:val="20"/>
              </w:rPr>
            </w:pPr>
            <w:r>
              <w:rPr>
                <w:rFonts w:eastAsia="MS Mincho"/>
                <w:sz w:val="20"/>
                <w:szCs w:val="20"/>
              </w:rPr>
              <w:t>Новониколаевская б/о</w:t>
            </w:r>
          </w:p>
        </w:tc>
      </w:tr>
      <w:tr w:rsidR="006604FC" w:rsidRPr="00632C69" w:rsidTr="00EE1E56">
        <w:tc>
          <w:tcPr>
            <w:tcW w:w="539" w:type="dxa"/>
          </w:tcPr>
          <w:p w:rsidR="006604FC" w:rsidRPr="00F2145E" w:rsidRDefault="00B20984" w:rsidP="00545C81">
            <w:pPr>
              <w:rPr>
                <w:rFonts w:eastAsiaTheme="minorHAnsi"/>
                <w:sz w:val="20"/>
                <w:szCs w:val="20"/>
                <w:lang w:eastAsia="en-US"/>
              </w:rPr>
            </w:pPr>
            <w:r>
              <w:rPr>
                <w:rFonts w:eastAsiaTheme="minorHAnsi"/>
                <w:sz w:val="20"/>
                <w:szCs w:val="20"/>
                <w:lang w:eastAsia="en-US"/>
              </w:rPr>
              <w:t>83</w:t>
            </w:r>
          </w:p>
        </w:tc>
        <w:tc>
          <w:tcPr>
            <w:tcW w:w="2976" w:type="dxa"/>
          </w:tcPr>
          <w:p w:rsidR="006604FC" w:rsidRPr="002857A0" w:rsidRDefault="006604FC" w:rsidP="0010292E">
            <w:pPr>
              <w:rPr>
                <w:rFonts w:eastAsiaTheme="minorHAnsi"/>
                <w:sz w:val="20"/>
                <w:szCs w:val="20"/>
                <w:lang w:eastAsia="en-US"/>
              </w:rPr>
            </w:pPr>
            <w:r w:rsidRPr="006604FC">
              <w:rPr>
                <w:rFonts w:eastAsiaTheme="minorHAnsi"/>
                <w:sz w:val="20"/>
                <w:szCs w:val="20"/>
                <w:lang w:eastAsia="en-US"/>
              </w:rPr>
              <w:t xml:space="preserve"> «Жизнь замечательных людей </w:t>
            </w:r>
            <w:r w:rsidRPr="006604FC">
              <w:rPr>
                <w:rFonts w:eastAsiaTheme="minorHAnsi"/>
                <w:sz w:val="20"/>
                <w:szCs w:val="20"/>
                <w:lang w:eastAsia="en-US"/>
              </w:rPr>
              <w:lastRenderedPageBreak/>
              <w:t>села»</w:t>
            </w:r>
          </w:p>
        </w:tc>
        <w:tc>
          <w:tcPr>
            <w:tcW w:w="1701" w:type="dxa"/>
          </w:tcPr>
          <w:p w:rsidR="006604FC" w:rsidRPr="002857A0" w:rsidRDefault="006604FC" w:rsidP="0010292E">
            <w:pPr>
              <w:jc w:val="center"/>
              <w:rPr>
                <w:rFonts w:eastAsiaTheme="minorHAnsi"/>
                <w:sz w:val="20"/>
                <w:szCs w:val="20"/>
                <w:lang w:eastAsia="en-US"/>
              </w:rPr>
            </w:pPr>
            <w:r w:rsidRPr="006604FC">
              <w:rPr>
                <w:rFonts w:eastAsiaTheme="minorHAnsi"/>
                <w:sz w:val="20"/>
                <w:szCs w:val="20"/>
                <w:lang w:eastAsia="en-US"/>
              </w:rPr>
              <w:lastRenderedPageBreak/>
              <w:t>беседа</w:t>
            </w:r>
          </w:p>
        </w:tc>
        <w:tc>
          <w:tcPr>
            <w:tcW w:w="1418" w:type="dxa"/>
            <w:vAlign w:val="center"/>
          </w:tcPr>
          <w:p w:rsidR="006604FC" w:rsidRDefault="006604FC" w:rsidP="0071184B">
            <w:pPr>
              <w:rPr>
                <w:rFonts w:eastAsia="MS Mincho"/>
                <w:bCs/>
                <w:sz w:val="20"/>
                <w:szCs w:val="20"/>
              </w:rPr>
            </w:pPr>
            <w:r>
              <w:rPr>
                <w:rFonts w:eastAsia="MS Mincho"/>
                <w:bCs/>
                <w:sz w:val="20"/>
                <w:szCs w:val="20"/>
              </w:rPr>
              <w:t>библиотека</w:t>
            </w:r>
          </w:p>
        </w:tc>
        <w:tc>
          <w:tcPr>
            <w:tcW w:w="1276" w:type="dxa"/>
            <w:vAlign w:val="center"/>
          </w:tcPr>
          <w:p w:rsidR="006604FC" w:rsidRDefault="006604FC" w:rsidP="0071184B">
            <w:pPr>
              <w:widowControl w:val="0"/>
              <w:jc w:val="center"/>
              <w:rPr>
                <w:rFonts w:eastAsia="MS Mincho"/>
                <w:sz w:val="20"/>
                <w:szCs w:val="20"/>
              </w:rPr>
            </w:pPr>
            <w:r>
              <w:rPr>
                <w:rFonts w:eastAsia="MS Mincho"/>
                <w:sz w:val="20"/>
                <w:szCs w:val="20"/>
              </w:rPr>
              <w:t xml:space="preserve">массовый </w:t>
            </w:r>
            <w:r>
              <w:rPr>
                <w:rFonts w:eastAsia="MS Mincho"/>
                <w:sz w:val="20"/>
                <w:szCs w:val="20"/>
              </w:rPr>
              <w:lastRenderedPageBreak/>
              <w:t>читатель</w:t>
            </w:r>
          </w:p>
        </w:tc>
        <w:tc>
          <w:tcPr>
            <w:tcW w:w="1446" w:type="dxa"/>
            <w:vAlign w:val="center"/>
          </w:tcPr>
          <w:p w:rsidR="006604FC" w:rsidRDefault="006604FC" w:rsidP="0071184B">
            <w:pPr>
              <w:widowControl w:val="0"/>
              <w:jc w:val="center"/>
              <w:rPr>
                <w:rFonts w:eastAsia="MS Mincho"/>
                <w:sz w:val="20"/>
                <w:szCs w:val="20"/>
              </w:rPr>
            </w:pPr>
            <w:r>
              <w:rPr>
                <w:rFonts w:eastAsia="MS Mincho"/>
                <w:sz w:val="20"/>
                <w:szCs w:val="20"/>
              </w:rPr>
              <w:lastRenderedPageBreak/>
              <w:t>Политотдельс</w:t>
            </w:r>
            <w:r>
              <w:rPr>
                <w:rFonts w:eastAsia="MS Mincho"/>
                <w:sz w:val="20"/>
                <w:szCs w:val="20"/>
              </w:rPr>
              <w:lastRenderedPageBreak/>
              <w:t>кая б/о</w:t>
            </w:r>
          </w:p>
        </w:tc>
      </w:tr>
      <w:tr w:rsidR="0071184B" w:rsidRPr="00632C69" w:rsidTr="00EE1E56">
        <w:tc>
          <w:tcPr>
            <w:tcW w:w="539" w:type="dxa"/>
          </w:tcPr>
          <w:p w:rsidR="00B20984" w:rsidRDefault="00B20984" w:rsidP="00545C81">
            <w:pPr>
              <w:rPr>
                <w:rFonts w:eastAsiaTheme="minorHAnsi"/>
                <w:sz w:val="20"/>
                <w:szCs w:val="20"/>
                <w:lang w:eastAsia="en-US"/>
              </w:rPr>
            </w:pPr>
          </w:p>
          <w:p w:rsidR="0071184B" w:rsidRPr="00B20984" w:rsidRDefault="00B20984" w:rsidP="00B20984">
            <w:pPr>
              <w:rPr>
                <w:rFonts w:eastAsiaTheme="minorHAnsi"/>
                <w:sz w:val="20"/>
                <w:szCs w:val="20"/>
                <w:lang w:eastAsia="en-US"/>
              </w:rPr>
            </w:pPr>
            <w:r>
              <w:rPr>
                <w:rFonts w:eastAsiaTheme="minorHAnsi"/>
                <w:sz w:val="20"/>
                <w:szCs w:val="20"/>
                <w:lang w:eastAsia="en-US"/>
              </w:rPr>
              <w:t>84</w:t>
            </w:r>
          </w:p>
        </w:tc>
        <w:tc>
          <w:tcPr>
            <w:tcW w:w="2976" w:type="dxa"/>
          </w:tcPr>
          <w:p w:rsidR="0071184B" w:rsidRPr="00EE1E56" w:rsidRDefault="0071184B" w:rsidP="0071184B">
            <w:pPr>
              <w:rPr>
                <w:rFonts w:eastAsiaTheme="minorHAnsi"/>
                <w:sz w:val="20"/>
                <w:szCs w:val="20"/>
                <w:lang w:eastAsia="en-US"/>
              </w:rPr>
            </w:pPr>
            <w:r>
              <w:rPr>
                <w:rFonts w:eastAsiaTheme="minorHAnsi"/>
                <w:sz w:val="20"/>
                <w:szCs w:val="20"/>
                <w:lang w:eastAsia="en-US"/>
              </w:rPr>
              <w:t>Межрегиональные</w:t>
            </w:r>
            <w:r w:rsidRPr="00EE1E56">
              <w:rPr>
                <w:rFonts w:eastAsiaTheme="minorHAnsi"/>
                <w:sz w:val="20"/>
                <w:szCs w:val="20"/>
                <w:lang w:eastAsia="en-US"/>
              </w:rPr>
              <w:t xml:space="preserve"> краеведческих чтениях «Память книга оживит. Донская природа»</w:t>
            </w:r>
            <w:r>
              <w:rPr>
                <w:rFonts w:eastAsiaTheme="minorHAnsi"/>
                <w:sz w:val="20"/>
                <w:szCs w:val="20"/>
                <w:lang w:eastAsia="en-US"/>
              </w:rPr>
              <w:t xml:space="preserve">  Григорий Гасенко</w:t>
            </w:r>
          </w:p>
        </w:tc>
        <w:tc>
          <w:tcPr>
            <w:tcW w:w="1701" w:type="dxa"/>
          </w:tcPr>
          <w:p w:rsidR="0071184B" w:rsidRDefault="0071184B" w:rsidP="0071184B">
            <w:pPr>
              <w:jc w:val="center"/>
              <w:rPr>
                <w:rFonts w:eastAsia="MS Mincho"/>
                <w:bCs/>
                <w:sz w:val="20"/>
                <w:szCs w:val="20"/>
              </w:rPr>
            </w:pPr>
            <w:r>
              <w:rPr>
                <w:rFonts w:eastAsia="MS Mincho"/>
                <w:bCs/>
                <w:sz w:val="20"/>
                <w:szCs w:val="20"/>
              </w:rPr>
              <w:t>онлайн-чтения</w:t>
            </w:r>
          </w:p>
        </w:tc>
        <w:tc>
          <w:tcPr>
            <w:tcW w:w="1418" w:type="dxa"/>
            <w:vAlign w:val="center"/>
          </w:tcPr>
          <w:p w:rsidR="0071184B" w:rsidRDefault="00136144" w:rsidP="0071184B">
            <w:pPr>
              <w:rPr>
                <w:rFonts w:eastAsia="MS Mincho"/>
                <w:bCs/>
                <w:sz w:val="20"/>
                <w:szCs w:val="20"/>
              </w:rPr>
            </w:pPr>
            <w:hyperlink r:id="rId188" w:history="1">
              <w:r w:rsidR="0071184B" w:rsidRPr="00596850">
                <w:rPr>
                  <w:rStyle w:val="af6"/>
                  <w:rFonts w:eastAsia="MS Mincho"/>
                  <w:bCs/>
                  <w:sz w:val="20"/>
                  <w:szCs w:val="20"/>
                </w:rPr>
                <w:t>https://ok.ru/profile/578544022424/album/892446055832/910627824024</w:t>
              </w:r>
            </w:hyperlink>
            <w:r w:rsidR="0071184B">
              <w:rPr>
                <w:rFonts w:eastAsia="MS Mincho"/>
                <w:bCs/>
                <w:sz w:val="20"/>
                <w:szCs w:val="20"/>
              </w:rPr>
              <w:t xml:space="preserve"> </w:t>
            </w:r>
          </w:p>
        </w:tc>
        <w:tc>
          <w:tcPr>
            <w:tcW w:w="1276" w:type="dxa"/>
            <w:vAlign w:val="center"/>
          </w:tcPr>
          <w:p w:rsidR="0071184B" w:rsidRDefault="0071184B" w:rsidP="0071184B">
            <w:pPr>
              <w:widowControl w:val="0"/>
              <w:jc w:val="center"/>
              <w:rPr>
                <w:rFonts w:eastAsia="MS Mincho"/>
                <w:sz w:val="20"/>
                <w:szCs w:val="20"/>
              </w:rPr>
            </w:pPr>
            <w:r>
              <w:rPr>
                <w:rFonts w:eastAsia="MS Mincho"/>
                <w:sz w:val="20"/>
                <w:szCs w:val="20"/>
              </w:rPr>
              <w:t>дети</w:t>
            </w:r>
          </w:p>
        </w:tc>
        <w:tc>
          <w:tcPr>
            <w:tcW w:w="1446" w:type="dxa"/>
            <w:vAlign w:val="center"/>
          </w:tcPr>
          <w:p w:rsidR="0071184B" w:rsidRDefault="0071184B" w:rsidP="0071184B">
            <w:pPr>
              <w:widowControl w:val="0"/>
              <w:jc w:val="center"/>
              <w:rPr>
                <w:rFonts w:eastAsia="MS Mincho"/>
                <w:sz w:val="20"/>
                <w:szCs w:val="20"/>
              </w:rPr>
            </w:pPr>
            <w:r>
              <w:rPr>
                <w:rFonts w:eastAsia="MS Mincho"/>
                <w:sz w:val="20"/>
                <w:szCs w:val="20"/>
              </w:rPr>
              <w:t>Ряженская б/о</w:t>
            </w:r>
          </w:p>
        </w:tc>
      </w:tr>
      <w:tr w:rsidR="0071184B" w:rsidRPr="00632C69" w:rsidTr="00EE1E56">
        <w:tc>
          <w:tcPr>
            <w:tcW w:w="539" w:type="dxa"/>
          </w:tcPr>
          <w:p w:rsidR="0071184B" w:rsidRPr="00F2145E" w:rsidRDefault="00B20984" w:rsidP="00545C81">
            <w:pPr>
              <w:rPr>
                <w:rFonts w:eastAsiaTheme="minorHAnsi"/>
                <w:sz w:val="20"/>
                <w:szCs w:val="20"/>
                <w:lang w:eastAsia="en-US"/>
              </w:rPr>
            </w:pPr>
            <w:r>
              <w:rPr>
                <w:rFonts w:eastAsiaTheme="minorHAnsi"/>
                <w:sz w:val="20"/>
                <w:szCs w:val="20"/>
                <w:lang w:eastAsia="en-US"/>
              </w:rPr>
              <w:t>85</w:t>
            </w:r>
          </w:p>
        </w:tc>
        <w:tc>
          <w:tcPr>
            <w:tcW w:w="2976" w:type="dxa"/>
          </w:tcPr>
          <w:p w:rsidR="0071184B" w:rsidRPr="0010292E" w:rsidRDefault="0071184B" w:rsidP="0071184B">
            <w:pPr>
              <w:rPr>
                <w:rFonts w:eastAsiaTheme="minorHAnsi"/>
                <w:sz w:val="20"/>
                <w:szCs w:val="20"/>
                <w:lang w:eastAsia="en-US"/>
              </w:rPr>
            </w:pPr>
            <w:r w:rsidRPr="00F30194">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71184B" w:rsidRPr="0010292E" w:rsidRDefault="0071184B" w:rsidP="0071184B">
            <w:pPr>
              <w:jc w:val="center"/>
              <w:rPr>
                <w:rFonts w:eastAsiaTheme="minorHAnsi"/>
                <w:sz w:val="20"/>
                <w:szCs w:val="20"/>
                <w:lang w:eastAsia="en-US"/>
              </w:rPr>
            </w:pPr>
            <w:r w:rsidRPr="00F30194">
              <w:rPr>
                <w:rFonts w:eastAsiaTheme="minorHAnsi"/>
                <w:sz w:val="20"/>
                <w:szCs w:val="20"/>
                <w:lang w:eastAsia="en-US"/>
              </w:rPr>
              <w:t>онлайн-чтения</w:t>
            </w:r>
          </w:p>
        </w:tc>
        <w:tc>
          <w:tcPr>
            <w:tcW w:w="1418" w:type="dxa"/>
            <w:vAlign w:val="center"/>
          </w:tcPr>
          <w:p w:rsidR="0071184B" w:rsidRDefault="00136144" w:rsidP="0071184B">
            <w:pPr>
              <w:rPr>
                <w:rFonts w:eastAsia="MS Mincho"/>
                <w:bCs/>
                <w:sz w:val="20"/>
                <w:szCs w:val="20"/>
              </w:rPr>
            </w:pPr>
            <w:hyperlink r:id="rId189" w:history="1">
              <w:r w:rsidR="0071184B" w:rsidRPr="00596850">
                <w:rPr>
                  <w:rStyle w:val="af6"/>
                  <w:rFonts w:eastAsia="MS Mincho"/>
                  <w:bCs/>
                  <w:sz w:val="20"/>
                  <w:szCs w:val="20"/>
                </w:rPr>
                <w:t>https://ok.ru/profile/578544022424/album/892446055832/913636299160</w:t>
              </w:r>
            </w:hyperlink>
            <w:r w:rsidR="0071184B">
              <w:rPr>
                <w:rFonts w:eastAsia="MS Mincho"/>
                <w:bCs/>
                <w:sz w:val="20"/>
                <w:szCs w:val="20"/>
              </w:rPr>
              <w:t xml:space="preserve"> </w:t>
            </w:r>
          </w:p>
        </w:tc>
        <w:tc>
          <w:tcPr>
            <w:tcW w:w="1276" w:type="dxa"/>
            <w:vAlign w:val="center"/>
          </w:tcPr>
          <w:p w:rsidR="0071184B" w:rsidRDefault="0071184B" w:rsidP="0071184B">
            <w:pPr>
              <w:widowControl w:val="0"/>
              <w:jc w:val="center"/>
              <w:rPr>
                <w:rFonts w:eastAsia="MS Mincho"/>
                <w:sz w:val="20"/>
                <w:szCs w:val="20"/>
              </w:rPr>
            </w:pPr>
            <w:r>
              <w:rPr>
                <w:rFonts w:eastAsia="MS Mincho"/>
                <w:sz w:val="20"/>
                <w:szCs w:val="20"/>
              </w:rPr>
              <w:t>дети</w:t>
            </w:r>
          </w:p>
        </w:tc>
        <w:tc>
          <w:tcPr>
            <w:tcW w:w="1446" w:type="dxa"/>
            <w:vAlign w:val="center"/>
          </w:tcPr>
          <w:p w:rsidR="0071184B" w:rsidRDefault="0071184B" w:rsidP="0071184B">
            <w:pPr>
              <w:widowControl w:val="0"/>
              <w:jc w:val="center"/>
              <w:rPr>
                <w:rFonts w:eastAsia="MS Mincho"/>
                <w:sz w:val="20"/>
                <w:szCs w:val="20"/>
              </w:rPr>
            </w:pPr>
            <w:r>
              <w:rPr>
                <w:rFonts w:eastAsia="MS Mincho"/>
                <w:sz w:val="20"/>
                <w:szCs w:val="20"/>
              </w:rPr>
              <w:t>Ряженская б/о</w:t>
            </w:r>
          </w:p>
        </w:tc>
      </w:tr>
      <w:tr w:rsidR="0071184B" w:rsidRPr="00632C69" w:rsidTr="00EE1E56">
        <w:tc>
          <w:tcPr>
            <w:tcW w:w="539" w:type="dxa"/>
          </w:tcPr>
          <w:p w:rsidR="0071184B" w:rsidRPr="00F2145E" w:rsidRDefault="00B20984" w:rsidP="00545C81">
            <w:pPr>
              <w:rPr>
                <w:rFonts w:eastAsiaTheme="minorHAnsi"/>
                <w:sz w:val="20"/>
                <w:szCs w:val="20"/>
                <w:lang w:eastAsia="en-US"/>
              </w:rPr>
            </w:pPr>
            <w:r>
              <w:rPr>
                <w:rFonts w:eastAsiaTheme="minorHAnsi"/>
                <w:sz w:val="20"/>
                <w:szCs w:val="20"/>
                <w:lang w:eastAsia="en-US"/>
              </w:rPr>
              <w:t>86</w:t>
            </w:r>
          </w:p>
        </w:tc>
        <w:tc>
          <w:tcPr>
            <w:tcW w:w="2976" w:type="dxa"/>
          </w:tcPr>
          <w:p w:rsidR="0071184B" w:rsidRPr="00DA388D" w:rsidRDefault="0071184B" w:rsidP="0071184B">
            <w:pPr>
              <w:rPr>
                <w:rFonts w:eastAsiaTheme="minorHAnsi"/>
                <w:sz w:val="20"/>
                <w:szCs w:val="20"/>
                <w:lang w:eastAsia="en-US"/>
              </w:rPr>
            </w:pPr>
            <w:r w:rsidRPr="000415DB">
              <w:rPr>
                <w:rFonts w:eastAsiaTheme="minorHAnsi"/>
                <w:sz w:val="20"/>
                <w:szCs w:val="20"/>
                <w:lang w:eastAsia="en-US"/>
              </w:rPr>
              <w:t>Межрегиональные краеведческих чтениях «Память книга оживит. Донская природа»  Николай Николаев</w:t>
            </w:r>
          </w:p>
        </w:tc>
        <w:tc>
          <w:tcPr>
            <w:tcW w:w="1701" w:type="dxa"/>
          </w:tcPr>
          <w:p w:rsidR="0071184B" w:rsidRPr="00DA388D" w:rsidRDefault="0071184B" w:rsidP="0071184B">
            <w:pPr>
              <w:jc w:val="center"/>
              <w:rPr>
                <w:rFonts w:eastAsiaTheme="minorHAnsi"/>
                <w:sz w:val="20"/>
                <w:szCs w:val="20"/>
                <w:lang w:eastAsia="en-US"/>
              </w:rPr>
            </w:pPr>
            <w:r>
              <w:rPr>
                <w:rFonts w:eastAsiaTheme="minorHAnsi"/>
                <w:sz w:val="20"/>
                <w:szCs w:val="20"/>
                <w:lang w:eastAsia="en-US"/>
              </w:rPr>
              <w:t>онлайн-чтения</w:t>
            </w:r>
          </w:p>
        </w:tc>
        <w:tc>
          <w:tcPr>
            <w:tcW w:w="1418" w:type="dxa"/>
            <w:vAlign w:val="center"/>
          </w:tcPr>
          <w:p w:rsidR="0071184B" w:rsidRDefault="00136144" w:rsidP="0071184B">
            <w:pPr>
              <w:rPr>
                <w:rFonts w:eastAsia="MS Mincho"/>
                <w:bCs/>
                <w:sz w:val="20"/>
                <w:szCs w:val="20"/>
              </w:rPr>
            </w:pPr>
            <w:hyperlink r:id="rId190" w:history="1">
              <w:r w:rsidR="0071184B" w:rsidRPr="00596850">
                <w:rPr>
                  <w:rStyle w:val="af6"/>
                  <w:rFonts w:eastAsia="MS Mincho"/>
                  <w:bCs/>
                  <w:sz w:val="20"/>
                  <w:szCs w:val="20"/>
                </w:rPr>
                <w:t>https://ok.ru/video/2869792475800</w:t>
              </w:r>
            </w:hyperlink>
            <w:r w:rsidR="0071184B">
              <w:rPr>
                <w:rFonts w:eastAsia="MS Mincho"/>
                <w:bCs/>
                <w:sz w:val="20"/>
                <w:szCs w:val="20"/>
              </w:rPr>
              <w:t xml:space="preserve"> </w:t>
            </w:r>
          </w:p>
        </w:tc>
        <w:tc>
          <w:tcPr>
            <w:tcW w:w="1276" w:type="dxa"/>
            <w:vAlign w:val="center"/>
          </w:tcPr>
          <w:p w:rsidR="0071184B" w:rsidRDefault="0071184B" w:rsidP="0071184B">
            <w:pPr>
              <w:widowControl w:val="0"/>
              <w:jc w:val="center"/>
              <w:rPr>
                <w:rFonts w:eastAsia="MS Mincho"/>
                <w:sz w:val="20"/>
                <w:szCs w:val="20"/>
              </w:rPr>
            </w:pPr>
            <w:r>
              <w:rPr>
                <w:rFonts w:eastAsia="MS Mincho"/>
                <w:sz w:val="20"/>
                <w:szCs w:val="20"/>
              </w:rPr>
              <w:t>дети</w:t>
            </w:r>
          </w:p>
        </w:tc>
        <w:tc>
          <w:tcPr>
            <w:tcW w:w="1446" w:type="dxa"/>
            <w:vAlign w:val="center"/>
          </w:tcPr>
          <w:p w:rsidR="0071184B" w:rsidRDefault="0071184B" w:rsidP="0071184B">
            <w:pPr>
              <w:widowControl w:val="0"/>
              <w:jc w:val="center"/>
              <w:rPr>
                <w:rFonts w:eastAsia="MS Mincho"/>
                <w:sz w:val="20"/>
                <w:szCs w:val="20"/>
              </w:rPr>
            </w:pPr>
            <w:r>
              <w:rPr>
                <w:rFonts w:eastAsia="MS Mincho"/>
                <w:sz w:val="20"/>
                <w:szCs w:val="20"/>
              </w:rPr>
              <w:t>Ряженская б/о</w:t>
            </w:r>
          </w:p>
        </w:tc>
      </w:tr>
      <w:tr w:rsidR="0071184B" w:rsidRPr="00632C69" w:rsidTr="00EE1E56">
        <w:tc>
          <w:tcPr>
            <w:tcW w:w="539" w:type="dxa"/>
          </w:tcPr>
          <w:p w:rsidR="0071184B" w:rsidRPr="00F2145E" w:rsidRDefault="00B20984" w:rsidP="00545C81">
            <w:pPr>
              <w:rPr>
                <w:rFonts w:eastAsiaTheme="minorHAnsi"/>
                <w:sz w:val="20"/>
                <w:szCs w:val="20"/>
                <w:lang w:eastAsia="en-US"/>
              </w:rPr>
            </w:pPr>
            <w:r>
              <w:rPr>
                <w:rFonts w:eastAsiaTheme="minorHAnsi"/>
                <w:sz w:val="20"/>
                <w:szCs w:val="20"/>
                <w:lang w:eastAsia="en-US"/>
              </w:rPr>
              <w:t>87</w:t>
            </w:r>
          </w:p>
        </w:tc>
        <w:tc>
          <w:tcPr>
            <w:tcW w:w="2976" w:type="dxa"/>
          </w:tcPr>
          <w:p w:rsidR="0071184B" w:rsidRPr="000415DB" w:rsidRDefault="00E02E05" w:rsidP="0071184B">
            <w:pPr>
              <w:rPr>
                <w:rFonts w:eastAsiaTheme="minorHAnsi"/>
                <w:sz w:val="20"/>
                <w:szCs w:val="20"/>
                <w:lang w:eastAsia="en-US"/>
              </w:rPr>
            </w:pPr>
            <w:r w:rsidRPr="00E02E05">
              <w:rPr>
                <w:rFonts w:eastAsiaTheme="minorHAnsi"/>
                <w:sz w:val="20"/>
                <w:szCs w:val="20"/>
                <w:lang w:eastAsia="en-US"/>
              </w:rPr>
              <w:t xml:space="preserve"> «Вечный огонь памяти высоты 101»</w:t>
            </w:r>
          </w:p>
        </w:tc>
        <w:tc>
          <w:tcPr>
            <w:tcW w:w="1701" w:type="dxa"/>
          </w:tcPr>
          <w:p w:rsidR="0071184B" w:rsidRDefault="00E02E05" w:rsidP="0071184B">
            <w:pPr>
              <w:jc w:val="center"/>
              <w:rPr>
                <w:rFonts w:eastAsiaTheme="minorHAnsi"/>
                <w:sz w:val="20"/>
                <w:szCs w:val="20"/>
                <w:lang w:eastAsia="en-US"/>
              </w:rPr>
            </w:pPr>
            <w:r w:rsidRPr="00E02E05">
              <w:rPr>
                <w:rFonts w:eastAsiaTheme="minorHAnsi"/>
                <w:sz w:val="20"/>
                <w:szCs w:val="20"/>
                <w:lang w:eastAsia="en-US"/>
              </w:rPr>
              <w:t>Час памяти</w:t>
            </w:r>
          </w:p>
        </w:tc>
        <w:tc>
          <w:tcPr>
            <w:tcW w:w="1418" w:type="dxa"/>
            <w:vAlign w:val="center"/>
          </w:tcPr>
          <w:p w:rsidR="0071184B" w:rsidRDefault="00E02E05" w:rsidP="0071184B">
            <w:pPr>
              <w:rPr>
                <w:rFonts w:eastAsia="MS Mincho"/>
                <w:bCs/>
                <w:sz w:val="20"/>
                <w:szCs w:val="20"/>
              </w:rPr>
            </w:pPr>
            <w:r>
              <w:rPr>
                <w:rFonts w:eastAsia="MS Mincho"/>
                <w:bCs/>
                <w:sz w:val="20"/>
                <w:szCs w:val="20"/>
              </w:rPr>
              <w:t>библиотека</w:t>
            </w:r>
          </w:p>
        </w:tc>
        <w:tc>
          <w:tcPr>
            <w:tcW w:w="1276" w:type="dxa"/>
            <w:vAlign w:val="center"/>
          </w:tcPr>
          <w:p w:rsidR="0071184B" w:rsidRDefault="00E02E05" w:rsidP="0071184B">
            <w:pPr>
              <w:widowControl w:val="0"/>
              <w:jc w:val="center"/>
              <w:rPr>
                <w:rFonts w:eastAsia="MS Mincho"/>
                <w:sz w:val="20"/>
                <w:szCs w:val="20"/>
              </w:rPr>
            </w:pPr>
            <w:r>
              <w:rPr>
                <w:rFonts w:eastAsia="MS Mincho"/>
                <w:sz w:val="20"/>
                <w:szCs w:val="20"/>
              </w:rPr>
              <w:t>юношество</w:t>
            </w:r>
          </w:p>
        </w:tc>
        <w:tc>
          <w:tcPr>
            <w:tcW w:w="1446" w:type="dxa"/>
            <w:vAlign w:val="center"/>
          </w:tcPr>
          <w:p w:rsidR="0071184B" w:rsidRDefault="00E02E05" w:rsidP="0071184B">
            <w:pPr>
              <w:widowControl w:val="0"/>
              <w:jc w:val="center"/>
              <w:rPr>
                <w:rFonts w:eastAsia="MS Mincho"/>
                <w:sz w:val="20"/>
                <w:szCs w:val="20"/>
              </w:rPr>
            </w:pPr>
            <w:r w:rsidRPr="00E02E05">
              <w:rPr>
                <w:rFonts w:eastAsia="MS Mincho"/>
                <w:sz w:val="20"/>
                <w:szCs w:val="20"/>
              </w:rPr>
              <w:t>Ряженская б/о</w:t>
            </w:r>
          </w:p>
        </w:tc>
      </w:tr>
      <w:tr w:rsidR="00E02E05" w:rsidRPr="00632C69" w:rsidTr="00EE1E56">
        <w:tc>
          <w:tcPr>
            <w:tcW w:w="539" w:type="dxa"/>
          </w:tcPr>
          <w:p w:rsidR="00E02E05" w:rsidRPr="00F2145E" w:rsidRDefault="00B20984" w:rsidP="00545C81">
            <w:pPr>
              <w:rPr>
                <w:rFonts w:eastAsiaTheme="minorHAnsi"/>
                <w:sz w:val="20"/>
                <w:szCs w:val="20"/>
                <w:lang w:eastAsia="en-US"/>
              </w:rPr>
            </w:pPr>
            <w:r>
              <w:rPr>
                <w:rFonts w:eastAsiaTheme="minorHAnsi"/>
                <w:sz w:val="20"/>
                <w:szCs w:val="20"/>
                <w:lang w:eastAsia="en-US"/>
              </w:rPr>
              <w:t>88</w:t>
            </w:r>
          </w:p>
        </w:tc>
        <w:tc>
          <w:tcPr>
            <w:tcW w:w="2976" w:type="dxa"/>
          </w:tcPr>
          <w:p w:rsidR="00E02E05" w:rsidRPr="00F30194" w:rsidRDefault="00E02E05" w:rsidP="00B1613D">
            <w:pPr>
              <w:rPr>
                <w:rFonts w:eastAsiaTheme="minorHAnsi"/>
                <w:sz w:val="20"/>
                <w:szCs w:val="20"/>
                <w:lang w:eastAsia="en-US"/>
              </w:rPr>
            </w:pPr>
            <w:r w:rsidRPr="00042008">
              <w:rPr>
                <w:rFonts w:eastAsiaTheme="minorHAnsi"/>
                <w:sz w:val="20"/>
                <w:szCs w:val="20"/>
                <w:lang w:eastAsia="en-US"/>
              </w:rPr>
              <w:t>Межрегиональные краеведческие чтения "Память книга оживит. Донская природа" Гавриил Колесников</w:t>
            </w:r>
          </w:p>
        </w:tc>
        <w:tc>
          <w:tcPr>
            <w:tcW w:w="1701" w:type="dxa"/>
          </w:tcPr>
          <w:p w:rsidR="00E02E05" w:rsidRPr="00F30194" w:rsidRDefault="00E02E05" w:rsidP="00B1613D">
            <w:pPr>
              <w:jc w:val="center"/>
              <w:rPr>
                <w:rFonts w:eastAsiaTheme="minorHAnsi"/>
                <w:sz w:val="20"/>
                <w:szCs w:val="20"/>
                <w:lang w:eastAsia="en-US"/>
              </w:rPr>
            </w:pPr>
            <w:r>
              <w:rPr>
                <w:rFonts w:eastAsiaTheme="minorHAnsi"/>
                <w:sz w:val="20"/>
                <w:szCs w:val="20"/>
                <w:lang w:eastAsia="en-US"/>
              </w:rPr>
              <w:t>онлайн-чтения</w:t>
            </w:r>
          </w:p>
        </w:tc>
        <w:tc>
          <w:tcPr>
            <w:tcW w:w="1418" w:type="dxa"/>
            <w:vAlign w:val="center"/>
          </w:tcPr>
          <w:p w:rsidR="00E02E05" w:rsidRDefault="00136144" w:rsidP="0071184B">
            <w:pPr>
              <w:rPr>
                <w:rFonts w:eastAsia="MS Mincho"/>
                <w:bCs/>
                <w:sz w:val="20"/>
                <w:szCs w:val="20"/>
              </w:rPr>
            </w:pPr>
            <w:hyperlink r:id="rId191" w:history="1">
              <w:r w:rsidR="00E02E05" w:rsidRPr="00596850">
                <w:rPr>
                  <w:rStyle w:val="af6"/>
                  <w:rFonts w:eastAsia="MS Mincho"/>
                  <w:bCs/>
                  <w:sz w:val="20"/>
                  <w:szCs w:val="20"/>
                </w:rPr>
                <w:t>https://ok.ru/video/3235140209259</w:t>
              </w:r>
            </w:hyperlink>
            <w:r w:rsidR="00E02E05">
              <w:rPr>
                <w:rFonts w:eastAsia="MS Mincho"/>
                <w:bCs/>
                <w:sz w:val="20"/>
                <w:szCs w:val="20"/>
              </w:rPr>
              <w:t xml:space="preserve"> </w:t>
            </w:r>
          </w:p>
        </w:tc>
        <w:tc>
          <w:tcPr>
            <w:tcW w:w="1276" w:type="dxa"/>
            <w:vAlign w:val="center"/>
          </w:tcPr>
          <w:p w:rsidR="00E02E05" w:rsidRDefault="00E02E05" w:rsidP="0071184B">
            <w:pPr>
              <w:widowControl w:val="0"/>
              <w:jc w:val="center"/>
              <w:rPr>
                <w:rFonts w:eastAsia="MS Mincho"/>
                <w:sz w:val="20"/>
                <w:szCs w:val="20"/>
              </w:rPr>
            </w:pPr>
            <w:r>
              <w:rPr>
                <w:rFonts w:eastAsia="MS Mincho"/>
                <w:sz w:val="20"/>
                <w:szCs w:val="20"/>
              </w:rPr>
              <w:t>дети</w:t>
            </w:r>
          </w:p>
        </w:tc>
        <w:tc>
          <w:tcPr>
            <w:tcW w:w="1446" w:type="dxa"/>
            <w:vAlign w:val="center"/>
          </w:tcPr>
          <w:p w:rsidR="00E02E05" w:rsidRPr="00E02E05" w:rsidRDefault="00E02E05" w:rsidP="0071184B">
            <w:pPr>
              <w:widowControl w:val="0"/>
              <w:jc w:val="center"/>
              <w:rPr>
                <w:rFonts w:eastAsia="MS Mincho"/>
                <w:sz w:val="20"/>
                <w:szCs w:val="20"/>
              </w:rPr>
            </w:pPr>
            <w:r>
              <w:rPr>
                <w:rFonts w:eastAsia="MS Mincho"/>
                <w:sz w:val="20"/>
                <w:szCs w:val="20"/>
              </w:rPr>
              <w:t>Староротовская б/о</w:t>
            </w:r>
          </w:p>
        </w:tc>
      </w:tr>
      <w:tr w:rsidR="00CA1E6E" w:rsidRPr="00632C69" w:rsidTr="00EE1E56">
        <w:tc>
          <w:tcPr>
            <w:tcW w:w="539" w:type="dxa"/>
          </w:tcPr>
          <w:p w:rsidR="00CA1E6E" w:rsidRPr="00F2145E" w:rsidRDefault="00B20984" w:rsidP="00545C81">
            <w:pPr>
              <w:rPr>
                <w:rFonts w:eastAsiaTheme="minorHAnsi"/>
                <w:sz w:val="20"/>
                <w:szCs w:val="20"/>
                <w:lang w:eastAsia="en-US"/>
              </w:rPr>
            </w:pPr>
            <w:r>
              <w:rPr>
                <w:rFonts w:eastAsiaTheme="minorHAnsi"/>
                <w:sz w:val="20"/>
                <w:szCs w:val="20"/>
                <w:lang w:eastAsia="en-US"/>
              </w:rPr>
              <w:t>89</w:t>
            </w:r>
          </w:p>
        </w:tc>
        <w:tc>
          <w:tcPr>
            <w:tcW w:w="2976" w:type="dxa"/>
          </w:tcPr>
          <w:p w:rsidR="00CA1E6E" w:rsidRPr="0010292E" w:rsidRDefault="00CA1E6E" w:rsidP="00B1613D">
            <w:pPr>
              <w:rPr>
                <w:rFonts w:eastAsiaTheme="minorHAnsi"/>
                <w:sz w:val="20"/>
                <w:szCs w:val="20"/>
                <w:lang w:eastAsia="en-US"/>
              </w:rPr>
            </w:pPr>
            <w:r w:rsidRPr="00F30194">
              <w:rPr>
                <w:rFonts w:eastAsiaTheme="minorHAnsi"/>
                <w:sz w:val="20"/>
                <w:szCs w:val="20"/>
                <w:lang w:eastAsia="en-US"/>
              </w:rPr>
              <w:t>Межрегиональные краеведческих чтениях «Память книга оживит. Донская природа»  Николай Косенко</w:t>
            </w:r>
          </w:p>
        </w:tc>
        <w:tc>
          <w:tcPr>
            <w:tcW w:w="1701" w:type="dxa"/>
          </w:tcPr>
          <w:p w:rsidR="00CA1E6E" w:rsidRPr="0010292E" w:rsidRDefault="00CA1E6E" w:rsidP="00B1613D">
            <w:pPr>
              <w:jc w:val="center"/>
              <w:rPr>
                <w:rFonts w:eastAsiaTheme="minorHAnsi"/>
                <w:sz w:val="20"/>
                <w:szCs w:val="20"/>
                <w:lang w:eastAsia="en-US"/>
              </w:rPr>
            </w:pPr>
            <w:r w:rsidRPr="00F30194">
              <w:rPr>
                <w:rFonts w:eastAsiaTheme="minorHAnsi"/>
                <w:sz w:val="20"/>
                <w:szCs w:val="20"/>
                <w:lang w:eastAsia="en-US"/>
              </w:rPr>
              <w:t>онлайн-чтения</w:t>
            </w:r>
          </w:p>
        </w:tc>
        <w:tc>
          <w:tcPr>
            <w:tcW w:w="1418" w:type="dxa"/>
            <w:vAlign w:val="center"/>
          </w:tcPr>
          <w:p w:rsidR="00CA1E6E" w:rsidRDefault="00136144" w:rsidP="0071184B">
            <w:pPr>
              <w:rPr>
                <w:rFonts w:eastAsia="MS Mincho"/>
                <w:bCs/>
                <w:sz w:val="20"/>
                <w:szCs w:val="20"/>
              </w:rPr>
            </w:pPr>
            <w:hyperlink r:id="rId192" w:history="1">
              <w:r w:rsidR="00CA1E6E" w:rsidRPr="00596850">
                <w:rPr>
                  <w:rStyle w:val="af6"/>
                  <w:rFonts w:eastAsia="MS Mincho"/>
                  <w:bCs/>
                  <w:sz w:val="20"/>
                  <w:szCs w:val="20"/>
                </w:rPr>
                <w:t>https://ok.ru/video/3235140209259</w:t>
              </w:r>
            </w:hyperlink>
            <w:r w:rsidR="00CA1E6E">
              <w:rPr>
                <w:rFonts w:eastAsia="MS Mincho"/>
                <w:bCs/>
                <w:sz w:val="20"/>
                <w:szCs w:val="20"/>
              </w:rPr>
              <w:t xml:space="preserve"> </w:t>
            </w:r>
          </w:p>
        </w:tc>
        <w:tc>
          <w:tcPr>
            <w:tcW w:w="1276" w:type="dxa"/>
            <w:vAlign w:val="center"/>
          </w:tcPr>
          <w:p w:rsidR="00CA1E6E" w:rsidRDefault="00CA1E6E" w:rsidP="00B1613D">
            <w:pPr>
              <w:widowControl w:val="0"/>
              <w:jc w:val="center"/>
              <w:rPr>
                <w:rFonts w:eastAsia="MS Mincho"/>
                <w:sz w:val="20"/>
                <w:szCs w:val="20"/>
              </w:rPr>
            </w:pPr>
            <w:r>
              <w:rPr>
                <w:rFonts w:eastAsia="MS Mincho"/>
                <w:sz w:val="20"/>
                <w:szCs w:val="20"/>
              </w:rPr>
              <w:t>дети</w:t>
            </w:r>
          </w:p>
        </w:tc>
        <w:tc>
          <w:tcPr>
            <w:tcW w:w="1446" w:type="dxa"/>
            <w:vAlign w:val="center"/>
          </w:tcPr>
          <w:p w:rsidR="00CA1E6E" w:rsidRPr="00E02E05" w:rsidRDefault="00CA1E6E" w:rsidP="00B1613D">
            <w:pPr>
              <w:widowControl w:val="0"/>
              <w:jc w:val="center"/>
              <w:rPr>
                <w:rFonts w:eastAsia="MS Mincho"/>
                <w:sz w:val="20"/>
                <w:szCs w:val="20"/>
              </w:rPr>
            </w:pPr>
            <w:r>
              <w:rPr>
                <w:rFonts w:eastAsia="MS Mincho"/>
                <w:sz w:val="20"/>
                <w:szCs w:val="20"/>
              </w:rPr>
              <w:t>Староротовская б/о</w:t>
            </w:r>
          </w:p>
        </w:tc>
      </w:tr>
      <w:tr w:rsidR="00CA1E6E" w:rsidRPr="00632C69" w:rsidTr="00EE1E56">
        <w:tc>
          <w:tcPr>
            <w:tcW w:w="539" w:type="dxa"/>
          </w:tcPr>
          <w:p w:rsidR="00CA1E6E" w:rsidRPr="00F2145E" w:rsidRDefault="00B20984" w:rsidP="00545C81">
            <w:pPr>
              <w:rPr>
                <w:rFonts w:eastAsiaTheme="minorHAnsi"/>
                <w:sz w:val="20"/>
                <w:szCs w:val="20"/>
                <w:lang w:eastAsia="en-US"/>
              </w:rPr>
            </w:pPr>
            <w:r>
              <w:rPr>
                <w:rFonts w:eastAsiaTheme="minorHAnsi"/>
                <w:sz w:val="20"/>
                <w:szCs w:val="20"/>
                <w:lang w:eastAsia="en-US"/>
              </w:rPr>
              <w:t>90</w:t>
            </w:r>
          </w:p>
        </w:tc>
        <w:tc>
          <w:tcPr>
            <w:tcW w:w="2976" w:type="dxa"/>
          </w:tcPr>
          <w:p w:rsidR="00CA1E6E" w:rsidRPr="00F30194" w:rsidRDefault="00CA1E6E" w:rsidP="00CA1E6E">
            <w:pPr>
              <w:rPr>
                <w:rFonts w:eastAsiaTheme="minorHAnsi"/>
                <w:sz w:val="20"/>
                <w:szCs w:val="20"/>
                <w:lang w:eastAsia="en-US"/>
              </w:rPr>
            </w:pPr>
            <w:r>
              <w:rPr>
                <w:rFonts w:eastAsiaTheme="minorHAnsi"/>
                <w:sz w:val="20"/>
                <w:szCs w:val="20"/>
                <w:lang w:eastAsia="en-US"/>
              </w:rPr>
              <w:t>«</w:t>
            </w:r>
            <w:r w:rsidRPr="00CA1E6E">
              <w:rPr>
                <w:rFonts w:eastAsiaTheme="minorHAnsi"/>
                <w:sz w:val="20"/>
                <w:szCs w:val="20"/>
                <w:lang w:eastAsia="en-US"/>
              </w:rPr>
              <w:t xml:space="preserve">Люблю тебя, моё село родное!» </w:t>
            </w:r>
          </w:p>
        </w:tc>
        <w:tc>
          <w:tcPr>
            <w:tcW w:w="1701" w:type="dxa"/>
          </w:tcPr>
          <w:p w:rsidR="00CA1E6E" w:rsidRPr="00F30194" w:rsidRDefault="00CA1E6E" w:rsidP="00B1613D">
            <w:pPr>
              <w:jc w:val="center"/>
              <w:rPr>
                <w:rFonts w:eastAsiaTheme="minorHAnsi"/>
                <w:sz w:val="20"/>
                <w:szCs w:val="20"/>
                <w:lang w:eastAsia="en-US"/>
              </w:rPr>
            </w:pPr>
            <w:r w:rsidRPr="00CA1E6E">
              <w:rPr>
                <w:rFonts w:eastAsiaTheme="minorHAnsi"/>
                <w:sz w:val="20"/>
                <w:szCs w:val="20"/>
                <w:lang w:eastAsia="en-US"/>
              </w:rPr>
              <w:t>краеведческая библиопанорама</w:t>
            </w:r>
          </w:p>
        </w:tc>
        <w:tc>
          <w:tcPr>
            <w:tcW w:w="1418" w:type="dxa"/>
            <w:vAlign w:val="center"/>
          </w:tcPr>
          <w:p w:rsidR="00CA1E6E" w:rsidRDefault="00CA1E6E" w:rsidP="0071184B">
            <w:pPr>
              <w:rPr>
                <w:rFonts w:eastAsia="MS Mincho"/>
                <w:bCs/>
                <w:sz w:val="20"/>
                <w:szCs w:val="20"/>
              </w:rPr>
            </w:pPr>
            <w:r>
              <w:rPr>
                <w:rFonts w:eastAsia="MS Mincho"/>
                <w:bCs/>
                <w:sz w:val="20"/>
                <w:szCs w:val="20"/>
              </w:rPr>
              <w:t>библиотека</w:t>
            </w:r>
          </w:p>
        </w:tc>
        <w:tc>
          <w:tcPr>
            <w:tcW w:w="1276" w:type="dxa"/>
            <w:vAlign w:val="center"/>
          </w:tcPr>
          <w:p w:rsidR="00CA1E6E" w:rsidRDefault="00CA1E6E" w:rsidP="00B1613D">
            <w:pPr>
              <w:widowControl w:val="0"/>
              <w:jc w:val="center"/>
              <w:rPr>
                <w:rFonts w:eastAsia="MS Mincho"/>
                <w:sz w:val="20"/>
                <w:szCs w:val="20"/>
              </w:rPr>
            </w:pPr>
            <w:r>
              <w:rPr>
                <w:rFonts w:eastAsia="MS Mincho"/>
                <w:sz w:val="20"/>
                <w:szCs w:val="20"/>
              </w:rPr>
              <w:t>массовый читатель</w:t>
            </w:r>
          </w:p>
        </w:tc>
        <w:tc>
          <w:tcPr>
            <w:tcW w:w="1446" w:type="dxa"/>
            <w:vAlign w:val="center"/>
          </w:tcPr>
          <w:p w:rsidR="00CA1E6E" w:rsidRDefault="00CA1E6E" w:rsidP="00B1613D">
            <w:pPr>
              <w:widowControl w:val="0"/>
              <w:jc w:val="center"/>
              <w:rPr>
                <w:rFonts w:eastAsia="MS Mincho"/>
                <w:sz w:val="20"/>
                <w:szCs w:val="20"/>
              </w:rPr>
            </w:pPr>
            <w:r w:rsidRPr="00CA1E6E">
              <w:rPr>
                <w:rFonts w:eastAsia="MS Mincho"/>
                <w:sz w:val="20"/>
                <w:szCs w:val="20"/>
              </w:rPr>
              <w:t>Староротовская б/о</w:t>
            </w:r>
          </w:p>
        </w:tc>
      </w:tr>
    </w:tbl>
    <w:p w:rsidR="00545C81" w:rsidRPr="00632C69" w:rsidRDefault="00545C81" w:rsidP="00545C81">
      <w:pPr>
        <w:ind w:left="708"/>
        <w:rPr>
          <w:b/>
          <w:sz w:val="20"/>
          <w:szCs w:val="20"/>
        </w:rPr>
      </w:pPr>
    </w:p>
    <w:p w:rsidR="00545C81" w:rsidRPr="00FE047A" w:rsidRDefault="00545C81" w:rsidP="00545C81">
      <w:pPr>
        <w:ind w:left="708"/>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545C81" w:rsidP="00545C81">
            <w:pPr>
              <w:pStyle w:val="a3"/>
              <w:widowControl w:val="0"/>
              <w:tabs>
                <w:tab w:val="left" w:pos="708"/>
              </w:tabs>
              <w:jc w:val="both"/>
              <w:rPr>
                <w:color w:val="000000"/>
                <w:sz w:val="20"/>
                <w:szCs w:val="20"/>
                <w:shd w:val="clear" w:color="auto" w:fill="FFFFFF"/>
              </w:rPr>
            </w:pPr>
          </w:p>
        </w:tc>
      </w:tr>
    </w:tbl>
    <w:p w:rsidR="00545C81" w:rsidRDefault="00545C81" w:rsidP="00545C81"/>
    <w:p w:rsidR="00545C81" w:rsidRPr="00545C81" w:rsidRDefault="00545C81" w:rsidP="00545C81">
      <w:pPr>
        <w:jc w:val="center"/>
        <w:rPr>
          <w:b/>
        </w:rPr>
      </w:pPr>
      <w:bookmarkStart w:id="25" w:name="_Toc89946589"/>
      <w:r w:rsidRPr="00545C81">
        <w:rPr>
          <w:b/>
        </w:rPr>
        <w:t>8.5. СОЗДАНИЕ КРАЕВЕДЧЕСКИХ ИНФОРМАЦИОННЫХ ПРОДУКТОВ</w:t>
      </w:r>
      <w:bookmarkEnd w:id="25"/>
    </w:p>
    <w:p w:rsidR="00545C81" w:rsidRDefault="00545C81" w:rsidP="00545C81">
      <w:pPr>
        <w:rPr>
          <w:b/>
          <w:sz w:val="20"/>
          <w:szCs w:val="20"/>
        </w:rPr>
      </w:pPr>
    </w:p>
    <w:p w:rsidR="00545C81" w:rsidRPr="00545C81" w:rsidRDefault="00545C81" w:rsidP="00545C81">
      <w:pPr>
        <w:pStyle w:val="2"/>
        <w:rPr>
          <w:sz w:val="22"/>
          <w:szCs w:val="22"/>
        </w:rPr>
      </w:pPr>
      <w:bookmarkStart w:id="26" w:name="_Toc89946590"/>
      <w:r w:rsidRPr="00545C81">
        <w:rPr>
          <w:sz w:val="22"/>
          <w:szCs w:val="22"/>
        </w:rPr>
        <w:t>8.5.1. Публикация научных, библиографических, справочных, популярных краеведческих изданий в электронной или печатной форме</w:t>
      </w:r>
      <w:bookmarkEnd w:id="26"/>
    </w:p>
    <w:p w:rsidR="00545C81" w:rsidRPr="001B599D" w:rsidRDefault="00545C81" w:rsidP="00545C81">
      <w:pPr>
        <w:jc w:val="center"/>
        <w:rPr>
          <w:b/>
          <w:sz w:val="20"/>
          <w:szCs w:val="20"/>
        </w:rPr>
      </w:pPr>
    </w:p>
    <w:tbl>
      <w:tblPr>
        <w:tblStyle w:val="a5"/>
        <w:tblW w:w="9356" w:type="dxa"/>
        <w:tblInd w:w="-5" w:type="dxa"/>
        <w:tblLayout w:type="fixed"/>
        <w:tblLook w:val="04A0" w:firstRow="1" w:lastRow="0" w:firstColumn="1" w:lastColumn="0" w:noHBand="0" w:noVBand="1"/>
      </w:tblPr>
      <w:tblGrid>
        <w:gridCol w:w="654"/>
        <w:gridCol w:w="4279"/>
        <w:gridCol w:w="1559"/>
        <w:gridCol w:w="1134"/>
        <w:gridCol w:w="1730"/>
      </w:tblGrid>
      <w:tr w:rsidR="00545C81" w:rsidRPr="001A2F4F" w:rsidTr="00545C81">
        <w:tc>
          <w:tcPr>
            <w:tcW w:w="654" w:type="dxa"/>
          </w:tcPr>
          <w:p w:rsidR="00545C81" w:rsidRPr="001B599D" w:rsidRDefault="00545C81" w:rsidP="00545C81">
            <w:pPr>
              <w:jc w:val="center"/>
              <w:rPr>
                <w:b/>
                <w:sz w:val="20"/>
                <w:szCs w:val="20"/>
              </w:rPr>
            </w:pPr>
            <w:r w:rsidRPr="001B599D">
              <w:rPr>
                <w:b/>
                <w:sz w:val="20"/>
                <w:szCs w:val="20"/>
              </w:rPr>
              <w:t>№ п/п</w:t>
            </w:r>
          </w:p>
        </w:tc>
        <w:tc>
          <w:tcPr>
            <w:tcW w:w="4279" w:type="dxa"/>
            <w:vAlign w:val="center"/>
          </w:tcPr>
          <w:p w:rsidR="00545C81" w:rsidRPr="001B599D" w:rsidRDefault="00545C81" w:rsidP="00545C81">
            <w:pPr>
              <w:jc w:val="center"/>
              <w:rPr>
                <w:b/>
                <w:sz w:val="20"/>
                <w:szCs w:val="20"/>
              </w:rPr>
            </w:pPr>
            <w:r w:rsidRPr="001B599D">
              <w:rPr>
                <w:b/>
                <w:sz w:val="20"/>
                <w:szCs w:val="20"/>
              </w:rPr>
              <w:t>Полное библиографическое описание</w:t>
            </w:r>
          </w:p>
        </w:tc>
        <w:tc>
          <w:tcPr>
            <w:tcW w:w="1559" w:type="dxa"/>
            <w:vAlign w:val="center"/>
          </w:tcPr>
          <w:p w:rsidR="00545C81" w:rsidRPr="001B599D" w:rsidRDefault="00545C81" w:rsidP="00545C81">
            <w:pPr>
              <w:jc w:val="center"/>
              <w:rPr>
                <w:b/>
                <w:sz w:val="20"/>
                <w:szCs w:val="20"/>
              </w:rPr>
            </w:pPr>
            <w:r w:rsidRPr="001B599D">
              <w:rPr>
                <w:b/>
                <w:sz w:val="20"/>
                <w:szCs w:val="20"/>
              </w:rPr>
              <w:t>Аннотация</w:t>
            </w:r>
          </w:p>
        </w:tc>
        <w:tc>
          <w:tcPr>
            <w:tcW w:w="1134" w:type="dxa"/>
          </w:tcPr>
          <w:p w:rsidR="00545C81" w:rsidRPr="001B599D" w:rsidRDefault="00545C81" w:rsidP="00545C81">
            <w:pPr>
              <w:jc w:val="center"/>
              <w:rPr>
                <w:b/>
                <w:sz w:val="20"/>
                <w:szCs w:val="20"/>
              </w:rPr>
            </w:pPr>
            <w:r w:rsidRPr="001B599D">
              <w:rPr>
                <w:b/>
                <w:sz w:val="20"/>
                <w:szCs w:val="20"/>
              </w:rPr>
              <w:t>Цель создания</w:t>
            </w:r>
          </w:p>
        </w:tc>
        <w:tc>
          <w:tcPr>
            <w:tcW w:w="1730" w:type="dxa"/>
          </w:tcPr>
          <w:p w:rsidR="00545C81" w:rsidRPr="001B599D" w:rsidRDefault="00545C81" w:rsidP="00545C81">
            <w:pPr>
              <w:jc w:val="center"/>
              <w:rPr>
                <w:b/>
                <w:sz w:val="20"/>
                <w:szCs w:val="20"/>
              </w:rPr>
            </w:pPr>
            <w:r w:rsidRPr="001B599D">
              <w:rPr>
                <w:b/>
                <w:sz w:val="20"/>
                <w:szCs w:val="20"/>
              </w:rPr>
              <w:t>Целевая аудитория</w:t>
            </w:r>
          </w:p>
        </w:tc>
      </w:tr>
      <w:tr w:rsidR="00545C81" w:rsidRPr="001A2F4F" w:rsidTr="00545C81">
        <w:tc>
          <w:tcPr>
            <w:tcW w:w="654" w:type="dxa"/>
          </w:tcPr>
          <w:p w:rsidR="00545C81" w:rsidRPr="001B599D" w:rsidRDefault="00545C81" w:rsidP="00545C81">
            <w:pPr>
              <w:jc w:val="both"/>
              <w:rPr>
                <w:sz w:val="20"/>
                <w:szCs w:val="20"/>
              </w:rPr>
            </w:pPr>
          </w:p>
        </w:tc>
        <w:tc>
          <w:tcPr>
            <w:tcW w:w="4279" w:type="dxa"/>
          </w:tcPr>
          <w:p w:rsidR="00545C81" w:rsidRPr="001B599D" w:rsidRDefault="00545C81" w:rsidP="00545C81">
            <w:pPr>
              <w:jc w:val="both"/>
              <w:rPr>
                <w:sz w:val="20"/>
                <w:szCs w:val="20"/>
              </w:rPr>
            </w:pPr>
          </w:p>
        </w:tc>
        <w:tc>
          <w:tcPr>
            <w:tcW w:w="1559" w:type="dxa"/>
          </w:tcPr>
          <w:p w:rsidR="00545C81" w:rsidRPr="001B599D" w:rsidRDefault="00545C81" w:rsidP="00545C81">
            <w:pPr>
              <w:jc w:val="both"/>
              <w:rPr>
                <w:sz w:val="20"/>
                <w:szCs w:val="20"/>
              </w:rPr>
            </w:pPr>
          </w:p>
        </w:tc>
        <w:tc>
          <w:tcPr>
            <w:tcW w:w="1134" w:type="dxa"/>
          </w:tcPr>
          <w:p w:rsidR="00545C81" w:rsidRPr="001B599D" w:rsidRDefault="00545C81" w:rsidP="00545C81">
            <w:pPr>
              <w:jc w:val="both"/>
              <w:rPr>
                <w:sz w:val="20"/>
                <w:szCs w:val="20"/>
              </w:rPr>
            </w:pPr>
          </w:p>
        </w:tc>
        <w:tc>
          <w:tcPr>
            <w:tcW w:w="1730" w:type="dxa"/>
          </w:tcPr>
          <w:p w:rsidR="00545C81" w:rsidRPr="001B599D" w:rsidRDefault="00545C81" w:rsidP="00545C81">
            <w:pPr>
              <w:jc w:val="both"/>
              <w:rPr>
                <w:sz w:val="20"/>
                <w:szCs w:val="20"/>
              </w:rPr>
            </w:pPr>
          </w:p>
        </w:tc>
      </w:tr>
    </w:tbl>
    <w:p w:rsidR="00545C81" w:rsidRPr="001A2F4F" w:rsidRDefault="00545C81" w:rsidP="00545C81">
      <w:pPr>
        <w:ind w:left="708"/>
        <w:rPr>
          <w:b/>
          <w:sz w:val="20"/>
          <w:szCs w:val="20"/>
        </w:rPr>
      </w:pPr>
    </w:p>
    <w:p w:rsidR="00545C81" w:rsidRPr="0046620B" w:rsidRDefault="00545C81" w:rsidP="00545C81">
      <w:pPr>
        <w:ind w:left="708"/>
        <w:jc w:val="both"/>
        <w:rPr>
          <w:i/>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E77C4C"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 xml:space="preserve">В 2021 году публикаций не было. </w:t>
            </w:r>
          </w:p>
        </w:tc>
      </w:tr>
    </w:tbl>
    <w:p w:rsidR="00545C81" w:rsidRDefault="00545C81" w:rsidP="00545C81">
      <w:pPr>
        <w:rPr>
          <w:b/>
          <w:sz w:val="20"/>
          <w:szCs w:val="20"/>
        </w:rPr>
      </w:pPr>
    </w:p>
    <w:p w:rsidR="00545C81" w:rsidRPr="00545C81" w:rsidRDefault="00545C81" w:rsidP="00545C81">
      <w:pPr>
        <w:jc w:val="center"/>
        <w:rPr>
          <w:b/>
        </w:rPr>
      </w:pPr>
      <w:bookmarkStart w:id="27" w:name="_Toc89946591"/>
      <w:r w:rsidRPr="00545C81">
        <w:rPr>
          <w:b/>
        </w:rPr>
        <w:t>8.6. НАУЧНО-ИССЛЕДОВАТЕЛЬСКАЯ ДЕЯТЕЛЬНОСТЬ</w:t>
      </w:r>
      <w:bookmarkEnd w:id="27"/>
    </w:p>
    <w:p w:rsidR="00545C81" w:rsidRDefault="00545C81" w:rsidP="00545C81">
      <w:pPr>
        <w:rPr>
          <w:b/>
          <w:sz w:val="20"/>
          <w:szCs w:val="20"/>
        </w:rPr>
      </w:pPr>
    </w:p>
    <w:p w:rsidR="00545C81" w:rsidRPr="00545C81" w:rsidRDefault="00545C81" w:rsidP="00545C81">
      <w:pPr>
        <w:pStyle w:val="2"/>
        <w:rPr>
          <w:sz w:val="22"/>
          <w:szCs w:val="22"/>
        </w:rPr>
      </w:pPr>
      <w:bookmarkStart w:id="28" w:name="_Toc89946592"/>
      <w:r w:rsidRPr="00545C81">
        <w:rPr>
          <w:sz w:val="22"/>
          <w:szCs w:val="22"/>
        </w:rPr>
        <w:t>8.6.1. Подготовка публикаций о краеведческих ресурсах, продуктах и услугах библиотеки, а также публикаций краеведческого содержания</w:t>
      </w:r>
      <w:bookmarkEnd w:id="28"/>
    </w:p>
    <w:p w:rsidR="00545C81" w:rsidRPr="001A2F4F" w:rsidRDefault="00545C81" w:rsidP="00545C81">
      <w:pPr>
        <w:jc w:val="both"/>
        <w:rPr>
          <w:sz w:val="20"/>
          <w:szCs w:val="20"/>
        </w:rPr>
      </w:pPr>
    </w:p>
    <w:tbl>
      <w:tblPr>
        <w:tblStyle w:val="a5"/>
        <w:tblW w:w="0" w:type="auto"/>
        <w:tblInd w:w="108" w:type="dxa"/>
        <w:tblLook w:val="04A0" w:firstRow="1" w:lastRow="0" w:firstColumn="1" w:lastColumn="0" w:noHBand="0" w:noVBand="1"/>
      </w:tblPr>
      <w:tblGrid>
        <w:gridCol w:w="503"/>
        <w:gridCol w:w="4759"/>
        <w:gridCol w:w="2268"/>
        <w:gridCol w:w="1559"/>
      </w:tblGrid>
      <w:tr w:rsidR="00545C81" w:rsidRPr="001A2F4F" w:rsidTr="00545C81">
        <w:tc>
          <w:tcPr>
            <w:tcW w:w="486" w:type="dxa"/>
            <w:vAlign w:val="center"/>
          </w:tcPr>
          <w:p w:rsidR="00545C81" w:rsidRPr="00FE047A" w:rsidRDefault="00545C81" w:rsidP="00545C81">
            <w:pPr>
              <w:jc w:val="center"/>
              <w:rPr>
                <w:b/>
                <w:sz w:val="20"/>
                <w:szCs w:val="20"/>
              </w:rPr>
            </w:pPr>
            <w:r w:rsidRPr="00FE047A">
              <w:rPr>
                <w:b/>
                <w:sz w:val="20"/>
                <w:szCs w:val="20"/>
              </w:rPr>
              <w:t>№ п/п</w:t>
            </w:r>
          </w:p>
        </w:tc>
        <w:tc>
          <w:tcPr>
            <w:tcW w:w="4759" w:type="dxa"/>
            <w:vAlign w:val="center"/>
          </w:tcPr>
          <w:p w:rsidR="00545C81" w:rsidRPr="00FE047A" w:rsidRDefault="00545C81" w:rsidP="00545C81">
            <w:pPr>
              <w:jc w:val="center"/>
              <w:rPr>
                <w:b/>
                <w:sz w:val="20"/>
                <w:szCs w:val="20"/>
              </w:rPr>
            </w:pPr>
            <w:r w:rsidRPr="00FE047A">
              <w:rPr>
                <w:b/>
                <w:sz w:val="20"/>
                <w:szCs w:val="20"/>
              </w:rPr>
              <w:t>Полное библиографическое описание</w:t>
            </w:r>
          </w:p>
        </w:tc>
        <w:tc>
          <w:tcPr>
            <w:tcW w:w="2268" w:type="dxa"/>
            <w:vAlign w:val="center"/>
          </w:tcPr>
          <w:p w:rsidR="00545C81" w:rsidRPr="00FE047A" w:rsidRDefault="00545C81" w:rsidP="00545C81">
            <w:pPr>
              <w:jc w:val="center"/>
              <w:rPr>
                <w:b/>
                <w:sz w:val="20"/>
                <w:szCs w:val="20"/>
              </w:rPr>
            </w:pPr>
            <w:r w:rsidRPr="00FE047A">
              <w:rPr>
                <w:b/>
                <w:sz w:val="20"/>
                <w:szCs w:val="20"/>
              </w:rPr>
              <w:t>Аннотация</w:t>
            </w:r>
          </w:p>
        </w:tc>
        <w:tc>
          <w:tcPr>
            <w:tcW w:w="1559" w:type="dxa"/>
            <w:vAlign w:val="center"/>
          </w:tcPr>
          <w:p w:rsidR="00545C81" w:rsidRPr="00FE047A" w:rsidRDefault="00545C81" w:rsidP="00545C81">
            <w:pPr>
              <w:jc w:val="center"/>
              <w:rPr>
                <w:b/>
                <w:sz w:val="20"/>
                <w:szCs w:val="20"/>
              </w:rPr>
            </w:pPr>
            <w:r w:rsidRPr="00FE047A">
              <w:rPr>
                <w:b/>
                <w:sz w:val="20"/>
                <w:szCs w:val="20"/>
              </w:rPr>
              <w:t>Целевая аудитория</w:t>
            </w:r>
          </w:p>
        </w:tc>
      </w:tr>
      <w:tr w:rsidR="00545C81" w:rsidRPr="001A2F4F" w:rsidTr="00545C81">
        <w:tc>
          <w:tcPr>
            <w:tcW w:w="486" w:type="dxa"/>
          </w:tcPr>
          <w:p w:rsidR="00545C81" w:rsidRPr="001A2F4F" w:rsidRDefault="00545C81" w:rsidP="00545C81">
            <w:pPr>
              <w:jc w:val="both"/>
              <w:rPr>
                <w:sz w:val="20"/>
                <w:szCs w:val="20"/>
              </w:rPr>
            </w:pPr>
          </w:p>
        </w:tc>
        <w:tc>
          <w:tcPr>
            <w:tcW w:w="4759" w:type="dxa"/>
          </w:tcPr>
          <w:p w:rsidR="00545C81" w:rsidRPr="001A2F4F" w:rsidRDefault="00545C81" w:rsidP="00545C81">
            <w:pPr>
              <w:jc w:val="both"/>
              <w:rPr>
                <w:sz w:val="20"/>
                <w:szCs w:val="20"/>
              </w:rPr>
            </w:pPr>
          </w:p>
        </w:tc>
        <w:tc>
          <w:tcPr>
            <w:tcW w:w="2268" w:type="dxa"/>
          </w:tcPr>
          <w:p w:rsidR="00545C81" w:rsidRPr="001A2F4F" w:rsidRDefault="00545C81" w:rsidP="00545C81">
            <w:pPr>
              <w:jc w:val="both"/>
              <w:rPr>
                <w:sz w:val="20"/>
                <w:szCs w:val="20"/>
              </w:rPr>
            </w:pPr>
          </w:p>
        </w:tc>
        <w:tc>
          <w:tcPr>
            <w:tcW w:w="1559" w:type="dxa"/>
          </w:tcPr>
          <w:p w:rsidR="00545C81" w:rsidRPr="001A2F4F" w:rsidRDefault="00545C81" w:rsidP="00545C81">
            <w:pPr>
              <w:jc w:val="both"/>
              <w:rPr>
                <w:sz w:val="20"/>
                <w:szCs w:val="20"/>
              </w:rPr>
            </w:pPr>
          </w:p>
        </w:tc>
      </w:tr>
    </w:tbl>
    <w:p w:rsidR="00545C81" w:rsidRPr="001A2F4F" w:rsidRDefault="00545C81" w:rsidP="00545C81">
      <w:pPr>
        <w:ind w:left="708"/>
        <w:rPr>
          <w:b/>
          <w:sz w:val="20"/>
          <w:szCs w:val="20"/>
        </w:rPr>
      </w:pPr>
    </w:p>
    <w:p w:rsidR="00545C81" w:rsidRPr="00545C81" w:rsidRDefault="00545C81" w:rsidP="00545C81">
      <w:pPr>
        <w:ind w:left="708"/>
        <w:rPr>
          <w:i/>
          <w:sz w:val="22"/>
          <w:szCs w:val="22"/>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E77C4C" w:rsidP="00545C81">
            <w:pPr>
              <w:pStyle w:val="a3"/>
              <w:widowControl w:val="0"/>
              <w:tabs>
                <w:tab w:val="left" w:pos="708"/>
              </w:tabs>
              <w:jc w:val="both"/>
              <w:rPr>
                <w:color w:val="000000"/>
                <w:sz w:val="20"/>
                <w:szCs w:val="20"/>
                <w:shd w:val="clear" w:color="auto" w:fill="FFFFFF"/>
              </w:rPr>
            </w:pPr>
            <w:r w:rsidRPr="00E77C4C">
              <w:rPr>
                <w:color w:val="000000"/>
                <w:sz w:val="20"/>
                <w:szCs w:val="20"/>
                <w:shd w:val="clear" w:color="auto" w:fill="FFFFFF"/>
              </w:rPr>
              <w:t>В 2021 году публикаций не было.</w:t>
            </w:r>
          </w:p>
        </w:tc>
      </w:tr>
    </w:tbl>
    <w:p w:rsidR="00545C81" w:rsidRPr="001A2F4F" w:rsidRDefault="00545C81" w:rsidP="00545C81">
      <w:pPr>
        <w:jc w:val="both"/>
        <w:rPr>
          <w:b/>
          <w:sz w:val="20"/>
          <w:szCs w:val="20"/>
        </w:rPr>
      </w:pPr>
    </w:p>
    <w:p w:rsidR="00545C81" w:rsidRPr="00545C81" w:rsidRDefault="00545C81" w:rsidP="00545C81">
      <w:pPr>
        <w:pStyle w:val="2"/>
        <w:rPr>
          <w:sz w:val="24"/>
        </w:rPr>
      </w:pPr>
      <w:bookmarkStart w:id="29" w:name="_Toc89946593"/>
      <w:r w:rsidRPr="00545C81">
        <w:rPr>
          <w:sz w:val="24"/>
        </w:rPr>
        <w:lastRenderedPageBreak/>
        <w:t>8.6.2. Работа по созданию летописей населенных пунктов</w:t>
      </w:r>
      <w:bookmarkEnd w:id="29"/>
    </w:p>
    <w:p w:rsidR="00545C81" w:rsidRPr="00CD16AC" w:rsidRDefault="00545C81" w:rsidP="00545C81">
      <w:pPr>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4111"/>
        <w:gridCol w:w="1559"/>
        <w:gridCol w:w="3006"/>
      </w:tblGrid>
      <w:tr w:rsidR="00545C81" w:rsidRPr="00CD16AC" w:rsidTr="00545C81">
        <w:tc>
          <w:tcPr>
            <w:tcW w:w="680" w:type="dxa"/>
          </w:tcPr>
          <w:p w:rsidR="00545C81" w:rsidRPr="00CD16AC" w:rsidRDefault="00545C81" w:rsidP="00545C81">
            <w:pPr>
              <w:jc w:val="center"/>
              <w:rPr>
                <w:rFonts w:eastAsiaTheme="minorHAnsi"/>
                <w:b/>
                <w:sz w:val="20"/>
                <w:szCs w:val="20"/>
                <w:lang w:eastAsia="en-US"/>
              </w:rPr>
            </w:pPr>
            <w:r w:rsidRPr="00CD16AC">
              <w:rPr>
                <w:rFonts w:eastAsiaTheme="minorHAnsi"/>
                <w:b/>
                <w:sz w:val="20"/>
                <w:szCs w:val="20"/>
                <w:lang w:eastAsia="en-US"/>
              </w:rPr>
              <w:t>№ п/п</w:t>
            </w:r>
          </w:p>
        </w:tc>
        <w:tc>
          <w:tcPr>
            <w:tcW w:w="4111" w:type="dxa"/>
            <w:vAlign w:val="center"/>
          </w:tcPr>
          <w:p w:rsidR="00545C81" w:rsidRPr="00CD16AC" w:rsidRDefault="00545C81" w:rsidP="00545C81">
            <w:pPr>
              <w:jc w:val="center"/>
              <w:rPr>
                <w:rFonts w:eastAsiaTheme="minorHAnsi"/>
                <w:b/>
                <w:sz w:val="20"/>
                <w:szCs w:val="20"/>
                <w:lang w:eastAsia="en-US"/>
              </w:rPr>
            </w:pPr>
            <w:r w:rsidRPr="00CD16AC">
              <w:rPr>
                <w:rFonts w:eastAsiaTheme="minorHAnsi"/>
                <w:b/>
                <w:sz w:val="20"/>
                <w:szCs w:val="20"/>
                <w:lang w:eastAsia="en-US"/>
              </w:rPr>
              <w:t>Наименования населенных пунктов, о которых имеются летописи</w:t>
            </w:r>
          </w:p>
        </w:tc>
        <w:tc>
          <w:tcPr>
            <w:tcW w:w="1559" w:type="dxa"/>
          </w:tcPr>
          <w:p w:rsidR="00545C81" w:rsidRPr="00CD16AC" w:rsidRDefault="00545C81" w:rsidP="00545C81">
            <w:pPr>
              <w:jc w:val="center"/>
              <w:rPr>
                <w:rFonts w:eastAsiaTheme="minorHAnsi"/>
                <w:b/>
                <w:bCs/>
                <w:sz w:val="20"/>
                <w:szCs w:val="20"/>
                <w:lang w:eastAsia="en-US"/>
              </w:rPr>
            </w:pPr>
            <w:r w:rsidRPr="00CD16AC">
              <w:rPr>
                <w:rFonts w:eastAsiaTheme="minorHAnsi"/>
                <w:b/>
                <w:bCs/>
                <w:sz w:val="20"/>
                <w:szCs w:val="20"/>
                <w:lang w:eastAsia="en-US"/>
              </w:rPr>
              <w:t>Летопись пополняется</w:t>
            </w:r>
          </w:p>
          <w:p w:rsidR="00545C81" w:rsidRPr="00CD16AC" w:rsidRDefault="00545C81" w:rsidP="00545C81">
            <w:pPr>
              <w:jc w:val="center"/>
              <w:rPr>
                <w:rFonts w:eastAsiaTheme="minorHAnsi"/>
                <w:b/>
                <w:bCs/>
                <w:sz w:val="20"/>
                <w:szCs w:val="20"/>
                <w:lang w:eastAsia="en-US"/>
              </w:rPr>
            </w:pPr>
            <w:r w:rsidRPr="00CD16AC">
              <w:rPr>
                <w:rFonts w:eastAsiaTheme="minorHAnsi"/>
                <w:b/>
                <w:bCs/>
                <w:sz w:val="20"/>
                <w:szCs w:val="20"/>
                <w:lang w:eastAsia="en-US"/>
              </w:rPr>
              <w:t>Да/Нет</w:t>
            </w:r>
          </w:p>
        </w:tc>
        <w:tc>
          <w:tcPr>
            <w:tcW w:w="3006" w:type="dxa"/>
          </w:tcPr>
          <w:p w:rsidR="00545C81" w:rsidRPr="00CD16AC" w:rsidRDefault="00545C81" w:rsidP="00545C81">
            <w:pPr>
              <w:jc w:val="center"/>
              <w:rPr>
                <w:rFonts w:eastAsiaTheme="minorHAnsi"/>
                <w:b/>
                <w:bCs/>
                <w:sz w:val="20"/>
                <w:szCs w:val="20"/>
                <w:lang w:eastAsia="en-US"/>
              </w:rPr>
            </w:pPr>
            <w:r w:rsidRPr="00CD16AC">
              <w:rPr>
                <w:rFonts w:eastAsiaTheme="minorHAnsi"/>
                <w:b/>
                <w:bCs/>
                <w:sz w:val="20"/>
                <w:szCs w:val="20"/>
                <w:lang w:eastAsia="en-US"/>
              </w:rPr>
              <w:t>Ответственная библиотека</w:t>
            </w:r>
          </w:p>
        </w:tc>
      </w:tr>
      <w:tr w:rsidR="00545C81" w:rsidRPr="00CD16AC" w:rsidTr="00545C81">
        <w:tc>
          <w:tcPr>
            <w:tcW w:w="680" w:type="dxa"/>
          </w:tcPr>
          <w:p w:rsidR="00545C81" w:rsidRPr="00CD16AC" w:rsidRDefault="0033795B" w:rsidP="00545C81">
            <w:pPr>
              <w:rPr>
                <w:rFonts w:eastAsiaTheme="minorHAnsi"/>
                <w:sz w:val="20"/>
                <w:szCs w:val="20"/>
                <w:lang w:eastAsia="en-US"/>
              </w:rPr>
            </w:pPr>
            <w:r>
              <w:rPr>
                <w:rFonts w:eastAsiaTheme="minorHAnsi"/>
                <w:sz w:val="20"/>
                <w:szCs w:val="20"/>
                <w:lang w:eastAsia="en-US"/>
              </w:rPr>
              <w:t>1</w:t>
            </w:r>
          </w:p>
        </w:tc>
        <w:tc>
          <w:tcPr>
            <w:tcW w:w="4111" w:type="dxa"/>
          </w:tcPr>
          <w:p w:rsidR="00545C81" w:rsidRPr="00CD16AC" w:rsidRDefault="00DA6452" w:rsidP="00545C81">
            <w:pPr>
              <w:rPr>
                <w:rFonts w:eastAsiaTheme="minorHAnsi"/>
                <w:sz w:val="20"/>
                <w:szCs w:val="20"/>
                <w:lang w:eastAsia="en-US"/>
              </w:rPr>
            </w:pPr>
            <w:r>
              <w:rPr>
                <w:rFonts w:eastAsiaTheme="minorHAnsi"/>
                <w:sz w:val="20"/>
                <w:szCs w:val="20"/>
                <w:lang w:eastAsia="en-US"/>
              </w:rPr>
              <w:t>с. Латоново</w:t>
            </w:r>
          </w:p>
        </w:tc>
        <w:tc>
          <w:tcPr>
            <w:tcW w:w="1559" w:type="dxa"/>
          </w:tcPr>
          <w:p w:rsidR="00545C81" w:rsidRPr="00CD16AC" w:rsidRDefault="00DA6452" w:rsidP="00545C81">
            <w:pPr>
              <w:jc w:val="center"/>
              <w:rPr>
                <w:rFonts w:eastAsia="MS Mincho"/>
                <w:bCs/>
                <w:sz w:val="20"/>
                <w:szCs w:val="20"/>
              </w:rPr>
            </w:pPr>
            <w:r>
              <w:rPr>
                <w:rFonts w:eastAsia="MS Mincho"/>
                <w:bCs/>
                <w:sz w:val="20"/>
                <w:szCs w:val="20"/>
              </w:rPr>
              <w:t>да</w:t>
            </w:r>
          </w:p>
        </w:tc>
        <w:tc>
          <w:tcPr>
            <w:tcW w:w="3006" w:type="dxa"/>
          </w:tcPr>
          <w:p w:rsidR="00545C81" w:rsidRPr="00CD16AC" w:rsidRDefault="00DA6452" w:rsidP="00545C81">
            <w:pPr>
              <w:jc w:val="center"/>
              <w:rPr>
                <w:rFonts w:eastAsia="MS Mincho"/>
                <w:bCs/>
                <w:sz w:val="20"/>
                <w:szCs w:val="20"/>
              </w:rPr>
            </w:pPr>
            <w:r>
              <w:rPr>
                <w:rFonts w:eastAsia="MS Mincho"/>
                <w:bCs/>
                <w:sz w:val="20"/>
                <w:szCs w:val="20"/>
              </w:rPr>
              <w:t>Латоновская б/о</w:t>
            </w:r>
          </w:p>
        </w:tc>
      </w:tr>
      <w:tr w:rsidR="00DA6452" w:rsidRPr="00CD16AC" w:rsidTr="00545C81">
        <w:tc>
          <w:tcPr>
            <w:tcW w:w="680" w:type="dxa"/>
          </w:tcPr>
          <w:p w:rsidR="00DA6452" w:rsidRPr="00CD16AC" w:rsidRDefault="0033795B" w:rsidP="00545C81">
            <w:pPr>
              <w:rPr>
                <w:rFonts w:eastAsiaTheme="minorHAnsi"/>
                <w:sz w:val="20"/>
                <w:szCs w:val="20"/>
                <w:lang w:eastAsia="en-US"/>
              </w:rPr>
            </w:pPr>
            <w:r>
              <w:rPr>
                <w:rFonts w:eastAsiaTheme="minorHAnsi"/>
                <w:sz w:val="20"/>
                <w:szCs w:val="20"/>
                <w:lang w:eastAsia="en-US"/>
              </w:rPr>
              <w:t>2</w:t>
            </w:r>
          </w:p>
        </w:tc>
        <w:tc>
          <w:tcPr>
            <w:tcW w:w="4111" w:type="dxa"/>
          </w:tcPr>
          <w:p w:rsidR="00DA6452" w:rsidRDefault="00DA6452" w:rsidP="00545C81">
            <w:pPr>
              <w:rPr>
                <w:rFonts w:eastAsiaTheme="minorHAnsi"/>
                <w:sz w:val="20"/>
                <w:szCs w:val="20"/>
                <w:lang w:eastAsia="en-US"/>
              </w:rPr>
            </w:pPr>
            <w:r>
              <w:rPr>
                <w:rFonts w:eastAsiaTheme="minorHAnsi"/>
                <w:sz w:val="20"/>
                <w:szCs w:val="20"/>
                <w:lang w:eastAsia="en-US"/>
              </w:rPr>
              <w:t>с. Марфинка</w:t>
            </w:r>
          </w:p>
        </w:tc>
        <w:tc>
          <w:tcPr>
            <w:tcW w:w="1559" w:type="dxa"/>
          </w:tcPr>
          <w:p w:rsidR="00DA6452" w:rsidRDefault="00DA6452" w:rsidP="00545C81">
            <w:pPr>
              <w:jc w:val="center"/>
              <w:rPr>
                <w:rFonts w:eastAsia="MS Mincho"/>
                <w:bCs/>
                <w:sz w:val="20"/>
                <w:szCs w:val="20"/>
              </w:rPr>
            </w:pPr>
            <w:r>
              <w:rPr>
                <w:rFonts w:eastAsia="MS Mincho"/>
                <w:bCs/>
                <w:sz w:val="20"/>
                <w:szCs w:val="20"/>
              </w:rPr>
              <w:t>нет</w:t>
            </w:r>
          </w:p>
        </w:tc>
        <w:tc>
          <w:tcPr>
            <w:tcW w:w="3006" w:type="dxa"/>
          </w:tcPr>
          <w:p w:rsidR="00DA6452" w:rsidRDefault="00DA6452" w:rsidP="00545C81">
            <w:pPr>
              <w:jc w:val="center"/>
              <w:rPr>
                <w:rFonts w:eastAsia="MS Mincho"/>
                <w:bCs/>
                <w:sz w:val="20"/>
                <w:szCs w:val="20"/>
              </w:rPr>
            </w:pPr>
            <w:r>
              <w:rPr>
                <w:rFonts w:eastAsia="MS Mincho"/>
                <w:bCs/>
                <w:sz w:val="20"/>
                <w:szCs w:val="20"/>
              </w:rPr>
              <w:t>Марфинская б/о</w:t>
            </w:r>
          </w:p>
        </w:tc>
      </w:tr>
      <w:tr w:rsidR="00DA6452" w:rsidRPr="00CD16AC" w:rsidTr="00545C81">
        <w:tc>
          <w:tcPr>
            <w:tcW w:w="680" w:type="dxa"/>
          </w:tcPr>
          <w:p w:rsidR="00DA6452" w:rsidRPr="00CD16AC" w:rsidRDefault="0033795B" w:rsidP="00545C81">
            <w:pPr>
              <w:rPr>
                <w:rFonts w:eastAsiaTheme="minorHAnsi"/>
                <w:sz w:val="20"/>
                <w:szCs w:val="20"/>
                <w:lang w:eastAsia="en-US"/>
              </w:rPr>
            </w:pPr>
            <w:r>
              <w:rPr>
                <w:rFonts w:eastAsiaTheme="minorHAnsi"/>
                <w:sz w:val="20"/>
                <w:szCs w:val="20"/>
                <w:lang w:eastAsia="en-US"/>
              </w:rPr>
              <w:t>3</w:t>
            </w:r>
          </w:p>
        </w:tc>
        <w:tc>
          <w:tcPr>
            <w:tcW w:w="4111" w:type="dxa"/>
          </w:tcPr>
          <w:p w:rsidR="00DA6452" w:rsidRDefault="00DA6452" w:rsidP="00545C81">
            <w:pPr>
              <w:rPr>
                <w:rFonts w:eastAsiaTheme="minorHAnsi"/>
                <w:sz w:val="20"/>
                <w:szCs w:val="20"/>
                <w:lang w:eastAsia="en-US"/>
              </w:rPr>
            </w:pPr>
            <w:r>
              <w:rPr>
                <w:rFonts w:eastAsiaTheme="minorHAnsi"/>
                <w:sz w:val="20"/>
                <w:szCs w:val="20"/>
                <w:lang w:eastAsia="en-US"/>
              </w:rPr>
              <w:t xml:space="preserve">с. Екатериновка </w:t>
            </w:r>
          </w:p>
        </w:tc>
        <w:tc>
          <w:tcPr>
            <w:tcW w:w="1559" w:type="dxa"/>
          </w:tcPr>
          <w:p w:rsidR="00DA6452" w:rsidRDefault="00DA6452" w:rsidP="00545C81">
            <w:pPr>
              <w:jc w:val="center"/>
              <w:rPr>
                <w:rFonts w:eastAsia="MS Mincho"/>
                <w:bCs/>
                <w:sz w:val="20"/>
                <w:szCs w:val="20"/>
              </w:rPr>
            </w:pPr>
            <w:r>
              <w:rPr>
                <w:rFonts w:eastAsia="MS Mincho"/>
                <w:bCs/>
                <w:sz w:val="20"/>
                <w:szCs w:val="20"/>
              </w:rPr>
              <w:t>нет</w:t>
            </w:r>
          </w:p>
        </w:tc>
        <w:tc>
          <w:tcPr>
            <w:tcW w:w="3006" w:type="dxa"/>
          </w:tcPr>
          <w:p w:rsidR="00DA6452" w:rsidRDefault="00DA6452" w:rsidP="00545C81">
            <w:pPr>
              <w:jc w:val="center"/>
              <w:rPr>
                <w:rFonts w:eastAsia="MS Mincho"/>
                <w:bCs/>
                <w:sz w:val="20"/>
                <w:szCs w:val="20"/>
              </w:rPr>
            </w:pPr>
            <w:r>
              <w:rPr>
                <w:rFonts w:eastAsia="MS Mincho"/>
                <w:bCs/>
                <w:sz w:val="20"/>
                <w:szCs w:val="20"/>
              </w:rPr>
              <w:t>Екатериновская б/о</w:t>
            </w:r>
          </w:p>
        </w:tc>
      </w:tr>
      <w:tr w:rsidR="00DA6452" w:rsidRPr="00CD16AC" w:rsidTr="00545C81">
        <w:tc>
          <w:tcPr>
            <w:tcW w:w="680" w:type="dxa"/>
          </w:tcPr>
          <w:p w:rsidR="00DA6452" w:rsidRPr="00CD16AC" w:rsidRDefault="0033795B" w:rsidP="00545C81">
            <w:pPr>
              <w:rPr>
                <w:rFonts w:eastAsiaTheme="minorHAnsi"/>
                <w:sz w:val="20"/>
                <w:szCs w:val="20"/>
                <w:lang w:eastAsia="en-US"/>
              </w:rPr>
            </w:pPr>
            <w:r>
              <w:rPr>
                <w:rFonts w:eastAsiaTheme="minorHAnsi"/>
                <w:sz w:val="20"/>
                <w:szCs w:val="20"/>
                <w:lang w:eastAsia="en-US"/>
              </w:rPr>
              <w:t>4</w:t>
            </w:r>
          </w:p>
        </w:tc>
        <w:tc>
          <w:tcPr>
            <w:tcW w:w="4111" w:type="dxa"/>
          </w:tcPr>
          <w:p w:rsidR="00DA6452" w:rsidRDefault="00DA6452" w:rsidP="00545C81">
            <w:pPr>
              <w:rPr>
                <w:rFonts w:eastAsiaTheme="minorHAnsi"/>
                <w:sz w:val="20"/>
                <w:szCs w:val="20"/>
                <w:lang w:eastAsia="en-US"/>
              </w:rPr>
            </w:pPr>
            <w:r>
              <w:rPr>
                <w:rFonts w:eastAsiaTheme="minorHAnsi"/>
                <w:sz w:val="20"/>
                <w:szCs w:val="20"/>
                <w:lang w:eastAsia="en-US"/>
              </w:rPr>
              <w:t>с. Новониколаевка</w:t>
            </w:r>
          </w:p>
        </w:tc>
        <w:tc>
          <w:tcPr>
            <w:tcW w:w="1559" w:type="dxa"/>
          </w:tcPr>
          <w:p w:rsidR="00DA6452" w:rsidRDefault="00DA6452" w:rsidP="00545C81">
            <w:pPr>
              <w:jc w:val="center"/>
              <w:rPr>
                <w:rFonts w:eastAsia="MS Mincho"/>
                <w:bCs/>
                <w:sz w:val="20"/>
                <w:szCs w:val="20"/>
              </w:rPr>
            </w:pPr>
            <w:r>
              <w:rPr>
                <w:rFonts w:eastAsia="MS Mincho"/>
                <w:bCs/>
                <w:sz w:val="20"/>
                <w:szCs w:val="20"/>
              </w:rPr>
              <w:t>да</w:t>
            </w:r>
          </w:p>
        </w:tc>
        <w:tc>
          <w:tcPr>
            <w:tcW w:w="3006" w:type="dxa"/>
          </w:tcPr>
          <w:p w:rsidR="00DA6452" w:rsidRDefault="00DA6452" w:rsidP="00545C81">
            <w:pPr>
              <w:jc w:val="center"/>
              <w:rPr>
                <w:rFonts w:eastAsia="MS Mincho"/>
                <w:bCs/>
                <w:sz w:val="20"/>
                <w:szCs w:val="20"/>
              </w:rPr>
            </w:pPr>
            <w:r>
              <w:rPr>
                <w:rFonts w:eastAsia="MS Mincho"/>
                <w:bCs/>
                <w:sz w:val="20"/>
                <w:szCs w:val="20"/>
              </w:rPr>
              <w:t>Новониколаевская б/о</w:t>
            </w:r>
          </w:p>
        </w:tc>
      </w:tr>
      <w:tr w:rsidR="00DA6452" w:rsidRPr="00CD16AC" w:rsidTr="00545C81">
        <w:tc>
          <w:tcPr>
            <w:tcW w:w="680" w:type="dxa"/>
          </w:tcPr>
          <w:p w:rsidR="00DA6452" w:rsidRPr="00CD16AC" w:rsidRDefault="0033795B" w:rsidP="00545C81">
            <w:pPr>
              <w:rPr>
                <w:rFonts w:eastAsiaTheme="minorHAnsi"/>
                <w:sz w:val="20"/>
                <w:szCs w:val="20"/>
                <w:lang w:eastAsia="en-US"/>
              </w:rPr>
            </w:pPr>
            <w:r>
              <w:rPr>
                <w:rFonts w:eastAsiaTheme="minorHAnsi"/>
                <w:sz w:val="20"/>
                <w:szCs w:val="20"/>
                <w:lang w:eastAsia="en-US"/>
              </w:rPr>
              <w:t>5</w:t>
            </w:r>
          </w:p>
        </w:tc>
        <w:tc>
          <w:tcPr>
            <w:tcW w:w="4111" w:type="dxa"/>
          </w:tcPr>
          <w:p w:rsidR="00DA6452" w:rsidRDefault="00DA6452" w:rsidP="00545C81">
            <w:pPr>
              <w:rPr>
                <w:rFonts w:eastAsiaTheme="minorHAnsi"/>
                <w:sz w:val="20"/>
                <w:szCs w:val="20"/>
                <w:lang w:eastAsia="en-US"/>
              </w:rPr>
            </w:pPr>
            <w:r>
              <w:rPr>
                <w:rFonts w:eastAsiaTheme="minorHAnsi"/>
                <w:sz w:val="20"/>
                <w:szCs w:val="20"/>
                <w:lang w:eastAsia="en-US"/>
              </w:rPr>
              <w:t>с. Греково-Тимофеевка</w:t>
            </w:r>
          </w:p>
        </w:tc>
        <w:tc>
          <w:tcPr>
            <w:tcW w:w="1559" w:type="dxa"/>
          </w:tcPr>
          <w:p w:rsidR="00DA6452" w:rsidRDefault="00DA6452" w:rsidP="00545C81">
            <w:pPr>
              <w:jc w:val="center"/>
              <w:rPr>
                <w:rFonts w:eastAsia="MS Mincho"/>
                <w:bCs/>
                <w:sz w:val="20"/>
                <w:szCs w:val="20"/>
              </w:rPr>
            </w:pPr>
            <w:r>
              <w:rPr>
                <w:rFonts w:eastAsia="MS Mincho"/>
                <w:bCs/>
                <w:sz w:val="20"/>
                <w:szCs w:val="20"/>
              </w:rPr>
              <w:t>нет</w:t>
            </w:r>
          </w:p>
        </w:tc>
        <w:tc>
          <w:tcPr>
            <w:tcW w:w="3006" w:type="dxa"/>
          </w:tcPr>
          <w:p w:rsidR="00DA6452" w:rsidRDefault="00DA6452" w:rsidP="00545C81">
            <w:pPr>
              <w:jc w:val="center"/>
              <w:rPr>
                <w:rFonts w:eastAsia="MS Mincho"/>
                <w:bCs/>
                <w:sz w:val="20"/>
                <w:szCs w:val="20"/>
              </w:rPr>
            </w:pPr>
            <w:r>
              <w:rPr>
                <w:rFonts w:eastAsia="MS Mincho"/>
                <w:bCs/>
                <w:sz w:val="20"/>
                <w:szCs w:val="20"/>
              </w:rPr>
              <w:t>Греково-Тимофеевская б/о</w:t>
            </w:r>
          </w:p>
        </w:tc>
      </w:tr>
      <w:tr w:rsidR="00DA6452" w:rsidRPr="00CD16AC" w:rsidTr="00545C81">
        <w:tc>
          <w:tcPr>
            <w:tcW w:w="680" w:type="dxa"/>
          </w:tcPr>
          <w:p w:rsidR="00DA6452" w:rsidRPr="00CD16AC" w:rsidRDefault="0033795B" w:rsidP="00545C81">
            <w:pPr>
              <w:rPr>
                <w:rFonts w:eastAsiaTheme="minorHAnsi"/>
                <w:sz w:val="20"/>
                <w:szCs w:val="20"/>
                <w:lang w:eastAsia="en-US"/>
              </w:rPr>
            </w:pPr>
            <w:r>
              <w:rPr>
                <w:rFonts w:eastAsiaTheme="minorHAnsi"/>
                <w:sz w:val="20"/>
                <w:szCs w:val="20"/>
                <w:lang w:eastAsia="en-US"/>
              </w:rPr>
              <w:t>6</w:t>
            </w:r>
          </w:p>
        </w:tc>
        <w:tc>
          <w:tcPr>
            <w:tcW w:w="4111" w:type="dxa"/>
          </w:tcPr>
          <w:p w:rsidR="00DA6452" w:rsidRDefault="00DA6452" w:rsidP="00545C81">
            <w:pPr>
              <w:rPr>
                <w:rFonts w:eastAsiaTheme="minorHAnsi"/>
                <w:sz w:val="20"/>
                <w:szCs w:val="20"/>
                <w:lang w:eastAsia="en-US"/>
              </w:rPr>
            </w:pPr>
            <w:r>
              <w:rPr>
                <w:rFonts w:eastAsiaTheme="minorHAnsi"/>
                <w:sz w:val="20"/>
                <w:szCs w:val="20"/>
                <w:lang w:eastAsia="en-US"/>
              </w:rPr>
              <w:t>п. Надежда</w:t>
            </w:r>
          </w:p>
        </w:tc>
        <w:tc>
          <w:tcPr>
            <w:tcW w:w="1559" w:type="dxa"/>
          </w:tcPr>
          <w:p w:rsidR="00DA6452" w:rsidRDefault="00DA6452" w:rsidP="00545C81">
            <w:pPr>
              <w:jc w:val="center"/>
              <w:rPr>
                <w:rFonts w:eastAsia="MS Mincho"/>
                <w:bCs/>
                <w:sz w:val="20"/>
                <w:szCs w:val="20"/>
              </w:rPr>
            </w:pPr>
            <w:r>
              <w:rPr>
                <w:rFonts w:eastAsia="MS Mincho"/>
                <w:bCs/>
                <w:sz w:val="20"/>
                <w:szCs w:val="20"/>
              </w:rPr>
              <w:t>нет</w:t>
            </w:r>
          </w:p>
        </w:tc>
        <w:tc>
          <w:tcPr>
            <w:tcW w:w="3006" w:type="dxa"/>
          </w:tcPr>
          <w:p w:rsidR="00DA6452" w:rsidRDefault="00DA6452" w:rsidP="00545C81">
            <w:pPr>
              <w:jc w:val="center"/>
              <w:rPr>
                <w:rFonts w:eastAsia="MS Mincho"/>
                <w:bCs/>
                <w:sz w:val="20"/>
                <w:szCs w:val="20"/>
              </w:rPr>
            </w:pPr>
            <w:r>
              <w:rPr>
                <w:rFonts w:eastAsia="MS Mincho"/>
                <w:bCs/>
                <w:sz w:val="20"/>
                <w:szCs w:val="20"/>
              </w:rPr>
              <w:t>Надеждинская б/о</w:t>
            </w:r>
          </w:p>
        </w:tc>
      </w:tr>
      <w:tr w:rsidR="00DA6452" w:rsidRPr="00CD16AC" w:rsidTr="00545C81">
        <w:tc>
          <w:tcPr>
            <w:tcW w:w="680" w:type="dxa"/>
          </w:tcPr>
          <w:p w:rsidR="00DA6452" w:rsidRPr="00CD16AC" w:rsidRDefault="0033795B" w:rsidP="00545C81">
            <w:pPr>
              <w:rPr>
                <w:rFonts w:eastAsiaTheme="minorHAnsi"/>
                <w:sz w:val="20"/>
                <w:szCs w:val="20"/>
                <w:lang w:eastAsia="en-US"/>
              </w:rPr>
            </w:pPr>
            <w:r>
              <w:rPr>
                <w:rFonts w:eastAsiaTheme="minorHAnsi"/>
                <w:sz w:val="20"/>
                <w:szCs w:val="20"/>
                <w:lang w:eastAsia="en-US"/>
              </w:rPr>
              <w:t>7</w:t>
            </w:r>
          </w:p>
        </w:tc>
        <w:tc>
          <w:tcPr>
            <w:tcW w:w="4111" w:type="dxa"/>
          </w:tcPr>
          <w:p w:rsidR="00DA6452" w:rsidRDefault="00DA6452" w:rsidP="00545C81">
            <w:pPr>
              <w:rPr>
                <w:rFonts w:eastAsiaTheme="minorHAnsi"/>
                <w:sz w:val="20"/>
                <w:szCs w:val="20"/>
                <w:lang w:eastAsia="en-US"/>
              </w:rPr>
            </w:pPr>
            <w:r>
              <w:rPr>
                <w:rFonts w:eastAsiaTheme="minorHAnsi"/>
                <w:sz w:val="20"/>
                <w:szCs w:val="20"/>
                <w:lang w:eastAsia="en-US"/>
              </w:rPr>
              <w:t>с. Малокирсановка</w:t>
            </w:r>
          </w:p>
        </w:tc>
        <w:tc>
          <w:tcPr>
            <w:tcW w:w="1559" w:type="dxa"/>
          </w:tcPr>
          <w:p w:rsidR="00DA6452" w:rsidRDefault="00DA6452" w:rsidP="00545C81">
            <w:pPr>
              <w:jc w:val="center"/>
              <w:rPr>
                <w:rFonts w:eastAsia="MS Mincho"/>
                <w:bCs/>
                <w:sz w:val="20"/>
                <w:szCs w:val="20"/>
              </w:rPr>
            </w:pPr>
            <w:r>
              <w:rPr>
                <w:rFonts w:eastAsia="MS Mincho"/>
                <w:bCs/>
                <w:sz w:val="20"/>
                <w:szCs w:val="20"/>
              </w:rPr>
              <w:t>нет</w:t>
            </w:r>
          </w:p>
        </w:tc>
        <w:tc>
          <w:tcPr>
            <w:tcW w:w="3006" w:type="dxa"/>
          </w:tcPr>
          <w:p w:rsidR="00DA6452" w:rsidRDefault="00DA6452" w:rsidP="00545C81">
            <w:pPr>
              <w:jc w:val="center"/>
              <w:rPr>
                <w:rFonts w:eastAsia="MS Mincho"/>
                <w:bCs/>
                <w:sz w:val="20"/>
                <w:szCs w:val="20"/>
              </w:rPr>
            </w:pPr>
            <w:r>
              <w:rPr>
                <w:rFonts w:eastAsia="MS Mincho"/>
                <w:bCs/>
                <w:sz w:val="20"/>
                <w:szCs w:val="20"/>
              </w:rPr>
              <w:t>Малокирсановская б/о</w:t>
            </w:r>
          </w:p>
        </w:tc>
      </w:tr>
      <w:tr w:rsidR="00DA6452" w:rsidRPr="00CD16AC" w:rsidTr="00545C81">
        <w:tc>
          <w:tcPr>
            <w:tcW w:w="680" w:type="dxa"/>
          </w:tcPr>
          <w:p w:rsidR="00DA6452" w:rsidRPr="00CD16AC" w:rsidRDefault="0033795B" w:rsidP="00545C81">
            <w:pPr>
              <w:rPr>
                <w:rFonts w:eastAsiaTheme="minorHAnsi"/>
                <w:sz w:val="20"/>
                <w:szCs w:val="20"/>
                <w:lang w:eastAsia="en-US"/>
              </w:rPr>
            </w:pPr>
            <w:r>
              <w:rPr>
                <w:rFonts w:eastAsiaTheme="minorHAnsi"/>
                <w:sz w:val="20"/>
                <w:szCs w:val="20"/>
                <w:lang w:eastAsia="en-US"/>
              </w:rPr>
              <w:t>8</w:t>
            </w:r>
          </w:p>
        </w:tc>
        <w:tc>
          <w:tcPr>
            <w:tcW w:w="4111" w:type="dxa"/>
          </w:tcPr>
          <w:p w:rsidR="00DA6452" w:rsidRDefault="00DA6452" w:rsidP="00DA6452">
            <w:pPr>
              <w:rPr>
                <w:rFonts w:eastAsiaTheme="minorHAnsi"/>
                <w:sz w:val="20"/>
                <w:szCs w:val="20"/>
                <w:lang w:eastAsia="en-US"/>
              </w:rPr>
            </w:pPr>
            <w:r>
              <w:rPr>
                <w:rFonts w:eastAsiaTheme="minorHAnsi"/>
                <w:sz w:val="20"/>
                <w:szCs w:val="20"/>
                <w:lang w:eastAsia="en-US"/>
              </w:rPr>
              <w:t>х.Староротовкаа</w:t>
            </w:r>
          </w:p>
        </w:tc>
        <w:tc>
          <w:tcPr>
            <w:tcW w:w="1559" w:type="dxa"/>
          </w:tcPr>
          <w:p w:rsidR="00DA6452" w:rsidRDefault="00DA6452" w:rsidP="00545C81">
            <w:pPr>
              <w:jc w:val="center"/>
              <w:rPr>
                <w:rFonts w:eastAsia="MS Mincho"/>
                <w:bCs/>
                <w:sz w:val="20"/>
                <w:szCs w:val="20"/>
              </w:rPr>
            </w:pPr>
            <w:r>
              <w:rPr>
                <w:rFonts w:eastAsia="MS Mincho"/>
                <w:bCs/>
                <w:sz w:val="20"/>
                <w:szCs w:val="20"/>
              </w:rPr>
              <w:t>да</w:t>
            </w:r>
          </w:p>
        </w:tc>
        <w:tc>
          <w:tcPr>
            <w:tcW w:w="3006" w:type="dxa"/>
          </w:tcPr>
          <w:p w:rsidR="00DA6452" w:rsidRDefault="00DA6452" w:rsidP="00545C81">
            <w:pPr>
              <w:jc w:val="center"/>
              <w:rPr>
                <w:rFonts w:eastAsia="MS Mincho"/>
                <w:bCs/>
                <w:sz w:val="20"/>
                <w:szCs w:val="20"/>
              </w:rPr>
            </w:pPr>
            <w:r>
              <w:rPr>
                <w:rFonts w:eastAsia="MS Mincho"/>
                <w:bCs/>
                <w:sz w:val="20"/>
                <w:szCs w:val="20"/>
              </w:rPr>
              <w:t>Староротовская б/о</w:t>
            </w:r>
          </w:p>
        </w:tc>
      </w:tr>
    </w:tbl>
    <w:p w:rsidR="00545C81" w:rsidRPr="00CD16AC" w:rsidRDefault="00545C81" w:rsidP="00545C81">
      <w:pPr>
        <w:rPr>
          <w:b/>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33795B" w:rsidP="00545C81">
            <w:pPr>
              <w:pStyle w:val="a3"/>
              <w:widowControl w:val="0"/>
              <w:tabs>
                <w:tab w:val="left" w:pos="708"/>
              </w:tabs>
              <w:jc w:val="both"/>
              <w:rPr>
                <w:color w:val="000000"/>
                <w:sz w:val="20"/>
                <w:szCs w:val="20"/>
                <w:shd w:val="clear" w:color="auto" w:fill="FFFFFF"/>
              </w:rPr>
            </w:pPr>
            <w:r>
              <w:rPr>
                <w:color w:val="000000"/>
                <w:sz w:val="20"/>
                <w:szCs w:val="20"/>
                <w:shd w:val="clear" w:color="auto" w:fill="FFFFFF"/>
              </w:rPr>
              <w:t xml:space="preserve">Летопись п. Матвеев-Курган ведёт районный краеведческий музей. </w:t>
            </w:r>
          </w:p>
        </w:tc>
      </w:tr>
    </w:tbl>
    <w:p w:rsidR="00545C81" w:rsidRPr="00545C81" w:rsidRDefault="00545C81" w:rsidP="00545C81">
      <w:pPr>
        <w:jc w:val="center"/>
        <w:rPr>
          <w:b/>
        </w:rPr>
      </w:pPr>
      <w:bookmarkStart w:id="30" w:name="_Toc89946594"/>
      <w:r w:rsidRPr="00545C81">
        <w:rPr>
          <w:b/>
        </w:rPr>
        <w:t>8.7. ПРОЕКТНАЯ КРАЕВЕДЧЕСКАЯ ДЕЯТЕЛЬНОСТЬ</w:t>
      </w:r>
      <w:bookmarkEnd w:id="30"/>
    </w:p>
    <w:p w:rsidR="00545C81" w:rsidRDefault="00545C81" w:rsidP="00545C81">
      <w:pPr>
        <w:jc w:val="both"/>
        <w:rPr>
          <w:sz w:val="20"/>
          <w:szCs w:val="20"/>
        </w:rPr>
      </w:pPr>
    </w:p>
    <w:p w:rsidR="00545C81" w:rsidRPr="00545C81" w:rsidRDefault="00545C81" w:rsidP="00545C81">
      <w:pPr>
        <w:jc w:val="both"/>
        <w:rPr>
          <w:sz w:val="22"/>
          <w:szCs w:val="22"/>
        </w:rPr>
      </w:pPr>
      <w:r w:rsidRPr="00545C81">
        <w:rPr>
          <w:sz w:val="22"/>
          <w:szCs w:val="22"/>
        </w:rPr>
        <w:t>Ведет ли библиотека проектную краеведческую деятельность?</w:t>
      </w:r>
    </w:p>
    <w:p w:rsidR="00545C81" w:rsidRPr="00545C81" w:rsidRDefault="00545C81" w:rsidP="00545C81">
      <w:pPr>
        <w:jc w:val="both"/>
        <w:rPr>
          <w:sz w:val="22"/>
          <w:szCs w:val="22"/>
        </w:rPr>
      </w:pPr>
      <w:r w:rsidRPr="006255AA">
        <w:rPr>
          <w:b/>
          <w:sz w:val="22"/>
          <w:szCs w:val="22"/>
          <w:u w:val="single"/>
        </w:rPr>
        <w:t>Да</w:t>
      </w:r>
      <w:r w:rsidRPr="00545C81">
        <w:rPr>
          <w:sz w:val="22"/>
          <w:szCs w:val="22"/>
        </w:rPr>
        <w:t>/Нет</w:t>
      </w:r>
    </w:p>
    <w:p w:rsidR="00545C81" w:rsidRDefault="00545C81" w:rsidP="00545C81">
      <w:pPr>
        <w:rPr>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4111"/>
        <w:gridCol w:w="1559"/>
        <w:gridCol w:w="3006"/>
      </w:tblGrid>
      <w:tr w:rsidR="00545C81" w:rsidRPr="00CD16AC" w:rsidTr="00545C81">
        <w:tc>
          <w:tcPr>
            <w:tcW w:w="680" w:type="dxa"/>
          </w:tcPr>
          <w:p w:rsidR="00545C81" w:rsidRPr="00CD16AC" w:rsidRDefault="00545C81" w:rsidP="00545C81">
            <w:pPr>
              <w:jc w:val="center"/>
              <w:rPr>
                <w:rFonts w:eastAsiaTheme="minorHAnsi"/>
                <w:b/>
                <w:sz w:val="20"/>
                <w:szCs w:val="20"/>
                <w:lang w:eastAsia="en-US"/>
              </w:rPr>
            </w:pPr>
            <w:r w:rsidRPr="00CD16AC">
              <w:rPr>
                <w:rFonts w:eastAsiaTheme="minorHAnsi"/>
                <w:b/>
                <w:sz w:val="20"/>
                <w:szCs w:val="20"/>
                <w:lang w:eastAsia="en-US"/>
              </w:rPr>
              <w:t>№ п/п</w:t>
            </w:r>
          </w:p>
        </w:tc>
        <w:tc>
          <w:tcPr>
            <w:tcW w:w="4111" w:type="dxa"/>
            <w:vAlign w:val="center"/>
          </w:tcPr>
          <w:p w:rsidR="00545C81" w:rsidRPr="00CD16AC" w:rsidRDefault="00545C81" w:rsidP="00545C81">
            <w:pPr>
              <w:jc w:val="center"/>
              <w:rPr>
                <w:rFonts w:eastAsiaTheme="minorHAnsi"/>
                <w:b/>
                <w:sz w:val="20"/>
                <w:szCs w:val="20"/>
                <w:lang w:eastAsia="en-US"/>
              </w:rPr>
            </w:pPr>
            <w:r>
              <w:rPr>
                <w:rFonts w:eastAsiaTheme="minorHAnsi"/>
                <w:b/>
                <w:sz w:val="20"/>
                <w:szCs w:val="20"/>
                <w:lang w:eastAsia="en-US"/>
              </w:rPr>
              <w:t>Название проекта, который ведется в настоящее время</w:t>
            </w:r>
          </w:p>
        </w:tc>
        <w:tc>
          <w:tcPr>
            <w:tcW w:w="1559" w:type="dxa"/>
          </w:tcPr>
          <w:p w:rsidR="00545C81" w:rsidRPr="00CD16AC" w:rsidRDefault="00545C81" w:rsidP="00545C81">
            <w:pPr>
              <w:jc w:val="center"/>
              <w:rPr>
                <w:rFonts w:eastAsiaTheme="minorHAnsi"/>
                <w:b/>
                <w:bCs/>
                <w:sz w:val="20"/>
                <w:szCs w:val="20"/>
                <w:lang w:eastAsia="en-US"/>
              </w:rPr>
            </w:pPr>
            <w:r>
              <w:rPr>
                <w:rFonts w:eastAsiaTheme="minorHAnsi"/>
                <w:b/>
                <w:bCs/>
                <w:sz w:val="20"/>
                <w:szCs w:val="20"/>
                <w:lang w:eastAsia="en-US"/>
              </w:rPr>
              <w:t>Сроки начала и окончания</w:t>
            </w:r>
          </w:p>
        </w:tc>
        <w:tc>
          <w:tcPr>
            <w:tcW w:w="3006" w:type="dxa"/>
          </w:tcPr>
          <w:p w:rsidR="00545C81" w:rsidRPr="00CD16AC" w:rsidRDefault="00545C81" w:rsidP="00545C81">
            <w:pPr>
              <w:jc w:val="center"/>
              <w:rPr>
                <w:rFonts w:eastAsiaTheme="minorHAnsi"/>
                <w:b/>
                <w:bCs/>
                <w:sz w:val="20"/>
                <w:szCs w:val="20"/>
                <w:lang w:eastAsia="en-US"/>
              </w:rPr>
            </w:pPr>
            <w:r>
              <w:rPr>
                <w:rFonts w:eastAsiaTheme="minorHAnsi"/>
                <w:b/>
                <w:bCs/>
                <w:sz w:val="20"/>
                <w:szCs w:val="20"/>
                <w:lang w:eastAsia="en-US"/>
              </w:rPr>
              <w:t>Какие библиотеки участвуют</w:t>
            </w:r>
          </w:p>
        </w:tc>
      </w:tr>
      <w:tr w:rsidR="00545C81" w:rsidRPr="00CD16AC" w:rsidTr="00545C81">
        <w:tc>
          <w:tcPr>
            <w:tcW w:w="680" w:type="dxa"/>
          </w:tcPr>
          <w:p w:rsidR="00545C81" w:rsidRPr="00CD16AC" w:rsidRDefault="0033795B" w:rsidP="00545C81">
            <w:pPr>
              <w:rPr>
                <w:rFonts w:eastAsiaTheme="minorHAnsi"/>
                <w:sz w:val="20"/>
                <w:szCs w:val="20"/>
                <w:lang w:eastAsia="en-US"/>
              </w:rPr>
            </w:pPr>
            <w:r>
              <w:rPr>
                <w:rFonts w:eastAsiaTheme="minorHAnsi"/>
                <w:sz w:val="20"/>
                <w:szCs w:val="20"/>
                <w:lang w:eastAsia="en-US"/>
              </w:rPr>
              <w:t>1</w:t>
            </w:r>
          </w:p>
        </w:tc>
        <w:tc>
          <w:tcPr>
            <w:tcW w:w="4111" w:type="dxa"/>
          </w:tcPr>
          <w:p w:rsidR="00545C81" w:rsidRDefault="00826896" w:rsidP="00545C81">
            <w:pPr>
              <w:rPr>
                <w:rFonts w:eastAsiaTheme="minorHAnsi"/>
                <w:sz w:val="20"/>
                <w:szCs w:val="20"/>
                <w:lang w:eastAsia="en-US"/>
              </w:rPr>
            </w:pPr>
            <w:r w:rsidRPr="00826896">
              <w:rPr>
                <w:rFonts w:eastAsiaTheme="minorHAnsi"/>
                <w:sz w:val="20"/>
                <w:szCs w:val="20"/>
                <w:lang w:eastAsia="en-US"/>
              </w:rPr>
              <w:t>«Память, которой не будет забвенья».</w:t>
            </w:r>
          </w:p>
          <w:p w:rsidR="006255AA" w:rsidRPr="00CD16AC" w:rsidRDefault="006255AA" w:rsidP="00545C81">
            <w:pPr>
              <w:rPr>
                <w:rFonts w:eastAsiaTheme="minorHAnsi"/>
                <w:sz w:val="20"/>
                <w:szCs w:val="20"/>
                <w:lang w:eastAsia="en-US"/>
              </w:rPr>
            </w:pPr>
            <w:r>
              <w:rPr>
                <w:rFonts w:eastAsiaTheme="minorHAnsi"/>
                <w:sz w:val="20"/>
                <w:szCs w:val="20"/>
                <w:lang w:eastAsia="en-US"/>
              </w:rPr>
              <w:t>сбор</w:t>
            </w:r>
            <w:r w:rsidRPr="006255AA">
              <w:rPr>
                <w:rFonts w:eastAsiaTheme="minorHAnsi"/>
                <w:sz w:val="20"/>
                <w:szCs w:val="20"/>
                <w:lang w:eastAsia="en-US"/>
              </w:rPr>
              <w:t xml:space="preserve"> материалов об односельчанах участниках ВОВ и тружениках тыла</w:t>
            </w:r>
          </w:p>
        </w:tc>
        <w:tc>
          <w:tcPr>
            <w:tcW w:w="1559" w:type="dxa"/>
          </w:tcPr>
          <w:p w:rsidR="00545C81" w:rsidRPr="00CD16AC" w:rsidRDefault="00CE2FC5" w:rsidP="00545C81">
            <w:pPr>
              <w:jc w:val="center"/>
              <w:rPr>
                <w:rFonts w:eastAsia="MS Mincho"/>
                <w:bCs/>
                <w:sz w:val="20"/>
                <w:szCs w:val="20"/>
              </w:rPr>
            </w:pPr>
            <w:r>
              <w:rPr>
                <w:rFonts w:eastAsia="MS Mincho"/>
                <w:bCs/>
                <w:sz w:val="20"/>
                <w:szCs w:val="20"/>
              </w:rPr>
              <w:t>начат в январе 2020 года, продолжается</w:t>
            </w:r>
          </w:p>
        </w:tc>
        <w:tc>
          <w:tcPr>
            <w:tcW w:w="3006" w:type="dxa"/>
          </w:tcPr>
          <w:p w:rsidR="00545C81" w:rsidRPr="00CD16AC" w:rsidRDefault="006255AA" w:rsidP="00545C81">
            <w:pPr>
              <w:jc w:val="center"/>
              <w:rPr>
                <w:rFonts w:eastAsia="MS Mincho"/>
                <w:bCs/>
                <w:sz w:val="20"/>
                <w:szCs w:val="20"/>
              </w:rPr>
            </w:pPr>
            <w:r>
              <w:rPr>
                <w:rFonts w:eastAsia="MS Mincho"/>
                <w:bCs/>
                <w:sz w:val="20"/>
                <w:szCs w:val="20"/>
              </w:rPr>
              <w:t>Латоновская б/о</w:t>
            </w:r>
          </w:p>
        </w:tc>
      </w:tr>
      <w:tr w:rsidR="00CE2FC5" w:rsidRPr="00CD16AC" w:rsidTr="00545C81">
        <w:tc>
          <w:tcPr>
            <w:tcW w:w="680" w:type="dxa"/>
          </w:tcPr>
          <w:p w:rsidR="00CE2FC5" w:rsidRPr="00CD16AC" w:rsidRDefault="0033795B" w:rsidP="00545C81">
            <w:pPr>
              <w:rPr>
                <w:rFonts w:eastAsiaTheme="minorHAnsi"/>
                <w:sz w:val="20"/>
                <w:szCs w:val="20"/>
                <w:lang w:eastAsia="en-US"/>
              </w:rPr>
            </w:pPr>
            <w:r>
              <w:rPr>
                <w:rFonts w:eastAsiaTheme="minorHAnsi"/>
                <w:sz w:val="20"/>
                <w:szCs w:val="20"/>
                <w:lang w:eastAsia="en-US"/>
              </w:rPr>
              <w:t>2</w:t>
            </w:r>
          </w:p>
        </w:tc>
        <w:tc>
          <w:tcPr>
            <w:tcW w:w="4111" w:type="dxa"/>
          </w:tcPr>
          <w:p w:rsidR="00CE2FC5" w:rsidRPr="00826896" w:rsidRDefault="00CE2FC5" w:rsidP="00545C81">
            <w:pPr>
              <w:rPr>
                <w:rFonts w:eastAsiaTheme="minorHAnsi"/>
                <w:sz w:val="20"/>
                <w:szCs w:val="20"/>
                <w:lang w:eastAsia="en-US"/>
              </w:rPr>
            </w:pPr>
            <w:r w:rsidRPr="00CE2FC5">
              <w:rPr>
                <w:rFonts w:eastAsiaTheme="minorHAnsi"/>
                <w:sz w:val="20"/>
                <w:szCs w:val="20"/>
                <w:lang w:eastAsia="en-US"/>
              </w:rPr>
              <w:t>«Мой край, как рай»</w:t>
            </w:r>
          </w:p>
        </w:tc>
        <w:tc>
          <w:tcPr>
            <w:tcW w:w="1559" w:type="dxa"/>
          </w:tcPr>
          <w:p w:rsidR="00CE2FC5" w:rsidRDefault="00CE2FC5" w:rsidP="00545C81">
            <w:pPr>
              <w:jc w:val="center"/>
              <w:rPr>
                <w:rFonts w:eastAsia="MS Mincho"/>
                <w:bCs/>
                <w:sz w:val="20"/>
                <w:szCs w:val="20"/>
              </w:rPr>
            </w:pPr>
            <w:r>
              <w:rPr>
                <w:rFonts w:eastAsia="MS Mincho"/>
                <w:bCs/>
                <w:sz w:val="20"/>
                <w:szCs w:val="20"/>
              </w:rPr>
              <w:t>январь- декабрь 2021 г.</w:t>
            </w:r>
          </w:p>
        </w:tc>
        <w:tc>
          <w:tcPr>
            <w:tcW w:w="3006" w:type="dxa"/>
          </w:tcPr>
          <w:p w:rsidR="00CE2FC5" w:rsidRDefault="00CE2FC5" w:rsidP="00545C81">
            <w:pPr>
              <w:jc w:val="center"/>
              <w:rPr>
                <w:rFonts w:eastAsia="MS Mincho"/>
                <w:bCs/>
                <w:sz w:val="20"/>
                <w:szCs w:val="20"/>
              </w:rPr>
            </w:pPr>
            <w:r>
              <w:rPr>
                <w:rFonts w:eastAsia="MS Mincho"/>
                <w:bCs/>
                <w:sz w:val="20"/>
                <w:szCs w:val="20"/>
              </w:rPr>
              <w:t>Латоновская б/о</w:t>
            </w:r>
          </w:p>
        </w:tc>
      </w:tr>
      <w:tr w:rsidR="00CE2FC5" w:rsidRPr="00CD16AC" w:rsidTr="00545C81">
        <w:tc>
          <w:tcPr>
            <w:tcW w:w="680" w:type="dxa"/>
          </w:tcPr>
          <w:p w:rsidR="00CE2FC5" w:rsidRPr="00CD16AC" w:rsidRDefault="0033795B" w:rsidP="00545C81">
            <w:pPr>
              <w:rPr>
                <w:rFonts w:eastAsiaTheme="minorHAnsi"/>
                <w:sz w:val="20"/>
                <w:szCs w:val="20"/>
                <w:lang w:eastAsia="en-US"/>
              </w:rPr>
            </w:pPr>
            <w:r>
              <w:rPr>
                <w:rFonts w:eastAsiaTheme="minorHAnsi"/>
                <w:sz w:val="20"/>
                <w:szCs w:val="20"/>
                <w:lang w:eastAsia="en-US"/>
              </w:rPr>
              <w:t>3</w:t>
            </w:r>
          </w:p>
        </w:tc>
        <w:tc>
          <w:tcPr>
            <w:tcW w:w="4111" w:type="dxa"/>
          </w:tcPr>
          <w:p w:rsidR="00CE2FC5" w:rsidRPr="00826896" w:rsidRDefault="00CE2FC5" w:rsidP="00CE2FC5">
            <w:pPr>
              <w:rPr>
                <w:rFonts w:eastAsiaTheme="minorHAnsi"/>
                <w:sz w:val="20"/>
                <w:szCs w:val="20"/>
                <w:lang w:eastAsia="en-US"/>
              </w:rPr>
            </w:pPr>
            <w:r w:rsidRPr="00CE2FC5">
              <w:rPr>
                <w:rFonts w:eastAsiaTheme="minorHAnsi"/>
                <w:sz w:val="20"/>
                <w:szCs w:val="20"/>
                <w:lang w:eastAsia="en-US"/>
              </w:rPr>
              <w:t>«Жили-были на Дону… донские сказки»</w:t>
            </w:r>
          </w:p>
        </w:tc>
        <w:tc>
          <w:tcPr>
            <w:tcW w:w="1559" w:type="dxa"/>
          </w:tcPr>
          <w:p w:rsidR="00CE2FC5" w:rsidRDefault="00CE2FC5" w:rsidP="00CE2FC5">
            <w:pPr>
              <w:jc w:val="center"/>
              <w:rPr>
                <w:rFonts w:eastAsia="MS Mincho"/>
                <w:bCs/>
                <w:sz w:val="20"/>
                <w:szCs w:val="20"/>
              </w:rPr>
            </w:pPr>
            <w:r>
              <w:rPr>
                <w:rFonts w:eastAsia="MS Mincho"/>
                <w:bCs/>
                <w:sz w:val="20"/>
                <w:szCs w:val="20"/>
              </w:rPr>
              <w:t xml:space="preserve">январь- март </w:t>
            </w:r>
            <w:r w:rsidRPr="00CE2FC5">
              <w:rPr>
                <w:rFonts w:eastAsia="MS Mincho"/>
                <w:bCs/>
                <w:sz w:val="20"/>
                <w:szCs w:val="20"/>
              </w:rPr>
              <w:t>2021 г.</w:t>
            </w:r>
          </w:p>
        </w:tc>
        <w:tc>
          <w:tcPr>
            <w:tcW w:w="3006" w:type="dxa"/>
          </w:tcPr>
          <w:p w:rsidR="00CE2FC5" w:rsidRDefault="00CE2FC5" w:rsidP="00545C81">
            <w:pPr>
              <w:jc w:val="center"/>
              <w:rPr>
                <w:rFonts w:eastAsia="MS Mincho"/>
                <w:bCs/>
                <w:sz w:val="20"/>
                <w:szCs w:val="20"/>
              </w:rPr>
            </w:pPr>
            <w:r>
              <w:rPr>
                <w:rFonts w:eastAsia="MS Mincho"/>
                <w:bCs/>
                <w:sz w:val="20"/>
                <w:szCs w:val="20"/>
              </w:rPr>
              <w:t>Красногорская б/о</w:t>
            </w:r>
          </w:p>
        </w:tc>
      </w:tr>
      <w:tr w:rsidR="00CE2FC5" w:rsidRPr="00CD16AC" w:rsidTr="00545C81">
        <w:tc>
          <w:tcPr>
            <w:tcW w:w="680" w:type="dxa"/>
          </w:tcPr>
          <w:p w:rsidR="00CE2FC5" w:rsidRPr="00CD16AC" w:rsidRDefault="0033795B" w:rsidP="00545C81">
            <w:pPr>
              <w:rPr>
                <w:rFonts w:eastAsiaTheme="minorHAnsi"/>
                <w:sz w:val="20"/>
                <w:szCs w:val="20"/>
                <w:lang w:eastAsia="en-US"/>
              </w:rPr>
            </w:pPr>
            <w:r>
              <w:rPr>
                <w:rFonts w:eastAsiaTheme="minorHAnsi"/>
                <w:sz w:val="20"/>
                <w:szCs w:val="20"/>
                <w:lang w:eastAsia="en-US"/>
              </w:rPr>
              <w:t>4</w:t>
            </w:r>
          </w:p>
        </w:tc>
        <w:tc>
          <w:tcPr>
            <w:tcW w:w="4111" w:type="dxa"/>
          </w:tcPr>
          <w:p w:rsidR="00CE2FC5" w:rsidRPr="00CE2FC5" w:rsidRDefault="00CE2FC5" w:rsidP="00CE2FC5">
            <w:pPr>
              <w:rPr>
                <w:rFonts w:eastAsiaTheme="minorHAnsi"/>
                <w:sz w:val="20"/>
                <w:szCs w:val="20"/>
                <w:lang w:eastAsia="en-US"/>
              </w:rPr>
            </w:pPr>
            <w:r w:rsidRPr="00CE2FC5">
              <w:rPr>
                <w:rFonts w:eastAsiaTheme="minorHAnsi"/>
                <w:sz w:val="20"/>
                <w:szCs w:val="20"/>
                <w:lang w:eastAsia="en-US"/>
              </w:rPr>
              <w:t>«Имя в летописи края»</w:t>
            </w:r>
          </w:p>
        </w:tc>
        <w:tc>
          <w:tcPr>
            <w:tcW w:w="1559" w:type="dxa"/>
          </w:tcPr>
          <w:p w:rsidR="00CE2FC5" w:rsidRDefault="00CE2FC5" w:rsidP="00CE2FC5">
            <w:pPr>
              <w:jc w:val="center"/>
              <w:rPr>
                <w:rFonts w:eastAsia="MS Mincho"/>
                <w:bCs/>
                <w:sz w:val="20"/>
                <w:szCs w:val="20"/>
              </w:rPr>
            </w:pPr>
            <w:r w:rsidRPr="00CE2FC5">
              <w:rPr>
                <w:rFonts w:eastAsia="MS Mincho"/>
                <w:bCs/>
                <w:sz w:val="20"/>
                <w:szCs w:val="20"/>
              </w:rPr>
              <w:t>начат в январе 2020 года, продолжается</w:t>
            </w:r>
          </w:p>
        </w:tc>
        <w:tc>
          <w:tcPr>
            <w:tcW w:w="3006" w:type="dxa"/>
          </w:tcPr>
          <w:p w:rsidR="00CE2FC5" w:rsidRDefault="00CE2FC5" w:rsidP="00545C81">
            <w:pPr>
              <w:jc w:val="center"/>
              <w:rPr>
                <w:rFonts w:eastAsia="MS Mincho"/>
                <w:bCs/>
                <w:sz w:val="20"/>
                <w:szCs w:val="20"/>
              </w:rPr>
            </w:pPr>
          </w:p>
          <w:p w:rsidR="00CE2FC5" w:rsidRPr="00CE2FC5" w:rsidRDefault="00CE2FC5" w:rsidP="00CE2FC5">
            <w:pPr>
              <w:jc w:val="center"/>
              <w:rPr>
                <w:rFonts w:eastAsia="MS Mincho"/>
                <w:sz w:val="20"/>
                <w:szCs w:val="20"/>
              </w:rPr>
            </w:pPr>
            <w:r>
              <w:rPr>
                <w:rFonts w:eastAsia="MS Mincho"/>
                <w:sz w:val="20"/>
                <w:szCs w:val="20"/>
              </w:rPr>
              <w:t>Староротовская б/о</w:t>
            </w:r>
          </w:p>
        </w:tc>
      </w:tr>
    </w:tbl>
    <w:p w:rsidR="00545C81" w:rsidRDefault="00545C81" w:rsidP="00545C81">
      <w:pPr>
        <w:rPr>
          <w:sz w:val="20"/>
          <w:szCs w:val="20"/>
        </w:rPr>
      </w:pPr>
    </w:p>
    <w:tbl>
      <w:tblPr>
        <w:tblStyle w:val="a5"/>
        <w:tblW w:w="0" w:type="auto"/>
        <w:tblLook w:val="04A0" w:firstRow="1" w:lastRow="0" w:firstColumn="1" w:lastColumn="0" w:noHBand="0" w:noVBand="1"/>
      </w:tblPr>
      <w:tblGrid>
        <w:gridCol w:w="9345"/>
      </w:tblGrid>
      <w:tr w:rsidR="00545C81" w:rsidTr="00545C81">
        <w:tc>
          <w:tcPr>
            <w:tcW w:w="9345" w:type="dxa"/>
          </w:tcPr>
          <w:p w:rsidR="00545C81" w:rsidRPr="00EE0432" w:rsidRDefault="00545C81" w:rsidP="00545C81">
            <w:pPr>
              <w:pStyle w:val="a3"/>
              <w:widowControl w:val="0"/>
              <w:tabs>
                <w:tab w:val="left" w:pos="708"/>
              </w:tabs>
              <w:rPr>
                <w:b/>
                <w:color w:val="000000"/>
                <w:sz w:val="20"/>
                <w:szCs w:val="20"/>
                <w:shd w:val="clear" w:color="auto" w:fill="FFFFFF"/>
              </w:rPr>
            </w:pPr>
            <w:r>
              <w:rPr>
                <w:b/>
                <w:color w:val="000000"/>
                <w:sz w:val="20"/>
                <w:szCs w:val="20"/>
                <w:shd w:val="clear" w:color="auto" w:fill="FFFFFF"/>
              </w:rPr>
              <w:t>Ваш комментарий</w:t>
            </w:r>
          </w:p>
        </w:tc>
      </w:tr>
      <w:tr w:rsidR="00545C81" w:rsidTr="00545C81">
        <w:tc>
          <w:tcPr>
            <w:tcW w:w="9345" w:type="dxa"/>
          </w:tcPr>
          <w:p w:rsidR="00545C81" w:rsidRDefault="0033795B" w:rsidP="0033795B">
            <w:pPr>
              <w:pStyle w:val="a3"/>
              <w:widowControl w:val="0"/>
              <w:tabs>
                <w:tab w:val="left" w:pos="708"/>
              </w:tabs>
              <w:jc w:val="both"/>
              <w:rPr>
                <w:color w:val="000000"/>
                <w:sz w:val="20"/>
                <w:szCs w:val="20"/>
                <w:shd w:val="clear" w:color="auto" w:fill="FFFFFF"/>
              </w:rPr>
            </w:pPr>
            <w:r>
              <w:rPr>
                <w:color w:val="000000"/>
                <w:sz w:val="20"/>
                <w:szCs w:val="20"/>
                <w:shd w:val="clear" w:color="auto" w:fill="FFFFFF"/>
              </w:rPr>
              <w:t>В 2021 году проектная деятельность осуществлялась в отдельных библиотеках-отделах.</w:t>
            </w:r>
          </w:p>
        </w:tc>
      </w:tr>
    </w:tbl>
    <w:p w:rsidR="00545C81" w:rsidRPr="001A2F4F" w:rsidRDefault="00545C81" w:rsidP="00545C81">
      <w:pPr>
        <w:jc w:val="both"/>
        <w:rPr>
          <w:sz w:val="20"/>
          <w:szCs w:val="20"/>
        </w:rPr>
      </w:pPr>
    </w:p>
    <w:p w:rsidR="000709E0" w:rsidRDefault="000709E0" w:rsidP="009B61A7">
      <w:pPr>
        <w:jc w:val="center"/>
        <w:rPr>
          <w:b/>
        </w:rPr>
      </w:pPr>
    </w:p>
    <w:p w:rsidR="000709E0" w:rsidRDefault="00A83C06" w:rsidP="009B61A7">
      <w:pPr>
        <w:jc w:val="center"/>
        <w:rPr>
          <w:b/>
        </w:rPr>
      </w:pPr>
      <w:r>
        <w:rPr>
          <w:b/>
        </w:rPr>
        <w:t>9. АВТОМАТИЗАЦИЯ БИБЛИОТЕЧНЫХ ПРОЦЕССОВ</w:t>
      </w:r>
    </w:p>
    <w:p w:rsidR="000709E0" w:rsidRDefault="000709E0" w:rsidP="009B61A7">
      <w:pPr>
        <w:jc w:val="center"/>
        <w:rPr>
          <w:b/>
        </w:rPr>
      </w:pPr>
    </w:p>
    <w:p w:rsidR="00A83C06" w:rsidRDefault="00A83C06" w:rsidP="00A83C06">
      <w:pPr>
        <w:ind w:firstLine="567"/>
        <w:jc w:val="both"/>
      </w:pPr>
      <w:r>
        <w:rPr>
          <w:b/>
        </w:rPr>
        <w:t>9</w:t>
      </w:r>
      <w:r w:rsidRPr="00CC0633">
        <w:rPr>
          <w:b/>
        </w:rPr>
        <w:t>.1.</w:t>
      </w:r>
      <w:r w:rsidRPr="00CC0633">
        <w:t xml:space="preserve">  </w:t>
      </w:r>
      <w:r w:rsidRPr="00D83F9B">
        <w:rPr>
          <w:i/>
        </w:rPr>
        <w:t>Состояние компьютерного парка муниципальных библиотек и муниципальных библиотек в структуре учреждений культурно-досугового типа. Наличие локальной сети и скорость высокоскоростных линий доступа в Интернет.</w:t>
      </w:r>
      <w:r w:rsidRPr="00CC0633">
        <w:t xml:space="preserve"> </w:t>
      </w:r>
    </w:p>
    <w:p w:rsidR="00D83F9B" w:rsidRDefault="00B1613D" w:rsidP="00A83C06">
      <w:pPr>
        <w:ind w:firstLine="567"/>
        <w:jc w:val="both"/>
      </w:pPr>
      <w:r w:rsidRPr="00B1613D">
        <w:t xml:space="preserve">      Все библиотеки Матвеево-Курганского района компьюте</w:t>
      </w:r>
      <w:r w:rsidR="00D83F9B">
        <w:t>ризированы и подключены к сети И</w:t>
      </w:r>
      <w:r w:rsidRPr="00B1613D">
        <w:t>нтернет</w:t>
      </w:r>
      <w:r>
        <w:t xml:space="preserve">.   </w:t>
      </w:r>
      <w:r w:rsidR="00D83F9B">
        <w:t xml:space="preserve">В 2021 году продолжилось подключение библиотек к широкополосному каналу доступа к сети в рамках целевой Федеральной программы «Цифровая экономика». 12 библиотек были подключены, таким образом доступ через цифровой канал имеют уже 22 библиотеки района. К сожалению скорость </w:t>
      </w:r>
      <w:r w:rsidR="004400A6">
        <w:t>передачи информации</w:t>
      </w:r>
      <w:r w:rsidR="004400A6" w:rsidRPr="004400A6">
        <w:t>10 Мбит/с</w:t>
      </w:r>
      <w:r w:rsidR="004400A6">
        <w:t>, не достаточна для качественного удовлетворения запросов пользователей.</w:t>
      </w:r>
    </w:p>
    <w:p w:rsidR="00B1613D" w:rsidRPr="00CC0633" w:rsidRDefault="00D83F9B" w:rsidP="00A83C06">
      <w:pPr>
        <w:ind w:firstLine="567"/>
        <w:jc w:val="both"/>
      </w:pPr>
      <w:r>
        <w:t>К</w:t>
      </w:r>
      <w:r w:rsidR="00B1613D" w:rsidRPr="00B1613D">
        <w:t>омпьютерный парк муниципальных библиотек района  насчитывает 63 единицы.  Из них 7 компьютеров устарели и требуют ремонта или замены.</w:t>
      </w:r>
    </w:p>
    <w:p w:rsidR="00A83C06" w:rsidRDefault="00A83C06" w:rsidP="00C46B2C">
      <w:pPr>
        <w:tabs>
          <w:tab w:val="left" w:pos="426"/>
        </w:tabs>
        <w:ind w:firstLine="567"/>
        <w:jc w:val="both"/>
      </w:pPr>
      <w:r>
        <w:rPr>
          <w:b/>
        </w:rPr>
        <w:t>9</w:t>
      </w:r>
      <w:r w:rsidRPr="00CC0633">
        <w:rPr>
          <w:b/>
        </w:rPr>
        <w:t>.2.</w:t>
      </w:r>
      <w:r w:rsidRPr="00CC0633">
        <w:t xml:space="preserve">  </w:t>
      </w:r>
      <w:r w:rsidRPr="004400A6">
        <w:rPr>
          <w:i/>
        </w:rPr>
        <w:t>Анализ состояния автоматизации библиотечных процессов  в муниципальных библиотеках и муниципальных библиотеках в структуре учреждений культу</w:t>
      </w:r>
      <w:r w:rsidR="00C46B2C" w:rsidRPr="004400A6">
        <w:rPr>
          <w:i/>
        </w:rPr>
        <w:t>рно-досугового типа.</w:t>
      </w:r>
    </w:p>
    <w:p w:rsidR="004400A6" w:rsidRPr="00C46B2C" w:rsidRDefault="004400A6" w:rsidP="00C46B2C">
      <w:pPr>
        <w:tabs>
          <w:tab w:val="left" w:pos="426"/>
        </w:tabs>
        <w:ind w:firstLine="567"/>
        <w:jc w:val="both"/>
      </w:pPr>
      <w:r>
        <w:lastRenderedPageBreak/>
        <w:t>МК</w:t>
      </w:r>
      <w:r w:rsidRPr="006825A3">
        <w:t xml:space="preserve">УК </w:t>
      </w:r>
      <w:r>
        <w:t xml:space="preserve">Матвеево-Курганского района </w:t>
      </w:r>
      <w:r w:rsidRPr="006825A3">
        <w:t>«МЦБ» участвует в создании Сводного каталога библиотек Ростовской области на базе ДГПБ и Сводного краеведческого каталога (работа ведется в АБИС OPAC-Global)</w:t>
      </w:r>
    </w:p>
    <w:p w:rsidR="004400A6" w:rsidRPr="004400A6" w:rsidRDefault="00A83C06" w:rsidP="00A83C06">
      <w:pPr>
        <w:tabs>
          <w:tab w:val="left" w:pos="426"/>
        </w:tabs>
        <w:ind w:firstLine="567"/>
        <w:jc w:val="both"/>
        <w:rPr>
          <w:i/>
        </w:rPr>
      </w:pPr>
      <w:r>
        <w:rPr>
          <w:b/>
        </w:rPr>
        <w:t>9</w:t>
      </w:r>
      <w:r w:rsidRPr="00593342">
        <w:rPr>
          <w:b/>
        </w:rPr>
        <w:t>.3.</w:t>
      </w:r>
      <w:r w:rsidRPr="00FD1C02">
        <w:t xml:space="preserve"> </w:t>
      </w:r>
      <w:r w:rsidRPr="004400A6">
        <w:rPr>
          <w:b/>
          <w:i/>
        </w:rPr>
        <w:t>Общие выводы о проблемах</w:t>
      </w:r>
      <w:r w:rsidRPr="004400A6">
        <w:rPr>
          <w:i/>
        </w:rPr>
        <w:t xml:space="preserve"> технологического развития муниципальных библиотек и муниципальных библиотек в структуре учреждений культурно-досугового типа.</w:t>
      </w:r>
    </w:p>
    <w:p w:rsidR="004400A6" w:rsidRPr="004400A6" w:rsidRDefault="00C825B3" w:rsidP="000566C0">
      <w:pPr>
        <w:tabs>
          <w:tab w:val="left" w:pos="284"/>
          <w:tab w:val="left" w:pos="567"/>
        </w:tabs>
        <w:ind w:firstLine="567"/>
        <w:jc w:val="both"/>
      </w:pPr>
      <w:r>
        <w:t>По-прежнему</w:t>
      </w:r>
      <w:r w:rsidR="004400A6">
        <w:t xml:space="preserve"> о</w:t>
      </w:r>
      <w:r w:rsidR="004400A6" w:rsidRPr="004400A6">
        <w:t xml:space="preserve">стро ощущается нехватка копировально- множительной техники. На сегодняшний день 10 принтеров вышли из строя, нуждаются в ремонте или замене. Для качественного оформления библиотечного пространства необходимо приобретение </w:t>
      </w:r>
      <w:r>
        <w:t xml:space="preserve">и замена </w:t>
      </w:r>
      <w:r w:rsidR="004400A6" w:rsidRPr="004400A6">
        <w:t>цветных принтеров.</w:t>
      </w:r>
      <w:r>
        <w:t xml:space="preserve"> Для межпосе</w:t>
      </w:r>
      <w:r w:rsidR="00A57785">
        <w:t>ленческой библиотеки необходим современный сканер для качественной оцифровки газет.</w:t>
      </w:r>
    </w:p>
    <w:p w:rsidR="004400A6" w:rsidRPr="004400A6" w:rsidRDefault="004400A6" w:rsidP="004400A6">
      <w:pPr>
        <w:tabs>
          <w:tab w:val="left" w:pos="284"/>
          <w:tab w:val="left" w:pos="567"/>
        </w:tabs>
        <w:jc w:val="both"/>
      </w:pPr>
      <w:r w:rsidRPr="004400A6">
        <w:t xml:space="preserve">    Полностью отсутствует оборудование для видеосъёмки и программы для качественного монтажа видеороликов, что необходимо в нынешней ситуации.</w:t>
      </w:r>
    </w:p>
    <w:p w:rsidR="00A83C06" w:rsidRDefault="00A83C06" w:rsidP="00A83C06">
      <w:pPr>
        <w:tabs>
          <w:tab w:val="left" w:pos="426"/>
        </w:tabs>
        <w:ind w:firstLine="567"/>
        <w:jc w:val="both"/>
      </w:pPr>
      <w:r w:rsidRPr="00CC0633">
        <w:t xml:space="preserve"> </w:t>
      </w:r>
    </w:p>
    <w:p w:rsidR="00A83C06" w:rsidRPr="005926C8" w:rsidRDefault="00A83C06" w:rsidP="00A83C06">
      <w:pPr>
        <w:widowControl w:val="0"/>
        <w:jc w:val="center"/>
        <w:rPr>
          <w:b/>
          <w:highlight w:val="magenta"/>
        </w:rPr>
      </w:pPr>
    </w:p>
    <w:p w:rsidR="00A83C06" w:rsidRDefault="00A83C06" w:rsidP="00A83C06">
      <w:pPr>
        <w:widowControl w:val="0"/>
        <w:jc w:val="both"/>
        <w:rPr>
          <w:b/>
        </w:rPr>
      </w:pPr>
      <w:r w:rsidRPr="00104EF7">
        <w:rPr>
          <w:b/>
        </w:rPr>
        <w:t>ПРИЛОЖЕНИЕ. ТАБЛИЦА № 4 «Современное состояние компьютерного парка и телекоммуникационной инфраструктуры муниципальных библиотек на 01.01.2022 г.»</w:t>
      </w:r>
    </w:p>
    <w:p w:rsidR="00A83C06" w:rsidRDefault="00A83C06" w:rsidP="00A83C06">
      <w:pPr>
        <w:widowControl w:val="0"/>
        <w:jc w:val="right"/>
        <w:rPr>
          <w:b/>
        </w:rPr>
      </w:pPr>
    </w:p>
    <w:p w:rsidR="00A83C06" w:rsidRDefault="00F11ADD" w:rsidP="00A83C06">
      <w:pPr>
        <w:widowControl w:val="0"/>
        <w:jc w:val="center"/>
        <w:rPr>
          <w:b/>
        </w:rPr>
      </w:pPr>
      <w:r>
        <w:rPr>
          <w:b/>
        </w:rPr>
        <w:t>10. ОРГАНИЗАЦИОННО-МЕТОДИЧЕСКАЯ ДЕЯТЕЛЬНОСТЬ</w:t>
      </w:r>
    </w:p>
    <w:p w:rsidR="00F11ADD" w:rsidRDefault="00F11ADD" w:rsidP="00F11ADD">
      <w:pPr>
        <w:widowControl w:val="0"/>
        <w:jc w:val="both"/>
        <w:rPr>
          <w:b/>
        </w:rPr>
      </w:pPr>
    </w:p>
    <w:p w:rsidR="00E609CB" w:rsidRPr="00E609CB" w:rsidRDefault="00E609CB" w:rsidP="00E609CB">
      <w:pPr>
        <w:tabs>
          <w:tab w:val="left" w:pos="426"/>
        </w:tabs>
        <w:ind w:firstLine="567"/>
        <w:jc w:val="both"/>
        <w:rPr>
          <w:b/>
        </w:rPr>
      </w:pPr>
      <w:r w:rsidRPr="002A5C01">
        <w:rPr>
          <w:b/>
        </w:rPr>
        <w:tab/>
      </w:r>
      <w:r>
        <w:rPr>
          <w:b/>
        </w:rPr>
        <w:t>10</w:t>
      </w:r>
      <w:r w:rsidRPr="002A5C01">
        <w:rPr>
          <w:b/>
        </w:rPr>
        <w:t>.</w:t>
      </w:r>
      <w:r>
        <w:rPr>
          <w:b/>
        </w:rPr>
        <w:t>1.</w:t>
      </w:r>
      <w:r>
        <w:t xml:space="preserve"> </w:t>
      </w:r>
      <w:r w:rsidRPr="00E609CB">
        <w:rPr>
          <w:b/>
        </w:rPr>
        <w:t>Характеристика функционирования системы методического сопровождения деятельности со стороны ЦБ/МЦБ:</w:t>
      </w:r>
    </w:p>
    <w:p w:rsidR="00A57785" w:rsidRDefault="00E609CB" w:rsidP="000566C0">
      <w:pPr>
        <w:ind w:firstLine="567"/>
        <w:jc w:val="both"/>
      </w:pPr>
      <w:r>
        <w:tab/>
      </w:r>
    </w:p>
    <w:p w:rsidR="00DE7E15" w:rsidRDefault="00DE7E15" w:rsidP="000566C0">
      <w:pPr>
        <w:ind w:firstLine="567"/>
        <w:jc w:val="both"/>
      </w:pPr>
      <w:r>
        <w:t xml:space="preserve">    Одной из важнейших задач МКУК Матвеево-Курганского р-на «МЦБ» является содействие развитию библиотечного дела в районе. Тенденцией последнего времени стала частая смена работников библиотек, особенно на селе. Все они нуждаются в методической помощи и обучении.</w:t>
      </w:r>
    </w:p>
    <w:p w:rsidR="00DE7E15" w:rsidRDefault="00DE7E15" w:rsidP="000566C0">
      <w:pPr>
        <w:ind w:firstLine="567"/>
        <w:jc w:val="both"/>
      </w:pPr>
      <w:r>
        <w:t xml:space="preserve">    Общее руководство методической работой осуществляет методико-библиографический отдел МЦБ. Основными направлениями деятельности отдела являются:</w:t>
      </w:r>
    </w:p>
    <w:p w:rsidR="00DE7E15" w:rsidRDefault="00DE7E15" w:rsidP="000566C0">
      <w:pPr>
        <w:ind w:firstLine="567"/>
        <w:jc w:val="both"/>
      </w:pPr>
      <w:r>
        <w:t xml:space="preserve">- мониторинг и координация деятельности всех сельских библиотек -отделов; </w:t>
      </w:r>
    </w:p>
    <w:p w:rsidR="00DE7E15" w:rsidRDefault="00DE7E15" w:rsidP="000566C0">
      <w:pPr>
        <w:ind w:firstLine="567"/>
        <w:jc w:val="both"/>
      </w:pPr>
      <w:r>
        <w:t xml:space="preserve">- координация деятельности с библиотеками других ведомств; </w:t>
      </w:r>
    </w:p>
    <w:p w:rsidR="00DE7E15" w:rsidRDefault="00DE7E15" w:rsidP="000566C0">
      <w:pPr>
        <w:ind w:firstLine="567"/>
        <w:jc w:val="both"/>
      </w:pPr>
      <w:r>
        <w:t xml:space="preserve">- поиск, разработка и внедрение библиотечных инноваций и проектов; </w:t>
      </w:r>
    </w:p>
    <w:p w:rsidR="00CB2BAF" w:rsidRDefault="00DE7E15" w:rsidP="000566C0">
      <w:pPr>
        <w:ind w:firstLine="567"/>
        <w:jc w:val="both"/>
      </w:pPr>
      <w:r>
        <w:t>- повышение профессиональной квалификации библиотекарей</w:t>
      </w:r>
      <w:r w:rsidR="00CB2BAF">
        <w:t>;</w:t>
      </w:r>
    </w:p>
    <w:p w:rsidR="00A57785" w:rsidRDefault="00CB2BAF" w:rsidP="000566C0">
      <w:pPr>
        <w:ind w:firstLine="567"/>
        <w:jc w:val="both"/>
      </w:pPr>
      <w:r>
        <w:t>- консультирование по всем видам библиотечной деятельности</w:t>
      </w:r>
      <w:r w:rsidR="00DE7E15">
        <w:t>.</w:t>
      </w:r>
    </w:p>
    <w:p w:rsidR="00CB2BAF" w:rsidRDefault="00CB2BAF" w:rsidP="000566C0">
      <w:pPr>
        <w:ind w:firstLine="567"/>
      </w:pPr>
      <w:r>
        <w:t xml:space="preserve">   </w:t>
      </w:r>
    </w:p>
    <w:p w:rsidR="00CB2BAF" w:rsidRPr="00CB2BAF" w:rsidRDefault="00CB2BAF" w:rsidP="000566C0">
      <w:pPr>
        <w:ind w:firstLine="567"/>
      </w:pPr>
      <w:r>
        <w:t xml:space="preserve">    </w:t>
      </w:r>
      <w:r w:rsidRPr="00CB2BAF">
        <w:t>Методическая деятельность специалистами  МУК «МЦБ» осуществляется в соответствии:</w:t>
      </w:r>
      <w:r>
        <w:t xml:space="preserve"> </w:t>
      </w:r>
      <w:r w:rsidRPr="00CB2BAF">
        <w:rPr>
          <w:b/>
        </w:rPr>
        <w:t>с Уставом МУК Матвеево-Курганского р-на «МЦБ»</w:t>
      </w:r>
      <w:r w:rsidRPr="00CB2BAF">
        <w:t>: п.  5.1.2. «Методическое обеспечение в области библиотечного дела». Этим пунктом определены следующие работы:</w:t>
      </w:r>
    </w:p>
    <w:p w:rsidR="00CB2BAF" w:rsidRPr="00CB2BAF" w:rsidRDefault="00CB2BAF" w:rsidP="000566C0">
      <w:pPr>
        <w:shd w:val="clear" w:color="auto" w:fill="FFFFFF"/>
        <w:ind w:firstLine="567"/>
      </w:pPr>
      <w:r w:rsidRPr="00CB2BAF">
        <w:t xml:space="preserve">- разработка и издание  методических, библиографических видов изданий; </w:t>
      </w:r>
    </w:p>
    <w:p w:rsidR="00CB2BAF" w:rsidRPr="00CB2BAF" w:rsidRDefault="00CB2BAF" w:rsidP="000566C0">
      <w:pPr>
        <w:shd w:val="clear" w:color="auto" w:fill="FFFFFF"/>
        <w:ind w:firstLine="567"/>
      </w:pPr>
      <w:r w:rsidRPr="00CB2BAF">
        <w:t xml:space="preserve">       - изучение информационных потребностей населения и разработка  на основе их анализа стратегии развития информационно-библиотечной деятельности; </w:t>
      </w:r>
    </w:p>
    <w:p w:rsidR="00CB2BAF" w:rsidRPr="00CB2BAF" w:rsidRDefault="00CB2BAF" w:rsidP="000566C0">
      <w:pPr>
        <w:shd w:val="clear" w:color="auto" w:fill="FFFFFF"/>
        <w:ind w:firstLine="567"/>
      </w:pPr>
      <w:r w:rsidRPr="00CB2BAF">
        <w:t xml:space="preserve">       - формирование библиографических, фактографических, полнотекстовых баз данных для удовлетворения информационных потребностей населения муниципального района;</w:t>
      </w:r>
    </w:p>
    <w:p w:rsidR="00CB2BAF" w:rsidRPr="00CB2BAF" w:rsidRDefault="00CB2BAF" w:rsidP="000566C0">
      <w:pPr>
        <w:ind w:firstLine="567"/>
      </w:pPr>
      <w:r w:rsidRPr="00CB2BAF">
        <w:t xml:space="preserve">       - систематизирование информационных ресурсов, в том числе сетевых электронных ресурсов, для более полного и оперативного информационного и справочно-библиографического обслуживания.</w:t>
      </w:r>
    </w:p>
    <w:p w:rsidR="00CB2BAF" w:rsidRPr="00CB2BAF" w:rsidRDefault="00CB2BAF" w:rsidP="000566C0">
      <w:pPr>
        <w:shd w:val="clear" w:color="auto" w:fill="FFFFFF"/>
        <w:tabs>
          <w:tab w:val="left" w:pos="540"/>
        </w:tabs>
        <w:ind w:firstLine="567"/>
      </w:pPr>
      <w:r w:rsidRPr="00CB2BAF">
        <w:t xml:space="preserve">       - организация и проведение обучающих мероприятий для специалистов библиотек:</w:t>
      </w:r>
    </w:p>
    <w:p w:rsidR="00CB2BAF" w:rsidRPr="00CB2BAF" w:rsidRDefault="00CB2BAF" w:rsidP="000566C0">
      <w:pPr>
        <w:shd w:val="clear" w:color="auto" w:fill="FFFFFF"/>
        <w:ind w:firstLine="567"/>
      </w:pPr>
      <w:r w:rsidRPr="00CB2BAF">
        <w:lastRenderedPageBreak/>
        <w:t xml:space="preserve">        - выполнение работы в области разработки концепций, прогнозов, программ, нормативных материалов по основным направлениям развития библиотечного дела района, участие в разработке программ развития библиотек поселений, внедрение результатов  исследований в практику работы библиотек муниципального района;</w:t>
      </w:r>
    </w:p>
    <w:p w:rsidR="00CB2BAF" w:rsidRPr="00CB2BAF" w:rsidRDefault="00CB2BAF" w:rsidP="000566C0">
      <w:pPr>
        <w:shd w:val="clear" w:color="auto" w:fill="FFFFFF"/>
        <w:ind w:firstLine="567"/>
      </w:pPr>
      <w:r w:rsidRPr="00CB2BAF">
        <w:t xml:space="preserve">       - оказание методической, консультационной, практической помощи   библиотекам  поселений;</w:t>
      </w:r>
    </w:p>
    <w:p w:rsidR="00CB2BAF" w:rsidRPr="00CB2BAF" w:rsidRDefault="00CB2BAF" w:rsidP="000566C0">
      <w:pPr>
        <w:shd w:val="clear" w:color="auto" w:fill="FFFFFF"/>
        <w:ind w:firstLine="567"/>
      </w:pPr>
      <w:r w:rsidRPr="00CB2BAF">
        <w:t xml:space="preserve">       -сбор, обработка и анализ статистической, аналитической и иной информации по  функционированию  сети  библиотек. </w:t>
      </w:r>
    </w:p>
    <w:p w:rsidR="00CB2BAF" w:rsidRPr="00CB2BAF" w:rsidRDefault="00CB2BAF" w:rsidP="000566C0">
      <w:pPr>
        <w:shd w:val="clear" w:color="auto" w:fill="FFFFFF"/>
        <w:ind w:firstLine="567"/>
        <w:rPr>
          <w:color w:val="FF0000"/>
        </w:rPr>
      </w:pPr>
      <w:r w:rsidRPr="00CB2BAF">
        <w:t xml:space="preserve">       - помощь сельским библиотекам в комплектовании  книжных  фондов</w:t>
      </w:r>
      <w:r w:rsidRPr="00CB2BAF">
        <w:rPr>
          <w:color w:val="FF0000"/>
        </w:rPr>
        <w:t xml:space="preserve">. </w:t>
      </w:r>
      <w:r w:rsidRPr="00CB2BAF">
        <w:t xml:space="preserve"> </w:t>
      </w:r>
    </w:p>
    <w:p w:rsidR="00CB2BAF" w:rsidRPr="00CB2BAF" w:rsidRDefault="00CB2BAF" w:rsidP="000566C0">
      <w:pPr>
        <w:ind w:firstLine="567"/>
        <w:rPr>
          <w:b/>
        </w:rPr>
      </w:pPr>
      <w:r w:rsidRPr="00CB2BAF">
        <w:rPr>
          <w:b/>
        </w:rPr>
        <w:t>Нормативно-правовое сопровождение:</w:t>
      </w:r>
    </w:p>
    <w:p w:rsidR="00CB2BAF" w:rsidRPr="00CB2BAF" w:rsidRDefault="00CB2BAF" w:rsidP="000566C0">
      <w:pPr>
        <w:ind w:firstLine="567"/>
      </w:pPr>
      <w:r w:rsidRPr="00CB2BAF">
        <w:t>Положение о методическом отделе МУК Матвеево-Курганского района «МЦБ».</w:t>
      </w:r>
    </w:p>
    <w:p w:rsidR="00CB2BAF" w:rsidRDefault="00CB2BAF" w:rsidP="000566C0">
      <w:pPr>
        <w:autoSpaceDE w:val="0"/>
        <w:autoSpaceDN w:val="0"/>
        <w:adjustRightInd w:val="0"/>
        <w:ind w:firstLine="567"/>
        <w:rPr>
          <w:b/>
          <w:kern w:val="2"/>
          <w:lang w:eastAsia="ar-SA"/>
        </w:rPr>
      </w:pPr>
    </w:p>
    <w:p w:rsidR="00CB2BAF" w:rsidRPr="00CB2BAF" w:rsidRDefault="00CB2BAF" w:rsidP="00CB2BAF">
      <w:pPr>
        <w:autoSpaceDE w:val="0"/>
        <w:autoSpaceDN w:val="0"/>
        <w:adjustRightInd w:val="0"/>
        <w:rPr>
          <w:b/>
        </w:rPr>
      </w:pPr>
      <w:r w:rsidRPr="00CB2BAF">
        <w:rPr>
          <w:b/>
          <w:kern w:val="2"/>
          <w:lang w:eastAsia="ar-SA"/>
        </w:rPr>
        <w:t xml:space="preserve">Объем муниципальной работы  «Методическое обеспечение в области библиотечного дела» </w:t>
      </w:r>
      <w:r w:rsidRPr="00CB2BAF">
        <w:rPr>
          <w:b/>
        </w:rPr>
        <w:t>(в натуральных показателях)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701"/>
        <w:gridCol w:w="3969"/>
        <w:gridCol w:w="1134"/>
      </w:tblGrid>
      <w:tr w:rsidR="00CB2BAF" w:rsidRPr="00CB2BAF" w:rsidTr="00CB2BAF">
        <w:trPr>
          <w:trHeight w:val="764"/>
        </w:trPr>
        <w:tc>
          <w:tcPr>
            <w:tcW w:w="3227" w:type="dxa"/>
            <w:vMerge w:val="restart"/>
          </w:tcPr>
          <w:p w:rsidR="00CB2BAF" w:rsidRPr="00CB2BAF" w:rsidRDefault="00CB2BAF" w:rsidP="00CB2BAF">
            <w:pPr>
              <w:autoSpaceDE w:val="0"/>
              <w:autoSpaceDN w:val="0"/>
              <w:adjustRightInd w:val="0"/>
              <w:jc w:val="center"/>
            </w:pPr>
          </w:p>
          <w:p w:rsidR="00CB2BAF" w:rsidRPr="00CB2BAF" w:rsidRDefault="00CB2BAF" w:rsidP="00CB2BAF">
            <w:pPr>
              <w:autoSpaceDE w:val="0"/>
              <w:autoSpaceDN w:val="0"/>
              <w:adjustRightInd w:val="0"/>
              <w:jc w:val="center"/>
            </w:pPr>
            <w:r w:rsidRPr="00CB2BAF">
              <w:t>Наименование показателей</w:t>
            </w:r>
          </w:p>
        </w:tc>
        <w:tc>
          <w:tcPr>
            <w:tcW w:w="1701" w:type="dxa"/>
            <w:vMerge w:val="restart"/>
          </w:tcPr>
          <w:p w:rsidR="00CB2BAF" w:rsidRPr="00CB2BAF" w:rsidRDefault="00CB2BAF" w:rsidP="00CB2BAF">
            <w:pPr>
              <w:autoSpaceDE w:val="0"/>
              <w:autoSpaceDN w:val="0"/>
              <w:adjustRightInd w:val="0"/>
              <w:jc w:val="center"/>
            </w:pPr>
          </w:p>
          <w:p w:rsidR="00CB2BAF" w:rsidRPr="00CB2BAF" w:rsidRDefault="00CB2BAF" w:rsidP="00CB2BAF">
            <w:pPr>
              <w:autoSpaceDE w:val="0"/>
              <w:autoSpaceDN w:val="0"/>
              <w:adjustRightInd w:val="0"/>
              <w:jc w:val="center"/>
            </w:pPr>
            <w:r w:rsidRPr="00CB2BAF">
              <w:t>Единица измерения</w:t>
            </w:r>
          </w:p>
        </w:tc>
        <w:tc>
          <w:tcPr>
            <w:tcW w:w="3969" w:type="dxa"/>
          </w:tcPr>
          <w:p w:rsidR="00CB2BAF" w:rsidRPr="00CB2BAF" w:rsidRDefault="00CB2BAF" w:rsidP="00CB2BAF">
            <w:pPr>
              <w:autoSpaceDE w:val="0"/>
              <w:autoSpaceDN w:val="0"/>
              <w:adjustRightInd w:val="0"/>
              <w:jc w:val="center"/>
            </w:pPr>
            <w:r w:rsidRPr="00CB2BAF">
              <w:t>Значение показателей</w:t>
            </w:r>
          </w:p>
          <w:p w:rsidR="00CB2BAF" w:rsidRPr="00CB2BAF" w:rsidRDefault="00CB2BAF" w:rsidP="00CB2BAF">
            <w:pPr>
              <w:autoSpaceDE w:val="0"/>
              <w:autoSpaceDN w:val="0"/>
              <w:adjustRightInd w:val="0"/>
              <w:jc w:val="center"/>
            </w:pPr>
            <w:r w:rsidRPr="00CB2BAF">
              <w:t xml:space="preserve"> объёма муниципальной </w:t>
            </w:r>
          </w:p>
          <w:p w:rsidR="00CB2BAF" w:rsidRPr="00CB2BAF" w:rsidRDefault="00CB2BAF" w:rsidP="00CB2BAF">
            <w:pPr>
              <w:autoSpaceDE w:val="0"/>
              <w:autoSpaceDN w:val="0"/>
              <w:adjustRightInd w:val="0"/>
              <w:jc w:val="center"/>
            </w:pPr>
            <w:r w:rsidRPr="00CB2BAF">
              <w:t>работы</w:t>
            </w:r>
          </w:p>
        </w:tc>
        <w:tc>
          <w:tcPr>
            <w:tcW w:w="1134" w:type="dxa"/>
          </w:tcPr>
          <w:p w:rsidR="00CB2BAF" w:rsidRPr="00CB2BAF" w:rsidRDefault="00CB2BAF" w:rsidP="00CB2BAF"/>
          <w:p w:rsidR="00CB2BAF" w:rsidRPr="00CB2BAF" w:rsidRDefault="00CB2BAF" w:rsidP="00CB2BAF">
            <w:r w:rsidRPr="00CB2BAF">
              <w:t>Выполнение</w:t>
            </w:r>
          </w:p>
          <w:p w:rsidR="00CB2BAF" w:rsidRPr="00CB2BAF" w:rsidRDefault="00CB2BAF" w:rsidP="00CB2BAF">
            <w:pPr>
              <w:autoSpaceDE w:val="0"/>
              <w:autoSpaceDN w:val="0"/>
              <w:adjustRightInd w:val="0"/>
              <w:jc w:val="center"/>
            </w:pPr>
          </w:p>
        </w:tc>
      </w:tr>
      <w:tr w:rsidR="00CB2BAF" w:rsidRPr="00CB2BAF" w:rsidTr="00CB2BAF">
        <w:trPr>
          <w:trHeight w:val="209"/>
        </w:trPr>
        <w:tc>
          <w:tcPr>
            <w:tcW w:w="3227" w:type="dxa"/>
            <w:vMerge/>
            <w:vAlign w:val="center"/>
          </w:tcPr>
          <w:p w:rsidR="00CB2BAF" w:rsidRPr="00CB2BAF" w:rsidRDefault="00CB2BAF" w:rsidP="00CB2BAF"/>
        </w:tc>
        <w:tc>
          <w:tcPr>
            <w:tcW w:w="1701" w:type="dxa"/>
            <w:vMerge/>
            <w:vAlign w:val="center"/>
          </w:tcPr>
          <w:p w:rsidR="00CB2BAF" w:rsidRPr="00CB2BAF" w:rsidRDefault="00CB2BAF" w:rsidP="00CB2BAF"/>
        </w:tc>
        <w:tc>
          <w:tcPr>
            <w:tcW w:w="3969" w:type="dxa"/>
          </w:tcPr>
          <w:p w:rsidR="00CB2BAF" w:rsidRPr="00CB2BAF" w:rsidRDefault="00CB2BAF" w:rsidP="00CB2BAF">
            <w:pPr>
              <w:autoSpaceDE w:val="0"/>
              <w:autoSpaceDN w:val="0"/>
              <w:adjustRightInd w:val="0"/>
              <w:jc w:val="center"/>
            </w:pPr>
            <w:r w:rsidRPr="00CB2BAF">
              <w:t>О</w:t>
            </w:r>
            <w:r>
              <w:t>тчётный финансовый год 2021</w:t>
            </w:r>
          </w:p>
        </w:tc>
        <w:tc>
          <w:tcPr>
            <w:tcW w:w="1134" w:type="dxa"/>
          </w:tcPr>
          <w:p w:rsidR="00CB2BAF" w:rsidRPr="00CB2BAF" w:rsidRDefault="00CB2BAF" w:rsidP="00CB2BAF">
            <w:pPr>
              <w:autoSpaceDE w:val="0"/>
              <w:autoSpaceDN w:val="0"/>
              <w:adjustRightInd w:val="0"/>
            </w:pPr>
          </w:p>
        </w:tc>
      </w:tr>
      <w:tr w:rsidR="00CB2BAF" w:rsidRPr="00CB2BAF" w:rsidTr="00CB2BAF">
        <w:tc>
          <w:tcPr>
            <w:tcW w:w="3227" w:type="dxa"/>
          </w:tcPr>
          <w:p w:rsidR="00CB2BAF" w:rsidRPr="00CB2BAF" w:rsidRDefault="003D6A31" w:rsidP="00CB2BAF">
            <w:pPr>
              <w:autoSpaceDE w:val="0"/>
              <w:autoSpaceDN w:val="0"/>
              <w:adjustRightInd w:val="0"/>
              <w:rPr>
                <w:lang w:eastAsia="en-US"/>
              </w:rPr>
            </w:pPr>
            <w:r w:rsidRPr="003D6A31">
              <w:rPr>
                <w:lang w:eastAsia="en-US"/>
              </w:rPr>
              <w:t>Организация и проведение обучающих мероприятий консультирование по вопросам библиотечной деятельности</w:t>
            </w:r>
          </w:p>
        </w:tc>
        <w:tc>
          <w:tcPr>
            <w:tcW w:w="1701" w:type="dxa"/>
          </w:tcPr>
          <w:p w:rsidR="00CB2BAF" w:rsidRPr="00CB2BAF" w:rsidRDefault="00CB2BAF" w:rsidP="00CB2BAF">
            <w:pPr>
              <w:autoSpaceDE w:val="0"/>
              <w:autoSpaceDN w:val="0"/>
              <w:adjustRightInd w:val="0"/>
              <w:rPr>
                <w:lang w:eastAsia="en-US"/>
              </w:rPr>
            </w:pPr>
            <w:r w:rsidRPr="00CB2BAF">
              <w:rPr>
                <w:lang w:eastAsia="en-US"/>
              </w:rPr>
              <w:t>единица</w:t>
            </w:r>
          </w:p>
        </w:tc>
        <w:tc>
          <w:tcPr>
            <w:tcW w:w="3969" w:type="dxa"/>
          </w:tcPr>
          <w:p w:rsidR="00CB2BAF" w:rsidRPr="00CB2BAF" w:rsidRDefault="00CB2BAF" w:rsidP="00CB2BAF">
            <w:pPr>
              <w:autoSpaceDE w:val="0"/>
              <w:autoSpaceDN w:val="0"/>
              <w:adjustRightInd w:val="0"/>
              <w:jc w:val="center"/>
            </w:pPr>
            <w:r w:rsidRPr="00CB2BAF">
              <w:t>370</w:t>
            </w:r>
          </w:p>
        </w:tc>
        <w:tc>
          <w:tcPr>
            <w:tcW w:w="1134" w:type="dxa"/>
          </w:tcPr>
          <w:p w:rsidR="00CB2BAF" w:rsidRPr="00CB2BAF" w:rsidRDefault="00CB2BAF" w:rsidP="003D6A31">
            <w:pPr>
              <w:autoSpaceDE w:val="0"/>
              <w:autoSpaceDN w:val="0"/>
              <w:adjustRightInd w:val="0"/>
              <w:jc w:val="center"/>
              <w:rPr>
                <w:b/>
              </w:rPr>
            </w:pPr>
            <w:r w:rsidRPr="00CB2BAF">
              <w:rPr>
                <w:b/>
              </w:rPr>
              <w:t>3</w:t>
            </w:r>
            <w:r w:rsidR="003D6A31">
              <w:rPr>
                <w:b/>
              </w:rPr>
              <w:t>82</w:t>
            </w:r>
          </w:p>
        </w:tc>
      </w:tr>
    </w:tbl>
    <w:p w:rsidR="00E609CB" w:rsidRDefault="00E609CB" w:rsidP="00E609CB">
      <w:pPr>
        <w:jc w:val="both"/>
      </w:pPr>
    </w:p>
    <w:p w:rsidR="00E609CB" w:rsidRPr="00E93C56" w:rsidRDefault="00E609CB" w:rsidP="00E609CB">
      <w:pPr>
        <w:ind w:firstLine="567"/>
        <w:jc w:val="both"/>
        <w:rPr>
          <w:b/>
        </w:rPr>
      </w:pPr>
      <w:r>
        <w:rPr>
          <w:b/>
        </w:rPr>
        <w:t>10</w:t>
      </w:r>
      <w:r w:rsidRPr="00E93C56">
        <w:rPr>
          <w:b/>
        </w:rPr>
        <w:t>.2. Виды и формы методических услуг/ работ, выполненных ЦБ</w:t>
      </w:r>
    </w:p>
    <w:p w:rsidR="00E609CB" w:rsidRDefault="00E609CB" w:rsidP="00E609CB">
      <w:pPr>
        <w:ind w:left="426"/>
        <w:jc w:val="both"/>
        <w:rPr>
          <w:b/>
          <w:highlight w:val="yellow"/>
        </w:rPr>
      </w:pP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843"/>
        <w:gridCol w:w="1701"/>
        <w:gridCol w:w="1701"/>
        <w:gridCol w:w="1275"/>
        <w:gridCol w:w="1560"/>
      </w:tblGrid>
      <w:tr w:rsidR="00E609CB" w:rsidRPr="006919C1" w:rsidTr="003D6A31">
        <w:tc>
          <w:tcPr>
            <w:tcW w:w="1667" w:type="dxa"/>
            <w:shd w:val="clear" w:color="auto" w:fill="auto"/>
          </w:tcPr>
          <w:p w:rsidR="00E609CB" w:rsidRPr="006919C1" w:rsidRDefault="00E609CB" w:rsidP="00621623">
            <w:pPr>
              <w:jc w:val="center"/>
              <w:rPr>
                <w:sz w:val="22"/>
                <w:szCs w:val="22"/>
              </w:rPr>
            </w:pPr>
            <w:r w:rsidRPr="00417915">
              <w:rPr>
                <w:b/>
                <w:sz w:val="22"/>
                <w:szCs w:val="22"/>
              </w:rPr>
              <w:t>количество</w:t>
            </w:r>
            <w:r>
              <w:rPr>
                <w:sz w:val="22"/>
                <w:szCs w:val="22"/>
              </w:rPr>
              <w:t xml:space="preserve"> индивидуа</w:t>
            </w:r>
            <w:r w:rsidRPr="006919C1">
              <w:rPr>
                <w:sz w:val="22"/>
                <w:szCs w:val="22"/>
              </w:rPr>
              <w:t>ль ных и групповых консультаций</w:t>
            </w:r>
          </w:p>
          <w:p w:rsidR="00E609CB" w:rsidRPr="006919C1" w:rsidRDefault="00E609CB" w:rsidP="00621623">
            <w:pPr>
              <w:jc w:val="center"/>
              <w:rPr>
                <w:sz w:val="22"/>
                <w:szCs w:val="22"/>
              </w:rPr>
            </w:pPr>
            <w:r w:rsidRPr="006919C1">
              <w:rPr>
                <w:sz w:val="22"/>
                <w:szCs w:val="22"/>
              </w:rPr>
              <w:t>в т</w:t>
            </w:r>
            <w:r>
              <w:rPr>
                <w:sz w:val="22"/>
                <w:szCs w:val="22"/>
              </w:rPr>
              <w:t xml:space="preserve">ом </w:t>
            </w:r>
            <w:r w:rsidRPr="006919C1">
              <w:rPr>
                <w:sz w:val="22"/>
                <w:szCs w:val="22"/>
              </w:rPr>
              <w:t>ч</w:t>
            </w:r>
            <w:r>
              <w:rPr>
                <w:sz w:val="22"/>
                <w:szCs w:val="22"/>
              </w:rPr>
              <w:t>исле</w:t>
            </w:r>
            <w:r w:rsidRPr="006919C1">
              <w:rPr>
                <w:sz w:val="22"/>
                <w:szCs w:val="22"/>
              </w:rPr>
              <w:t xml:space="preserve"> проведенных дистанционно</w:t>
            </w:r>
          </w:p>
          <w:p w:rsidR="00E609CB" w:rsidRPr="006919C1" w:rsidRDefault="00E609CB" w:rsidP="00621623">
            <w:pPr>
              <w:jc w:val="center"/>
              <w:rPr>
                <w:b/>
                <w:sz w:val="22"/>
                <w:szCs w:val="22"/>
              </w:rPr>
            </w:pPr>
          </w:p>
        </w:tc>
        <w:tc>
          <w:tcPr>
            <w:tcW w:w="1843" w:type="dxa"/>
            <w:shd w:val="clear" w:color="auto" w:fill="auto"/>
          </w:tcPr>
          <w:p w:rsidR="00E609CB" w:rsidRPr="006919C1" w:rsidRDefault="00E609CB" w:rsidP="00621623">
            <w:pPr>
              <w:jc w:val="center"/>
              <w:rPr>
                <w:sz w:val="22"/>
                <w:szCs w:val="22"/>
              </w:rPr>
            </w:pPr>
            <w:r w:rsidRPr="00417915">
              <w:rPr>
                <w:b/>
                <w:sz w:val="22"/>
                <w:szCs w:val="22"/>
              </w:rPr>
              <w:t>количество</w:t>
            </w:r>
            <w:r w:rsidRPr="006919C1">
              <w:rPr>
                <w:sz w:val="22"/>
                <w:szCs w:val="22"/>
              </w:rPr>
              <w:t xml:space="preserve"> подготовленных информационно - методических материалов в печатном и электронном виде, включая годовой аналитический отчет о деятельности библиотек муниципального района (городского округа и т.д.)</w:t>
            </w:r>
          </w:p>
          <w:p w:rsidR="00E609CB" w:rsidRPr="006919C1" w:rsidRDefault="00E609CB" w:rsidP="00621623">
            <w:pPr>
              <w:jc w:val="center"/>
              <w:rPr>
                <w:b/>
                <w:sz w:val="22"/>
                <w:szCs w:val="22"/>
              </w:rPr>
            </w:pPr>
          </w:p>
        </w:tc>
        <w:tc>
          <w:tcPr>
            <w:tcW w:w="1701" w:type="dxa"/>
            <w:shd w:val="clear" w:color="auto" w:fill="auto"/>
          </w:tcPr>
          <w:p w:rsidR="00E609CB" w:rsidRDefault="00E609CB" w:rsidP="00621623">
            <w:pPr>
              <w:jc w:val="center"/>
              <w:rPr>
                <w:sz w:val="22"/>
                <w:szCs w:val="22"/>
              </w:rPr>
            </w:pPr>
            <w:r w:rsidRPr="00417915">
              <w:rPr>
                <w:b/>
                <w:sz w:val="22"/>
                <w:szCs w:val="22"/>
              </w:rPr>
              <w:t>количество</w:t>
            </w:r>
            <w:r w:rsidRPr="006919C1">
              <w:rPr>
                <w:sz w:val="22"/>
                <w:szCs w:val="22"/>
              </w:rPr>
              <w:t xml:space="preserve"> организован</w:t>
            </w:r>
          </w:p>
          <w:p w:rsidR="00E609CB" w:rsidRPr="006919C1" w:rsidRDefault="00E609CB" w:rsidP="00621623">
            <w:pPr>
              <w:jc w:val="center"/>
              <w:rPr>
                <w:sz w:val="22"/>
                <w:szCs w:val="22"/>
              </w:rPr>
            </w:pPr>
            <w:r w:rsidRPr="006919C1">
              <w:rPr>
                <w:sz w:val="22"/>
                <w:szCs w:val="22"/>
              </w:rPr>
              <w:t>ных совещаний, круглых столов и др. профессиональных встреч</w:t>
            </w:r>
          </w:p>
          <w:p w:rsidR="00E609CB" w:rsidRDefault="00E609CB" w:rsidP="00621623">
            <w:pPr>
              <w:jc w:val="center"/>
              <w:rPr>
                <w:sz w:val="22"/>
                <w:szCs w:val="22"/>
              </w:rPr>
            </w:pPr>
            <w:r w:rsidRPr="006919C1">
              <w:rPr>
                <w:sz w:val="22"/>
                <w:szCs w:val="22"/>
              </w:rPr>
              <w:t>в т</w:t>
            </w:r>
            <w:r>
              <w:rPr>
                <w:sz w:val="22"/>
                <w:szCs w:val="22"/>
              </w:rPr>
              <w:t>ом числе</w:t>
            </w:r>
          </w:p>
          <w:p w:rsidR="00E609CB" w:rsidRPr="00B667DE" w:rsidRDefault="00E609CB" w:rsidP="00621623">
            <w:pPr>
              <w:jc w:val="center"/>
              <w:rPr>
                <w:b/>
                <w:sz w:val="22"/>
                <w:szCs w:val="22"/>
              </w:rPr>
            </w:pPr>
            <w:r w:rsidRPr="00B667DE">
              <w:rPr>
                <w:b/>
                <w:sz w:val="22"/>
                <w:szCs w:val="22"/>
              </w:rPr>
              <w:t>дистанционно</w:t>
            </w:r>
          </w:p>
          <w:p w:rsidR="00E609CB" w:rsidRPr="006919C1" w:rsidRDefault="00E609CB" w:rsidP="00621623">
            <w:pPr>
              <w:jc w:val="center"/>
              <w:rPr>
                <w:b/>
                <w:sz w:val="22"/>
                <w:szCs w:val="22"/>
              </w:rPr>
            </w:pPr>
          </w:p>
        </w:tc>
        <w:tc>
          <w:tcPr>
            <w:tcW w:w="1701" w:type="dxa"/>
            <w:shd w:val="clear" w:color="auto" w:fill="auto"/>
          </w:tcPr>
          <w:p w:rsidR="00E609CB" w:rsidRPr="006919C1" w:rsidRDefault="00E609CB" w:rsidP="00621623">
            <w:pPr>
              <w:jc w:val="center"/>
              <w:rPr>
                <w:sz w:val="22"/>
                <w:szCs w:val="22"/>
              </w:rPr>
            </w:pPr>
            <w:r w:rsidRPr="00417915">
              <w:rPr>
                <w:b/>
                <w:sz w:val="22"/>
                <w:szCs w:val="22"/>
              </w:rPr>
              <w:t>количество</w:t>
            </w:r>
            <w:r w:rsidRPr="006919C1">
              <w:rPr>
                <w:sz w:val="22"/>
                <w:szCs w:val="22"/>
              </w:rPr>
              <w:t xml:space="preserve"> проведенных обучающих мероприятий (тематика)</w:t>
            </w:r>
          </w:p>
          <w:p w:rsidR="00E609CB" w:rsidRPr="006919C1" w:rsidRDefault="00E609CB" w:rsidP="00621623">
            <w:pPr>
              <w:jc w:val="center"/>
              <w:rPr>
                <w:b/>
                <w:sz w:val="22"/>
                <w:szCs w:val="22"/>
              </w:rPr>
            </w:pPr>
            <w:r w:rsidRPr="006919C1">
              <w:rPr>
                <w:sz w:val="22"/>
                <w:szCs w:val="22"/>
              </w:rPr>
              <w:t>в т</w:t>
            </w:r>
            <w:r>
              <w:rPr>
                <w:sz w:val="22"/>
                <w:szCs w:val="22"/>
              </w:rPr>
              <w:t xml:space="preserve">ом </w:t>
            </w:r>
            <w:r w:rsidRPr="006919C1">
              <w:rPr>
                <w:sz w:val="22"/>
                <w:szCs w:val="22"/>
              </w:rPr>
              <w:t>ч</w:t>
            </w:r>
            <w:r>
              <w:rPr>
                <w:sz w:val="22"/>
                <w:szCs w:val="22"/>
              </w:rPr>
              <w:t>исле</w:t>
            </w:r>
            <w:r w:rsidRPr="006919C1">
              <w:rPr>
                <w:sz w:val="22"/>
                <w:szCs w:val="22"/>
              </w:rPr>
              <w:t xml:space="preserve"> </w:t>
            </w:r>
            <w:r w:rsidRPr="00B667DE">
              <w:rPr>
                <w:b/>
                <w:sz w:val="22"/>
                <w:szCs w:val="22"/>
              </w:rPr>
              <w:t>дистанционно</w:t>
            </w:r>
          </w:p>
        </w:tc>
        <w:tc>
          <w:tcPr>
            <w:tcW w:w="1275" w:type="dxa"/>
            <w:shd w:val="clear" w:color="auto" w:fill="auto"/>
          </w:tcPr>
          <w:p w:rsidR="00E609CB" w:rsidRDefault="00E609CB" w:rsidP="00621623">
            <w:pPr>
              <w:jc w:val="center"/>
              <w:rPr>
                <w:sz w:val="22"/>
                <w:szCs w:val="22"/>
              </w:rPr>
            </w:pPr>
            <w:r w:rsidRPr="00417915">
              <w:rPr>
                <w:b/>
                <w:sz w:val="22"/>
                <w:szCs w:val="22"/>
              </w:rPr>
              <w:t>количество</w:t>
            </w:r>
            <w:r w:rsidRPr="006919C1">
              <w:rPr>
                <w:sz w:val="22"/>
                <w:szCs w:val="22"/>
              </w:rPr>
              <w:t xml:space="preserve"> выездов в библиотеки с целью оказания методичес</w:t>
            </w:r>
          </w:p>
          <w:p w:rsidR="00E609CB" w:rsidRPr="006919C1" w:rsidRDefault="00E609CB" w:rsidP="00621623">
            <w:pPr>
              <w:jc w:val="center"/>
              <w:rPr>
                <w:b/>
                <w:sz w:val="22"/>
                <w:szCs w:val="22"/>
                <w:highlight w:val="yellow"/>
              </w:rPr>
            </w:pPr>
            <w:r w:rsidRPr="006919C1">
              <w:rPr>
                <w:sz w:val="22"/>
                <w:szCs w:val="22"/>
              </w:rPr>
              <w:t>кой помощи, изучения опыта работы</w:t>
            </w:r>
          </w:p>
        </w:tc>
        <w:tc>
          <w:tcPr>
            <w:tcW w:w="1560" w:type="dxa"/>
            <w:shd w:val="clear" w:color="auto" w:fill="auto"/>
          </w:tcPr>
          <w:p w:rsidR="00E609CB" w:rsidRDefault="00E609CB" w:rsidP="00621623">
            <w:pPr>
              <w:ind w:right="139"/>
              <w:jc w:val="center"/>
              <w:rPr>
                <w:sz w:val="22"/>
                <w:szCs w:val="22"/>
              </w:rPr>
            </w:pPr>
            <w:r w:rsidRPr="006919C1">
              <w:rPr>
                <w:sz w:val="22"/>
                <w:szCs w:val="22"/>
              </w:rPr>
              <w:t>мониторинги (</w:t>
            </w:r>
            <w:r w:rsidRPr="00417915">
              <w:rPr>
                <w:b/>
                <w:sz w:val="22"/>
                <w:szCs w:val="22"/>
              </w:rPr>
              <w:t>количество</w:t>
            </w:r>
            <w:r w:rsidRPr="006919C1">
              <w:rPr>
                <w:sz w:val="22"/>
                <w:szCs w:val="22"/>
              </w:rPr>
              <w:t>, тематика, итоги)</w:t>
            </w:r>
          </w:p>
          <w:p w:rsidR="00E609CB" w:rsidRPr="00B667DE" w:rsidRDefault="00E609CB" w:rsidP="00621623">
            <w:pPr>
              <w:ind w:right="139"/>
              <w:jc w:val="center"/>
              <w:rPr>
                <w:i/>
                <w:sz w:val="22"/>
                <w:szCs w:val="22"/>
              </w:rPr>
            </w:pPr>
            <w:r w:rsidRPr="00B667DE">
              <w:rPr>
                <w:i/>
                <w:sz w:val="22"/>
                <w:szCs w:val="22"/>
              </w:rPr>
              <w:t>При   описании анкетирования следует указать его тематику, цель, особен</w:t>
            </w:r>
          </w:p>
          <w:p w:rsidR="00E609CB" w:rsidRPr="00B667DE" w:rsidRDefault="00E609CB" w:rsidP="00621623">
            <w:pPr>
              <w:ind w:right="139"/>
              <w:jc w:val="center"/>
              <w:rPr>
                <w:i/>
                <w:sz w:val="22"/>
                <w:szCs w:val="22"/>
              </w:rPr>
            </w:pPr>
            <w:r w:rsidRPr="00B667DE">
              <w:rPr>
                <w:i/>
                <w:sz w:val="22"/>
                <w:szCs w:val="22"/>
              </w:rPr>
              <w:t>ности структуры и содержания, выводы анализа, целевую принадлеж</w:t>
            </w:r>
          </w:p>
          <w:p w:rsidR="00E609CB" w:rsidRPr="00B667DE" w:rsidRDefault="00E609CB" w:rsidP="00621623">
            <w:pPr>
              <w:ind w:right="139"/>
              <w:jc w:val="center"/>
              <w:rPr>
                <w:i/>
                <w:sz w:val="22"/>
                <w:szCs w:val="22"/>
              </w:rPr>
            </w:pPr>
            <w:r w:rsidRPr="00B667DE">
              <w:rPr>
                <w:i/>
                <w:sz w:val="22"/>
                <w:szCs w:val="22"/>
              </w:rPr>
              <w:t>ность (для высшего, среднего библиотеч</w:t>
            </w:r>
          </w:p>
          <w:p w:rsidR="00E609CB" w:rsidRPr="003A46F0" w:rsidRDefault="00E609CB" w:rsidP="00621623">
            <w:pPr>
              <w:ind w:right="139"/>
              <w:jc w:val="center"/>
              <w:rPr>
                <w:i/>
                <w:color w:val="00B0F0"/>
              </w:rPr>
            </w:pPr>
            <w:r w:rsidRPr="00B667DE">
              <w:rPr>
                <w:i/>
                <w:sz w:val="22"/>
                <w:szCs w:val="22"/>
              </w:rPr>
              <w:t>ног</w:t>
            </w:r>
            <w:r>
              <w:rPr>
                <w:i/>
                <w:sz w:val="22"/>
                <w:szCs w:val="22"/>
              </w:rPr>
              <w:t>о звена, начинающих работников)</w:t>
            </w:r>
          </w:p>
        </w:tc>
      </w:tr>
      <w:tr w:rsidR="00E609CB" w:rsidRPr="006919C1" w:rsidTr="003D6A31">
        <w:tc>
          <w:tcPr>
            <w:tcW w:w="1667" w:type="dxa"/>
            <w:shd w:val="clear" w:color="auto" w:fill="auto"/>
          </w:tcPr>
          <w:p w:rsidR="003D6A31" w:rsidRPr="003D6A31" w:rsidRDefault="003D6A31" w:rsidP="00621623">
            <w:pPr>
              <w:jc w:val="both"/>
              <w:rPr>
                <w:b/>
              </w:rPr>
            </w:pPr>
            <w:r w:rsidRPr="003D6A31">
              <w:rPr>
                <w:b/>
              </w:rPr>
              <w:lastRenderedPageBreak/>
              <w:t>372</w:t>
            </w:r>
          </w:p>
        </w:tc>
        <w:tc>
          <w:tcPr>
            <w:tcW w:w="1843" w:type="dxa"/>
            <w:shd w:val="clear" w:color="auto" w:fill="auto"/>
          </w:tcPr>
          <w:p w:rsidR="00E609CB" w:rsidRPr="006919C1" w:rsidRDefault="00A31A03" w:rsidP="00621623">
            <w:pPr>
              <w:jc w:val="both"/>
              <w:rPr>
                <w:b/>
                <w:highlight w:val="yellow"/>
              </w:rPr>
            </w:pPr>
            <w:r>
              <w:rPr>
                <w:b/>
              </w:rPr>
              <w:t>32</w:t>
            </w:r>
          </w:p>
        </w:tc>
        <w:tc>
          <w:tcPr>
            <w:tcW w:w="1701" w:type="dxa"/>
            <w:shd w:val="clear" w:color="auto" w:fill="auto"/>
          </w:tcPr>
          <w:p w:rsidR="00E609CB" w:rsidRPr="00A31A03" w:rsidRDefault="00A31A03" w:rsidP="00621623">
            <w:pPr>
              <w:jc w:val="both"/>
              <w:rPr>
                <w:b/>
              </w:rPr>
            </w:pPr>
            <w:r w:rsidRPr="00A31A03">
              <w:rPr>
                <w:b/>
              </w:rPr>
              <w:t>2</w:t>
            </w:r>
          </w:p>
        </w:tc>
        <w:tc>
          <w:tcPr>
            <w:tcW w:w="1701" w:type="dxa"/>
            <w:shd w:val="clear" w:color="auto" w:fill="auto"/>
          </w:tcPr>
          <w:p w:rsidR="00E609CB" w:rsidRPr="00A31A03" w:rsidRDefault="00A31A03" w:rsidP="00621623">
            <w:pPr>
              <w:jc w:val="both"/>
              <w:rPr>
                <w:b/>
              </w:rPr>
            </w:pPr>
            <w:r w:rsidRPr="00A31A03">
              <w:rPr>
                <w:b/>
              </w:rPr>
              <w:t>10</w:t>
            </w:r>
          </w:p>
        </w:tc>
        <w:tc>
          <w:tcPr>
            <w:tcW w:w="1275" w:type="dxa"/>
            <w:shd w:val="clear" w:color="auto" w:fill="auto"/>
          </w:tcPr>
          <w:p w:rsidR="00E609CB" w:rsidRPr="006919C1" w:rsidRDefault="00A31A03" w:rsidP="00621623">
            <w:pPr>
              <w:jc w:val="both"/>
              <w:rPr>
                <w:b/>
                <w:highlight w:val="yellow"/>
              </w:rPr>
            </w:pPr>
            <w:r w:rsidRPr="00A31A03">
              <w:rPr>
                <w:b/>
              </w:rPr>
              <w:t>65</w:t>
            </w:r>
          </w:p>
        </w:tc>
        <w:tc>
          <w:tcPr>
            <w:tcW w:w="1560" w:type="dxa"/>
            <w:shd w:val="clear" w:color="auto" w:fill="auto"/>
          </w:tcPr>
          <w:p w:rsidR="00E609CB" w:rsidRPr="006919C1" w:rsidRDefault="00440228" w:rsidP="00621623">
            <w:pPr>
              <w:ind w:right="139"/>
              <w:jc w:val="both"/>
              <w:rPr>
                <w:b/>
                <w:highlight w:val="yellow"/>
              </w:rPr>
            </w:pPr>
            <w:r w:rsidRPr="00440228">
              <w:rPr>
                <w:b/>
              </w:rPr>
              <w:t>2</w:t>
            </w:r>
          </w:p>
        </w:tc>
      </w:tr>
      <w:tr w:rsidR="003D6A31" w:rsidRPr="006919C1" w:rsidTr="003D6A31">
        <w:tc>
          <w:tcPr>
            <w:tcW w:w="1667" w:type="dxa"/>
            <w:shd w:val="clear" w:color="auto" w:fill="auto"/>
          </w:tcPr>
          <w:p w:rsidR="003D6A31" w:rsidRPr="003D6A31" w:rsidRDefault="003D6A31" w:rsidP="00621623">
            <w:pPr>
              <w:jc w:val="both"/>
              <w:rPr>
                <w:sz w:val="20"/>
                <w:szCs w:val="20"/>
              </w:rPr>
            </w:pPr>
            <w:r w:rsidRPr="003D6A31">
              <w:rPr>
                <w:sz w:val="20"/>
                <w:szCs w:val="20"/>
              </w:rPr>
              <w:t>В том числе дистанционно</w:t>
            </w:r>
            <w:r>
              <w:rPr>
                <w:sz w:val="20"/>
                <w:szCs w:val="20"/>
              </w:rPr>
              <w:t xml:space="preserve"> - </w:t>
            </w:r>
            <w:r w:rsidR="00A31A03">
              <w:rPr>
                <w:sz w:val="20"/>
                <w:szCs w:val="20"/>
              </w:rPr>
              <w:t>203</w:t>
            </w:r>
          </w:p>
        </w:tc>
        <w:tc>
          <w:tcPr>
            <w:tcW w:w="1843" w:type="dxa"/>
            <w:shd w:val="clear" w:color="auto" w:fill="auto"/>
          </w:tcPr>
          <w:p w:rsidR="003D6A31" w:rsidRPr="00A31A03" w:rsidRDefault="00A31A03" w:rsidP="00621623">
            <w:pPr>
              <w:jc w:val="both"/>
              <w:rPr>
                <w:sz w:val="20"/>
                <w:szCs w:val="20"/>
                <w:highlight w:val="yellow"/>
              </w:rPr>
            </w:pPr>
            <w:r w:rsidRPr="00A31A03">
              <w:rPr>
                <w:sz w:val="20"/>
                <w:szCs w:val="20"/>
              </w:rPr>
              <w:t>В том числе в электронном виде -32</w:t>
            </w:r>
          </w:p>
        </w:tc>
        <w:tc>
          <w:tcPr>
            <w:tcW w:w="1701" w:type="dxa"/>
            <w:shd w:val="clear" w:color="auto" w:fill="auto"/>
          </w:tcPr>
          <w:p w:rsidR="003D6A31" w:rsidRPr="00A31A03" w:rsidRDefault="00A31A03" w:rsidP="00621623">
            <w:pPr>
              <w:jc w:val="both"/>
              <w:rPr>
                <w:sz w:val="20"/>
                <w:szCs w:val="20"/>
              </w:rPr>
            </w:pPr>
            <w:r w:rsidRPr="00A31A03">
              <w:rPr>
                <w:sz w:val="20"/>
                <w:szCs w:val="20"/>
              </w:rPr>
              <w:t>В том числе дистанционно - 1</w:t>
            </w:r>
          </w:p>
        </w:tc>
        <w:tc>
          <w:tcPr>
            <w:tcW w:w="1701" w:type="dxa"/>
            <w:shd w:val="clear" w:color="auto" w:fill="auto"/>
          </w:tcPr>
          <w:p w:rsidR="003D6A31" w:rsidRPr="00A31A03" w:rsidRDefault="00A31A03" w:rsidP="00621623">
            <w:pPr>
              <w:jc w:val="both"/>
              <w:rPr>
                <w:sz w:val="20"/>
                <w:szCs w:val="20"/>
              </w:rPr>
            </w:pPr>
            <w:r w:rsidRPr="00A31A03">
              <w:rPr>
                <w:sz w:val="20"/>
                <w:szCs w:val="20"/>
              </w:rPr>
              <w:t>В том числе дистанционно - 8</w:t>
            </w:r>
          </w:p>
        </w:tc>
        <w:tc>
          <w:tcPr>
            <w:tcW w:w="1275" w:type="dxa"/>
            <w:shd w:val="clear" w:color="auto" w:fill="auto"/>
          </w:tcPr>
          <w:p w:rsidR="003D6A31" w:rsidRPr="006919C1" w:rsidRDefault="003D6A31" w:rsidP="00621623">
            <w:pPr>
              <w:jc w:val="both"/>
              <w:rPr>
                <w:b/>
                <w:highlight w:val="yellow"/>
              </w:rPr>
            </w:pPr>
          </w:p>
        </w:tc>
        <w:tc>
          <w:tcPr>
            <w:tcW w:w="1560" w:type="dxa"/>
            <w:shd w:val="clear" w:color="auto" w:fill="auto"/>
          </w:tcPr>
          <w:p w:rsidR="003D6A31" w:rsidRDefault="00440228" w:rsidP="00621623">
            <w:pPr>
              <w:ind w:right="139"/>
              <w:jc w:val="both"/>
              <w:rPr>
                <w:sz w:val="20"/>
                <w:szCs w:val="20"/>
              </w:rPr>
            </w:pPr>
            <w:r w:rsidRPr="00440228">
              <w:rPr>
                <w:sz w:val="20"/>
                <w:szCs w:val="20"/>
              </w:rPr>
              <w:t>Анкетирование</w:t>
            </w:r>
            <w:r>
              <w:rPr>
                <w:sz w:val="20"/>
                <w:szCs w:val="20"/>
              </w:rPr>
              <w:t xml:space="preserve"> </w:t>
            </w:r>
            <w:r w:rsidRPr="00A07C1C">
              <w:rPr>
                <w:b/>
                <w:sz w:val="20"/>
                <w:szCs w:val="20"/>
              </w:rPr>
              <w:t>«Повышение квалификации 2022»</w:t>
            </w:r>
            <w:r>
              <w:rPr>
                <w:sz w:val="20"/>
                <w:szCs w:val="20"/>
              </w:rPr>
              <w:t xml:space="preserve"> , для всех библиотечных специалистов. Анкета содержала вопросы, касающиеся тематики обучающих мероприятий МБО. На основании ответов и высказанных пожеланий планировалась программа обучающих мероприятий на 2022 год.</w:t>
            </w:r>
          </w:p>
          <w:p w:rsidR="00A07C1C" w:rsidRPr="00440228" w:rsidRDefault="00A07C1C" w:rsidP="00621623">
            <w:pPr>
              <w:ind w:right="139"/>
              <w:jc w:val="both"/>
              <w:rPr>
                <w:sz w:val="20"/>
                <w:szCs w:val="20"/>
                <w:highlight w:val="yellow"/>
              </w:rPr>
            </w:pPr>
            <w:r w:rsidRPr="00A07C1C">
              <w:rPr>
                <w:b/>
                <w:sz w:val="20"/>
                <w:szCs w:val="20"/>
              </w:rPr>
              <w:t>Анкетирование по итогам обучающих мероприятий МБО 2021 года.</w:t>
            </w:r>
            <w:r>
              <w:rPr>
                <w:sz w:val="20"/>
                <w:szCs w:val="20"/>
              </w:rPr>
              <w:t xml:space="preserve"> Для всех библиотечных специалистов. Анкета состояла из 8 блоков и содержала вопросы по темам семинаров проведённых в 2021 году. Анализ показал средний уровень знаний. Очный формат проведения обучения всё-таки</w:t>
            </w:r>
            <w:r w:rsidR="00B87185">
              <w:rPr>
                <w:sz w:val="20"/>
                <w:szCs w:val="20"/>
              </w:rPr>
              <w:t xml:space="preserve"> более результативен.</w:t>
            </w:r>
            <w:r>
              <w:rPr>
                <w:sz w:val="20"/>
                <w:szCs w:val="20"/>
              </w:rPr>
              <w:t xml:space="preserve"> </w:t>
            </w:r>
          </w:p>
        </w:tc>
      </w:tr>
    </w:tbl>
    <w:p w:rsidR="00E609CB" w:rsidRDefault="00E609CB" w:rsidP="00E609CB">
      <w:pPr>
        <w:ind w:left="426"/>
        <w:jc w:val="both"/>
        <w:rPr>
          <w:b/>
          <w:highlight w:val="yellow"/>
        </w:rPr>
      </w:pPr>
    </w:p>
    <w:p w:rsidR="00570EBE" w:rsidRDefault="00570EBE" w:rsidP="00E609CB">
      <w:pPr>
        <w:ind w:firstLine="567"/>
        <w:jc w:val="both"/>
      </w:pPr>
    </w:p>
    <w:p w:rsidR="00FB12DA" w:rsidRDefault="00570EBE" w:rsidP="0052171B">
      <w:pPr>
        <w:ind w:firstLine="567"/>
        <w:jc w:val="both"/>
      </w:pPr>
      <w:r>
        <w:lastRenderedPageBreak/>
        <w:t xml:space="preserve">В 2021 году методико-библиографическим отделом была разработана новая Инструкция о порядке учета статистических показателей работы МКУК Матвеево-Курганского района  «Межпоселенческая центральная библиотека». </w:t>
      </w:r>
      <w:r w:rsidR="0052171B">
        <w:t>Данная инструкция отражают единый порядок и требования к организации учёта обслуживания пользователей</w:t>
      </w:r>
      <w:r>
        <w:t xml:space="preserve"> </w:t>
      </w:r>
      <w:r w:rsidR="0052171B">
        <w:t xml:space="preserve">в библиотеках Матвеево-Курганского района. Разработана   на основании </w:t>
      </w:r>
      <w:r>
        <w:t xml:space="preserve"> </w:t>
      </w:r>
      <w:r w:rsidR="0052171B" w:rsidRPr="0052171B">
        <w:t>ГОСТ</w:t>
      </w:r>
      <w:r w:rsidR="0052171B">
        <w:t>а</w:t>
      </w:r>
      <w:r w:rsidR="0052171B" w:rsidRPr="0052171B">
        <w:t xml:space="preserve"> Р 7.0.20-2014 СИБИД «Библиотечная статистика: показатели и единицы исчисления»</w:t>
      </w:r>
      <w:r w:rsidR="0052171B">
        <w:t>. В приложении даны подробные рекомендации по работе с инструкцией, приведены формы учётных документов библиотеки</w:t>
      </w:r>
      <w:r w:rsidR="00FB12DA">
        <w:t xml:space="preserve"> (формуляр читателя, лист статистики, Дневник библиотеки с учётом новых требований , и др.), формы отчётности. </w:t>
      </w:r>
    </w:p>
    <w:p w:rsidR="00FB12DA" w:rsidRDefault="00FB12DA" w:rsidP="000566C0">
      <w:pPr>
        <w:ind w:firstLine="567"/>
        <w:jc w:val="both"/>
      </w:pPr>
      <w:r>
        <w:t>Инструкция предназначена для использования в работе всех муниципальных библиотек Матвеево-Курганского района. Необходимость в разработке новой инструкции возникла связи с  изменением требований к учёту пользователей, посещений, книговыдач и массовых мероприятий, а старые учётные документы не отвечали требованиям.</w:t>
      </w:r>
    </w:p>
    <w:p w:rsidR="006D3508" w:rsidRDefault="00FB12DA" w:rsidP="000566C0">
      <w:pPr>
        <w:ind w:firstLine="567"/>
        <w:jc w:val="both"/>
      </w:pPr>
      <w:r>
        <w:t>Помимо инструкции методико-библиографическим отделом разработаны следующие пособия:</w:t>
      </w:r>
    </w:p>
    <w:p w:rsidR="006D3508" w:rsidRDefault="00FB12DA" w:rsidP="000566C0">
      <w:pPr>
        <w:ind w:firstLine="567"/>
        <w:jc w:val="both"/>
      </w:pPr>
      <w:r>
        <w:t xml:space="preserve"> </w:t>
      </w:r>
      <w:r w:rsidR="006D3508" w:rsidRPr="006D3508">
        <w:t xml:space="preserve">Методические рекомендации к Неделе Детской книги «Библиоизюминки»  или калейдоскоп идей» </w:t>
      </w:r>
      <w:r w:rsidR="006D3508">
        <w:t>;</w:t>
      </w:r>
    </w:p>
    <w:p w:rsidR="006D3508" w:rsidRDefault="006D3508" w:rsidP="000566C0">
      <w:pPr>
        <w:ind w:firstLine="567"/>
        <w:jc w:val="both"/>
      </w:pPr>
      <w:r w:rsidRPr="006D3508">
        <w:t xml:space="preserve">Методические рекомендации «Библиографическая поддержка развития читательских интересов. Индивидуальные планы чтения» </w:t>
      </w:r>
      <w:r>
        <w:t>;</w:t>
      </w:r>
    </w:p>
    <w:p w:rsidR="00570EBE" w:rsidRDefault="0052171B" w:rsidP="000566C0">
      <w:pPr>
        <w:ind w:firstLine="567"/>
        <w:jc w:val="both"/>
      </w:pPr>
      <w:r>
        <w:t xml:space="preserve"> </w:t>
      </w:r>
      <w:r w:rsidR="006D3508" w:rsidRPr="006D3508">
        <w:t>Методические рекомендации «Интерактивные формы работы с интернет-ресурсами. Использование социальных медиа по популяризации библиотечных ресурсов среди удаленных пользователей»</w:t>
      </w:r>
      <w:r w:rsidR="006D3508">
        <w:t>;</w:t>
      </w:r>
    </w:p>
    <w:p w:rsidR="006D3508" w:rsidRDefault="006D3508" w:rsidP="000566C0">
      <w:pPr>
        <w:ind w:firstLine="567"/>
        <w:jc w:val="both"/>
      </w:pPr>
      <w:r w:rsidRPr="006D3508">
        <w:t>Методико-библиографические рекомендации «Книжная выставка: традиции и инновации»</w:t>
      </w:r>
      <w:r>
        <w:t>;</w:t>
      </w:r>
    </w:p>
    <w:p w:rsidR="006D3508" w:rsidRPr="006D3508" w:rsidRDefault="006D3508" w:rsidP="0052171B">
      <w:pPr>
        <w:ind w:firstLine="567"/>
        <w:jc w:val="both"/>
        <w:rPr>
          <w:b/>
        </w:rPr>
      </w:pPr>
      <w:r w:rsidRPr="006D3508">
        <w:rPr>
          <w:b/>
        </w:rPr>
        <w:t>Письменные консультации:</w:t>
      </w:r>
    </w:p>
    <w:p w:rsidR="006D3508" w:rsidRDefault="006D3508" w:rsidP="0052171B">
      <w:pPr>
        <w:ind w:firstLine="567"/>
        <w:jc w:val="both"/>
      </w:pPr>
      <w:r w:rsidRPr="006D3508">
        <w:t>«БИБЛИОсети: работа над ошибками...»</w:t>
      </w:r>
      <w:r>
        <w:t>;</w:t>
      </w:r>
    </w:p>
    <w:p w:rsidR="006D3508" w:rsidRDefault="006D3508" w:rsidP="0052171B">
      <w:pPr>
        <w:ind w:firstLine="567"/>
        <w:jc w:val="both"/>
      </w:pPr>
      <w:r w:rsidRPr="006D3508">
        <w:t>«Лучшие практики по организации работы с молодежью в сети «Интернет»</w:t>
      </w:r>
      <w:r>
        <w:t>;</w:t>
      </w:r>
    </w:p>
    <w:p w:rsidR="006D3508" w:rsidRDefault="006D3508" w:rsidP="0052171B">
      <w:pPr>
        <w:ind w:firstLine="567"/>
        <w:jc w:val="both"/>
      </w:pPr>
      <w:r>
        <w:t>«</w:t>
      </w:r>
      <w:r w:rsidRPr="006D3508">
        <w:t>Новое в организации информационной среды для людей с ограниченными возможностями</w:t>
      </w:r>
      <w:r>
        <w:t>»;</w:t>
      </w:r>
    </w:p>
    <w:p w:rsidR="006D3508" w:rsidRDefault="006D3508" w:rsidP="0052171B">
      <w:pPr>
        <w:ind w:firstLine="567"/>
        <w:jc w:val="both"/>
      </w:pPr>
      <w:r w:rsidRPr="006D3508">
        <w:t>«Привлекательный образ общедоступной библиотеки: технология создания»</w:t>
      </w:r>
      <w:r>
        <w:t>;</w:t>
      </w:r>
    </w:p>
    <w:p w:rsidR="006D3508" w:rsidRDefault="006D3508" w:rsidP="0052171B">
      <w:pPr>
        <w:ind w:firstLine="567"/>
        <w:jc w:val="both"/>
      </w:pPr>
      <w:r w:rsidRPr="006D3508">
        <w:t>«Годовое планирование библиотеки: особенности, изменения, дополнения 2022 года»</w:t>
      </w:r>
      <w:r>
        <w:t>;</w:t>
      </w:r>
    </w:p>
    <w:p w:rsidR="006D3508" w:rsidRDefault="006D3508" w:rsidP="0052171B">
      <w:pPr>
        <w:ind w:firstLine="567"/>
        <w:jc w:val="both"/>
      </w:pPr>
      <w:r w:rsidRPr="006D3508">
        <w:t>«Роль библиотек в профилактике асоциальных явлений в молодёжной среде»</w:t>
      </w:r>
    </w:p>
    <w:p w:rsidR="00570EBE" w:rsidRDefault="00570EBE" w:rsidP="00E609CB">
      <w:pPr>
        <w:ind w:firstLine="567"/>
        <w:jc w:val="both"/>
      </w:pPr>
    </w:p>
    <w:p w:rsidR="00E609CB" w:rsidRPr="00B667DE" w:rsidRDefault="00772F89" w:rsidP="00E609CB">
      <w:pPr>
        <w:ind w:firstLine="567"/>
        <w:jc w:val="both"/>
      </w:pPr>
      <w:r>
        <w:rPr>
          <w:b/>
        </w:rPr>
        <w:t>10</w:t>
      </w:r>
      <w:r w:rsidR="00E609CB" w:rsidRPr="00B667DE">
        <w:rPr>
          <w:b/>
        </w:rPr>
        <w:t>.3. Кадровое обеспечение методической</w:t>
      </w:r>
      <w:r w:rsidR="00E609CB" w:rsidRPr="00B667DE">
        <w:t xml:space="preserve"> </w:t>
      </w:r>
      <w:r w:rsidR="00E609CB" w:rsidRPr="00772F89">
        <w:rPr>
          <w:b/>
        </w:rPr>
        <w:t>деятельности</w:t>
      </w:r>
      <w:r w:rsidR="00E609CB" w:rsidRPr="00B667DE">
        <w:t xml:space="preserve"> </w:t>
      </w:r>
      <w:r w:rsidR="00E609CB" w:rsidRPr="006D3508">
        <w:rPr>
          <w:i/>
        </w:rPr>
        <w:t>(количество штатных единиц, номенклатура должностей, образование, стаж работы в должности методиста).</w:t>
      </w:r>
      <w:r w:rsidR="00E609CB" w:rsidRPr="00B667DE">
        <w:t xml:space="preserve"> </w:t>
      </w:r>
    </w:p>
    <w:p w:rsidR="006D3508" w:rsidRPr="006D3508" w:rsidRDefault="006D3508" w:rsidP="006D3508">
      <w:pPr>
        <w:ind w:right="141"/>
        <w:jc w:val="both"/>
      </w:pPr>
      <w:r w:rsidRPr="006D3508">
        <w:t>В штатном расписании МУК Матвеево – Курганского района «Межпоселенческая Центральная Библиотека»  утверждены должности:</w:t>
      </w:r>
    </w:p>
    <w:p w:rsidR="006D3508" w:rsidRPr="006D3508" w:rsidRDefault="006D3508" w:rsidP="006D3508">
      <w:pPr>
        <w:numPr>
          <w:ilvl w:val="0"/>
          <w:numId w:val="12"/>
        </w:numPr>
        <w:spacing w:line="276" w:lineRule="auto"/>
        <w:rPr>
          <w:b/>
        </w:rPr>
      </w:pPr>
      <w:r w:rsidRPr="006D3508">
        <w:rPr>
          <w:b/>
        </w:rPr>
        <w:t>Главный библиотекарь ;</w:t>
      </w:r>
    </w:p>
    <w:p w:rsidR="006D3508" w:rsidRPr="006D3508" w:rsidRDefault="006D3508" w:rsidP="006D3508">
      <w:pPr>
        <w:numPr>
          <w:ilvl w:val="0"/>
          <w:numId w:val="12"/>
        </w:numPr>
        <w:spacing w:line="276" w:lineRule="auto"/>
        <w:rPr>
          <w:b/>
        </w:rPr>
      </w:pPr>
      <w:r w:rsidRPr="006D3508">
        <w:rPr>
          <w:b/>
        </w:rPr>
        <w:t>методист высшей категории;</w:t>
      </w:r>
    </w:p>
    <w:p w:rsidR="006D3508" w:rsidRPr="006D3508" w:rsidRDefault="006D3508" w:rsidP="006D3508">
      <w:pPr>
        <w:numPr>
          <w:ilvl w:val="0"/>
          <w:numId w:val="12"/>
        </w:numPr>
        <w:spacing w:line="276" w:lineRule="auto"/>
        <w:rPr>
          <w:b/>
        </w:rPr>
      </w:pPr>
      <w:r w:rsidRPr="006D3508">
        <w:rPr>
          <w:b/>
        </w:rPr>
        <w:t>библиограф высшей категории;</w:t>
      </w:r>
    </w:p>
    <w:p w:rsidR="00E609CB" w:rsidRPr="00673D20" w:rsidRDefault="00E609CB" w:rsidP="00E609CB">
      <w:pPr>
        <w:ind w:left="426"/>
        <w:jc w:val="both"/>
        <w:rPr>
          <w:highlight w:val="yellow"/>
        </w:rPr>
      </w:pPr>
    </w:p>
    <w:p w:rsidR="00E609CB" w:rsidRPr="00C65F51" w:rsidRDefault="00E609CB" w:rsidP="00E609CB">
      <w:pPr>
        <w:ind w:left="426"/>
        <w:rPr>
          <w:b/>
        </w:rPr>
      </w:pPr>
      <w:r w:rsidRPr="00E4771D">
        <w:rPr>
          <w:b/>
        </w:rPr>
        <w:t>ПРИЛОЖЕНИЕ. ТАБЛИЦА № 2 Кадровое обеспечение методической деятельности.</w:t>
      </w:r>
    </w:p>
    <w:p w:rsidR="00E609CB" w:rsidRPr="008E316F" w:rsidRDefault="00E609CB" w:rsidP="00E609CB">
      <w:pPr>
        <w:ind w:left="426"/>
        <w:jc w:val="both"/>
        <w:rPr>
          <w:b/>
        </w:rPr>
      </w:pPr>
    </w:p>
    <w:p w:rsidR="00E609CB" w:rsidRPr="00772F89" w:rsidRDefault="00772F89" w:rsidP="00E609CB">
      <w:pPr>
        <w:ind w:left="426"/>
        <w:jc w:val="both"/>
        <w:rPr>
          <w:b/>
        </w:rPr>
      </w:pPr>
      <w:r>
        <w:rPr>
          <w:b/>
        </w:rPr>
        <w:t>10</w:t>
      </w:r>
      <w:r w:rsidR="00E609CB" w:rsidRPr="005E25AC">
        <w:rPr>
          <w:b/>
        </w:rPr>
        <w:t xml:space="preserve">.4. </w:t>
      </w:r>
      <w:r w:rsidR="00E609CB" w:rsidRPr="00772F89">
        <w:rPr>
          <w:b/>
        </w:rPr>
        <w:t>Повышение квалификации библиотечных специалистов: тематика, формы,  1-2 мероприятия раскрыть.</w:t>
      </w:r>
    </w:p>
    <w:p w:rsidR="00401481" w:rsidRPr="00720874" w:rsidRDefault="00401481" w:rsidP="003D38FA">
      <w:pPr>
        <w:shd w:val="clear" w:color="auto" w:fill="FFFFFF"/>
        <w:rPr>
          <w:rFonts w:ascii="YS Text" w:hAnsi="YS Text"/>
          <w:b/>
          <w:color w:val="000000"/>
          <w:sz w:val="23"/>
          <w:szCs w:val="23"/>
          <w:u w:val="single"/>
        </w:rPr>
      </w:pPr>
      <w:r w:rsidRPr="00720874">
        <w:rPr>
          <w:rFonts w:ascii="YS Text" w:hAnsi="YS Text"/>
          <w:b/>
          <w:color w:val="000000"/>
          <w:sz w:val="23"/>
          <w:szCs w:val="23"/>
          <w:u w:val="single"/>
        </w:rPr>
        <w:t>На муниципальном уровне.</w:t>
      </w:r>
    </w:p>
    <w:p w:rsidR="003D38FA" w:rsidRPr="003D38FA" w:rsidRDefault="003D38FA" w:rsidP="000566C0">
      <w:pPr>
        <w:shd w:val="clear" w:color="auto" w:fill="FFFFFF"/>
        <w:ind w:firstLine="567"/>
        <w:rPr>
          <w:rFonts w:ascii="YS Text" w:hAnsi="YS Text"/>
          <w:color w:val="000000"/>
          <w:sz w:val="23"/>
          <w:szCs w:val="23"/>
        </w:rPr>
      </w:pPr>
      <w:r w:rsidRPr="003D38FA">
        <w:rPr>
          <w:rFonts w:ascii="YS Text" w:hAnsi="YS Text"/>
          <w:color w:val="000000"/>
          <w:sz w:val="23"/>
          <w:szCs w:val="23"/>
        </w:rPr>
        <w:t xml:space="preserve">Повышение квалификации библиотечных работников </w:t>
      </w:r>
      <w:r>
        <w:rPr>
          <w:rFonts w:ascii="YS Text" w:hAnsi="YS Text"/>
          <w:color w:val="000000"/>
          <w:sz w:val="23"/>
          <w:szCs w:val="23"/>
        </w:rPr>
        <w:t xml:space="preserve">Матвеево-Курганского </w:t>
      </w:r>
      <w:r w:rsidRPr="003D38FA">
        <w:rPr>
          <w:rFonts w:ascii="YS Text" w:hAnsi="YS Text"/>
          <w:color w:val="000000"/>
          <w:sz w:val="23"/>
          <w:szCs w:val="23"/>
        </w:rPr>
        <w:t>района проходит</w:t>
      </w:r>
      <w:r>
        <w:rPr>
          <w:rFonts w:ascii="YS Text" w:hAnsi="YS Text"/>
          <w:color w:val="000000"/>
          <w:sz w:val="23"/>
          <w:szCs w:val="23"/>
        </w:rPr>
        <w:t xml:space="preserve"> регулярно</w:t>
      </w:r>
      <w:r w:rsidRPr="003D38FA">
        <w:rPr>
          <w:rFonts w:ascii="YS Text" w:hAnsi="YS Text"/>
          <w:color w:val="000000"/>
          <w:sz w:val="23"/>
          <w:szCs w:val="23"/>
        </w:rPr>
        <w:t>,</w:t>
      </w:r>
      <w:r>
        <w:rPr>
          <w:rFonts w:ascii="YS Text" w:hAnsi="YS Text"/>
          <w:color w:val="000000"/>
          <w:sz w:val="23"/>
          <w:szCs w:val="23"/>
        </w:rPr>
        <w:t xml:space="preserve"> </w:t>
      </w:r>
      <w:r w:rsidRPr="003D38FA">
        <w:rPr>
          <w:rFonts w:ascii="YS Text" w:hAnsi="YS Text"/>
          <w:color w:val="000000"/>
          <w:sz w:val="23"/>
          <w:szCs w:val="23"/>
        </w:rPr>
        <w:t>охватывает</w:t>
      </w:r>
      <w:r>
        <w:rPr>
          <w:rFonts w:ascii="YS Text" w:hAnsi="YS Text"/>
          <w:color w:val="000000"/>
          <w:sz w:val="23"/>
          <w:szCs w:val="23"/>
        </w:rPr>
        <w:t xml:space="preserve"> </w:t>
      </w:r>
      <w:r w:rsidRPr="003D38FA">
        <w:rPr>
          <w:rFonts w:ascii="YS Text" w:hAnsi="YS Text"/>
          <w:color w:val="000000"/>
          <w:sz w:val="23"/>
          <w:szCs w:val="23"/>
        </w:rPr>
        <w:t>все</w:t>
      </w:r>
      <w:r>
        <w:rPr>
          <w:rFonts w:ascii="YS Text" w:hAnsi="YS Text"/>
          <w:color w:val="000000"/>
          <w:sz w:val="23"/>
          <w:szCs w:val="23"/>
        </w:rPr>
        <w:t xml:space="preserve"> </w:t>
      </w:r>
      <w:r w:rsidRPr="003D38FA">
        <w:rPr>
          <w:rFonts w:ascii="YS Text" w:hAnsi="YS Text"/>
          <w:color w:val="000000"/>
          <w:sz w:val="23"/>
          <w:szCs w:val="23"/>
        </w:rPr>
        <w:t>категории</w:t>
      </w:r>
      <w:r>
        <w:rPr>
          <w:rFonts w:ascii="YS Text" w:hAnsi="YS Text"/>
          <w:color w:val="000000"/>
          <w:sz w:val="23"/>
          <w:szCs w:val="23"/>
        </w:rPr>
        <w:t xml:space="preserve"> специалистов. </w:t>
      </w:r>
      <w:r w:rsidRPr="003D38FA">
        <w:rPr>
          <w:rFonts w:ascii="YS Text" w:hAnsi="YS Text"/>
          <w:color w:val="000000"/>
          <w:sz w:val="23"/>
          <w:szCs w:val="23"/>
        </w:rPr>
        <w:t>Проводятся</w:t>
      </w:r>
    </w:p>
    <w:p w:rsidR="003D38FA" w:rsidRDefault="003D38FA" w:rsidP="003D38FA">
      <w:pPr>
        <w:shd w:val="clear" w:color="auto" w:fill="FFFFFF"/>
        <w:rPr>
          <w:rFonts w:ascii="YS Text" w:hAnsi="YS Text"/>
          <w:color w:val="000000"/>
          <w:sz w:val="23"/>
          <w:szCs w:val="23"/>
        </w:rPr>
      </w:pPr>
      <w:r w:rsidRPr="003D38FA">
        <w:rPr>
          <w:rFonts w:ascii="YS Text" w:hAnsi="YS Text"/>
          <w:color w:val="000000"/>
          <w:sz w:val="23"/>
          <w:szCs w:val="23"/>
        </w:rPr>
        <w:lastRenderedPageBreak/>
        <w:t>разнообразные, взаимосвязанные, дополняющие друг друга обучающие мероприятия, такие как</w:t>
      </w:r>
      <w:r>
        <w:rPr>
          <w:rFonts w:ascii="YS Text" w:hAnsi="YS Text"/>
          <w:color w:val="000000"/>
          <w:sz w:val="23"/>
          <w:szCs w:val="23"/>
        </w:rPr>
        <w:t xml:space="preserve"> </w:t>
      </w:r>
      <w:r w:rsidRPr="003D38FA">
        <w:rPr>
          <w:rFonts w:ascii="YS Text" w:hAnsi="YS Text"/>
          <w:color w:val="000000"/>
          <w:sz w:val="23"/>
          <w:szCs w:val="23"/>
        </w:rPr>
        <w:t>семинары, тренинги, практикумы, мастер-классы, используется обмен опытом между библиотечными</w:t>
      </w:r>
      <w:r>
        <w:rPr>
          <w:rFonts w:ascii="YS Text" w:hAnsi="YS Text"/>
          <w:color w:val="000000"/>
          <w:sz w:val="23"/>
          <w:szCs w:val="23"/>
        </w:rPr>
        <w:t xml:space="preserve"> </w:t>
      </w:r>
      <w:r w:rsidRPr="003D38FA">
        <w:rPr>
          <w:rFonts w:ascii="YS Text" w:hAnsi="YS Text"/>
          <w:color w:val="000000"/>
          <w:sz w:val="23"/>
          <w:szCs w:val="23"/>
        </w:rPr>
        <w:t>специалистами.</w:t>
      </w:r>
      <w:r>
        <w:rPr>
          <w:rFonts w:ascii="YS Text" w:hAnsi="YS Text"/>
          <w:color w:val="000000"/>
          <w:sz w:val="23"/>
          <w:szCs w:val="23"/>
        </w:rPr>
        <w:t xml:space="preserve"> </w:t>
      </w:r>
    </w:p>
    <w:p w:rsidR="003D38FA" w:rsidRPr="003D38FA" w:rsidRDefault="003D38FA" w:rsidP="000566C0">
      <w:pPr>
        <w:shd w:val="clear" w:color="auto" w:fill="FFFFFF"/>
        <w:ind w:firstLine="567"/>
        <w:rPr>
          <w:rFonts w:ascii="YS Text" w:hAnsi="YS Text"/>
          <w:color w:val="000000"/>
          <w:sz w:val="23"/>
          <w:szCs w:val="23"/>
        </w:rPr>
      </w:pPr>
      <w:r>
        <w:rPr>
          <w:rFonts w:ascii="YS Text" w:hAnsi="YS Text"/>
          <w:color w:val="000000"/>
          <w:sz w:val="23"/>
          <w:szCs w:val="23"/>
        </w:rPr>
        <w:t>Особенностью обучающих мероприятий в системе повышения квалификации 2021 года является то, что из-за напряжённой эпидемиологической обстановки почти все они прошли в дистанционном режиме.</w:t>
      </w:r>
    </w:p>
    <w:p w:rsidR="003D38FA" w:rsidRPr="00720874" w:rsidRDefault="003D38FA" w:rsidP="003D38FA">
      <w:pPr>
        <w:jc w:val="both"/>
        <w:rPr>
          <w:b/>
          <w:sz w:val="22"/>
          <w:szCs w:val="22"/>
        </w:rPr>
      </w:pPr>
      <w:r w:rsidRPr="00720874">
        <w:rPr>
          <w:b/>
          <w:sz w:val="22"/>
          <w:szCs w:val="22"/>
        </w:rPr>
        <w:t>Тематика обучающих мероприятий  2021 года</w:t>
      </w:r>
    </w:p>
    <w:p w:rsidR="00E609CB" w:rsidRPr="00720874" w:rsidRDefault="003D38FA" w:rsidP="00E609CB">
      <w:pPr>
        <w:ind w:left="426"/>
        <w:jc w:val="both"/>
        <w:rPr>
          <w:sz w:val="22"/>
          <w:szCs w:val="22"/>
        </w:rPr>
      </w:pPr>
      <w:r w:rsidRPr="00720874">
        <w:rPr>
          <w:i/>
          <w:sz w:val="22"/>
          <w:szCs w:val="22"/>
        </w:rPr>
        <w:t>Семинар-совещание</w:t>
      </w:r>
      <w:r w:rsidRPr="00720874">
        <w:rPr>
          <w:i/>
          <w:sz w:val="22"/>
          <w:szCs w:val="22"/>
        </w:rPr>
        <w:tab/>
        <w:t>«Эффективная деятельность библиотек района: от реализованных планов – к новым идеям»</w:t>
      </w:r>
      <w:r w:rsidR="00355302" w:rsidRPr="00720874">
        <w:rPr>
          <w:i/>
          <w:sz w:val="22"/>
          <w:szCs w:val="22"/>
        </w:rPr>
        <w:t xml:space="preserve"> (январь) </w:t>
      </w:r>
      <w:r w:rsidR="00355302" w:rsidRPr="00720874">
        <w:rPr>
          <w:sz w:val="22"/>
          <w:szCs w:val="22"/>
        </w:rPr>
        <w:t>В ходе семинара подводились итоги работы библиотек района на основании годовых информационных отчётов и мониторингов деятельности по разным направлениям. А также были определены приоритетные направления работы библиотек в 2020 году.</w:t>
      </w:r>
    </w:p>
    <w:p w:rsidR="00355302" w:rsidRPr="00720874" w:rsidRDefault="00355302" w:rsidP="00355302">
      <w:pPr>
        <w:ind w:left="426"/>
        <w:jc w:val="both"/>
        <w:rPr>
          <w:sz w:val="22"/>
          <w:szCs w:val="22"/>
        </w:rPr>
      </w:pPr>
      <w:r w:rsidRPr="00720874">
        <w:rPr>
          <w:i/>
          <w:sz w:val="22"/>
          <w:szCs w:val="22"/>
        </w:rPr>
        <w:t xml:space="preserve">Семинар- практикум «Библиотека-онлайн: работа библиотек в удаленном (дистанционном) режиме»(февраль) </w:t>
      </w:r>
      <w:r w:rsidRPr="00720874">
        <w:rPr>
          <w:sz w:val="22"/>
          <w:szCs w:val="22"/>
        </w:rPr>
        <w:t>Так-как работа в сети становится неотъемлемой частью деятельности библиотек, на семинаре обсуждали перспективы развития библиотек района в этом направлении. Рассматривали основные ошибки при подготовке онлайн-мероприятий. Так же рассказали о лучших практиках по организации работы в сети «Интернет» с разными категориями пользователей.</w:t>
      </w:r>
    </w:p>
    <w:p w:rsidR="001B2892" w:rsidRPr="00720874" w:rsidRDefault="001B2892" w:rsidP="00355302">
      <w:pPr>
        <w:ind w:left="426"/>
        <w:jc w:val="both"/>
        <w:rPr>
          <w:sz w:val="22"/>
          <w:szCs w:val="22"/>
        </w:rPr>
      </w:pPr>
      <w:r w:rsidRPr="00720874">
        <w:rPr>
          <w:i/>
          <w:sz w:val="22"/>
          <w:szCs w:val="22"/>
        </w:rPr>
        <w:t>Семинар -тренинг</w:t>
      </w:r>
      <w:r w:rsidRPr="00720874">
        <w:rPr>
          <w:i/>
          <w:sz w:val="22"/>
          <w:szCs w:val="22"/>
        </w:rPr>
        <w:tab/>
        <w:t>«Коммуникационная культура библиотекаря» (март)</w:t>
      </w:r>
      <w:r w:rsidR="00CD7F67" w:rsidRPr="00720874">
        <w:rPr>
          <w:i/>
          <w:sz w:val="22"/>
          <w:szCs w:val="22"/>
        </w:rPr>
        <w:t xml:space="preserve"> </w:t>
      </w:r>
      <w:r w:rsidR="00CD7F67" w:rsidRPr="00720874">
        <w:rPr>
          <w:sz w:val="22"/>
          <w:szCs w:val="22"/>
        </w:rPr>
        <w:t>В ходе семинара  рассматривались основные понятия коммуникативной компетентности в сфере библиотечного обслуживания. Поднимались вопросы взаимосвязи этики библиотекаря и качественного обслуживания читателей. Разбирались проблемные ситуации при обслуживании и методы их разрешения.</w:t>
      </w:r>
    </w:p>
    <w:p w:rsidR="00CD7F67" w:rsidRPr="00720874" w:rsidRDefault="00CD7F67" w:rsidP="00355302">
      <w:pPr>
        <w:ind w:left="426"/>
        <w:jc w:val="both"/>
        <w:rPr>
          <w:sz w:val="22"/>
          <w:szCs w:val="22"/>
        </w:rPr>
      </w:pPr>
      <w:r w:rsidRPr="00720874">
        <w:rPr>
          <w:i/>
          <w:sz w:val="22"/>
          <w:szCs w:val="22"/>
        </w:rPr>
        <w:t>Семинар-консультация</w:t>
      </w:r>
      <w:r w:rsidRPr="00720874">
        <w:rPr>
          <w:i/>
          <w:sz w:val="22"/>
          <w:szCs w:val="22"/>
        </w:rPr>
        <w:tab/>
        <w:t xml:space="preserve">«Библиография XXI век» Инновационные формы работы. </w:t>
      </w:r>
      <w:r w:rsidRPr="00720874">
        <w:rPr>
          <w:sz w:val="22"/>
          <w:szCs w:val="22"/>
        </w:rPr>
        <w:t>Были даны рекомендации по инновационным формам библиографической работы с разными категориями пользователей.</w:t>
      </w:r>
    </w:p>
    <w:p w:rsidR="00ED1181" w:rsidRPr="00720874" w:rsidRDefault="00CD7F67" w:rsidP="00CD7F67">
      <w:pPr>
        <w:ind w:left="426"/>
        <w:jc w:val="both"/>
        <w:rPr>
          <w:sz w:val="22"/>
          <w:szCs w:val="22"/>
        </w:rPr>
      </w:pPr>
      <w:r w:rsidRPr="00720874">
        <w:rPr>
          <w:sz w:val="22"/>
          <w:szCs w:val="22"/>
        </w:rPr>
        <w:t xml:space="preserve"> </w:t>
      </w:r>
      <w:r w:rsidRPr="00720874">
        <w:rPr>
          <w:i/>
          <w:sz w:val="22"/>
          <w:szCs w:val="22"/>
        </w:rPr>
        <w:t>День профессионального общения</w:t>
      </w:r>
      <w:r w:rsidRPr="00720874">
        <w:rPr>
          <w:i/>
          <w:sz w:val="22"/>
          <w:szCs w:val="22"/>
        </w:rPr>
        <w:tab/>
        <w:t xml:space="preserve">«Все дороги ведут в библиотеку или лавровый венок для библиотекаря» (май). </w:t>
      </w:r>
      <w:r w:rsidR="0071211E" w:rsidRPr="00720874">
        <w:rPr>
          <w:sz w:val="22"/>
          <w:szCs w:val="22"/>
        </w:rPr>
        <w:t xml:space="preserve">Мероприятие было приурочено к Общероссийскому дню библиотек. Одно из немногих поведённых в очном формате. Библиотекари </w:t>
      </w:r>
      <w:r w:rsidR="00ED1181" w:rsidRPr="00720874">
        <w:rPr>
          <w:sz w:val="22"/>
          <w:szCs w:val="22"/>
        </w:rPr>
        <w:t>собрались,</w:t>
      </w:r>
      <w:r w:rsidR="0071211E" w:rsidRPr="00720874">
        <w:rPr>
          <w:sz w:val="22"/>
          <w:szCs w:val="22"/>
        </w:rPr>
        <w:t xml:space="preserve"> чтобы пообщаться, поделиться профессиональны</w:t>
      </w:r>
      <w:r w:rsidR="00ED1181" w:rsidRPr="00720874">
        <w:rPr>
          <w:sz w:val="22"/>
          <w:szCs w:val="22"/>
        </w:rPr>
        <w:t xml:space="preserve">ми наработками, поздравить друг </w:t>
      </w:r>
      <w:r w:rsidR="0071211E" w:rsidRPr="00720874">
        <w:rPr>
          <w:sz w:val="22"/>
          <w:szCs w:val="22"/>
        </w:rPr>
        <w:t>друга и принять поздравления с профессиональным праздником от заведующего отделом культуры Администрации Матвеево-Курганского района и дирекции МЦБ. Методисты подготовили для присутствующих «Библио-шатер хорошего настроения», в котором были и шуточные видеоролики об особенностях библиотекаря и библиотечной работы снятые силами сотрудников центральной библиотеки, и символические</w:t>
      </w:r>
      <w:r w:rsidR="00ED1181" w:rsidRPr="00720874">
        <w:rPr>
          <w:sz w:val="22"/>
          <w:szCs w:val="22"/>
        </w:rPr>
        <w:t xml:space="preserve"> медали, отражающие профессиональные достижения каждого из присутствующих.</w:t>
      </w:r>
      <w:r w:rsidR="0071211E" w:rsidRPr="00720874">
        <w:rPr>
          <w:sz w:val="22"/>
          <w:szCs w:val="22"/>
        </w:rPr>
        <w:t xml:space="preserve"> </w:t>
      </w:r>
    </w:p>
    <w:p w:rsidR="00ED1181" w:rsidRPr="00720874" w:rsidRDefault="0071211E" w:rsidP="00ED1181">
      <w:pPr>
        <w:ind w:left="426"/>
        <w:jc w:val="both"/>
        <w:rPr>
          <w:i/>
          <w:sz w:val="22"/>
          <w:szCs w:val="22"/>
        </w:rPr>
      </w:pPr>
      <w:r w:rsidRPr="00720874">
        <w:rPr>
          <w:i/>
          <w:sz w:val="22"/>
          <w:szCs w:val="22"/>
        </w:rPr>
        <w:t xml:space="preserve"> </w:t>
      </w:r>
    </w:p>
    <w:p w:rsidR="00CD7F67" w:rsidRPr="00720874" w:rsidRDefault="00ED1181" w:rsidP="00ED1181">
      <w:pPr>
        <w:ind w:left="426"/>
        <w:jc w:val="both"/>
        <w:rPr>
          <w:sz w:val="22"/>
          <w:szCs w:val="22"/>
        </w:rPr>
      </w:pPr>
      <w:r w:rsidRPr="00720874">
        <w:rPr>
          <w:i/>
          <w:sz w:val="22"/>
          <w:szCs w:val="22"/>
        </w:rPr>
        <w:t>Выездной семинар</w:t>
      </w:r>
      <w:r w:rsidRPr="00720874">
        <w:rPr>
          <w:i/>
          <w:sz w:val="22"/>
          <w:szCs w:val="22"/>
        </w:rPr>
        <w:tab/>
        <w:t xml:space="preserve">«Знакомьтесь! Марфинская сельская библиотека: профессиональные находки, творческий подход, инициатива» (июнь) </w:t>
      </w:r>
      <w:r w:rsidRPr="00720874">
        <w:rPr>
          <w:sz w:val="22"/>
          <w:szCs w:val="22"/>
        </w:rPr>
        <w:t>К сожалению, из-за болезни библиотекаря выезд пришлось отменить, но она подготовила видео-экскурсию по своей библиотеке, которая и была представлена участникам семинара. Так же были даны консультации по созданию привлекательного образа библиотеки и представлен опыт работы библиотек России по созданию детских уголков в сельской библиотеке.</w:t>
      </w:r>
    </w:p>
    <w:p w:rsidR="00ED1181" w:rsidRPr="00720874" w:rsidRDefault="00ED1181" w:rsidP="00ED1181">
      <w:pPr>
        <w:ind w:left="426"/>
        <w:jc w:val="both"/>
        <w:rPr>
          <w:sz w:val="22"/>
          <w:szCs w:val="22"/>
        </w:rPr>
      </w:pPr>
      <w:r w:rsidRPr="00720874">
        <w:rPr>
          <w:i/>
          <w:sz w:val="22"/>
          <w:szCs w:val="22"/>
        </w:rPr>
        <w:t>Семинар-консультация</w:t>
      </w:r>
      <w:r w:rsidRPr="00720874">
        <w:rPr>
          <w:i/>
          <w:sz w:val="22"/>
          <w:szCs w:val="22"/>
        </w:rPr>
        <w:tab/>
        <w:t>«Время строить планы: подготовка к составлению годового плана на 2022 год» (сентябрь)</w:t>
      </w:r>
      <w:r w:rsidR="00982045" w:rsidRPr="00720874">
        <w:rPr>
          <w:sz w:val="22"/>
          <w:szCs w:val="22"/>
        </w:rPr>
        <w:t>Традиционно был посвящён рекомендациям по планированию работы на следующий год. Проведён в дистанционном формате.</w:t>
      </w:r>
    </w:p>
    <w:p w:rsidR="00982045" w:rsidRPr="00720874" w:rsidRDefault="00982045" w:rsidP="00ED1181">
      <w:pPr>
        <w:ind w:left="426"/>
        <w:jc w:val="both"/>
        <w:rPr>
          <w:i/>
          <w:sz w:val="22"/>
          <w:szCs w:val="22"/>
        </w:rPr>
      </w:pPr>
    </w:p>
    <w:p w:rsidR="00982045" w:rsidRPr="00720874" w:rsidRDefault="00982045" w:rsidP="00ED1181">
      <w:pPr>
        <w:ind w:left="426"/>
        <w:jc w:val="both"/>
        <w:rPr>
          <w:sz w:val="22"/>
          <w:szCs w:val="22"/>
        </w:rPr>
      </w:pPr>
      <w:r w:rsidRPr="00720874">
        <w:rPr>
          <w:i/>
          <w:sz w:val="22"/>
          <w:szCs w:val="22"/>
        </w:rPr>
        <w:t>День обмена опытом</w:t>
      </w:r>
      <w:r w:rsidRPr="00720874">
        <w:rPr>
          <w:i/>
          <w:sz w:val="22"/>
          <w:szCs w:val="22"/>
        </w:rPr>
        <w:tab/>
        <w:t xml:space="preserve">«Обычная библиотека в необычном пространстве» (лучший опыт работы в интернет-пространстве) (октябрь) </w:t>
      </w:r>
      <w:r w:rsidRPr="00720874">
        <w:rPr>
          <w:sz w:val="22"/>
          <w:szCs w:val="22"/>
        </w:rPr>
        <w:t>Был дан анализ</w:t>
      </w:r>
      <w:r w:rsidRPr="00720874">
        <w:rPr>
          <w:i/>
          <w:sz w:val="22"/>
          <w:szCs w:val="22"/>
        </w:rPr>
        <w:t xml:space="preserve"> </w:t>
      </w:r>
      <w:r w:rsidRPr="00720874">
        <w:rPr>
          <w:sz w:val="22"/>
          <w:szCs w:val="22"/>
        </w:rPr>
        <w:t>работы библиотек района в социальных сетях. Показаны лучшие онлайн- мероприятия созданные коллегами.</w:t>
      </w:r>
    </w:p>
    <w:p w:rsidR="00CD7F67" w:rsidRPr="00720874" w:rsidRDefault="00CD7F67" w:rsidP="00355302">
      <w:pPr>
        <w:ind w:left="426"/>
        <w:jc w:val="both"/>
        <w:rPr>
          <w:sz w:val="22"/>
          <w:szCs w:val="22"/>
        </w:rPr>
      </w:pPr>
    </w:p>
    <w:p w:rsidR="00982045" w:rsidRPr="00720874" w:rsidRDefault="00982045" w:rsidP="00982045">
      <w:pPr>
        <w:ind w:left="426"/>
        <w:jc w:val="both"/>
        <w:rPr>
          <w:sz w:val="22"/>
          <w:szCs w:val="22"/>
        </w:rPr>
      </w:pPr>
      <w:r w:rsidRPr="00720874">
        <w:rPr>
          <w:i/>
          <w:sz w:val="22"/>
          <w:szCs w:val="22"/>
        </w:rPr>
        <w:t xml:space="preserve">Круглый стол «Возможности библиотек в профилактике правонарушений и безнадзорности среди детей и подростков» (ноябрь) </w:t>
      </w:r>
      <w:r w:rsidRPr="00720874">
        <w:rPr>
          <w:sz w:val="22"/>
          <w:szCs w:val="22"/>
        </w:rPr>
        <w:t xml:space="preserve">О работе субъектов системы профилактики безнадзорности и правонарушений несовершеннолетних муниципального образования рассказала Вишнякова Е.В., секретарь </w:t>
      </w:r>
    </w:p>
    <w:p w:rsidR="00355302" w:rsidRPr="00720874" w:rsidRDefault="00982045" w:rsidP="00982045">
      <w:pPr>
        <w:ind w:left="426"/>
        <w:jc w:val="both"/>
        <w:rPr>
          <w:sz w:val="22"/>
          <w:szCs w:val="22"/>
        </w:rPr>
      </w:pPr>
      <w:r w:rsidRPr="00720874">
        <w:rPr>
          <w:sz w:val="22"/>
          <w:szCs w:val="22"/>
        </w:rPr>
        <w:lastRenderedPageBreak/>
        <w:t xml:space="preserve">комиссии по делам  несовершеннолетних Администрации района. Были даны консультации по работе библиотек с трудными подростками </w:t>
      </w:r>
      <w:r w:rsidR="00401481" w:rsidRPr="00720874">
        <w:rPr>
          <w:sz w:val="22"/>
          <w:szCs w:val="22"/>
        </w:rPr>
        <w:t>и роли библиотек в профилактике асоциальных явлений в молодёжной среде. Материалы семинары были разосланы школьным библиотекам для использования в работе.</w:t>
      </w:r>
    </w:p>
    <w:p w:rsidR="00401481" w:rsidRPr="00720874" w:rsidRDefault="00401481" w:rsidP="00982045">
      <w:pPr>
        <w:ind w:left="426"/>
        <w:jc w:val="both"/>
        <w:rPr>
          <w:sz w:val="22"/>
          <w:szCs w:val="22"/>
        </w:rPr>
      </w:pPr>
    </w:p>
    <w:p w:rsidR="00401481" w:rsidRPr="00720874" w:rsidRDefault="00401481" w:rsidP="00982045">
      <w:pPr>
        <w:ind w:left="426"/>
        <w:jc w:val="both"/>
        <w:rPr>
          <w:sz w:val="22"/>
          <w:szCs w:val="22"/>
        </w:rPr>
      </w:pPr>
      <w:r w:rsidRPr="00720874">
        <w:rPr>
          <w:i/>
          <w:sz w:val="22"/>
          <w:szCs w:val="22"/>
        </w:rPr>
        <w:t>Методический день</w:t>
      </w:r>
      <w:r w:rsidRPr="00720874">
        <w:rPr>
          <w:i/>
          <w:sz w:val="22"/>
          <w:szCs w:val="22"/>
        </w:rPr>
        <w:tab/>
        <w:t>«Ведение библиотечной документации. Планы, отчёты, клубы» (декабрь)</w:t>
      </w:r>
      <w:r w:rsidRPr="00720874">
        <w:rPr>
          <w:sz w:val="22"/>
          <w:szCs w:val="22"/>
        </w:rPr>
        <w:t>Традиционно был посвящён разбору годовых планов и отчётов. Были даны рекомендации по ведению документации библиотечных клубов по интересам.</w:t>
      </w:r>
    </w:p>
    <w:p w:rsidR="00720874" w:rsidRDefault="00720874" w:rsidP="00E609CB">
      <w:pPr>
        <w:ind w:left="426"/>
        <w:jc w:val="both"/>
        <w:rPr>
          <w:b/>
          <w:sz w:val="22"/>
          <w:szCs w:val="22"/>
          <w:u w:val="single"/>
        </w:rPr>
      </w:pPr>
    </w:p>
    <w:p w:rsidR="00355302" w:rsidRPr="00720874" w:rsidRDefault="00401481" w:rsidP="00E609CB">
      <w:pPr>
        <w:ind w:left="426"/>
        <w:jc w:val="both"/>
        <w:rPr>
          <w:b/>
          <w:sz w:val="22"/>
          <w:szCs w:val="22"/>
        </w:rPr>
      </w:pPr>
      <w:r w:rsidRPr="00720874">
        <w:rPr>
          <w:b/>
          <w:sz w:val="22"/>
          <w:szCs w:val="22"/>
          <w:u w:val="single"/>
        </w:rPr>
        <w:t>На региональном уровне</w:t>
      </w:r>
      <w:r w:rsidRPr="00720874">
        <w:rPr>
          <w:b/>
          <w:sz w:val="22"/>
          <w:szCs w:val="22"/>
        </w:rPr>
        <w:t>.</w:t>
      </w:r>
    </w:p>
    <w:p w:rsidR="00401481" w:rsidRPr="00720874" w:rsidRDefault="00A22D65" w:rsidP="00E609CB">
      <w:pPr>
        <w:ind w:left="426"/>
        <w:jc w:val="both"/>
        <w:rPr>
          <w:sz w:val="22"/>
          <w:szCs w:val="22"/>
        </w:rPr>
      </w:pPr>
      <w:r w:rsidRPr="00720874">
        <w:rPr>
          <w:sz w:val="22"/>
          <w:szCs w:val="22"/>
        </w:rPr>
        <w:t xml:space="preserve">     Библиотекари района имели возможность повысить свою квалификацию принимая участие в работе конференций, дней обмена опытом организованных ДГПБ, а также пройдя обучение на Областных курсах повышения квалификации.  </w:t>
      </w:r>
    </w:p>
    <w:p w:rsidR="00355302" w:rsidRPr="00720874" w:rsidRDefault="009C4242" w:rsidP="00E609CB">
      <w:pPr>
        <w:ind w:left="426"/>
        <w:jc w:val="both"/>
        <w:rPr>
          <w:sz w:val="22"/>
          <w:szCs w:val="22"/>
        </w:rPr>
      </w:pPr>
      <w:r w:rsidRPr="00720874">
        <w:rPr>
          <w:sz w:val="22"/>
          <w:szCs w:val="22"/>
        </w:rPr>
        <w:t>4 – на базе ГБУ ДПО РО «Областные курсы повышения квалификации работников культуры и искусства» по программе «Организация деятельности детских библиотек в современных социокультурных условиях: новые творческие стратегии»</w:t>
      </w:r>
      <w:r w:rsidR="00976E4F" w:rsidRPr="00720874">
        <w:rPr>
          <w:sz w:val="22"/>
          <w:szCs w:val="22"/>
        </w:rPr>
        <w:t xml:space="preserve"> (дистанционно)</w:t>
      </w:r>
    </w:p>
    <w:p w:rsidR="00976E4F" w:rsidRPr="00720874" w:rsidRDefault="00976E4F" w:rsidP="00E609CB">
      <w:pPr>
        <w:ind w:left="426"/>
        <w:jc w:val="both"/>
        <w:rPr>
          <w:sz w:val="22"/>
          <w:szCs w:val="22"/>
        </w:rPr>
      </w:pPr>
      <w:r w:rsidRPr="00720874">
        <w:rPr>
          <w:sz w:val="22"/>
          <w:szCs w:val="22"/>
        </w:rPr>
        <w:t>2 - на базе ГБУ ДПО РО «Областные курсы повышения квалификации работников культуры и искусства» по программе «Детский библиотекарь: новые компетенции в современных реалиях» (дистанционно)</w:t>
      </w:r>
    </w:p>
    <w:p w:rsidR="00976E4F" w:rsidRPr="00720874" w:rsidRDefault="00976E4F" w:rsidP="00E609CB">
      <w:pPr>
        <w:ind w:left="426"/>
        <w:jc w:val="both"/>
        <w:rPr>
          <w:i/>
          <w:sz w:val="22"/>
          <w:szCs w:val="22"/>
        </w:rPr>
      </w:pPr>
    </w:p>
    <w:p w:rsidR="009C4242" w:rsidRPr="00720874" w:rsidRDefault="00755890" w:rsidP="00E609CB">
      <w:pPr>
        <w:ind w:left="426"/>
        <w:jc w:val="both"/>
        <w:rPr>
          <w:b/>
          <w:sz w:val="22"/>
          <w:szCs w:val="22"/>
        </w:rPr>
      </w:pPr>
      <w:r w:rsidRPr="00720874">
        <w:rPr>
          <w:b/>
          <w:sz w:val="22"/>
          <w:szCs w:val="22"/>
        </w:rPr>
        <w:t>В дистанционном режиме п</w:t>
      </w:r>
      <w:r w:rsidR="00CF2BF9" w:rsidRPr="00720874">
        <w:rPr>
          <w:b/>
          <w:sz w:val="22"/>
          <w:szCs w:val="22"/>
        </w:rPr>
        <w:t>риняли участие в работе</w:t>
      </w:r>
      <w:r w:rsidRPr="00720874">
        <w:rPr>
          <w:b/>
          <w:sz w:val="22"/>
          <w:szCs w:val="22"/>
        </w:rPr>
        <w:t xml:space="preserve"> :</w:t>
      </w:r>
      <w:r w:rsidR="00CF2BF9" w:rsidRPr="00720874">
        <w:rPr>
          <w:b/>
          <w:sz w:val="22"/>
          <w:szCs w:val="22"/>
        </w:rPr>
        <w:t xml:space="preserve"> </w:t>
      </w:r>
    </w:p>
    <w:p w:rsidR="00CF2BF9" w:rsidRPr="00720874" w:rsidRDefault="00755890" w:rsidP="00E609CB">
      <w:pPr>
        <w:ind w:left="426"/>
        <w:jc w:val="both"/>
        <w:rPr>
          <w:sz w:val="22"/>
          <w:szCs w:val="22"/>
        </w:rPr>
      </w:pPr>
      <w:r w:rsidRPr="00720874">
        <w:rPr>
          <w:sz w:val="22"/>
          <w:szCs w:val="22"/>
        </w:rPr>
        <w:t>Научно- практического</w:t>
      </w:r>
      <w:r w:rsidR="00CF2BF9" w:rsidRPr="00720874">
        <w:rPr>
          <w:sz w:val="22"/>
          <w:szCs w:val="22"/>
        </w:rPr>
        <w:t xml:space="preserve"> семинар</w:t>
      </w:r>
      <w:r w:rsidRPr="00720874">
        <w:rPr>
          <w:sz w:val="22"/>
          <w:szCs w:val="22"/>
        </w:rPr>
        <w:t>а</w:t>
      </w:r>
      <w:r w:rsidR="00CF2BF9" w:rsidRPr="00720874">
        <w:rPr>
          <w:sz w:val="22"/>
          <w:szCs w:val="22"/>
        </w:rPr>
        <w:t xml:space="preserve"> «Продвижение чтения и медийно-информационной грамотности»</w:t>
      </w:r>
    </w:p>
    <w:p w:rsidR="00CF2BF9" w:rsidRPr="00720874" w:rsidRDefault="00755890" w:rsidP="00E609CB">
      <w:pPr>
        <w:ind w:left="426"/>
        <w:jc w:val="both"/>
        <w:rPr>
          <w:sz w:val="22"/>
          <w:szCs w:val="22"/>
        </w:rPr>
      </w:pPr>
      <w:r w:rsidRPr="00720874">
        <w:rPr>
          <w:sz w:val="22"/>
          <w:szCs w:val="22"/>
        </w:rPr>
        <w:t>Круглого</w:t>
      </w:r>
      <w:r w:rsidR="00CF2BF9" w:rsidRPr="00720874">
        <w:rPr>
          <w:sz w:val="22"/>
          <w:szCs w:val="22"/>
        </w:rPr>
        <w:t xml:space="preserve"> стол</w:t>
      </w:r>
      <w:r w:rsidRPr="00720874">
        <w:rPr>
          <w:sz w:val="22"/>
          <w:szCs w:val="22"/>
        </w:rPr>
        <w:t>а</w:t>
      </w:r>
      <w:r w:rsidR="00CF2BF9" w:rsidRPr="00720874">
        <w:rPr>
          <w:sz w:val="22"/>
          <w:szCs w:val="22"/>
        </w:rPr>
        <w:t xml:space="preserve"> «Проекты по продвижению чтения в библиотеках Ростовской области»</w:t>
      </w:r>
    </w:p>
    <w:p w:rsidR="00CF2BF9" w:rsidRPr="00720874" w:rsidRDefault="00330126" w:rsidP="00E609CB">
      <w:pPr>
        <w:ind w:left="426"/>
        <w:jc w:val="both"/>
        <w:rPr>
          <w:sz w:val="22"/>
          <w:szCs w:val="22"/>
        </w:rPr>
      </w:pPr>
      <w:r w:rsidRPr="00720874">
        <w:rPr>
          <w:sz w:val="22"/>
          <w:szCs w:val="22"/>
        </w:rPr>
        <w:t>Семинар</w:t>
      </w:r>
      <w:r w:rsidR="00755890" w:rsidRPr="00720874">
        <w:rPr>
          <w:sz w:val="22"/>
          <w:szCs w:val="22"/>
        </w:rPr>
        <w:t>а</w:t>
      </w:r>
      <w:r w:rsidRPr="00720874">
        <w:rPr>
          <w:sz w:val="22"/>
          <w:szCs w:val="22"/>
        </w:rPr>
        <w:t xml:space="preserve"> «Источноковедческая база исследования библиотечного дела территории»</w:t>
      </w:r>
    </w:p>
    <w:p w:rsidR="00CF2BF9" w:rsidRPr="00720874" w:rsidRDefault="00755890" w:rsidP="00E609CB">
      <w:pPr>
        <w:ind w:left="426"/>
        <w:jc w:val="both"/>
        <w:rPr>
          <w:sz w:val="22"/>
          <w:szCs w:val="22"/>
        </w:rPr>
      </w:pPr>
      <w:r w:rsidRPr="00720874">
        <w:rPr>
          <w:sz w:val="22"/>
          <w:szCs w:val="22"/>
        </w:rPr>
        <w:t>Дне</w:t>
      </w:r>
      <w:r w:rsidR="00794989" w:rsidRPr="00720874">
        <w:rPr>
          <w:sz w:val="22"/>
          <w:szCs w:val="22"/>
        </w:rPr>
        <w:t xml:space="preserve"> обмена опытом «Библиотека вне библиотеки: возможности КИБО в библиотечном обслуживании населения Ростовской области»</w:t>
      </w:r>
    </w:p>
    <w:p w:rsidR="00794989" w:rsidRPr="00720874" w:rsidRDefault="00755890" w:rsidP="00E609CB">
      <w:pPr>
        <w:ind w:left="426"/>
        <w:jc w:val="both"/>
        <w:rPr>
          <w:sz w:val="22"/>
          <w:szCs w:val="22"/>
        </w:rPr>
      </w:pPr>
      <w:r w:rsidRPr="00720874">
        <w:rPr>
          <w:sz w:val="22"/>
          <w:szCs w:val="22"/>
        </w:rPr>
        <w:t>И</w:t>
      </w:r>
      <w:r w:rsidR="00794989" w:rsidRPr="00720874">
        <w:rPr>
          <w:sz w:val="22"/>
          <w:szCs w:val="22"/>
        </w:rPr>
        <w:t>нтернет-семинар</w:t>
      </w:r>
      <w:r w:rsidRPr="00720874">
        <w:rPr>
          <w:sz w:val="22"/>
          <w:szCs w:val="22"/>
        </w:rPr>
        <w:t>а</w:t>
      </w:r>
      <w:r w:rsidR="00794989" w:rsidRPr="00720874">
        <w:rPr>
          <w:sz w:val="22"/>
          <w:szCs w:val="22"/>
        </w:rPr>
        <w:t xml:space="preserve"> «Библиотека в период пандемии: продвижение книги и чтения»</w:t>
      </w:r>
    </w:p>
    <w:p w:rsidR="00755890" w:rsidRPr="00720874" w:rsidRDefault="00755890" w:rsidP="00E609CB">
      <w:pPr>
        <w:ind w:left="426"/>
        <w:jc w:val="both"/>
        <w:rPr>
          <w:b/>
          <w:i/>
          <w:sz w:val="22"/>
          <w:szCs w:val="22"/>
        </w:rPr>
      </w:pPr>
    </w:p>
    <w:p w:rsidR="009C4242" w:rsidRPr="00720874" w:rsidRDefault="00755890" w:rsidP="00E609CB">
      <w:pPr>
        <w:ind w:left="426"/>
        <w:jc w:val="both"/>
        <w:rPr>
          <w:b/>
          <w:sz w:val="22"/>
          <w:szCs w:val="22"/>
        </w:rPr>
      </w:pPr>
      <w:r w:rsidRPr="00720874">
        <w:rPr>
          <w:b/>
          <w:sz w:val="22"/>
          <w:szCs w:val="22"/>
        </w:rPr>
        <w:t>Прослушали в</w:t>
      </w:r>
      <w:r w:rsidR="00CF2BF9" w:rsidRPr="00720874">
        <w:rPr>
          <w:b/>
          <w:sz w:val="22"/>
          <w:szCs w:val="22"/>
        </w:rPr>
        <w:t>ебинары</w:t>
      </w:r>
      <w:r w:rsidRPr="00720874">
        <w:rPr>
          <w:b/>
          <w:sz w:val="22"/>
          <w:szCs w:val="22"/>
        </w:rPr>
        <w:t xml:space="preserve"> организованные ЦРПК </w:t>
      </w:r>
      <w:r w:rsidR="00720874" w:rsidRPr="00720874">
        <w:rPr>
          <w:b/>
          <w:sz w:val="22"/>
          <w:szCs w:val="22"/>
        </w:rPr>
        <w:t>ДГПБ:</w:t>
      </w:r>
    </w:p>
    <w:p w:rsidR="00CF2BF9" w:rsidRPr="00720874" w:rsidRDefault="00CF2BF9" w:rsidP="00E609CB">
      <w:pPr>
        <w:ind w:left="426"/>
        <w:jc w:val="both"/>
        <w:rPr>
          <w:sz w:val="22"/>
          <w:szCs w:val="22"/>
        </w:rPr>
      </w:pPr>
      <w:r w:rsidRPr="00720874">
        <w:rPr>
          <w:sz w:val="22"/>
          <w:szCs w:val="22"/>
        </w:rPr>
        <w:t>«Списание литературы из локального и сводного электронных каталогов»</w:t>
      </w:r>
    </w:p>
    <w:p w:rsidR="00CF2BF9" w:rsidRPr="00720874" w:rsidRDefault="00CF2BF9" w:rsidP="00E609CB">
      <w:pPr>
        <w:ind w:left="426"/>
        <w:jc w:val="both"/>
        <w:rPr>
          <w:sz w:val="22"/>
          <w:szCs w:val="22"/>
        </w:rPr>
      </w:pPr>
      <w:r w:rsidRPr="00720874">
        <w:rPr>
          <w:sz w:val="22"/>
          <w:szCs w:val="22"/>
        </w:rPr>
        <w:t>«Соблюдение положений Федерального закона от 29.12.2010 № 436-ФЗ»</w:t>
      </w:r>
    </w:p>
    <w:p w:rsidR="00CF2BF9" w:rsidRPr="00720874" w:rsidRDefault="00CF2BF9" w:rsidP="00E609CB">
      <w:pPr>
        <w:ind w:left="426"/>
        <w:jc w:val="both"/>
        <w:rPr>
          <w:sz w:val="22"/>
          <w:szCs w:val="22"/>
        </w:rPr>
      </w:pPr>
      <w:r w:rsidRPr="00720874">
        <w:rPr>
          <w:sz w:val="22"/>
          <w:szCs w:val="22"/>
        </w:rPr>
        <w:t>«Размещение событий на платформе «</w:t>
      </w:r>
      <w:r w:rsidRPr="00720874">
        <w:rPr>
          <w:sz w:val="22"/>
          <w:szCs w:val="22"/>
          <w:lang w:val="en-US"/>
        </w:rPr>
        <w:t>PRO</w:t>
      </w:r>
      <w:r w:rsidRPr="00720874">
        <w:rPr>
          <w:sz w:val="22"/>
          <w:szCs w:val="22"/>
        </w:rPr>
        <w:t>.Культура.РФ»: секреты хорошего текста, стратегия и успешные кейсы»</w:t>
      </w:r>
    </w:p>
    <w:p w:rsidR="00CF2BF9" w:rsidRPr="00720874" w:rsidRDefault="000807D1" w:rsidP="00E609CB">
      <w:pPr>
        <w:ind w:left="426"/>
        <w:jc w:val="both"/>
        <w:rPr>
          <w:sz w:val="22"/>
          <w:szCs w:val="22"/>
        </w:rPr>
      </w:pPr>
      <w:r w:rsidRPr="00720874">
        <w:rPr>
          <w:sz w:val="22"/>
          <w:szCs w:val="22"/>
        </w:rPr>
        <w:t>«Краеведческая деятельность муниципальных общедоступных библиотек Ростовской области»</w:t>
      </w:r>
    </w:p>
    <w:p w:rsidR="000807D1" w:rsidRPr="00720874" w:rsidRDefault="000807D1" w:rsidP="00E609CB">
      <w:pPr>
        <w:ind w:left="426"/>
        <w:jc w:val="both"/>
        <w:rPr>
          <w:sz w:val="22"/>
          <w:szCs w:val="22"/>
        </w:rPr>
      </w:pPr>
      <w:r w:rsidRPr="00720874">
        <w:rPr>
          <w:sz w:val="22"/>
          <w:szCs w:val="22"/>
        </w:rPr>
        <w:t>«Краеведческие электронные ресурсы Донской государственной публичной библиотеки»</w:t>
      </w:r>
    </w:p>
    <w:p w:rsidR="000807D1" w:rsidRPr="00720874" w:rsidRDefault="000807D1" w:rsidP="00E609CB">
      <w:pPr>
        <w:ind w:left="426"/>
        <w:jc w:val="both"/>
        <w:rPr>
          <w:sz w:val="22"/>
          <w:szCs w:val="22"/>
        </w:rPr>
      </w:pPr>
      <w:r w:rsidRPr="00720874">
        <w:rPr>
          <w:sz w:val="22"/>
          <w:szCs w:val="22"/>
        </w:rPr>
        <w:t>«Создание аудиогида на платформе izi.TRAVEL»</w:t>
      </w:r>
    </w:p>
    <w:p w:rsidR="000807D1" w:rsidRPr="00720874" w:rsidRDefault="000807D1" w:rsidP="00E609CB">
      <w:pPr>
        <w:ind w:left="426"/>
        <w:jc w:val="both"/>
        <w:rPr>
          <w:sz w:val="22"/>
          <w:szCs w:val="22"/>
        </w:rPr>
      </w:pPr>
      <w:r w:rsidRPr="00720874">
        <w:rPr>
          <w:sz w:val="22"/>
          <w:szCs w:val="22"/>
        </w:rPr>
        <w:t>«Виртуальные выставки: как создавать и где вдохновляться»</w:t>
      </w:r>
    </w:p>
    <w:p w:rsidR="000807D1" w:rsidRPr="00720874" w:rsidRDefault="000807D1" w:rsidP="00E609CB">
      <w:pPr>
        <w:ind w:left="426"/>
        <w:jc w:val="both"/>
        <w:rPr>
          <w:sz w:val="22"/>
          <w:szCs w:val="22"/>
        </w:rPr>
      </w:pPr>
      <w:r w:rsidRPr="00720874">
        <w:rPr>
          <w:sz w:val="22"/>
          <w:szCs w:val="22"/>
        </w:rPr>
        <w:t>«Особенности библиографического описания ресурсов сетевого распространения»</w:t>
      </w:r>
    </w:p>
    <w:p w:rsidR="000807D1" w:rsidRPr="00720874" w:rsidRDefault="000807D1" w:rsidP="00E609CB">
      <w:pPr>
        <w:ind w:left="426"/>
        <w:jc w:val="both"/>
        <w:rPr>
          <w:sz w:val="22"/>
          <w:szCs w:val="22"/>
        </w:rPr>
      </w:pPr>
      <w:r w:rsidRPr="00720874">
        <w:rPr>
          <w:sz w:val="22"/>
          <w:szCs w:val="22"/>
        </w:rPr>
        <w:t>«Функциональные возможности Национальной электронной библиотеки»</w:t>
      </w:r>
    </w:p>
    <w:p w:rsidR="000807D1" w:rsidRPr="00720874" w:rsidRDefault="000807D1" w:rsidP="00E609CB">
      <w:pPr>
        <w:ind w:left="426"/>
        <w:jc w:val="both"/>
        <w:rPr>
          <w:sz w:val="22"/>
          <w:szCs w:val="22"/>
        </w:rPr>
      </w:pPr>
      <w:r w:rsidRPr="00720874">
        <w:rPr>
          <w:sz w:val="22"/>
          <w:szCs w:val="22"/>
        </w:rPr>
        <w:t>«Учёт периодических печатных изданий»</w:t>
      </w:r>
    </w:p>
    <w:p w:rsidR="000807D1" w:rsidRPr="00720874" w:rsidRDefault="000807D1" w:rsidP="00E609CB">
      <w:pPr>
        <w:ind w:left="426"/>
        <w:jc w:val="both"/>
        <w:rPr>
          <w:sz w:val="22"/>
          <w:szCs w:val="22"/>
        </w:rPr>
      </w:pPr>
      <w:r w:rsidRPr="00720874">
        <w:rPr>
          <w:sz w:val="22"/>
          <w:szCs w:val="22"/>
        </w:rPr>
        <w:t>«Учёт электронных сетевых документов»</w:t>
      </w:r>
    </w:p>
    <w:p w:rsidR="000807D1" w:rsidRPr="00720874" w:rsidRDefault="00330126" w:rsidP="00E609CB">
      <w:pPr>
        <w:ind w:left="426"/>
        <w:jc w:val="both"/>
        <w:rPr>
          <w:sz w:val="22"/>
          <w:szCs w:val="22"/>
        </w:rPr>
      </w:pPr>
      <w:r w:rsidRPr="00720874">
        <w:rPr>
          <w:sz w:val="22"/>
          <w:szCs w:val="22"/>
        </w:rPr>
        <w:t>«Библиографическое описание отдельных видов ресурсов: электронные ресурсы»</w:t>
      </w:r>
    </w:p>
    <w:p w:rsidR="00330126" w:rsidRPr="00720874" w:rsidRDefault="00330126" w:rsidP="00E609CB">
      <w:pPr>
        <w:ind w:left="426"/>
        <w:jc w:val="both"/>
        <w:rPr>
          <w:sz w:val="22"/>
          <w:szCs w:val="22"/>
        </w:rPr>
      </w:pPr>
      <w:r w:rsidRPr="00720874">
        <w:rPr>
          <w:sz w:val="22"/>
          <w:szCs w:val="22"/>
        </w:rPr>
        <w:t>«Ведение сводного каталога периодических изданий»</w:t>
      </w:r>
    </w:p>
    <w:p w:rsidR="00330126" w:rsidRPr="00720874" w:rsidRDefault="00330126" w:rsidP="00E609CB">
      <w:pPr>
        <w:ind w:left="426"/>
        <w:jc w:val="both"/>
        <w:rPr>
          <w:sz w:val="22"/>
          <w:szCs w:val="22"/>
        </w:rPr>
      </w:pPr>
      <w:r w:rsidRPr="00720874">
        <w:rPr>
          <w:sz w:val="22"/>
          <w:szCs w:val="22"/>
        </w:rPr>
        <w:t>«Библиографическое описание. Общие требования и правила составления»</w:t>
      </w:r>
    </w:p>
    <w:p w:rsidR="009C4242" w:rsidRPr="00720874" w:rsidRDefault="009C4242" w:rsidP="00E609CB">
      <w:pPr>
        <w:ind w:left="426"/>
        <w:jc w:val="both"/>
        <w:rPr>
          <w:i/>
          <w:sz w:val="22"/>
          <w:szCs w:val="22"/>
        </w:rPr>
      </w:pPr>
    </w:p>
    <w:p w:rsidR="003F4AA2" w:rsidRPr="00720874" w:rsidRDefault="00720874" w:rsidP="00E609CB">
      <w:pPr>
        <w:ind w:left="426"/>
        <w:jc w:val="both"/>
        <w:rPr>
          <w:b/>
          <w:sz w:val="22"/>
          <w:szCs w:val="22"/>
          <w:u w:val="single"/>
        </w:rPr>
      </w:pPr>
      <w:r w:rsidRPr="00720874">
        <w:rPr>
          <w:b/>
          <w:sz w:val="22"/>
          <w:szCs w:val="22"/>
          <w:u w:val="single"/>
        </w:rPr>
        <w:t>На федеральном уровне</w:t>
      </w:r>
    </w:p>
    <w:p w:rsidR="003F4AA2" w:rsidRPr="00720874" w:rsidRDefault="00720874" w:rsidP="00720874">
      <w:pPr>
        <w:jc w:val="both"/>
        <w:rPr>
          <w:sz w:val="22"/>
          <w:szCs w:val="22"/>
        </w:rPr>
      </w:pPr>
      <w:r>
        <w:rPr>
          <w:sz w:val="22"/>
          <w:szCs w:val="22"/>
        </w:rPr>
        <w:t xml:space="preserve">   </w:t>
      </w:r>
      <w:r w:rsidR="003F4AA2" w:rsidRPr="00720874">
        <w:rPr>
          <w:sz w:val="22"/>
          <w:szCs w:val="22"/>
        </w:rPr>
        <w:t xml:space="preserve">2 специалиста  МЦБ прошли повышение квалификации на базе Томского государственного университета по программе «От буквы до цифры: компетенция библиотекаря в меняющихся условиях»  в объёме 144 часов. </w:t>
      </w:r>
    </w:p>
    <w:p w:rsidR="003F4AA2" w:rsidRPr="00720874" w:rsidRDefault="003F4AA2" w:rsidP="00E609CB">
      <w:pPr>
        <w:ind w:left="426"/>
        <w:jc w:val="both"/>
        <w:rPr>
          <w:i/>
          <w:sz w:val="22"/>
          <w:szCs w:val="22"/>
        </w:rPr>
      </w:pPr>
    </w:p>
    <w:p w:rsidR="008D57EE" w:rsidRPr="00720874" w:rsidRDefault="00720874" w:rsidP="00720874">
      <w:pPr>
        <w:jc w:val="both"/>
        <w:rPr>
          <w:sz w:val="22"/>
          <w:szCs w:val="22"/>
        </w:rPr>
      </w:pPr>
      <w:r>
        <w:rPr>
          <w:sz w:val="22"/>
          <w:szCs w:val="22"/>
        </w:rPr>
        <w:t xml:space="preserve">     </w:t>
      </w:r>
      <w:r w:rsidR="008D57EE" w:rsidRPr="00720874">
        <w:rPr>
          <w:sz w:val="22"/>
          <w:szCs w:val="22"/>
        </w:rPr>
        <w:t>В рамках проекта «Творческие люди» Национального проекта «Культура» в 2021 году обучение прошли 3 специалиста. Квота определена отделом культуры</w:t>
      </w:r>
      <w:r w:rsidR="00755890" w:rsidRPr="00720874">
        <w:rPr>
          <w:sz w:val="22"/>
          <w:szCs w:val="22"/>
        </w:rPr>
        <w:t xml:space="preserve"> Администрации Матвеево-Курганского района.</w:t>
      </w:r>
      <w:r w:rsidR="008D57EE" w:rsidRPr="00720874">
        <w:rPr>
          <w:sz w:val="22"/>
          <w:szCs w:val="22"/>
        </w:rPr>
        <w:t xml:space="preserve"> </w:t>
      </w:r>
    </w:p>
    <w:p w:rsidR="00720874" w:rsidRDefault="00720874" w:rsidP="003A304D">
      <w:pPr>
        <w:jc w:val="both"/>
        <w:rPr>
          <w:sz w:val="22"/>
          <w:szCs w:val="22"/>
        </w:rPr>
      </w:pPr>
    </w:p>
    <w:p w:rsidR="00E609CB" w:rsidRPr="00720874" w:rsidRDefault="003A304D" w:rsidP="003A304D">
      <w:pPr>
        <w:jc w:val="both"/>
        <w:rPr>
          <w:sz w:val="22"/>
          <w:szCs w:val="22"/>
        </w:rPr>
      </w:pPr>
      <w:r w:rsidRPr="00720874">
        <w:rPr>
          <w:sz w:val="22"/>
          <w:szCs w:val="22"/>
        </w:rPr>
        <w:lastRenderedPageBreak/>
        <w:t xml:space="preserve">Главный библиотекарь МБО </w:t>
      </w:r>
      <w:r w:rsidR="009C4242" w:rsidRPr="00720874">
        <w:rPr>
          <w:sz w:val="22"/>
          <w:szCs w:val="22"/>
        </w:rPr>
        <w:t xml:space="preserve"> – на базе ФГБОУ ВО «Казанский государственный институт культуры» по дополнительной профессиональной программе «Библиотечный маркетинг и PR – технологии в продвижении электронных библиотечных услуг»</w:t>
      </w:r>
    </w:p>
    <w:p w:rsidR="00720874" w:rsidRDefault="00720874" w:rsidP="003A304D">
      <w:pPr>
        <w:jc w:val="both"/>
        <w:rPr>
          <w:sz w:val="22"/>
          <w:szCs w:val="22"/>
        </w:rPr>
      </w:pPr>
    </w:p>
    <w:p w:rsidR="003A304D" w:rsidRPr="00720874" w:rsidRDefault="003A304D" w:rsidP="003A304D">
      <w:pPr>
        <w:jc w:val="both"/>
        <w:rPr>
          <w:sz w:val="22"/>
          <w:szCs w:val="22"/>
        </w:rPr>
      </w:pPr>
      <w:r w:rsidRPr="00720874">
        <w:rPr>
          <w:sz w:val="22"/>
          <w:szCs w:val="22"/>
        </w:rPr>
        <w:t>Библиограф высшей категории МБО – на базе ФГБОУ ВО «Московский государственный институт культуры» по дополнительной профессиональной программе «Эффективные инструменты создания системы современной рекомендательной библиографии»</w:t>
      </w:r>
    </w:p>
    <w:p w:rsidR="00720874" w:rsidRDefault="00720874" w:rsidP="003A304D">
      <w:pPr>
        <w:jc w:val="both"/>
        <w:rPr>
          <w:sz w:val="22"/>
          <w:szCs w:val="22"/>
        </w:rPr>
      </w:pPr>
    </w:p>
    <w:p w:rsidR="00755890" w:rsidRPr="00720874" w:rsidRDefault="00755890" w:rsidP="003A304D">
      <w:pPr>
        <w:jc w:val="both"/>
        <w:rPr>
          <w:sz w:val="22"/>
          <w:szCs w:val="22"/>
        </w:rPr>
      </w:pPr>
      <w:r w:rsidRPr="00720874">
        <w:rPr>
          <w:sz w:val="22"/>
          <w:szCs w:val="22"/>
        </w:rPr>
        <w:t>Библиотекарь отдела межбиблиотечного обслуживания МЦБ - на базе ФГБОУ ВО «Пермский государственный институт культуры» по дополнительной профессиональной программе «Организация работы мобильной библиотеки – формы мобильного библиотечного обслуживания населения.</w:t>
      </w:r>
    </w:p>
    <w:p w:rsidR="00755890" w:rsidRDefault="00755890" w:rsidP="003A304D">
      <w:pPr>
        <w:jc w:val="both"/>
      </w:pPr>
    </w:p>
    <w:p w:rsidR="009C4242" w:rsidRDefault="009C4242" w:rsidP="00E609CB">
      <w:pPr>
        <w:ind w:left="426"/>
        <w:jc w:val="both"/>
      </w:pPr>
    </w:p>
    <w:p w:rsidR="00E609CB" w:rsidRPr="005F73EB" w:rsidRDefault="00CA659A" w:rsidP="00720874">
      <w:pPr>
        <w:widowControl w:val="0"/>
        <w:tabs>
          <w:tab w:val="left" w:pos="851"/>
        </w:tabs>
        <w:spacing w:line="235" w:lineRule="auto"/>
        <w:jc w:val="both"/>
      </w:pPr>
      <w:r>
        <w:rPr>
          <w:b/>
        </w:rPr>
        <w:t xml:space="preserve"> 10</w:t>
      </w:r>
      <w:r w:rsidR="00B12348">
        <w:rPr>
          <w:b/>
        </w:rPr>
        <w:t>.5.</w:t>
      </w:r>
      <w:r w:rsidR="00E609CB" w:rsidRPr="005F73EB">
        <w:rPr>
          <w:b/>
        </w:rPr>
        <w:t>Количество</w:t>
      </w:r>
      <w:r w:rsidR="00E609CB" w:rsidRPr="005F73EB">
        <w:t xml:space="preserve"> </w:t>
      </w:r>
      <w:r w:rsidR="00E609CB" w:rsidRPr="005F73EB">
        <w:rPr>
          <w:b/>
        </w:rPr>
        <w:t>сотрудников, повысивших квалификацию.</w:t>
      </w:r>
    </w:p>
    <w:p w:rsidR="00E609CB" w:rsidRPr="005F73EB" w:rsidRDefault="00E609CB" w:rsidP="00E609CB">
      <w:pPr>
        <w:widowControl w:val="0"/>
        <w:tabs>
          <w:tab w:val="left" w:pos="851"/>
        </w:tabs>
        <w:spacing w:line="235" w:lineRule="auto"/>
        <w:ind w:firstLine="284"/>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6"/>
      </w:tblGrid>
      <w:tr w:rsidR="00E609CB" w:rsidRPr="005F73EB" w:rsidTr="00621623">
        <w:tc>
          <w:tcPr>
            <w:tcW w:w="2605" w:type="dxa"/>
            <w:shd w:val="clear" w:color="auto" w:fill="auto"/>
          </w:tcPr>
          <w:p w:rsidR="00E609CB" w:rsidRPr="005F73EB" w:rsidRDefault="00E609CB" w:rsidP="00621623">
            <w:pPr>
              <w:widowControl w:val="0"/>
              <w:tabs>
                <w:tab w:val="left" w:pos="851"/>
              </w:tabs>
              <w:spacing w:line="235" w:lineRule="auto"/>
              <w:jc w:val="both"/>
              <w:rPr>
                <w:sz w:val="22"/>
                <w:szCs w:val="22"/>
              </w:rPr>
            </w:pPr>
            <w:r w:rsidRPr="005F73EB">
              <w:rPr>
                <w:sz w:val="22"/>
                <w:szCs w:val="22"/>
              </w:rPr>
              <w:t>Федеральном уровне</w:t>
            </w:r>
          </w:p>
        </w:tc>
        <w:tc>
          <w:tcPr>
            <w:tcW w:w="2605" w:type="dxa"/>
            <w:shd w:val="clear" w:color="auto" w:fill="auto"/>
          </w:tcPr>
          <w:p w:rsidR="00E609CB" w:rsidRPr="005F73EB" w:rsidRDefault="00E609CB" w:rsidP="00621623">
            <w:pPr>
              <w:widowControl w:val="0"/>
              <w:tabs>
                <w:tab w:val="left" w:pos="851"/>
              </w:tabs>
              <w:spacing w:line="235" w:lineRule="auto"/>
              <w:jc w:val="both"/>
              <w:rPr>
                <w:sz w:val="22"/>
                <w:szCs w:val="22"/>
              </w:rPr>
            </w:pPr>
            <w:r w:rsidRPr="005F73EB">
              <w:rPr>
                <w:sz w:val="22"/>
                <w:szCs w:val="22"/>
              </w:rPr>
              <w:t>Областном уровне</w:t>
            </w:r>
          </w:p>
        </w:tc>
        <w:tc>
          <w:tcPr>
            <w:tcW w:w="2606" w:type="dxa"/>
            <w:shd w:val="clear" w:color="auto" w:fill="auto"/>
          </w:tcPr>
          <w:p w:rsidR="00E609CB" w:rsidRPr="005F73EB" w:rsidRDefault="00E609CB" w:rsidP="00621623">
            <w:pPr>
              <w:widowControl w:val="0"/>
              <w:tabs>
                <w:tab w:val="left" w:pos="851"/>
              </w:tabs>
              <w:spacing w:line="235" w:lineRule="auto"/>
              <w:jc w:val="both"/>
              <w:rPr>
                <w:sz w:val="22"/>
                <w:szCs w:val="22"/>
              </w:rPr>
            </w:pPr>
            <w:r w:rsidRPr="005F73EB">
              <w:rPr>
                <w:sz w:val="22"/>
                <w:szCs w:val="22"/>
              </w:rPr>
              <w:t xml:space="preserve"> Муниципальном уровне</w:t>
            </w:r>
          </w:p>
        </w:tc>
      </w:tr>
      <w:tr w:rsidR="00E609CB" w:rsidRPr="005F73EB" w:rsidTr="00621623">
        <w:tc>
          <w:tcPr>
            <w:tcW w:w="2605" w:type="dxa"/>
            <w:shd w:val="clear" w:color="auto" w:fill="auto"/>
          </w:tcPr>
          <w:p w:rsidR="00E609CB" w:rsidRPr="005F73EB" w:rsidRDefault="003A304D" w:rsidP="00621623">
            <w:pPr>
              <w:widowControl w:val="0"/>
              <w:tabs>
                <w:tab w:val="left" w:pos="851"/>
              </w:tabs>
              <w:spacing w:line="235" w:lineRule="auto"/>
              <w:jc w:val="both"/>
            </w:pPr>
            <w:r>
              <w:t>5</w:t>
            </w:r>
          </w:p>
        </w:tc>
        <w:tc>
          <w:tcPr>
            <w:tcW w:w="2605" w:type="dxa"/>
            <w:shd w:val="clear" w:color="auto" w:fill="auto"/>
          </w:tcPr>
          <w:p w:rsidR="00E609CB" w:rsidRPr="005F73EB" w:rsidRDefault="00CD2D26" w:rsidP="00621623">
            <w:pPr>
              <w:widowControl w:val="0"/>
              <w:tabs>
                <w:tab w:val="left" w:pos="851"/>
              </w:tabs>
              <w:spacing w:line="235" w:lineRule="auto"/>
              <w:jc w:val="both"/>
            </w:pPr>
            <w:r>
              <w:t>6</w:t>
            </w:r>
          </w:p>
        </w:tc>
        <w:tc>
          <w:tcPr>
            <w:tcW w:w="2606" w:type="dxa"/>
            <w:shd w:val="clear" w:color="auto" w:fill="auto"/>
          </w:tcPr>
          <w:p w:rsidR="00E609CB" w:rsidRPr="005F73EB" w:rsidRDefault="007E6702" w:rsidP="00621623">
            <w:pPr>
              <w:widowControl w:val="0"/>
              <w:tabs>
                <w:tab w:val="left" w:pos="851"/>
              </w:tabs>
              <w:spacing w:line="235" w:lineRule="auto"/>
              <w:jc w:val="both"/>
            </w:pPr>
            <w:r>
              <w:t>36</w:t>
            </w:r>
          </w:p>
        </w:tc>
      </w:tr>
      <w:tr w:rsidR="00E609CB" w:rsidRPr="005F73EB" w:rsidTr="00621623">
        <w:tc>
          <w:tcPr>
            <w:tcW w:w="2605" w:type="dxa"/>
            <w:shd w:val="clear" w:color="auto" w:fill="auto"/>
          </w:tcPr>
          <w:p w:rsidR="00E609CB" w:rsidRPr="005F73EB" w:rsidRDefault="00E609CB" w:rsidP="00621623">
            <w:pPr>
              <w:widowControl w:val="0"/>
              <w:tabs>
                <w:tab w:val="left" w:pos="851"/>
              </w:tabs>
              <w:spacing w:line="235" w:lineRule="auto"/>
              <w:jc w:val="both"/>
            </w:pPr>
          </w:p>
        </w:tc>
        <w:tc>
          <w:tcPr>
            <w:tcW w:w="2605" w:type="dxa"/>
            <w:shd w:val="clear" w:color="auto" w:fill="auto"/>
          </w:tcPr>
          <w:p w:rsidR="00E609CB" w:rsidRPr="005F73EB" w:rsidRDefault="00E609CB" w:rsidP="00621623">
            <w:pPr>
              <w:widowControl w:val="0"/>
              <w:tabs>
                <w:tab w:val="left" w:pos="851"/>
              </w:tabs>
              <w:spacing w:line="235" w:lineRule="auto"/>
              <w:jc w:val="both"/>
            </w:pPr>
          </w:p>
        </w:tc>
        <w:tc>
          <w:tcPr>
            <w:tcW w:w="2606" w:type="dxa"/>
            <w:shd w:val="clear" w:color="auto" w:fill="auto"/>
          </w:tcPr>
          <w:p w:rsidR="00E609CB" w:rsidRPr="005F73EB" w:rsidRDefault="00E609CB" w:rsidP="00621623">
            <w:pPr>
              <w:widowControl w:val="0"/>
              <w:tabs>
                <w:tab w:val="left" w:pos="851"/>
              </w:tabs>
              <w:spacing w:line="235" w:lineRule="auto"/>
              <w:jc w:val="both"/>
            </w:pPr>
          </w:p>
        </w:tc>
      </w:tr>
    </w:tbl>
    <w:p w:rsidR="00E609CB" w:rsidRPr="005F73EB" w:rsidRDefault="00E609CB" w:rsidP="00E609CB">
      <w:pPr>
        <w:widowControl w:val="0"/>
        <w:tabs>
          <w:tab w:val="left" w:pos="851"/>
        </w:tabs>
        <w:spacing w:line="235" w:lineRule="auto"/>
        <w:ind w:firstLine="284"/>
        <w:jc w:val="both"/>
      </w:pPr>
    </w:p>
    <w:p w:rsidR="00E609CB" w:rsidRPr="00E4771D" w:rsidRDefault="00E609CB" w:rsidP="00E609CB">
      <w:pPr>
        <w:widowControl w:val="0"/>
        <w:tabs>
          <w:tab w:val="left" w:pos="851"/>
        </w:tabs>
        <w:spacing w:line="235" w:lineRule="auto"/>
        <w:ind w:firstLine="425"/>
        <w:jc w:val="both"/>
        <w:rPr>
          <w:b/>
        </w:rPr>
      </w:pPr>
      <w:r w:rsidRPr="00E4771D">
        <w:rPr>
          <w:b/>
        </w:rPr>
        <w:t xml:space="preserve">Привести примеры обучения на федеральном уровне: </w:t>
      </w:r>
    </w:p>
    <w:p w:rsidR="00E609CB" w:rsidRPr="00E4771D" w:rsidRDefault="00E609CB" w:rsidP="00E609CB">
      <w:pPr>
        <w:widowControl w:val="0"/>
        <w:tabs>
          <w:tab w:val="left" w:pos="851"/>
        </w:tabs>
        <w:spacing w:line="235" w:lineRule="auto"/>
        <w:ind w:firstLine="284"/>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6"/>
        <w:gridCol w:w="2606"/>
      </w:tblGrid>
      <w:tr w:rsidR="00E609CB" w:rsidRPr="005F73EB" w:rsidTr="00621623">
        <w:tc>
          <w:tcPr>
            <w:tcW w:w="2605" w:type="dxa"/>
            <w:shd w:val="clear" w:color="auto" w:fill="auto"/>
          </w:tcPr>
          <w:p w:rsidR="00E609CB" w:rsidRPr="005F73EB" w:rsidRDefault="00E609CB" w:rsidP="00621623">
            <w:pPr>
              <w:widowControl w:val="0"/>
              <w:tabs>
                <w:tab w:val="left" w:pos="851"/>
              </w:tabs>
              <w:spacing w:line="235" w:lineRule="auto"/>
              <w:rPr>
                <w:sz w:val="22"/>
                <w:szCs w:val="22"/>
              </w:rPr>
            </w:pPr>
            <w:r w:rsidRPr="005F73EB">
              <w:rPr>
                <w:sz w:val="22"/>
                <w:szCs w:val="22"/>
              </w:rPr>
              <w:t>указать должность</w:t>
            </w:r>
          </w:p>
        </w:tc>
        <w:tc>
          <w:tcPr>
            <w:tcW w:w="2606" w:type="dxa"/>
            <w:shd w:val="clear" w:color="auto" w:fill="auto"/>
          </w:tcPr>
          <w:p w:rsidR="00E609CB" w:rsidRPr="005F73EB" w:rsidRDefault="00E609CB" w:rsidP="00621623">
            <w:pPr>
              <w:widowControl w:val="0"/>
              <w:tabs>
                <w:tab w:val="left" w:pos="851"/>
              </w:tabs>
              <w:spacing w:line="235" w:lineRule="auto"/>
              <w:rPr>
                <w:sz w:val="22"/>
                <w:szCs w:val="22"/>
              </w:rPr>
            </w:pPr>
            <w:r w:rsidRPr="005F73EB">
              <w:rPr>
                <w:sz w:val="22"/>
                <w:szCs w:val="22"/>
              </w:rPr>
              <w:t>где повысили квалификацию</w:t>
            </w:r>
          </w:p>
        </w:tc>
        <w:tc>
          <w:tcPr>
            <w:tcW w:w="2606" w:type="dxa"/>
            <w:shd w:val="clear" w:color="auto" w:fill="auto"/>
          </w:tcPr>
          <w:p w:rsidR="00E609CB" w:rsidRPr="005F73EB" w:rsidRDefault="00E609CB" w:rsidP="00621623">
            <w:pPr>
              <w:widowControl w:val="0"/>
              <w:tabs>
                <w:tab w:val="left" w:pos="851"/>
              </w:tabs>
              <w:spacing w:line="235" w:lineRule="auto"/>
              <w:rPr>
                <w:sz w:val="22"/>
                <w:szCs w:val="22"/>
              </w:rPr>
            </w:pPr>
            <w:r w:rsidRPr="005F73EB">
              <w:rPr>
                <w:sz w:val="22"/>
                <w:szCs w:val="22"/>
              </w:rPr>
              <w:t>форма обучения</w:t>
            </w:r>
          </w:p>
        </w:tc>
      </w:tr>
      <w:tr w:rsidR="00E609CB" w:rsidRPr="0099748C" w:rsidTr="00621623">
        <w:tc>
          <w:tcPr>
            <w:tcW w:w="2605" w:type="dxa"/>
            <w:shd w:val="clear" w:color="auto" w:fill="auto"/>
          </w:tcPr>
          <w:p w:rsidR="00E609CB" w:rsidRPr="0099748C" w:rsidRDefault="00CD2D26" w:rsidP="00621623">
            <w:pPr>
              <w:widowControl w:val="0"/>
              <w:tabs>
                <w:tab w:val="left" w:pos="851"/>
              </w:tabs>
              <w:spacing w:line="235" w:lineRule="auto"/>
              <w:jc w:val="both"/>
              <w:rPr>
                <w:highlight w:val="red"/>
              </w:rPr>
            </w:pPr>
            <w:r w:rsidRPr="00CD2D26">
              <w:t>Главный библиотекарь МБО</w:t>
            </w:r>
          </w:p>
        </w:tc>
        <w:tc>
          <w:tcPr>
            <w:tcW w:w="2606" w:type="dxa"/>
            <w:shd w:val="clear" w:color="auto" w:fill="auto"/>
          </w:tcPr>
          <w:p w:rsidR="00E609CB" w:rsidRPr="0099748C" w:rsidRDefault="00CD2D26" w:rsidP="00621623">
            <w:pPr>
              <w:widowControl w:val="0"/>
              <w:tabs>
                <w:tab w:val="left" w:pos="851"/>
              </w:tabs>
              <w:spacing w:line="235" w:lineRule="auto"/>
              <w:jc w:val="both"/>
              <w:rPr>
                <w:highlight w:val="red"/>
              </w:rPr>
            </w:pPr>
            <w:r w:rsidRPr="00CD2D26">
              <w:t>ФГБОУ ВО «Казанский государственный институт культуры»</w:t>
            </w:r>
          </w:p>
        </w:tc>
        <w:tc>
          <w:tcPr>
            <w:tcW w:w="2606" w:type="dxa"/>
            <w:shd w:val="clear" w:color="auto" w:fill="auto"/>
          </w:tcPr>
          <w:p w:rsidR="00E609CB" w:rsidRPr="0099748C" w:rsidRDefault="00CD2D26" w:rsidP="00621623">
            <w:pPr>
              <w:widowControl w:val="0"/>
              <w:tabs>
                <w:tab w:val="left" w:pos="851"/>
              </w:tabs>
              <w:spacing w:line="235" w:lineRule="auto"/>
              <w:jc w:val="both"/>
              <w:rPr>
                <w:highlight w:val="red"/>
              </w:rPr>
            </w:pPr>
            <w:r w:rsidRPr="00CD2D26">
              <w:t>дистанционное</w:t>
            </w:r>
          </w:p>
        </w:tc>
      </w:tr>
      <w:tr w:rsidR="00E609CB" w:rsidRPr="0099748C" w:rsidTr="00621623">
        <w:tc>
          <w:tcPr>
            <w:tcW w:w="2605" w:type="dxa"/>
            <w:shd w:val="clear" w:color="auto" w:fill="auto"/>
          </w:tcPr>
          <w:p w:rsidR="00E609CB" w:rsidRPr="0099748C" w:rsidRDefault="00CD2D26" w:rsidP="00621623">
            <w:pPr>
              <w:widowControl w:val="0"/>
              <w:tabs>
                <w:tab w:val="left" w:pos="851"/>
              </w:tabs>
              <w:spacing w:line="235" w:lineRule="auto"/>
              <w:jc w:val="both"/>
              <w:rPr>
                <w:highlight w:val="red"/>
              </w:rPr>
            </w:pPr>
            <w:r w:rsidRPr="00CD2D26">
              <w:t>Библиограф высшей категории</w:t>
            </w:r>
          </w:p>
        </w:tc>
        <w:tc>
          <w:tcPr>
            <w:tcW w:w="2606" w:type="dxa"/>
            <w:shd w:val="clear" w:color="auto" w:fill="auto"/>
          </w:tcPr>
          <w:p w:rsidR="00E609CB" w:rsidRPr="0099748C" w:rsidRDefault="00720874" w:rsidP="00621623">
            <w:pPr>
              <w:widowControl w:val="0"/>
              <w:tabs>
                <w:tab w:val="left" w:pos="851"/>
              </w:tabs>
              <w:spacing w:line="235" w:lineRule="auto"/>
              <w:jc w:val="both"/>
              <w:rPr>
                <w:highlight w:val="red"/>
              </w:rPr>
            </w:pPr>
            <w:r w:rsidRPr="00720874">
              <w:t>ФГБОУ ВО «Московский государственный институт культуры»</w:t>
            </w:r>
          </w:p>
        </w:tc>
        <w:tc>
          <w:tcPr>
            <w:tcW w:w="2606" w:type="dxa"/>
            <w:shd w:val="clear" w:color="auto" w:fill="auto"/>
          </w:tcPr>
          <w:p w:rsidR="00E609CB" w:rsidRPr="0099748C" w:rsidRDefault="00CD2D26" w:rsidP="00621623">
            <w:pPr>
              <w:widowControl w:val="0"/>
              <w:tabs>
                <w:tab w:val="left" w:pos="851"/>
              </w:tabs>
              <w:spacing w:line="235" w:lineRule="auto"/>
              <w:jc w:val="both"/>
              <w:rPr>
                <w:highlight w:val="red"/>
              </w:rPr>
            </w:pPr>
            <w:r w:rsidRPr="00CD2D26">
              <w:t>дистанционное</w:t>
            </w:r>
          </w:p>
        </w:tc>
      </w:tr>
      <w:tr w:rsidR="00CD2D26" w:rsidRPr="0099748C" w:rsidTr="00621623">
        <w:tc>
          <w:tcPr>
            <w:tcW w:w="2605" w:type="dxa"/>
            <w:shd w:val="clear" w:color="auto" w:fill="auto"/>
          </w:tcPr>
          <w:p w:rsidR="00CD2D26" w:rsidRPr="00CD2D26" w:rsidRDefault="00CD2D26" w:rsidP="00621623">
            <w:pPr>
              <w:widowControl w:val="0"/>
              <w:tabs>
                <w:tab w:val="left" w:pos="851"/>
              </w:tabs>
              <w:spacing w:line="235" w:lineRule="auto"/>
              <w:jc w:val="both"/>
            </w:pPr>
            <w:r>
              <w:t>Библиотекарь отдела межбиблиотечного обслуживания (КИБО)</w:t>
            </w:r>
          </w:p>
        </w:tc>
        <w:tc>
          <w:tcPr>
            <w:tcW w:w="2606" w:type="dxa"/>
            <w:shd w:val="clear" w:color="auto" w:fill="auto"/>
          </w:tcPr>
          <w:p w:rsidR="00CD2D26" w:rsidRPr="0099748C" w:rsidRDefault="00720874" w:rsidP="00621623">
            <w:pPr>
              <w:widowControl w:val="0"/>
              <w:tabs>
                <w:tab w:val="left" w:pos="851"/>
              </w:tabs>
              <w:spacing w:line="235" w:lineRule="auto"/>
              <w:jc w:val="both"/>
              <w:rPr>
                <w:highlight w:val="red"/>
              </w:rPr>
            </w:pPr>
            <w:r w:rsidRPr="00720874">
              <w:t>ФГБОУ ВО «Пермский государственный институт культуры»</w:t>
            </w:r>
          </w:p>
        </w:tc>
        <w:tc>
          <w:tcPr>
            <w:tcW w:w="2606" w:type="dxa"/>
            <w:shd w:val="clear" w:color="auto" w:fill="auto"/>
          </w:tcPr>
          <w:p w:rsidR="00CD2D26" w:rsidRPr="0099748C" w:rsidRDefault="00CD2D26" w:rsidP="00621623">
            <w:pPr>
              <w:widowControl w:val="0"/>
              <w:tabs>
                <w:tab w:val="left" w:pos="851"/>
              </w:tabs>
              <w:spacing w:line="235" w:lineRule="auto"/>
              <w:jc w:val="both"/>
              <w:rPr>
                <w:highlight w:val="red"/>
              </w:rPr>
            </w:pPr>
            <w:r w:rsidRPr="00CD2D26">
              <w:t>дистанционное</w:t>
            </w:r>
          </w:p>
        </w:tc>
      </w:tr>
    </w:tbl>
    <w:p w:rsidR="00E609CB" w:rsidRPr="0099748C" w:rsidRDefault="00E609CB" w:rsidP="00E609CB">
      <w:pPr>
        <w:widowControl w:val="0"/>
        <w:tabs>
          <w:tab w:val="left" w:pos="851"/>
        </w:tabs>
        <w:spacing w:line="235" w:lineRule="auto"/>
        <w:ind w:firstLine="425"/>
        <w:jc w:val="both"/>
        <w:rPr>
          <w:highlight w:val="red"/>
        </w:rPr>
      </w:pPr>
    </w:p>
    <w:p w:rsidR="00E609CB" w:rsidRPr="00E4771D" w:rsidRDefault="00E609CB" w:rsidP="00E609CB">
      <w:pPr>
        <w:rPr>
          <w:b/>
        </w:rPr>
      </w:pPr>
      <w:r w:rsidRPr="00E4771D">
        <w:rPr>
          <w:b/>
        </w:rPr>
        <w:t xml:space="preserve">Повышение квалификации библиотечных специалистов. (Количество обучившихся). </w:t>
      </w:r>
    </w:p>
    <w:p w:rsidR="00E609CB" w:rsidRDefault="00E609CB" w:rsidP="00E609CB"/>
    <w:tbl>
      <w:tblPr>
        <w:tblStyle w:val="a5"/>
        <w:tblW w:w="0" w:type="auto"/>
        <w:tblLook w:val="04A0" w:firstRow="1" w:lastRow="0" w:firstColumn="1" w:lastColumn="0" w:noHBand="0" w:noVBand="1"/>
      </w:tblPr>
      <w:tblGrid>
        <w:gridCol w:w="1782"/>
        <w:gridCol w:w="1375"/>
        <w:gridCol w:w="1343"/>
        <w:gridCol w:w="1379"/>
        <w:gridCol w:w="2134"/>
        <w:gridCol w:w="1559"/>
      </w:tblGrid>
      <w:tr w:rsidR="00E609CB" w:rsidTr="00621623">
        <w:tc>
          <w:tcPr>
            <w:tcW w:w="1595" w:type="dxa"/>
          </w:tcPr>
          <w:p w:rsidR="00E609CB" w:rsidRDefault="00E609CB" w:rsidP="00621623"/>
        </w:tc>
        <w:tc>
          <w:tcPr>
            <w:tcW w:w="1595" w:type="dxa"/>
            <w:vAlign w:val="center"/>
          </w:tcPr>
          <w:p w:rsidR="00E609CB" w:rsidRPr="00E4771D" w:rsidRDefault="00E609CB" w:rsidP="00621623">
            <w:pPr>
              <w:jc w:val="center"/>
              <w:rPr>
                <w:b/>
                <w:sz w:val="22"/>
                <w:szCs w:val="22"/>
              </w:rPr>
            </w:pPr>
            <w:r w:rsidRPr="00E4771D">
              <w:rPr>
                <w:b/>
                <w:sz w:val="22"/>
                <w:szCs w:val="22"/>
              </w:rPr>
              <w:t>от 16 до 72 часов</w:t>
            </w:r>
          </w:p>
        </w:tc>
        <w:tc>
          <w:tcPr>
            <w:tcW w:w="1595" w:type="dxa"/>
            <w:vAlign w:val="center"/>
          </w:tcPr>
          <w:p w:rsidR="00E609CB" w:rsidRPr="00E4771D" w:rsidRDefault="00E609CB" w:rsidP="00621623">
            <w:pPr>
              <w:jc w:val="center"/>
              <w:rPr>
                <w:b/>
                <w:sz w:val="22"/>
                <w:szCs w:val="22"/>
              </w:rPr>
            </w:pPr>
            <w:r w:rsidRPr="00E4771D">
              <w:rPr>
                <w:b/>
                <w:sz w:val="22"/>
                <w:szCs w:val="22"/>
              </w:rPr>
              <w:t>72 часа</w:t>
            </w:r>
          </w:p>
          <w:p w:rsidR="00E609CB" w:rsidRPr="00E4771D" w:rsidRDefault="00E609CB" w:rsidP="00621623">
            <w:pPr>
              <w:jc w:val="center"/>
              <w:rPr>
                <w:b/>
                <w:sz w:val="22"/>
                <w:szCs w:val="22"/>
              </w:rPr>
            </w:pPr>
          </w:p>
        </w:tc>
        <w:tc>
          <w:tcPr>
            <w:tcW w:w="1595" w:type="dxa"/>
            <w:vAlign w:val="center"/>
          </w:tcPr>
          <w:p w:rsidR="00E609CB" w:rsidRPr="00E4771D" w:rsidRDefault="00E609CB" w:rsidP="00621623">
            <w:pPr>
              <w:jc w:val="center"/>
              <w:rPr>
                <w:b/>
                <w:sz w:val="22"/>
                <w:szCs w:val="22"/>
              </w:rPr>
            </w:pPr>
          </w:p>
          <w:p w:rsidR="00E609CB" w:rsidRPr="00E4771D" w:rsidRDefault="00E609CB" w:rsidP="00621623">
            <w:pPr>
              <w:jc w:val="center"/>
              <w:rPr>
                <w:b/>
                <w:sz w:val="22"/>
                <w:szCs w:val="22"/>
              </w:rPr>
            </w:pPr>
            <w:r w:rsidRPr="00E4771D">
              <w:rPr>
                <w:b/>
                <w:sz w:val="22"/>
                <w:szCs w:val="22"/>
              </w:rPr>
              <w:t>Более 72 часов</w:t>
            </w:r>
          </w:p>
          <w:p w:rsidR="00E609CB" w:rsidRPr="00E4771D" w:rsidRDefault="00E609CB" w:rsidP="00621623">
            <w:pPr>
              <w:jc w:val="center"/>
              <w:rPr>
                <w:b/>
                <w:sz w:val="22"/>
                <w:szCs w:val="22"/>
              </w:rPr>
            </w:pPr>
          </w:p>
        </w:tc>
        <w:tc>
          <w:tcPr>
            <w:tcW w:w="1595" w:type="dxa"/>
            <w:vAlign w:val="center"/>
          </w:tcPr>
          <w:p w:rsidR="00E609CB" w:rsidRPr="00E4771D" w:rsidRDefault="00E609CB" w:rsidP="00621623">
            <w:pPr>
              <w:jc w:val="center"/>
              <w:rPr>
                <w:b/>
                <w:sz w:val="22"/>
                <w:szCs w:val="22"/>
              </w:rPr>
            </w:pPr>
          </w:p>
          <w:p w:rsidR="00E609CB" w:rsidRPr="00E4771D" w:rsidRDefault="00E609CB" w:rsidP="00621623">
            <w:pPr>
              <w:jc w:val="center"/>
              <w:rPr>
                <w:b/>
                <w:sz w:val="22"/>
                <w:szCs w:val="22"/>
              </w:rPr>
            </w:pPr>
            <w:r w:rsidRPr="00E4771D">
              <w:rPr>
                <w:b/>
                <w:sz w:val="22"/>
                <w:szCs w:val="22"/>
              </w:rPr>
              <w:t>Профессиональная переподготовка</w:t>
            </w:r>
          </w:p>
          <w:p w:rsidR="00E609CB" w:rsidRPr="00E4771D" w:rsidRDefault="00E609CB" w:rsidP="00621623">
            <w:pPr>
              <w:jc w:val="center"/>
              <w:rPr>
                <w:b/>
                <w:sz w:val="22"/>
                <w:szCs w:val="22"/>
              </w:rPr>
            </w:pPr>
          </w:p>
        </w:tc>
        <w:tc>
          <w:tcPr>
            <w:tcW w:w="1596" w:type="dxa"/>
          </w:tcPr>
          <w:p w:rsidR="00E609CB" w:rsidRPr="00E4771D" w:rsidRDefault="00E609CB" w:rsidP="00621623">
            <w:pPr>
              <w:rPr>
                <w:b/>
                <w:sz w:val="22"/>
                <w:szCs w:val="22"/>
              </w:rPr>
            </w:pPr>
            <w:r w:rsidRPr="00E4771D">
              <w:rPr>
                <w:b/>
                <w:sz w:val="22"/>
                <w:szCs w:val="22"/>
              </w:rPr>
              <w:t>В т.ч. в рамках нацпроекта «Культура» (Творческие люди)</w:t>
            </w:r>
          </w:p>
        </w:tc>
      </w:tr>
      <w:tr w:rsidR="00E609CB" w:rsidRPr="00E4771D" w:rsidTr="00621623">
        <w:tc>
          <w:tcPr>
            <w:tcW w:w="1595" w:type="dxa"/>
          </w:tcPr>
          <w:p w:rsidR="00E609CB" w:rsidRPr="00E4771D" w:rsidRDefault="00E609CB" w:rsidP="00621623">
            <w:pPr>
              <w:rPr>
                <w:sz w:val="22"/>
                <w:szCs w:val="22"/>
              </w:rPr>
            </w:pPr>
            <w:r w:rsidRPr="00E4771D">
              <w:rPr>
                <w:sz w:val="22"/>
                <w:szCs w:val="22"/>
              </w:rPr>
              <w:t>1</w:t>
            </w:r>
          </w:p>
        </w:tc>
        <w:tc>
          <w:tcPr>
            <w:tcW w:w="1595" w:type="dxa"/>
          </w:tcPr>
          <w:p w:rsidR="00E609CB" w:rsidRPr="00E4771D" w:rsidRDefault="00E609CB" w:rsidP="00621623">
            <w:pPr>
              <w:rPr>
                <w:sz w:val="22"/>
                <w:szCs w:val="22"/>
              </w:rPr>
            </w:pPr>
            <w:r w:rsidRPr="00E4771D">
              <w:rPr>
                <w:sz w:val="22"/>
                <w:szCs w:val="22"/>
              </w:rPr>
              <w:t>2</w:t>
            </w:r>
          </w:p>
        </w:tc>
        <w:tc>
          <w:tcPr>
            <w:tcW w:w="1595" w:type="dxa"/>
          </w:tcPr>
          <w:p w:rsidR="00E609CB" w:rsidRPr="00E4771D" w:rsidRDefault="00E609CB" w:rsidP="00621623">
            <w:pPr>
              <w:rPr>
                <w:sz w:val="22"/>
                <w:szCs w:val="22"/>
              </w:rPr>
            </w:pPr>
            <w:r w:rsidRPr="00E4771D">
              <w:rPr>
                <w:sz w:val="22"/>
                <w:szCs w:val="22"/>
              </w:rPr>
              <w:t>3</w:t>
            </w:r>
          </w:p>
        </w:tc>
        <w:tc>
          <w:tcPr>
            <w:tcW w:w="1595" w:type="dxa"/>
          </w:tcPr>
          <w:p w:rsidR="00E609CB" w:rsidRPr="00E4771D" w:rsidRDefault="00E609CB" w:rsidP="00621623">
            <w:pPr>
              <w:rPr>
                <w:sz w:val="22"/>
                <w:szCs w:val="22"/>
              </w:rPr>
            </w:pPr>
            <w:r w:rsidRPr="00E4771D">
              <w:rPr>
                <w:sz w:val="22"/>
                <w:szCs w:val="22"/>
              </w:rPr>
              <w:t>4</w:t>
            </w:r>
          </w:p>
        </w:tc>
        <w:tc>
          <w:tcPr>
            <w:tcW w:w="1595" w:type="dxa"/>
          </w:tcPr>
          <w:p w:rsidR="00E609CB" w:rsidRPr="00E4771D" w:rsidRDefault="00E609CB" w:rsidP="00621623">
            <w:pPr>
              <w:rPr>
                <w:sz w:val="22"/>
                <w:szCs w:val="22"/>
              </w:rPr>
            </w:pPr>
            <w:r w:rsidRPr="00E4771D">
              <w:rPr>
                <w:sz w:val="22"/>
                <w:szCs w:val="22"/>
              </w:rPr>
              <w:t>5</w:t>
            </w:r>
          </w:p>
        </w:tc>
        <w:tc>
          <w:tcPr>
            <w:tcW w:w="1596" w:type="dxa"/>
          </w:tcPr>
          <w:p w:rsidR="00E609CB" w:rsidRPr="00E4771D" w:rsidRDefault="00E609CB" w:rsidP="00621623">
            <w:pPr>
              <w:rPr>
                <w:sz w:val="22"/>
                <w:szCs w:val="22"/>
              </w:rPr>
            </w:pPr>
            <w:r w:rsidRPr="00E4771D">
              <w:rPr>
                <w:sz w:val="22"/>
                <w:szCs w:val="22"/>
              </w:rPr>
              <w:t>6</w:t>
            </w:r>
          </w:p>
        </w:tc>
      </w:tr>
      <w:tr w:rsidR="00E609CB" w:rsidRPr="00E4771D" w:rsidTr="00621623">
        <w:tc>
          <w:tcPr>
            <w:tcW w:w="1595" w:type="dxa"/>
          </w:tcPr>
          <w:p w:rsidR="00E609CB" w:rsidRPr="00E4771D" w:rsidRDefault="00E609CB" w:rsidP="00621623">
            <w:pPr>
              <w:jc w:val="both"/>
              <w:rPr>
                <w:sz w:val="22"/>
                <w:szCs w:val="22"/>
              </w:rPr>
            </w:pPr>
            <w:r w:rsidRPr="00E4771D">
              <w:rPr>
                <w:sz w:val="22"/>
                <w:szCs w:val="22"/>
              </w:rPr>
              <w:t>Муниципальные</w:t>
            </w:r>
          </w:p>
        </w:tc>
        <w:tc>
          <w:tcPr>
            <w:tcW w:w="1595" w:type="dxa"/>
          </w:tcPr>
          <w:p w:rsidR="00E609CB" w:rsidRPr="00E4771D" w:rsidRDefault="00976E4F" w:rsidP="00621623">
            <w:pPr>
              <w:rPr>
                <w:sz w:val="22"/>
                <w:szCs w:val="22"/>
              </w:rPr>
            </w:pPr>
            <w:r>
              <w:rPr>
                <w:sz w:val="22"/>
                <w:szCs w:val="22"/>
              </w:rPr>
              <w:t>6</w:t>
            </w:r>
          </w:p>
        </w:tc>
        <w:tc>
          <w:tcPr>
            <w:tcW w:w="1595" w:type="dxa"/>
          </w:tcPr>
          <w:p w:rsidR="00E609CB" w:rsidRPr="00E4771D" w:rsidRDefault="00976E4F" w:rsidP="00621623">
            <w:pPr>
              <w:rPr>
                <w:sz w:val="22"/>
                <w:szCs w:val="22"/>
              </w:rPr>
            </w:pPr>
            <w:r>
              <w:rPr>
                <w:sz w:val="22"/>
                <w:szCs w:val="22"/>
              </w:rPr>
              <w:t>0</w:t>
            </w:r>
          </w:p>
        </w:tc>
        <w:tc>
          <w:tcPr>
            <w:tcW w:w="1595" w:type="dxa"/>
          </w:tcPr>
          <w:p w:rsidR="00E609CB" w:rsidRPr="00E4771D" w:rsidRDefault="00720874" w:rsidP="00621623">
            <w:pPr>
              <w:rPr>
                <w:sz w:val="22"/>
                <w:szCs w:val="22"/>
              </w:rPr>
            </w:pPr>
            <w:r>
              <w:rPr>
                <w:sz w:val="22"/>
                <w:szCs w:val="22"/>
              </w:rPr>
              <w:t>2</w:t>
            </w:r>
          </w:p>
        </w:tc>
        <w:tc>
          <w:tcPr>
            <w:tcW w:w="1595" w:type="dxa"/>
          </w:tcPr>
          <w:p w:rsidR="00E609CB" w:rsidRPr="00E4771D" w:rsidRDefault="00720874" w:rsidP="00621623">
            <w:pPr>
              <w:rPr>
                <w:sz w:val="22"/>
                <w:szCs w:val="22"/>
              </w:rPr>
            </w:pPr>
            <w:r>
              <w:rPr>
                <w:sz w:val="22"/>
                <w:szCs w:val="22"/>
              </w:rPr>
              <w:t>0</w:t>
            </w:r>
          </w:p>
        </w:tc>
        <w:tc>
          <w:tcPr>
            <w:tcW w:w="1596" w:type="dxa"/>
          </w:tcPr>
          <w:p w:rsidR="00E609CB" w:rsidRPr="00E4771D" w:rsidRDefault="00CD2D26" w:rsidP="00621623">
            <w:pPr>
              <w:rPr>
                <w:sz w:val="22"/>
                <w:szCs w:val="22"/>
              </w:rPr>
            </w:pPr>
            <w:r>
              <w:rPr>
                <w:sz w:val="22"/>
                <w:szCs w:val="22"/>
              </w:rPr>
              <w:t>3</w:t>
            </w:r>
          </w:p>
        </w:tc>
      </w:tr>
      <w:tr w:rsidR="00E609CB" w:rsidRPr="00E4771D" w:rsidTr="00621623">
        <w:tc>
          <w:tcPr>
            <w:tcW w:w="1595" w:type="dxa"/>
          </w:tcPr>
          <w:p w:rsidR="00E609CB" w:rsidRPr="00E4771D" w:rsidRDefault="00E609CB" w:rsidP="00621623">
            <w:pPr>
              <w:jc w:val="both"/>
              <w:rPr>
                <w:sz w:val="22"/>
                <w:szCs w:val="22"/>
              </w:rPr>
            </w:pPr>
            <w:r w:rsidRPr="00E4771D">
              <w:rPr>
                <w:sz w:val="22"/>
                <w:szCs w:val="22"/>
              </w:rPr>
              <w:t>КДУ</w:t>
            </w:r>
          </w:p>
        </w:tc>
        <w:tc>
          <w:tcPr>
            <w:tcW w:w="1595" w:type="dxa"/>
          </w:tcPr>
          <w:p w:rsidR="00E609CB" w:rsidRPr="00E4771D" w:rsidRDefault="00E609CB" w:rsidP="00621623">
            <w:pPr>
              <w:rPr>
                <w:sz w:val="22"/>
                <w:szCs w:val="22"/>
              </w:rPr>
            </w:pPr>
          </w:p>
        </w:tc>
        <w:tc>
          <w:tcPr>
            <w:tcW w:w="1595" w:type="dxa"/>
          </w:tcPr>
          <w:p w:rsidR="00E609CB" w:rsidRPr="00E4771D" w:rsidRDefault="00E609CB" w:rsidP="00621623">
            <w:pPr>
              <w:rPr>
                <w:sz w:val="22"/>
                <w:szCs w:val="22"/>
              </w:rPr>
            </w:pPr>
          </w:p>
        </w:tc>
        <w:tc>
          <w:tcPr>
            <w:tcW w:w="1595" w:type="dxa"/>
          </w:tcPr>
          <w:p w:rsidR="00E609CB" w:rsidRPr="00E4771D" w:rsidRDefault="00E609CB" w:rsidP="00621623">
            <w:pPr>
              <w:rPr>
                <w:sz w:val="22"/>
                <w:szCs w:val="22"/>
              </w:rPr>
            </w:pPr>
          </w:p>
        </w:tc>
        <w:tc>
          <w:tcPr>
            <w:tcW w:w="1595" w:type="dxa"/>
          </w:tcPr>
          <w:p w:rsidR="00E609CB" w:rsidRPr="00E4771D" w:rsidRDefault="00E609CB" w:rsidP="00621623">
            <w:pPr>
              <w:rPr>
                <w:sz w:val="22"/>
                <w:szCs w:val="22"/>
              </w:rPr>
            </w:pPr>
          </w:p>
        </w:tc>
        <w:tc>
          <w:tcPr>
            <w:tcW w:w="1596" w:type="dxa"/>
          </w:tcPr>
          <w:p w:rsidR="00E609CB" w:rsidRPr="00E4771D" w:rsidRDefault="00E609CB" w:rsidP="00621623">
            <w:pPr>
              <w:rPr>
                <w:sz w:val="22"/>
                <w:szCs w:val="22"/>
              </w:rPr>
            </w:pPr>
          </w:p>
        </w:tc>
      </w:tr>
      <w:tr w:rsidR="00E609CB" w:rsidRPr="00E4771D" w:rsidTr="00621623">
        <w:tc>
          <w:tcPr>
            <w:tcW w:w="1595" w:type="dxa"/>
          </w:tcPr>
          <w:p w:rsidR="00E609CB" w:rsidRPr="00E4771D" w:rsidRDefault="00E609CB" w:rsidP="00621623">
            <w:pPr>
              <w:jc w:val="both"/>
              <w:rPr>
                <w:sz w:val="22"/>
                <w:szCs w:val="22"/>
              </w:rPr>
            </w:pPr>
            <w:r w:rsidRPr="00E4771D">
              <w:rPr>
                <w:sz w:val="22"/>
                <w:szCs w:val="22"/>
              </w:rPr>
              <w:t>Итого по району</w:t>
            </w:r>
          </w:p>
        </w:tc>
        <w:tc>
          <w:tcPr>
            <w:tcW w:w="1595" w:type="dxa"/>
          </w:tcPr>
          <w:p w:rsidR="00E609CB" w:rsidRPr="00E4771D" w:rsidRDefault="007E6702" w:rsidP="00621623">
            <w:pPr>
              <w:rPr>
                <w:sz w:val="22"/>
                <w:szCs w:val="22"/>
              </w:rPr>
            </w:pPr>
            <w:r>
              <w:rPr>
                <w:sz w:val="22"/>
                <w:szCs w:val="22"/>
              </w:rPr>
              <w:t>6</w:t>
            </w:r>
          </w:p>
        </w:tc>
        <w:tc>
          <w:tcPr>
            <w:tcW w:w="1595" w:type="dxa"/>
          </w:tcPr>
          <w:p w:rsidR="00E609CB" w:rsidRPr="00E4771D" w:rsidRDefault="007E6702" w:rsidP="00621623">
            <w:pPr>
              <w:rPr>
                <w:sz w:val="22"/>
                <w:szCs w:val="22"/>
              </w:rPr>
            </w:pPr>
            <w:r>
              <w:rPr>
                <w:sz w:val="22"/>
                <w:szCs w:val="22"/>
              </w:rPr>
              <w:t>0</w:t>
            </w:r>
          </w:p>
        </w:tc>
        <w:tc>
          <w:tcPr>
            <w:tcW w:w="1595" w:type="dxa"/>
          </w:tcPr>
          <w:p w:rsidR="00E609CB" w:rsidRPr="00E4771D" w:rsidRDefault="007E6702" w:rsidP="00621623">
            <w:pPr>
              <w:rPr>
                <w:sz w:val="22"/>
                <w:szCs w:val="22"/>
              </w:rPr>
            </w:pPr>
            <w:r>
              <w:rPr>
                <w:sz w:val="22"/>
                <w:szCs w:val="22"/>
              </w:rPr>
              <w:t>2</w:t>
            </w:r>
          </w:p>
        </w:tc>
        <w:tc>
          <w:tcPr>
            <w:tcW w:w="1595" w:type="dxa"/>
          </w:tcPr>
          <w:p w:rsidR="00E609CB" w:rsidRPr="00E4771D" w:rsidRDefault="007E6702" w:rsidP="00621623">
            <w:pPr>
              <w:rPr>
                <w:sz w:val="22"/>
                <w:szCs w:val="22"/>
              </w:rPr>
            </w:pPr>
            <w:r>
              <w:rPr>
                <w:sz w:val="22"/>
                <w:szCs w:val="22"/>
              </w:rPr>
              <w:t>0</w:t>
            </w:r>
          </w:p>
        </w:tc>
        <w:tc>
          <w:tcPr>
            <w:tcW w:w="1596" w:type="dxa"/>
          </w:tcPr>
          <w:p w:rsidR="00E609CB" w:rsidRPr="00E4771D" w:rsidRDefault="007E6702" w:rsidP="00621623">
            <w:pPr>
              <w:rPr>
                <w:sz w:val="22"/>
                <w:szCs w:val="22"/>
              </w:rPr>
            </w:pPr>
            <w:r>
              <w:rPr>
                <w:sz w:val="22"/>
                <w:szCs w:val="22"/>
              </w:rPr>
              <w:t>3</w:t>
            </w:r>
          </w:p>
        </w:tc>
      </w:tr>
    </w:tbl>
    <w:p w:rsidR="00E609CB" w:rsidRPr="00E4771D" w:rsidRDefault="00E609CB" w:rsidP="00E609CB">
      <w:pPr>
        <w:rPr>
          <w:sz w:val="22"/>
          <w:szCs w:val="22"/>
        </w:rPr>
      </w:pPr>
    </w:p>
    <w:p w:rsidR="00E609CB" w:rsidRPr="00B12348" w:rsidRDefault="00E609CB" w:rsidP="00E609CB">
      <w:pPr>
        <w:rPr>
          <w:b/>
          <w:bCs/>
          <w:color w:val="000000"/>
          <w:sz w:val="28"/>
          <w:szCs w:val="28"/>
        </w:rPr>
      </w:pPr>
      <w:r w:rsidRPr="00E4771D">
        <w:rPr>
          <w:b/>
        </w:rPr>
        <w:t>ПРИЛОЖЕНИЕ. ТАБЛИЦА №</w:t>
      </w:r>
      <w:r>
        <w:rPr>
          <w:b/>
        </w:rPr>
        <w:t>3</w:t>
      </w:r>
      <w:r w:rsidRPr="00E4771D">
        <w:rPr>
          <w:b/>
        </w:rPr>
        <w:t xml:space="preserve">. </w:t>
      </w:r>
      <w:r w:rsidRPr="00B12348">
        <w:rPr>
          <w:b/>
          <w:bCs/>
          <w:color w:val="000000"/>
        </w:rPr>
        <w:t>Повышение квалификации библиотечных работников ЦБ/МЦБ Ростовской области</w:t>
      </w:r>
      <w:r w:rsidR="00B12348">
        <w:rPr>
          <w:b/>
          <w:bCs/>
          <w:color w:val="000000"/>
        </w:rPr>
        <w:t>.</w:t>
      </w:r>
    </w:p>
    <w:p w:rsidR="00E609CB" w:rsidRPr="00B12348" w:rsidRDefault="00E609CB" w:rsidP="00E609CB">
      <w:pPr>
        <w:ind w:left="360"/>
        <w:jc w:val="both"/>
        <w:rPr>
          <w:b/>
        </w:rPr>
      </w:pPr>
    </w:p>
    <w:p w:rsidR="00E609CB" w:rsidRDefault="00B12348" w:rsidP="00E609CB">
      <w:pPr>
        <w:ind w:left="426"/>
        <w:jc w:val="both"/>
        <w:rPr>
          <w:b/>
        </w:rPr>
      </w:pPr>
      <w:r>
        <w:rPr>
          <w:b/>
        </w:rPr>
        <w:lastRenderedPageBreak/>
        <w:t>10</w:t>
      </w:r>
      <w:r w:rsidR="00E609CB" w:rsidRPr="00765430">
        <w:rPr>
          <w:b/>
        </w:rPr>
        <w:t>.</w:t>
      </w:r>
      <w:r w:rsidR="00E609CB">
        <w:rPr>
          <w:b/>
        </w:rPr>
        <w:t>6</w:t>
      </w:r>
      <w:r w:rsidR="00E609CB" w:rsidRPr="00765430">
        <w:rPr>
          <w:b/>
        </w:rPr>
        <w:t>.</w:t>
      </w:r>
      <w:r w:rsidR="00E609CB">
        <w:t xml:space="preserve"> </w:t>
      </w:r>
      <w:r w:rsidR="00E609CB" w:rsidRPr="00B12348">
        <w:rPr>
          <w:b/>
        </w:rPr>
        <w:t>Профессиональные конкурсы (1-2 примера)</w:t>
      </w:r>
      <w:r w:rsidRPr="00B12348">
        <w:rPr>
          <w:b/>
        </w:rPr>
        <w:t>.</w:t>
      </w:r>
    </w:p>
    <w:p w:rsidR="00E9224C" w:rsidRDefault="00E9224C" w:rsidP="00E609CB">
      <w:pPr>
        <w:ind w:left="426"/>
        <w:jc w:val="both"/>
      </w:pPr>
      <w:r>
        <w:t>В 2021 году библиотекари</w:t>
      </w:r>
      <w:r w:rsidRPr="00E9224C">
        <w:t xml:space="preserve"> района и читатели  приняла участие в </w:t>
      </w:r>
      <w:r w:rsidR="005B63A7">
        <w:t>15</w:t>
      </w:r>
      <w:r w:rsidRPr="00E9224C">
        <w:t xml:space="preserve"> профессиональных и творческих конкурсах.</w:t>
      </w:r>
    </w:p>
    <w:p w:rsidR="00E9224C" w:rsidRPr="00E30C1E" w:rsidRDefault="00E9224C" w:rsidP="00E9224C">
      <w:pPr>
        <w:ind w:left="426"/>
        <w:jc w:val="both"/>
        <w:rPr>
          <w:b/>
        </w:rPr>
      </w:pPr>
      <w:r w:rsidRPr="00E30C1E">
        <w:rPr>
          <w:b/>
        </w:rPr>
        <w:t>Международных:</w:t>
      </w:r>
    </w:p>
    <w:p w:rsidR="00E9224C" w:rsidRDefault="00E9224C" w:rsidP="004B6B8B">
      <w:pPr>
        <w:pStyle w:val="a6"/>
        <w:numPr>
          <w:ilvl w:val="0"/>
          <w:numId w:val="13"/>
        </w:numPr>
        <w:jc w:val="both"/>
      </w:pPr>
      <w:r>
        <w:t>международном творческом конкурсе «Знатоки человеческих душ» посвященном  писателям-юбилярам 2021 года – Ф. М. Достоевскому, Н. А. Некрасову, М. А. Булгакову.</w:t>
      </w:r>
    </w:p>
    <w:p w:rsidR="00E9224C" w:rsidRDefault="00E9224C" w:rsidP="00E9224C">
      <w:pPr>
        <w:ind w:left="426"/>
        <w:jc w:val="both"/>
      </w:pPr>
    </w:p>
    <w:p w:rsidR="00E9224C" w:rsidRPr="00E30C1E" w:rsidRDefault="00E9224C" w:rsidP="00E9224C">
      <w:pPr>
        <w:ind w:left="426"/>
        <w:jc w:val="both"/>
        <w:rPr>
          <w:b/>
        </w:rPr>
      </w:pPr>
      <w:r w:rsidRPr="00E30C1E">
        <w:rPr>
          <w:b/>
        </w:rPr>
        <w:t>Всероссийских:</w:t>
      </w:r>
    </w:p>
    <w:p w:rsidR="00E9224C" w:rsidRDefault="00E9224C" w:rsidP="004B6B8B">
      <w:pPr>
        <w:pStyle w:val="a6"/>
        <w:numPr>
          <w:ilvl w:val="0"/>
          <w:numId w:val="13"/>
        </w:numPr>
        <w:jc w:val="both"/>
      </w:pPr>
      <w:r>
        <w:t xml:space="preserve">Всероссийском литературном конкурсе «Герои Великой победы»  </w:t>
      </w:r>
    </w:p>
    <w:p w:rsidR="00E9224C" w:rsidRDefault="00E9224C" w:rsidP="00E9224C">
      <w:pPr>
        <w:ind w:left="426"/>
        <w:jc w:val="both"/>
      </w:pPr>
    </w:p>
    <w:p w:rsidR="00E9224C" w:rsidRPr="00E30C1E" w:rsidRDefault="00E9224C" w:rsidP="00E9224C">
      <w:pPr>
        <w:ind w:left="426"/>
        <w:jc w:val="both"/>
        <w:rPr>
          <w:b/>
        </w:rPr>
      </w:pPr>
      <w:r w:rsidRPr="00E30C1E">
        <w:rPr>
          <w:b/>
        </w:rPr>
        <w:t>Областных:</w:t>
      </w:r>
    </w:p>
    <w:p w:rsidR="004B6B8B" w:rsidRDefault="004B6B8B" w:rsidP="004B6B8B">
      <w:pPr>
        <w:pStyle w:val="a6"/>
        <w:numPr>
          <w:ilvl w:val="0"/>
          <w:numId w:val="13"/>
        </w:numPr>
        <w:jc w:val="both"/>
      </w:pPr>
      <w:r>
        <w:t>Областном конкурсе «Библиотекарь года»</w:t>
      </w:r>
    </w:p>
    <w:p w:rsidR="004B6B8B" w:rsidRDefault="004B6B8B" w:rsidP="004B6B8B">
      <w:pPr>
        <w:pStyle w:val="a6"/>
        <w:numPr>
          <w:ilvl w:val="0"/>
          <w:numId w:val="13"/>
        </w:numPr>
      </w:pPr>
      <w:r>
        <w:t xml:space="preserve">Областном </w:t>
      </w:r>
      <w:r w:rsidRPr="004B6B8B">
        <w:t>конкурсе  на получение денежного поощрения лучшими сельскими учреждениям культу</w:t>
      </w:r>
      <w:r>
        <w:t>ры и их работниками в 2022 году (победа)</w:t>
      </w:r>
    </w:p>
    <w:p w:rsidR="00E9224C" w:rsidRDefault="00E9224C" w:rsidP="004B6B8B">
      <w:pPr>
        <w:pStyle w:val="a6"/>
        <w:numPr>
          <w:ilvl w:val="0"/>
          <w:numId w:val="13"/>
        </w:numPr>
        <w:jc w:val="both"/>
      </w:pPr>
      <w:r>
        <w:t>областном литературно-творческом конкурсе «Россия – моя история»,  объявленном ГБУК РО «Ростовская областная детская библиотека имени В.М. Величкиной» (1 призовое место)</w:t>
      </w:r>
    </w:p>
    <w:p w:rsidR="00E30C1E" w:rsidRDefault="00E9224C" w:rsidP="004B6B8B">
      <w:pPr>
        <w:pStyle w:val="a6"/>
        <w:numPr>
          <w:ilvl w:val="0"/>
          <w:numId w:val="13"/>
        </w:numPr>
        <w:jc w:val="both"/>
      </w:pPr>
      <w:r>
        <w:t xml:space="preserve">детском литературном конкурсе БФ помощи детям «Детский КиноМай» -  в номинации «Космос. Загадки вселенной» </w:t>
      </w:r>
      <w:r w:rsidR="00E30C1E">
        <w:t>(</w:t>
      </w:r>
      <w:r>
        <w:t xml:space="preserve"> 4 </w:t>
      </w:r>
      <w:r w:rsidR="00E30C1E">
        <w:t>призовых места)</w:t>
      </w:r>
    </w:p>
    <w:p w:rsidR="00E9224C" w:rsidRDefault="00E9224C" w:rsidP="004B6B8B">
      <w:pPr>
        <w:pStyle w:val="a6"/>
        <w:numPr>
          <w:ilvl w:val="0"/>
          <w:numId w:val="13"/>
        </w:numPr>
        <w:jc w:val="both"/>
      </w:pPr>
      <w:r>
        <w:t xml:space="preserve">Областном конкурсе «Вспомним вместе. Читаем строки о войне». Организатор: </w:t>
      </w:r>
      <w:r w:rsidR="00E30C1E">
        <w:t xml:space="preserve">    </w:t>
      </w:r>
      <w:r>
        <w:t xml:space="preserve">военно-исторический музейный комплекс «Самбекские высоты».  </w:t>
      </w:r>
    </w:p>
    <w:p w:rsidR="00E9224C" w:rsidRDefault="00E9224C" w:rsidP="004B6B8B">
      <w:pPr>
        <w:pStyle w:val="a6"/>
        <w:numPr>
          <w:ilvl w:val="0"/>
          <w:numId w:val="13"/>
        </w:numPr>
        <w:jc w:val="both"/>
      </w:pPr>
      <w:r>
        <w:t xml:space="preserve">областном литературно-краеведческом конкурсе «Любимый мой край, Отчизна моя» объявленном ОДБ им. Величкиной. </w:t>
      </w:r>
      <w:r w:rsidR="00E30C1E">
        <w:t>(3 призовых места)</w:t>
      </w:r>
    </w:p>
    <w:p w:rsidR="00E30C1E" w:rsidRDefault="00E9224C" w:rsidP="004B6B8B">
      <w:pPr>
        <w:pStyle w:val="a6"/>
        <w:numPr>
          <w:ilvl w:val="0"/>
          <w:numId w:val="13"/>
        </w:numPr>
        <w:jc w:val="both"/>
      </w:pPr>
      <w:r>
        <w:t>областном конкурсе «История России – душа народа» (к празднованию</w:t>
      </w:r>
      <w:r w:rsidR="004B6B8B">
        <w:t xml:space="preserve"> 800-летия Александра Невского) </w:t>
      </w:r>
      <w:r>
        <w:t xml:space="preserve"> </w:t>
      </w:r>
      <w:r w:rsidR="004B6B8B" w:rsidRPr="004B6B8B">
        <w:t>объявленном ГБУК РО ДГПБ</w:t>
      </w:r>
    </w:p>
    <w:p w:rsidR="00E30C1E" w:rsidRDefault="00E30C1E" w:rsidP="004B6B8B">
      <w:pPr>
        <w:pStyle w:val="a6"/>
        <w:numPr>
          <w:ilvl w:val="0"/>
          <w:numId w:val="13"/>
        </w:numPr>
        <w:jc w:val="both"/>
      </w:pPr>
      <w:r>
        <w:t xml:space="preserve">Областной конкурса программ летнего чтения «Пятая четверть», организатор </w:t>
      </w:r>
      <w:r w:rsidRPr="00E30C1E">
        <w:t xml:space="preserve"> ГБУК РО «Ростовская областная детская библиотека имени В.М. Величкиной» (1 призовое место)</w:t>
      </w:r>
    </w:p>
    <w:p w:rsidR="00E30C1E" w:rsidRDefault="00E30C1E" w:rsidP="004B6B8B">
      <w:pPr>
        <w:pStyle w:val="a6"/>
        <w:numPr>
          <w:ilvl w:val="0"/>
          <w:numId w:val="13"/>
        </w:numPr>
        <w:jc w:val="both"/>
      </w:pPr>
      <w:r w:rsidRPr="00E30C1E">
        <w:t>областном литературно-художественном  конкурсе «Мой Некрасов»: открываем, читаем, рисуем и п</w:t>
      </w:r>
      <w:r w:rsidR="004B6B8B">
        <w:t>ишем» объявленном ГБУК РО ДГПБ (1 призовое место)</w:t>
      </w:r>
    </w:p>
    <w:p w:rsidR="00E30C1E" w:rsidRDefault="00E30C1E" w:rsidP="00E9224C">
      <w:pPr>
        <w:ind w:left="426"/>
        <w:jc w:val="both"/>
      </w:pPr>
    </w:p>
    <w:p w:rsidR="00E30C1E" w:rsidRPr="00E30C1E" w:rsidRDefault="00E30C1E" w:rsidP="00E9224C">
      <w:pPr>
        <w:ind w:left="426"/>
        <w:jc w:val="both"/>
        <w:rPr>
          <w:b/>
        </w:rPr>
      </w:pPr>
      <w:r w:rsidRPr="00E30C1E">
        <w:rPr>
          <w:b/>
        </w:rPr>
        <w:t>Межрегиональных</w:t>
      </w:r>
    </w:p>
    <w:p w:rsidR="00E30C1E" w:rsidRDefault="00E30C1E" w:rsidP="004B6B8B">
      <w:pPr>
        <w:pStyle w:val="a6"/>
        <w:numPr>
          <w:ilvl w:val="0"/>
          <w:numId w:val="14"/>
        </w:numPr>
        <w:jc w:val="both"/>
      </w:pPr>
      <w:r w:rsidRPr="00E30C1E">
        <w:t>межрегиональном творческом фотоконкурсе  Центральной городской детской библиотеки им. В.И.Ленина г. Ростов-на-Дону «С Алисой в Зазеркалье»</w:t>
      </w:r>
      <w:r>
        <w:t xml:space="preserve"> ( 1 призовое место)</w:t>
      </w:r>
    </w:p>
    <w:p w:rsidR="004B6B8B" w:rsidRDefault="004B6B8B" w:rsidP="004B6B8B">
      <w:pPr>
        <w:pStyle w:val="a6"/>
        <w:numPr>
          <w:ilvl w:val="0"/>
          <w:numId w:val="14"/>
        </w:numPr>
        <w:jc w:val="both"/>
      </w:pPr>
      <w:r>
        <w:t xml:space="preserve">межрегиональном конкурсе </w:t>
      </w:r>
      <w:r w:rsidRPr="004B6B8B">
        <w:t>«Игорь Бондаренко. Война. Судьба. Книга»</w:t>
      </w:r>
      <w:r>
        <w:t>, организатор         (1 призовое место)</w:t>
      </w:r>
    </w:p>
    <w:p w:rsidR="00E30C1E" w:rsidRPr="00E30C1E" w:rsidRDefault="00E30C1E" w:rsidP="00E9224C">
      <w:pPr>
        <w:ind w:left="426"/>
        <w:jc w:val="both"/>
        <w:rPr>
          <w:b/>
        </w:rPr>
      </w:pPr>
      <w:r w:rsidRPr="00E30C1E">
        <w:rPr>
          <w:b/>
        </w:rPr>
        <w:t>Районных</w:t>
      </w:r>
    </w:p>
    <w:p w:rsidR="00E30C1E" w:rsidRDefault="00E9224C" w:rsidP="004B6B8B">
      <w:pPr>
        <w:pStyle w:val="a6"/>
        <w:numPr>
          <w:ilvl w:val="0"/>
          <w:numId w:val="14"/>
        </w:numPr>
        <w:jc w:val="both"/>
      </w:pPr>
      <w:r>
        <w:t>районный конкурс детских рисунков к поэме Некрасова «Дедушка Мазай и зайцы». В конкурсе приняли участие дети в возрасте от 3 до 12 лет, читатели библиотек района. На конк</w:t>
      </w:r>
      <w:r w:rsidR="00E30C1E">
        <w:t>урс было представлено 33 работы.</w:t>
      </w:r>
    </w:p>
    <w:p w:rsidR="00E30C1E" w:rsidRDefault="00E30C1E" w:rsidP="004B6B8B">
      <w:pPr>
        <w:pStyle w:val="a6"/>
        <w:numPr>
          <w:ilvl w:val="0"/>
          <w:numId w:val="14"/>
        </w:numPr>
        <w:jc w:val="both"/>
      </w:pPr>
      <w:r w:rsidRPr="00E30C1E">
        <w:t>районный конкурс чтецов «И вновь душа поэзией полна». На конкурс поступило 49 заявок в 5-ти возрастных категориях</w:t>
      </w:r>
      <w:r>
        <w:t>.</w:t>
      </w:r>
    </w:p>
    <w:p w:rsidR="00E30C1E" w:rsidRDefault="00E30C1E" w:rsidP="00E9224C">
      <w:pPr>
        <w:ind w:left="426"/>
        <w:jc w:val="both"/>
      </w:pPr>
    </w:p>
    <w:p w:rsidR="005F2F80" w:rsidRDefault="005F2F80" w:rsidP="00F90620">
      <w:pPr>
        <w:ind w:firstLine="567"/>
        <w:jc w:val="both"/>
      </w:pPr>
      <w:r w:rsidRPr="005F2F80">
        <w:t xml:space="preserve">Профессиональный конкурс </w:t>
      </w:r>
      <w:r>
        <w:t>для библиотекарей района</w:t>
      </w:r>
      <w:r w:rsidR="002D06B8">
        <w:t>,</w:t>
      </w:r>
      <w:r>
        <w:t xml:space="preserve"> проведенный в 2021 году</w:t>
      </w:r>
      <w:r w:rsidR="002D06B8">
        <w:t>,</w:t>
      </w:r>
      <w:r>
        <w:t xml:space="preserve"> носил название «Поэзия на все времена. Николай Некрасов» и был приурочен к 200-летнему юбилею писателя. </w:t>
      </w:r>
    </w:p>
    <w:p w:rsidR="005F2F80" w:rsidRDefault="005931D2" w:rsidP="00F90620">
      <w:pPr>
        <w:ind w:firstLine="567"/>
        <w:jc w:val="both"/>
      </w:pPr>
      <w:r w:rsidRPr="005931D2">
        <w:rPr>
          <w:b/>
        </w:rPr>
        <w:lastRenderedPageBreak/>
        <w:t>Основные цели</w:t>
      </w:r>
      <w:r w:rsidR="005F2F80" w:rsidRPr="005931D2">
        <w:rPr>
          <w:b/>
        </w:rPr>
        <w:t xml:space="preserve"> конкурса:</w:t>
      </w:r>
      <w:r w:rsidRPr="005931D2">
        <w:t xml:space="preserve"> </w:t>
      </w:r>
      <w:r>
        <w:t>Раскрытие и поддержка творческого потенциала и стимулирование творческой инициативы сотрудников муниципальных библиотек Матвеево-Курганского района;</w:t>
      </w:r>
    </w:p>
    <w:p w:rsidR="005931D2" w:rsidRDefault="005931D2" w:rsidP="00F90620">
      <w:pPr>
        <w:jc w:val="both"/>
      </w:pPr>
      <w:r>
        <w:t>Популяризация и актуализация творческого наследия классика русской литературы Н. А. Некрасова.</w:t>
      </w:r>
    </w:p>
    <w:p w:rsidR="005F2F80" w:rsidRDefault="005F2F80" w:rsidP="00F90620">
      <w:pPr>
        <w:jc w:val="both"/>
      </w:pPr>
      <w:r>
        <w:t>Сроки проведения: январь- декабрь 2021 года.</w:t>
      </w:r>
    </w:p>
    <w:p w:rsidR="005F2F80" w:rsidRDefault="005F2F80" w:rsidP="00F90620">
      <w:pPr>
        <w:ind w:left="426"/>
        <w:jc w:val="both"/>
      </w:pPr>
      <w:r>
        <w:t>Конкурс проходил в 3 этапа</w:t>
      </w:r>
      <w:r w:rsidR="008B7FFE">
        <w:t>:</w:t>
      </w:r>
    </w:p>
    <w:p w:rsidR="008B7FFE" w:rsidRPr="008B7FFE" w:rsidRDefault="008B7FFE" w:rsidP="008B7FFE">
      <w:pPr>
        <w:autoSpaceDE w:val="0"/>
        <w:autoSpaceDN w:val="0"/>
        <w:adjustRightInd w:val="0"/>
        <w:rPr>
          <w:rFonts w:eastAsia="Calibri"/>
          <w:lang w:eastAsia="en-US"/>
        </w:rPr>
      </w:pPr>
      <w:r w:rsidRPr="008B7FFE">
        <w:rPr>
          <w:rFonts w:eastAsia="Calibri"/>
          <w:b/>
          <w:lang w:eastAsia="en-US"/>
        </w:rPr>
        <w:t>Этап 1. «Вновь открывая Некрасова»</w:t>
      </w:r>
      <w:r w:rsidRPr="008B7FFE">
        <w:rPr>
          <w:rFonts w:eastAsia="Calibri"/>
          <w:lang w:eastAsia="en-US"/>
        </w:rPr>
        <w:t xml:space="preserve"> - лучшая книжная выставка, оформленная в библиотеке (с 10 января по 1 мая)</w:t>
      </w:r>
    </w:p>
    <w:p w:rsidR="008B7FFE" w:rsidRPr="008B7FFE" w:rsidRDefault="008B7FFE" w:rsidP="008B7FFE">
      <w:pPr>
        <w:autoSpaceDE w:val="0"/>
        <w:autoSpaceDN w:val="0"/>
        <w:adjustRightInd w:val="0"/>
        <w:rPr>
          <w:rFonts w:eastAsia="Calibri"/>
          <w:lang w:eastAsia="en-US"/>
        </w:rPr>
      </w:pPr>
      <w:r w:rsidRPr="008B7FFE">
        <w:rPr>
          <w:rFonts w:eastAsia="Calibri"/>
          <w:b/>
          <w:lang w:eastAsia="en-US"/>
        </w:rPr>
        <w:t>Этап 2  «Удивительный Некрасов»</w:t>
      </w:r>
      <w:r w:rsidRPr="008B7FFE">
        <w:rPr>
          <w:rFonts w:eastAsia="Calibri"/>
          <w:lang w:eastAsia="en-US"/>
        </w:rPr>
        <w:t xml:space="preserve"> -  лучшая виртуальная выставка, лучшее онлайн-мероприятие (с 1 мая по 1 октября)</w:t>
      </w:r>
    </w:p>
    <w:p w:rsidR="008B7FFE" w:rsidRPr="008B7FFE" w:rsidRDefault="008B7FFE" w:rsidP="008B7FFE">
      <w:pPr>
        <w:autoSpaceDE w:val="0"/>
        <w:autoSpaceDN w:val="0"/>
        <w:adjustRightInd w:val="0"/>
        <w:rPr>
          <w:rFonts w:eastAsia="Calibri"/>
          <w:lang w:eastAsia="en-US"/>
        </w:rPr>
      </w:pPr>
      <w:r w:rsidRPr="008B7FFE">
        <w:rPr>
          <w:rFonts w:eastAsia="Calibri"/>
          <w:b/>
          <w:lang w:eastAsia="en-US"/>
        </w:rPr>
        <w:t>Этап 3 «Певец Руси великой»</w:t>
      </w:r>
      <w:r w:rsidRPr="008B7FFE">
        <w:rPr>
          <w:rFonts w:eastAsia="Calibri"/>
          <w:lang w:eastAsia="en-US"/>
        </w:rPr>
        <w:t xml:space="preserve"> - лучший сценарий мероприятия к юбилею Н. Некрасова (с 1 октября по 10 декабря)</w:t>
      </w:r>
    </w:p>
    <w:p w:rsidR="008B7FFE" w:rsidRDefault="008B7FFE" w:rsidP="00E609CB">
      <w:pPr>
        <w:ind w:left="426"/>
        <w:jc w:val="both"/>
      </w:pPr>
      <w:r>
        <w:t xml:space="preserve">Библиотекари могли приять участие как во всех трёх этапах конкурса, так и в одном, </w:t>
      </w:r>
    </w:p>
    <w:p w:rsidR="008B7FFE" w:rsidRDefault="008B7FFE" w:rsidP="00E609CB">
      <w:pPr>
        <w:ind w:left="426"/>
        <w:jc w:val="both"/>
      </w:pPr>
    </w:p>
    <w:p w:rsidR="005F2F80" w:rsidRDefault="00087A0F" w:rsidP="00F90620">
      <w:pPr>
        <w:ind w:firstLine="567"/>
        <w:jc w:val="both"/>
        <w:rPr>
          <w:noProof/>
        </w:rPr>
      </w:pPr>
      <w:r>
        <w:rPr>
          <w:noProof/>
        </w:rPr>
        <w:drawing>
          <wp:anchor distT="0" distB="0" distL="114300" distR="114300" simplePos="0" relativeHeight="251658240" behindDoc="1" locked="0" layoutInCell="1" allowOverlap="1" wp14:anchorId="1EB73AE3" wp14:editId="765ADFDB">
            <wp:simplePos x="0" y="0"/>
            <wp:positionH relativeFrom="column">
              <wp:posOffset>4406265</wp:posOffset>
            </wp:positionH>
            <wp:positionV relativeFrom="paragraph">
              <wp:posOffset>245110</wp:posOffset>
            </wp:positionV>
            <wp:extent cx="1548130" cy="1160780"/>
            <wp:effectExtent l="0" t="0" r="0" b="1270"/>
            <wp:wrapThrough wrapText="bothSides">
              <wp:wrapPolygon edited="0">
                <wp:start x="0" y="0"/>
                <wp:lineTo x="0" y="21269"/>
                <wp:lineTo x="21263" y="21269"/>
                <wp:lineTo x="212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548130" cy="1160780"/>
                    </a:xfrm>
                    <a:prstGeom prst="rect">
                      <a:avLst/>
                    </a:prstGeom>
                  </pic:spPr>
                </pic:pic>
              </a:graphicData>
            </a:graphic>
            <wp14:sizeRelH relativeFrom="page">
              <wp14:pctWidth>0</wp14:pctWidth>
            </wp14:sizeRelH>
            <wp14:sizeRelV relativeFrom="page">
              <wp14:pctHeight>0</wp14:pctHeight>
            </wp14:sizeRelV>
          </wp:anchor>
        </w:drawing>
      </w:r>
      <w:r w:rsidR="00F90620">
        <w:t xml:space="preserve">  </w:t>
      </w:r>
      <w:r w:rsidR="008B7FFE">
        <w:t>На первый этап конкурса было представлено 15 книжных выставок. Библиотекари присылали  в оргкомитет фото книжной выставки в интерьере своей библиотеки и паспорт выставки. Жюри оценивало как оформление, так и содержание паспорта.</w:t>
      </w:r>
      <w:r>
        <w:t xml:space="preserve"> </w:t>
      </w:r>
      <w:r w:rsidR="002D06B8">
        <w:t xml:space="preserve">Особенность этого этапа заключалась в том, что все </w:t>
      </w:r>
      <w:r w:rsidR="005931D2">
        <w:t>фото книжных выставок, представленных</w:t>
      </w:r>
      <w:r w:rsidR="002D06B8">
        <w:t xml:space="preserve"> на конкурс</w:t>
      </w:r>
      <w:r>
        <w:t>,</w:t>
      </w:r>
      <w:r w:rsidR="002D06B8">
        <w:t xml:space="preserve"> </w:t>
      </w:r>
      <w:r w:rsidR="005931D2">
        <w:t xml:space="preserve">были опубликованы на </w:t>
      </w:r>
      <w:r>
        <w:t xml:space="preserve">сайте </w:t>
      </w:r>
      <w:r w:rsidR="005931D2">
        <w:t>МЦБ</w:t>
      </w:r>
      <w:r>
        <w:t xml:space="preserve">, а на странице библиотеки в ВК была дана ссылка для голосования. Победителем первого этапа стала </w:t>
      </w:r>
      <w:r w:rsidR="00E97E8F">
        <w:t>выставка,</w:t>
      </w:r>
      <w:r>
        <w:t xml:space="preserve"> оформленная в Марфинской библиотеке.</w:t>
      </w:r>
      <w:r w:rsidRPr="00087A0F">
        <w:rPr>
          <w:noProof/>
        </w:rPr>
        <w:t xml:space="preserve"> </w:t>
      </w:r>
    </w:p>
    <w:p w:rsidR="00B512DE" w:rsidRDefault="00B512DE" w:rsidP="00F90620">
      <w:pPr>
        <w:ind w:firstLine="567"/>
        <w:jc w:val="both"/>
        <w:rPr>
          <w:noProof/>
        </w:rPr>
      </w:pPr>
      <w:r>
        <w:rPr>
          <w:noProof/>
        </w:rPr>
        <w:t xml:space="preserve">   Во втором этапе приняли участие 10 библиотекарей. Были представлены 4 виртуальные выставки и 6 онлайн-мерориятий по творчеству Н.А. Некрасова.</w:t>
      </w:r>
      <w:r w:rsidR="00107354">
        <w:rPr>
          <w:noProof/>
        </w:rPr>
        <w:t xml:space="preserve"> Лучшей по решению жюри стала виртуальная выставка </w:t>
      </w:r>
      <w:r w:rsidR="00107354" w:rsidRPr="00107354">
        <w:rPr>
          <w:noProof/>
        </w:rPr>
        <w:t>«Стихи мои! Свидетели живые»</w:t>
      </w:r>
      <w:r w:rsidR="00107354">
        <w:rPr>
          <w:noProof/>
        </w:rPr>
        <w:t xml:space="preserve"> подготовленная библио</w:t>
      </w:r>
      <w:r w:rsidR="00EB6AF0">
        <w:rPr>
          <w:noProof/>
        </w:rPr>
        <w:t>текарем Анастасиевской библиот</w:t>
      </w:r>
      <w:r w:rsidR="00107354">
        <w:rPr>
          <w:noProof/>
        </w:rPr>
        <w:t>еки-отдела МУК «МЦБ»</w:t>
      </w:r>
      <w:r w:rsidR="00EB6AF0">
        <w:rPr>
          <w:noProof/>
        </w:rPr>
        <w:t xml:space="preserve"> Гордиенко Т.И. </w:t>
      </w:r>
      <w:r w:rsidR="00107354">
        <w:rPr>
          <w:noProof/>
        </w:rPr>
        <w:t xml:space="preserve"> </w:t>
      </w:r>
      <w:hyperlink r:id="rId194" w:history="1">
        <w:r w:rsidR="00107354" w:rsidRPr="005E1EF2">
          <w:rPr>
            <w:rStyle w:val="af6"/>
            <w:noProof/>
          </w:rPr>
          <w:t>https://ok.ru/profile/578878728607/statuses/153395489775775</w:t>
        </w:r>
      </w:hyperlink>
      <w:r w:rsidR="00107354">
        <w:rPr>
          <w:noProof/>
        </w:rPr>
        <w:t xml:space="preserve"> </w:t>
      </w:r>
    </w:p>
    <w:p w:rsidR="00EB6AF0" w:rsidRDefault="00107354" w:rsidP="00F90620">
      <w:pPr>
        <w:ind w:firstLine="567"/>
        <w:jc w:val="both"/>
        <w:rPr>
          <w:noProof/>
        </w:rPr>
      </w:pPr>
      <w:r>
        <w:rPr>
          <w:noProof/>
        </w:rPr>
        <w:t xml:space="preserve">   </w:t>
      </w:r>
      <w:r w:rsidR="00EB6AF0">
        <w:rPr>
          <w:noProof/>
        </w:rPr>
        <w:t xml:space="preserve">В третьем, заключительном этапе конкурса приняли участие 16 библиотекарей. Всем конкурсантам необходимо было представить разработку сценария мероприятия к юбилею великого поэта </w:t>
      </w:r>
      <w:r w:rsidR="00EB6AF0" w:rsidRPr="00EB6AF0">
        <w:rPr>
          <w:noProof/>
        </w:rPr>
        <w:t xml:space="preserve">с приложениями (презентация, библиографические пособия и др.) и фото </w:t>
      </w:r>
      <w:r w:rsidR="00EB6AF0">
        <w:rPr>
          <w:noProof/>
        </w:rPr>
        <w:t xml:space="preserve">его </w:t>
      </w:r>
      <w:r w:rsidR="00EB6AF0" w:rsidRPr="00EB6AF0">
        <w:rPr>
          <w:noProof/>
        </w:rPr>
        <w:t>проведения.</w:t>
      </w:r>
      <w:r w:rsidR="00EB6AF0">
        <w:rPr>
          <w:noProof/>
        </w:rPr>
        <w:t xml:space="preserve"> Победителем заключительного этапа стала работа Сарычевой Г.И. (Большекирсановская б/о) – сценарий </w:t>
      </w:r>
      <w:r w:rsidR="00EB6AF0" w:rsidRPr="00EB6AF0">
        <w:rPr>
          <w:noProof/>
        </w:rPr>
        <w:t>игры –викторины «Дед Мазай и зайцы»</w:t>
      </w:r>
      <w:r w:rsidR="00EB6AF0">
        <w:rPr>
          <w:noProof/>
        </w:rPr>
        <w:t>.</w:t>
      </w:r>
    </w:p>
    <w:p w:rsidR="00B512DE" w:rsidRDefault="00D25700" w:rsidP="00A2295E">
      <w:pPr>
        <w:jc w:val="both"/>
        <w:rPr>
          <w:b/>
        </w:rPr>
      </w:pPr>
      <w:r>
        <w:rPr>
          <w:noProof/>
        </w:rPr>
        <w:drawing>
          <wp:anchor distT="0" distB="0" distL="114300" distR="114300" simplePos="0" relativeHeight="251661312" behindDoc="1" locked="0" layoutInCell="1" allowOverlap="1" wp14:anchorId="1B5ABEDF" wp14:editId="03594250">
            <wp:simplePos x="0" y="0"/>
            <wp:positionH relativeFrom="column">
              <wp:posOffset>4152900</wp:posOffset>
            </wp:positionH>
            <wp:positionV relativeFrom="paragraph">
              <wp:posOffset>52705</wp:posOffset>
            </wp:positionV>
            <wp:extent cx="1932305" cy="1449705"/>
            <wp:effectExtent l="0" t="0" r="0" b="0"/>
            <wp:wrapThrough wrapText="bothSides">
              <wp:wrapPolygon edited="0">
                <wp:start x="0" y="0"/>
                <wp:lineTo x="0" y="21288"/>
                <wp:lineTo x="21295" y="21288"/>
                <wp:lineTo x="2129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932305" cy="1449705"/>
                    </a:xfrm>
                    <a:prstGeom prst="rect">
                      <a:avLst/>
                    </a:prstGeom>
                  </pic:spPr>
                </pic:pic>
              </a:graphicData>
            </a:graphic>
            <wp14:sizeRelH relativeFrom="page">
              <wp14:pctWidth>0</wp14:pctWidth>
            </wp14:sizeRelH>
            <wp14:sizeRelV relativeFrom="page">
              <wp14:pctHeight>0</wp14:pctHeight>
            </wp14:sizeRelV>
          </wp:anchor>
        </w:drawing>
      </w:r>
      <w:r w:rsidR="005D53E9">
        <w:rPr>
          <w:noProof/>
        </w:rPr>
        <w:drawing>
          <wp:anchor distT="0" distB="0" distL="114300" distR="114300" simplePos="0" relativeHeight="251660288" behindDoc="1" locked="0" layoutInCell="1" allowOverlap="1" wp14:anchorId="1251AD9D" wp14:editId="627E1C80">
            <wp:simplePos x="0" y="0"/>
            <wp:positionH relativeFrom="column">
              <wp:posOffset>2115820</wp:posOffset>
            </wp:positionH>
            <wp:positionV relativeFrom="paragraph">
              <wp:posOffset>52070</wp:posOffset>
            </wp:positionV>
            <wp:extent cx="1932940" cy="1449705"/>
            <wp:effectExtent l="0" t="0" r="0" b="0"/>
            <wp:wrapThrough wrapText="bothSides">
              <wp:wrapPolygon edited="0">
                <wp:start x="0" y="0"/>
                <wp:lineTo x="0" y="21288"/>
                <wp:lineTo x="21288" y="21288"/>
                <wp:lineTo x="2128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932940" cy="1449705"/>
                    </a:xfrm>
                    <a:prstGeom prst="rect">
                      <a:avLst/>
                    </a:prstGeom>
                  </pic:spPr>
                </pic:pic>
              </a:graphicData>
            </a:graphic>
            <wp14:sizeRelH relativeFrom="page">
              <wp14:pctWidth>0</wp14:pctWidth>
            </wp14:sizeRelH>
            <wp14:sizeRelV relativeFrom="page">
              <wp14:pctHeight>0</wp14:pctHeight>
            </wp14:sizeRelV>
          </wp:anchor>
        </w:drawing>
      </w:r>
      <w:r w:rsidR="00EB6AF0">
        <w:rPr>
          <w:noProof/>
        </w:rPr>
        <w:t xml:space="preserve"> </w:t>
      </w:r>
      <w:r w:rsidR="005D53E9" w:rsidRPr="005D53E9">
        <w:rPr>
          <w:noProof/>
        </w:rPr>
        <w:t xml:space="preserve"> </w:t>
      </w:r>
      <w:r w:rsidR="00EB6AF0">
        <w:rPr>
          <w:noProof/>
        </w:rPr>
        <w:drawing>
          <wp:anchor distT="0" distB="0" distL="114300" distR="114300" simplePos="0" relativeHeight="251659264" behindDoc="1" locked="0" layoutInCell="1" allowOverlap="1" wp14:anchorId="1B184ABF" wp14:editId="0DF8389D">
            <wp:simplePos x="0" y="0"/>
            <wp:positionH relativeFrom="column">
              <wp:posOffset>40005</wp:posOffset>
            </wp:positionH>
            <wp:positionV relativeFrom="paragraph">
              <wp:posOffset>3175</wp:posOffset>
            </wp:positionV>
            <wp:extent cx="2015490" cy="1511300"/>
            <wp:effectExtent l="0" t="0" r="3810" b="0"/>
            <wp:wrapThrough wrapText="bothSides">
              <wp:wrapPolygon edited="0">
                <wp:start x="0" y="0"/>
                <wp:lineTo x="0" y="21237"/>
                <wp:lineTo x="21437" y="21237"/>
                <wp:lineTo x="2143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015490" cy="1511300"/>
                    </a:xfrm>
                    <a:prstGeom prst="rect">
                      <a:avLst/>
                    </a:prstGeom>
                  </pic:spPr>
                </pic:pic>
              </a:graphicData>
            </a:graphic>
            <wp14:sizeRelH relativeFrom="page">
              <wp14:pctWidth>0</wp14:pctWidth>
            </wp14:sizeRelH>
            <wp14:sizeRelV relativeFrom="page">
              <wp14:pctHeight>0</wp14:pctHeight>
            </wp14:sizeRelV>
          </wp:anchor>
        </w:drawing>
      </w:r>
    </w:p>
    <w:p w:rsidR="00E609CB" w:rsidRPr="00B12348" w:rsidRDefault="00B12348" w:rsidP="005D53E9">
      <w:pPr>
        <w:jc w:val="both"/>
        <w:rPr>
          <w:b/>
        </w:rPr>
      </w:pPr>
      <w:r>
        <w:rPr>
          <w:b/>
        </w:rPr>
        <w:t>10</w:t>
      </w:r>
      <w:r w:rsidR="00E609CB" w:rsidRPr="00765430">
        <w:rPr>
          <w:b/>
        </w:rPr>
        <w:t>.</w:t>
      </w:r>
      <w:r w:rsidR="00E609CB">
        <w:rPr>
          <w:b/>
        </w:rPr>
        <w:t>7</w:t>
      </w:r>
      <w:r w:rsidR="00E609CB" w:rsidRPr="00765430">
        <w:rPr>
          <w:b/>
        </w:rPr>
        <w:t>.</w:t>
      </w:r>
      <w:r w:rsidR="00E609CB">
        <w:t xml:space="preserve"> </w:t>
      </w:r>
      <w:r w:rsidR="00E609CB" w:rsidRPr="00B12348">
        <w:rPr>
          <w:b/>
        </w:rPr>
        <w:t>Публикации в профессиональных изданиях (в тексте отчета указать общее количество опубликованных статей и ссылки на издания, в том числе электронные. В печатном варианте отчета копии статей можно сделать дополнительным приложением).</w:t>
      </w:r>
    </w:p>
    <w:p w:rsidR="005D53E9" w:rsidRDefault="005D53E9" w:rsidP="00794989">
      <w:pPr>
        <w:ind w:left="426"/>
        <w:jc w:val="both"/>
        <w:rPr>
          <w:b/>
        </w:rPr>
      </w:pPr>
      <w:r w:rsidRPr="00835975">
        <w:t>"Библиосервис на дому. Опыт работы библиотек Матвеево-Курганского района в период пандемии</w:t>
      </w:r>
      <w:r w:rsidR="00B22976">
        <w:t>»//</w:t>
      </w:r>
      <w:r>
        <w:t xml:space="preserve"> </w:t>
      </w:r>
      <w:r w:rsidR="00B22976" w:rsidRPr="00B22976">
        <w:t>«Библиотека в период пандемии: продвижение книги и чтения»: сборник Вып.2./ Ростов. обл. спец. б-ка для слепых: сост. Е.Е. Невидимова. – Ростов н/Д, 2021.</w:t>
      </w:r>
      <w:r w:rsidR="00B22976">
        <w:t xml:space="preserve">  </w:t>
      </w:r>
      <w:hyperlink r:id="rId198" w:history="1">
        <w:r w:rsidR="00B22976" w:rsidRPr="006C475E">
          <w:rPr>
            <w:rStyle w:val="af6"/>
          </w:rPr>
          <w:t>https://rosbs.ru/sborniki-materialov-seminarov/</w:t>
        </w:r>
      </w:hyperlink>
      <w:r w:rsidR="00B22976">
        <w:t xml:space="preserve"> </w:t>
      </w:r>
    </w:p>
    <w:p w:rsidR="00E609CB" w:rsidRPr="00196982" w:rsidRDefault="00F67281" w:rsidP="00C46B2C">
      <w:pPr>
        <w:ind w:firstLine="567"/>
        <w:jc w:val="both"/>
        <w:rPr>
          <w:b/>
          <w:color w:val="00B0F0"/>
        </w:rPr>
      </w:pPr>
      <w:r>
        <w:rPr>
          <w:b/>
        </w:rPr>
        <w:lastRenderedPageBreak/>
        <w:t>10</w:t>
      </w:r>
      <w:r w:rsidR="00E609CB" w:rsidRPr="00765430">
        <w:rPr>
          <w:b/>
        </w:rPr>
        <w:t>.</w:t>
      </w:r>
      <w:r w:rsidR="00E609CB">
        <w:rPr>
          <w:b/>
        </w:rPr>
        <w:t>8</w:t>
      </w:r>
      <w:r w:rsidR="00E609CB" w:rsidRPr="00765430">
        <w:rPr>
          <w:b/>
        </w:rPr>
        <w:t>. Краткие выводы по разделу.</w:t>
      </w:r>
      <w:r w:rsidR="00E609CB">
        <w:t xml:space="preserve"> </w:t>
      </w:r>
      <w:r w:rsidR="00E609CB" w:rsidRPr="00196982">
        <w:rPr>
          <w:b/>
        </w:rPr>
        <w:t>Приоритеты развития методической деятельности ЦБ муниципальных образований.</w:t>
      </w:r>
      <w:r w:rsidR="00E609CB" w:rsidRPr="00196982">
        <w:rPr>
          <w:b/>
          <w:i/>
          <w:color w:val="00B0F0"/>
        </w:rPr>
        <w:t xml:space="preserve"> </w:t>
      </w:r>
    </w:p>
    <w:p w:rsidR="00E609CB" w:rsidRDefault="008174E6" w:rsidP="00F90620">
      <w:pPr>
        <w:ind w:firstLine="567"/>
        <w:jc w:val="both"/>
      </w:pPr>
      <w:r>
        <w:t xml:space="preserve"> </w:t>
      </w:r>
      <w:r w:rsidR="009D744D" w:rsidRPr="00FD328A">
        <w:t>В 2021 году главными направлениями метод</w:t>
      </w:r>
      <w:r w:rsidR="00FD328A" w:rsidRPr="00FD328A">
        <w:t xml:space="preserve">ической службы были мониторинг, </w:t>
      </w:r>
      <w:r w:rsidR="009D744D" w:rsidRPr="00FD328A">
        <w:t>анал</w:t>
      </w:r>
      <w:r w:rsidR="00FD328A" w:rsidRPr="00FD328A">
        <w:t xml:space="preserve">итическая деятельность, консультирование, внедрение инноваций повышение квалификации </w:t>
      </w:r>
      <w:r w:rsidR="009D744D" w:rsidRPr="00FD328A">
        <w:t>сотрудников, и пр.</w:t>
      </w:r>
    </w:p>
    <w:p w:rsidR="00FD328A" w:rsidRDefault="00FD328A" w:rsidP="00F90620">
      <w:pPr>
        <w:ind w:firstLine="567"/>
        <w:jc w:val="both"/>
      </w:pPr>
      <w:r>
        <w:t xml:space="preserve">Основными задачами деятельности методико-библиографического отдела МУК Матвеево-Курганского р-на «МЦБ » по прежнему </w:t>
      </w:r>
      <w:r w:rsidR="00A2295E">
        <w:t xml:space="preserve">оставались </w:t>
      </w:r>
      <w:r>
        <w:t xml:space="preserve">разработка инструктивных и методических документов по основным направлениям библиотечной деятельности, </w:t>
      </w:r>
      <w:r w:rsidR="008174E6">
        <w:t xml:space="preserve">проведение  мониторингов  состояния библиотечного дела в районе, </w:t>
      </w:r>
      <w:r>
        <w:t xml:space="preserve">создание благоприятных условий для профессионального общения. </w:t>
      </w:r>
    </w:p>
    <w:p w:rsidR="00D25700" w:rsidRDefault="00FD328A" w:rsidP="00F90620">
      <w:pPr>
        <w:ind w:firstLine="567"/>
        <w:jc w:val="both"/>
      </w:pPr>
      <w:r>
        <w:t xml:space="preserve">Много внимания уделялось </w:t>
      </w:r>
      <w:r w:rsidR="00D77F49">
        <w:t>оказанию</w:t>
      </w:r>
      <w:r>
        <w:t xml:space="preserve"> помощи библиотекарям по внедр</w:t>
      </w:r>
      <w:r w:rsidR="00D77F49">
        <w:t>ению передового опыта, повышению</w:t>
      </w:r>
      <w:r>
        <w:t xml:space="preserve"> информационной культуры</w:t>
      </w:r>
      <w:r w:rsidR="00D77F49">
        <w:t>. Работники отдела отслеживали инновационный опыт работы библиотек страны и региона опубликованный на страницах профессиональной периодической печати и в Интернет-пространстве. Наиболее приемлемые для нас инициативы предлагались коллегам для внедрения в практику работы. Особенно актуальной  в 2021 году оставалась работа по созданию онлайн-мероприятий, ведение страниц в социальных сетях. Также был обобщён опыт работы в этом направлении библиотек района и доведён до сведения библиотекарей в ходе работы одного из семинаров.</w:t>
      </w:r>
    </w:p>
    <w:p w:rsidR="00D77F49" w:rsidRDefault="00D77F49" w:rsidP="00F90620">
      <w:pPr>
        <w:ind w:firstLine="567"/>
        <w:jc w:val="both"/>
      </w:pPr>
      <w:r>
        <w:t>Методисты рас</w:t>
      </w:r>
      <w:r w:rsidR="00794989">
        <w:t>с</w:t>
      </w:r>
      <w:r>
        <w:t xml:space="preserve">казывали о </w:t>
      </w:r>
      <w:r w:rsidR="00794989">
        <w:t>работе библиотек на страницах местной периодической печати</w:t>
      </w:r>
      <w:r w:rsidR="00F26C8B">
        <w:t>:</w:t>
      </w:r>
    </w:p>
    <w:p w:rsidR="00F26C8B" w:rsidRPr="00F73618" w:rsidRDefault="00794989" w:rsidP="00F26C8B">
      <w:pPr>
        <w:ind w:firstLine="284"/>
        <w:jc w:val="both"/>
        <w:rPr>
          <w:i/>
        </w:rPr>
      </w:pPr>
      <w:r>
        <w:t>.</w:t>
      </w:r>
      <w:r w:rsidR="00F26C8B" w:rsidRPr="00F26C8B">
        <w:t xml:space="preserve"> </w:t>
      </w:r>
      <w:r w:rsidR="00F26C8B" w:rsidRPr="00F73618">
        <w:rPr>
          <w:i/>
        </w:rPr>
        <w:t>Ли М. В. Дарите книги с любовью! // Родник. П. Матвеев Курган. . 2021, № 5 (5 февраля) С. 10.</w:t>
      </w:r>
    </w:p>
    <w:p w:rsidR="00794989" w:rsidRPr="00F73618" w:rsidRDefault="00794989" w:rsidP="00E609CB">
      <w:pPr>
        <w:ind w:firstLine="284"/>
        <w:jc w:val="both"/>
        <w:rPr>
          <w:i/>
        </w:rPr>
      </w:pPr>
      <w:r w:rsidRPr="00F73618">
        <w:rPr>
          <w:i/>
        </w:rPr>
        <w:t>.</w:t>
      </w:r>
      <w:r w:rsidR="00F73618" w:rsidRPr="00F73618">
        <w:rPr>
          <w:i/>
        </w:rPr>
        <w:t xml:space="preserve"> Знают даже дети: полезнее книги нет вещи на свете</w:t>
      </w:r>
      <w:r w:rsidR="00F73618">
        <w:rPr>
          <w:i/>
        </w:rPr>
        <w:t xml:space="preserve"> // Родник. П. Матвеев Курган. </w:t>
      </w:r>
      <w:r w:rsidR="00F73618" w:rsidRPr="00F73618">
        <w:rPr>
          <w:i/>
        </w:rPr>
        <w:t xml:space="preserve"> 2021, № 13 (10368) (2 апреля) С. 8.</w:t>
      </w:r>
    </w:p>
    <w:p w:rsidR="00F73618" w:rsidRDefault="00F73618" w:rsidP="00E609CB">
      <w:pPr>
        <w:ind w:firstLine="284"/>
        <w:jc w:val="both"/>
        <w:rPr>
          <w:i/>
        </w:rPr>
      </w:pPr>
      <w:r w:rsidRPr="00F73618">
        <w:rPr>
          <w:i/>
        </w:rPr>
        <w:t>О Всемирном дне детской книги рассказала главный библиотекарь Методического отдела Матвеево-Курганской Межпоселенческой Центральной Библиотеки Штыб Людмила Петровна</w:t>
      </w:r>
    </w:p>
    <w:p w:rsidR="00F73618" w:rsidRDefault="00F73618" w:rsidP="00E609CB">
      <w:pPr>
        <w:ind w:firstLine="284"/>
        <w:jc w:val="both"/>
        <w:rPr>
          <w:i/>
        </w:rPr>
      </w:pPr>
      <w:r>
        <w:rPr>
          <w:i/>
        </w:rPr>
        <w:t>Штыб Л.П. «Если вы не читали Некрасова, тогда мы идём к вам!»//</w:t>
      </w:r>
      <w:r w:rsidRPr="00F73618">
        <w:t xml:space="preserve"> </w:t>
      </w:r>
      <w:r w:rsidRPr="00F73618">
        <w:rPr>
          <w:i/>
        </w:rPr>
        <w:t>Родник</w:t>
      </w:r>
      <w:r>
        <w:rPr>
          <w:i/>
        </w:rPr>
        <w:t>. П. Матвеев Курган. . 2021, № 43</w:t>
      </w:r>
      <w:r w:rsidRPr="00F73618">
        <w:rPr>
          <w:i/>
        </w:rPr>
        <w:t xml:space="preserve"> (</w:t>
      </w:r>
      <w:r>
        <w:rPr>
          <w:i/>
        </w:rPr>
        <w:t>29 октября) С. 3</w:t>
      </w:r>
      <w:r w:rsidRPr="00F73618">
        <w:rPr>
          <w:i/>
        </w:rPr>
        <w:t>.</w:t>
      </w:r>
    </w:p>
    <w:p w:rsidR="00F73618" w:rsidRPr="00F73618" w:rsidRDefault="00F73618" w:rsidP="00E609CB">
      <w:pPr>
        <w:ind w:firstLine="284"/>
        <w:jc w:val="both"/>
        <w:rPr>
          <w:i/>
        </w:rPr>
      </w:pPr>
    </w:p>
    <w:p w:rsidR="00B22976" w:rsidRDefault="00794989" w:rsidP="00F90620">
      <w:pPr>
        <w:ind w:firstLine="567"/>
        <w:jc w:val="both"/>
      </w:pPr>
      <w:r w:rsidRPr="00794989">
        <w:t>25 июня 2021 года Ростовская областная специальная библиотека для слепых провела второй выпуск регионального интернет-семинара «Библиотека в период пандемии: продвижение книги и чтения», посвящённого адаптации библиотек области к новым условиям: удалённому обслуживанию особых пользователей, организации и проведению мероприятий с использованием интернет-технологий. Главный библиотекарь МБО Штыб Л.П. приняла участие в семинаре с выступлением "Библиосервис на дому. Опыт работы библиотек Матвеево-Курганского района в период пандемии».</w:t>
      </w:r>
      <w:r w:rsidR="00B22976" w:rsidRPr="00B22976">
        <w:t xml:space="preserve"> </w:t>
      </w:r>
      <w:hyperlink r:id="rId199" w:history="1">
        <w:r w:rsidR="00B22976" w:rsidRPr="006C475E">
          <w:rPr>
            <w:rStyle w:val="af6"/>
          </w:rPr>
          <w:t>https://www.youtube.com/watch?v=SFSMqyC1bPU</w:t>
        </w:r>
      </w:hyperlink>
      <w:r w:rsidR="00B22976">
        <w:t xml:space="preserve"> </w:t>
      </w:r>
      <w:r w:rsidRPr="00794989">
        <w:t xml:space="preserve">  </w:t>
      </w:r>
    </w:p>
    <w:p w:rsidR="00794989" w:rsidRDefault="00794989" w:rsidP="00F90620">
      <w:pPr>
        <w:ind w:firstLine="567"/>
        <w:jc w:val="both"/>
      </w:pPr>
      <w:r w:rsidRPr="00794989">
        <w:t>Библиотекарь отдела межбиблиотечного обслуживания  Шелудько О.И. приняла участие в Дне обмена опытом «Библиотека вне библиотеки: возможности КИБО в библиотечном обслуживании населения Ростовской области»</w:t>
      </w:r>
      <w:r>
        <w:t>. Методическая служба оказывала помощь в подготовке выступления.</w:t>
      </w:r>
    </w:p>
    <w:p w:rsidR="00794989" w:rsidRPr="00D25700" w:rsidRDefault="00794989" w:rsidP="00F90620">
      <w:pPr>
        <w:ind w:firstLine="567"/>
        <w:jc w:val="both"/>
      </w:pPr>
    </w:p>
    <w:p w:rsidR="009D744D" w:rsidRDefault="00794989" w:rsidP="00F90620">
      <w:pPr>
        <w:ind w:firstLine="567"/>
        <w:jc w:val="both"/>
        <w:rPr>
          <w:i/>
        </w:rPr>
      </w:pPr>
      <w:r w:rsidRPr="00794989">
        <w:t>Сотрудниками МБО постоянно ведется работа по поиску и внедрению новых эффективных форм повышения квалификации библиотечных специалистов</w:t>
      </w:r>
      <w:r>
        <w:rPr>
          <w:i/>
        </w:rPr>
        <w:t>.</w:t>
      </w:r>
      <w:r w:rsidR="00F95918">
        <w:rPr>
          <w:i/>
        </w:rPr>
        <w:t xml:space="preserve"> </w:t>
      </w:r>
      <w:r w:rsidR="00F95918" w:rsidRPr="00F95918">
        <w:t xml:space="preserve">В </w:t>
      </w:r>
      <w:r w:rsidR="00F95918">
        <w:t xml:space="preserve">2021 году особое внимание было уделено самообразованию работников. Методисты отслеживали тематику вебинаров  ведущих библиотек страны, Центра развития профессиональных компетенций ДГПБ, вебинаров проходящих на платформе  </w:t>
      </w:r>
      <w:r w:rsidR="00F95918" w:rsidRPr="00F95918">
        <w:t>PRO.Культура.РФ</w:t>
      </w:r>
      <w:r w:rsidR="00F95918">
        <w:t>. Наиболее интересные и необходимые для расширения профессиональны</w:t>
      </w:r>
      <w:r w:rsidR="007048FE">
        <w:t xml:space="preserve">х знаний сельских библиотекарей, доводились до их сведения. </w:t>
      </w:r>
    </w:p>
    <w:p w:rsidR="00794989" w:rsidRDefault="00794989" w:rsidP="00F90620">
      <w:pPr>
        <w:ind w:firstLine="567"/>
        <w:jc w:val="both"/>
        <w:rPr>
          <w:i/>
        </w:rPr>
      </w:pPr>
    </w:p>
    <w:p w:rsidR="007048FE" w:rsidRDefault="00921E54" w:rsidP="00F90620">
      <w:pPr>
        <w:ind w:firstLine="567"/>
        <w:jc w:val="both"/>
      </w:pPr>
      <w:r>
        <w:lastRenderedPageBreak/>
        <w:t xml:space="preserve">Немаловажной частью методической работы 2021 года являлась координация деятельности библиотек при проведении областных и районных акций, марафонов, конкурсов. </w:t>
      </w:r>
    </w:p>
    <w:p w:rsidR="00921E54" w:rsidRDefault="00921E54" w:rsidP="00F90620">
      <w:pPr>
        <w:ind w:firstLine="567"/>
        <w:jc w:val="both"/>
      </w:pPr>
      <w:r>
        <w:t>Работники методико-библиографического отдела оказывали помощь библиотекам района, работающим по собственным проектам и программам, направленным на популяризацию книги и чтения.</w:t>
      </w:r>
      <w:r w:rsidR="00F60511">
        <w:t xml:space="preserve"> Таких проектов в отчётном году было 11.</w:t>
      </w:r>
    </w:p>
    <w:p w:rsidR="00F60511" w:rsidRDefault="00F60511" w:rsidP="00F90620">
      <w:pPr>
        <w:ind w:firstLine="567"/>
        <w:jc w:val="both"/>
      </w:pPr>
      <w:r>
        <w:t>Работники МБО принимали участие в профессиональных конкурсах:</w:t>
      </w:r>
    </w:p>
    <w:p w:rsidR="00F60511" w:rsidRDefault="00F60511" w:rsidP="00F90620">
      <w:pPr>
        <w:pStyle w:val="a6"/>
        <w:numPr>
          <w:ilvl w:val="0"/>
          <w:numId w:val="27"/>
        </w:numPr>
        <w:jc w:val="both"/>
      </w:pPr>
      <w:r w:rsidRPr="00F60511">
        <w:t>Областном конкурсе  на получение денежного поощрения лучшими сельскими учреждениям культуры и их работниками в 2022 году</w:t>
      </w:r>
      <w:r>
        <w:t xml:space="preserve"> ( </w:t>
      </w:r>
      <w:r w:rsidR="0009354E">
        <w:t>методист высшей категории Ли М.В.)</w:t>
      </w:r>
    </w:p>
    <w:p w:rsidR="0009354E" w:rsidRPr="00921E54" w:rsidRDefault="0009354E" w:rsidP="00F90620">
      <w:pPr>
        <w:pStyle w:val="a6"/>
        <w:numPr>
          <w:ilvl w:val="0"/>
          <w:numId w:val="27"/>
        </w:numPr>
        <w:jc w:val="both"/>
      </w:pPr>
      <w:r>
        <w:t xml:space="preserve">Областном конкурсе </w:t>
      </w:r>
      <w:r w:rsidRPr="0009354E">
        <w:t xml:space="preserve">«История России – душа народа» (к празднованию 800-летия Александра Невского)  </w:t>
      </w:r>
      <w:r>
        <w:t>(Главный библиотекарь МБО Штыб Л.П.)</w:t>
      </w:r>
    </w:p>
    <w:p w:rsidR="00E609CB" w:rsidRDefault="00E609CB" w:rsidP="00F90620">
      <w:pPr>
        <w:ind w:firstLine="567"/>
        <w:jc w:val="both"/>
        <w:rPr>
          <w:i/>
        </w:rPr>
      </w:pPr>
      <w:r w:rsidRPr="001E1678">
        <w:rPr>
          <w:i/>
        </w:rPr>
        <w:t xml:space="preserve"> </w:t>
      </w:r>
    </w:p>
    <w:p w:rsidR="00F60511" w:rsidRDefault="00921E54" w:rsidP="00F90620">
      <w:pPr>
        <w:ind w:firstLine="567"/>
        <w:jc w:val="both"/>
      </w:pPr>
      <w:r w:rsidRPr="00921E54">
        <w:t xml:space="preserve">С целью повышение эффективности библиотечной деятельности </w:t>
      </w:r>
      <w:r w:rsidR="00F60511">
        <w:t xml:space="preserve"> в отчётном году </w:t>
      </w:r>
      <w:r>
        <w:t>методистами были разработаны три п</w:t>
      </w:r>
      <w:r w:rsidR="00F60511">
        <w:t xml:space="preserve">роекта: </w:t>
      </w:r>
    </w:p>
    <w:p w:rsidR="007048FE" w:rsidRPr="007048FE" w:rsidRDefault="007048FE" w:rsidP="00F90620">
      <w:pPr>
        <w:ind w:firstLine="567"/>
        <w:jc w:val="both"/>
      </w:pPr>
      <w:r w:rsidRPr="007048FE">
        <w:t>Литературно-просветительский проект «Разноликий Некрасов»</w:t>
      </w:r>
      <w:r w:rsidR="00F60511">
        <w:t>;</w:t>
      </w:r>
    </w:p>
    <w:p w:rsidR="007048FE" w:rsidRDefault="007048FE" w:rsidP="00F90620">
      <w:pPr>
        <w:ind w:firstLine="567"/>
        <w:jc w:val="both"/>
      </w:pPr>
      <w:r w:rsidRPr="007048FE">
        <w:t xml:space="preserve">проект </w:t>
      </w:r>
      <w:r w:rsidRPr="007048FE">
        <w:tab/>
        <w:t>«Книга в кругу семьи»</w:t>
      </w:r>
      <w:r w:rsidR="00F60511">
        <w:t>;</w:t>
      </w:r>
    </w:p>
    <w:p w:rsidR="007048FE" w:rsidRDefault="007048FE" w:rsidP="00F90620">
      <w:pPr>
        <w:ind w:firstLine="567"/>
        <w:jc w:val="both"/>
      </w:pPr>
      <w:r>
        <w:t>просветительский п</w:t>
      </w:r>
      <w:r w:rsidR="00F60511">
        <w:t xml:space="preserve">роект </w:t>
      </w:r>
      <w:r>
        <w:t>«Творцы российской науки» в рамках Года  науки и технологий</w:t>
      </w:r>
      <w:r w:rsidR="00F60511">
        <w:t>.</w:t>
      </w:r>
    </w:p>
    <w:p w:rsidR="00F60511" w:rsidRDefault="00F60511" w:rsidP="00F90620">
      <w:pPr>
        <w:ind w:firstLine="567"/>
        <w:jc w:val="both"/>
      </w:pPr>
      <w:r>
        <w:t xml:space="preserve">Велась работа по координации деятельности библиотек по этим проектам, а также по </w:t>
      </w:r>
      <w:r w:rsidRPr="00F60511">
        <w:t>П</w:t>
      </w:r>
      <w:r>
        <w:t>рограмме</w:t>
      </w:r>
      <w:r w:rsidRPr="00F60511">
        <w:t xml:space="preserve"> по обслуживанию на дому </w:t>
      </w:r>
      <w:r>
        <w:t xml:space="preserve">престарелых граждан и инвалидов </w:t>
      </w:r>
      <w:r w:rsidRPr="00F60511">
        <w:t>«Библиосервис на дому»</w:t>
      </w:r>
      <w:r>
        <w:t>, разработанной в прошлом году.</w:t>
      </w:r>
    </w:p>
    <w:p w:rsidR="00F60511" w:rsidRDefault="00F60511" w:rsidP="00F90620">
      <w:pPr>
        <w:ind w:firstLine="567"/>
        <w:jc w:val="both"/>
      </w:pPr>
      <w:r>
        <w:t>Пополнялась методическими материалами страница «Специалистам» на сайте МУК «МЦБ»</w:t>
      </w:r>
      <w:r w:rsidR="00B22976" w:rsidRPr="00B22976">
        <w:t xml:space="preserve"> </w:t>
      </w:r>
      <w:hyperlink r:id="rId200" w:history="1">
        <w:r w:rsidR="00B22976" w:rsidRPr="006C475E">
          <w:rPr>
            <w:rStyle w:val="af6"/>
          </w:rPr>
          <w:t>https://mcb-mk.rnd.muzkult.ru/Specialistam</w:t>
        </w:r>
      </w:hyperlink>
      <w:r w:rsidR="00B22976">
        <w:t xml:space="preserve"> </w:t>
      </w:r>
    </w:p>
    <w:p w:rsidR="00F60511" w:rsidRDefault="00F60511" w:rsidP="00F90620">
      <w:pPr>
        <w:ind w:firstLine="567"/>
        <w:jc w:val="both"/>
      </w:pPr>
    </w:p>
    <w:p w:rsidR="00F60511" w:rsidRDefault="0009354E" w:rsidP="00F90620">
      <w:pPr>
        <w:ind w:firstLine="567"/>
        <w:jc w:val="both"/>
      </w:pPr>
      <w:r>
        <w:t xml:space="preserve">В целях самообразования сотрудниками МБО изучались профессиональные периодические издания, в дистанционном режиме принимали участие в </w:t>
      </w:r>
      <w:r w:rsidR="008174E6">
        <w:t xml:space="preserve">вебинарах, </w:t>
      </w:r>
      <w:r>
        <w:t>конференциях и семинарах организованных ДГПБ</w:t>
      </w:r>
      <w:r w:rsidR="008174E6">
        <w:t>, РГБ , РГДБ и других ведущих библиотек страны.</w:t>
      </w:r>
    </w:p>
    <w:p w:rsidR="00E609CB" w:rsidRPr="007E6702" w:rsidRDefault="00A2295E" w:rsidP="00F90620">
      <w:pPr>
        <w:ind w:firstLine="567"/>
        <w:jc w:val="both"/>
      </w:pPr>
      <w:r>
        <w:t>В 2021 году потребность в методической помощи стабильно сохраняется у библиотечных специалистов всех уровней. Методико-библиографический отдел МУК «МЦБ» продолжает деятельность, направленную на развитие творческой личности каждого библиотекаря, на повышение профессионального мастерства, постоянное обновление знаний и умений в соответствии с требованиями времени.</w:t>
      </w:r>
    </w:p>
    <w:p w:rsidR="00A83C06" w:rsidRDefault="00A83C06" w:rsidP="00F90620">
      <w:pPr>
        <w:ind w:firstLine="567"/>
        <w:jc w:val="center"/>
        <w:rPr>
          <w:rFonts w:eastAsia="Calibri"/>
          <w:b/>
        </w:rPr>
      </w:pPr>
    </w:p>
    <w:p w:rsidR="00621623" w:rsidRDefault="00621623" w:rsidP="00621623">
      <w:pPr>
        <w:ind w:left="426"/>
        <w:jc w:val="center"/>
        <w:rPr>
          <w:b/>
        </w:rPr>
      </w:pPr>
      <w:r>
        <w:rPr>
          <w:b/>
        </w:rPr>
        <w:t>11.</w:t>
      </w:r>
      <w:r w:rsidRPr="00765430">
        <w:rPr>
          <w:b/>
        </w:rPr>
        <w:t xml:space="preserve"> Б</w:t>
      </w:r>
      <w:r>
        <w:rPr>
          <w:b/>
        </w:rPr>
        <w:t>ИБЛИОТЕЧНЫЕ КАДРЫ</w:t>
      </w:r>
      <w:r w:rsidRPr="00765430">
        <w:rPr>
          <w:b/>
        </w:rPr>
        <w:t>.</w:t>
      </w:r>
    </w:p>
    <w:p w:rsidR="00621623" w:rsidRDefault="00621623" w:rsidP="00621623">
      <w:pPr>
        <w:ind w:left="426"/>
        <w:jc w:val="center"/>
        <w:rPr>
          <w:b/>
        </w:rPr>
      </w:pPr>
    </w:p>
    <w:p w:rsidR="00621623" w:rsidRPr="00621623" w:rsidRDefault="00621623" w:rsidP="00621623">
      <w:pPr>
        <w:widowControl w:val="0"/>
        <w:ind w:firstLine="425"/>
        <w:jc w:val="both"/>
        <w:rPr>
          <w:b/>
        </w:rPr>
      </w:pPr>
      <w:r>
        <w:rPr>
          <w:b/>
        </w:rPr>
        <w:t>11</w:t>
      </w:r>
      <w:r w:rsidRPr="00E52CE2">
        <w:rPr>
          <w:b/>
        </w:rPr>
        <w:t>.1.</w:t>
      </w:r>
      <w:r w:rsidRPr="00E52CE2">
        <w:t xml:space="preserve"> </w:t>
      </w:r>
      <w:r w:rsidRPr="00621623">
        <w:rPr>
          <w:b/>
        </w:rPr>
        <w:t xml:space="preserve">Общая характеристика персонала муниципальных библиотек, а также муниципальных библиотек в структуре учреждений культурно-досугового типа: </w:t>
      </w:r>
    </w:p>
    <w:p w:rsidR="00621623" w:rsidRDefault="00621623" w:rsidP="00621623">
      <w:pPr>
        <w:widowControl w:val="0"/>
        <w:ind w:firstLine="425"/>
        <w:jc w:val="both"/>
      </w:pPr>
    </w:p>
    <w:p w:rsidR="00621623" w:rsidRPr="007E6702" w:rsidRDefault="00621623" w:rsidP="007E6702">
      <w:pPr>
        <w:widowControl w:val="0"/>
        <w:ind w:firstLine="425"/>
        <w:jc w:val="center"/>
        <w:rPr>
          <w:b/>
        </w:rPr>
      </w:pPr>
      <w:r w:rsidRPr="00104EF7">
        <w:rPr>
          <w:b/>
        </w:rPr>
        <w:t>Штатная р</w:t>
      </w:r>
      <w:r w:rsidR="007E6702">
        <w:rPr>
          <w:b/>
        </w:rPr>
        <w:t>асстановка  МЦБ/ЦБС в 2021 году</w:t>
      </w:r>
    </w:p>
    <w:p w:rsidR="00621623" w:rsidRPr="00CC0633" w:rsidRDefault="00621623" w:rsidP="00621623">
      <w:pPr>
        <w:widowControl w:val="0"/>
        <w:ind w:firstLine="425"/>
        <w:jc w:val="both"/>
        <w:rPr>
          <w:b/>
          <w:i/>
          <w:sz w:val="22"/>
          <w:szCs w:val="22"/>
        </w:rPr>
      </w:pPr>
    </w:p>
    <w:tbl>
      <w:tblPr>
        <w:tblStyle w:val="33"/>
        <w:tblW w:w="9569" w:type="dxa"/>
        <w:tblLook w:val="04A0" w:firstRow="1" w:lastRow="0" w:firstColumn="1" w:lastColumn="0" w:noHBand="0" w:noVBand="1"/>
      </w:tblPr>
      <w:tblGrid>
        <w:gridCol w:w="4417"/>
        <w:gridCol w:w="3694"/>
        <w:gridCol w:w="1458"/>
      </w:tblGrid>
      <w:tr w:rsidR="0083339F" w:rsidRPr="0083339F" w:rsidTr="005C3779">
        <w:tc>
          <w:tcPr>
            <w:tcW w:w="4417" w:type="dxa"/>
            <w:shd w:val="clear" w:color="auto" w:fill="auto"/>
          </w:tcPr>
          <w:p w:rsidR="0083339F" w:rsidRPr="0083339F" w:rsidRDefault="0083339F" w:rsidP="0083339F">
            <w:pPr>
              <w:widowControl w:val="0"/>
              <w:jc w:val="center"/>
              <w:rPr>
                <w:sz w:val="22"/>
                <w:szCs w:val="22"/>
              </w:rPr>
            </w:pPr>
            <w:r w:rsidRPr="0083339F">
              <w:rPr>
                <w:sz w:val="22"/>
                <w:szCs w:val="22"/>
              </w:rPr>
              <w:t>Наименование структурного</w:t>
            </w:r>
          </w:p>
          <w:p w:rsidR="0083339F" w:rsidRPr="0083339F" w:rsidRDefault="0083339F" w:rsidP="0083339F">
            <w:pPr>
              <w:widowControl w:val="0"/>
              <w:jc w:val="center"/>
              <w:rPr>
                <w:sz w:val="22"/>
                <w:szCs w:val="22"/>
              </w:rPr>
            </w:pPr>
            <w:r w:rsidRPr="0083339F">
              <w:rPr>
                <w:sz w:val="22"/>
                <w:szCs w:val="22"/>
              </w:rPr>
              <w:t>подразделения</w:t>
            </w:r>
          </w:p>
        </w:tc>
        <w:tc>
          <w:tcPr>
            <w:tcW w:w="3694" w:type="dxa"/>
            <w:shd w:val="clear" w:color="auto" w:fill="auto"/>
          </w:tcPr>
          <w:p w:rsidR="0083339F" w:rsidRPr="0083339F" w:rsidRDefault="0083339F" w:rsidP="0083339F">
            <w:pPr>
              <w:widowControl w:val="0"/>
              <w:jc w:val="center"/>
              <w:rPr>
                <w:sz w:val="22"/>
                <w:szCs w:val="22"/>
              </w:rPr>
            </w:pPr>
            <w:r w:rsidRPr="0083339F">
              <w:rPr>
                <w:sz w:val="22"/>
                <w:szCs w:val="22"/>
              </w:rPr>
              <w:t xml:space="preserve">Категория должности </w:t>
            </w:r>
          </w:p>
          <w:p w:rsidR="0083339F" w:rsidRPr="0083339F" w:rsidRDefault="0083339F" w:rsidP="0083339F">
            <w:pPr>
              <w:widowControl w:val="0"/>
              <w:jc w:val="center"/>
              <w:rPr>
                <w:sz w:val="22"/>
                <w:szCs w:val="22"/>
              </w:rPr>
            </w:pPr>
          </w:p>
        </w:tc>
        <w:tc>
          <w:tcPr>
            <w:tcW w:w="1458" w:type="dxa"/>
            <w:shd w:val="clear" w:color="auto" w:fill="auto"/>
          </w:tcPr>
          <w:p w:rsidR="0083339F" w:rsidRPr="0083339F" w:rsidRDefault="0083339F" w:rsidP="0083339F">
            <w:pPr>
              <w:widowControl w:val="0"/>
              <w:jc w:val="center"/>
              <w:rPr>
                <w:sz w:val="22"/>
                <w:szCs w:val="22"/>
              </w:rPr>
            </w:pPr>
            <w:r w:rsidRPr="0083339F">
              <w:rPr>
                <w:sz w:val="22"/>
                <w:szCs w:val="22"/>
              </w:rPr>
              <w:t>Количество штатных единиц</w:t>
            </w:r>
          </w:p>
        </w:tc>
      </w:tr>
      <w:tr w:rsidR="0083339F" w:rsidRPr="0083339F" w:rsidTr="005C3779">
        <w:tc>
          <w:tcPr>
            <w:tcW w:w="4417" w:type="dxa"/>
            <w:shd w:val="clear" w:color="auto" w:fill="auto"/>
          </w:tcPr>
          <w:p w:rsidR="0083339F" w:rsidRPr="0083339F" w:rsidRDefault="0083339F" w:rsidP="0083339F">
            <w:pPr>
              <w:widowControl w:val="0"/>
              <w:jc w:val="both"/>
              <w:rPr>
                <w:sz w:val="22"/>
                <w:szCs w:val="22"/>
              </w:rPr>
            </w:pPr>
          </w:p>
        </w:tc>
        <w:tc>
          <w:tcPr>
            <w:tcW w:w="3694" w:type="dxa"/>
            <w:shd w:val="clear" w:color="auto" w:fill="auto"/>
          </w:tcPr>
          <w:p w:rsidR="0083339F" w:rsidRPr="0083339F" w:rsidRDefault="0083339F" w:rsidP="0083339F">
            <w:pPr>
              <w:widowControl w:val="0"/>
              <w:jc w:val="both"/>
              <w:rPr>
                <w:sz w:val="22"/>
                <w:szCs w:val="22"/>
              </w:rPr>
            </w:pPr>
            <w:r w:rsidRPr="0083339F">
              <w:rPr>
                <w:sz w:val="22"/>
                <w:szCs w:val="22"/>
              </w:rPr>
              <w:t>Директор</w:t>
            </w:r>
          </w:p>
        </w:tc>
        <w:tc>
          <w:tcPr>
            <w:tcW w:w="1458" w:type="dxa"/>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специалист по кадрам</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Водитель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Отдел комплектования</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Главный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высшей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Методико-библиографический отдел</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Главный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Библиограф высшей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Методист высшей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Детский отдел</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Главный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2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Отдел межбиблиотечного обслуживания</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Главный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2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 xml:space="preserve">Авило-Успенская библиотека </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 xml:space="preserve">Александровская библиотека </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0,61</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 xml:space="preserve">Алексеевская библиотека </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 xml:space="preserve">Анастасиевская библиотека </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 xml:space="preserve">Больше-Кирсановская библиотека  </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Греково-Тимофеевская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Григорьевская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0,6</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Екатериновская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Каменно-Андриановская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0,53</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Краснобумажненская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Красногорская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Кульбаковская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0,67</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Латоновская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Ленинская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0,59</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Мало-Кирсановская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Марфинская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Марьевская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0,6</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Надеждинская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УСП 1 разряд</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0,3</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Новониколаевская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Политотдельская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0,75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Ряснянская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Ряженская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УСП 1 разряд</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0,25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Староротовская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Ведущий библиотекарь</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0,85</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УСП 1 разряд</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0,30</w:t>
            </w:r>
          </w:p>
        </w:tc>
      </w:tr>
      <w:tr w:rsidR="0083339F" w:rsidRPr="0083339F" w:rsidTr="005C3779">
        <w:tc>
          <w:tcPr>
            <w:tcW w:w="4417"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Шапошниковская библиотека</w:t>
            </w:r>
          </w:p>
        </w:tc>
        <w:tc>
          <w:tcPr>
            <w:tcW w:w="3694"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Библиотекарь 1 категории</w:t>
            </w:r>
          </w:p>
        </w:tc>
        <w:tc>
          <w:tcPr>
            <w:tcW w:w="1458" w:type="dxa"/>
            <w:tcBorders>
              <w:top w:val="nil"/>
            </w:tcBorders>
            <w:shd w:val="clear" w:color="auto" w:fill="auto"/>
          </w:tcPr>
          <w:p w:rsidR="0083339F" w:rsidRPr="0083339F" w:rsidRDefault="0083339F" w:rsidP="0083339F">
            <w:pPr>
              <w:widowControl w:val="0"/>
              <w:jc w:val="both"/>
              <w:rPr>
                <w:sz w:val="22"/>
                <w:szCs w:val="22"/>
              </w:rPr>
            </w:pPr>
            <w:r w:rsidRPr="0083339F">
              <w:rPr>
                <w:sz w:val="22"/>
                <w:szCs w:val="22"/>
              </w:rPr>
              <w:t>0,5</w:t>
            </w:r>
          </w:p>
        </w:tc>
      </w:tr>
    </w:tbl>
    <w:p w:rsidR="00621623" w:rsidRPr="00CC0633" w:rsidRDefault="00621623" w:rsidP="00621623">
      <w:pPr>
        <w:widowControl w:val="0"/>
        <w:ind w:firstLine="425"/>
        <w:jc w:val="both"/>
      </w:pPr>
    </w:p>
    <w:p w:rsidR="00621623" w:rsidRPr="006E6B0B" w:rsidRDefault="00A442E9" w:rsidP="00621623">
      <w:pPr>
        <w:widowControl w:val="0"/>
        <w:ind w:firstLine="360"/>
        <w:jc w:val="both"/>
        <w:rPr>
          <w:b/>
        </w:rPr>
      </w:pPr>
      <w:r>
        <w:rPr>
          <w:b/>
        </w:rPr>
        <w:t>11</w:t>
      </w:r>
      <w:r w:rsidR="00621623" w:rsidRPr="00CC0633">
        <w:rPr>
          <w:b/>
        </w:rPr>
        <w:t xml:space="preserve">.2. </w:t>
      </w:r>
      <w:r w:rsidR="00621623" w:rsidRPr="006E6B0B">
        <w:rPr>
          <w:b/>
        </w:rPr>
        <w:t xml:space="preserve">Оплата труда. </w:t>
      </w:r>
    </w:p>
    <w:p w:rsidR="008515D8" w:rsidRDefault="008515D8" w:rsidP="008515D8">
      <w:pPr>
        <w:widowControl w:val="0"/>
        <w:jc w:val="both"/>
      </w:pPr>
      <w:r>
        <w:t xml:space="preserve">    Средняя месячная заработная плата библиотечных работников по МЦБ — 31565,92 руб.</w:t>
      </w:r>
    </w:p>
    <w:p w:rsidR="008515D8" w:rsidRDefault="008515D8" w:rsidP="008515D8">
      <w:pPr>
        <w:widowControl w:val="0"/>
        <w:ind w:firstLine="360"/>
        <w:jc w:val="both"/>
      </w:pPr>
      <w:r>
        <w:t>в том числе:</w:t>
      </w:r>
    </w:p>
    <w:p w:rsidR="008515D8" w:rsidRDefault="008515D8" w:rsidP="008515D8">
      <w:pPr>
        <w:widowControl w:val="0"/>
        <w:ind w:firstLine="360"/>
        <w:jc w:val="both"/>
      </w:pPr>
      <w:r>
        <w:t>директора — 70750 руб.</w:t>
      </w:r>
    </w:p>
    <w:p w:rsidR="008515D8" w:rsidRDefault="008515D8" w:rsidP="008515D8">
      <w:pPr>
        <w:widowControl w:val="0"/>
        <w:ind w:firstLine="360"/>
        <w:jc w:val="both"/>
      </w:pPr>
      <w:r>
        <w:t>главный библиотекарь — 34720,83 руб.</w:t>
      </w:r>
    </w:p>
    <w:p w:rsidR="008515D8" w:rsidRDefault="008515D8" w:rsidP="008515D8">
      <w:pPr>
        <w:widowControl w:val="0"/>
        <w:ind w:firstLine="360"/>
        <w:jc w:val="both"/>
      </w:pPr>
      <w:r>
        <w:t>библиотекарь/ библиограф высшей категории — 32372,02 руб.</w:t>
      </w:r>
    </w:p>
    <w:p w:rsidR="008515D8" w:rsidRDefault="008515D8" w:rsidP="008515D8">
      <w:pPr>
        <w:widowControl w:val="0"/>
        <w:ind w:firstLine="360"/>
        <w:jc w:val="both"/>
      </w:pPr>
      <w:r>
        <w:t>ведущий библиотекарь — 31691,54 руб.</w:t>
      </w:r>
    </w:p>
    <w:p w:rsidR="008515D8" w:rsidRDefault="008515D8" w:rsidP="008515D8">
      <w:pPr>
        <w:widowControl w:val="0"/>
        <w:ind w:firstLine="360"/>
        <w:jc w:val="both"/>
      </w:pPr>
      <w:r>
        <w:t xml:space="preserve">библиотекарь 1 категории — 29042,38 руб. </w:t>
      </w:r>
    </w:p>
    <w:p w:rsidR="008515D8" w:rsidRDefault="008515D8" w:rsidP="008515D8">
      <w:pPr>
        <w:widowControl w:val="0"/>
        <w:ind w:firstLine="360"/>
        <w:jc w:val="both"/>
      </w:pPr>
      <w:r>
        <w:t>библиотекарь 2 категории — 26519,6 руб.</w:t>
      </w:r>
    </w:p>
    <w:p w:rsidR="00621623" w:rsidRDefault="00621623" w:rsidP="00621623">
      <w:pPr>
        <w:widowControl w:val="0"/>
        <w:tabs>
          <w:tab w:val="left" w:pos="851"/>
        </w:tabs>
        <w:spacing w:line="235" w:lineRule="auto"/>
        <w:ind w:firstLine="425"/>
        <w:jc w:val="both"/>
        <w:rPr>
          <w:b/>
          <w:color w:val="C00000"/>
        </w:rPr>
      </w:pPr>
    </w:p>
    <w:p w:rsidR="00621623" w:rsidRDefault="00A442E9" w:rsidP="00621623">
      <w:pPr>
        <w:widowControl w:val="0"/>
        <w:tabs>
          <w:tab w:val="left" w:pos="851"/>
        </w:tabs>
        <w:spacing w:line="235" w:lineRule="auto"/>
        <w:ind w:firstLine="425"/>
        <w:jc w:val="both"/>
      </w:pPr>
      <w:r>
        <w:rPr>
          <w:b/>
        </w:rPr>
        <w:t>11</w:t>
      </w:r>
      <w:r w:rsidR="00621623" w:rsidRPr="00CC0633">
        <w:rPr>
          <w:b/>
        </w:rPr>
        <w:t>.3.</w:t>
      </w:r>
      <w:r w:rsidR="00621623" w:rsidRPr="006E6B0B">
        <w:tab/>
      </w:r>
      <w:r w:rsidR="00621623" w:rsidRPr="006E6B0B">
        <w:rPr>
          <w:b/>
        </w:rPr>
        <w:t>Текучесть кадров</w:t>
      </w:r>
      <w:r w:rsidR="00621623" w:rsidRPr="006E6B0B">
        <w:t>:</w:t>
      </w:r>
    </w:p>
    <w:p w:rsidR="00621623" w:rsidRDefault="00621623" w:rsidP="00621623">
      <w:pPr>
        <w:widowControl w:val="0"/>
        <w:tabs>
          <w:tab w:val="left" w:pos="851"/>
        </w:tabs>
        <w:spacing w:line="235" w:lineRule="auto"/>
        <w:ind w:firstLine="425"/>
        <w:jc w:val="both"/>
      </w:pPr>
    </w:p>
    <w:tbl>
      <w:tblPr>
        <w:tblStyle w:val="a5"/>
        <w:tblW w:w="0" w:type="auto"/>
        <w:tblLook w:val="04A0" w:firstRow="1" w:lastRow="0" w:firstColumn="1" w:lastColumn="0" w:noHBand="0" w:noVBand="1"/>
      </w:tblPr>
      <w:tblGrid>
        <w:gridCol w:w="1161"/>
        <w:gridCol w:w="1664"/>
        <w:gridCol w:w="1323"/>
        <w:gridCol w:w="1503"/>
        <w:gridCol w:w="860"/>
        <w:gridCol w:w="1605"/>
        <w:gridCol w:w="1314"/>
      </w:tblGrid>
      <w:tr w:rsidR="00621623" w:rsidTr="0083339F">
        <w:tc>
          <w:tcPr>
            <w:tcW w:w="2825" w:type="dxa"/>
            <w:gridSpan w:val="2"/>
          </w:tcPr>
          <w:p w:rsidR="00621623" w:rsidRPr="00CC0633" w:rsidRDefault="00621623" w:rsidP="00621623">
            <w:pPr>
              <w:widowControl w:val="0"/>
              <w:tabs>
                <w:tab w:val="left" w:pos="851"/>
              </w:tabs>
              <w:spacing w:line="235" w:lineRule="auto"/>
              <w:jc w:val="center"/>
            </w:pPr>
            <w:r w:rsidRPr="00CC0633">
              <w:rPr>
                <w:sz w:val="22"/>
                <w:szCs w:val="22"/>
              </w:rPr>
              <w:t>Сокращено штатных единиц  в течение года</w:t>
            </w:r>
          </w:p>
        </w:tc>
        <w:tc>
          <w:tcPr>
            <w:tcW w:w="2826" w:type="dxa"/>
            <w:gridSpan w:val="2"/>
          </w:tcPr>
          <w:p w:rsidR="00621623" w:rsidRPr="00CC0633" w:rsidRDefault="00621623" w:rsidP="00621623">
            <w:pPr>
              <w:widowControl w:val="0"/>
              <w:tabs>
                <w:tab w:val="left" w:pos="851"/>
              </w:tabs>
              <w:spacing w:line="235" w:lineRule="auto"/>
              <w:jc w:val="center"/>
            </w:pPr>
            <w:r w:rsidRPr="00CC0633">
              <w:t>Уволилось работников</w:t>
            </w:r>
          </w:p>
        </w:tc>
        <w:tc>
          <w:tcPr>
            <w:tcW w:w="3779" w:type="dxa"/>
            <w:gridSpan w:val="3"/>
          </w:tcPr>
          <w:p w:rsidR="00621623" w:rsidRPr="00CC0633" w:rsidRDefault="00621623" w:rsidP="00621623">
            <w:pPr>
              <w:widowControl w:val="0"/>
              <w:tabs>
                <w:tab w:val="left" w:pos="851"/>
              </w:tabs>
              <w:spacing w:line="235" w:lineRule="auto"/>
              <w:jc w:val="center"/>
            </w:pPr>
            <w:r w:rsidRPr="00CC0633">
              <w:t>Принято работников</w:t>
            </w:r>
          </w:p>
        </w:tc>
      </w:tr>
      <w:tr w:rsidR="00621623" w:rsidTr="0083339F">
        <w:trPr>
          <w:trHeight w:val="430"/>
        </w:trPr>
        <w:tc>
          <w:tcPr>
            <w:tcW w:w="1161" w:type="dxa"/>
            <w:vMerge w:val="restart"/>
          </w:tcPr>
          <w:p w:rsidR="00621623" w:rsidRPr="00CC0633" w:rsidRDefault="00621623" w:rsidP="00621623">
            <w:pPr>
              <w:widowControl w:val="0"/>
              <w:tabs>
                <w:tab w:val="left" w:pos="851"/>
              </w:tabs>
              <w:spacing w:line="235" w:lineRule="auto"/>
              <w:jc w:val="center"/>
            </w:pPr>
            <w:r w:rsidRPr="00CC0633">
              <w:rPr>
                <w:sz w:val="22"/>
                <w:szCs w:val="22"/>
              </w:rPr>
              <w:t>всего</w:t>
            </w:r>
          </w:p>
        </w:tc>
        <w:tc>
          <w:tcPr>
            <w:tcW w:w="1664" w:type="dxa"/>
            <w:vMerge w:val="restart"/>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 xml:space="preserve">в том числе </w:t>
            </w:r>
          </w:p>
          <w:p w:rsidR="00621623" w:rsidRPr="00CC0633" w:rsidRDefault="00621623" w:rsidP="00621623">
            <w:pPr>
              <w:widowControl w:val="0"/>
              <w:tabs>
                <w:tab w:val="left" w:pos="851"/>
              </w:tabs>
              <w:spacing w:line="235" w:lineRule="auto"/>
              <w:jc w:val="center"/>
              <w:rPr>
                <w:sz w:val="22"/>
                <w:szCs w:val="22"/>
              </w:rPr>
            </w:pPr>
            <w:r w:rsidRPr="00CC0633">
              <w:rPr>
                <w:sz w:val="22"/>
                <w:szCs w:val="22"/>
              </w:rPr>
              <w:lastRenderedPageBreak/>
              <w:t xml:space="preserve">в детских </w:t>
            </w:r>
          </w:p>
          <w:p w:rsidR="00621623" w:rsidRPr="00CC0633" w:rsidRDefault="00621623" w:rsidP="00621623">
            <w:pPr>
              <w:widowControl w:val="0"/>
              <w:tabs>
                <w:tab w:val="left" w:pos="851"/>
              </w:tabs>
              <w:spacing w:line="235" w:lineRule="auto"/>
              <w:jc w:val="center"/>
            </w:pPr>
            <w:r w:rsidRPr="00CC0633">
              <w:rPr>
                <w:sz w:val="22"/>
                <w:szCs w:val="22"/>
              </w:rPr>
              <w:t>библиотеках</w:t>
            </w:r>
          </w:p>
        </w:tc>
        <w:tc>
          <w:tcPr>
            <w:tcW w:w="1323" w:type="dxa"/>
            <w:vMerge w:val="restart"/>
          </w:tcPr>
          <w:p w:rsidR="00621623" w:rsidRPr="00CC0633" w:rsidRDefault="00621623" w:rsidP="00621623">
            <w:pPr>
              <w:widowControl w:val="0"/>
              <w:tabs>
                <w:tab w:val="left" w:pos="851"/>
              </w:tabs>
              <w:spacing w:line="235" w:lineRule="auto"/>
              <w:jc w:val="center"/>
            </w:pPr>
            <w:r w:rsidRPr="00CC0633">
              <w:rPr>
                <w:sz w:val="22"/>
                <w:szCs w:val="22"/>
              </w:rPr>
              <w:lastRenderedPageBreak/>
              <w:t>всего</w:t>
            </w:r>
          </w:p>
        </w:tc>
        <w:tc>
          <w:tcPr>
            <w:tcW w:w="1503" w:type="dxa"/>
            <w:vMerge w:val="restart"/>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 xml:space="preserve">в том числе </w:t>
            </w:r>
          </w:p>
          <w:p w:rsidR="00621623" w:rsidRPr="00CC0633" w:rsidRDefault="00621623" w:rsidP="00621623">
            <w:pPr>
              <w:widowControl w:val="0"/>
              <w:tabs>
                <w:tab w:val="left" w:pos="851"/>
              </w:tabs>
              <w:spacing w:line="235" w:lineRule="auto"/>
              <w:jc w:val="center"/>
              <w:rPr>
                <w:sz w:val="22"/>
                <w:szCs w:val="22"/>
              </w:rPr>
            </w:pPr>
            <w:r w:rsidRPr="00CC0633">
              <w:rPr>
                <w:sz w:val="22"/>
                <w:szCs w:val="22"/>
              </w:rPr>
              <w:lastRenderedPageBreak/>
              <w:t xml:space="preserve">в детских </w:t>
            </w:r>
          </w:p>
          <w:p w:rsidR="00621623" w:rsidRPr="00CC0633" w:rsidRDefault="00621623" w:rsidP="00621623">
            <w:pPr>
              <w:widowControl w:val="0"/>
              <w:tabs>
                <w:tab w:val="left" w:pos="851"/>
              </w:tabs>
              <w:spacing w:line="235" w:lineRule="auto"/>
              <w:jc w:val="both"/>
            </w:pPr>
            <w:r w:rsidRPr="00CC0633">
              <w:rPr>
                <w:sz w:val="22"/>
                <w:szCs w:val="22"/>
              </w:rPr>
              <w:t>библиотеках</w:t>
            </w:r>
          </w:p>
        </w:tc>
        <w:tc>
          <w:tcPr>
            <w:tcW w:w="860" w:type="dxa"/>
            <w:vMerge w:val="restart"/>
          </w:tcPr>
          <w:p w:rsidR="00621623" w:rsidRPr="00CC0633" w:rsidRDefault="00621623" w:rsidP="00621623">
            <w:pPr>
              <w:widowControl w:val="0"/>
              <w:tabs>
                <w:tab w:val="left" w:pos="851"/>
              </w:tabs>
              <w:spacing w:line="235" w:lineRule="auto"/>
              <w:jc w:val="both"/>
            </w:pPr>
            <w:r w:rsidRPr="00CC0633">
              <w:lastRenderedPageBreak/>
              <w:t>всего</w:t>
            </w:r>
          </w:p>
        </w:tc>
        <w:tc>
          <w:tcPr>
            <w:tcW w:w="2919" w:type="dxa"/>
            <w:gridSpan w:val="2"/>
          </w:tcPr>
          <w:p w:rsidR="00621623" w:rsidRPr="00CC0633" w:rsidRDefault="00621623" w:rsidP="00621623">
            <w:pPr>
              <w:widowControl w:val="0"/>
              <w:tabs>
                <w:tab w:val="left" w:pos="851"/>
              </w:tabs>
              <w:spacing w:line="235" w:lineRule="auto"/>
              <w:jc w:val="center"/>
            </w:pPr>
            <w:r w:rsidRPr="00CC0633">
              <w:t>из них</w:t>
            </w:r>
          </w:p>
        </w:tc>
      </w:tr>
      <w:tr w:rsidR="00621623" w:rsidTr="0083339F">
        <w:trPr>
          <w:trHeight w:val="310"/>
        </w:trPr>
        <w:tc>
          <w:tcPr>
            <w:tcW w:w="1161" w:type="dxa"/>
            <w:vMerge/>
          </w:tcPr>
          <w:p w:rsidR="00621623" w:rsidRPr="00CC0633" w:rsidRDefault="00621623" w:rsidP="00621623">
            <w:pPr>
              <w:widowControl w:val="0"/>
              <w:tabs>
                <w:tab w:val="left" w:pos="851"/>
              </w:tabs>
              <w:spacing w:line="235" w:lineRule="auto"/>
              <w:jc w:val="center"/>
              <w:rPr>
                <w:sz w:val="22"/>
                <w:szCs w:val="22"/>
              </w:rPr>
            </w:pPr>
          </w:p>
        </w:tc>
        <w:tc>
          <w:tcPr>
            <w:tcW w:w="1664" w:type="dxa"/>
            <w:vMerge/>
          </w:tcPr>
          <w:p w:rsidR="00621623" w:rsidRPr="00CC0633" w:rsidRDefault="00621623" w:rsidP="00621623">
            <w:pPr>
              <w:widowControl w:val="0"/>
              <w:tabs>
                <w:tab w:val="left" w:pos="851"/>
              </w:tabs>
              <w:spacing w:line="235" w:lineRule="auto"/>
              <w:jc w:val="center"/>
              <w:rPr>
                <w:sz w:val="22"/>
                <w:szCs w:val="22"/>
              </w:rPr>
            </w:pPr>
          </w:p>
        </w:tc>
        <w:tc>
          <w:tcPr>
            <w:tcW w:w="1323" w:type="dxa"/>
            <w:vMerge/>
          </w:tcPr>
          <w:p w:rsidR="00621623" w:rsidRPr="00CC0633" w:rsidRDefault="00621623" w:rsidP="00621623">
            <w:pPr>
              <w:widowControl w:val="0"/>
              <w:tabs>
                <w:tab w:val="left" w:pos="851"/>
              </w:tabs>
              <w:spacing w:line="235" w:lineRule="auto"/>
              <w:jc w:val="center"/>
              <w:rPr>
                <w:sz w:val="22"/>
                <w:szCs w:val="22"/>
              </w:rPr>
            </w:pPr>
          </w:p>
        </w:tc>
        <w:tc>
          <w:tcPr>
            <w:tcW w:w="1503" w:type="dxa"/>
            <w:vMerge/>
          </w:tcPr>
          <w:p w:rsidR="00621623" w:rsidRPr="00CC0633" w:rsidRDefault="00621623" w:rsidP="00621623">
            <w:pPr>
              <w:widowControl w:val="0"/>
              <w:tabs>
                <w:tab w:val="left" w:pos="851"/>
              </w:tabs>
              <w:spacing w:line="235" w:lineRule="auto"/>
              <w:jc w:val="center"/>
              <w:rPr>
                <w:sz w:val="22"/>
                <w:szCs w:val="22"/>
              </w:rPr>
            </w:pPr>
          </w:p>
        </w:tc>
        <w:tc>
          <w:tcPr>
            <w:tcW w:w="860" w:type="dxa"/>
            <w:vMerge/>
          </w:tcPr>
          <w:p w:rsidR="00621623" w:rsidRPr="00CC0633" w:rsidRDefault="00621623" w:rsidP="00621623">
            <w:pPr>
              <w:widowControl w:val="0"/>
              <w:tabs>
                <w:tab w:val="left" w:pos="851"/>
              </w:tabs>
              <w:spacing w:line="235" w:lineRule="auto"/>
              <w:jc w:val="both"/>
            </w:pPr>
          </w:p>
        </w:tc>
        <w:tc>
          <w:tcPr>
            <w:tcW w:w="1605" w:type="dxa"/>
          </w:tcPr>
          <w:p w:rsidR="00621623" w:rsidRPr="00CC0633" w:rsidRDefault="00621623" w:rsidP="00621623">
            <w:pPr>
              <w:widowControl w:val="0"/>
              <w:tabs>
                <w:tab w:val="left" w:pos="851"/>
              </w:tabs>
              <w:spacing w:line="235" w:lineRule="auto"/>
              <w:jc w:val="center"/>
            </w:pPr>
            <w:r w:rsidRPr="00CC0633">
              <w:rPr>
                <w:sz w:val="22"/>
                <w:szCs w:val="22"/>
              </w:rPr>
              <w:t>с библиотечным образованием</w:t>
            </w:r>
          </w:p>
        </w:tc>
        <w:tc>
          <w:tcPr>
            <w:tcW w:w="1314" w:type="dxa"/>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 xml:space="preserve">в детские </w:t>
            </w:r>
          </w:p>
          <w:p w:rsidR="00621623" w:rsidRPr="00CC0633" w:rsidRDefault="00621623" w:rsidP="00621623">
            <w:pPr>
              <w:widowControl w:val="0"/>
              <w:tabs>
                <w:tab w:val="left" w:pos="851"/>
              </w:tabs>
              <w:spacing w:line="235" w:lineRule="auto"/>
              <w:jc w:val="both"/>
            </w:pPr>
            <w:r w:rsidRPr="00CC0633">
              <w:rPr>
                <w:sz w:val="22"/>
                <w:szCs w:val="22"/>
              </w:rPr>
              <w:t>библиотеки</w:t>
            </w:r>
          </w:p>
        </w:tc>
      </w:tr>
      <w:tr w:rsidR="0083339F" w:rsidTr="0083339F">
        <w:tc>
          <w:tcPr>
            <w:tcW w:w="1161" w:type="dxa"/>
          </w:tcPr>
          <w:p w:rsidR="0083339F" w:rsidRDefault="0083339F" w:rsidP="005C3779">
            <w:pPr>
              <w:widowControl w:val="0"/>
              <w:tabs>
                <w:tab w:val="left" w:pos="851"/>
              </w:tabs>
              <w:spacing w:line="235" w:lineRule="auto"/>
              <w:jc w:val="both"/>
              <w:rPr>
                <w:szCs w:val="20"/>
              </w:rPr>
            </w:pPr>
            <w:r>
              <w:rPr>
                <w:szCs w:val="20"/>
              </w:rPr>
              <w:lastRenderedPageBreak/>
              <w:t>1,25</w:t>
            </w:r>
          </w:p>
        </w:tc>
        <w:tc>
          <w:tcPr>
            <w:tcW w:w="1664" w:type="dxa"/>
          </w:tcPr>
          <w:p w:rsidR="0083339F" w:rsidRDefault="0083339F" w:rsidP="005C3779">
            <w:pPr>
              <w:widowControl w:val="0"/>
              <w:tabs>
                <w:tab w:val="left" w:pos="851"/>
              </w:tabs>
              <w:spacing w:line="235" w:lineRule="auto"/>
              <w:jc w:val="both"/>
              <w:rPr>
                <w:szCs w:val="20"/>
              </w:rPr>
            </w:pPr>
            <w:r>
              <w:rPr>
                <w:szCs w:val="20"/>
              </w:rPr>
              <w:t>0</w:t>
            </w:r>
          </w:p>
        </w:tc>
        <w:tc>
          <w:tcPr>
            <w:tcW w:w="1323" w:type="dxa"/>
          </w:tcPr>
          <w:p w:rsidR="0083339F" w:rsidRDefault="0083339F" w:rsidP="005C3779">
            <w:pPr>
              <w:widowControl w:val="0"/>
              <w:tabs>
                <w:tab w:val="left" w:pos="851"/>
              </w:tabs>
              <w:spacing w:line="235" w:lineRule="auto"/>
              <w:jc w:val="both"/>
              <w:rPr>
                <w:szCs w:val="20"/>
              </w:rPr>
            </w:pPr>
            <w:r>
              <w:rPr>
                <w:szCs w:val="20"/>
              </w:rPr>
              <w:t>7</w:t>
            </w:r>
          </w:p>
        </w:tc>
        <w:tc>
          <w:tcPr>
            <w:tcW w:w="1503" w:type="dxa"/>
          </w:tcPr>
          <w:p w:rsidR="0083339F" w:rsidRDefault="0083339F" w:rsidP="005C3779">
            <w:pPr>
              <w:widowControl w:val="0"/>
              <w:tabs>
                <w:tab w:val="left" w:pos="851"/>
              </w:tabs>
              <w:spacing w:line="235" w:lineRule="auto"/>
              <w:jc w:val="both"/>
              <w:rPr>
                <w:szCs w:val="20"/>
              </w:rPr>
            </w:pPr>
            <w:r>
              <w:rPr>
                <w:szCs w:val="20"/>
              </w:rPr>
              <w:t>0</w:t>
            </w:r>
          </w:p>
        </w:tc>
        <w:tc>
          <w:tcPr>
            <w:tcW w:w="860" w:type="dxa"/>
          </w:tcPr>
          <w:p w:rsidR="0083339F" w:rsidRDefault="0083339F" w:rsidP="005C3779">
            <w:pPr>
              <w:widowControl w:val="0"/>
              <w:tabs>
                <w:tab w:val="left" w:pos="851"/>
              </w:tabs>
              <w:spacing w:line="235" w:lineRule="auto"/>
              <w:jc w:val="both"/>
              <w:rPr>
                <w:szCs w:val="20"/>
              </w:rPr>
            </w:pPr>
            <w:r>
              <w:rPr>
                <w:szCs w:val="20"/>
              </w:rPr>
              <w:t>5</w:t>
            </w:r>
          </w:p>
        </w:tc>
        <w:tc>
          <w:tcPr>
            <w:tcW w:w="1605" w:type="dxa"/>
          </w:tcPr>
          <w:p w:rsidR="0083339F" w:rsidRDefault="0083339F" w:rsidP="005C3779">
            <w:pPr>
              <w:widowControl w:val="0"/>
              <w:tabs>
                <w:tab w:val="left" w:pos="851"/>
              </w:tabs>
              <w:spacing w:line="235" w:lineRule="auto"/>
              <w:jc w:val="both"/>
              <w:rPr>
                <w:szCs w:val="20"/>
              </w:rPr>
            </w:pPr>
            <w:r>
              <w:rPr>
                <w:szCs w:val="20"/>
              </w:rPr>
              <w:t>0</w:t>
            </w:r>
          </w:p>
        </w:tc>
        <w:tc>
          <w:tcPr>
            <w:tcW w:w="1314" w:type="dxa"/>
          </w:tcPr>
          <w:p w:rsidR="0083339F" w:rsidRDefault="0083339F" w:rsidP="005C3779">
            <w:pPr>
              <w:widowControl w:val="0"/>
              <w:tabs>
                <w:tab w:val="left" w:pos="851"/>
              </w:tabs>
              <w:spacing w:line="235" w:lineRule="auto"/>
              <w:jc w:val="both"/>
              <w:rPr>
                <w:szCs w:val="20"/>
              </w:rPr>
            </w:pPr>
            <w:r>
              <w:rPr>
                <w:szCs w:val="20"/>
              </w:rPr>
              <w:t>0</w:t>
            </w:r>
          </w:p>
        </w:tc>
      </w:tr>
    </w:tbl>
    <w:p w:rsidR="00621623" w:rsidRPr="006E6B0B" w:rsidRDefault="00621623" w:rsidP="00621623">
      <w:pPr>
        <w:widowControl w:val="0"/>
        <w:tabs>
          <w:tab w:val="left" w:pos="851"/>
        </w:tabs>
        <w:spacing w:line="235" w:lineRule="auto"/>
        <w:ind w:firstLine="425"/>
        <w:jc w:val="both"/>
      </w:pPr>
    </w:p>
    <w:p w:rsidR="00115000" w:rsidRPr="00115000" w:rsidRDefault="00115000" w:rsidP="00115000">
      <w:pPr>
        <w:widowControl w:val="0"/>
        <w:jc w:val="both"/>
      </w:pPr>
      <w:r w:rsidRPr="00115000">
        <w:t>ст.77 ч.1 п.3 ТК РФ (инициатива работника) — 85,71 %</w:t>
      </w:r>
    </w:p>
    <w:p w:rsidR="00621623" w:rsidRPr="00115000" w:rsidRDefault="00115000" w:rsidP="00115000">
      <w:pPr>
        <w:widowControl w:val="0"/>
        <w:jc w:val="both"/>
        <w:rPr>
          <w:highlight w:val="yellow"/>
        </w:rPr>
      </w:pPr>
      <w:r w:rsidRPr="00115000">
        <w:t>ст.77 ч.1 п.2 ТК РФ (истечение срока действия трудового договора).</w:t>
      </w:r>
    </w:p>
    <w:p w:rsidR="00621623" w:rsidRPr="00B476A3" w:rsidRDefault="00A442E9" w:rsidP="00115000">
      <w:pPr>
        <w:widowControl w:val="0"/>
        <w:tabs>
          <w:tab w:val="left" w:pos="851"/>
        </w:tabs>
        <w:spacing w:line="235" w:lineRule="auto"/>
        <w:jc w:val="both"/>
      </w:pPr>
      <w:r>
        <w:rPr>
          <w:b/>
        </w:rPr>
        <w:t>11</w:t>
      </w:r>
      <w:r w:rsidR="00621623" w:rsidRPr="00B476A3">
        <w:rPr>
          <w:b/>
        </w:rPr>
        <w:t>.</w:t>
      </w:r>
      <w:r w:rsidR="00621623">
        <w:rPr>
          <w:b/>
        </w:rPr>
        <w:t>4.</w:t>
      </w:r>
      <w:r w:rsidR="00621623" w:rsidRPr="00B476A3">
        <w:tab/>
      </w:r>
      <w:r w:rsidR="00621623" w:rsidRPr="00B476A3">
        <w:rPr>
          <w:b/>
        </w:rPr>
        <w:t>Социальное развитие коллектива</w:t>
      </w:r>
      <w:r w:rsidR="00621623" w:rsidRPr="00B476A3">
        <w:t>:</w:t>
      </w:r>
    </w:p>
    <w:p w:rsidR="00621623" w:rsidRPr="00B476A3" w:rsidRDefault="00621623" w:rsidP="00621623">
      <w:pPr>
        <w:widowControl w:val="0"/>
        <w:spacing w:line="235" w:lineRule="auto"/>
        <w:ind w:firstLine="425"/>
        <w:jc w:val="both"/>
      </w:pPr>
      <w:r w:rsidRPr="00B476A3">
        <w:t>-</w:t>
      </w:r>
      <w:r w:rsidRPr="00B476A3">
        <w:tab/>
        <w:t>материальное стимулирование:</w:t>
      </w:r>
    </w:p>
    <w:p w:rsidR="00621623" w:rsidRDefault="00621623" w:rsidP="00621623">
      <w:pPr>
        <w:widowControl w:val="0"/>
        <w:tabs>
          <w:tab w:val="left" w:pos="851"/>
        </w:tabs>
        <w:spacing w:line="235" w:lineRule="auto"/>
        <w:ind w:firstLine="425"/>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016"/>
        <w:gridCol w:w="1358"/>
        <w:gridCol w:w="1114"/>
        <w:gridCol w:w="1287"/>
        <w:gridCol w:w="11"/>
        <w:gridCol w:w="1214"/>
        <w:gridCol w:w="1298"/>
        <w:gridCol w:w="976"/>
      </w:tblGrid>
      <w:tr w:rsidR="00621623" w:rsidRPr="006919C1" w:rsidTr="008515D8">
        <w:tc>
          <w:tcPr>
            <w:tcW w:w="2314" w:type="dxa"/>
            <w:gridSpan w:val="2"/>
            <w:shd w:val="clear" w:color="auto" w:fill="auto"/>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выплата единовременных премий</w:t>
            </w:r>
          </w:p>
        </w:tc>
        <w:tc>
          <w:tcPr>
            <w:tcW w:w="2472" w:type="dxa"/>
            <w:gridSpan w:val="2"/>
            <w:shd w:val="clear" w:color="auto" w:fill="auto"/>
          </w:tcPr>
          <w:p w:rsidR="00621623" w:rsidRPr="00CC0633" w:rsidRDefault="00621623" w:rsidP="00621623">
            <w:pPr>
              <w:jc w:val="center"/>
              <w:rPr>
                <w:sz w:val="22"/>
                <w:szCs w:val="22"/>
              </w:rPr>
            </w:pPr>
            <w:r w:rsidRPr="00CC0633">
              <w:rPr>
                <w:sz w:val="22"/>
                <w:szCs w:val="22"/>
              </w:rPr>
              <w:t>премия по итогам работы за год</w:t>
            </w:r>
          </w:p>
        </w:tc>
        <w:tc>
          <w:tcPr>
            <w:tcW w:w="2512" w:type="dxa"/>
            <w:gridSpan w:val="3"/>
            <w:shd w:val="clear" w:color="auto" w:fill="auto"/>
          </w:tcPr>
          <w:p w:rsidR="00621623" w:rsidRPr="00CC0633" w:rsidRDefault="00621623" w:rsidP="00621623">
            <w:pPr>
              <w:jc w:val="center"/>
              <w:rPr>
                <w:highlight w:val="yellow"/>
              </w:rPr>
            </w:pPr>
            <w:r w:rsidRPr="00CC0633">
              <w:rPr>
                <w:sz w:val="22"/>
                <w:szCs w:val="22"/>
              </w:rPr>
              <w:t>выплата за интенсивность и высокие результаты</w:t>
            </w:r>
          </w:p>
        </w:tc>
        <w:tc>
          <w:tcPr>
            <w:tcW w:w="2274" w:type="dxa"/>
            <w:gridSpan w:val="2"/>
            <w:shd w:val="clear" w:color="auto" w:fill="auto"/>
          </w:tcPr>
          <w:p w:rsidR="00621623" w:rsidRPr="00CC0633" w:rsidRDefault="00621623" w:rsidP="00621623">
            <w:pPr>
              <w:jc w:val="center"/>
              <w:rPr>
                <w:sz w:val="22"/>
                <w:szCs w:val="22"/>
                <w:highlight w:val="yellow"/>
              </w:rPr>
            </w:pPr>
            <w:r w:rsidRPr="00CC0633">
              <w:rPr>
                <w:sz w:val="22"/>
                <w:szCs w:val="22"/>
              </w:rPr>
              <w:t>выплата за качество работы</w:t>
            </w:r>
          </w:p>
        </w:tc>
      </w:tr>
      <w:tr w:rsidR="00621623" w:rsidRPr="006919C1" w:rsidTr="008515D8">
        <w:tc>
          <w:tcPr>
            <w:tcW w:w="1298" w:type="dxa"/>
            <w:shd w:val="clear" w:color="auto" w:fill="auto"/>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количество работников</w:t>
            </w:r>
          </w:p>
        </w:tc>
        <w:tc>
          <w:tcPr>
            <w:tcW w:w="1016" w:type="dxa"/>
            <w:shd w:val="clear" w:color="auto" w:fill="auto"/>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средняя сумма</w:t>
            </w:r>
          </w:p>
        </w:tc>
        <w:tc>
          <w:tcPr>
            <w:tcW w:w="1358" w:type="dxa"/>
            <w:shd w:val="clear" w:color="auto" w:fill="auto"/>
          </w:tcPr>
          <w:p w:rsidR="00621623" w:rsidRPr="00CC0633" w:rsidRDefault="00621623" w:rsidP="00621623">
            <w:pPr>
              <w:widowControl w:val="0"/>
              <w:tabs>
                <w:tab w:val="left" w:pos="851"/>
              </w:tabs>
              <w:spacing w:line="235" w:lineRule="auto"/>
              <w:jc w:val="both"/>
              <w:rPr>
                <w:sz w:val="22"/>
                <w:szCs w:val="22"/>
              </w:rPr>
            </w:pPr>
            <w:r w:rsidRPr="00CC0633">
              <w:rPr>
                <w:sz w:val="22"/>
                <w:szCs w:val="22"/>
              </w:rPr>
              <w:t>количество работников</w:t>
            </w:r>
          </w:p>
        </w:tc>
        <w:tc>
          <w:tcPr>
            <w:tcW w:w="1114" w:type="dxa"/>
            <w:shd w:val="clear" w:color="auto" w:fill="auto"/>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средняя сумма</w:t>
            </w:r>
          </w:p>
        </w:tc>
        <w:tc>
          <w:tcPr>
            <w:tcW w:w="1298" w:type="dxa"/>
            <w:gridSpan w:val="2"/>
            <w:shd w:val="clear" w:color="auto" w:fill="auto"/>
          </w:tcPr>
          <w:p w:rsidR="00621623" w:rsidRPr="00CC0633" w:rsidRDefault="00621623" w:rsidP="00621623">
            <w:pPr>
              <w:widowControl w:val="0"/>
              <w:tabs>
                <w:tab w:val="left" w:pos="851"/>
              </w:tabs>
              <w:spacing w:line="235" w:lineRule="auto"/>
              <w:jc w:val="both"/>
              <w:rPr>
                <w:sz w:val="22"/>
                <w:szCs w:val="22"/>
              </w:rPr>
            </w:pPr>
            <w:r w:rsidRPr="00CC0633">
              <w:rPr>
                <w:sz w:val="22"/>
                <w:szCs w:val="22"/>
              </w:rPr>
              <w:t>количество работников</w:t>
            </w:r>
          </w:p>
        </w:tc>
        <w:tc>
          <w:tcPr>
            <w:tcW w:w="1214" w:type="dxa"/>
            <w:shd w:val="clear" w:color="auto" w:fill="auto"/>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средняя</w:t>
            </w:r>
          </w:p>
          <w:p w:rsidR="00621623" w:rsidRPr="00CC0633" w:rsidRDefault="00621623" w:rsidP="00621623">
            <w:pPr>
              <w:widowControl w:val="0"/>
              <w:tabs>
                <w:tab w:val="left" w:pos="851"/>
              </w:tabs>
              <w:spacing w:line="235" w:lineRule="auto"/>
              <w:jc w:val="center"/>
              <w:rPr>
                <w:sz w:val="22"/>
                <w:szCs w:val="22"/>
              </w:rPr>
            </w:pPr>
            <w:r w:rsidRPr="00CC0633">
              <w:rPr>
                <w:sz w:val="22"/>
                <w:szCs w:val="22"/>
              </w:rPr>
              <w:t>сумма</w:t>
            </w:r>
          </w:p>
        </w:tc>
        <w:tc>
          <w:tcPr>
            <w:tcW w:w="1298" w:type="dxa"/>
            <w:shd w:val="clear" w:color="auto" w:fill="auto"/>
          </w:tcPr>
          <w:p w:rsidR="00621623" w:rsidRPr="00CC0633" w:rsidRDefault="00621623" w:rsidP="00621623">
            <w:pPr>
              <w:widowControl w:val="0"/>
              <w:tabs>
                <w:tab w:val="left" w:pos="851"/>
              </w:tabs>
              <w:spacing w:line="235" w:lineRule="auto"/>
              <w:jc w:val="both"/>
              <w:rPr>
                <w:sz w:val="22"/>
                <w:szCs w:val="22"/>
              </w:rPr>
            </w:pPr>
            <w:r w:rsidRPr="00CC0633">
              <w:rPr>
                <w:sz w:val="22"/>
                <w:szCs w:val="22"/>
              </w:rPr>
              <w:t>количество работников</w:t>
            </w:r>
          </w:p>
        </w:tc>
        <w:tc>
          <w:tcPr>
            <w:tcW w:w="976" w:type="dxa"/>
            <w:shd w:val="clear" w:color="auto" w:fill="auto"/>
          </w:tcPr>
          <w:p w:rsidR="00621623" w:rsidRPr="00CC0633" w:rsidRDefault="00621623" w:rsidP="00621623">
            <w:pPr>
              <w:widowControl w:val="0"/>
              <w:tabs>
                <w:tab w:val="left" w:pos="851"/>
              </w:tabs>
              <w:spacing w:line="235" w:lineRule="auto"/>
              <w:jc w:val="center"/>
              <w:rPr>
                <w:sz w:val="22"/>
                <w:szCs w:val="22"/>
              </w:rPr>
            </w:pPr>
            <w:r w:rsidRPr="00CC0633">
              <w:rPr>
                <w:sz w:val="22"/>
                <w:szCs w:val="22"/>
              </w:rPr>
              <w:t>средняя</w:t>
            </w:r>
          </w:p>
          <w:p w:rsidR="00621623" w:rsidRPr="00CC0633" w:rsidRDefault="00621623" w:rsidP="00621623">
            <w:pPr>
              <w:widowControl w:val="0"/>
              <w:tabs>
                <w:tab w:val="left" w:pos="851"/>
              </w:tabs>
              <w:spacing w:line="235" w:lineRule="auto"/>
              <w:jc w:val="center"/>
              <w:rPr>
                <w:sz w:val="22"/>
                <w:szCs w:val="22"/>
              </w:rPr>
            </w:pPr>
            <w:r w:rsidRPr="00CC0633">
              <w:rPr>
                <w:sz w:val="22"/>
                <w:szCs w:val="22"/>
              </w:rPr>
              <w:t>сумма</w:t>
            </w:r>
          </w:p>
        </w:tc>
      </w:tr>
      <w:tr w:rsidR="008515D8" w:rsidRPr="006919C1" w:rsidTr="008515D8">
        <w:tc>
          <w:tcPr>
            <w:tcW w:w="1298" w:type="dxa"/>
            <w:shd w:val="clear" w:color="auto" w:fill="auto"/>
          </w:tcPr>
          <w:p w:rsidR="008515D8" w:rsidRDefault="008515D8" w:rsidP="008515D8">
            <w:pPr>
              <w:widowControl w:val="0"/>
              <w:tabs>
                <w:tab w:val="left" w:pos="851"/>
              </w:tabs>
              <w:spacing w:line="235" w:lineRule="auto"/>
              <w:jc w:val="both"/>
            </w:pPr>
            <w:r>
              <w:t>1</w:t>
            </w:r>
          </w:p>
        </w:tc>
        <w:tc>
          <w:tcPr>
            <w:tcW w:w="1016" w:type="dxa"/>
            <w:shd w:val="clear" w:color="auto" w:fill="auto"/>
          </w:tcPr>
          <w:p w:rsidR="008515D8" w:rsidRDefault="008515D8" w:rsidP="008515D8">
            <w:pPr>
              <w:widowControl w:val="0"/>
              <w:tabs>
                <w:tab w:val="left" w:pos="851"/>
              </w:tabs>
              <w:spacing w:line="235" w:lineRule="auto"/>
              <w:jc w:val="both"/>
            </w:pPr>
            <w:r>
              <w:t>89900 руб.1</w:t>
            </w:r>
          </w:p>
        </w:tc>
        <w:tc>
          <w:tcPr>
            <w:tcW w:w="1358" w:type="dxa"/>
            <w:shd w:val="clear" w:color="auto" w:fill="auto"/>
          </w:tcPr>
          <w:p w:rsidR="008515D8" w:rsidRDefault="008515D8" w:rsidP="008515D8">
            <w:pPr>
              <w:widowControl w:val="0"/>
              <w:tabs>
                <w:tab w:val="left" w:pos="851"/>
              </w:tabs>
              <w:spacing w:line="235" w:lineRule="auto"/>
              <w:jc w:val="both"/>
            </w:pPr>
            <w:r>
              <w:t>1</w:t>
            </w:r>
          </w:p>
        </w:tc>
        <w:tc>
          <w:tcPr>
            <w:tcW w:w="1114" w:type="dxa"/>
            <w:shd w:val="clear" w:color="auto" w:fill="auto"/>
          </w:tcPr>
          <w:p w:rsidR="008515D8" w:rsidRDefault="008515D8" w:rsidP="008515D8">
            <w:pPr>
              <w:widowControl w:val="0"/>
              <w:tabs>
                <w:tab w:val="left" w:pos="851"/>
              </w:tabs>
              <w:spacing w:line="235" w:lineRule="auto"/>
              <w:jc w:val="both"/>
            </w:pPr>
            <w:r>
              <w:t>28500 руб.</w:t>
            </w:r>
          </w:p>
        </w:tc>
        <w:tc>
          <w:tcPr>
            <w:tcW w:w="1287" w:type="dxa"/>
            <w:shd w:val="clear" w:color="auto" w:fill="auto"/>
          </w:tcPr>
          <w:p w:rsidR="008515D8" w:rsidRDefault="008515D8" w:rsidP="008515D8">
            <w:pPr>
              <w:widowControl w:val="0"/>
              <w:tabs>
                <w:tab w:val="left" w:pos="851"/>
              </w:tabs>
              <w:spacing w:line="235" w:lineRule="auto"/>
              <w:jc w:val="both"/>
            </w:pPr>
            <w:r>
              <w:t>36</w:t>
            </w:r>
          </w:p>
        </w:tc>
        <w:tc>
          <w:tcPr>
            <w:tcW w:w="1225" w:type="dxa"/>
            <w:gridSpan w:val="2"/>
            <w:shd w:val="clear" w:color="auto" w:fill="auto"/>
          </w:tcPr>
          <w:p w:rsidR="008515D8" w:rsidRDefault="008515D8" w:rsidP="008515D8">
            <w:pPr>
              <w:widowControl w:val="0"/>
              <w:tabs>
                <w:tab w:val="left" w:pos="851"/>
              </w:tabs>
              <w:spacing w:line="235" w:lineRule="auto"/>
              <w:jc w:val="both"/>
            </w:pPr>
            <w:r>
              <w:t>13298,6 руб.</w:t>
            </w:r>
          </w:p>
        </w:tc>
        <w:tc>
          <w:tcPr>
            <w:tcW w:w="1298" w:type="dxa"/>
            <w:shd w:val="clear" w:color="auto" w:fill="auto"/>
          </w:tcPr>
          <w:p w:rsidR="008515D8" w:rsidRDefault="008515D8" w:rsidP="008515D8">
            <w:pPr>
              <w:widowControl w:val="0"/>
              <w:tabs>
                <w:tab w:val="left" w:pos="851"/>
              </w:tabs>
              <w:spacing w:line="235" w:lineRule="auto"/>
              <w:jc w:val="both"/>
            </w:pPr>
            <w:r>
              <w:t>1</w:t>
            </w:r>
          </w:p>
        </w:tc>
        <w:tc>
          <w:tcPr>
            <w:tcW w:w="976" w:type="dxa"/>
            <w:shd w:val="clear" w:color="auto" w:fill="auto"/>
          </w:tcPr>
          <w:p w:rsidR="008515D8" w:rsidRDefault="008515D8" w:rsidP="008515D8">
            <w:pPr>
              <w:widowControl w:val="0"/>
              <w:tabs>
                <w:tab w:val="left" w:pos="851"/>
              </w:tabs>
              <w:spacing w:line="235" w:lineRule="auto"/>
              <w:jc w:val="both"/>
            </w:pPr>
            <w:r>
              <w:t>10845 руб.</w:t>
            </w:r>
          </w:p>
        </w:tc>
      </w:tr>
    </w:tbl>
    <w:p w:rsidR="00621623" w:rsidRPr="00B476A3" w:rsidRDefault="00621623" w:rsidP="00621623">
      <w:pPr>
        <w:widowControl w:val="0"/>
        <w:spacing w:line="235" w:lineRule="auto"/>
        <w:ind w:firstLine="425"/>
        <w:jc w:val="both"/>
      </w:pPr>
      <w:r w:rsidRPr="00B476A3">
        <w:t>и т.д.</w:t>
      </w:r>
    </w:p>
    <w:p w:rsidR="00621623" w:rsidRDefault="00621623" w:rsidP="00621623">
      <w:pPr>
        <w:widowControl w:val="0"/>
        <w:spacing w:line="235" w:lineRule="auto"/>
        <w:ind w:firstLine="425"/>
        <w:jc w:val="both"/>
      </w:pPr>
      <w:r w:rsidRPr="00B476A3">
        <w:t>–</w:t>
      </w:r>
      <w:r w:rsidRPr="00B476A3">
        <w:tab/>
        <w:t>другие мероприятия (раскрыть)</w:t>
      </w:r>
    </w:p>
    <w:p w:rsidR="00621623" w:rsidRPr="00D9195C" w:rsidRDefault="00621623" w:rsidP="00621623">
      <w:pPr>
        <w:widowControl w:val="0"/>
        <w:spacing w:line="235" w:lineRule="auto"/>
        <w:ind w:firstLine="425"/>
        <w:jc w:val="both"/>
      </w:pPr>
    </w:p>
    <w:p w:rsidR="00621623" w:rsidRDefault="00A442E9" w:rsidP="00621623">
      <w:pPr>
        <w:widowControl w:val="0"/>
        <w:spacing w:line="235" w:lineRule="auto"/>
        <w:ind w:firstLine="425"/>
        <w:jc w:val="both"/>
      </w:pPr>
      <w:r>
        <w:rPr>
          <w:b/>
        </w:rPr>
        <w:t>11</w:t>
      </w:r>
      <w:r w:rsidR="00621623" w:rsidRPr="00CC0633">
        <w:rPr>
          <w:b/>
        </w:rPr>
        <w:t>.5. Краткие выводы.</w:t>
      </w:r>
      <w:r w:rsidR="00621623" w:rsidRPr="00CC0633">
        <w:t xml:space="preserve"> Выделить основные проблемы и описать, какие управленческие методы решения предполагается применять в будущем по их устранению (персонал-стратегия)</w:t>
      </w:r>
    </w:p>
    <w:p w:rsidR="00115000" w:rsidRDefault="00115000" w:rsidP="00F90620">
      <w:pPr>
        <w:widowControl w:val="0"/>
        <w:spacing w:line="235" w:lineRule="auto"/>
        <w:ind w:firstLine="567"/>
        <w:jc w:val="both"/>
      </w:pPr>
      <w:r>
        <w:t xml:space="preserve">Ситуация в области библиотечных кадров в районе остаётся проблемной. </w:t>
      </w:r>
    </w:p>
    <w:p w:rsidR="00115000" w:rsidRDefault="00115000" w:rsidP="00F90620">
      <w:pPr>
        <w:widowControl w:val="0"/>
        <w:spacing w:line="235" w:lineRule="auto"/>
        <w:ind w:firstLine="567"/>
        <w:jc w:val="both"/>
      </w:pPr>
      <w:r>
        <w:t xml:space="preserve">Основные проблемы – старение кадров – 24 % библиотечных работников в районе пенсионного возраста, и текучесть кадров – с каждым годом всё труднее найти в селе замену ушедшему сотруднику. Низкий престиж библиотечной профессии не способствуют приходу на работу молодых, высокообразованных специалистов. Не способствует улучшению качественного состава библиотечных работников и перевод на работу на не полную ставку, как следствие это повлекло за собой снижение заработной платы. </w:t>
      </w:r>
    </w:p>
    <w:p w:rsidR="00115000" w:rsidRPr="00CC0633" w:rsidRDefault="00115000" w:rsidP="00F90620">
      <w:pPr>
        <w:widowControl w:val="0"/>
        <w:spacing w:line="235" w:lineRule="auto"/>
        <w:ind w:firstLine="567"/>
        <w:jc w:val="both"/>
      </w:pPr>
      <w:r>
        <w:t xml:space="preserve">    В связи с тем, что библиотечная профессия с каждым годом усложняется, ощущается нехватка новых знаний и навыков у имеющихся специалистов. С целью последовательного поддержания и совершенствования профессиональных знаний и навыков специалисты МЦБ проходят курсы повышения профессиональной квалификации. Для всех категорий библиотечных работников проводятся конференции, семинары, круглые столы по актуальным проблемам библиотечного дела, ежегодно проводятся конкурсы профессионального мастерства.</w:t>
      </w:r>
    </w:p>
    <w:p w:rsidR="00621623" w:rsidRDefault="00621623" w:rsidP="00621623">
      <w:pPr>
        <w:widowControl w:val="0"/>
        <w:tabs>
          <w:tab w:val="left" w:pos="900"/>
        </w:tabs>
        <w:ind w:left="425"/>
        <w:jc w:val="both"/>
        <w:rPr>
          <w:b/>
        </w:rPr>
      </w:pPr>
    </w:p>
    <w:p w:rsidR="009B61A7" w:rsidRPr="00AF44EB" w:rsidRDefault="00AF44EB" w:rsidP="00AF44EB">
      <w:pPr>
        <w:jc w:val="center"/>
        <w:rPr>
          <w:rFonts w:eastAsia="Calibri"/>
          <w:b/>
        </w:rPr>
      </w:pPr>
      <w:r>
        <w:rPr>
          <w:rFonts w:eastAsia="Calibri"/>
          <w:b/>
        </w:rPr>
        <w:t>12.</w:t>
      </w:r>
      <w:r>
        <w:rPr>
          <w:b/>
        </w:rPr>
        <w:t>МАТЕРИАЛЬНО-ТЕХНИЧЕСКИЕ РЕСУРСЫ</w:t>
      </w:r>
    </w:p>
    <w:p w:rsidR="009B61A7" w:rsidRDefault="00AF44EB" w:rsidP="009B61A7">
      <w:pPr>
        <w:jc w:val="center"/>
        <w:rPr>
          <w:b/>
        </w:rPr>
      </w:pPr>
      <w:r>
        <w:rPr>
          <w:b/>
        </w:rPr>
        <w:t xml:space="preserve"> </w:t>
      </w:r>
      <w:r w:rsidR="009B61A7" w:rsidRPr="002E4C01">
        <w:rPr>
          <w:b/>
        </w:rPr>
        <w:t xml:space="preserve"> БИБЛИОТЕК</w:t>
      </w:r>
      <w:r w:rsidR="009B61A7" w:rsidRPr="000276D9">
        <w:rPr>
          <w:b/>
        </w:rPr>
        <w:t xml:space="preserve"> </w:t>
      </w:r>
    </w:p>
    <w:p w:rsidR="00AF44EB" w:rsidRPr="000276D9" w:rsidRDefault="00AF44EB" w:rsidP="009B61A7">
      <w:pPr>
        <w:jc w:val="center"/>
        <w:rPr>
          <w:b/>
        </w:rPr>
      </w:pPr>
    </w:p>
    <w:p w:rsidR="00441913" w:rsidRDefault="00AF44EB" w:rsidP="009B61A7">
      <w:pPr>
        <w:ind w:firstLine="360"/>
        <w:jc w:val="both"/>
        <w:rPr>
          <w:b/>
        </w:rPr>
      </w:pPr>
      <w:r>
        <w:rPr>
          <w:b/>
        </w:rPr>
        <w:t>12</w:t>
      </w:r>
      <w:r w:rsidR="009B61A7" w:rsidRPr="00283F13">
        <w:rPr>
          <w:b/>
        </w:rPr>
        <w:t>.1. Состояние помещения библиотек района/города:</w:t>
      </w:r>
    </w:p>
    <w:p w:rsidR="00AF44EB" w:rsidRDefault="00AF44EB" w:rsidP="009B61A7">
      <w:pPr>
        <w:ind w:firstLine="360"/>
        <w:jc w:val="both"/>
        <w:rPr>
          <w:b/>
          <w:sz w:val="22"/>
          <w:szCs w:val="22"/>
          <w:highlight w:val="yellow"/>
        </w:rPr>
      </w:pPr>
    </w:p>
    <w:tbl>
      <w:tblPr>
        <w:tblStyle w:val="a5"/>
        <w:tblpPr w:leftFromText="180" w:rightFromText="180" w:vertAnchor="text" w:tblpY="1"/>
        <w:tblOverlap w:val="never"/>
        <w:tblW w:w="0" w:type="auto"/>
        <w:tblLook w:val="04A0" w:firstRow="1" w:lastRow="0" w:firstColumn="1" w:lastColumn="0" w:noHBand="0" w:noVBand="1"/>
      </w:tblPr>
      <w:tblGrid>
        <w:gridCol w:w="1557"/>
        <w:gridCol w:w="2095"/>
        <w:gridCol w:w="60"/>
        <w:gridCol w:w="1783"/>
        <w:gridCol w:w="2126"/>
      </w:tblGrid>
      <w:tr w:rsidR="009B61A7" w:rsidTr="00441913">
        <w:trPr>
          <w:trHeight w:val="670"/>
        </w:trPr>
        <w:tc>
          <w:tcPr>
            <w:tcW w:w="3712" w:type="dxa"/>
            <w:gridSpan w:val="3"/>
          </w:tcPr>
          <w:p w:rsidR="009B61A7" w:rsidRPr="00441913" w:rsidRDefault="009B61A7" w:rsidP="00441913">
            <w:pPr>
              <w:jc w:val="center"/>
              <w:rPr>
                <w:sz w:val="22"/>
                <w:szCs w:val="22"/>
              </w:rPr>
            </w:pPr>
            <w:r w:rsidRPr="00441913">
              <w:rPr>
                <w:sz w:val="22"/>
                <w:szCs w:val="22"/>
              </w:rPr>
              <w:t>Количество библиотек,</w:t>
            </w:r>
          </w:p>
          <w:p w:rsidR="009B61A7" w:rsidRPr="00441913" w:rsidRDefault="009B61A7" w:rsidP="00441913">
            <w:pPr>
              <w:jc w:val="center"/>
              <w:rPr>
                <w:b/>
                <w:sz w:val="22"/>
                <w:szCs w:val="22"/>
                <w:highlight w:val="yellow"/>
              </w:rPr>
            </w:pPr>
            <w:r w:rsidRPr="00441913">
              <w:rPr>
                <w:sz w:val="22"/>
                <w:szCs w:val="22"/>
              </w:rPr>
              <w:t xml:space="preserve"> требующих капитального ремонта</w:t>
            </w:r>
          </w:p>
        </w:tc>
        <w:tc>
          <w:tcPr>
            <w:tcW w:w="1783" w:type="dxa"/>
            <w:vMerge w:val="restart"/>
          </w:tcPr>
          <w:p w:rsidR="009B61A7" w:rsidRPr="00441913" w:rsidRDefault="009B61A7" w:rsidP="00441913">
            <w:pPr>
              <w:jc w:val="center"/>
              <w:rPr>
                <w:sz w:val="22"/>
                <w:szCs w:val="22"/>
              </w:rPr>
            </w:pPr>
            <w:r w:rsidRPr="00441913">
              <w:rPr>
                <w:sz w:val="22"/>
                <w:szCs w:val="22"/>
              </w:rPr>
              <w:t>Количество библиотек,</w:t>
            </w:r>
          </w:p>
          <w:p w:rsidR="009B61A7" w:rsidRPr="00441913" w:rsidRDefault="009B61A7" w:rsidP="00441913">
            <w:pPr>
              <w:jc w:val="center"/>
              <w:rPr>
                <w:sz w:val="22"/>
                <w:szCs w:val="22"/>
              </w:rPr>
            </w:pPr>
            <w:r w:rsidRPr="00441913">
              <w:rPr>
                <w:sz w:val="22"/>
                <w:szCs w:val="22"/>
              </w:rPr>
              <w:t xml:space="preserve"> требующих</w:t>
            </w:r>
          </w:p>
          <w:p w:rsidR="009B61A7" w:rsidRPr="00441913" w:rsidRDefault="009B61A7" w:rsidP="00441913">
            <w:pPr>
              <w:jc w:val="center"/>
              <w:rPr>
                <w:sz w:val="22"/>
                <w:szCs w:val="22"/>
                <w:highlight w:val="yellow"/>
              </w:rPr>
            </w:pPr>
            <w:r w:rsidRPr="00441913">
              <w:rPr>
                <w:sz w:val="22"/>
                <w:szCs w:val="22"/>
              </w:rPr>
              <w:t>текущего ремонта</w:t>
            </w:r>
          </w:p>
        </w:tc>
        <w:tc>
          <w:tcPr>
            <w:tcW w:w="2126" w:type="dxa"/>
            <w:vMerge w:val="restart"/>
          </w:tcPr>
          <w:p w:rsidR="009B61A7" w:rsidRPr="00441913" w:rsidRDefault="009B61A7" w:rsidP="00441913">
            <w:pPr>
              <w:jc w:val="center"/>
              <w:rPr>
                <w:sz w:val="22"/>
                <w:szCs w:val="22"/>
              </w:rPr>
            </w:pPr>
            <w:r w:rsidRPr="00441913">
              <w:rPr>
                <w:sz w:val="22"/>
                <w:szCs w:val="22"/>
              </w:rPr>
              <w:t>Количество библиотек, находящихся в аварийном состоянии</w:t>
            </w:r>
          </w:p>
          <w:p w:rsidR="009B61A7" w:rsidRPr="00441913" w:rsidRDefault="009B61A7" w:rsidP="00441913">
            <w:pPr>
              <w:jc w:val="center"/>
              <w:rPr>
                <w:highlight w:val="yellow"/>
              </w:rPr>
            </w:pPr>
          </w:p>
        </w:tc>
      </w:tr>
      <w:tr w:rsidR="009B61A7" w:rsidTr="00441913">
        <w:trPr>
          <w:trHeight w:val="90"/>
        </w:trPr>
        <w:tc>
          <w:tcPr>
            <w:tcW w:w="1557" w:type="dxa"/>
          </w:tcPr>
          <w:p w:rsidR="009B61A7" w:rsidRPr="00441913" w:rsidRDefault="009B61A7" w:rsidP="00441913">
            <w:pPr>
              <w:jc w:val="center"/>
              <w:rPr>
                <w:sz w:val="22"/>
                <w:szCs w:val="22"/>
              </w:rPr>
            </w:pPr>
            <w:r w:rsidRPr="00441913">
              <w:rPr>
                <w:sz w:val="22"/>
                <w:szCs w:val="22"/>
              </w:rPr>
              <w:t>Всего</w:t>
            </w:r>
          </w:p>
        </w:tc>
        <w:tc>
          <w:tcPr>
            <w:tcW w:w="2155" w:type="dxa"/>
            <w:gridSpan w:val="2"/>
          </w:tcPr>
          <w:p w:rsidR="009B61A7" w:rsidRPr="00441913" w:rsidRDefault="009B61A7" w:rsidP="00441913">
            <w:pPr>
              <w:jc w:val="center"/>
              <w:rPr>
                <w:sz w:val="22"/>
                <w:szCs w:val="22"/>
              </w:rPr>
            </w:pPr>
            <w:r w:rsidRPr="00441913">
              <w:rPr>
                <w:sz w:val="22"/>
                <w:szCs w:val="22"/>
              </w:rPr>
              <w:t xml:space="preserve">в том числе </w:t>
            </w:r>
          </w:p>
          <w:p w:rsidR="009B61A7" w:rsidRPr="00441913" w:rsidRDefault="009B61A7" w:rsidP="00441913">
            <w:pPr>
              <w:jc w:val="center"/>
              <w:rPr>
                <w:sz w:val="22"/>
                <w:szCs w:val="22"/>
              </w:rPr>
            </w:pPr>
            <w:r w:rsidRPr="00441913">
              <w:rPr>
                <w:sz w:val="22"/>
                <w:szCs w:val="22"/>
              </w:rPr>
              <w:t>без проектно-сметной документации</w:t>
            </w:r>
          </w:p>
        </w:tc>
        <w:tc>
          <w:tcPr>
            <w:tcW w:w="1783" w:type="dxa"/>
            <w:vMerge/>
          </w:tcPr>
          <w:p w:rsidR="009B61A7" w:rsidRPr="00441913" w:rsidRDefault="009B61A7" w:rsidP="00441913">
            <w:pPr>
              <w:jc w:val="center"/>
              <w:rPr>
                <w:sz w:val="22"/>
                <w:szCs w:val="22"/>
                <w:highlight w:val="yellow"/>
              </w:rPr>
            </w:pPr>
          </w:p>
        </w:tc>
        <w:tc>
          <w:tcPr>
            <w:tcW w:w="2126" w:type="dxa"/>
            <w:vMerge/>
          </w:tcPr>
          <w:p w:rsidR="009B61A7" w:rsidRPr="00441913" w:rsidRDefault="009B61A7" w:rsidP="00441913">
            <w:pPr>
              <w:jc w:val="center"/>
            </w:pPr>
          </w:p>
        </w:tc>
      </w:tr>
      <w:tr w:rsidR="009B61A7" w:rsidTr="00955206">
        <w:tc>
          <w:tcPr>
            <w:tcW w:w="1557" w:type="dxa"/>
          </w:tcPr>
          <w:p w:rsidR="009B61A7" w:rsidRPr="007B44A4" w:rsidRDefault="007B44A4" w:rsidP="00441913">
            <w:pPr>
              <w:jc w:val="both"/>
              <w:rPr>
                <w:b/>
                <w:sz w:val="22"/>
                <w:szCs w:val="22"/>
              </w:rPr>
            </w:pPr>
            <w:r w:rsidRPr="007B44A4">
              <w:rPr>
                <w:b/>
                <w:sz w:val="22"/>
                <w:szCs w:val="22"/>
              </w:rPr>
              <w:t>2</w:t>
            </w:r>
          </w:p>
        </w:tc>
        <w:tc>
          <w:tcPr>
            <w:tcW w:w="2095" w:type="dxa"/>
          </w:tcPr>
          <w:p w:rsidR="009B61A7" w:rsidRPr="007B44A4" w:rsidRDefault="007B44A4" w:rsidP="00441913">
            <w:pPr>
              <w:jc w:val="both"/>
              <w:rPr>
                <w:b/>
                <w:sz w:val="22"/>
                <w:szCs w:val="22"/>
              </w:rPr>
            </w:pPr>
            <w:r w:rsidRPr="007B44A4">
              <w:rPr>
                <w:b/>
                <w:sz w:val="22"/>
                <w:szCs w:val="22"/>
              </w:rPr>
              <w:t>2</w:t>
            </w:r>
          </w:p>
        </w:tc>
        <w:tc>
          <w:tcPr>
            <w:tcW w:w="1843" w:type="dxa"/>
            <w:gridSpan w:val="2"/>
          </w:tcPr>
          <w:p w:rsidR="009B61A7" w:rsidRPr="007B44A4" w:rsidRDefault="007B44A4" w:rsidP="00441913">
            <w:pPr>
              <w:jc w:val="both"/>
              <w:rPr>
                <w:b/>
                <w:sz w:val="22"/>
                <w:szCs w:val="22"/>
              </w:rPr>
            </w:pPr>
            <w:r w:rsidRPr="007B44A4">
              <w:rPr>
                <w:b/>
                <w:sz w:val="22"/>
                <w:szCs w:val="22"/>
              </w:rPr>
              <w:t>13</w:t>
            </w:r>
          </w:p>
        </w:tc>
        <w:tc>
          <w:tcPr>
            <w:tcW w:w="2126" w:type="dxa"/>
          </w:tcPr>
          <w:p w:rsidR="009B61A7" w:rsidRPr="007B44A4" w:rsidRDefault="007B44A4" w:rsidP="00441913">
            <w:pPr>
              <w:jc w:val="both"/>
              <w:rPr>
                <w:b/>
                <w:sz w:val="22"/>
                <w:szCs w:val="22"/>
              </w:rPr>
            </w:pPr>
            <w:r w:rsidRPr="007B44A4">
              <w:rPr>
                <w:b/>
                <w:sz w:val="22"/>
                <w:szCs w:val="22"/>
              </w:rPr>
              <w:t>0</w:t>
            </w:r>
          </w:p>
        </w:tc>
      </w:tr>
    </w:tbl>
    <w:p w:rsidR="009B61A7" w:rsidRDefault="00441913" w:rsidP="009B61A7">
      <w:pPr>
        <w:ind w:firstLine="360"/>
        <w:jc w:val="both"/>
        <w:rPr>
          <w:b/>
          <w:sz w:val="22"/>
          <w:szCs w:val="22"/>
          <w:highlight w:val="yellow"/>
        </w:rPr>
      </w:pPr>
      <w:r>
        <w:rPr>
          <w:b/>
          <w:sz w:val="22"/>
          <w:szCs w:val="22"/>
          <w:highlight w:val="yellow"/>
        </w:rPr>
        <w:br w:type="textWrapping" w:clear="all"/>
      </w:r>
    </w:p>
    <w:tbl>
      <w:tblPr>
        <w:tblStyle w:val="a5"/>
        <w:tblW w:w="0" w:type="auto"/>
        <w:tblLook w:val="04A0" w:firstRow="1" w:lastRow="0" w:firstColumn="1" w:lastColumn="0" w:noHBand="0" w:noVBand="1"/>
      </w:tblPr>
      <w:tblGrid>
        <w:gridCol w:w="2479"/>
        <w:gridCol w:w="2364"/>
        <w:gridCol w:w="2279"/>
        <w:gridCol w:w="2308"/>
      </w:tblGrid>
      <w:tr w:rsidR="009B61A7" w:rsidTr="007B44A4">
        <w:tc>
          <w:tcPr>
            <w:tcW w:w="2479" w:type="dxa"/>
          </w:tcPr>
          <w:p w:rsidR="009B61A7" w:rsidRPr="00441913" w:rsidRDefault="009B61A7" w:rsidP="00480559">
            <w:pPr>
              <w:jc w:val="center"/>
              <w:rPr>
                <w:sz w:val="22"/>
                <w:szCs w:val="22"/>
                <w:highlight w:val="yellow"/>
              </w:rPr>
            </w:pPr>
            <w:r w:rsidRPr="00441913">
              <w:rPr>
                <w:sz w:val="22"/>
                <w:szCs w:val="22"/>
              </w:rPr>
              <w:t xml:space="preserve">Наименование </w:t>
            </w:r>
            <w:r w:rsidRPr="00441913">
              <w:rPr>
                <w:sz w:val="22"/>
                <w:szCs w:val="22"/>
              </w:rPr>
              <w:lastRenderedPageBreak/>
              <w:t>библиотеки</w:t>
            </w:r>
          </w:p>
        </w:tc>
        <w:tc>
          <w:tcPr>
            <w:tcW w:w="2364" w:type="dxa"/>
          </w:tcPr>
          <w:p w:rsidR="009B61A7" w:rsidRPr="00441913" w:rsidRDefault="009B61A7" w:rsidP="00480559">
            <w:pPr>
              <w:jc w:val="center"/>
              <w:rPr>
                <w:sz w:val="22"/>
                <w:szCs w:val="22"/>
              </w:rPr>
            </w:pPr>
            <w:r w:rsidRPr="00441913">
              <w:rPr>
                <w:sz w:val="22"/>
                <w:szCs w:val="22"/>
              </w:rPr>
              <w:lastRenderedPageBreak/>
              <w:t xml:space="preserve">Требует капитального </w:t>
            </w:r>
            <w:r w:rsidRPr="00441913">
              <w:rPr>
                <w:sz w:val="22"/>
                <w:szCs w:val="22"/>
              </w:rPr>
              <w:lastRenderedPageBreak/>
              <w:t>ремонта</w:t>
            </w:r>
          </w:p>
          <w:p w:rsidR="009B61A7" w:rsidRPr="00441913" w:rsidRDefault="009B61A7" w:rsidP="00480559">
            <w:pPr>
              <w:jc w:val="center"/>
              <w:rPr>
                <w:sz w:val="22"/>
                <w:szCs w:val="22"/>
                <w:highlight w:val="yellow"/>
              </w:rPr>
            </w:pPr>
            <w:r w:rsidRPr="00441913">
              <w:rPr>
                <w:sz w:val="22"/>
                <w:szCs w:val="22"/>
              </w:rPr>
              <w:t>(+)</w:t>
            </w:r>
          </w:p>
        </w:tc>
        <w:tc>
          <w:tcPr>
            <w:tcW w:w="2279" w:type="dxa"/>
          </w:tcPr>
          <w:p w:rsidR="009B61A7" w:rsidRPr="00441913" w:rsidRDefault="009B61A7" w:rsidP="00480559">
            <w:pPr>
              <w:jc w:val="center"/>
              <w:rPr>
                <w:sz w:val="22"/>
                <w:szCs w:val="22"/>
              </w:rPr>
            </w:pPr>
            <w:r w:rsidRPr="00441913">
              <w:rPr>
                <w:sz w:val="22"/>
                <w:szCs w:val="22"/>
              </w:rPr>
              <w:lastRenderedPageBreak/>
              <w:t>Требует</w:t>
            </w:r>
          </w:p>
          <w:p w:rsidR="009B61A7" w:rsidRPr="00441913" w:rsidRDefault="009B61A7" w:rsidP="00480559">
            <w:pPr>
              <w:jc w:val="center"/>
              <w:rPr>
                <w:sz w:val="22"/>
                <w:szCs w:val="22"/>
              </w:rPr>
            </w:pPr>
            <w:r w:rsidRPr="00441913">
              <w:rPr>
                <w:sz w:val="22"/>
                <w:szCs w:val="22"/>
              </w:rPr>
              <w:lastRenderedPageBreak/>
              <w:t>текущего ремонта</w:t>
            </w:r>
          </w:p>
          <w:p w:rsidR="009B61A7" w:rsidRPr="00441913" w:rsidRDefault="009B61A7" w:rsidP="00480559">
            <w:pPr>
              <w:jc w:val="center"/>
              <w:rPr>
                <w:b/>
                <w:sz w:val="22"/>
                <w:szCs w:val="22"/>
                <w:highlight w:val="yellow"/>
              </w:rPr>
            </w:pPr>
            <w:r w:rsidRPr="00441913">
              <w:rPr>
                <w:sz w:val="22"/>
                <w:szCs w:val="22"/>
              </w:rPr>
              <w:t>(+)</w:t>
            </w:r>
          </w:p>
        </w:tc>
        <w:tc>
          <w:tcPr>
            <w:tcW w:w="2308" w:type="dxa"/>
          </w:tcPr>
          <w:p w:rsidR="009B61A7" w:rsidRPr="00441913" w:rsidRDefault="009B61A7" w:rsidP="00480559">
            <w:pPr>
              <w:jc w:val="center"/>
              <w:rPr>
                <w:sz w:val="22"/>
                <w:szCs w:val="22"/>
              </w:rPr>
            </w:pPr>
            <w:r w:rsidRPr="00441913">
              <w:rPr>
                <w:sz w:val="22"/>
                <w:szCs w:val="22"/>
              </w:rPr>
              <w:lastRenderedPageBreak/>
              <w:t xml:space="preserve">Находится в </w:t>
            </w:r>
            <w:r w:rsidRPr="00441913">
              <w:rPr>
                <w:sz w:val="22"/>
                <w:szCs w:val="22"/>
              </w:rPr>
              <w:lastRenderedPageBreak/>
              <w:t>аварийном состоянии</w:t>
            </w:r>
          </w:p>
          <w:p w:rsidR="009B61A7" w:rsidRPr="00441913" w:rsidRDefault="009B61A7" w:rsidP="00480559">
            <w:pPr>
              <w:jc w:val="center"/>
              <w:rPr>
                <w:b/>
                <w:sz w:val="22"/>
                <w:szCs w:val="22"/>
                <w:highlight w:val="yellow"/>
              </w:rPr>
            </w:pPr>
            <w:r w:rsidRPr="00441913">
              <w:rPr>
                <w:sz w:val="22"/>
                <w:szCs w:val="22"/>
              </w:rPr>
              <w:t>(+)</w:t>
            </w:r>
          </w:p>
        </w:tc>
      </w:tr>
      <w:tr w:rsidR="009B61A7" w:rsidTr="007B44A4">
        <w:tc>
          <w:tcPr>
            <w:tcW w:w="2479" w:type="dxa"/>
          </w:tcPr>
          <w:p w:rsidR="009B61A7" w:rsidRPr="007B44A4" w:rsidRDefault="007B44A4" w:rsidP="00480559">
            <w:pPr>
              <w:jc w:val="both"/>
              <w:rPr>
                <w:sz w:val="22"/>
                <w:szCs w:val="22"/>
                <w:highlight w:val="yellow"/>
              </w:rPr>
            </w:pPr>
            <w:r w:rsidRPr="007B44A4">
              <w:rPr>
                <w:sz w:val="22"/>
                <w:szCs w:val="22"/>
              </w:rPr>
              <w:lastRenderedPageBreak/>
              <w:t>Межпоселенческая центральная библиотека</w:t>
            </w:r>
          </w:p>
        </w:tc>
        <w:tc>
          <w:tcPr>
            <w:tcW w:w="2364" w:type="dxa"/>
          </w:tcPr>
          <w:p w:rsidR="009B61A7" w:rsidRPr="00346FDA" w:rsidRDefault="009B61A7" w:rsidP="00480559">
            <w:pPr>
              <w:jc w:val="both"/>
              <w:rPr>
                <w:b/>
                <w:color w:val="C00000"/>
                <w:sz w:val="22"/>
                <w:szCs w:val="22"/>
                <w:highlight w:val="yellow"/>
              </w:rPr>
            </w:pPr>
          </w:p>
        </w:tc>
        <w:tc>
          <w:tcPr>
            <w:tcW w:w="2279" w:type="dxa"/>
            <w:vAlign w:val="center"/>
          </w:tcPr>
          <w:p w:rsidR="009B61A7" w:rsidRPr="007B44A4" w:rsidRDefault="007B44A4" w:rsidP="007B44A4">
            <w:pPr>
              <w:jc w:val="center"/>
              <w:rPr>
                <w:b/>
                <w:sz w:val="22"/>
                <w:szCs w:val="22"/>
              </w:rPr>
            </w:pPr>
            <w:r w:rsidRPr="007B44A4">
              <w:rPr>
                <w:b/>
                <w:sz w:val="22"/>
                <w:szCs w:val="22"/>
              </w:rPr>
              <w:t>+</w:t>
            </w:r>
          </w:p>
        </w:tc>
        <w:tc>
          <w:tcPr>
            <w:tcW w:w="2308" w:type="dxa"/>
          </w:tcPr>
          <w:p w:rsidR="009B61A7" w:rsidRDefault="009B61A7" w:rsidP="00480559">
            <w:pPr>
              <w:jc w:val="both"/>
              <w:rPr>
                <w:b/>
                <w:sz w:val="22"/>
                <w:szCs w:val="22"/>
                <w:highlight w:val="yellow"/>
              </w:rPr>
            </w:pPr>
          </w:p>
        </w:tc>
      </w:tr>
      <w:tr w:rsidR="007B44A4" w:rsidTr="007B44A4">
        <w:tc>
          <w:tcPr>
            <w:tcW w:w="2479" w:type="dxa"/>
          </w:tcPr>
          <w:p w:rsidR="007B44A4" w:rsidRPr="007B44A4" w:rsidRDefault="007B44A4" w:rsidP="00480559">
            <w:pPr>
              <w:jc w:val="both"/>
              <w:rPr>
                <w:sz w:val="22"/>
                <w:szCs w:val="22"/>
              </w:rPr>
            </w:pPr>
            <w:r w:rsidRPr="007B44A4">
              <w:rPr>
                <w:sz w:val="22"/>
                <w:szCs w:val="22"/>
              </w:rPr>
              <w:t>Авило-Успенская б/о МУК «МЦБ»</w:t>
            </w:r>
          </w:p>
        </w:tc>
        <w:tc>
          <w:tcPr>
            <w:tcW w:w="2364" w:type="dxa"/>
            <w:vAlign w:val="center"/>
          </w:tcPr>
          <w:p w:rsidR="007B44A4" w:rsidRPr="007B44A4" w:rsidRDefault="007B44A4" w:rsidP="007B44A4">
            <w:pPr>
              <w:jc w:val="center"/>
              <w:rPr>
                <w:b/>
                <w:color w:val="C00000"/>
                <w:sz w:val="22"/>
                <w:szCs w:val="22"/>
              </w:rPr>
            </w:pPr>
            <w:r w:rsidRPr="007B44A4">
              <w:rPr>
                <w:b/>
                <w:color w:val="C00000"/>
                <w:sz w:val="22"/>
                <w:szCs w:val="22"/>
              </w:rPr>
              <w:t>+</w:t>
            </w:r>
          </w:p>
        </w:tc>
        <w:tc>
          <w:tcPr>
            <w:tcW w:w="2279" w:type="dxa"/>
            <w:vAlign w:val="center"/>
          </w:tcPr>
          <w:p w:rsidR="007B44A4" w:rsidRPr="007B44A4" w:rsidRDefault="007B44A4" w:rsidP="007B44A4">
            <w:pPr>
              <w:jc w:val="center"/>
              <w:rPr>
                <w:b/>
                <w:sz w:val="22"/>
                <w:szCs w:val="22"/>
              </w:rPr>
            </w:pP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Григорьевская библиотека-отдел МУК «МЦБ»</w:t>
            </w:r>
          </w:p>
        </w:tc>
        <w:tc>
          <w:tcPr>
            <w:tcW w:w="2364" w:type="dxa"/>
          </w:tcPr>
          <w:p w:rsidR="007B44A4" w:rsidRPr="007B44A4" w:rsidRDefault="007B44A4" w:rsidP="00480559">
            <w:pPr>
              <w:jc w:val="both"/>
              <w:rPr>
                <w:b/>
                <w:color w:val="C00000"/>
                <w:sz w:val="22"/>
                <w:szCs w:val="22"/>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Екатериновская библиотека-отдел МУК «МЦБ»</w:t>
            </w:r>
          </w:p>
        </w:tc>
        <w:tc>
          <w:tcPr>
            <w:tcW w:w="2364" w:type="dxa"/>
          </w:tcPr>
          <w:p w:rsidR="007B44A4" w:rsidRPr="007B44A4" w:rsidRDefault="007B44A4" w:rsidP="00480559">
            <w:pPr>
              <w:jc w:val="both"/>
              <w:rPr>
                <w:b/>
                <w:color w:val="C00000"/>
                <w:sz w:val="22"/>
                <w:szCs w:val="22"/>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Краснобумажненская библиотека-отдел МУК «МЦБ»</w:t>
            </w:r>
          </w:p>
        </w:tc>
        <w:tc>
          <w:tcPr>
            <w:tcW w:w="2364" w:type="dxa"/>
          </w:tcPr>
          <w:p w:rsidR="007B44A4" w:rsidRPr="007B44A4" w:rsidRDefault="007B44A4" w:rsidP="00480559">
            <w:pPr>
              <w:jc w:val="both"/>
              <w:rPr>
                <w:b/>
                <w:color w:val="C00000"/>
                <w:sz w:val="22"/>
                <w:szCs w:val="22"/>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480559">
            <w:pPr>
              <w:jc w:val="both"/>
              <w:rPr>
                <w:sz w:val="22"/>
                <w:szCs w:val="22"/>
              </w:rPr>
            </w:pPr>
            <w:r w:rsidRPr="007B44A4">
              <w:rPr>
                <w:sz w:val="22"/>
                <w:szCs w:val="22"/>
              </w:rPr>
              <w:t>Красногорская б/о МУК «МЦБ»</w:t>
            </w:r>
          </w:p>
        </w:tc>
        <w:tc>
          <w:tcPr>
            <w:tcW w:w="2364" w:type="dxa"/>
            <w:vAlign w:val="center"/>
          </w:tcPr>
          <w:p w:rsidR="007B44A4" w:rsidRPr="007B44A4" w:rsidRDefault="007B44A4" w:rsidP="007B44A4">
            <w:pPr>
              <w:jc w:val="center"/>
              <w:rPr>
                <w:b/>
                <w:color w:val="C00000"/>
                <w:sz w:val="22"/>
                <w:szCs w:val="22"/>
              </w:rPr>
            </w:pPr>
            <w:r w:rsidRPr="007B44A4">
              <w:rPr>
                <w:b/>
                <w:color w:val="C00000"/>
                <w:sz w:val="22"/>
                <w:szCs w:val="22"/>
              </w:rPr>
              <w:t>+</w:t>
            </w:r>
          </w:p>
        </w:tc>
        <w:tc>
          <w:tcPr>
            <w:tcW w:w="2279" w:type="dxa"/>
            <w:vAlign w:val="center"/>
          </w:tcPr>
          <w:p w:rsidR="007B44A4" w:rsidRPr="007B44A4" w:rsidRDefault="007B44A4" w:rsidP="007B44A4">
            <w:pPr>
              <w:jc w:val="center"/>
              <w:rPr>
                <w:b/>
                <w:sz w:val="22"/>
                <w:szCs w:val="22"/>
              </w:rPr>
            </w:pP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Латоновская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Ленинская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Марьевская б/о МУК «МЦ»</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Надеждинская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Новониколаевская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Политотдельская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Ряснянская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5C3779">
            <w:pPr>
              <w:jc w:val="both"/>
              <w:rPr>
                <w:sz w:val="22"/>
                <w:szCs w:val="22"/>
              </w:rPr>
            </w:pPr>
            <w:r w:rsidRPr="007B44A4">
              <w:rPr>
                <w:sz w:val="22"/>
                <w:szCs w:val="22"/>
              </w:rPr>
              <w:t>Староротовская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r w:rsidR="007B44A4" w:rsidTr="007B44A4">
        <w:tc>
          <w:tcPr>
            <w:tcW w:w="2479" w:type="dxa"/>
          </w:tcPr>
          <w:p w:rsidR="007B44A4" w:rsidRPr="007B44A4" w:rsidRDefault="007B44A4" w:rsidP="00480559">
            <w:pPr>
              <w:jc w:val="both"/>
              <w:rPr>
                <w:sz w:val="22"/>
                <w:szCs w:val="22"/>
              </w:rPr>
            </w:pPr>
            <w:r>
              <w:rPr>
                <w:sz w:val="22"/>
                <w:szCs w:val="22"/>
              </w:rPr>
              <w:t>Шапошниковская библиотека-отдел МУК «МЦБ»</w:t>
            </w:r>
          </w:p>
        </w:tc>
        <w:tc>
          <w:tcPr>
            <w:tcW w:w="2364" w:type="dxa"/>
          </w:tcPr>
          <w:p w:rsidR="007B44A4" w:rsidRDefault="007B44A4" w:rsidP="00480559">
            <w:pPr>
              <w:jc w:val="both"/>
              <w:rPr>
                <w:b/>
                <w:color w:val="C00000"/>
                <w:sz w:val="22"/>
                <w:szCs w:val="22"/>
                <w:highlight w:val="yellow"/>
              </w:rPr>
            </w:pPr>
          </w:p>
        </w:tc>
        <w:tc>
          <w:tcPr>
            <w:tcW w:w="2279" w:type="dxa"/>
            <w:vAlign w:val="center"/>
          </w:tcPr>
          <w:p w:rsidR="007B44A4" w:rsidRPr="007B44A4" w:rsidRDefault="007B44A4" w:rsidP="007B44A4">
            <w:pPr>
              <w:jc w:val="center"/>
              <w:rPr>
                <w:b/>
                <w:sz w:val="22"/>
                <w:szCs w:val="22"/>
              </w:rPr>
            </w:pPr>
            <w:r w:rsidRPr="007B44A4">
              <w:rPr>
                <w:b/>
                <w:sz w:val="22"/>
                <w:szCs w:val="22"/>
              </w:rPr>
              <w:t>+</w:t>
            </w:r>
          </w:p>
        </w:tc>
        <w:tc>
          <w:tcPr>
            <w:tcW w:w="2308" w:type="dxa"/>
          </w:tcPr>
          <w:p w:rsidR="007B44A4" w:rsidRDefault="007B44A4" w:rsidP="00480559">
            <w:pPr>
              <w:jc w:val="both"/>
              <w:rPr>
                <w:b/>
                <w:sz w:val="22"/>
                <w:szCs w:val="22"/>
                <w:highlight w:val="yellow"/>
              </w:rPr>
            </w:pPr>
          </w:p>
        </w:tc>
      </w:tr>
    </w:tbl>
    <w:p w:rsidR="009B61A7" w:rsidRDefault="009B61A7" w:rsidP="009B61A7">
      <w:pPr>
        <w:ind w:firstLine="360"/>
        <w:jc w:val="both"/>
        <w:rPr>
          <w:b/>
          <w:sz w:val="22"/>
          <w:szCs w:val="22"/>
          <w:highlight w:val="yellow"/>
        </w:rPr>
      </w:pPr>
    </w:p>
    <w:p w:rsidR="00955206" w:rsidRDefault="00955206" w:rsidP="009B61A7">
      <w:pPr>
        <w:ind w:firstLine="360"/>
        <w:jc w:val="both"/>
        <w:rPr>
          <w:b/>
          <w:sz w:val="22"/>
          <w:szCs w:val="22"/>
          <w:highlight w:val="yellow"/>
        </w:rPr>
      </w:pPr>
    </w:p>
    <w:p w:rsidR="009B61A7" w:rsidRPr="00283F13" w:rsidRDefault="00AF44EB" w:rsidP="009B61A7">
      <w:pPr>
        <w:ind w:left="360"/>
        <w:jc w:val="both"/>
        <w:rPr>
          <w:b/>
        </w:rPr>
      </w:pPr>
      <w:r>
        <w:rPr>
          <w:b/>
        </w:rPr>
        <w:t>12</w:t>
      </w:r>
      <w:r w:rsidR="009B61A7" w:rsidRPr="00283F13">
        <w:rPr>
          <w:b/>
        </w:rPr>
        <w:t>.2.</w:t>
      </w:r>
      <w:r w:rsidR="009B61A7" w:rsidRPr="00283F13">
        <w:t xml:space="preserve"> </w:t>
      </w:r>
      <w:r w:rsidR="009B61A7" w:rsidRPr="00283F13">
        <w:rPr>
          <w:b/>
        </w:rPr>
        <w:t>Финансовое обеспечение материально-технической базы:</w:t>
      </w:r>
    </w:p>
    <w:p w:rsidR="009B61A7" w:rsidRPr="00283F13" w:rsidRDefault="009B61A7" w:rsidP="009B61A7">
      <w:pPr>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863"/>
        <w:gridCol w:w="2671"/>
        <w:gridCol w:w="2994"/>
      </w:tblGrid>
      <w:tr w:rsidR="009B61A7" w:rsidRPr="00283F13" w:rsidTr="00480559">
        <w:trPr>
          <w:trHeight w:val="300"/>
        </w:trPr>
        <w:tc>
          <w:tcPr>
            <w:tcW w:w="3717" w:type="dxa"/>
            <w:gridSpan w:val="2"/>
          </w:tcPr>
          <w:p w:rsidR="009B61A7" w:rsidRPr="00441913" w:rsidRDefault="009B61A7" w:rsidP="00480559">
            <w:pPr>
              <w:jc w:val="center"/>
              <w:rPr>
                <w:sz w:val="22"/>
                <w:szCs w:val="22"/>
              </w:rPr>
            </w:pPr>
            <w:r w:rsidRPr="00441913">
              <w:rPr>
                <w:sz w:val="22"/>
                <w:szCs w:val="22"/>
              </w:rPr>
              <w:t>Ремонт и реконструкция</w:t>
            </w:r>
          </w:p>
        </w:tc>
        <w:tc>
          <w:tcPr>
            <w:tcW w:w="6037" w:type="dxa"/>
            <w:gridSpan w:val="2"/>
            <w:shd w:val="clear" w:color="auto" w:fill="auto"/>
          </w:tcPr>
          <w:p w:rsidR="009B61A7" w:rsidRPr="00441913" w:rsidRDefault="009B61A7" w:rsidP="00480559">
            <w:pPr>
              <w:jc w:val="center"/>
              <w:rPr>
                <w:sz w:val="22"/>
                <w:szCs w:val="22"/>
              </w:rPr>
            </w:pPr>
            <w:r w:rsidRPr="00441913">
              <w:rPr>
                <w:sz w:val="22"/>
                <w:szCs w:val="22"/>
              </w:rPr>
              <w:t>Приобретение оборудования</w:t>
            </w:r>
          </w:p>
        </w:tc>
      </w:tr>
      <w:tr w:rsidR="009B61A7" w:rsidRPr="00283F13" w:rsidTr="00480559">
        <w:trPr>
          <w:trHeight w:val="200"/>
        </w:trPr>
        <w:tc>
          <w:tcPr>
            <w:tcW w:w="1854" w:type="dxa"/>
          </w:tcPr>
          <w:p w:rsidR="009B61A7" w:rsidRPr="00441913" w:rsidRDefault="009B61A7" w:rsidP="00480559">
            <w:pPr>
              <w:jc w:val="center"/>
              <w:rPr>
                <w:sz w:val="22"/>
                <w:szCs w:val="22"/>
              </w:rPr>
            </w:pPr>
            <w:r w:rsidRPr="00441913">
              <w:rPr>
                <w:sz w:val="22"/>
                <w:szCs w:val="22"/>
              </w:rPr>
              <w:t>Виды</w:t>
            </w:r>
          </w:p>
          <w:p w:rsidR="009B61A7" w:rsidRPr="00441913" w:rsidRDefault="009B61A7" w:rsidP="00480559">
            <w:pPr>
              <w:jc w:val="center"/>
              <w:rPr>
                <w:sz w:val="22"/>
                <w:szCs w:val="22"/>
              </w:rPr>
            </w:pPr>
            <w:r w:rsidRPr="00441913">
              <w:rPr>
                <w:sz w:val="22"/>
                <w:szCs w:val="22"/>
              </w:rPr>
              <w:t>работ</w:t>
            </w:r>
          </w:p>
        </w:tc>
        <w:tc>
          <w:tcPr>
            <w:tcW w:w="1863" w:type="dxa"/>
          </w:tcPr>
          <w:p w:rsidR="009B61A7" w:rsidRPr="00441913" w:rsidRDefault="009B61A7" w:rsidP="00480559">
            <w:pPr>
              <w:jc w:val="center"/>
              <w:rPr>
                <w:sz w:val="22"/>
                <w:szCs w:val="22"/>
              </w:rPr>
            </w:pPr>
            <w:r w:rsidRPr="00441913">
              <w:rPr>
                <w:sz w:val="22"/>
                <w:szCs w:val="22"/>
              </w:rPr>
              <w:t xml:space="preserve">Сумма израсходованных средств </w:t>
            </w:r>
          </w:p>
        </w:tc>
        <w:tc>
          <w:tcPr>
            <w:tcW w:w="2840" w:type="dxa"/>
            <w:shd w:val="clear" w:color="auto" w:fill="auto"/>
          </w:tcPr>
          <w:p w:rsidR="009B61A7" w:rsidRPr="00441913" w:rsidRDefault="009B61A7" w:rsidP="00480559">
            <w:pPr>
              <w:jc w:val="center"/>
              <w:rPr>
                <w:sz w:val="22"/>
                <w:szCs w:val="22"/>
              </w:rPr>
            </w:pPr>
            <w:r w:rsidRPr="00441913">
              <w:rPr>
                <w:sz w:val="22"/>
                <w:szCs w:val="22"/>
              </w:rPr>
              <w:t>Перечень приобретенного оборудования</w:t>
            </w:r>
          </w:p>
        </w:tc>
        <w:tc>
          <w:tcPr>
            <w:tcW w:w="3197" w:type="dxa"/>
            <w:shd w:val="clear" w:color="auto" w:fill="auto"/>
          </w:tcPr>
          <w:p w:rsidR="009B61A7" w:rsidRPr="00441913" w:rsidRDefault="009B61A7" w:rsidP="00480559">
            <w:pPr>
              <w:jc w:val="center"/>
              <w:rPr>
                <w:sz w:val="22"/>
                <w:szCs w:val="22"/>
              </w:rPr>
            </w:pPr>
            <w:r w:rsidRPr="00441913">
              <w:rPr>
                <w:sz w:val="22"/>
                <w:szCs w:val="22"/>
              </w:rPr>
              <w:t xml:space="preserve">Сумма израсходованных средств </w:t>
            </w:r>
          </w:p>
        </w:tc>
      </w:tr>
      <w:tr w:rsidR="009B61A7" w:rsidRPr="00283F13" w:rsidTr="00480559">
        <w:tc>
          <w:tcPr>
            <w:tcW w:w="1854" w:type="dxa"/>
          </w:tcPr>
          <w:p w:rsidR="009B61A7" w:rsidRPr="00346FDA" w:rsidRDefault="007B44A4" w:rsidP="00480559">
            <w:pPr>
              <w:jc w:val="both"/>
              <w:rPr>
                <w:color w:val="C00000"/>
              </w:rPr>
            </w:pPr>
            <w:r>
              <w:rPr>
                <w:color w:val="C00000"/>
              </w:rPr>
              <w:t>0</w:t>
            </w:r>
          </w:p>
        </w:tc>
        <w:tc>
          <w:tcPr>
            <w:tcW w:w="1863" w:type="dxa"/>
          </w:tcPr>
          <w:p w:rsidR="009B61A7" w:rsidRPr="00346FDA" w:rsidRDefault="007B44A4" w:rsidP="00480559">
            <w:pPr>
              <w:jc w:val="both"/>
              <w:rPr>
                <w:color w:val="C00000"/>
              </w:rPr>
            </w:pPr>
            <w:r>
              <w:rPr>
                <w:color w:val="C00000"/>
              </w:rPr>
              <w:t>0</w:t>
            </w:r>
          </w:p>
        </w:tc>
        <w:tc>
          <w:tcPr>
            <w:tcW w:w="2840" w:type="dxa"/>
            <w:shd w:val="clear" w:color="auto" w:fill="auto"/>
          </w:tcPr>
          <w:p w:rsidR="009B61A7" w:rsidRPr="00346FDA" w:rsidRDefault="007B44A4" w:rsidP="00480559">
            <w:pPr>
              <w:jc w:val="both"/>
              <w:rPr>
                <w:color w:val="C00000"/>
              </w:rPr>
            </w:pPr>
            <w:r>
              <w:rPr>
                <w:color w:val="C00000"/>
              </w:rPr>
              <w:t>0</w:t>
            </w:r>
          </w:p>
        </w:tc>
        <w:tc>
          <w:tcPr>
            <w:tcW w:w="3197" w:type="dxa"/>
            <w:shd w:val="clear" w:color="auto" w:fill="auto"/>
          </w:tcPr>
          <w:p w:rsidR="009B61A7" w:rsidRPr="00346FDA" w:rsidRDefault="007B44A4" w:rsidP="00480559">
            <w:pPr>
              <w:jc w:val="both"/>
              <w:rPr>
                <w:color w:val="C00000"/>
              </w:rPr>
            </w:pPr>
            <w:r>
              <w:rPr>
                <w:color w:val="C00000"/>
              </w:rPr>
              <w:t>0</w:t>
            </w:r>
          </w:p>
        </w:tc>
      </w:tr>
    </w:tbl>
    <w:p w:rsidR="009B61A7" w:rsidRPr="0053366D" w:rsidRDefault="009B61A7" w:rsidP="009B61A7">
      <w:pPr>
        <w:ind w:left="360"/>
        <w:jc w:val="both"/>
        <w:rPr>
          <w:highlight w:val="yellow"/>
        </w:rPr>
      </w:pPr>
    </w:p>
    <w:p w:rsidR="009B61A7" w:rsidRDefault="00AF44EB" w:rsidP="009B61A7">
      <w:pPr>
        <w:pStyle w:val="11"/>
        <w:ind w:firstLine="426"/>
        <w:jc w:val="both"/>
        <w:rPr>
          <w:rFonts w:ascii="Times New Roman" w:hAnsi="Times New Roman" w:cs="Times New Roman"/>
          <w:sz w:val="24"/>
          <w:szCs w:val="24"/>
        </w:rPr>
      </w:pPr>
      <w:r>
        <w:rPr>
          <w:rFonts w:ascii="Times New Roman" w:hAnsi="Times New Roman" w:cs="Times New Roman"/>
          <w:b/>
          <w:sz w:val="24"/>
          <w:szCs w:val="24"/>
        </w:rPr>
        <w:lastRenderedPageBreak/>
        <w:t>12</w:t>
      </w:r>
      <w:r w:rsidR="009B61A7">
        <w:rPr>
          <w:rFonts w:ascii="Times New Roman" w:hAnsi="Times New Roman" w:cs="Times New Roman"/>
          <w:b/>
          <w:sz w:val="24"/>
          <w:szCs w:val="24"/>
        </w:rPr>
        <w:t xml:space="preserve">.3. </w:t>
      </w:r>
      <w:r w:rsidR="009B61A7" w:rsidRPr="002E4C01">
        <w:rPr>
          <w:rFonts w:ascii="Times New Roman" w:hAnsi="Times New Roman" w:cs="Times New Roman"/>
          <w:b/>
          <w:sz w:val="24"/>
          <w:szCs w:val="24"/>
        </w:rPr>
        <w:t>Проблемы модернизации библиотечных зданий,</w:t>
      </w:r>
      <w:r w:rsidR="009B61A7" w:rsidRPr="002E4C01">
        <w:rPr>
          <w:rFonts w:ascii="Times New Roman" w:hAnsi="Times New Roman" w:cs="Times New Roman"/>
          <w:sz w:val="24"/>
          <w:szCs w:val="24"/>
        </w:rPr>
        <w:t xml:space="preserve"> приспособленности  внутреннего пространства библиотек к современным потребностям пользователей, создание условий  для без</w:t>
      </w:r>
      <w:r w:rsidR="009B61A7">
        <w:rPr>
          <w:rFonts w:ascii="Times New Roman" w:hAnsi="Times New Roman" w:cs="Times New Roman"/>
          <w:sz w:val="24"/>
          <w:szCs w:val="24"/>
        </w:rPr>
        <w:t>б</w:t>
      </w:r>
      <w:r w:rsidR="009B61A7" w:rsidRPr="002E4C01">
        <w:rPr>
          <w:rFonts w:ascii="Times New Roman" w:hAnsi="Times New Roman" w:cs="Times New Roman"/>
          <w:sz w:val="24"/>
          <w:szCs w:val="24"/>
        </w:rPr>
        <w:t>арьерного общения.</w:t>
      </w:r>
    </w:p>
    <w:p w:rsidR="00856C6C" w:rsidRPr="00856C6C" w:rsidRDefault="00856C6C" w:rsidP="00856C6C">
      <w:pPr>
        <w:pStyle w:val="11"/>
        <w:ind w:firstLine="426"/>
        <w:jc w:val="both"/>
        <w:rPr>
          <w:rFonts w:ascii="Times New Roman" w:hAnsi="Times New Roman" w:cs="Times New Roman"/>
        </w:rPr>
      </w:pPr>
      <w:r w:rsidRPr="00856C6C">
        <w:rPr>
          <w:rFonts w:ascii="Times New Roman" w:hAnsi="Times New Roman" w:cs="Times New Roman"/>
        </w:rPr>
        <w:t>В результате проведённого анализа  материально-технической базы  библиотек-отделов МУК Матвеево-Курганского района «МЦБ» установлено что:</w:t>
      </w:r>
    </w:p>
    <w:p w:rsidR="00856C6C" w:rsidRPr="00856C6C" w:rsidRDefault="00856C6C" w:rsidP="00856C6C">
      <w:pPr>
        <w:pStyle w:val="11"/>
        <w:ind w:firstLine="426"/>
        <w:jc w:val="both"/>
        <w:rPr>
          <w:rFonts w:ascii="Times New Roman" w:hAnsi="Times New Roman" w:cs="Times New Roman"/>
        </w:rPr>
      </w:pPr>
      <w:r w:rsidRPr="00856C6C">
        <w:rPr>
          <w:rFonts w:ascii="Times New Roman" w:hAnsi="Times New Roman" w:cs="Times New Roman"/>
        </w:rPr>
        <w:t>- соответств</w:t>
      </w:r>
      <w:r>
        <w:rPr>
          <w:rFonts w:ascii="Times New Roman" w:hAnsi="Times New Roman" w:cs="Times New Roman"/>
        </w:rPr>
        <w:t>уют современным требованиям   40</w:t>
      </w:r>
      <w:r w:rsidRPr="00856C6C">
        <w:rPr>
          <w:rFonts w:ascii="Times New Roman" w:hAnsi="Times New Roman" w:cs="Times New Roman"/>
        </w:rPr>
        <w:t xml:space="preserve"> % библиотек;</w:t>
      </w:r>
    </w:p>
    <w:p w:rsidR="00856C6C" w:rsidRPr="00856C6C" w:rsidRDefault="00856C6C" w:rsidP="00856C6C">
      <w:pPr>
        <w:pStyle w:val="11"/>
        <w:ind w:firstLine="426"/>
        <w:jc w:val="both"/>
        <w:rPr>
          <w:rFonts w:ascii="Times New Roman" w:hAnsi="Times New Roman" w:cs="Times New Roman"/>
        </w:rPr>
      </w:pPr>
      <w:r w:rsidRPr="00856C6C">
        <w:rPr>
          <w:rFonts w:ascii="Times New Roman" w:hAnsi="Times New Roman" w:cs="Times New Roman"/>
        </w:rPr>
        <w:t>- нуждаются в капитальном ремонте   8  % библиотек ;</w:t>
      </w:r>
    </w:p>
    <w:p w:rsidR="00856C6C" w:rsidRDefault="00856C6C" w:rsidP="00856C6C">
      <w:pPr>
        <w:pStyle w:val="11"/>
        <w:ind w:firstLine="426"/>
        <w:jc w:val="both"/>
        <w:rPr>
          <w:rFonts w:ascii="Times New Roman" w:hAnsi="Times New Roman" w:cs="Times New Roman"/>
        </w:rPr>
      </w:pPr>
      <w:r w:rsidRPr="00856C6C">
        <w:rPr>
          <w:rFonts w:ascii="Times New Roman" w:hAnsi="Times New Roman" w:cs="Times New Roman"/>
        </w:rPr>
        <w:t>- требуют</w:t>
      </w:r>
      <w:r>
        <w:rPr>
          <w:rFonts w:ascii="Times New Roman" w:hAnsi="Times New Roman" w:cs="Times New Roman"/>
        </w:rPr>
        <w:t xml:space="preserve"> проведения текущих ремонтов  52</w:t>
      </w:r>
      <w:r w:rsidRPr="00856C6C">
        <w:rPr>
          <w:rFonts w:ascii="Times New Roman" w:hAnsi="Times New Roman" w:cs="Times New Roman"/>
        </w:rPr>
        <w:t xml:space="preserve"> % библиотек;</w:t>
      </w:r>
    </w:p>
    <w:p w:rsidR="00856C6C" w:rsidRPr="00856C6C" w:rsidRDefault="007B44A4" w:rsidP="00856C6C">
      <w:pPr>
        <w:pStyle w:val="11"/>
        <w:ind w:firstLine="426"/>
        <w:jc w:val="both"/>
        <w:rPr>
          <w:rFonts w:ascii="Times New Roman" w:hAnsi="Times New Roman" w:cs="Times New Roman"/>
        </w:rPr>
      </w:pPr>
      <w:r w:rsidRPr="007B44A4">
        <w:rPr>
          <w:rFonts w:ascii="Times New Roman" w:hAnsi="Times New Roman" w:cs="Times New Roman"/>
        </w:rPr>
        <w:t xml:space="preserve">Главная проблема </w:t>
      </w:r>
      <w:r>
        <w:rPr>
          <w:rFonts w:ascii="Times New Roman" w:hAnsi="Times New Roman" w:cs="Times New Roman"/>
        </w:rPr>
        <w:t xml:space="preserve">большинства </w:t>
      </w:r>
      <w:r w:rsidRPr="007B44A4">
        <w:rPr>
          <w:rFonts w:ascii="Times New Roman" w:hAnsi="Times New Roman" w:cs="Times New Roman"/>
        </w:rPr>
        <w:t>библиотек</w:t>
      </w:r>
      <w:r>
        <w:rPr>
          <w:rFonts w:ascii="Times New Roman" w:hAnsi="Times New Roman" w:cs="Times New Roman"/>
        </w:rPr>
        <w:t xml:space="preserve"> района</w:t>
      </w:r>
      <w:r w:rsidRPr="007B44A4">
        <w:rPr>
          <w:rFonts w:ascii="Times New Roman" w:hAnsi="Times New Roman" w:cs="Times New Roman"/>
        </w:rPr>
        <w:t xml:space="preserve"> – теснота, отсутствие больших, удобных помещений для реализации уставной деятельности библиотек по предоставлению библиотечных услуг населению в современных комфортабельных условиях.</w:t>
      </w:r>
      <w:r w:rsidR="00856C6C" w:rsidRPr="00856C6C">
        <w:t xml:space="preserve"> </w:t>
      </w:r>
      <w:r w:rsidR="00856C6C" w:rsidRPr="00856C6C">
        <w:rPr>
          <w:rFonts w:ascii="Times New Roman" w:hAnsi="Times New Roman" w:cs="Times New Roman"/>
        </w:rPr>
        <w:t>В библиотеках  безнадёжно устарела мебель и оборудование. Всё это не делает их более привлекательными для пользователей. К сожалению, модернизация библиотек в</w:t>
      </w:r>
      <w:r w:rsidR="00856C6C">
        <w:rPr>
          <w:rFonts w:ascii="Times New Roman" w:hAnsi="Times New Roman" w:cs="Times New Roman"/>
        </w:rPr>
        <w:t xml:space="preserve"> настоящее время невозможна из</w:t>
      </w:r>
      <w:r w:rsidR="00856C6C" w:rsidRPr="00856C6C">
        <w:rPr>
          <w:rFonts w:ascii="Times New Roman" w:hAnsi="Times New Roman" w:cs="Times New Roman"/>
        </w:rPr>
        <w:t xml:space="preserve">-за отсутствия финансовых средств. </w:t>
      </w:r>
    </w:p>
    <w:p w:rsidR="00856C6C" w:rsidRPr="00856C6C" w:rsidRDefault="00856C6C" w:rsidP="00856C6C">
      <w:pPr>
        <w:pStyle w:val="11"/>
        <w:ind w:firstLine="426"/>
        <w:jc w:val="both"/>
        <w:rPr>
          <w:rFonts w:ascii="Times New Roman" w:hAnsi="Times New Roman" w:cs="Times New Roman"/>
        </w:rPr>
      </w:pPr>
      <w:r w:rsidRPr="00856C6C">
        <w:rPr>
          <w:rFonts w:ascii="Times New Roman" w:hAnsi="Times New Roman" w:cs="Times New Roman"/>
        </w:rPr>
        <w:t xml:space="preserve">    Межпоселенческая центральная библиотека и 4 библиотеки-отдела находящиеся в отдельно-стоящих зданиях оснащены системой автоматической пожарной сигнализации.</w:t>
      </w:r>
    </w:p>
    <w:p w:rsidR="007B44A4" w:rsidRPr="007B44A4" w:rsidRDefault="00856C6C" w:rsidP="00856C6C">
      <w:pPr>
        <w:pStyle w:val="11"/>
        <w:ind w:firstLine="426"/>
        <w:jc w:val="both"/>
        <w:rPr>
          <w:rFonts w:ascii="Times New Roman" w:hAnsi="Times New Roman" w:cs="Times New Roman"/>
        </w:rPr>
      </w:pPr>
      <w:r w:rsidRPr="00856C6C">
        <w:rPr>
          <w:rFonts w:ascii="Times New Roman" w:hAnsi="Times New Roman" w:cs="Times New Roman"/>
        </w:rPr>
        <w:t>Все 25 библиотек района оборудованы  кнопками  вызова  персонала для инвалидов.</w:t>
      </w:r>
    </w:p>
    <w:p w:rsidR="007B44A4" w:rsidRPr="007B44A4" w:rsidRDefault="007B44A4" w:rsidP="007B44A4">
      <w:pPr>
        <w:pStyle w:val="11"/>
        <w:ind w:firstLine="426"/>
        <w:jc w:val="both"/>
        <w:rPr>
          <w:rFonts w:ascii="Times New Roman" w:hAnsi="Times New Roman" w:cs="Times New Roman"/>
        </w:rPr>
      </w:pPr>
      <w:r w:rsidRPr="007B44A4">
        <w:rPr>
          <w:rFonts w:ascii="Times New Roman" w:hAnsi="Times New Roman" w:cs="Times New Roman"/>
        </w:rPr>
        <w:t>Модернизация библиотечных зданий, приспособление внутреннего пространства библиотек к современным потребностям пользователей, создание условий доступности библиотеки для местного сообщества – все эти проблемы носят сугубо финансовый характер.</w:t>
      </w:r>
    </w:p>
    <w:p w:rsidR="007B44A4" w:rsidRPr="00441913" w:rsidRDefault="007B44A4" w:rsidP="009B61A7">
      <w:pPr>
        <w:pStyle w:val="11"/>
        <w:ind w:firstLine="426"/>
        <w:jc w:val="both"/>
        <w:rPr>
          <w:rFonts w:ascii="Times New Roman" w:hAnsi="Times New Roman" w:cs="Times New Roman"/>
          <w:i/>
          <w:sz w:val="24"/>
          <w:szCs w:val="24"/>
        </w:rPr>
      </w:pPr>
    </w:p>
    <w:p w:rsidR="009B61A7" w:rsidRDefault="009B61A7" w:rsidP="009B61A7">
      <w:pPr>
        <w:ind w:left="360"/>
        <w:jc w:val="both"/>
        <w:rPr>
          <w:b/>
        </w:rPr>
      </w:pPr>
      <w:r w:rsidRPr="00E4771D">
        <w:rPr>
          <w:b/>
        </w:rPr>
        <w:t>ПРИЛОЖЕНИЕ. ТАБЛИЦА №1. Характеристика помещений.</w:t>
      </w:r>
    </w:p>
    <w:p w:rsidR="009B61A7" w:rsidRDefault="009B61A7" w:rsidP="009B61A7">
      <w:pPr>
        <w:ind w:left="360"/>
        <w:jc w:val="both"/>
        <w:rPr>
          <w:b/>
        </w:rPr>
      </w:pPr>
    </w:p>
    <w:p w:rsidR="009B61A7" w:rsidRPr="0068165B" w:rsidRDefault="00AF44EB" w:rsidP="009B61A7">
      <w:pPr>
        <w:widowControl w:val="0"/>
        <w:jc w:val="center"/>
        <w:rPr>
          <w:b/>
        </w:rPr>
      </w:pPr>
      <w:r>
        <w:rPr>
          <w:b/>
        </w:rPr>
        <w:t>13</w:t>
      </w:r>
      <w:r w:rsidR="009B61A7" w:rsidRPr="0068165B">
        <w:rPr>
          <w:b/>
        </w:rPr>
        <w:t>. УПРАВЛЕНИЕ.</w:t>
      </w:r>
    </w:p>
    <w:p w:rsidR="009B61A7" w:rsidRPr="0068165B" w:rsidRDefault="009B61A7" w:rsidP="009B61A7">
      <w:pPr>
        <w:widowControl w:val="0"/>
        <w:jc w:val="both"/>
      </w:pPr>
    </w:p>
    <w:p w:rsidR="009B61A7" w:rsidRDefault="00AF44EB" w:rsidP="00C46B2C">
      <w:pPr>
        <w:ind w:firstLine="567"/>
        <w:jc w:val="both"/>
      </w:pPr>
      <w:r>
        <w:rPr>
          <w:b/>
        </w:rPr>
        <w:t>13</w:t>
      </w:r>
      <w:r w:rsidR="009B61A7" w:rsidRPr="0068165B">
        <w:rPr>
          <w:b/>
        </w:rPr>
        <w:t>.1</w:t>
      </w:r>
      <w:r w:rsidR="009B61A7">
        <w:rPr>
          <w:b/>
        </w:rPr>
        <w:t>.</w:t>
      </w:r>
      <w:r w:rsidR="009B61A7" w:rsidRPr="0068165B">
        <w:rPr>
          <w:b/>
        </w:rPr>
        <w:tab/>
        <w:t xml:space="preserve">Совершенствование организации труда </w:t>
      </w:r>
      <w:r w:rsidR="009B61A7" w:rsidRPr="0068165B">
        <w:t>(проведение исследований по выявлению потерь рабочего времени, внедрение нормирования в практику работы, изменение структуры библиотек</w:t>
      </w:r>
      <w:r w:rsidR="009B61A7">
        <w:t>)</w:t>
      </w:r>
      <w:r w:rsidR="00955206">
        <w:t>,</w:t>
      </w:r>
      <w:r w:rsidR="009B61A7" w:rsidRPr="0068165B">
        <w:t xml:space="preserve"> </w:t>
      </w:r>
    </w:p>
    <w:p w:rsidR="009B61A7" w:rsidRPr="004E5437" w:rsidRDefault="00F90620" w:rsidP="009B61A7">
      <w:pPr>
        <w:widowControl w:val="0"/>
        <w:tabs>
          <w:tab w:val="left" w:pos="851"/>
        </w:tabs>
        <w:ind w:firstLine="425"/>
        <w:jc w:val="both"/>
        <w:rPr>
          <w:b/>
          <w:i/>
        </w:rPr>
      </w:pPr>
      <w:r>
        <w:t>В 2021</w:t>
      </w:r>
      <w:r>
        <w:t xml:space="preserve"> году продолжилась работа по изучению нагрузок  по</w:t>
      </w:r>
      <w:r w:rsidRPr="00C246B6">
        <w:t xml:space="preserve"> обслуживания пользователей на 1 библиотечного специалиста и их соответствие действующим нормативам по основным показателям библиотечного обслуживания</w:t>
      </w:r>
    </w:p>
    <w:p w:rsidR="00CE5194" w:rsidRDefault="00AF44EB" w:rsidP="00CE5194">
      <w:pPr>
        <w:widowControl w:val="0"/>
        <w:tabs>
          <w:tab w:val="left" w:pos="851"/>
        </w:tabs>
        <w:ind w:firstLine="567"/>
        <w:jc w:val="both"/>
        <w:rPr>
          <w:b/>
          <w:spacing w:val="-2"/>
        </w:rPr>
      </w:pPr>
      <w:r>
        <w:rPr>
          <w:b/>
        </w:rPr>
        <w:t>13</w:t>
      </w:r>
      <w:r w:rsidR="009B61A7" w:rsidRPr="0068165B">
        <w:rPr>
          <w:b/>
        </w:rPr>
        <w:t>.2</w:t>
      </w:r>
      <w:r w:rsidR="009B61A7">
        <w:rPr>
          <w:b/>
        </w:rPr>
        <w:t>.</w:t>
      </w:r>
      <w:r w:rsidR="009B61A7" w:rsidRPr="0068165B">
        <w:rPr>
          <w:b/>
        </w:rPr>
        <w:tab/>
      </w:r>
      <w:r w:rsidR="009B61A7" w:rsidRPr="00CE5194">
        <w:rPr>
          <w:b/>
        </w:rPr>
        <w:t>П</w:t>
      </w:r>
      <w:r w:rsidR="009B61A7" w:rsidRPr="00CE5194">
        <w:rPr>
          <w:b/>
          <w:spacing w:val="-2"/>
        </w:rPr>
        <w:t>ривлечение</w:t>
      </w:r>
      <w:r w:rsidR="009B61A7" w:rsidRPr="0068165B">
        <w:rPr>
          <w:b/>
          <w:spacing w:val="-2"/>
        </w:rPr>
        <w:t xml:space="preserve"> внебюджетного </w:t>
      </w:r>
      <w:r w:rsidR="009B61A7" w:rsidRPr="00753CDE">
        <w:rPr>
          <w:b/>
          <w:spacing w:val="-2"/>
        </w:rPr>
        <w:t>финансирования.</w:t>
      </w:r>
    </w:p>
    <w:p w:rsidR="00CE5194" w:rsidRDefault="00CE5194" w:rsidP="00CE5194">
      <w:pPr>
        <w:widowControl w:val="0"/>
        <w:tabs>
          <w:tab w:val="left" w:pos="851"/>
        </w:tabs>
        <w:ind w:firstLine="567"/>
        <w:jc w:val="both"/>
        <w:rPr>
          <w:spacing w:val="-2"/>
        </w:rPr>
      </w:pPr>
    </w:p>
    <w:p w:rsidR="009B61A7" w:rsidRDefault="009B61A7" w:rsidP="004B22C3">
      <w:pPr>
        <w:widowControl w:val="0"/>
        <w:tabs>
          <w:tab w:val="left" w:pos="851"/>
        </w:tabs>
        <w:ind w:firstLine="284"/>
        <w:jc w:val="both"/>
      </w:pPr>
      <w:r w:rsidRPr="00CE5194">
        <w:t xml:space="preserve"> </w:t>
      </w:r>
      <w:r w:rsidR="004B22C3" w:rsidRPr="004B22C3">
        <w:t>Конкурс на получение денежного поощрения лучшему муниципальному учреждению культуры, находящемуся на территории сельского поселения, и лучшему работнику учреждения культуры.</w:t>
      </w:r>
    </w:p>
    <w:p w:rsidR="004B22C3" w:rsidRPr="00CE5194" w:rsidRDefault="004B22C3" w:rsidP="004B22C3">
      <w:pPr>
        <w:widowControl w:val="0"/>
        <w:tabs>
          <w:tab w:val="left" w:pos="851"/>
        </w:tabs>
        <w:ind w:firstLine="284"/>
        <w:jc w:val="both"/>
        <w:rPr>
          <w:i/>
        </w:rPr>
      </w:pPr>
      <w:r>
        <w:t>Методист высшей категории МБО Ли М.В. приняла участие в конкурсе и получила гранд в размере 50,0 тыс. руб.</w:t>
      </w:r>
    </w:p>
    <w:p w:rsidR="009B61A7" w:rsidRPr="00CE5194" w:rsidRDefault="009B61A7" w:rsidP="009B61A7">
      <w:pPr>
        <w:widowControl w:val="0"/>
        <w:tabs>
          <w:tab w:val="left" w:pos="993"/>
        </w:tabs>
        <w:jc w:val="both"/>
        <w:rPr>
          <w:b/>
        </w:rPr>
      </w:pPr>
    </w:p>
    <w:p w:rsidR="009B61A7" w:rsidRPr="00CE5194" w:rsidRDefault="00AF44EB" w:rsidP="009B61A7">
      <w:pPr>
        <w:widowControl w:val="0"/>
        <w:tabs>
          <w:tab w:val="left" w:pos="993"/>
        </w:tabs>
        <w:ind w:firstLine="425"/>
        <w:jc w:val="both"/>
      </w:pPr>
      <w:r>
        <w:rPr>
          <w:b/>
        </w:rPr>
        <w:t>13</w:t>
      </w:r>
      <w:r w:rsidR="00F578E4">
        <w:rPr>
          <w:b/>
        </w:rPr>
        <w:t>.2.1</w:t>
      </w:r>
      <w:r w:rsidR="009B61A7" w:rsidRPr="00283F13">
        <w:rPr>
          <w:b/>
        </w:rPr>
        <w:t>.</w:t>
      </w:r>
      <w:r w:rsidR="009B61A7" w:rsidRPr="00283F13">
        <w:t xml:space="preserve"> Оказание </w:t>
      </w:r>
      <w:r w:rsidR="009B61A7" w:rsidRPr="00CE5194">
        <w:t>дополнительных услуг, приносящих доход (виды услуг, раскрыть динамику по видам)</w:t>
      </w:r>
    </w:p>
    <w:tbl>
      <w:tblPr>
        <w:tblW w:w="10065" w:type="dxa"/>
        <w:tblInd w:w="108" w:type="dxa"/>
        <w:tblLayout w:type="fixed"/>
        <w:tblLook w:val="0000" w:firstRow="0" w:lastRow="0" w:firstColumn="0" w:lastColumn="0" w:noHBand="0" w:noVBand="0"/>
      </w:tblPr>
      <w:tblGrid>
        <w:gridCol w:w="4111"/>
        <w:gridCol w:w="1701"/>
        <w:gridCol w:w="4253"/>
      </w:tblGrid>
      <w:tr w:rsidR="009B61A7" w:rsidRPr="00F15607" w:rsidTr="00480559">
        <w:trPr>
          <w:cantSplit/>
        </w:trPr>
        <w:tc>
          <w:tcPr>
            <w:tcW w:w="4111" w:type="dxa"/>
            <w:tcBorders>
              <w:top w:val="single" w:sz="4" w:space="0" w:color="000000"/>
              <w:left w:val="single" w:sz="4" w:space="0" w:color="000000"/>
              <w:bottom w:val="single" w:sz="4" w:space="0" w:color="000000"/>
              <w:right w:val="nil"/>
            </w:tcBorders>
          </w:tcPr>
          <w:p w:rsidR="009B61A7" w:rsidRPr="00283F13" w:rsidRDefault="009B61A7" w:rsidP="00480559">
            <w:pPr>
              <w:snapToGrid w:val="0"/>
              <w:jc w:val="center"/>
              <w:rPr>
                <w:sz w:val="22"/>
                <w:szCs w:val="22"/>
              </w:rPr>
            </w:pPr>
            <w:r w:rsidRPr="00283F13">
              <w:lastRenderedPageBreak/>
              <w:tab/>
            </w:r>
            <w:r w:rsidRPr="00283F13">
              <w:rPr>
                <w:sz w:val="22"/>
                <w:szCs w:val="22"/>
              </w:rPr>
              <w:t>Наименование услуги</w:t>
            </w:r>
          </w:p>
        </w:tc>
        <w:tc>
          <w:tcPr>
            <w:tcW w:w="1701" w:type="dxa"/>
            <w:tcBorders>
              <w:top w:val="single" w:sz="4" w:space="0" w:color="000000"/>
              <w:left w:val="single" w:sz="4" w:space="0" w:color="000000"/>
              <w:bottom w:val="single" w:sz="4" w:space="0" w:color="000000"/>
              <w:right w:val="nil"/>
            </w:tcBorders>
          </w:tcPr>
          <w:p w:rsidR="009B61A7" w:rsidRPr="00CE5194" w:rsidRDefault="009B61A7" w:rsidP="00480559">
            <w:pPr>
              <w:keepNext/>
              <w:widowControl w:val="0"/>
              <w:shd w:val="clear" w:color="auto" w:fill="FFFFFF"/>
              <w:autoSpaceDE w:val="0"/>
              <w:autoSpaceDN w:val="0"/>
              <w:snapToGrid w:val="0"/>
              <w:jc w:val="center"/>
              <w:outlineLvl w:val="1"/>
              <w:rPr>
                <w:sz w:val="22"/>
                <w:szCs w:val="22"/>
              </w:rPr>
            </w:pPr>
            <w:r w:rsidRPr="00CE5194">
              <w:rPr>
                <w:sz w:val="22"/>
                <w:szCs w:val="22"/>
              </w:rPr>
              <w:t xml:space="preserve">Привлечено средств </w:t>
            </w:r>
          </w:p>
          <w:p w:rsidR="009B61A7" w:rsidRPr="00CE5194" w:rsidRDefault="009B61A7" w:rsidP="00480559">
            <w:pPr>
              <w:keepNext/>
              <w:widowControl w:val="0"/>
              <w:shd w:val="clear" w:color="auto" w:fill="FFFFFF"/>
              <w:autoSpaceDE w:val="0"/>
              <w:autoSpaceDN w:val="0"/>
              <w:snapToGrid w:val="0"/>
              <w:jc w:val="center"/>
              <w:outlineLvl w:val="1"/>
              <w:rPr>
                <w:sz w:val="22"/>
                <w:szCs w:val="22"/>
              </w:rPr>
            </w:pPr>
            <w:r w:rsidRPr="00CE5194">
              <w:rPr>
                <w:sz w:val="22"/>
                <w:szCs w:val="22"/>
              </w:rPr>
              <w:t>за  год</w:t>
            </w:r>
          </w:p>
          <w:p w:rsidR="009B61A7" w:rsidRPr="000A7D75" w:rsidRDefault="009B61A7" w:rsidP="00480559">
            <w:pPr>
              <w:keepNext/>
              <w:widowControl w:val="0"/>
              <w:shd w:val="clear" w:color="auto" w:fill="FFFFFF"/>
              <w:autoSpaceDE w:val="0"/>
              <w:autoSpaceDN w:val="0"/>
              <w:snapToGrid w:val="0"/>
              <w:jc w:val="center"/>
              <w:outlineLvl w:val="1"/>
              <w:rPr>
                <w:color w:val="C00000"/>
                <w:sz w:val="22"/>
                <w:szCs w:val="22"/>
              </w:rPr>
            </w:pPr>
            <w:r w:rsidRPr="00CE5194">
              <w:rPr>
                <w:sz w:val="22"/>
                <w:szCs w:val="22"/>
              </w:rPr>
              <w:t>( руб.)</w:t>
            </w:r>
          </w:p>
        </w:tc>
        <w:tc>
          <w:tcPr>
            <w:tcW w:w="4253" w:type="dxa"/>
            <w:tcBorders>
              <w:top w:val="single" w:sz="4" w:space="0" w:color="000000"/>
              <w:left w:val="single" w:sz="4" w:space="0" w:color="000000"/>
              <w:bottom w:val="single" w:sz="4" w:space="0" w:color="000000"/>
              <w:right w:val="single" w:sz="4" w:space="0" w:color="000000"/>
            </w:tcBorders>
          </w:tcPr>
          <w:p w:rsidR="009B61A7" w:rsidRPr="00F15607" w:rsidRDefault="009B61A7" w:rsidP="00480559">
            <w:pPr>
              <w:snapToGrid w:val="0"/>
              <w:rPr>
                <w:sz w:val="22"/>
                <w:szCs w:val="22"/>
              </w:rPr>
            </w:pPr>
            <w:r w:rsidRPr="00283F13">
              <w:rPr>
                <w:sz w:val="22"/>
                <w:szCs w:val="22"/>
              </w:rPr>
              <w:t>Наличие альтернативных бесплатных услуг</w:t>
            </w:r>
          </w:p>
        </w:tc>
      </w:tr>
      <w:tr w:rsidR="009B61A7" w:rsidRPr="00F15607" w:rsidTr="00480559">
        <w:trPr>
          <w:cantSplit/>
        </w:trPr>
        <w:tc>
          <w:tcPr>
            <w:tcW w:w="4111" w:type="dxa"/>
            <w:tcBorders>
              <w:top w:val="single" w:sz="4" w:space="0" w:color="000000"/>
              <w:left w:val="single" w:sz="4" w:space="0" w:color="000000"/>
              <w:bottom w:val="single" w:sz="4" w:space="0" w:color="000000"/>
              <w:right w:val="nil"/>
            </w:tcBorders>
          </w:tcPr>
          <w:p w:rsidR="009B61A7" w:rsidRPr="00F15607" w:rsidRDefault="004B22C3" w:rsidP="00480559">
            <w:pPr>
              <w:snapToGrid w:val="0"/>
              <w:jc w:val="both"/>
              <w:rPr>
                <w:sz w:val="22"/>
                <w:szCs w:val="22"/>
              </w:rPr>
            </w:pPr>
            <w:r>
              <w:rPr>
                <w:sz w:val="22"/>
                <w:szCs w:val="22"/>
              </w:rPr>
              <w:t>-</w:t>
            </w:r>
          </w:p>
        </w:tc>
        <w:tc>
          <w:tcPr>
            <w:tcW w:w="1701" w:type="dxa"/>
            <w:tcBorders>
              <w:top w:val="single" w:sz="4" w:space="0" w:color="000000"/>
              <w:left w:val="single" w:sz="4" w:space="0" w:color="000000"/>
              <w:bottom w:val="single" w:sz="4" w:space="0" w:color="000000"/>
              <w:right w:val="nil"/>
            </w:tcBorders>
          </w:tcPr>
          <w:p w:rsidR="009B61A7" w:rsidRPr="00F15607" w:rsidRDefault="004B22C3" w:rsidP="00480559">
            <w:pPr>
              <w:keepNext/>
              <w:widowControl w:val="0"/>
              <w:shd w:val="clear" w:color="auto" w:fill="FFFFFF"/>
              <w:autoSpaceDE w:val="0"/>
              <w:autoSpaceDN w:val="0"/>
              <w:snapToGrid w:val="0"/>
              <w:jc w:val="both"/>
              <w:outlineLvl w:val="1"/>
              <w:rPr>
                <w:sz w:val="22"/>
                <w:szCs w:val="22"/>
              </w:rPr>
            </w:pPr>
            <w:r>
              <w:rPr>
                <w:sz w:val="22"/>
                <w:szCs w:val="22"/>
              </w:rPr>
              <w:t>0</w:t>
            </w:r>
          </w:p>
        </w:tc>
        <w:tc>
          <w:tcPr>
            <w:tcW w:w="4253" w:type="dxa"/>
            <w:tcBorders>
              <w:top w:val="single" w:sz="4" w:space="0" w:color="000000"/>
              <w:left w:val="single" w:sz="4" w:space="0" w:color="000000"/>
              <w:bottom w:val="single" w:sz="4" w:space="0" w:color="000000"/>
              <w:right w:val="single" w:sz="4" w:space="0" w:color="000000"/>
            </w:tcBorders>
          </w:tcPr>
          <w:p w:rsidR="009B61A7" w:rsidRPr="00F15607" w:rsidRDefault="004B22C3" w:rsidP="00480559">
            <w:pPr>
              <w:snapToGrid w:val="0"/>
              <w:jc w:val="both"/>
              <w:rPr>
                <w:sz w:val="22"/>
                <w:szCs w:val="22"/>
              </w:rPr>
            </w:pPr>
            <w:r>
              <w:rPr>
                <w:sz w:val="22"/>
                <w:szCs w:val="22"/>
              </w:rPr>
              <w:t>0</w:t>
            </w:r>
          </w:p>
        </w:tc>
      </w:tr>
    </w:tbl>
    <w:p w:rsidR="009B61A7" w:rsidRDefault="009B61A7" w:rsidP="009B61A7">
      <w:pPr>
        <w:widowControl w:val="0"/>
        <w:tabs>
          <w:tab w:val="left" w:pos="993"/>
        </w:tabs>
        <w:ind w:firstLine="425"/>
        <w:jc w:val="both"/>
      </w:pPr>
    </w:p>
    <w:p w:rsidR="009B61A7" w:rsidRPr="00DD5861" w:rsidRDefault="00AF44EB" w:rsidP="009B61A7">
      <w:pPr>
        <w:widowControl w:val="0"/>
        <w:ind w:firstLine="425"/>
        <w:jc w:val="both"/>
        <w:rPr>
          <w:b/>
        </w:rPr>
      </w:pPr>
      <w:r>
        <w:rPr>
          <w:b/>
        </w:rPr>
        <w:t>13</w:t>
      </w:r>
      <w:r w:rsidR="00F578E4">
        <w:rPr>
          <w:b/>
        </w:rPr>
        <w:t>.2.2</w:t>
      </w:r>
      <w:r w:rsidR="009B61A7" w:rsidRPr="00DD5861">
        <w:rPr>
          <w:b/>
        </w:rPr>
        <w:t>.</w:t>
      </w:r>
      <w:r w:rsidR="009B61A7" w:rsidRPr="00DD5861">
        <w:t xml:space="preserve"> </w:t>
      </w:r>
      <w:r w:rsidR="009B61A7" w:rsidRPr="00DD5861">
        <w:rPr>
          <w:b/>
        </w:rPr>
        <w:t>Финансовые средства от приносящей доход деятельности</w:t>
      </w:r>
    </w:p>
    <w:p w:rsidR="009B61A7" w:rsidRDefault="009B61A7" w:rsidP="009B61A7">
      <w:pPr>
        <w:widowControl w:val="0"/>
        <w:ind w:firstLine="425"/>
        <w:jc w:val="both"/>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58"/>
        <w:gridCol w:w="4642"/>
      </w:tblGrid>
      <w:tr w:rsidR="009B61A7" w:rsidRPr="006919C1" w:rsidTr="00480559">
        <w:tc>
          <w:tcPr>
            <w:tcW w:w="2605" w:type="dxa"/>
            <w:shd w:val="clear" w:color="auto" w:fill="auto"/>
          </w:tcPr>
          <w:p w:rsidR="009B61A7" w:rsidRPr="00B667DE" w:rsidRDefault="009B61A7" w:rsidP="00480559">
            <w:pPr>
              <w:widowControl w:val="0"/>
              <w:jc w:val="center"/>
              <w:rPr>
                <w:sz w:val="22"/>
                <w:szCs w:val="22"/>
              </w:rPr>
            </w:pPr>
            <w:r w:rsidRPr="00B667DE">
              <w:rPr>
                <w:sz w:val="22"/>
                <w:szCs w:val="22"/>
              </w:rPr>
              <w:t>Получено в течение года, всего</w:t>
            </w:r>
          </w:p>
          <w:p w:rsidR="009B61A7" w:rsidRPr="00B667DE" w:rsidRDefault="009B61A7" w:rsidP="00480559">
            <w:pPr>
              <w:widowControl w:val="0"/>
              <w:jc w:val="center"/>
              <w:rPr>
                <w:sz w:val="22"/>
                <w:szCs w:val="22"/>
              </w:rPr>
            </w:pPr>
            <w:r w:rsidRPr="00B667DE">
              <w:rPr>
                <w:sz w:val="22"/>
                <w:szCs w:val="22"/>
              </w:rPr>
              <w:t>(руб.)</w:t>
            </w:r>
          </w:p>
        </w:tc>
        <w:tc>
          <w:tcPr>
            <w:tcW w:w="7568" w:type="dxa"/>
            <w:gridSpan w:val="2"/>
            <w:shd w:val="clear" w:color="auto" w:fill="auto"/>
          </w:tcPr>
          <w:p w:rsidR="009B61A7" w:rsidRPr="00B667DE" w:rsidRDefault="009B61A7" w:rsidP="00480559">
            <w:pPr>
              <w:widowControl w:val="0"/>
              <w:jc w:val="center"/>
              <w:rPr>
                <w:sz w:val="22"/>
                <w:szCs w:val="22"/>
              </w:rPr>
            </w:pPr>
            <w:r w:rsidRPr="00B667DE">
              <w:rPr>
                <w:sz w:val="22"/>
                <w:szCs w:val="22"/>
              </w:rPr>
              <w:t>в том числе</w:t>
            </w:r>
          </w:p>
        </w:tc>
      </w:tr>
      <w:tr w:rsidR="009B61A7" w:rsidRPr="006919C1" w:rsidTr="00480559">
        <w:tc>
          <w:tcPr>
            <w:tcW w:w="2605" w:type="dxa"/>
            <w:shd w:val="clear" w:color="auto" w:fill="auto"/>
          </w:tcPr>
          <w:p w:rsidR="009B61A7" w:rsidRPr="00B667DE" w:rsidRDefault="009B61A7" w:rsidP="00480559">
            <w:pPr>
              <w:widowControl w:val="0"/>
              <w:jc w:val="center"/>
              <w:rPr>
                <w:sz w:val="22"/>
                <w:szCs w:val="22"/>
              </w:rPr>
            </w:pPr>
          </w:p>
        </w:tc>
        <w:tc>
          <w:tcPr>
            <w:tcW w:w="2605" w:type="dxa"/>
            <w:shd w:val="clear" w:color="auto" w:fill="auto"/>
          </w:tcPr>
          <w:p w:rsidR="009B61A7" w:rsidRPr="00B667DE" w:rsidRDefault="009B61A7" w:rsidP="00480559">
            <w:pPr>
              <w:widowControl w:val="0"/>
              <w:jc w:val="center"/>
              <w:rPr>
                <w:sz w:val="22"/>
                <w:szCs w:val="22"/>
              </w:rPr>
            </w:pPr>
            <w:r w:rsidRPr="00B667DE">
              <w:rPr>
                <w:sz w:val="22"/>
                <w:szCs w:val="22"/>
              </w:rPr>
              <w:t>платные услуги (руб.)</w:t>
            </w:r>
          </w:p>
        </w:tc>
        <w:tc>
          <w:tcPr>
            <w:tcW w:w="4963" w:type="dxa"/>
            <w:shd w:val="clear" w:color="auto" w:fill="auto"/>
          </w:tcPr>
          <w:p w:rsidR="009B61A7" w:rsidRPr="00B667DE" w:rsidRDefault="009B61A7" w:rsidP="00480559">
            <w:pPr>
              <w:widowControl w:val="0"/>
              <w:jc w:val="center"/>
              <w:rPr>
                <w:sz w:val="22"/>
                <w:szCs w:val="22"/>
              </w:rPr>
            </w:pPr>
            <w:r w:rsidRPr="00B667DE">
              <w:rPr>
                <w:sz w:val="22"/>
                <w:szCs w:val="22"/>
              </w:rPr>
              <w:t>договорная деятельность (руб.)</w:t>
            </w:r>
          </w:p>
        </w:tc>
      </w:tr>
      <w:tr w:rsidR="009B61A7" w:rsidRPr="006919C1" w:rsidTr="00480559">
        <w:tc>
          <w:tcPr>
            <w:tcW w:w="2605" w:type="dxa"/>
            <w:shd w:val="clear" w:color="auto" w:fill="auto"/>
          </w:tcPr>
          <w:p w:rsidR="009B61A7" w:rsidRPr="006919C1" w:rsidRDefault="0083339F" w:rsidP="00480559">
            <w:pPr>
              <w:widowControl w:val="0"/>
              <w:jc w:val="center"/>
              <w:rPr>
                <w:b/>
              </w:rPr>
            </w:pPr>
            <w:r>
              <w:rPr>
                <w:b/>
              </w:rPr>
              <w:t>0</w:t>
            </w:r>
          </w:p>
        </w:tc>
        <w:tc>
          <w:tcPr>
            <w:tcW w:w="2605" w:type="dxa"/>
            <w:shd w:val="clear" w:color="auto" w:fill="auto"/>
          </w:tcPr>
          <w:p w:rsidR="009B61A7" w:rsidRPr="006919C1" w:rsidRDefault="0083339F" w:rsidP="00480559">
            <w:pPr>
              <w:widowControl w:val="0"/>
              <w:jc w:val="center"/>
              <w:rPr>
                <w:b/>
              </w:rPr>
            </w:pPr>
            <w:r>
              <w:rPr>
                <w:b/>
              </w:rPr>
              <w:t>0</w:t>
            </w:r>
          </w:p>
        </w:tc>
        <w:tc>
          <w:tcPr>
            <w:tcW w:w="4963" w:type="dxa"/>
            <w:shd w:val="clear" w:color="auto" w:fill="auto"/>
          </w:tcPr>
          <w:p w:rsidR="009B61A7" w:rsidRPr="006919C1" w:rsidRDefault="0083339F" w:rsidP="00480559">
            <w:pPr>
              <w:widowControl w:val="0"/>
              <w:jc w:val="center"/>
              <w:rPr>
                <w:b/>
              </w:rPr>
            </w:pPr>
            <w:r>
              <w:rPr>
                <w:b/>
              </w:rPr>
              <w:t>0</w:t>
            </w:r>
          </w:p>
        </w:tc>
      </w:tr>
    </w:tbl>
    <w:p w:rsidR="009B61A7" w:rsidRDefault="009B61A7" w:rsidP="009B61A7">
      <w:pPr>
        <w:widowControl w:val="0"/>
        <w:ind w:firstLine="425"/>
        <w:jc w:val="both"/>
        <w:rPr>
          <w:b/>
          <w:highlight w:val="yellow"/>
        </w:rPr>
      </w:pPr>
    </w:p>
    <w:p w:rsidR="009B61A7" w:rsidRPr="00DD5861" w:rsidRDefault="00AF44EB" w:rsidP="009B61A7">
      <w:pPr>
        <w:widowControl w:val="0"/>
        <w:ind w:firstLine="425"/>
        <w:jc w:val="both"/>
        <w:rPr>
          <w:b/>
        </w:rPr>
      </w:pPr>
      <w:r>
        <w:rPr>
          <w:b/>
        </w:rPr>
        <w:t>13</w:t>
      </w:r>
      <w:r w:rsidR="00F578E4">
        <w:rPr>
          <w:b/>
        </w:rPr>
        <w:t>.2.3</w:t>
      </w:r>
      <w:r w:rsidR="009B61A7" w:rsidRPr="00DD5861">
        <w:rPr>
          <w:b/>
        </w:rPr>
        <w:t>. Финансовые средства от благотворительности и целевые средства</w:t>
      </w:r>
    </w:p>
    <w:p w:rsidR="009B61A7" w:rsidRPr="00DD5861" w:rsidRDefault="009B61A7" w:rsidP="009B61A7">
      <w:pPr>
        <w:widowControl w:val="0"/>
        <w:ind w:firstLine="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815"/>
        <w:gridCol w:w="1427"/>
        <w:gridCol w:w="4402"/>
      </w:tblGrid>
      <w:tr w:rsidR="009B61A7" w:rsidRPr="00DD5861" w:rsidTr="0083339F">
        <w:tc>
          <w:tcPr>
            <w:tcW w:w="1786" w:type="dxa"/>
            <w:vMerge w:val="restart"/>
            <w:shd w:val="clear" w:color="auto" w:fill="auto"/>
          </w:tcPr>
          <w:p w:rsidR="009B61A7" w:rsidRPr="00B667DE" w:rsidRDefault="009B61A7" w:rsidP="00480559">
            <w:pPr>
              <w:widowControl w:val="0"/>
              <w:jc w:val="center"/>
              <w:rPr>
                <w:sz w:val="22"/>
                <w:szCs w:val="22"/>
              </w:rPr>
            </w:pPr>
          </w:p>
          <w:p w:rsidR="009B61A7" w:rsidRPr="00B667DE" w:rsidRDefault="009B61A7" w:rsidP="00480559">
            <w:pPr>
              <w:widowControl w:val="0"/>
              <w:jc w:val="center"/>
              <w:rPr>
                <w:sz w:val="22"/>
                <w:szCs w:val="22"/>
              </w:rPr>
            </w:pPr>
            <w:r w:rsidRPr="00B667DE">
              <w:rPr>
                <w:sz w:val="22"/>
                <w:szCs w:val="22"/>
              </w:rPr>
              <w:t>Получено в течение года</w:t>
            </w:r>
            <w:r w:rsidRPr="00B667DE">
              <w:rPr>
                <w:b/>
                <w:sz w:val="22"/>
                <w:szCs w:val="22"/>
              </w:rPr>
              <w:t xml:space="preserve">, </w:t>
            </w:r>
            <w:r w:rsidRPr="00B667DE">
              <w:rPr>
                <w:sz w:val="22"/>
                <w:szCs w:val="22"/>
              </w:rPr>
              <w:t>всего</w:t>
            </w:r>
          </w:p>
          <w:p w:rsidR="009B61A7" w:rsidRPr="00B667DE" w:rsidRDefault="009B61A7" w:rsidP="00480559">
            <w:pPr>
              <w:widowControl w:val="0"/>
              <w:jc w:val="center"/>
              <w:rPr>
                <w:b/>
                <w:sz w:val="22"/>
                <w:szCs w:val="22"/>
              </w:rPr>
            </w:pPr>
            <w:r w:rsidRPr="00B667DE">
              <w:rPr>
                <w:sz w:val="22"/>
                <w:szCs w:val="22"/>
              </w:rPr>
              <w:t>(руб.)</w:t>
            </w:r>
          </w:p>
        </w:tc>
        <w:tc>
          <w:tcPr>
            <w:tcW w:w="7644" w:type="dxa"/>
            <w:gridSpan w:val="3"/>
            <w:shd w:val="clear" w:color="auto" w:fill="auto"/>
          </w:tcPr>
          <w:p w:rsidR="009B61A7" w:rsidRPr="00B667DE" w:rsidRDefault="009B61A7" w:rsidP="00480559">
            <w:pPr>
              <w:widowControl w:val="0"/>
              <w:jc w:val="center"/>
              <w:rPr>
                <w:sz w:val="22"/>
                <w:szCs w:val="22"/>
              </w:rPr>
            </w:pPr>
            <w:r w:rsidRPr="00B667DE">
              <w:rPr>
                <w:sz w:val="22"/>
                <w:szCs w:val="22"/>
              </w:rPr>
              <w:t>в том числе</w:t>
            </w:r>
          </w:p>
        </w:tc>
      </w:tr>
      <w:tr w:rsidR="009B61A7" w:rsidRPr="00DD5861" w:rsidTr="0083339F">
        <w:tc>
          <w:tcPr>
            <w:tcW w:w="1786" w:type="dxa"/>
            <w:vMerge/>
            <w:shd w:val="clear" w:color="auto" w:fill="auto"/>
          </w:tcPr>
          <w:p w:rsidR="009B61A7" w:rsidRPr="00B667DE" w:rsidRDefault="009B61A7" w:rsidP="00480559">
            <w:pPr>
              <w:widowControl w:val="0"/>
              <w:rPr>
                <w:sz w:val="22"/>
                <w:szCs w:val="22"/>
              </w:rPr>
            </w:pPr>
          </w:p>
        </w:tc>
        <w:tc>
          <w:tcPr>
            <w:tcW w:w="1815" w:type="dxa"/>
            <w:shd w:val="clear" w:color="auto" w:fill="auto"/>
          </w:tcPr>
          <w:p w:rsidR="009B61A7" w:rsidRPr="00B667DE" w:rsidRDefault="009B61A7" w:rsidP="00480559">
            <w:pPr>
              <w:widowControl w:val="0"/>
              <w:jc w:val="center"/>
              <w:rPr>
                <w:sz w:val="22"/>
                <w:szCs w:val="22"/>
              </w:rPr>
            </w:pPr>
            <w:r w:rsidRPr="00B667DE">
              <w:rPr>
                <w:sz w:val="22"/>
                <w:szCs w:val="22"/>
              </w:rPr>
              <w:t xml:space="preserve">пожертвования, в том числе книги </w:t>
            </w:r>
          </w:p>
          <w:p w:rsidR="009B61A7" w:rsidRPr="00B667DE" w:rsidRDefault="009B61A7" w:rsidP="00480559">
            <w:pPr>
              <w:widowControl w:val="0"/>
              <w:jc w:val="center"/>
              <w:rPr>
                <w:sz w:val="22"/>
                <w:szCs w:val="22"/>
              </w:rPr>
            </w:pPr>
            <w:r w:rsidRPr="00B667DE">
              <w:rPr>
                <w:sz w:val="22"/>
                <w:szCs w:val="22"/>
              </w:rPr>
              <w:t>(руб.)</w:t>
            </w:r>
          </w:p>
        </w:tc>
        <w:tc>
          <w:tcPr>
            <w:tcW w:w="1427" w:type="dxa"/>
            <w:shd w:val="clear" w:color="auto" w:fill="auto"/>
          </w:tcPr>
          <w:p w:rsidR="009B61A7" w:rsidRPr="00B667DE" w:rsidRDefault="009B61A7" w:rsidP="00480559">
            <w:pPr>
              <w:widowControl w:val="0"/>
              <w:jc w:val="center"/>
              <w:rPr>
                <w:sz w:val="22"/>
                <w:szCs w:val="22"/>
              </w:rPr>
            </w:pPr>
            <w:r w:rsidRPr="00B667DE">
              <w:rPr>
                <w:sz w:val="22"/>
                <w:szCs w:val="22"/>
              </w:rPr>
              <w:t>Гранты</w:t>
            </w:r>
          </w:p>
          <w:p w:rsidR="009B61A7" w:rsidRPr="00B667DE" w:rsidRDefault="009B61A7" w:rsidP="00480559">
            <w:pPr>
              <w:widowControl w:val="0"/>
              <w:jc w:val="center"/>
              <w:rPr>
                <w:sz w:val="22"/>
                <w:szCs w:val="22"/>
              </w:rPr>
            </w:pPr>
            <w:r w:rsidRPr="00B667DE">
              <w:rPr>
                <w:sz w:val="22"/>
                <w:szCs w:val="22"/>
              </w:rPr>
              <w:t>(руб.)</w:t>
            </w:r>
          </w:p>
        </w:tc>
        <w:tc>
          <w:tcPr>
            <w:tcW w:w="4402" w:type="dxa"/>
            <w:shd w:val="clear" w:color="auto" w:fill="auto"/>
          </w:tcPr>
          <w:p w:rsidR="009B61A7" w:rsidRPr="00B667DE" w:rsidRDefault="009B61A7" w:rsidP="00480559">
            <w:pPr>
              <w:widowControl w:val="0"/>
              <w:jc w:val="center"/>
              <w:rPr>
                <w:sz w:val="22"/>
                <w:szCs w:val="22"/>
              </w:rPr>
            </w:pPr>
            <w:r w:rsidRPr="00B667DE">
              <w:rPr>
                <w:sz w:val="22"/>
                <w:szCs w:val="22"/>
              </w:rPr>
              <w:t>Целевые средства</w:t>
            </w:r>
          </w:p>
          <w:p w:rsidR="009B61A7" w:rsidRPr="00B667DE" w:rsidRDefault="009B61A7" w:rsidP="00480559">
            <w:pPr>
              <w:widowControl w:val="0"/>
              <w:jc w:val="center"/>
              <w:rPr>
                <w:sz w:val="22"/>
                <w:szCs w:val="22"/>
              </w:rPr>
            </w:pPr>
            <w:r w:rsidRPr="00B667DE">
              <w:rPr>
                <w:sz w:val="22"/>
                <w:szCs w:val="22"/>
              </w:rPr>
              <w:t>(целевые областные программы, федеральные средства на комплектование, муниципальные целевые программы и т.д).</w:t>
            </w:r>
          </w:p>
          <w:p w:rsidR="009B61A7" w:rsidRPr="00B667DE" w:rsidRDefault="009B61A7" w:rsidP="00480559">
            <w:pPr>
              <w:widowControl w:val="0"/>
              <w:jc w:val="center"/>
              <w:rPr>
                <w:sz w:val="22"/>
                <w:szCs w:val="22"/>
              </w:rPr>
            </w:pPr>
            <w:r w:rsidRPr="00B667DE">
              <w:rPr>
                <w:sz w:val="22"/>
                <w:szCs w:val="22"/>
              </w:rPr>
              <w:t>(руб.)</w:t>
            </w:r>
          </w:p>
        </w:tc>
      </w:tr>
      <w:tr w:rsidR="0083339F" w:rsidRPr="006919C1" w:rsidTr="0083339F">
        <w:tc>
          <w:tcPr>
            <w:tcW w:w="1786" w:type="dxa"/>
            <w:shd w:val="clear" w:color="auto" w:fill="auto"/>
          </w:tcPr>
          <w:p w:rsidR="0083339F" w:rsidRPr="00A7602A" w:rsidRDefault="0083339F" w:rsidP="005C3779">
            <w:pPr>
              <w:widowControl w:val="0"/>
              <w:jc w:val="both"/>
            </w:pPr>
            <w:r>
              <w:t>19131479,0</w:t>
            </w:r>
          </w:p>
        </w:tc>
        <w:tc>
          <w:tcPr>
            <w:tcW w:w="1815" w:type="dxa"/>
            <w:shd w:val="clear" w:color="auto" w:fill="auto"/>
          </w:tcPr>
          <w:p w:rsidR="0083339F" w:rsidRPr="00A7602A" w:rsidRDefault="0083339F" w:rsidP="005C3779">
            <w:pPr>
              <w:widowControl w:val="0"/>
              <w:jc w:val="both"/>
            </w:pPr>
            <w:r>
              <w:t>218579,0</w:t>
            </w:r>
          </w:p>
        </w:tc>
        <w:tc>
          <w:tcPr>
            <w:tcW w:w="1427" w:type="dxa"/>
            <w:shd w:val="clear" w:color="auto" w:fill="auto"/>
          </w:tcPr>
          <w:p w:rsidR="0083339F" w:rsidRPr="00A7602A" w:rsidRDefault="0083339F" w:rsidP="005C3779">
            <w:pPr>
              <w:widowControl w:val="0"/>
              <w:jc w:val="both"/>
            </w:pPr>
            <w:r>
              <w:t>0</w:t>
            </w:r>
          </w:p>
        </w:tc>
        <w:tc>
          <w:tcPr>
            <w:tcW w:w="4402" w:type="dxa"/>
            <w:shd w:val="clear" w:color="auto" w:fill="auto"/>
          </w:tcPr>
          <w:p w:rsidR="0083339F" w:rsidRPr="00A7602A" w:rsidRDefault="0083339F" w:rsidP="005C3779">
            <w:pPr>
              <w:widowControl w:val="0"/>
              <w:jc w:val="both"/>
            </w:pPr>
            <w:r>
              <w:t>18912</w:t>
            </w:r>
            <w:r w:rsidRPr="006B3625">
              <w:t>9</w:t>
            </w:r>
            <w:r>
              <w:t>00,0</w:t>
            </w:r>
          </w:p>
        </w:tc>
      </w:tr>
    </w:tbl>
    <w:p w:rsidR="009B61A7" w:rsidRPr="0083339F" w:rsidRDefault="0083339F" w:rsidP="009B61A7">
      <w:pPr>
        <w:widowControl w:val="0"/>
        <w:ind w:firstLine="425"/>
        <w:jc w:val="both"/>
      </w:pPr>
      <w:r w:rsidRPr="0083339F">
        <w:t>По программе «Развитие культуры Матвеево-Курганского района»  выделено 189129,0 тыс. руб.</w:t>
      </w:r>
    </w:p>
    <w:p w:rsidR="009B61A7" w:rsidRPr="00B667DE" w:rsidRDefault="00AF44EB" w:rsidP="009B61A7">
      <w:pPr>
        <w:pStyle w:val="a6"/>
        <w:ind w:left="0" w:firstLine="567"/>
        <w:rPr>
          <w:b/>
        </w:rPr>
      </w:pPr>
      <w:r>
        <w:rPr>
          <w:b/>
        </w:rPr>
        <w:t>13</w:t>
      </w:r>
      <w:r w:rsidR="00F578E4">
        <w:rPr>
          <w:b/>
        </w:rPr>
        <w:t>.2.4</w:t>
      </w:r>
      <w:r w:rsidR="009B61A7" w:rsidRPr="00B667DE">
        <w:rPr>
          <w:b/>
        </w:rPr>
        <w:t>.</w:t>
      </w:r>
      <w:r w:rsidR="00C46B2C" w:rsidRPr="002227D5">
        <w:rPr>
          <w:b/>
        </w:rPr>
        <w:t xml:space="preserve"> </w:t>
      </w:r>
      <w:r w:rsidR="009B61A7" w:rsidRPr="00B667DE">
        <w:rPr>
          <w:b/>
        </w:rPr>
        <w:t>Д</w:t>
      </w:r>
      <w:r w:rsidR="00B667DE" w:rsidRPr="00B667DE">
        <w:rPr>
          <w:b/>
        </w:rPr>
        <w:t>еятельность модельных библиотек</w:t>
      </w:r>
      <w:r w:rsidR="009B61A7" w:rsidRPr="00B667DE">
        <w:rPr>
          <w:b/>
        </w:rPr>
        <w:t xml:space="preserve">  (не менее 1 страницы)</w:t>
      </w:r>
    </w:p>
    <w:p w:rsidR="009B61A7" w:rsidRPr="00B667DE" w:rsidRDefault="009B61A7" w:rsidP="009B61A7">
      <w:pPr>
        <w:ind w:firstLine="284"/>
        <w:jc w:val="both"/>
      </w:pPr>
      <w:r w:rsidRPr="00B667DE">
        <w:t>В данном разделе необходимо показать результативность деятельности: достижения, динамику роста показателей, внедрение новых услуг,   в том числе дополнительных; целевые читательские группы,  реализацию новых проектов; привлечение  новых социальных партнеров; инициативы по адаптации к потребностям читателей   зонирования и дизайн-пространства, новые формы работы по продвижению книги и чтения; работа по выявлению удовлетворенности местного сообщества деятельностью библиотеки; результаты работы в статусе модельной библиотеки и общие перспективы развития и т.д.</w:t>
      </w:r>
    </w:p>
    <w:p w:rsidR="0083339F" w:rsidRPr="0083339F" w:rsidRDefault="009B61A7" w:rsidP="0083339F">
      <w:pPr>
        <w:rPr>
          <w:b/>
          <w:sz w:val="22"/>
          <w:szCs w:val="22"/>
        </w:rPr>
      </w:pPr>
      <w:r w:rsidRPr="006C13A5">
        <w:rPr>
          <w:color w:val="00B0F0"/>
        </w:rPr>
        <w:t xml:space="preserve">  </w:t>
      </w:r>
      <w:r w:rsidR="0083339F" w:rsidRPr="0083339F">
        <w:rPr>
          <w:b/>
          <w:sz w:val="22"/>
          <w:szCs w:val="22"/>
        </w:rPr>
        <w:t>В 2021 году  на территории Матвеево-Курганского района модельные библиотеки не открывались.</w:t>
      </w:r>
    </w:p>
    <w:p w:rsidR="00E4771D" w:rsidRPr="00E4771D" w:rsidRDefault="00E4771D" w:rsidP="00955206">
      <w:pPr>
        <w:rPr>
          <w:b/>
        </w:rPr>
      </w:pPr>
    </w:p>
    <w:p w:rsidR="00E4771D" w:rsidRPr="00E4771D" w:rsidRDefault="00E4771D" w:rsidP="00E4771D">
      <w:pPr>
        <w:jc w:val="center"/>
        <w:rPr>
          <w:b/>
        </w:rPr>
      </w:pPr>
      <w:r w:rsidRPr="00E4771D">
        <w:rPr>
          <w:b/>
        </w:rPr>
        <w:t>14. ОСНОВНЫЕ ИТОГИ ГОДА.</w:t>
      </w:r>
    </w:p>
    <w:p w:rsidR="00E4771D" w:rsidRPr="00E4771D" w:rsidRDefault="00E4771D" w:rsidP="00E4771D">
      <w:pPr>
        <w:jc w:val="center"/>
        <w:rPr>
          <w:b/>
        </w:rPr>
      </w:pPr>
    </w:p>
    <w:p w:rsidR="0083369E" w:rsidRDefault="00E4771D" w:rsidP="00E4771D">
      <w:pPr>
        <w:jc w:val="both"/>
      </w:pPr>
      <w:r w:rsidRPr="00E4771D">
        <w:tab/>
      </w:r>
      <w:r w:rsidR="0083369E">
        <w:t>В 2021 году деятельность библиотек Матвеево-Курганского района проходила в стабильном режиме. Не смотря на антиковидные ограничения и болезнь многих сотрудников</w:t>
      </w:r>
      <w:r w:rsidR="00A110BA">
        <w:t>,</w:t>
      </w:r>
      <w:r w:rsidR="0083369E">
        <w:t xml:space="preserve"> муниципальное задание и основная часть планов  были выполнены.</w:t>
      </w:r>
    </w:p>
    <w:p w:rsidR="0083369E" w:rsidRPr="00E4771D" w:rsidRDefault="0083369E" w:rsidP="00E4771D">
      <w:pPr>
        <w:jc w:val="both"/>
      </w:pPr>
      <w:r>
        <w:t xml:space="preserve"> За год реализован ряд проектов и программ. Библиотекари и пользователи принимали участие и побеждали в конкурсах различного уровня. </w:t>
      </w:r>
    </w:p>
    <w:p w:rsidR="00E4771D" w:rsidRDefault="00E4771D" w:rsidP="00E4771D">
      <w:r w:rsidRPr="00E4771D">
        <w:t xml:space="preserve">   </w:t>
      </w:r>
      <w:r w:rsidR="00A110BA">
        <w:t>Продолжалась активная работа в социальных сетях. Почти все библиотеки имеют своё представительство в соцсетях «Одноклассники», ВКонтакте, Инстаграм, где рассказывают о своей деятельности.</w:t>
      </w:r>
    </w:p>
    <w:p w:rsidR="00A110BA" w:rsidRDefault="00A110BA" w:rsidP="00E4771D">
      <w:r>
        <w:t>Активно велась работа по основным тематическим направлениям года. Сотрудники и читатели принимали активное участие в проектах, акциях, конкурсах различных уровней.</w:t>
      </w:r>
    </w:p>
    <w:p w:rsidR="00DA177F" w:rsidRPr="00E4771D" w:rsidRDefault="00DA177F" w:rsidP="00E4771D"/>
    <w:p w:rsidR="00DA177F" w:rsidRDefault="00DA177F" w:rsidP="00DA177F">
      <w:r>
        <w:t xml:space="preserve">    Наиболее </w:t>
      </w:r>
      <w:r>
        <w:t>актуальные задачи, стоящие в 2022</w:t>
      </w:r>
      <w:r>
        <w:t xml:space="preserve"> году:</w:t>
      </w:r>
    </w:p>
    <w:p w:rsidR="00DA177F" w:rsidRDefault="00DA177F" w:rsidP="00DA177F">
      <w:r>
        <w:t>- организация работы библиотек района в соответствии с муниципальным заданием по</w:t>
      </w:r>
    </w:p>
    <w:p w:rsidR="00DA177F" w:rsidRDefault="00DA177F" w:rsidP="00DA177F">
      <w:r>
        <w:t>оказанию услуг населению;</w:t>
      </w:r>
    </w:p>
    <w:p w:rsidR="00DA177F" w:rsidRDefault="00DA177F" w:rsidP="00DA177F">
      <w:r>
        <w:lastRenderedPageBreak/>
        <w:t>- содействие формированию духовного и нравственного мировоззрения среди населения;</w:t>
      </w:r>
    </w:p>
    <w:p w:rsidR="00DA177F" w:rsidRDefault="00DA177F" w:rsidP="00DA177F">
      <w:r>
        <w:t>- повышение правовой культуры и юридической грамотности среди населения;</w:t>
      </w:r>
    </w:p>
    <w:p w:rsidR="00DA177F" w:rsidRDefault="00DA177F" w:rsidP="00DA177F">
      <w:r>
        <w:t>- содействие активному и здоровому образу жизни молодежи, профилактика асоциальных</w:t>
      </w:r>
    </w:p>
    <w:p w:rsidR="00DA177F" w:rsidRDefault="00DA177F" w:rsidP="00DA177F">
      <w:r>
        <w:t>явлений в обществе;</w:t>
      </w:r>
    </w:p>
    <w:p w:rsidR="00DA177F" w:rsidRDefault="00DA177F" w:rsidP="00DA177F">
      <w:r>
        <w:t>- актуализация краеведческой деятельности;</w:t>
      </w:r>
    </w:p>
    <w:p w:rsidR="00DA177F" w:rsidRDefault="00DA177F" w:rsidP="00DA177F">
      <w:r>
        <w:t>- воспитание культуры межнациональных и межэтнических отношений у детей и молодежи;</w:t>
      </w:r>
    </w:p>
    <w:p w:rsidR="00DA177F" w:rsidRDefault="00DA177F" w:rsidP="00DA177F">
      <w:r>
        <w:t>- повышение комфортности библиотечной среды, формирование положительного имиджа</w:t>
      </w:r>
    </w:p>
    <w:p w:rsidR="00DA177F" w:rsidRDefault="00DA177F" w:rsidP="00DA177F">
      <w:r>
        <w:t>библиотеки, развитие рекламы;</w:t>
      </w:r>
    </w:p>
    <w:p w:rsidR="00DA177F" w:rsidRDefault="00DA177F" w:rsidP="00DA177F">
      <w:r>
        <w:t>- развитие социального партнерства, основанного на взаимовыгодных и взаимных интересах;</w:t>
      </w:r>
    </w:p>
    <w:p w:rsidR="00DA177F" w:rsidRDefault="00DA177F" w:rsidP="00DA177F"/>
    <w:p w:rsidR="00DA177F" w:rsidRDefault="00DA177F" w:rsidP="00DA177F">
      <w:r>
        <w:t>Основные направления деятельности библиотек будут связаны, прежде всего, с важными</w:t>
      </w:r>
    </w:p>
    <w:p w:rsidR="00DA177F" w:rsidRDefault="00DA177F" w:rsidP="00DA177F">
      <w:r>
        <w:t>датами года:</w:t>
      </w:r>
    </w:p>
    <w:p w:rsidR="00DA177F" w:rsidRDefault="00DA177F" w:rsidP="00DA177F">
      <w:r>
        <w:t>Год</w:t>
      </w:r>
      <w:r>
        <w:t xml:space="preserve"> культурного наследия народов России</w:t>
      </w:r>
      <w:r>
        <w:t>;</w:t>
      </w:r>
    </w:p>
    <w:p w:rsidR="00DA177F" w:rsidRDefault="00DA177F" w:rsidP="00DA177F">
      <w:r w:rsidRPr="00DA177F">
        <w:t>350-летия со дня рождения российского императора Петра I</w:t>
      </w:r>
      <w:r>
        <w:t>;</w:t>
      </w:r>
    </w:p>
    <w:p w:rsidR="00DA177F" w:rsidRDefault="00DA177F" w:rsidP="00DA177F">
      <w:r>
        <w:t>85-летие Ростовской области</w:t>
      </w:r>
      <w:r>
        <w:t>.</w:t>
      </w:r>
    </w:p>
    <w:p w:rsidR="00DA177F" w:rsidRDefault="00DA177F" w:rsidP="00DA177F"/>
    <w:p w:rsidR="00DA177F" w:rsidRDefault="00DA177F" w:rsidP="00DA177F">
      <w:r>
        <w:t xml:space="preserve">    Нерешенные проблемы касаются материально-технической базы библиотек и связаны с необходимостью проведения текущих ремонтов, замены мебели и оборудования с целью создания для читателей комфортной библиотечной среды и др.</w:t>
      </w:r>
    </w:p>
    <w:p w:rsidR="00DA177F" w:rsidRDefault="00DA177F" w:rsidP="00DA177F">
      <w:r>
        <w:t xml:space="preserve">    Обобщая работу библиотек Матвеево – Курганского района, можно сказать, что библиотеки, не смотря на возникшие сложности,  использовали  все возможные и доступные способы привлечения читателей: многие работали по целевым программам, проводили  клубную работу, вели обслуживание на дому читателей  с ограниченными возможностями здоровья. Внедряли  и развивали информационные технологии. Использовали  различные  формы  работы для привлечения новых пользователей библиотек. </w:t>
      </w:r>
    </w:p>
    <w:p w:rsidR="00DA177F" w:rsidRDefault="00DA177F" w:rsidP="00DA177F"/>
    <w:p w:rsidR="00DA177F" w:rsidRDefault="00DA177F" w:rsidP="00DA177F"/>
    <w:p w:rsidR="00DA177F" w:rsidRDefault="00DA177F" w:rsidP="00DA177F">
      <w:r>
        <w:t>Директор МУК Матвеево-Курганского р-на</w:t>
      </w:r>
    </w:p>
    <w:p w:rsidR="00DA177F" w:rsidRDefault="00DA177F" w:rsidP="00DA177F">
      <w:r>
        <w:t xml:space="preserve">«Межпоселенческая центральная библиотека»                                         О.В. Коноваленко </w:t>
      </w:r>
    </w:p>
    <w:p w:rsidR="00DA177F" w:rsidRDefault="00DA177F" w:rsidP="00DA177F"/>
    <w:p w:rsidR="00E72E98" w:rsidRDefault="00E72E98" w:rsidP="00DA177F"/>
    <w:p w:rsidR="00E72E98" w:rsidRDefault="00E72E98" w:rsidP="00DA177F"/>
    <w:p w:rsidR="00E72E98" w:rsidRDefault="00E72E98" w:rsidP="00DA177F"/>
    <w:p w:rsidR="00E72E98" w:rsidRDefault="00E72E98" w:rsidP="00DA177F"/>
    <w:p w:rsidR="00E72E98" w:rsidRDefault="00E72E98" w:rsidP="00DA177F"/>
    <w:p w:rsidR="00DA177F" w:rsidRDefault="00DA177F" w:rsidP="00DA177F">
      <w:r>
        <w:t>Составители:</w:t>
      </w:r>
    </w:p>
    <w:p w:rsidR="00DA177F" w:rsidRDefault="00DA177F" w:rsidP="00DA177F">
      <w:r>
        <w:t>Главный библиотекарь МБО Штыб Л.П.</w:t>
      </w:r>
    </w:p>
    <w:p w:rsidR="00DA177F" w:rsidRDefault="00DA177F" w:rsidP="00DA177F">
      <w:r>
        <w:t>Методист высшей категории МБО Ли М.В.</w:t>
      </w:r>
    </w:p>
    <w:p w:rsidR="00DA177F" w:rsidRDefault="00E72E98" w:rsidP="00DA177F">
      <w:r>
        <w:t>Библиограф высшей категории Комкова Е.П.</w:t>
      </w:r>
    </w:p>
    <w:p w:rsidR="00E72E98" w:rsidRDefault="00E72E98" w:rsidP="00DA177F">
      <w:r>
        <w:t>Главный библиотекарь ОКО Миронова Е.В.</w:t>
      </w:r>
    </w:p>
    <w:p w:rsidR="00E4771D" w:rsidRPr="00E4771D" w:rsidRDefault="00E4771D" w:rsidP="00E4771D"/>
    <w:p w:rsidR="009B61A7" w:rsidRDefault="009B61A7" w:rsidP="009B61A7">
      <w:pPr>
        <w:ind w:left="426"/>
        <w:jc w:val="both"/>
      </w:pPr>
    </w:p>
    <w:p w:rsidR="00C16622" w:rsidRDefault="00C16622"/>
    <w:sectPr w:rsidR="00C16622" w:rsidSect="005141D4">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9D1" w:rsidRDefault="00B059D1" w:rsidP="009B12F4">
      <w:r>
        <w:separator/>
      </w:r>
    </w:p>
  </w:endnote>
  <w:endnote w:type="continuationSeparator" w:id="0">
    <w:p w:rsidR="00B059D1" w:rsidRDefault="00B059D1" w:rsidP="009B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97">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font289">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바탕">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716820"/>
      <w:docPartObj>
        <w:docPartGallery w:val="Page Numbers (Bottom of Page)"/>
        <w:docPartUnique/>
      </w:docPartObj>
    </w:sdtPr>
    <w:sdtContent>
      <w:p w:rsidR="00E72E98" w:rsidRDefault="00E72E98">
        <w:pPr>
          <w:pStyle w:val="af1"/>
          <w:jc w:val="right"/>
        </w:pPr>
        <w:r>
          <w:fldChar w:fldCharType="begin"/>
        </w:r>
        <w:r>
          <w:instrText>PAGE   \* MERGEFORMAT</w:instrText>
        </w:r>
        <w:r>
          <w:fldChar w:fldCharType="separate"/>
        </w:r>
        <w:r w:rsidR="00A5711E">
          <w:rPr>
            <w:noProof/>
          </w:rPr>
          <w:t>2</w:t>
        </w:r>
        <w:r>
          <w:fldChar w:fldCharType="end"/>
        </w:r>
      </w:p>
    </w:sdtContent>
  </w:sdt>
  <w:p w:rsidR="00E72E98" w:rsidRDefault="00E72E9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9D1" w:rsidRDefault="00B059D1" w:rsidP="009B12F4">
      <w:r>
        <w:separator/>
      </w:r>
    </w:p>
  </w:footnote>
  <w:footnote w:type="continuationSeparator" w:id="0">
    <w:p w:rsidR="00B059D1" w:rsidRDefault="00B059D1" w:rsidP="009B12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3580865"/>
    <w:multiLevelType w:val="hybridMultilevel"/>
    <w:tmpl w:val="DDC679D0"/>
    <w:lvl w:ilvl="0" w:tplc="7EAAD8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9135BAD"/>
    <w:multiLevelType w:val="hybridMultilevel"/>
    <w:tmpl w:val="4CE09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1418AF"/>
    <w:multiLevelType w:val="hybridMultilevel"/>
    <w:tmpl w:val="C7408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C67171"/>
    <w:multiLevelType w:val="multilevel"/>
    <w:tmpl w:val="86BA23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1047" w:hanging="720"/>
      </w:pPr>
      <w:rPr>
        <w:rFonts w:hint="default"/>
      </w:rPr>
    </w:lvl>
    <w:lvl w:ilvl="4">
      <w:start w:val="1"/>
      <w:numFmt w:val="decimal"/>
      <w:lvlText w:val="%1.%2.%3.%4.%5."/>
      <w:lvlJc w:val="left"/>
      <w:pPr>
        <w:ind w:left="-1276" w:hanging="1080"/>
      </w:pPr>
      <w:rPr>
        <w:rFonts w:hint="default"/>
      </w:rPr>
    </w:lvl>
    <w:lvl w:ilvl="5">
      <w:start w:val="1"/>
      <w:numFmt w:val="decimal"/>
      <w:lvlText w:val="%1.%2.%3.%4.%5.%6."/>
      <w:lvlJc w:val="left"/>
      <w:pPr>
        <w:ind w:left="-1865" w:hanging="1080"/>
      </w:pPr>
      <w:rPr>
        <w:rFonts w:hint="default"/>
      </w:rPr>
    </w:lvl>
    <w:lvl w:ilvl="6">
      <w:start w:val="1"/>
      <w:numFmt w:val="decimal"/>
      <w:lvlText w:val="%1.%2.%3.%4.%5.%6.%7."/>
      <w:lvlJc w:val="left"/>
      <w:pPr>
        <w:ind w:left="-2094" w:hanging="1440"/>
      </w:pPr>
      <w:rPr>
        <w:rFonts w:hint="default"/>
      </w:rPr>
    </w:lvl>
    <w:lvl w:ilvl="7">
      <w:start w:val="1"/>
      <w:numFmt w:val="decimal"/>
      <w:lvlText w:val="%1.%2.%3.%4.%5.%6.%7.%8."/>
      <w:lvlJc w:val="left"/>
      <w:pPr>
        <w:ind w:left="-2683" w:hanging="1440"/>
      </w:pPr>
      <w:rPr>
        <w:rFonts w:hint="default"/>
      </w:rPr>
    </w:lvl>
    <w:lvl w:ilvl="8">
      <w:start w:val="1"/>
      <w:numFmt w:val="decimal"/>
      <w:lvlText w:val="%1.%2.%3.%4.%5.%6.%7.%8.%9."/>
      <w:lvlJc w:val="left"/>
      <w:pPr>
        <w:ind w:left="-2912" w:hanging="1800"/>
      </w:pPr>
      <w:rPr>
        <w:rFonts w:hint="default"/>
      </w:rPr>
    </w:lvl>
  </w:abstractNum>
  <w:abstractNum w:abstractNumId="5">
    <w:nsid w:val="255D1D93"/>
    <w:multiLevelType w:val="multilevel"/>
    <w:tmpl w:val="FA8A3CD8"/>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6">
    <w:nsid w:val="2ED8494B"/>
    <w:multiLevelType w:val="hybridMultilevel"/>
    <w:tmpl w:val="E6A02AF2"/>
    <w:lvl w:ilvl="0" w:tplc="0419000B">
      <w:start w:val="1"/>
      <w:numFmt w:val="bullet"/>
      <w:lvlText w:val=""/>
      <w:lvlJc w:val="left"/>
      <w:pPr>
        <w:ind w:left="1291" w:hanging="360"/>
      </w:pPr>
      <w:rPr>
        <w:rFonts w:ascii="Wingdings" w:hAnsi="Wingdings"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7">
    <w:nsid w:val="2EEE2385"/>
    <w:multiLevelType w:val="multilevel"/>
    <w:tmpl w:val="C03C3088"/>
    <w:lvl w:ilvl="0">
      <w:start w:val="2"/>
      <w:numFmt w:val="decimal"/>
      <w:lvlText w:val="%1."/>
      <w:lvlJc w:val="left"/>
      <w:pPr>
        <w:tabs>
          <w:tab w:val="num" w:pos="360"/>
        </w:tabs>
        <w:ind w:left="360" w:hanging="360"/>
      </w:pPr>
      <w:rPr>
        <w:rFonts w:hint="default"/>
        <w:b/>
      </w:rPr>
    </w:lvl>
    <w:lvl w:ilvl="1">
      <w:start w:val="6"/>
      <w:numFmt w:val="decimal"/>
      <w:lvlText w:val="%1.%2."/>
      <w:lvlJc w:val="left"/>
      <w:pPr>
        <w:tabs>
          <w:tab w:val="num" w:pos="785"/>
        </w:tabs>
        <w:ind w:left="785" w:hanging="360"/>
      </w:pPr>
      <w:rPr>
        <w:rFonts w:hint="default"/>
        <w:b/>
      </w:rPr>
    </w:lvl>
    <w:lvl w:ilvl="2">
      <w:start w:val="1"/>
      <w:numFmt w:val="decimal"/>
      <w:lvlText w:val="%1.%2.%3."/>
      <w:lvlJc w:val="left"/>
      <w:pPr>
        <w:tabs>
          <w:tab w:val="num" w:pos="1570"/>
        </w:tabs>
        <w:ind w:left="1570" w:hanging="720"/>
      </w:pPr>
      <w:rPr>
        <w:rFonts w:hint="default"/>
        <w:b/>
      </w:rPr>
    </w:lvl>
    <w:lvl w:ilvl="3">
      <w:start w:val="1"/>
      <w:numFmt w:val="decimal"/>
      <w:lvlText w:val="%1.%2.%3.%4."/>
      <w:lvlJc w:val="left"/>
      <w:pPr>
        <w:tabs>
          <w:tab w:val="num" w:pos="1995"/>
        </w:tabs>
        <w:ind w:left="1995" w:hanging="720"/>
      </w:pPr>
      <w:rPr>
        <w:rFonts w:hint="default"/>
        <w:b/>
      </w:rPr>
    </w:lvl>
    <w:lvl w:ilvl="4">
      <w:start w:val="1"/>
      <w:numFmt w:val="decimal"/>
      <w:lvlText w:val="%1.%2.%3.%4.%5."/>
      <w:lvlJc w:val="left"/>
      <w:pPr>
        <w:tabs>
          <w:tab w:val="num" w:pos="2780"/>
        </w:tabs>
        <w:ind w:left="2780" w:hanging="1080"/>
      </w:pPr>
      <w:rPr>
        <w:rFonts w:hint="default"/>
        <w:b/>
      </w:rPr>
    </w:lvl>
    <w:lvl w:ilvl="5">
      <w:start w:val="1"/>
      <w:numFmt w:val="decimal"/>
      <w:lvlText w:val="%1.%2.%3.%4.%5.%6."/>
      <w:lvlJc w:val="left"/>
      <w:pPr>
        <w:tabs>
          <w:tab w:val="num" w:pos="3205"/>
        </w:tabs>
        <w:ind w:left="3205" w:hanging="1080"/>
      </w:pPr>
      <w:rPr>
        <w:rFonts w:hint="default"/>
        <w:b/>
      </w:rPr>
    </w:lvl>
    <w:lvl w:ilvl="6">
      <w:start w:val="1"/>
      <w:numFmt w:val="decimal"/>
      <w:lvlText w:val="%1.%2.%3.%4.%5.%6.%7."/>
      <w:lvlJc w:val="left"/>
      <w:pPr>
        <w:tabs>
          <w:tab w:val="num" w:pos="3990"/>
        </w:tabs>
        <w:ind w:left="3990" w:hanging="1440"/>
      </w:pPr>
      <w:rPr>
        <w:rFonts w:hint="default"/>
        <w:b/>
      </w:rPr>
    </w:lvl>
    <w:lvl w:ilvl="7">
      <w:start w:val="1"/>
      <w:numFmt w:val="decimal"/>
      <w:lvlText w:val="%1.%2.%3.%4.%5.%6.%7.%8."/>
      <w:lvlJc w:val="left"/>
      <w:pPr>
        <w:tabs>
          <w:tab w:val="num" w:pos="4415"/>
        </w:tabs>
        <w:ind w:left="4415" w:hanging="1440"/>
      </w:pPr>
      <w:rPr>
        <w:rFonts w:hint="default"/>
        <w:b/>
      </w:rPr>
    </w:lvl>
    <w:lvl w:ilvl="8">
      <w:start w:val="1"/>
      <w:numFmt w:val="decimal"/>
      <w:lvlText w:val="%1.%2.%3.%4.%5.%6.%7.%8.%9."/>
      <w:lvlJc w:val="left"/>
      <w:pPr>
        <w:tabs>
          <w:tab w:val="num" w:pos="5200"/>
        </w:tabs>
        <w:ind w:left="5200" w:hanging="1800"/>
      </w:pPr>
      <w:rPr>
        <w:rFonts w:hint="default"/>
        <w:b/>
      </w:rPr>
    </w:lvl>
  </w:abstractNum>
  <w:abstractNum w:abstractNumId="8">
    <w:nsid w:val="375F0616"/>
    <w:multiLevelType w:val="hybridMultilevel"/>
    <w:tmpl w:val="263063A6"/>
    <w:lvl w:ilvl="0" w:tplc="3B0EF834">
      <w:numFmt w:val="bullet"/>
      <w:lvlText w:val=""/>
      <w:lvlJc w:val="left"/>
      <w:pPr>
        <w:ind w:left="720" w:hanging="360"/>
      </w:pPr>
      <w:rPr>
        <w:rFonts w:ascii="Symbol"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F42C37"/>
    <w:multiLevelType w:val="hybridMultilevel"/>
    <w:tmpl w:val="6CB03D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446F23F0"/>
    <w:multiLevelType w:val="hybridMultilevel"/>
    <w:tmpl w:val="BE6E3218"/>
    <w:lvl w:ilvl="0" w:tplc="84C2AC76">
      <w:start w:val="1"/>
      <w:numFmt w:val="bullet"/>
      <w:lvlText w:val="­"/>
      <w:lvlJc w:val="left"/>
      <w:pPr>
        <w:tabs>
          <w:tab w:val="num" w:pos="780"/>
        </w:tabs>
        <w:ind w:left="7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5D11FC8"/>
    <w:multiLevelType w:val="hybridMultilevel"/>
    <w:tmpl w:val="EB5E1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3100DF"/>
    <w:multiLevelType w:val="hybridMultilevel"/>
    <w:tmpl w:val="D460F6A4"/>
    <w:lvl w:ilvl="0" w:tplc="32FE87D0">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3">
    <w:nsid w:val="48E36F4D"/>
    <w:multiLevelType w:val="hybridMultilevel"/>
    <w:tmpl w:val="7C16E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770EF9"/>
    <w:multiLevelType w:val="hybridMultilevel"/>
    <w:tmpl w:val="24E6E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7B3791"/>
    <w:multiLevelType w:val="hybridMultilevel"/>
    <w:tmpl w:val="E8B4E544"/>
    <w:lvl w:ilvl="0" w:tplc="E000E506">
      <w:start w:val="1"/>
      <w:numFmt w:val="bullet"/>
      <w:lvlText w:val=""/>
      <w:lvlJc w:val="left"/>
      <w:pPr>
        <w:tabs>
          <w:tab w:val="num" w:pos="720"/>
        </w:tabs>
        <w:ind w:left="720" w:hanging="360"/>
      </w:pPr>
      <w:rPr>
        <w:rFonts w:ascii="Wingdings" w:hAnsi="Wingdings" w:hint="default"/>
      </w:rPr>
    </w:lvl>
    <w:lvl w:ilvl="1" w:tplc="B9D4899C" w:tentative="1">
      <w:start w:val="1"/>
      <w:numFmt w:val="bullet"/>
      <w:lvlText w:val=""/>
      <w:lvlJc w:val="left"/>
      <w:pPr>
        <w:tabs>
          <w:tab w:val="num" w:pos="1440"/>
        </w:tabs>
        <w:ind w:left="1440" w:hanging="360"/>
      </w:pPr>
      <w:rPr>
        <w:rFonts w:ascii="Wingdings" w:hAnsi="Wingdings" w:hint="default"/>
      </w:rPr>
    </w:lvl>
    <w:lvl w:ilvl="2" w:tplc="B1C44DDC" w:tentative="1">
      <w:start w:val="1"/>
      <w:numFmt w:val="bullet"/>
      <w:lvlText w:val=""/>
      <w:lvlJc w:val="left"/>
      <w:pPr>
        <w:tabs>
          <w:tab w:val="num" w:pos="2160"/>
        </w:tabs>
        <w:ind w:left="2160" w:hanging="360"/>
      </w:pPr>
      <w:rPr>
        <w:rFonts w:ascii="Wingdings" w:hAnsi="Wingdings" w:hint="default"/>
      </w:rPr>
    </w:lvl>
    <w:lvl w:ilvl="3" w:tplc="63763A00" w:tentative="1">
      <w:start w:val="1"/>
      <w:numFmt w:val="bullet"/>
      <w:lvlText w:val=""/>
      <w:lvlJc w:val="left"/>
      <w:pPr>
        <w:tabs>
          <w:tab w:val="num" w:pos="2880"/>
        </w:tabs>
        <w:ind w:left="2880" w:hanging="360"/>
      </w:pPr>
      <w:rPr>
        <w:rFonts w:ascii="Wingdings" w:hAnsi="Wingdings" w:hint="default"/>
      </w:rPr>
    </w:lvl>
    <w:lvl w:ilvl="4" w:tplc="740A29E2" w:tentative="1">
      <w:start w:val="1"/>
      <w:numFmt w:val="bullet"/>
      <w:lvlText w:val=""/>
      <w:lvlJc w:val="left"/>
      <w:pPr>
        <w:tabs>
          <w:tab w:val="num" w:pos="3600"/>
        </w:tabs>
        <w:ind w:left="3600" w:hanging="360"/>
      </w:pPr>
      <w:rPr>
        <w:rFonts w:ascii="Wingdings" w:hAnsi="Wingdings" w:hint="default"/>
      </w:rPr>
    </w:lvl>
    <w:lvl w:ilvl="5" w:tplc="411ACC72" w:tentative="1">
      <w:start w:val="1"/>
      <w:numFmt w:val="bullet"/>
      <w:lvlText w:val=""/>
      <w:lvlJc w:val="left"/>
      <w:pPr>
        <w:tabs>
          <w:tab w:val="num" w:pos="4320"/>
        </w:tabs>
        <w:ind w:left="4320" w:hanging="360"/>
      </w:pPr>
      <w:rPr>
        <w:rFonts w:ascii="Wingdings" w:hAnsi="Wingdings" w:hint="default"/>
      </w:rPr>
    </w:lvl>
    <w:lvl w:ilvl="6" w:tplc="EA54464C" w:tentative="1">
      <w:start w:val="1"/>
      <w:numFmt w:val="bullet"/>
      <w:lvlText w:val=""/>
      <w:lvlJc w:val="left"/>
      <w:pPr>
        <w:tabs>
          <w:tab w:val="num" w:pos="5040"/>
        </w:tabs>
        <w:ind w:left="5040" w:hanging="360"/>
      </w:pPr>
      <w:rPr>
        <w:rFonts w:ascii="Wingdings" w:hAnsi="Wingdings" w:hint="default"/>
      </w:rPr>
    </w:lvl>
    <w:lvl w:ilvl="7" w:tplc="2C88E12E" w:tentative="1">
      <w:start w:val="1"/>
      <w:numFmt w:val="bullet"/>
      <w:lvlText w:val=""/>
      <w:lvlJc w:val="left"/>
      <w:pPr>
        <w:tabs>
          <w:tab w:val="num" w:pos="5760"/>
        </w:tabs>
        <w:ind w:left="5760" w:hanging="360"/>
      </w:pPr>
      <w:rPr>
        <w:rFonts w:ascii="Wingdings" w:hAnsi="Wingdings" w:hint="default"/>
      </w:rPr>
    </w:lvl>
    <w:lvl w:ilvl="8" w:tplc="4ADA1432" w:tentative="1">
      <w:start w:val="1"/>
      <w:numFmt w:val="bullet"/>
      <w:lvlText w:val=""/>
      <w:lvlJc w:val="left"/>
      <w:pPr>
        <w:tabs>
          <w:tab w:val="num" w:pos="6480"/>
        </w:tabs>
        <w:ind w:left="6480" w:hanging="360"/>
      </w:pPr>
      <w:rPr>
        <w:rFonts w:ascii="Wingdings" w:hAnsi="Wingdings" w:hint="default"/>
      </w:rPr>
    </w:lvl>
  </w:abstractNum>
  <w:abstractNum w:abstractNumId="16">
    <w:nsid w:val="525E154C"/>
    <w:multiLevelType w:val="hybridMultilevel"/>
    <w:tmpl w:val="95F07E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081C33"/>
    <w:multiLevelType w:val="hybridMultilevel"/>
    <w:tmpl w:val="3104C254"/>
    <w:lvl w:ilvl="0" w:tplc="A5BCB608">
      <w:start w:val="1"/>
      <w:numFmt w:val="bullet"/>
      <w:lvlText w:val=""/>
      <w:lvlJc w:val="left"/>
      <w:pPr>
        <w:tabs>
          <w:tab w:val="num" w:pos="720"/>
        </w:tabs>
        <w:ind w:left="720" w:hanging="360"/>
      </w:pPr>
      <w:rPr>
        <w:rFonts w:ascii="Wingdings" w:hAnsi="Wingdings" w:hint="default"/>
      </w:rPr>
    </w:lvl>
    <w:lvl w:ilvl="1" w:tplc="D5B86F16" w:tentative="1">
      <w:start w:val="1"/>
      <w:numFmt w:val="bullet"/>
      <w:lvlText w:val=""/>
      <w:lvlJc w:val="left"/>
      <w:pPr>
        <w:tabs>
          <w:tab w:val="num" w:pos="1440"/>
        </w:tabs>
        <w:ind w:left="1440" w:hanging="360"/>
      </w:pPr>
      <w:rPr>
        <w:rFonts w:ascii="Wingdings" w:hAnsi="Wingdings" w:hint="default"/>
      </w:rPr>
    </w:lvl>
    <w:lvl w:ilvl="2" w:tplc="2416AB62" w:tentative="1">
      <w:start w:val="1"/>
      <w:numFmt w:val="bullet"/>
      <w:lvlText w:val=""/>
      <w:lvlJc w:val="left"/>
      <w:pPr>
        <w:tabs>
          <w:tab w:val="num" w:pos="2160"/>
        </w:tabs>
        <w:ind w:left="2160" w:hanging="360"/>
      </w:pPr>
      <w:rPr>
        <w:rFonts w:ascii="Wingdings" w:hAnsi="Wingdings" w:hint="default"/>
      </w:rPr>
    </w:lvl>
    <w:lvl w:ilvl="3" w:tplc="7F14B068" w:tentative="1">
      <w:start w:val="1"/>
      <w:numFmt w:val="bullet"/>
      <w:lvlText w:val=""/>
      <w:lvlJc w:val="left"/>
      <w:pPr>
        <w:tabs>
          <w:tab w:val="num" w:pos="2880"/>
        </w:tabs>
        <w:ind w:left="2880" w:hanging="360"/>
      </w:pPr>
      <w:rPr>
        <w:rFonts w:ascii="Wingdings" w:hAnsi="Wingdings" w:hint="default"/>
      </w:rPr>
    </w:lvl>
    <w:lvl w:ilvl="4" w:tplc="26A6FEDC" w:tentative="1">
      <w:start w:val="1"/>
      <w:numFmt w:val="bullet"/>
      <w:lvlText w:val=""/>
      <w:lvlJc w:val="left"/>
      <w:pPr>
        <w:tabs>
          <w:tab w:val="num" w:pos="3600"/>
        </w:tabs>
        <w:ind w:left="3600" w:hanging="360"/>
      </w:pPr>
      <w:rPr>
        <w:rFonts w:ascii="Wingdings" w:hAnsi="Wingdings" w:hint="default"/>
      </w:rPr>
    </w:lvl>
    <w:lvl w:ilvl="5" w:tplc="C5C6F3CE" w:tentative="1">
      <w:start w:val="1"/>
      <w:numFmt w:val="bullet"/>
      <w:lvlText w:val=""/>
      <w:lvlJc w:val="left"/>
      <w:pPr>
        <w:tabs>
          <w:tab w:val="num" w:pos="4320"/>
        </w:tabs>
        <w:ind w:left="4320" w:hanging="360"/>
      </w:pPr>
      <w:rPr>
        <w:rFonts w:ascii="Wingdings" w:hAnsi="Wingdings" w:hint="default"/>
      </w:rPr>
    </w:lvl>
    <w:lvl w:ilvl="6" w:tplc="B442BB14" w:tentative="1">
      <w:start w:val="1"/>
      <w:numFmt w:val="bullet"/>
      <w:lvlText w:val=""/>
      <w:lvlJc w:val="left"/>
      <w:pPr>
        <w:tabs>
          <w:tab w:val="num" w:pos="5040"/>
        </w:tabs>
        <w:ind w:left="5040" w:hanging="360"/>
      </w:pPr>
      <w:rPr>
        <w:rFonts w:ascii="Wingdings" w:hAnsi="Wingdings" w:hint="default"/>
      </w:rPr>
    </w:lvl>
    <w:lvl w:ilvl="7" w:tplc="83609BB0" w:tentative="1">
      <w:start w:val="1"/>
      <w:numFmt w:val="bullet"/>
      <w:lvlText w:val=""/>
      <w:lvlJc w:val="left"/>
      <w:pPr>
        <w:tabs>
          <w:tab w:val="num" w:pos="5760"/>
        </w:tabs>
        <w:ind w:left="5760" w:hanging="360"/>
      </w:pPr>
      <w:rPr>
        <w:rFonts w:ascii="Wingdings" w:hAnsi="Wingdings" w:hint="default"/>
      </w:rPr>
    </w:lvl>
    <w:lvl w:ilvl="8" w:tplc="5704B760" w:tentative="1">
      <w:start w:val="1"/>
      <w:numFmt w:val="bullet"/>
      <w:lvlText w:val=""/>
      <w:lvlJc w:val="left"/>
      <w:pPr>
        <w:tabs>
          <w:tab w:val="num" w:pos="6480"/>
        </w:tabs>
        <w:ind w:left="6480" w:hanging="360"/>
      </w:pPr>
      <w:rPr>
        <w:rFonts w:ascii="Wingdings" w:hAnsi="Wingdings" w:hint="default"/>
      </w:rPr>
    </w:lvl>
  </w:abstractNum>
  <w:abstractNum w:abstractNumId="18">
    <w:nsid w:val="574364D6"/>
    <w:multiLevelType w:val="hybridMultilevel"/>
    <w:tmpl w:val="257C5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F81257"/>
    <w:multiLevelType w:val="hybridMultilevel"/>
    <w:tmpl w:val="77FC6B8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600A3449"/>
    <w:multiLevelType w:val="hybridMultilevel"/>
    <w:tmpl w:val="237CBC4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04D25A1"/>
    <w:multiLevelType w:val="hybridMultilevel"/>
    <w:tmpl w:val="B13A80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05C775D"/>
    <w:multiLevelType w:val="hybridMultilevel"/>
    <w:tmpl w:val="38CC582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3B30996"/>
    <w:multiLevelType w:val="hybridMultilevel"/>
    <w:tmpl w:val="23AE4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BC6E18"/>
    <w:multiLevelType w:val="hybridMultilevel"/>
    <w:tmpl w:val="0A9098A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75D71CBD"/>
    <w:multiLevelType w:val="hybridMultilevel"/>
    <w:tmpl w:val="2EFCED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76EC0699"/>
    <w:multiLevelType w:val="hybridMultilevel"/>
    <w:tmpl w:val="9760BE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81E5C3B"/>
    <w:multiLevelType w:val="hybridMultilevel"/>
    <w:tmpl w:val="C1880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7"/>
  </w:num>
  <w:num w:numId="2">
    <w:abstractNumId w:val="15"/>
  </w:num>
  <w:num w:numId="3">
    <w:abstractNumId w:val="10"/>
  </w:num>
  <w:num w:numId="4">
    <w:abstractNumId w:val="17"/>
  </w:num>
  <w:num w:numId="5">
    <w:abstractNumId w:val="12"/>
  </w:num>
  <w:num w:numId="6">
    <w:abstractNumId w:val="1"/>
  </w:num>
  <w:num w:numId="7">
    <w:abstractNumId w:val="4"/>
  </w:num>
  <w:num w:numId="8">
    <w:abstractNumId w:val="6"/>
  </w:num>
  <w:num w:numId="9">
    <w:abstractNumId w:val="21"/>
  </w:num>
  <w:num w:numId="10">
    <w:abstractNumId w:val="27"/>
  </w:num>
  <w:num w:numId="11">
    <w:abstractNumId w:val="24"/>
  </w:num>
  <w:num w:numId="12">
    <w:abstractNumId w:val="19"/>
  </w:num>
  <w:num w:numId="13">
    <w:abstractNumId w:val="9"/>
  </w:num>
  <w:num w:numId="14">
    <w:abstractNumId w:val="25"/>
  </w:num>
  <w:num w:numId="15">
    <w:abstractNumId w:val="11"/>
  </w:num>
  <w:num w:numId="16">
    <w:abstractNumId w:val="18"/>
  </w:num>
  <w:num w:numId="17">
    <w:abstractNumId w:val="23"/>
  </w:num>
  <w:num w:numId="18">
    <w:abstractNumId w:val="16"/>
  </w:num>
  <w:num w:numId="19">
    <w:abstractNumId w:val="8"/>
  </w:num>
  <w:num w:numId="20">
    <w:abstractNumId w:val="5"/>
  </w:num>
  <w:num w:numId="21">
    <w:abstractNumId w:val="2"/>
  </w:num>
  <w:num w:numId="22">
    <w:abstractNumId w:val="13"/>
  </w:num>
  <w:num w:numId="23">
    <w:abstractNumId w:val="3"/>
  </w:num>
  <w:num w:numId="24">
    <w:abstractNumId w:val="26"/>
  </w:num>
  <w:num w:numId="25">
    <w:abstractNumId w:val="20"/>
  </w:num>
  <w:num w:numId="26">
    <w:abstractNumId w:val="22"/>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1A7"/>
    <w:rsid w:val="0000596B"/>
    <w:rsid w:val="00005FA2"/>
    <w:rsid w:val="00011EDA"/>
    <w:rsid w:val="00020E0A"/>
    <w:rsid w:val="000222D3"/>
    <w:rsid w:val="00027838"/>
    <w:rsid w:val="000374CF"/>
    <w:rsid w:val="000415DB"/>
    <w:rsid w:val="00042008"/>
    <w:rsid w:val="00043576"/>
    <w:rsid w:val="000467EC"/>
    <w:rsid w:val="000566C0"/>
    <w:rsid w:val="00062544"/>
    <w:rsid w:val="000709E0"/>
    <w:rsid w:val="00072DD6"/>
    <w:rsid w:val="0007764C"/>
    <w:rsid w:val="000807D1"/>
    <w:rsid w:val="000833DD"/>
    <w:rsid w:val="00087A0F"/>
    <w:rsid w:val="0009354E"/>
    <w:rsid w:val="00097055"/>
    <w:rsid w:val="000A29F8"/>
    <w:rsid w:val="000A3432"/>
    <w:rsid w:val="000B26EE"/>
    <w:rsid w:val="000D1818"/>
    <w:rsid w:val="000D7AF4"/>
    <w:rsid w:val="000E7DCB"/>
    <w:rsid w:val="000F2929"/>
    <w:rsid w:val="000F648B"/>
    <w:rsid w:val="000F67A7"/>
    <w:rsid w:val="000F6BCC"/>
    <w:rsid w:val="000F7F94"/>
    <w:rsid w:val="0010292E"/>
    <w:rsid w:val="00103EAF"/>
    <w:rsid w:val="001041BE"/>
    <w:rsid w:val="00107354"/>
    <w:rsid w:val="00113DA9"/>
    <w:rsid w:val="00115000"/>
    <w:rsid w:val="0011530B"/>
    <w:rsid w:val="00130CCA"/>
    <w:rsid w:val="00133D58"/>
    <w:rsid w:val="00136144"/>
    <w:rsid w:val="0014584A"/>
    <w:rsid w:val="00152453"/>
    <w:rsid w:val="001620CF"/>
    <w:rsid w:val="00163B1D"/>
    <w:rsid w:val="00170F4D"/>
    <w:rsid w:val="0017264A"/>
    <w:rsid w:val="00172F73"/>
    <w:rsid w:val="00185974"/>
    <w:rsid w:val="00194700"/>
    <w:rsid w:val="001957C4"/>
    <w:rsid w:val="00196982"/>
    <w:rsid w:val="001A3F2E"/>
    <w:rsid w:val="001B2892"/>
    <w:rsid w:val="001B2C39"/>
    <w:rsid w:val="001B36B8"/>
    <w:rsid w:val="001C6B00"/>
    <w:rsid w:val="001D0671"/>
    <w:rsid w:val="001E1678"/>
    <w:rsid w:val="001F6615"/>
    <w:rsid w:val="00200627"/>
    <w:rsid w:val="00203E8E"/>
    <w:rsid w:val="002057CA"/>
    <w:rsid w:val="00213FCD"/>
    <w:rsid w:val="002227D5"/>
    <w:rsid w:val="0023023F"/>
    <w:rsid w:val="00230C28"/>
    <w:rsid w:val="002361E9"/>
    <w:rsid w:val="00246D01"/>
    <w:rsid w:val="002644E5"/>
    <w:rsid w:val="002668B2"/>
    <w:rsid w:val="002739D9"/>
    <w:rsid w:val="002857A0"/>
    <w:rsid w:val="00287756"/>
    <w:rsid w:val="00287EF4"/>
    <w:rsid w:val="00292D73"/>
    <w:rsid w:val="002A5888"/>
    <w:rsid w:val="002A6D3A"/>
    <w:rsid w:val="002C1356"/>
    <w:rsid w:val="002C2106"/>
    <w:rsid w:val="002C508A"/>
    <w:rsid w:val="002C67FD"/>
    <w:rsid w:val="002D020B"/>
    <w:rsid w:val="002D06B8"/>
    <w:rsid w:val="002D6B74"/>
    <w:rsid w:val="002D6C6B"/>
    <w:rsid w:val="0030411C"/>
    <w:rsid w:val="00304247"/>
    <w:rsid w:val="00323B31"/>
    <w:rsid w:val="00324AFB"/>
    <w:rsid w:val="0032665C"/>
    <w:rsid w:val="00327644"/>
    <w:rsid w:val="00330126"/>
    <w:rsid w:val="0033795B"/>
    <w:rsid w:val="0034507A"/>
    <w:rsid w:val="00355302"/>
    <w:rsid w:val="00364682"/>
    <w:rsid w:val="003715CA"/>
    <w:rsid w:val="00372C1B"/>
    <w:rsid w:val="0037357C"/>
    <w:rsid w:val="003823D3"/>
    <w:rsid w:val="00384C25"/>
    <w:rsid w:val="00395097"/>
    <w:rsid w:val="003A304D"/>
    <w:rsid w:val="003A4F3C"/>
    <w:rsid w:val="003B7233"/>
    <w:rsid w:val="003C0325"/>
    <w:rsid w:val="003C7E6E"/>
    <w:rsid w:val="003D38FA"/>
    <w:rsid w:val="003D47DC"/>
    <w:rsid w:val="003D6A31"/>
    <w:rsid w:val="003E5DA3"/>
    <w:rsid w:val="003E6565"/>
    <w:rsid w:val="003F2660"/>
    <w:rsid w:val="003F37F5"/>
    <w:rsid w:val="003F4AA2"/>
    <w:rsid w:val="003F63B1"/>
    <w:rsid w:val="00401481"/>
    <w:rsid w:val="00404CC3"/>
    <w:rsid w:val="004067D3"/>
    <w:rsid w:val="00407ED1"/>
    <w:rsid w:val="004134BC"/>
    <w:rsid w:val="004163F4"/>
    <w:rsid w:val="00430E22"/>
    <w:rsid w:val="004400A6"/>
    <w:rsid w:val="00440228"/>
    <w:rsid w:val="00441913"/>
    <w:rsid w:val="004419BC"/>
    <w:rsid w:val="00443229"/>
    <w:rsid w:val="00452F01"/>
    <w:rsid w:val="004630B7"/>
    <w:rsid w:val="00467382"/>
    <w:rsid w:val="004715CF"/>
    <w:rsid w:val="00480559"/>
    <w:rsid w:val="004A5D6B"/>
    <w:rsid w:val="004B22C3"/>
    <w:rsid w:val="004B5B16"/>
    <w:rsid w:val="004B6B8B"/>
    <w:rsid w:val="004B6C5D"/>
    <w:rsid w:val="004D0FD1"/>
    <w:rsid w:val="004D51BA"/>
    <w:rsid w:val="004D5B2F"/>
    <w:rsid w:val="004E2A57"/>
    <w:rsid w:val="004E4327"/>
    <w:rsid w:val="004F0A92"/>
    <w:rsid w:val="004F2CE4"/>
    <w:rsid w:val="004F6EE4"/>
    <w:rsid w:val="0050466C"/>
    <w:rsid w:val="00512A6F"/>
    <w:rsid w:val="005141D4"/>
    <w:rsid w:val="0052171B"/>
    <w:rsid w:val="00521A35"/>
    <w:rsid w:val="005224B6"/>
    <w:rsid w:val="0053394A"/>
    <w:rsid w:val="00535393"/>
    <w:rsid w:val="00545C81"/>
    <w:rsid w:val="00552D64"/>
    <w:rsid w:val="005642C5"/>
    <w:rsid w:val="00570331"/>
    <w:rsid w:val="00570EBE"/>
    <w:rsid w:val="00576233"/>
    <w:rsid w:val="00586723"/>
    <w:rsid w:val="00590366"/>
    <w:rsid w:val="005931D2"/>
    <w:rsid w:val="005979D3"/>
    <w:rsid w:val="005A0AB9"/>
    <w:rsid w:val="005A2C13"/>
    <w:rsid w:val="005A5867"/>
    <w:rsid w:val="005B63A7"/>
    <w:rsid w:val="005C3779"/>
    <w:rsid w:val="005D53E9"/>
    <w:rsid w:val="005F2F80"/>
    <w:rsid w:val="005F5EB9"/>
    <w:rsid w:val="005F73EB"/>
    <w:rsid w:val="00601861"/>
    <w:rsid w:val="006069FC"/>
    <w:rsid w:val="00611851"/>
    <w:rsid w:val="006131DD"/>
    <w:rsid w:val="00621623"/>
    <w:rsid w:val="006255AA"/>
    <w:rsid w:val="0063026B"/>
    <w:rsid w:val="00632C69"/>
    <w:rsid w:val="0064112C"/>
    <w:rsid w:val="0064241F"/>
    <w:rsid w:val="00643713"/>
    <w:rsid w:val="006523B1"/>
    <w:rsid w:val="006604FC"/>
    <w:rsid w:val="00666A78"/>
    <w:rsid w:val="00681E5D"/>
    <w:rsid w:val="0069364B"/>
    <w:rsid w:val="006A331B"/>
    <w:rsid w:val="006B39BA"/>
    <w:rsid w:val="006B4ECC"/>
    <w:rsid w:val="006B6B6C"/>
    <w:rsid w:val="006C0699"/>
    <w:rsid w:val="006C14A4"/>
    <w:rsid w:val="006C167B"/>
    <w:rsid w:val="006D3508"/>
    <w:rsid w:val="006D6EBD"/>
    <w:rsid w:val="006E324A"/>
    <w:rsid w:val="006F127B"/>
    <w:rsid w:val="006F45A0"/>
    <w:rsid w:val="006F49F3"/>
    <w:rsid w:val="006F5008"/>
    <w:rsid w:val="00700CCD"/>
    <w:rsid w:val="007048FE"/>
    <w:rsid w:val="00705ADE"/>
    <w:rsid w:val="0071184B"/>
    <w:rsid w:val="0071211E"/>
    <w:rsid w:val="00715EE8"/>
    <w:rsid w:val="0072045F"/>
    <w:rsid w:val="00720874"/>
    <w:rsid w:val="0074019F"/>
    <w:rsid w:val="0074376A"/>
    <w:rsid w:val="00755890"/>
    <w:rsid w:val="007602C2"/>
    <w:rsid w:val="0076177D"/>
    <w:rsid w:val="00761DF9"/>
    <w:rsid w:val="00764995"/>
    <w:rsid w:val="007654E9"/>
    <w:rsid w:val="00772F89"/>
    <w:rsid w:val="007826EA"/>
    <w:rsid w:val="007922F4"/>
    <w:rsid w:val="00794989"/>
    <w:rsid w:val="007A777F"/>
    <w:rsid w:val="007B3B6E"/>
    <w:rsid w:val="007B3BD2"/>
    <w:rsid w:val="007B44A4"/>
    <w:rsid w:val="007E4018"/>
    <w:rsid w:val="007E6702"/>
    <w:rsid w:val="00803069"/>
    <w:rsid w:val="008101C3"/>
    <w:rsid w:val="00817020"/>
    <w:rsid w:val="008174E6"/>
    <w:rsid w:val="00821B8A"/>
    <w:rsid w:val="00822E5A"/>
    <w:rsid w:val="00826896"/>
    <w:rsid w:val="008269B2"/>
    <w:rsid w:val="00830587"/>
    <w:rsid w:val="0083096E"/>
    <w:rsid w:val="00833188"/>
    <w:rsid w:val="0083339F"/>
    <w:rsid w:val="0083369E"/>
    <w:rsid w:val="0083407A"/>
    <w:rsid w:val="00834A8D"/>
    <w:rsid w:val="00842D11"/>
    <w:rsid w:val="0084380A"/>
    <w:rsid w:val="0084493A"/>
    <w:rsid w:val="00850050"/>
    <w:rsid w:val="008515D8"/>
    <w:rsid w:val="008542AF"/>
    <w:rsid w:val="00856C6C"/>
    <w:rsid w:val="00870A8E"/>
    <w:rsid w:val="008872F8"/>
    <w:rsid w:val="008A5683"/>
    <w:rsid w:val="008B2A86"/>
    <w:rsid w:val="008B54CD"/>
    <w:rsid w:val="008B5F6B"/>
    <w:rsid w:val="008B7FFE"/>
    <w:rsid w:val="008C4EC3"/>
    <w:rsid w:val="008C6483"/>
    <w:rsid w:val="008D57EE"/>
    <w:rsid w:val="008F10C4"/>
    <w:rsid w:val="008F1D01"/>
    <w:rsid w:val="008F3E4A"/>
    <w:rsid w:val="008F4F7E"/>
    <w:rsid w:val="00901B80"/>
    <w:rsid w:val="0090296D"/>
    <w:rsid w:val="00904420"/>
    <w:rsid w:val="00914091"/>
    <w:rsid w:val="009201CB"/>
    <w:rsid w:val="00921733"/>
    <w:rsid w:val="00921E54"/>
    <w:rsid w:val="00931C85"/>
    <w:rsid w:val="0093557F"/>
    <w:rsid w:val="00945381"/>
    <w:rsid w:val="009474AE"/>
    <w:rsid w:val="00953458"/>
    <w:rsid w:val="00955206"/>
    <w:rsid w:val="00961098"/>
    <w:rsid w:val="00964FB2"/>
    <w:rsid w:val="009719F0"/>
    <w:rsid w:val="00975B33"/>
    <w:rsid w:val="00976E4F"/>
    <w:rsid w:val="00982045"/>
    <w:rsid w:val="00983440"/>
    <w:rsid w:val="00983620"/>
    <w:rsid w:val="00990A9C"/>
    <w:rsid w:val="009927C7"/>
    <w:rsid w:val="009937B5"/>
    <w:rsid w:val="00994508"/>
    <w:rsid w:val="009A7D46"/>
    <w:rsid w:val="009A7EF4"/>
    <w:rsid w:val="009B12F4"/>
    <w:rsid w:val="009B2EFD"/>
    <w:rsid w:val="009B61A7"/>
    <w:rsid w:val="009B769C"/>
    <w:rsid w:val="009C0B06"/>
    <w:rsid w:val="009C286F"/>
    <w:rsid w:val="009C4242"/>
    <w:rsid w:val="009D6741"/>
    <w:rsid w:val="009D744D"/>
    <w:rsid w:val="009E384B"/>
    <w:rsid w:val="009F3827"/>
    <w:rsid w:val="00A00769"/>
    <w:rsid w:val="00A07C1C"/>
    <w:rsid w:val="00A10A09"/>
    <w:rsid w:val="00A110BA"/>
    <w:rsid w:val="00A13DE0"/>
    <w:rsid w:val="00A170F5"/>
    <w:rsid w:val="00A2295E"/>
    <w:rsid w:val="00A22D65"/>
    <w:rsid w:val="00A31A03"/>
    <w:rsid w:val="00A368FD"/>
    <w:rsid w:val="00A442E9"/>
    <w:rsid w:val="00A54863"/>
    <w:rsid w:val="00A5711E"/>
    <w:rsid w:val="00A57785"/>
    <w:rsid w:val="00A62273"/>
    <w:rsid w:val="00A62F6C"/>
    <w:rsid w:val="00A64A4C"/>
    <w:rsid w:val="00A67003"/>
    <w:rsid w:val="00A70802"/>
    <w:rsid w:val="00A736C1"/>
    <w:rsid w:val="00A74886"/>
    <w:rsid w:val="00A765BE"/>
    <w:rsid w:val="00A83C06"/>
    <w:rsid w:val="00A87F14"/>
    <w:rsid w:val="00AA2C23"/>
    <w:rsid w:val="00AB1654"/>
    <w:rsid w:val="00AB57BD"/>
    <w:rsid w:val="00AC5ED4"/>
    <w:rsid w:val="00AC71BF"/>
    <w:rsid w:val="00AC789A"/>
    <w:rsid w:val="00AD24D1"/>
    <w:rsid w:val="00AE7B73"/>
    <w:rsid w:val="00AF44EB"/>
    <w:rsid w:val="00AF63F9"/>
    <w:rsid w:val="00AF78D2"/>
    <w:rsid w:val="00B033E8"/>
    <w:rsid w:val="00B03A67"/>
    <w:rsid w:val="00B05760"/>
    <w:rsid w:val="00B059D1"/>
    <w:rsid w:val="00B12348"/>
    <w:rsid w:val="00B14866"/>
    <w:rsid w:val="00B1613D"/>
    <w:rsid w:val="00B20984"/>
    <w:rsid w:val="00B22976"/>
    <w:rsid w:val="00B34D88"/>
    <w:rsid w:val="00B35EDC"/>
    <w:rsid w:val="00B41A54"/>
    <w:rsid w:val="00B4286A"/>
    <w:rsid w:val="00B42D5B"/>
    <w:rsid w:val="00B4559F"/>
    <w:rsid w:val="00B458EC"/>
    <w:rsid w:val="00B47DE0"/>
    <w:rsid w:val="00B512DE"/>
    <w:rsid w:val="00B52615"/>
    <w:rsid w:val="00B52814"/>
    <w:rsid w:val="00B5626E"/>
    <w:rsid w:val="00B667DE"/>
    <w:rsid w:val="00B805B9"/>
    <w:rsid w:val="00B87185"/>
    <w:rsid w:val="00BA1EB1"/>
    <w:rsid w:val="00BA392F"/>
    <w:rsid w:val="00BB0093"/>
    <w:rsid w:val="00BC0397"/>
    <w:rsid w:val="00BC4519"/>
    <w:rsid w:val="00BE2103"/>
    <w:rsid w:val="00C16622"/>
    <w:rsid w:val="00C218E0"/>
    <w:rsid w:val="00C30B7F"/>
    <w:rsid w:val="00C322F5"/>
    <w:rsid w:val="00C34A2A"/>
    <w:rsid w:val="00C37C8B"/>
    <w:rsid w:val="00C41D78"/>
    <w:rsid w:val="00C43DD7"/>
    <w:rsid w:val="00C46B2C"/>
    <w:rsid w:val="00C7725A"/>
    <w:rsid w:val="00C825B3"/>
    <w:rsid w:val="00C94176"/>
    <w:rsid w:val="00C94373"/>
    <w:rsid w:val="00C97DE0"/>
    <w:rsid w:val="00CA11DE"/>
    <w:rsid w:val="00CA1E6E"/>
    <w:rsid w:val="00CA659A"/>
    <w:rsid w:val="00CB2BAF"/>
    <w:rsid w:val="00CB3D42"/>
    <w:rsid w:val="00CB58AE"/>
    <w:rsid w:val="00CD2278"/>
    <w:rsid w:val="00CD2D26"/>
    <w:rsid w:val="00CD7F67"/>
    <w:rsid w:val="00CE1DD8"/>
    <w:rsid w:val="00CE2FC5"/>
    <w:rsid w:val="00CE5194"/>
    <w:rsid w:val="00CF2BF9"/>
    <w:rsid w:val="00D173DD"/>
    <w:rsid w:val="00D2358F"/>
    <w:rsid w:val="00D23C93"/>
    <w:rsid w:val="00D25700"/>
    <w:rsid w:val="00D345EF"/>
    <w:rsid w:val="00D3651F"/>
    <w:rsid w:val="00D454ED"/>
    <w:rsid w:val="00D53291"/>
    <w:rsid w:val="00D55440"/>
    <w:rsid w:val="00D7660A"/>
    <w:rsid w:val="00D768ED"/>
    <w:rsid w:val="00D77F49"/>
    <w:rsid w:val="00D810B5"/>
    <w:rsid w:val="00D83F9B"/>
    <w:rsid w:val="00D93580"/>
    <w:rsid w:val="00D93B68"/>
    <w:rsid w:val="00DA177F"/>
    <w:rsid w:val="00DA388D"/>
    <w:rsid w:val="00DA3E52"/>
    <w:rsid w:val="00DA58BE"/>
    <w:rsid w:val="00DA642D"/>
    <w:rsid w:val="00DA6452"/>
    <w:rsid w:val="00DA6C7B"/>
    <w:rsid w:val="00DB3F27"/>
    <w:rsid w:val="00DB491E"/>
    <w:rsid w:val="00DD272D"/>
    <w:rsid w:val="00DD7E32"/>
    <w:rsid w:val="00DE7E15"/>
    <w:rsid w:val="00DF1212"/>
    <w:rsid w:val="00DF1C4A"/>
    <w:rsid w:val="00E01AE1"/>
    <w:rsid w:val="00E02E05"/>
    <w:rsid w:val="00E10B2D"/>
    <w:rsid w:val="00E12E63"/>
    <w:rsid w:val="00E2297E"/>
    <w:rsid w:val="00E30C1E"/>
    <w:rsid w:val="00E362B8"/>
    <w:rsid w:val="00E41BCF"/>
    <w:rsid w:val="00E4771D"/>
    <w:rsid w:val="00E518CA"/>
    <w:rsid w:val="00E54B49"/>
    <w:rsid w:val="00E55993"/>
    <w:rsid w:val="00E609CB"/>
    <w:rsid w:val="00E61AFC"/>
    <w:rsid w:val="00E71C18"/>
    <w:rsid w:val="00E7205C"/>
    <w:rsid w:val="00E72E98"/>
    <w:rsid w:val="00E746C2"/>
    <w:rsid w:val="00E77C4C"/>
    <w:rsid w:val="00E9224C"/>
    <w:rsid w:val="00E96755"/>
    <w:rsid w:val="00E97E8F"/>
    <w:rsid w:val="00EA1EC8"/>
    <w:rsid w:val="00EA43CC"/>
    <w:rsid w:val="00EA54BF"/>
    <w:rsid w:val="00EA5FFF"/>
    <w:rsid w:val="00EB1AC9"/>
    <w:rsid w:val="00EB44F6"/>
    <w:rsid w:val="00EB6AF0"/>
    <w:rsid w:val="00ED1181"/>
    <w:rsid w:val="00ED5FEC"/>
    <w:rsid w:val="00EE1E56"/>
    <w:rsid w:val="00EE3142"/>
    <w:rsid w:val="00EF2BAA"/>
    <w:rsid w:val="00EF3C65"/>
    <w:rsid w:val="00EF5F78"/>
    <w:rsid w:val="00EF6E45"/>
    <w:rsid w:val="00F0382C"/>
    <w:rsid w:val="00F04E8F"/>
    <w:rsid w:val="00F050C8"/>
    <w:rsid w:val="00F11474"/>
    <w:rsid w:val="00F11ADD"/>
    <w:rsid w:val="00F1236A"/>
    <w:rsid w:val="00F163AF"/>
    <w:rsid w:val="00F25A0A"/>
    <w:rsid w:val="00F26566"/>
    <w:rsid w:val="00F26C8B"/>
    <w:rsid w:val="00F30194"/>
    <w:rsid w:val="00F31C36"/>
    <w:rsid w:val="00F3660A"/>
    <w:rsid w:val="00F578E4"/>
    <w:rsid w:val="00F60511"/>
    <w:rsid w:val="00F6592E"/>
    <w:rsid w:val="00F67281"/>
    <w:rsid w:val="00F73618"/>
    <w:rsid w:val="00F80A21"/>
    <w:rsid w:val="00F83186"/>
    <w:rsid w:val="00F83E50"/>
    <w:rsid w:val="00F90620"/>
    <w:rsid w:val="00F9138F"/>
    <w:rsid w:val="00F93F85"/>
    <w:rsid w:val="00F95918"/>
    <w:rsid w:val="00FB12DA"/>
    <w:rsid w:val="00FB3907"/>
    <w:rsid w:val="00FC1498"/>
    <w:rsid w:val="00FC14AB"/>
    <w:rsid w:val="00FC1B76"/>
    <w:rsid w:val="00FD328A"/>
    <w:rsid w:val="00FD64D9"/>
    <w:rsid w:val="00FE49ED"/>
    <w:rsid w:val="00FE6CF9"/>
    <w:rsid w:val="00FF4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C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771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E4771D"/>
    <w:pPr>
      <w:keepNext/>
      <w:widowControl w:val="0"/>
      <w:shd w:val="clear" w:color="auto" w:fill="FFFFFF"/>
      <w:autoSpaceDE w:val="0"/>
      <w:autoSpaceDN w:val="0"/>
      <w:ind w:firstLine="709"/>
      <w:jc w:val="both"/>
      <w:outlineLvl w:val="1"/>
    </w:pPr>
    <w:rPr>
      <w:color w:val="000000"/>
      <w:sz w:val="20"/>
    </w:rPr>
  </w:style>
  <w:style w:type="paragraph" w:styleId="3">
    <w:name w:val="heading 3"/>
    <w:basedOn w:val="a"/>
    <w:next w:val="a"/>
    <w:link w:val="30"/>
    <w:uiPriority w:val="9"/>
    <w:qFormat/>
    <w:rsid w:val="00E4771D"/>
    <w:pPr>
      <w:keepNext/>
      <w:spacing w:before="240" w:after="60"/>
      <w:outlineLvl w:val="2"/>
    </w:pPr>
    <w:rPr>
      <w:rFonts w:ascii="Arial" w:hAnsi="Arial" w:cs="Arial"/>
      <w:b/>
      <w:bCs/>
      <w:sz w:val="26"/>
      <w:szCs w:val="26"/>
    </w:rPr>
  </w:style>
  <w:style w:type="paragraph" w:styleId="4">
    <w:name w:val="heading 4"/>
    <w:basedOn w:val="a"/>
    <w:next w:val="a"/>
    <w:link w:val="40"/>
    <w:qFormat/>
    <w:rsid w:val="00E4771D"/>
    <w:pPr>
      <w:keepNext/>
      <w:spacing w:before="240" w:after="60"/>
      <w:outlineLvl w:val="3"/>
    </w:pPr>
    <w:rPr>
      <w:b/>
      <w:bCs/>
      <w:sz w:val="28"/>
      <w:szCs w:val="28"/>
    </w:rPr>
  </w:style>
  <w:style w:type="paragraph" w:styleId="5">
    <w:name w:val="heading 5"/>
    <w:basedOn w:val="a"/>
    <w:next w:val="a"/>
    <w:link w:val="50"/>
    <w:qFormat/>
    <w:rsid w:val="00E4771D"/>
    <w:pPr>
      <w:spacing w:before="240" w:after="60"/>
      <w:outlineLvl w:val="4"/>
    </w:pPr>
    <w:rPr>
      <w:b/>
      <w:bCs/>
      <w:i/>
      <w:iCs/>
      <w:sz w:val="26"/>
      <w:szCs w:val="26"/>
    </w:rPr>
  </w:style>
  <w:style w:type="paragraph" w:styleId="7">
    <w:name w:val="heading 7"/>
    <w:basedOn w:val="a"/>
    <w:next w:val="a"/>
    <w:link w:val="70"/>
    <w:qFormat/>
    <w:rsid w:val="00E4771D"/>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61A7"/>
    <w:pPr>
      <w:tabs>
        <w:tab w:val="center" w:pos="4677"/>
        <w:tab w:val="right" w:pos="9355"/>
      </w:tabs>
    </w:pPr>
  </w:style>
  <w:style w:type="character" w:customStyle="1" w:styleId="a4">
    <w:name w:val="Верхний колонтитул Знак"/>
    <w:basedOn w:val="a0"/>
    <w:link w:val="a3"/>
    <w:rsid w:val="009B61A7"/>
    <w:rPr>
      <w:rFonts w:ascii="Times New Roman" w:eastAsia="Times New Roman" w:hAnsi="Times New Roman" w:cs="Times New Roman"/>
      <w:sz w:val="24"/>
      <w:szCs w:val="24"/>
      <w:lang w:eastAsia="ru-RU"/>
    </w:rPr>
  </w:style>
  <w:style w:type="table" w:styleId="a5">
    <w:name w:val="Table Grid"/>
    <w:basedOn w:val="a1"/>
    <w:uiPriority w:val="59"/>
    <w:rsid w:val="009B61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9B61A7"/>
    <w:pPr>
      <w:ind w:left="720"/>
      <w:contextualSpacing/>
    </w:pPr>
  </w:style>
  <w:style w:type="paragraph" w:customStyle="1" w:styleId="11">
    <w:name w:val="Абзац списка1"/>
    <w:basedOn w:val="a"/>
    <w:rsid w:val="009B61A7"/>
    <w:pPr>
      <w:suppressAutoHyphens/>
      <w:spacing w:after="200" w:line="276" w:lineRule="auto"/>
    </w:pPr>
    <w:rPr>
      <w:rFonts w:ascii="Calibri" w:eastAsia="Arial Unicode MS" w:hAnsi="Calibri" w:cs="font297"/>
      <w:kern w:val="1"/>
      <w:sz w:val="22"/>
      <w:szCs w:val="22"/>
      <w:lang w:eastAsia="ar-SA"/>
    </w:rPr>
  </w:style>
  <w:style w:type="character" w:styleId="a7">
    <w:name w:val="Strong"/>
    <w:basedOn w:val="a0"/>
    <w:uiPriority w:val="22"/>
    <w:qFormat/>
    <w:rsid w:val="009B61A7"/>
    <w:rPr>
      <w:b/>
      <w:bCs/>
    </w:rPr>
  </w:style>
  <w:style w:type="paragraph" w:customStyle="1" w:styleId="Default">
    <w:name w:val="Default"/>
    <w:rsid w:val="009B61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4771D"/>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4771D"/>
    <w:rPr>
      <w:rFonts w:ascii="Times New Roman" w:eastAsia="Times New Roman" w:hAnsi="Times New Roman" w:cs="Times New Roman"/>
      <w:color w:val="000000"/>
      <w:sz w:val="20"/>
      <w:szCs w:val="24"/>
      <w:shd w:val="clear" w:color="auto" w:fill="FFFFFF"/>
      <w:lang w:eastAsia="ru-RU"/>
    </w:rPr>
  </w:style>
  <w:style w:type="character" w:customStyle="1" w:styleId="30">
    <w:name w:val="Заголовок 3 Знак"/>
    <w:basedOn w:val="a0"/>
    <w:link w:val="3"/>
    <w:uiPriority w:val="9"/>
    <w:rsid w:val="00E4771D"/>
    <w:rPr>
      <w:rFonts w:ascii="Arial" w:eastAsia="Times New Roman" w:hAnsi="Arial" w:cs="Arial"/>
      <w:b/>
      <w:bCs/>
      <w:sz w:val="26"/>
      <w:szCs w:val="26"/>
      <w:lang w:eastAsia="ru-RU"/>
    </w:rPr>
  </w:style>
  <w:style w:type="character" w:customStyle="1" w:styleId="40">
    <w:name w:val="Заголовок 4 Знак"/>
    <w:basedOn w:val="a0"/>
    <w:link w:val="4"/>
    <w:rsid w:val="00E4771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4771D"/>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E4771D"/>
    <w:rPr>
      <w:rFonts w:ascii="Times New Roman" w:eastAsia="Times New Roman" w:hAnsi="Times New Roman" w:cs="Times New Roman"/>
      <w:sz w:val="24"/>
      <w:szCs w:val="24"/>
      <w:lang w:eastAsia="ru-RU"/>
    </w:rPr>
  </w:style>
  <w:style w:type="paragraph" w:styleId="a8">
    <w:name w:val="Body Text"/>
    <w:basedOn w:val="a"/>
    <w:link w:val="a9"/>
    <w:rsid w:val="00E4771D"/>
    <w:pPr>
      <w:spacing w:before="60" w:after="60"/>
    </w:pPr>
    <w:rPr>
      <w:rFonts w:ascii="Arial" w:hAnsi="Arial" w:cs="Arial"/>
      <w:color w:val="000000"/>
      <w:sz w:val="20"/>
      <w:szCs w:val="20"/>
    </w:rPr>
  </w:style>
  <w:style w:type="character" w:customStyle="1" w:styleId="a9">
    <w:name w:val="Основной текст Знак"/>
    <w:basedOn w:val="a0"/>
    <w:link w:val="a8"/>
    <w:rsid w:val="00E4771D"/>
    <w:rPr>
      <w:rFonts w:ascii="Arial" w:eastAsia="Times New Roman" w:hAnsi="Arial" w:cs="Arial"/>
      <w:color w:val="000000"/>
      <w:sz w:val="20"/>
      <w:szCs w:val="20"/>
      <w:lang w:eastAsia="ru-RU"/>
    </w:rPr>
  </w:style>
  <w:style w:type="paragraph" w:styleId="21">
    <w:name w:val="Body Text Indent 2"/>
    <w:basedOn w:val="a"/>
    <w:link w:val="22"/>
    <w:rsid w:val="00E4771D"/>
    <w:pPr>
      <w:spacing w:after="120" w:line="480" w:lineRule="auto"/>
      <w:ind w:left="283"/>
    </w:pPr>
  </w:style>
  <w:style w:type="character" w:customStyle="1" w:styleId="22">
    <w:name w:val="Основной текст с отступом 2 Знак"/>
    <w:basedOn w:val="a0"/>
    <w:link w:val="21"/>
    <w:rsid w:val="00E4771D"/>
    <w:rPr>
      <w:rFonts w:ascii="Times New Roman" w:eastAsia="Times New Roman" w:hAnsi="Times New Roman" w:cs="Times New Roman"/>
      <w:sz w:val="24"/>
      <w:szCs w:val="24"/>
      <w:lang w:eastAsia="ru-RU"/>
    </w:rPr>
  </w:style>
  <w:style w:type="paragraph" w:styleId="aa">
    <w:name w:val="Body Text Indent"/>
    <w:basedOn w:val="a"/>
    <w:link w:val="ab"/>
    <w:rsid w:val="00E4771D"/>
    <w:pPr>
      <w:spacing w:after="120"/>
      <w:ind w:left="283"/>
    </w:pPr>
  </w:style>
  <w:style w:type="character" w:customStyle="1" w:styleId="ab">
    <w:name w:val="Основной текст с отступом Знак"/>
    <w:basedOn w:val="a0"/>
    <w:link w:val="aa"/>
    <w:rsid w:val="00E4771D"/>
    <w:rPr>
      <w:rFonts w:ascii="Times New Roman" w:eastAsia="Times New Roman" w:hAnsi="Times New Roman" w:cs="Times New Roman"/>
      <w:sz w:val="24"/>
      <w:szCs w:val="24"/>
      <w:lang w:eastAsia="ru-RU"/>
    </w:rPr>
  </w:style>
  <w:style w:type="paragraph" w:styleId="ac">
    <w:name w:val="Balloon Text"/>
    <w:basedOn w:val="a"/>
    <w:link w:val="ad"/>
    <w:uiPriority w:val="99"/>
    <w:semiHidden/>
    <w:rsid w:val="00E4771D"/>
    <w:rPr>
      <w:rFonts w:ascii="Tahoma" w:hAnsi="Tahoma" w:cs="Tahoma"/>
      <w:sz w:val="16"/>
      <w:szCs w:val="16"/>
    </w:rPr>
  </w:style>
  <w:style w:type="character" w:customStyle="1" w:styleId="ad">
    <w:name w:val="Текст выноски Знак"/>
    <w:basedOn w:val="a0"/>
    <w:link w:val="ac"/>
    <w:uiPriority w:val="99"/>
    <w:semiHidden/>
    <w:rsid w:val="00E4771D"/>
    <w:rPr>
      <w:rFonts w:ascii="Tahoma" w:eastAsia="Times New Roman" w:hAnsi="Tahoma" w:cs="Tahoma"/>
      <w:sz w:val="16"/>
      <w:szCs w:val="16"/>
      <w:lang w:eastAsia="ru-RU"/>
    </w:rPr>
  </w:style>
  <w:style w:type="paragraph" w:styleId="ae">
    <w:name w:val="footnote text"/>
    <w:basedOn w:val="a"/>
    <w:link w:val="af"/>
    <w:uiPriority w:val="99"/>
    <w:semiHidden/>
    <w:rsid w:val="00E4771D"/>
    <w:rPr>
      <w:sz w:val="20"/>
      <w:szCs w:val="20"/>
    </w:rPr>
  </w:style>
  <w:style w:type="character" w:customStyle="1" w:styleId="af">
    <w:name w:val="Текст сноски Знак"/>
    <w:basedOn w:val="a0"/>
    <w:link w:val="ae"/>
    <w:uiPriority w:val="99"/>
    <w:semiHidden/>
    <w:rsid w:val="00E4771D"/>
    <w:rPr>
      <w:rFonts w:ascii="Times New Roman" w:eastAsia="Times New Roman" w:hAnsi="Times New Roman" w:cs="Times New Roman"/>
      <w:sz w:val="20"/>
      <w:szCs w:val="20"/>
      <w:lang w:eastAsia="ru-RU"/>
    </w:rPr>
  </w:style>
  <w:style w:type="character" w:styleId="af0">
    <w:name w:val="footnote reference"/>
    <w:uiPriority w:val="99"/>
    <w:semiHidden/>
    <w:rsid w:val="00E4771D"/>
    <w:rPr>
      <w:vertAlign w:val="superscript"/>
    </w:rPr>
  </w:style>
  <w:style w:type="paragraph" w:customStyle="1" w:styleId="norm">
    <w:name w:val="norm"/>
    <w:basedOn w:val="a"/>
    <w:rsid w:val="00E4771D"/>
    <w:pPr>
      <w:spacing w:before="100"/>
      <w:ind w:left="100" w:right="100" w:firstLine="567"/>
      <w:jc w:val="both"/>
    </w:pPr>
    <w:rPr>
      <w:sz w:val="31"/>
      <w:szCs w:val="31"/>
    </w:rPr>
  </w:style>
  <w:style w:type="paragraph" w:styleId="af1">
    <w:name w:val="footer"/>
    <w:basedOn w:val="a"/>
    <w:link w:val="af2"/>
    <w:uiPriority w:val="99"/>
    <w:rsid w:val="00E4771D"/>
    <w:pPr>
      <w:tabs>
        <w:tab w:val="center" w:pos="4677"/>
        <w:tab w:val="right" w:pos="9355"/>
      </w:tabs>
    </w:pPr>
  </w:style>
  <w:style w:type="character" w:customStyle="1" w:styleId="af2">
    <w:name w:val="Нижний колонтитул Знак"/>
    <w:basedOn w:val="a0"/>
    <w:link w:val="af1"/>
    <w:uiPriority w:val="99"/>
    <w:rsid w:val="00E4771D"/>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E4771D"/>
  </w:style>
  <w:style w:type="numbering" w:customStyle="1" w:styleId="110">
    <w:name w:val="Нет списка11"/>
    <w:next w:val="a2"/>
    <w:semiHidden/>
    <w:rsid w:val="00E4771D"/>
  </w:style>
  <w:style w:type="table" w:customStyle="1" w:styleId="13">
    <w:name w:val="Сетка таблицы1"/>
    <w:basedOn w:val="a1"/>
    <w:next w:val="a5"/>
    <w:rsid w:val="00E477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E4771D"/>
  </w:style>
  <w:style w:type="paragraph" w:customStyle="1" w:styleId="24">
    <w:name w:val="Абзац списка2"/>
    <w:basedOn w:val="a"/>
    <w:rsid w:val="00E4771D"/>
    <w:pPr>
      <w:suppressAutoHyphens/>
      <w:spacing w:after="200" w:line="276" w:lineRule="auto"/>
    </w:pPr>
    <w:rPr>
      <w:rFonts w:ascii="Calibri" w:eastAsia="Arial Unicode MS" w:hAnsi="Calibri" w:cs="font289"/>
      <w:kern w:val="1"/>
      <w:sz w:val="22"/>
      <w:szCs w:val="22"/>
      <w:lang w:eastAsia="ar-SA"/>
    </w:rPr>
  </w:style>
  <w:style w:type="paragraph" w:styleId="af3">
    <w:name w:val="Plain Text"/>
    <w:basedOn w:val="a"/>
    <w:link w:val="af4"/>
    <w:rsid w:val="00E4771D"/>
    <w:rPr>
      <w:rFonts w:ascii="Courier New" w:hAnsi="Courier New"/>
      <w:sz w:val="20"/>
      <w:szCs w:val="20"/>
    </w:rPr>
  </w:style>
  <w:style w:type="character" w:customStyle="1" w:styleId="af4">
    <w:name w:val="Текст Знак"/>
    <w:basedOn w:val="a0"/>
    <w:link w:val="af3"/>
    <w:rsid w:val="00E4771D"/>
    <w:rPr>
      <w:rFonts w:ascii="Courier New" w:eastAsia="Times New Roman" w:hAnsi="Courier New" w:cs="Times New Roman"/>
      <w:sz w:val="20"/>
      <w:szCs w:val="20"/>
      <w:lang w:eastAsia="ru-RU"/>
    </w:rPr>
  </w:style>
  <w:style w:type="numbering" w:customStyle="1" w:styleId="31">
    <w:name w:val="Нет списка3"/>
    <w:next w:val="a2"/>
    <w:uiPriority w:val="99"/>
    <w:semiHidden/>
    <w:unhideWhenUsed/>
    <w:rsid w:val="00E4771D"/>
  </w:style>
  <w:style w:type="numbering" w:customStyle="1" w:styleId="120">
    <w:name w:val="Нет списка12"/>
    <w:next w:val="a2"/>
    <w:semiHidden/>
    <w:rsid w:val="00E4771D"/>
  </w:style>
  <w:style w:type="table" w:customStyle="1" w:styleId="25">
    <w:name w:val="Сетка таблицы2"/>
    <w:basedOn w:val="a1"/>
    <w:next w:val="a5"/>
    <w:rsid w:val="00E477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semiHidden/>
    <w:rsid w:val="00E4771D"/>
  </w:style>
  <w:style w:type="table" w:customStyle="1" w:styleId="111">
    <w:name w:val="Сетка таблицы11"/>
    <w:basedOn w:val="a1"/>
    <w:next w:val="a5"/>
    <w:rsid w:val="00E477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semiHidden/>
    <w:unhideWhenUsed/>
    <w:rsid w:val="00E4771D"/>
    <w:pPr>
      <w:spacing w:before="100" w:beforeAutospacing="1" w:after="100" w:afterAutospacing="1"/>
    </w:pPr>
  </w:style>
  <w:style w:type="paragraph" w:styleId="14">
    <w:name w:val="toc 1"/>
    <w:basedOn w:val="a"/>
    <w:next w:val="a"/>
    <w:autoRedefine/>
    <w:uiPriority w:val="39"/>
    <w:unhideWhenUsed/>
    <w:rsid w:val="00545C81"/>
    <w:pPr>
      <w:spacing w:before="120" w:after="120"/>
    </w:pPr>
    <w:rPr>
      <w:rFonts w:asciiTheme="minorHAnsi" w:hAnsiTheme="minorHAnsi" w:cstheme="minorHAnsi"/>
      <w:b/>
      <w:bCs/>
      <w:caps/>
      <w:sz w:val="20"/>
      <w:szCs w:val="20"/>
    </w:rPr>
  </w:style>
  <w:style w:type="paragraph" w:styleId="26">
    <w:name w:val="toc 2"/>
    <w:basedOn w:val="a"/>
    <w:next w:val="a"/>
    <w:autoRedefine/>
    <w:uiPriority w:val="39"/>
    <w:unhideWhenUsed/>
    <w:rsid w:val="00545C81"/>
    <w:pPr>
      <w:ind w:left="240"/>
    </w:pPr>
    <w:rPr>
      <w:rFonts w:asciiTheme="minorHAnsi" w:hAnsiTheme="minorHAnsi" w:cstheme="minorHAnsi"/>
      <w:smallCaps/>
      <w:sz w:val="20"/>
      <w:szCs w:val="20"/>
    </w:rPr>
  </w:style>
  <w:style w:type="paragraph" w:styleId="32">
    <w:name w:val="toc 3"/>
    <w:basedOn w:val="a"/>
    <w:next w:val="a"/>
    <w:autoRedefine/>
    <w:uiPriority w:val="39"/>
    <w:unhideWhenUsed/>
    <w:rsid w:val="00545C81"/>
    <w:pPr>
      <w:ind w:left="480"/>
    </w:pPr>
    <w:rPr>
      <w:rFonts w:asciiTheme="minorHAnsi" w:hAnsiTheme="minorHAnsi" w:cstheme="minorHAnsi"/>
      <w:i/>
      <w:iCs/>
      <w:sz w:val="20"/>
      <w:szCs w:val="20"/>
    </w:rPr>
  </w:style>
  <w:style w:type="paragraph" w:styleId="41">
    <w:name w:val="toc 4"/>
    <w:basedOn w:val="a"/>
    <w:next w:val="a"/>
    <w:autoRedefine/>
    <w:uiPriority w:val="39"/>
    <w:unhideWhenUsed/>
    <w:rsid w:val="00545C81"/>
    <w:pPr>
      <w:ind w:left="720"/>
    </w:pPr>
    <w:rPr>
      <w:rFonts w:asciiTheme="minorHAnsi" w:hAnsiTheme="minorHAnsi" w:cstheme="minorHAnsi"/>
      <w:sz w:val="18"/>
      <w:szCs w:val="18"/>
    </w:rPr>
  </w:style>
  <w:style w:type="paragraph" w:styleId="51">
    <w:name w:val="toc 5"/>
    <w:basedOn w:val="a"/>
    <w:next w:val="a"/>
    <w:autoRedefine/>
    <w:uiPriority w:val="39"/>
    <w:unhideWhenUsed/>
    <w:rsid w:val="00545C81"/>
    <w:pPr>
      <w:ind w:left="960"/>
    </w:pPr>
    <w:rPr>
      <w:rFonts w:asciiTheme="minorHAnsi" w:hAnsiTheme="minorHAnsi" w:cstheme="minorHAnsi"/>
      <w:sz w:val="18"/>
      <w:szCs w:val="18"/>
    </w:rPr>
  </w:style>
  <w:style w:type="paragraph" w:styleId="6">
    <w:name w:val="toc 6"/>
    <w:basedOn w:val="a"/>
    <w:next w:val="a"/>
    <w:autoRedefine/>
    <w:uiPriority w:val="39"/>
    <w:unhideWhenUsed/>
    <w:rsid w:val="00545C81"/>
    <w:pPr>
      <w:ind w:left="1200"/>
    </w:pPr>
    <w:rPr>
      <w:rFonts w:asciiTheme="minorHAnsi" w:hAnsiTheme="minorHAnsi" w:cstheme="minorHAnsi"/>
      <w:sz w:val="18"/>
      <w:szCs w:val="18"/>
    </w:rPr>
  </w:style>
  <w:style w:type="paragraph" w:styleId="71">
    <w:name w:val="toc 7"/>
    <w:basedOn w:val="a"/>
    <w:next w:val="a"/>
    <w:autoRedefine/>
    <w:uiPriority w:val="39"/>
    <w:unhideWhenUsed/>
    <w:rsid w:val="00545C81"/>
    <w:pPr>
      <w:ind w:left="1440"/>
    </w:pPr>
    <w:rPr>
      <w:rFonts w:asciiTheme="minorHAnsi" w:hAnsiTheme="minorHAnsi" w:cstheme="minorHAnsi"/>
      <w:sz w:val="18"/>
      <w:szCs w:val="18"/>
    </w:rPr>
  </w:style>
  <w:style w:type="paragraph" w:styleId="8">
    <w:name w:val="toc 8"/>
    <w:basedOn w:val="a"/>
    <w:next w:val="a"/>
    <w:autoRedefine/>
    <w:uiPriority w:val="39"/>
    <w:unhideWhenUsed/>
    <w:rsid w:val="00545C81"/>
    <w:pPr>
      <w:ind w:left="1680"/>
    </w:pPr>
    <w:rPr>
      <w:rFonts w:asciiTheme="minorHAnsi" w:hAnsiTheme="minorHAnsi" w:cstheme="minorHAnsi"/>
      <w:sz w:val="18"/>
      <w:szCs w:val="18"/>
    </w:rPr>
  </w:style>
  <w:style w:type="paragraph" w:styleId="9">
    <w:name w:val="toc 9"/>
    <w:basedOn w:val="a"/>
    <w:next w:val="a"/>
    <w:autoRedefine/>
    <w:uiPriority w:val="39"/>
    <w:unhideWhenUsed/>
    <w:rsid w:val="00545C81"/>
    <w:pPr>
      <w:ind w:left="1920"/>
    </w:pPr>
    <w:rPr>
      <w:rFonts w:asciiTheme="minorHAnsi" w:hAnsiTheme="minorHAnsi" w:cstheme="minorHAnsi"/>
      <w:sz w:val="18"/>
      <w:szCs w:val="18"/>
    </w:rPr>
  </w:style>
  <w:style w:type="character" w:styleId="af6">
    <w:name w:val="Hyperlink"/>
    <w:basedOn w:val="a0"/>
    <w:uiPriority w:val="99"/>
    <w:unhideWhenUsed/>
    <w:rsid w:val="00545C81"/>
    <w:rPr>
      <w:color w:val="0000FF" w:themeColor="hyperlink"/>
      <w:u w:val="single"/>
    </w:rPr>
  </w:style>
  <w:style w:type="character" w:styleId="af7">
    <w:name w:val="FollowedHyperlink"/>
    <w:basedOn w:val="a0"/>
    <w:uiPriority w:val="99"/>
    <w:semiHidden/>
    <w:unhideWhenUsed/>
    <w:rsid w:val="00DF1212"/>
    <w:rPr>
      <w:color w:val="800080" w:themeColor="followedHyperlink"/>
      <w:u w:val="single"/>
    </w:rPr>
  </w:style>
  <w:style w:type="table" w:customStyle="1" w:styleId="33">
    <w:name w:val="Сетка таблицы3"/>
    <w:basedOn w:val="a1"/>
    <w:next w:val="a5"/>
    <w:uiPriority w:val="59"/>
    <w:rsid w:val="0083339F"/>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4B5B16"/>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C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771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E4771D"/>
    <w:pPr>
      <w:keepNext/>
      <w:widowControl w:val="0"/>
      <w:shd w:val="clear" w:color="auto" w:fill="FFFFFF"/>
      <w:autoSpaceDE w:val="0"/>
      <w:autoSpaceDN w:val="0"/>
      <w:ind w:firstLine="709"/>
      <w:jc w:val="both"/>
      <w:outlineLvl w:val="1"/>
    </w:pPr>
    <w:rPr>
      <w:color w:val="000000"/>
      <w:sz w:val="20"/>
    </w:rPr>
  </w:style>
  <w:style w:type="paragraph" w:styleId="3">
    <w:name w:val="heading 3"/>
    <w:basedOn w:val="a"/>
    <w:next w:val="a"/>
    <w:link w:val="30"/>
    <w:uiPriority w:val="9"/>
    <w:qFormat/>
    <w:rsid w:val="00E4771D"/>
    <w:pPr>
      <w:keepNext/>
      <w:spacing w:before="240" w:after="60"/>
      <w:outlineLvl w:val="2"/>
    </w:pPr>
    <w:rPr>
      <w:rFonts w:ascii="Arial" w:hAnsi="Arial" w:cs="Arial"/>
      <w:b/>
      <w:bCs/>
      <w:sz w:val="26"/>
      <w:szCs w:val="26"/>
    </w:rPr>
  </w:style>
  <w:style w:type="paragraph" w:styleId="4">
    <w:name w:val="heading 4"/>
    <w:basedOn w:val="a"/>
    <w:next w:val="a"/>
    <w:link w:val="40"/>
    <w:qFormat/>
    <w:rsid w:val="00E4771D"/>
    <w:pPr>
      <w:keepNext/>
      <w:spacing w:before="240" w:after="60"/>
      <w:outlineLvl w:val="3"/>
    </w:pPr>
    <w:rPr>
      <w:b/>
      <w:bCs/>
      <w:sz w:val="28"/>
      <w:szCs w:val="28"/>
    </w:rPr>
  </w:style>
  <w:style w:type="paragraph" w:styleId="5">
    <w:name w:val="heading 5"/>
    <w:basedOn w:val="a"/>
    <w:next w:val="a"/>
    <w:link w:val="50"/>
    <w:qFormat/>
    <w:rsid w:val="00E4771D"/>
    <w:pPr>
      <w:spacing w:before="240" w:after="60"/>
      <w:outlineLvl w:val="4"/>
    </w:pPr>
    <w:rPr>
      <w:b/>
      <w:bCs/>
      <w:i/>
      <w:iCs/>
      <w:sz w:val="26"/>
      <w:szCs w:val="26"/>
    </w:rPr>
  </w:style>
  <w:style w:type="paragraph" w:styleId="7">
    <w:name w:val="heading 7"/>
    <w:basedOn w:val="a"/>
    <w:next w:val="a"/>
    <w:link w:val="70"/>
    <w:qFormat/>
    <w:rsid w:val="00E4771D"/>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61A7"/>
    <w:pPr>
      <w:tabs>
        <w:tab w:val="center" w:pos="4677"/>
        <w:tab w:val="right" w:pos="9355"/>
      </w:tabs>
    </w:pPr>
  </w:style>
  <w:style w:type="character" w:customStyle="1" w:styleId="a4">
    <w:name w:val="Верхний колонтитул Знак"/>
    <w:basedOn w:val="a0"/>
    <w:link w:val="a3"/>
    <w:rsid w:val="009B61A7"/>
    <w:rPr>
      <w:rFonts w:ascii="Times New Roman" w:eastAsia="Times New Roman" w:hAnsi="Times New Roman" w:cs="Times New Roman"/>
      <w:sz w:val="24"/>
      <w:szCs w:val="24"/>
      <w:lang w:eastAsia="ru-RU"/>
    </w:rPr>
  </w:style>
  <w:style w:type="table" w:styleId="a5">
    <w:name w:val="Table Grid"/>
    <w:basedOn w:val="a1"/>
    <w:uiPriority w:val="59"/>
    <w:rsid w:val="009B61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9B61A7"/>
    <w:pPr>
      <w:ind w:left="720"/>
      <w:contextualSpacing/>
    </w:pPr>
  </w:style>
  <w:style w:type="paragraph" w:customStyle="1" w:styleId="11">
    <w:name w:val="Абзац списка1"/>
    <w:basedOn w:val="a"/>
    <w:rsid w:val="009B61A7"/>
    <w:pPr>
      <w:suppressAutoHyphens/>
      <w:spacing w:after="200" w:line="276" w:lineRule="auto"/>
    </w:pPr>
    <w:rPr>
      <w:rFonts w:ascii="Calibri" w:eastAsia="Arial Unicode MS" w:hAnsi="Calibri" w:cs="font297"/>
      <w:kern w:val="1"/>
      <w:sz w:val="22"/>
      <w:szCs w:val="22"/>
      <w:lang w:eastAsia="ar-SA"/>
    </w:rPr>
  </w:style>
  <w:style w:type="character" w:styleId="a7">
    <w:name w:val="Strong"/>
    <w:basedOn w:val="a0"/>
    <w:uiPriority w:val="22"/>
    <w:qFormat/>
    <w:rsid w:val="009B61A7"/>
    <w:rPr>
      <w:b/>
      <w:bCs/>
    </w:rPr>
  </w:style>
  <w:style w:type="paragraph" w:customStyle="1" w:styleId="Default">
    <w:name w:val="Default"/>
    <w:rsid w:val="009B61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4771D"/>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4771D"/>
    <w:rPr>
      <w:rFonts w:ascii="Times New Roman" w:eastAsia="Times New Roman" w:hAnsi="Times New Roman" w:cs="Times New Roman"/>
      <w:color w:val="000000"/>
      <w:sz w:val="20"/>
      <w:szCs w:val="24"/>
      <w:shd w:val="clear" w:color="auto" w:fill="FFFFFF"/>
      <w:lang w:eastAsia="ru-RU"/>
    </w:rPr>
  </w:style>
  <w:style w:type="character" w:customStyle="1" w:styleId="30">
    <w:name w:val="Заголовок 3 Знак"/>
    <w:basedOn w:val="a0"/>
    <w:link w:val="3"/>
    <w:uiPriority w:val="9"/>
    <w:rsid w:val="00E4771D"/>
    <w:rPr>
      <w:rFonts w:ascii="Arial" w:eastAsia="Times New Roman" w:hAnsi="Arial" w:cs="Arial"/>
      <w:b/>
      <w:bCs/>
      <w:sz w:val="26"/>
      <w:szCs w:val="26"/>
      <w:lang w:eastAsia="ru-RU"/>
    </w:rPr>
  </w:style>
  <w:style w:type="character" w:customStyle="1" w:styleId="40">
    <w:name w:val="Заголовок 4 Знак"/>
    <w:basedOn w:val="a0"/>
    <w:link w:val="4"/>
    <w:rsid w:val="00E4771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4771D"/>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E4771D"/>
    <w:rPr>
      <w:rFonts w:ascii="Times New Roman" w:eastAsia="Times New Roman" w:hAnsi="Times New Roman" w:cs="Times New Roman"/>
      <w:sz w:val="24"/>
      <w:szCs w:val="24"/>
      <w:lang w:eastAsia="ru-RU"/>
    </w:rPr>
  </w:style>
  <w:style w:type="paragraph" w:styleId="a8">
    <w:name w:val="Body Text"/>
    <w:basedOn w:val="a"/>
    <w:link w:val="a9"/>
    <w:rsid w:val="00E4771D"/>
    <w:pPr>
      <w:spacing w:before="60" w:after="60"/>
    </w:pPr>
    <w:rPr>
      <w:rFonts w:ascii="Arial" w:hAnsi="Arial" w:cs="Arial"/>
      <w:color w:val="000000"/>
      <w:sz w:val="20"/>
      <w:szCs w:val="20"/>
    </w:rPr>
  </w:style>
  <w:style w:type="character" w:customStyle="1" w:styleId="a9">
    <w:name w:val="Основной текст Знак"/>
    <w:basedOn w:val="a0"/>
    <w:link w:val="a8"/>
    <w:rsid w:val="00E4771D"/>
    <w:rPr>
      <w:rFonts w:ascii="Arial" w:eastAsia="Times New Roman" w:hAnsi="Arial" w:cs="Arial"/>
      <w:color w:val="000000"/>
      <w:sz w:val="20"/>
      <w:szCs w:val="20"/>
      <w:lang w:eastAsia="ru-RU"/>
    </w:rPr>
  </w:style>
  <w:style w:type="paragraph" w:styleId="21">
    <w:name w:val="Body Text Indent 2"/>
    <w:basedOn w:val="a"/>
    <w:link w:val="22"/>
    <w:rsid w:val="00E4771D"/>
    <w:pPr>
      <w:spacing w:after="120" w:line="480" w:lineRule="auto"/>
      <w:ind w:left="283"/>
    </w:pPr>
  </w:style>
  <w:style w:type="character" w:customStyle="1" w:styleId="22">
    <w:name w:val="Основной текст с отступом 2 Знак"/>
    <w:basedOn w:val="a0"/>
    <w:link w:val="21"/>
    <w:rsid w:val="00E4771D"/>
    <w:rPr>
      <w:rFonts w:ascii="Times New Roman" w:eastAsia="Times New Roman" w:hAnsi="Times New Roman" w:cs="Times New Roman"/>
      <w:sz w:val="24"/>
      <w:szCs w:val="24"/>
      <w:lang w:eastAsia="ru-RU"/>
    </w:rPr>
  </w:style>
  <w:style w:type="paragraph" w:styleId="aa">
    <w:name w:val="Body Text Indent"/>
    <w:basedOn w:val="a"/>
    <w:link w:val="ab"/>
    <w:rsid w:val="00E4771D"/>
    <w:pPr>
      <w:spacing w:after="120"/>
      <w:ind w:left="283"/>
    </w:pPr>
  </w:style>
  <w:style w:type="character" w:customStyle="1" w:styleId="ab">
    <w:name w:val="Основной текст с отступом Знак"/>
    <w:basedOn w:val="a0"/>
    <w:link w:val="aa"/>
    <w:rsid w:val="00E4771D"/>
    <w:rPr>
      <w:rFonts w:ascii="Times New Roman" w:eastAsia="Times New Roman" w:hAnsi="Times New Roman" w:cs="Times New Roman"/>
      <w:sz w:val="24"/>
      <w:szCs w:val="24"/>
      <w:lang w:eastAsia="ru-RU"/>
    </w:rPr>
  </w:style>
  <w:style w:type="paragraph" w:styleId="ac">
    <w:name w:val="Balloon Text"/>
    <w:basedOn w:val="a"/>
    <w:link w:val="ad"/>
    <w:uiPriority w:val="99"/>
    <w:semiHidden/>
    <w:rsid w:val="00E4771D"/>
    <w:rPr>
      <w:rFonts w:ascii="Tahoma" w:hAnsi="Tahoma" w:cs="Tahoma"/>
      <w:sz w:val="16"/>
      <w:szCs w:val="16"/>
    </w:rPr>
  </w:style>
  <w:style w:type="character" w:customStyle="1" w:styleId="ad">
    <w:name w:val="Текст выноски Знак"/>
    <w:basedOn w:val="a0"/>
    <w:link w:val="ac"/>
    <w:uiPriority w:val="99"/>
    <w:semiHidden/>
    <w:rsid w:val="00E4771D"/>
    <w:rPr>
      <w:rFonts w:ascii="Tahoma" w:eastAsia="Times New Roman" w:hAnsi="Tahoma" w:cs="Tahoma"/>
      <w:sz w:val="16"/>
      <w:szCs w:val="16"/>
      <w:lang w:eastAsia="ru-RU"/>
    </w:rPr>
  </w:style>
  <w:style w:type="paragraph" w:styleId="ae">
    <w:name w:val="footnote text"/>
    <w:basedOn w:val="a"/>
    <w:link w:val="af"/>
    <w:uiPriority w:val="99"/>
    <w:semiHidden/>
    <w:rsid w:val="00E4771D"/>
    <w:rPr>
      <w:sz w:val="20"/>
      <w:szCs w:val="20"/>
    </w:rPr>
  </w:style>
  <w:style w:type="character" w:customStyle="1" w:styleId="af">
    <w:name w:val="Текст сноски Знак"/>
    <w:basedOn w:val="a0"/>
    <w:link w:val="ae"/>
    <w:uiPriority w:val="99"/>
    <w:semiHidden/>
    <w:rsid w:val="00E4771D"/>
    <w:rPr>
      <w:rFonts w:ascii="Times New Roman" w:eastAsia="Times New Roman" w:hAnsi="Times New Roman" w:cs="Times New Roman"/>
      <w:sz w:val="20"/>
      <w:szCs w:val="20"/>
      <w:lang w:eastAsia="ru-RU"/>
    </w:rPr>
  </w:style>
  <w:style w:type="character" w:styleId="af0">
    <w:name w:val="footnote reference"/>
    <w:uiPriority w:val="99"/>
    <w:semiHidden/>
    <w:rsid w:val="00E4771D"/>
    <w:rPr>
      <w:vertAlign w:val="superscript"/>
    </w:rPr>
  </w:style>
  <w:style w:type="paragraph" w:customStyle="1" w:styleId="norm">
    <w:name w:val="norm"/>
    <w:basedOn w:val="a"/>
    <w:rsid w:val="00E4771D"/>
    <w:pPr>
      <w:spacing w:before="100"/>
      <w:ind w:left="100" w:right="100" w:firstLine="567"/>
      <w:jc w:val="both"/>
    </w:pPr>
    <w:rPr>
      <w:sz w:val="31"/>
      <w:szCs w:val="31"/>
    </w:rPr>
  </w:style>
  <w:style w:type="paragraph" w:styleId="af1">
    <w:name w:val="footer"/>
    <w:basedOn w:val="a"/>
    <w:link w:val="af2"/>
    <w:uiPriority w:val="99"/>
    <w:rsid w:val="00E4771D"/>
    <w:pPr>
      <w:tabs>
        <w:tab w:val="center" w:pos="4677"/>
        <w:tab w:val="right" w:pos="9355"/>
      </w:tabs>
    </w:pPr>
  </w:style>
  <w:style w:type="character" w:customStyle="1" w:styleId="af2">
    <w:name w:val="Нижний колонтитул Знак"/>
    <w:basedOn w:val="a0"/>
    <w:link w:val="af1"/>
    <w:uiPriority w:val="99"/>
    <w:rsid w:val="00E4771D"/>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E4771D"/>
  </w:style>
  <w:style w:type="numbering" w:customStyle="1" w:styleId="110">
    <w:name w:val="Нет списка11"/>
    <w:next w:val="a2"/>
    <w:semiHidden/>
    <w:rsid w:val="00E4771D"/>
  </w:style>
  <w:style w:type="table" w:customStyle="1" w:styleId="13">
    <w:name w:val="Сетка таблицы1"/>
    <w:basedOn w:val="a1"/>
    <w:next w:val="a5"/>
    <w:rsid w:val="00E477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E4771D"/>
  </w:style>
  <w:style w:type="paragraph" w:customStyle="1" w:styleId="24">
    <w:name w:val="Абзац списка2"/>
    <w:basedOn w:val="a"/>
    <w:rsid w:val="00E4771D"/>
    <w:pPr>
      <w:suppressAutoHyphens/>
      <w:spacing w:after="200" w:line="276" w:lineRule="auto"/>
    </w:pPr>
    <w:rPr>
      <w:rFonts w:ascii="Calibri" w:eastAsia="Arial Unicode MS" w:hAnsi="Calibri" w:cs="font289"/>
      <w:kern w:val="1"/>
      <w:sz w:val="22"/>
      <w:szCs w:val="22"/>
      <w:lang w:eastAsia="ar-SA"/>
    </w:rPr>
  </w:style>
  <w:style w:type="paragraph" w:styleId="af3">
    <w:name w:val="Plain Text"/>
    <w:basedOn w:val="a"/>
    <w:link w:val="af4"/>
    <w:rsid w:val="00E4771D"/>
    <w:rPr>
      <w:rFonts w:ascii="Courier New" w:hAnsi="Courier New"/>
      <w:sz w:val="20"/>
      <w:szCs w:val="20"/>
    </w:rPr>
  </w:style>
  <w:style w:type="character" w:customStyle="1" w:styleId="af4">
    <w:name w:val="Текст Знак"/>
    <w:basedOn w:val="a0"/>
    <w:link w:val="af3"/>
    <w:rsid w:val="00E4771D"/>
    <w:rPr>
      <w:rFonts w:ascii="Courier New" w:eastAsia="Times New Roman" w:hAnsi="Courier New" w:cs="Times New Roman"/>
      <w:sz w:val="20"/>
      <w:szCs w:val="20"/>
      <w:lang w:eastAsia="ru-RU"/>
    </w:rPr>
  </w:style>
  <w:style w:type="numbering" w:customStyle="1" w:styleId="31">
    <w:name w:val="Нет списка3"/>
    <w:next w:val="a2"/>
    <w:uiPriority w:val="99"/>
    <w:semiHidden/>
    <w:unhideWhenUsed/>
    <w:rsid w:val="00E4771D"/>
  </w:style>
  <w:style w:type="numbering" w:customStyle="1" w:styleId="120">
    <w:name w:val="Нет списка12"/>
    <w:next w:val="a2"/>
    <w:semiHidden/>
    <w:rsid w:val="00E4771D"/>
  </w:style>
  <w:style w:type="table" w:customStyle="1" w:styleId="25">
    <w:name w:val="Сетка таблицы2"/>
    <w:basedOn w:val="a1"/>
    <w:next w:val="a5"/>
    <w:rsid w:val="00E477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semiHidden/>
    <w:rsid w:val="00E4771D"/>
  </w:style>
  <w:style w:type="table" w:customStyle="1" w:styleId="111">
    <w:name w:val="Сетка таблицы11"/>
    <w:basedOn w:val="a1"/>
    <w:next w:val="a5"/>
    <w:rsid w:val="00E477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semiHidden/>
    <w:unhideWhenUsed/>
    <w:rsid w:val="00E4771D"/>
    <w:pPr>
      <w:spacing w:before="100" w:beforeAutospacing="1" w:after="100" w:afterAutospacing="1"/>
    </w:pPr>
  </w:style>
  <w:style w:type="paragraph" w:styleId="14">
    <w:name w:val="toc 1"/>
    <w:basedOn w:val="a"/>
    <w:next w:val="a"/>
    <w:autoRedefine/>
    <w:uiPriority w:val="39"/>
    <w:unhideWhenUsed/>
    <w:rsid w:val="00545C81"/>
    <w:pPr>
      <w:spacing w:before="120" w:after="120"/>
    </w:pPr>
    <w:rPr>
      <w:rFonts w:asciiTheme="minorHAnsi" w:hAnsiTheme="minorHAnsi" w:cstheme="minorHAnsi"/>
      <w:b/>
      <w:bCs/>
      <w:caps/>
      <w:sz w:val="20"/>
      <w:szCs w:val="20"/>
    </w:rPr>
  </w:style>
  <w:style w:type="paragraph" w:styleId="26">
    <w:name w:val="toc 2"/>
    <w:basedOn w:val="a"/>
    <w:next w:val="a"/>
    <w:autoRedefine/>
    <w:uiPriority w:val="39"/>
    <w:unhideWhenUsed/>
    <w:rsid w:val="00545C81"/>
    <w:pPr>
      <w:ind w:left="240"/>
    </w:pPr>
    <w:rPr>
      <w:rFonts w:asciiTheme="minorHAnsi" w:hAnsiTheme="minorHAnsi" w:cstheme="minorHAnsi"/>
      <w:smallCaps/>
      <w:sz w:val="20"/>
      <w:szCs w:val="20"/>
    </w:rPr>
  </w:style>
  <w:style w:type="paragraph" w:styleId="32">
    <w:name w:val="toc 3"/>
    <w:basedOn w:val="a"/>
    <w:next w:val="a"/>
    <w:autoRedefine/>
    <w:uiPriority w:val="39"/>
    <w:unhideWhenUsed/>
    <w:rsid w:val="00545C81"/>
    <w:pPr>
      <w:ind w:left="480"/>
    </w:pPr>
    <w:rPr>
      <w:rFonts w:asciiTheme="minorHAnsi" w:hAnsiTheme="minorHAnsi" w:cstheme="minorHAnsi"/>
      <w:i/>
      <w:iCs/>
      <w:sz w:val="20"/>
      <w:szCs w:val="20"/>
    </w:rPr>
  </w:style>
  <w:style w:type="paragraph" w:styleId="41">
    <w:name w:val="toc 4"/>
    <w:basedOn w:val="a"/>
    <w:next w:val="a"/>
    <w:autoRedefine/>
    <w:uiPriority w:val="39"/>
    <w:unhideWhenUsed/>
    <w:rsid w:val="00545C81"/>
    <w:pPr>
      <w:ind w:left="720"/>
    </w:pPr>
    <w:rPr>
      <w:rFonts w:asciiTheme="minorHAnsi" w:hAnsiTheme="minorHAnsi" w:cstheme="minorHAnsi"/>
      <w:sz w:val="18"/>
      <w:szCs w:val="18"/>
    </w:rPr>
  </w:style>
  <w:style w:type="paragraph" w:styleId="51">
    <w:name w:val="toc 5"/>
    <w:basedOn w:val="a"/>
    <w:next w:val="a"/>
    <w:autoRedefine/>
    <w:uiPriority w:val="39"/>
    <w:unhideWhenUsed/>
    <w:rsid w:val="00545C81"/>
    <w:pPr>
      <w:ind w:left="960"/>
    </w:pPr>
    <w:rPr>
      <w:rFonts w:asciiTheme="minorHAnsi" w:hAnsiTheme="minorHAnsi" w:cstheme="minorHAnsi"/>
      <w:sz w:val="18"/>
      <w:szCs w:val="18"/>
    </w:rPr>
  </w:style>
  <w:style w:type="paragraph" w:styleId="6">
    <w:name w:val="toc 6"/>
    <w:basedOn w:val="a"/>
    <w:next w:val="a"/>
    <w:autoRedefine/>
    <w:uiPriority w:val="39"/>
    <w:unhideWhenUsed/>
    <w:rsid w:val="00545C81"/>
    <w:pPr>
      <w:ind w:left="1200"/>
    </w:pPr>
    <w:rPr>
      <w:rFonts w:asciiTheme="minorHAnsi" w:hAnsiTheme="minorHAnsi" w:cstheme="minorHAnsi"/>
      <w:sz w:val="18"/>
      <w:szCs w:val="18"/>
    </w:rPr>
  </w:style>
  <w:style w:type="paragraph" w:styleId="71">
    <w:name w:val="toc 7"/>
    <w:basedOn w:val="a"/>
    <w:next w:val="a"/>
    <w:autoRedefine/>
    <w:uiPriority w:val="39"/>
    <w:unhideWhenUsed/>
    <w:rsid w:val="00545C81"/>
    <w:pPr>
      <w:ind w:left="1440"/>
    </w:pPr>
    <w:rPr>
      <w:rFonts w:asciiTheme="minorHAnsi" w:hAnsiTheme="minorHAnsi" w:cstheme="minorHAnsi"/>
      <w:sz w:val="18"/>
      <w:szCs w:val="18"/>
    </w:rPr>
  </w:style>
  <w:style w:type="paragraph" w:styleId="8">
    <w:name w:val="toc 8"/>
    <w:basedOn w:val="a"/>
    <w:next w:val="a"/>
    <w:autoRedefine/>
    <w:uiPriority w:val="39"/>
    <w:unhideWhenUsed/>
    <w:rsid w:val="00545C81"/>
    <w:pPr>
      <w:ind w:left="1680"/>
    </w:pPr>
    <w:rPr>
      <w:rFonts w:asciiTheme="minorHAnsi" w:hAnsiTheme="minorHAnsi" w:cstheme="minorHAnsi"/>
      <w:sz w:val="18"/>
      <w:szCs w:val="18"/>
    </w:rPr>
  </w:style>
  <w:style w:type="paragraph" w:styleId="9">
    <w:name w:val="toc 9"/>
    <w:basedOn w:val="a"/>
    <w:next w:val="a"/>
    <w:autoRedefine/>
    <w:uiPriority w:val="39"/>
    <w:unhideWhenUsed/>
    <w:rsid w:val="00545C81"/>
    <w:pPr>
      <w:ind w:left="1920"/>
    </w:pPr>
    <w:rPr>
      <w:rFonts w:asciiTheme="minorHAnsi" w:hAnsiTheme="minorHAnsi" w:cstheme="minorHAnsi"/>
      <w:sz w:val="18"/>
      <w:szCs w:val="18"/>
    </w:rPr>
  </w:style>
  <w:style w:type="character" w:styleId="af6">
    <w:name w:val="Hyperlink"/>
    <w:basedOn w:val="a0"/>
    <w:uiPriority w:val="99"/>
    <w:unhideWhenUsed/>
    <w:rsid w:val="00545C81"/>
    <w:rPr>
      <w:color w:val="0000FF" w:themeColor="hyperlink"/>
      <w:u w:val="single"/>
    </w:rPr>
  </w:style>
  <w:style w:type="character" w:styleId="af7">
    <w:name w:val="FollowedHyperlink"/>
    <w:basedOn w:val="a0"/>
    <w:uiPriority w:val="99"/>
    <w:semiHidden/>
    <w:unhideWhenUsed/>
    <w:rsid w:val="00DF1212"/>
    <w:rPr>
      <w:color w:val="800080" w:themeColor="followedHyperlink"/>
      <w:u w:val="single"/>
    </w:rPr>
  </w:style>
  <w:style w:type="table" w:customStyle="1" w:styleId="33">
    <w:name w:val="Сетка таблицы3"/>
    <w:basedOn w:val="a1"/>
    <w:next w:val="a5"/>
    <w:uiPriority w:val="59"/>
    <w:rsid w:val="0083339F"/>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4B5B16"/>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9997">
      <w:bodyDiv w:val="1"/>
      <w:marLeft w:val="0"/>
      <w:marRight w:val="0"/>
      <w:marTop w:val="0"/>
      <w:marBottom w:val="0"/>
      <w:divBdr>
        <w:top w:val="none" w:sz="0" w:space="0" w:color="auto"/>
        <w:left w:val="none" w:sz="0" w:space="0" w:color="auto"/>
        <w:bottom w:val="none" w:sz="0" w:space="0" w:color="auto"/>
        <w:right w:val="none" w:sz="0" w:space="0" w:color="auto"/>
      </w:divBdr>
    </w:div>
    <w:div w:id="206510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club59393521?w=wall-59393521_1427" TargetMode="External"/><Relationship Id="rId21" Type="http://schemas.openxmlformats.org/officeDocument/2006/relationships/hyperlink" Target="https://vk.com/e.levchenko_76" TargetMode="External"/><Relationship Id="rId42" Type="http://schemas.openxmlformats.org/officeDocument/2006/relationships/hyperlink" Target="https://ok.ru/profile/576133761643" TargetMode="External"/><Relationship Id="rId63" Type="http://schemas.openxmlformats.org/officeDocument/2006/relationships/hyperlink" Target="https://vk.com/club202947143?z=video-202947143_456239041%2F22126f28ce96f37735%2Fpl_wall_-202947143" TargetMode="External"/><Relationship Id="rId84" Type="http://schemas.openxmlformats.org/officeDocument/2006/relationships/hyperlink" Target="https://ok.ru/video/2804512787014" TargetMode="External"/><Relationship Id="rId138" Type="http://schemas.openxmlformats.org/officeDocument/2006/relationships/hyperlink" Target="https://vk.com/id602486964?w=wall602486964_115%2Fall" TargetMode="External"/><Relationship Id="rId159" Type="http://schemas.openxmlformats.org/officeDocument/2006/relationships/chart" Target="charts/chart2.xml"/><Relationship Id="rId170" Type="http://schemas.openxmlformats.org/officeDocument/2006/relationships/hyperlink" Target="https://ok.ru/video/2494682761887" TargetMode="External"/><Relationship Id="rId191" Type="http://schemas.openxmlformats.org/officeDocument/2006/relationships/hyperlink" Target="https://ok.ru/video/3235140209259" TargetMode="External"/><Relationship Id="rId196" Type="http://schemas.openxmlformats.org/officeDocument/2006/relationships/image" Target="media/image3.png"/><Relationship Id="rId200" Type="http://schemas.openxmlformats.org/officeDocument/2006/relationships/hyperlink" Target="https://mcb-mk.rnd.muzkult.ru/Specialistam" TargetMode="External"/><Relationship Id="rId16" Type="http://schemas.openxmlformats.org/officeDocument/2006/relationships/hyperlink" Target="https://ok.ru/profile/581358406838" TargetMode="External"/><Relationship Id="rId107" Type="http://schemas.openxmlformats.org/officeDocument/2006/relationships/hyperlink" Target="https://ok.ru/profile/575412147286/statuses/154286708137302" TargetMode="External"/><Relationship Id="rId11" Type="http://schemas.openxmlformats.org/officeDocument/2006/relationships/hyperlink" Target="https://vk.com/club59393521" TargetMode="External"/><Relationship Id="rId32" Type="http://schemas.openxmlformats.org/officeDocument/2006/relationships/hyperlink" Target="https://ok.ru/profile/594218875936" TargetMode="External"/><Relationship Id="rId37" Type="http://schemas.openxmlformats.org/officeDocument/2006/relationships/hyperlink" Target="https://ok.ru/profile/576095676486" TargetMode="External"/><Relationship Id="rId53" Type="http://schemas.openxmlformats.org/officeDocument/2006/relationships/hyperlink" Target="https://vk.com/id595145981?w=wall595145981_82%2Fall" TargetMode="External"/><Relationship Id="rId58" Type="http://schemas.openxmlformats.org/officeDocument/2006/relationships/hyperlink" Target="https://vk.com/id198249592?z=photo198249592_457240081%2Fwall198249592_300" TargetMode="External"/><Relationship Id="rId74" Type="http://schemas.openxmlformats.org/officeDocument/2006/relationships/hyperlink" Target="https://vk.com/id539304509?w=wall539304509_1050%2Fall" TargetMode="External"/><Relationship Id="rId79" Type="http://schemas.openxmlformats.org/officeDocument/2006/relationships/hyperlink" Target="https://vk.com/club202947143?w=wall-202947143_89" TargetMode="External"/><Relationship Id="rId102" Type="http://schemas.openxmlformats.org/officeDocument/2006/relationships/hyperlink" Target="https://vk.com/id539304509?w=wall539304509_1074%2Fal" TargetMode="External"/><Relationship Id="rId123" Type="http://schemas.openxmlformats.org/officeDocument/2006/relationships/hyperlink" Target="https://vk.com/club202947143?w=wall-202947143_84" TargetMode="External"/><Relationship Id="rId128" Type="http://schemas.openxmlformats.org/officeDocument/2006/relationships/hyperlink" Target="https://vk.com/wall602486964_61" TargetMode="External"/><Relationship Id="rId144" Type="http://schemas.openxmlformats.org/officeDocument/2006/relationships/hyperlink" Target="https://vk.com/club202947143?z=video-202947143_456239055%2F9323f43e1eeb14feed%2Fpl_wall_-202947143" TargetMode="External"/><Relationship Id="rId149" Type="http://schemas.openxmlformats.org/officeDocument/2006/relationships/hyperlink" Target="https://vk.com/club202947143?w=wall-202947143_4" TargetMode="External"/><Relationship Id="rId5" Type="http://schemas.openxmlformats.org/officeDocument/2006/relationships/settings" Target="settings.xml"/><Relationship Id="rId90" Type="http://schemas.openxmlformats.org/officeDocument/2006/relationships/hyperlink" Target="https://vk.com/club59393521?w=wall-59393521_1535" TargetMode="External"/><Relationship Id="rId95" Type="http://schemas.openxmlformats.org/officeDocument/2006/relationships/hyperlink" Target="https://vk.com/id241926979?w=wall241926979_269%2Fall" TargetMode="External"/><Relationship Id="rId160" Type="http://schemas.openxmlformats.org/officeDocument/2006/relationships/hyperlink" Target="https://mcb-mk.rnd.muzkult.ru/Kraevedenie" TargetMode="External"/><Relationship Id="rId165" Type="http://schemas.openxmlformats.org/officeDocument/2006/relationships/hyperlink" Target="https://vk.com/id610439141?w=wall610439141_43%2Fall" TargetMode="External"/><Relationship Id="rId181" Type="http://schemas.openxmlformats.org/officeDocument/2006/relationships/hyperlink" Target="https://vk.com/id539304509?w=wall539304509_1035%2Fall" TargetMode="External"/><Relationship Id="rId186" Type="http://schemas.openxmlformats.org/officeDocument/2006/relationships/hyperlink" Target="https://ok.ru/video/3072021826281" TargetMode="External"/><Relationship Id="rId22" Type="http://schemas.openxmlformats.org/officeDocument/2006/relationships/hyperlink" Target="https://ok.ru/profile/583290344363" TargetMode="External"/><Relationship Id="rId27" Type="http://schemas.openxmlformats.org/officeDocument/2006/relationships/hyperlink" Target="https://vk.com/id539304509" TargetMode="External"/><Relationship Id="rId43" Type="http://schemas.openxmlformats.org/officeDocument/2006/relationships/hyperlink" Target="https://vk.com/club59393521?z=photo59393521_457239860%2Fwall-59393521_1491" TargetMode="External"/><Relationship Id="rId48" Type="http://schemas.openxmlformats.org/officeDocument/2006/relationships/hyperlink" Target="https://vk.com/id241926979?w=wall241926979_187%2Fall" TargetMode="External"/><Relationship Id="rId64" Type="http://schemas.openxmlformats.org/officeDocument/2006/relationships/hyperlink" Target="https://vk.com/club202947143?z=video-202947143_456239054%2Fe065d81d3a580f82fa%2Fpl_wall_-202947143" TargetMode="External"/><Relationship Id="rId69" Type="http://schemas.openxmlformats.org/officeDocument/2006/relationships/hyperlink" Target="https://vk.com/club202947143?z=video-202947143_456239059%2F5b823bbd163f8ba940%2Fpl_wall_-202947143" TargetMode="External"/><Relationship Id="rId113" Type="http://schemas.openxmlformats.org/officeDocument/2006/relationships/hyperlink" Target="https://vk.com/club202947143?z=video-202947143_456239035%2Fa490ca991f8e2c26b1%2Fpl_wall_-202947143" TargetMode="External"/><Relationship Id="rId118" Type="http://schemas.openxmlformats.org/officeDocument/2006/relationships/hyperlink" Target="https://vk.com/id610439141?w=wall610439141_39%2Fall" TargetMode="External"/><Relationship Id="rId134" Type="http://schemas.openxmlformats.org/officeDocument/2006/relationships/hyperlink" Target="https://vk.com/club202947143?w=wall-202947143_44" TargetMode="External"/><Relationship Id="rId139" Type="http://schemas.openxmlformats.org/officeDocument/2006/relationships/hyperlink" Target="https://vk.com/club202947143?w=wall-202947143_110" TargetMode="External"/><Relationship Id="rId80" Type="http://schemas.openxmlformats.org/officeDocument/2006/relationships/hyperlink" Target="https://vk.com/wall610439141_57" TargetMode="External"/><Relationship Id="rId85" Type="http://schemas.openxmlformats.org/officeDocument/2006/relationships/hyperlink" Target="https://vk.com/id198249592" TargetMode="External"/><Relationship Id="rId150" Type="http://schemas.openxmlformats.org/officeDocument/2006/relationships/hyperlink" Target="https://vk.com/club202947143?w=wall-202947143_3" TargetMode="External"/><Relationship Id="rId155" Type="http://schemas.openxmlformats.org/officeDocument/2006/relationships/hyperlink" Target="https://vk.com/id610439141?w=wall610439141_50%2Fall" TargetMode="External"/><Relationship Id="rId171" Type="http://schemas.openxmlformats.org/officeDocument/2006/relationships/hyperlink" Target="https://vk.com/id198249592?w=wall198249592_277%2Fall" TargetMode="External"/><Relationship Id="rId176" Type="http://schemas.openxmlformats.org/officeDocument/2006/relationships/hyperlink" Target="https://vk.com/club202947143?w=wall-202947143_74" TargetMode="External"/><Relationship Id="rId192" Type="http://schemas.openxmlformats.org/officeDocument/2006/relationships/hyperlink" Target="https://ok.ru/video/3235140209259" TargetMode="External"/><Relationship Id="rId197" Type="http://schemas.openxmlformats.org/officeDocument/2006/relationships/image" Target="media/image4.jpeg"/><Relationship Id="rId201" Type="http://schemas.openxmlformats.org/officeDocument/2006/relationships/fontTable" Target="fontTable.xml"/><Relationship Id="rId12" Type="http://schemas.openxmlformats.org/officeDocument/2006/relationships/hyperlink" Target="https://vk.com/club202947143" TargetMode="External"/><Relationship Id="rId17" Type="http://schemas.openxmlformats.org/officeDocument/2006/relationships/hyperlink" Target="https://ok.ru/profile/579493229703" TargetMode="External"/><Relationship Id="rId33" Type="http://schemas.openxmlformats.org/officeDocument/2006/relationships/hyperlink" Target="https://vk.com/club197662670" TargetMode="External"/><Relationship Id="rId38" Type="http://schemas.openxmlformats.org/officeDocument/2006/relationships/hyperlink" Target="https://ok.ru/profile/578544022424" TargetMode="External"/><Relationship Id="rId59" Type="http://schemas.openxmlformats.org/officeDocument/2006/relationships/hyperlink" Target="https://vk.com/id539304509?z=photo539304509_457241950%2Fwall539304509_900" TargetMode="External"/><Relationship Id="rId103" Type="http://schemas.openxmlformats.org/officeDocument/2006/relationships/hyperlink" Target="https://ok.ru/video/2991456258618" TargetMode="External"/><Relationship Id="rId108" Type="http://schemas.openxmlformats.org/officeDocument/2006/relationships/hyperlink" Target="https://ok.ru/profile/594218875936/statuses/153797997956384" TargetMode="External"/><Relationship Id="rId124" Type="http://schemas.openxmlformats.org/officeDocument/2006/relationships/hyperlink" Target="https://vk.com/club202947143?w=wall-202947143_85" TargetMode="External"/><Relationship Id="rId129" Type="http://schemas.openxmlformats.org/officeDocument/2006/relationships/hyperlink" Target="https://vk.com/wall602486964_62" TargetMode="External"/><Relationship Id="rId54" Type="http://schemas.openxmlformats.org/officeDocument/2006/relationships/hyperlink" Target="https://ok.ru/profile/575412147286/statuses/153365079563606" TargetMode="External"/><Relationship Id="rId70" Type="http://schemas.openxmlformats.org/officeDocument/2006/relationships/hyperlink" Target="https://vk.com/club202947143?w=wall-202947143_74" TargetMode="External"/><Relationship Id="rId75" Type="http://schemas.openxmlformats.org/officeDocument/2006/relationships/hyperlink" Target="https://vk.com/club197662670?w=wall-197662670_187" TargetMode="External"/><Relationship Id="rId91" Type="http://schemas.openxmlformats.org/officeDocument/2006/relationships/hyperlink" Target="https://vk.com/club202947143?z=video-202947143_456239071%2Fa4617935114bbcf572%2Fpl_wall_-202947143" TargetMode="External"/><Relationship Id="rId96" Type="http://schemas.openxmlformats.org/officeDocument/2006/relationships/hyperlink" Target="https://vk.com/id241926979?w=wall241926979_261%2Fall" TargetMode="External"/><Relationship Id="rId140" Type="http://schemas.openxmlformats.org/officeDocument/2006/relationships/hyperlink" Target="https://vk.com/club202947143?z=video-202947143_456239050%2Fe8d5460377ed5b04a0%2Fpl_wall_-202947143" TargetMode="External"/><Relationship Id="rId145" Type="http://schemas.openxmlformats.org/officeDocument/2006/relationships/hyperlink" Target="https://vk.com/club202947143?z=video-202947143_456239059%2F5302d1bcaab7e66d2e%2Fpl_wall_-202947143" TargetMode="External"/><Relationship Id="rId161" Type="http://schemas.openxmlformats.org/officeDocument/2006/relationships/hyperlink" Target="https://ok.ru/profile/579493229703/statuses/153400810571911" TargetMode="External"/><Relationship Id="rId166" Type="http://schemas.openxmlformats.org/officeDocument/2006/relationships/hyperlink" Target="https://vk.com/id610439141?z=video610439141_456239020%2F11d63cc38881950837%2Fpl_wall_610439141" TargetMode="External"/><Relationship Id="rId182" Type="http://schemas.openxmlformats.org/officeDocument/2006/relationships/hyperlink" Target="https://vk.com/id488105059?z=video488105059_456239216%2F5af33dc9e9e22f76b4%2Fpl_wall_488105059" TargetMode="External"/><Relationship Id="rId187" Type="http://schemas.openxmlformats.org/officeDocument/2006/relationships/hyperlink" Target="https://ok.ru/maryevskaya.biblioteka/statuses/152983146102249"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vk.com/id471368594" TargetMode="External"/><Relationship Id="rId28" Type="http://schemas.openxmlformats.org/officeDocument/2006/relationships/hyperlink" Target="https://vk.com/id610679437" TargetMode="External"/><Relationship Id="rId49" Type="http://schemas.openxmlformats.org/officeDocument/2006/relationships/hyperlink" Target="https://vk.com/id539304509?w=wall539304509_944%2Fall" TargetMode="External"/><Relationship Id="rId114" Type="http://schemas.openxmlformats.org/officeDocument/2006/relationships/hyperlink" Target="https://vk.com/club202947143?w=wall-202947143_42" TargetMode="External"/><Relationship Id="rId119" Type="http://schemas.openxmlformats.org/officeDocument/2006/relationships/hyperlink" Target="https://vk.com/id348437682?w=wall348437682_41%2Fall" TargetMode="External"/><Relationship Id="rId44" Type="http://schemas.openxmlformats.org/officeDocument/2006/relationships/hyperlink" Target="https://vk.com/club59393521?z=photo-59393521_457239816%2Fwall-59393521_1470" TargetMode="External"/><Relationship Id="rId60" Type="http://schemas.openxmlformats.org/officeDocument/2006/relationships/hyperlink" Target="https://vk.com/video241926979_456239072" TargetMode="External"/><Relationship Id="rId65" Type="http://schemas.openxmlformats.org/officeDocument/2006/relationships/hyperlink" Target="https://vk.com/club202947143?z=video-202947143_456239042%2Ffe3facf376c6aef124%2Fpl_wall_-202947143" TargetMode="External"/><Relationship Id="rId81" Type="http://schemas.openxmlformats.org/officeDocument/2006/relationships/hyperlink" Target="https://vk.com/club207061313?w=wall-207061313_303%2Fall" TargetMode="External"/><Relationship Id="rId86" Type="http://schemas.openxmlformats.org/officeDocument/2006/relationships/hyperlink" Target="https://vk.com/id539304509?w=wall539304509_1058%2Fall" TargetMode="External"/><Relationship Id="rId130" Type="http://schemas.openxmlformats.org/officeDocument/2006/relationships/hyperlink" Target="https://vk.com/event205654627" TargetMode="External"/><Relationship Id="rId135" Type="http://schemas.openxmlformats.org/officeDocument/2006/relationships/hyperlink" Target="https://vk.com/club202947143?w=wall-202947143_14" TargetMode="External"/><Relationship Id="rId151" Type="http://schemas.openxmlformats.org/officeDocument/2006/relationships/hyperlink" Target="https://vk.com/public206687122?w=wall-206687122_24" TargetMode="External"/><Relationship Id="rId156" Type="http://schemas.openxmlformats.org/officeDocument/2006/relationships/hyperlink" Target="https://vk.com/id471368594?z=video471368594_456239093%2F3b886d622cfba19b16%2Fpl_wall_471368594" TargetMode="External"/><Relationship Id="rId177" Type="http://schemas.openxmlformats.org/officeDocument/2006/relationships/hyperlink" Target="https://vk.com/video602618274_456239034" TargetMode="External"/><Relationship Id="rId198" Type="http://schemas.openxmlformats.org/officeDocument/2006/relationships/hyperlink" Target="https://rosbs.ru/sborniki-materialov-seminarov/" TargetMode="External"/><Relationship Id="rId172" Type="http://schemas.openxmlformats.org/officeDocument/2006/relationships/hyperlink" Target="https://vk.com/id198249592?w=wall198249592_344%2Fall" TargetMode="External"/><Relationship Id="rId193" Type="http://schemas.openxmlformats.org/officeDocument/2006/relationships/image" Target="media/image1.png"/><Relationship Id="rId202" Type="http://schemas.openxmlformats.org/officeDocument/2006/relationships/theme" Target="theme/theme1.xml"/><Relationship Id="rId13" Type="http://schemas.openxmlformats.org/officeDocument/2006/relationships/hyperlink" Target="https://www.instagram.com/librarymatveevkyrgan/" TargetMode="External"/><Relationship Id="rId18" Type="http://schemas.openxmlformats.org/officeDocument/2006/relationships/hyperlink" Target="https://ok.ru/profile/578878728607" TargetMode="External"/><Relationship Id="rId39" Type="http://schemas.openxmlformats.org/officeDocument/2006/relationships/hyperlink" Target="https://vk.com/id595145981" TargetMode="External"/><Relationship Id="rId109" Type="http://schemas.openxmlformats.org/officeDocument/2006/relationships/hyperlink" Target="https://vk.com/club202947143?w=wall-202947143_27" TargetMode="External"/><Relationship Id="rId34" Type="http://schemas.openxmlformats.org/officeDocument/2006/relationships/hyperlink" Target="https://ok.ru/profile/591675561532" TargetMode="External"/><Relationship Id="rId50" Type="http://schemas.openxmlformats.org/officeDocument/2006/relationships/hyperlink" Target="https://vk.com/club59393521?w=wall-59393521_1433" TargetMode="External"/><Relationship Id="rId55" Type="http://schemas.openxmlformats.org/officeDocument/2006/relationships/hyperlink" Target="https://vk.com/club59393521?w=wall-59393521_1404" TargetMode="External"/><Relationship Id="rId76" Type="http://schemas.openxmlformats.org/officeDocument/2006/relationships/hyperlink" Target="https://ok.ru/profile/594218875936/statuses/153715462704416" TargetMode="External"/><Relationship Id="rId97" Type="http://schemas.openxmlformats.org/officeDocument/2006/relationships/hyperlink" Target="https://www.instagram.com/p/CXTLsAnAIbf" TargetMode="External"/><Relationship Id="rId104" Type="http://schemas.openxmlformats.org/officeDocument/2006/relationships/hyperlink" Target="https://ok.ru/profile/594218875936/statuses/153797974035744" TargetMode="External"/><Relationship Id="rId120" Type="http://schemas.openxmlformats.org/officeDocument/2006/relationships/hyperlink" Target="https://vk.com/id539304509?w=wall539304509_940%2Fall" TargetMode="External"/><Relationship Id="rId125" Type="http://schemas.openxmlformats.org/officeDocument/2006/relationships/hyperlink" Target="https://vk.com/club207061001?w=wall-207061001_185%2Fall" TargetMode="External"/><Relationship Id="rId141" Type="http://schemas.openxmlformats.org/officeDocument/2006/relationships/hyperlink" Target="https://vk.com/club202947143?z=video-202947143_456239047%2Fd5845408d4f2622f19%2Fpl_wall_-202947143" TargetMode="External"/><Relationship Id="rId146" Type="http://schemas.openxmlformats.org/officeDocument/2006/relationships/hyperlink" Target="https://vk.com/club202947143?z=video-202947143_456239068%2F31de3e3134122087c8%2Fpl_wall_-202947143" TargetMode="External"/><Relationship Id="rId167" Type="http://schemas.openxmlformats.org/officeDocument/2006/relationships/hyperlink" Target="https://vk.com/video241926979_456239067" TargetMode="External"/><Relationship Id="rId188" Type="http://schemas.openxmlformats.org/officeDocument/2006/relationships/hyperlink" Target="https://ok.ru/profile/578544022424/album/892446055832/910627824024" TargetMode="External"/><Relationship Id="rId7" Type="http://schemas.openxmlformats.org/officeDocument/2006/relationships/footnotes" Target="footnotes.xml"/><Relationship Id="rId71" Type="http://schemas.openxmlformats.org/officeDocument/2006/relationships/hyperlink" Target="https://vk.com/club202947143?w=wall-202947143_104" TargetMode="External"/><Relationship Id="rId92" Type="http://schemas.openxmlformats.org/officeDocument/2006/relationships/hyperlink" Target="https://vk.com/id198249592?z=video198249592_456239081%2Ffd6734da76c0c054c1%2Fpl_wall_198249592" TargetMode="External"/><Relationship Id="rId162" Type="http://schemas.openxmlformats.org/officeDocument/2006/relationships/hyperlink" Target="https://ok.ru/profile/579493229703/statuses/153593881528455" TargetMode="External"/><Relationship Id="rId183" Type="http://schemas.openxmlformats.org/officeDocument/2006/relationships/hyperlink" Target="https://vk.com/id488105059?z=video488105059_456239219%2Fd55aa13d5aa4bd26ee%2Fpl_wall_488105059" TargetMode="External"/><Relationship Id="rId2" Type="http://schemas.openxmlformats.org/officeDocument/2006/relationships/numbering" Target="numbering.xml"/><Relationship Id="rId29" Type="http://schemas.openxmlformats.org/officeDocument/2006/relationships/hyperlink" Target="https://ok.ru/profile/589412212495" TargetMode="External"/><Relationship Id="rId24" Type="http://schemas.openxmlformats.org/officeDocument/2006/relationships/hyperlink" Target="https://ok.ru/profile/575412147286" TargetMode="External"/><Relationship Id="rId40" Type="http://schemas.openxmlformats.org/officeDocument/2006/relationships/hyperlink" Target="https://ok.ru/profile/591675399228" TargetMode="External"/><Relationship Id="rId45" Type="http://schemas.openxmlformats.org/officeDocument/2006/relationships/hyperlink" Target="https://vk.com/club59393521?z=photo-59393521_457239814%2Fwall-59393521_1467" TargetMode="External"/><Relationship Id="rId66" Type="http://schemas.openxmlformats.org/officeDocument/2006/relationships/hyperlink" Target="https://vk.com/club202947143?z=video-202947143_456239072%2F835300a1115ee9a787%2Fpl_wall_-202947143" TargetMode="External"/><Relationship Id="rId87" Type="http://schemas.openxmlformats.org/officeDocument/2006/relationships/hyperlink" Target="https://vk.com/club202947143?w=wall-202947143_85" TargetMode="External"/><Relationship Id="rId110" Type="http://schemas.openxmlformats.org/officeDocument/2006/relationships/hyperlink" Target="https://vk.com/club202947143?w=wall-202947143_30" TargetMode="External"/><Relationship Id="rId115" Type="http://schemas.openxmlformats.org/officeDocument/2006/relationships/hyperlink" Target="https://vk.com/public206687122?w=wall-206687122_21" TargetMode="External"/><Relationship Id="rId131" Type="http://schemas.openxmlformats.org/officeDocument/2006/relationships/hyperlink" Target="https://vk.com/public206687122?w=wall-206687122_46" TargetMode="External"/><Relationship Id="rId136" Type="http://schemas.openxmlformats.org/officeDocument/2006/relationships/hyperlink" Target="https://vk.com/id602486964?w=wall602486964_103%2Fall" TargetMode="External"/><Relationship Id="rId157" Type="http://schemas.openxmlformats.org/officeDocument/2006/relationships/hyperlink" Target="https://ok.ru/profile/591675399228/statuses/153341077045308" TargetMode="External"/><Relationship Id="rId178" Type="http://schemas.openxmlformats.org/officeDocument/2006/relationships/hyperlink" Target="https://vk.com/wall471368594_209" TargetMode="External"/><Relationship Id="rId61" Type="http://schemas.openxmlformats.org/officeDocument/2006/relationships/hyperlink" Target="https://vk.com/id602486964?z=video-202947143_456239019%2F686b4cf06372b6620e%2Fpl_post_-202947143_10" TargetMode="External"/><Relationship Id="rId82" Type="http://schemas.openxmlformats.org/officeDocument/2006/relationships/hyperlink" Target="https://ok.ru/video/2545465952769" TargetMode="External"/><Relationship Id="rId152" Type="http://schemas.openxmlformats.org/officeDocument/2006/relationships/hyperlink" Target="https://vk.com/public206687122?w=wall-206687122_22" TargetMode="External"/><Relationship Id="rId173" Type="http://schemas.openxmlformats.org/officeDocument/2006/relationships/hyperlink" Target="https://vk.com/id198249592?w=wall198249592_288%2Fall" TargetMode="External"/><Relationship Id="rId194" Type="http://schemas.openxmlformats.org/officeDocument/2006/relationships/hyperlink" Target="https://ok.ru/profile/578878728607/statuses/153395489775775" TargetMode="External"/><Relationship Id="rId199" Type="http://schemas.openxmlformats.org/officeDocument/2006/relationships/hyperlink" Target="https://www.youtube.com/watch?v=SFSMqyC1bPU" TargetMode="External"/><Relationship Id="rId19" Type="http://schemas.openxmlformats.org/officeDocument/2006/relationships/hyperlink" Target="https://ok.ru/profile/591670655546" TargetMode="External"/><Relationship Id="rId14" Type="http://schemas.openxmlformats.org/officeDocument/2006/relationships/hyperlink" Target="https://vk.com/public187954323" TargetMode="External"/><Relationship Id="rId30" Type="http://schemas.openxmlformats.org/officeDocument/2006/relationships/hyperlink" Target="https://ok.ru/profile/589210368279" TargetMode="External"/><Relationship Id="rId35" Type="http://schemas.openxmlformats.org/officeDocument/2006/relationships/hyperlink" Target="https://ok.ru/maryevskaya.biblioteka" TargetMode="External"/><Relationship Id="rId56" Type="http://schemas.openxmlformats.org/officeDocument/2006/relationships/hyperlink" Target="https://vk.com/id602486964?w=wall602486964_98%2Fall" TargetMode="External"/><Relationship Id="rId77" Type="http://schemas.openxmlformats.org/officeDocument/2006/relationships/hyperlink" Target="https://vk.com/id241926979?w=wall241926979_253%2Fall" TargetMode="External"/><Relationship Id="rId100" Type="http://schemas.openxmlformats.org/officeDocument/2006/relationships/hyperlink" Target="https://vk.com/club202947143?w=wall-202947143_121" TargetMode="External"/><Relationship Id="rId105" Type="http://schemas.openxmlformats.org/officeDocument/2006/relationships/hyperlink" Target="https://vk.com/club197662670?w=wall-197662670_198" TargetMode="External"/><Relationship Id="rId126" Type="http://schemas.openxmlformats.org/officeDocument/2006/relationships/hyperlink" Target="https://vk.com/wall602486964_60" TargetMode="External"/><Relationship Id="rId147" Type="http://schemas.openxmlformats.org/officeDocument/2006/relationships/hyperlink" Target="https://vk.com/club202947143?z=video-202947143_456239052%2Faa0b65330ac197c19e%2Fpl_wall_-202947143" TargetMode="External"/><Relationship Id="rId168" Type="http://schemas.openxmlformats.org/officeDocument/2006/relationships/hyperlink" Target="https://vk.com/video241926979_456239065" TargetMode="External"/><Relationship Id="rId8" Type="http://schemas.openxmlformats.org/officeDocument/2006/relationships/endnotes" Target="endnotes.xml"/><Relationship Id="rId51" Type="http://schemas.openxmlformats.org/officeDocument/2006/relationships/hyperlink" Target="https://ok.ru/profile/575412147286/statuses/153360777321814" TargetMode="External"/><Relationship Id="rId72" Type="http://schemas.openxmlformats.org/officeDocument/2006/relationships/hyperlink" Target="https://vk.com/club202947143?w=wall-202947143_84" TargetMode="External"/><Relationship Id="rId93" Type="http://schemas.openxmlformats.org/officeDocument/2006/relationships/hyperlink" Target="https://vk.com/id539304509?w=wall539304509_1071%2Fall" TargetMode="External"/><Relationship Id="rId98" Type="http://schemas.openxmlformats.org/officeDocument/2006/relationships/hyperlink" Target="https://vk.com/club59393521?w=wall-59393521_1539" TargetMode="External"/><Relationship Id="rId121" Type="http://schemas.openxmlformats.org/officeDocument/2006/relationships/hyperlink" Target="https://vk.com/id539304509?w=wall539304509_988%2Fall" TargetMode="External"/><Relationship Id="rId142" Type="http://schemas.openxmlformats.org/officeDocument/2006/relationships/hyperlink" Target="https://vk.com/club202947143?z=video-202947143_456239050%2F992dec2219f67d1464%2Fpl_wall_-202947143" TargetMode="External"/><Relationship Id="rId163" Type="http://schemas.openxmlformats.org/officeDocument/2006/relationships/hyperlink" Target="https://ok.ru/profile/579493229703/statuses/153794186020999" TargetMode="External"/><Relationship Id="rId184" Type="http://schemas.openxmlformats.org/officeDocument/2006/relationships/hyperlink" Target="https://vk.com/id488105059?w=wall488105059_460%2Fall" TargetMode="External"/><Relationship Id="rId189" Type="http://schemas.openxmlformats.org/officeDocument/2006/relationships/hyperlink" Target="https://ok.ru/profile/578544022424/album/892446055832/913636299160" TargetMode="External"/><Relationship Id="rId3" Type="http://schemas.openxmlformats.org/officeDocument/2006/relationships/styles" Target="styles.xml"/><Relationship Id="rId25" Type="http://schemas.openxmlformats.org/officeDocument/2006/relationships/hyperlink" Target="https://vk.com/id626300799" TargetMode="External"/><Relationship Id="rId46" Type="http://schemas.openxmlformats.org/officeDocument/2006/relationships/hyperlink" Target="https://vk.com/id198249592?w=wall198249592_331%2Fall" TargetMode="External"/><Relationship Id="rId67" Type="http://schemas.openxmlformats.org/officeDocument/2006/relationships/hyperlink" Target="https://vk.com/club202947143?z=video-202947143_456239055%2F92ff3425a7dddac4dc%2Fpl_wall_-202947143" TargetMode="External"/><Relationship Id="rId116" Type="http://schemas.openxmlformats.org/officeDocument/2006/relationships/hyperlink" Target="https://vk.com/club59393521?w=wall-59393521_1432" TargetMode="External"/><Relationship Id="rId137" Type="http://schemas.openxmlformats.org/officeDocument/2006/relationships/hyperlink" Target="https://vk.com/id602486964?w=wall602486964_111%2Fall" TargetMode="External"/><Relationship Id="rId158" Type="http://schemas.openxmlformats.org/officeDocument/2006/relationships/chart" Target="charts/chart1.xml"/><Relationship Id="rId20" Type="http://schemas.openxmlformats.org/officeDocument/2006/relationships/hyperlink" Target="https://vk.com/id668878821" TargetMode="External"/><Relationship Id="rId41" Type="http://schemas.openxmlformats.org/officeDocument/2006/relationships/hyperlink" Target="https://vk.com/id279644115" TargetMode="External"/><Relationship Id="rId62" Type="http://schemas.openxmlformats.org/officeDocument/2006/relationships/hyperlink" Target="https://vk.com/id602486964?w=wall602486964_74%2Fall" TargetMode="External"/><Relationship Id="rId83" Type="http://schemas.openxmlformats.org/officeDocument/2006/relationships/hyperlink" Target="https://ok.ru/profile/594218875936/statuses/153738890251552" TargetMode="External"/><Relationship Id="rId88" Type="http://schemas.openxmlformats.org/officeDocument/2006/relationships/hyperlink" Target="https://vk.com/event205654627" TargetMode="External"/><Relationship Id="rId111" Type="http://schemas.openxmlformats.org/officeDocument/2006/relationships/footer" Target="footer1.xml"/><Relationship Id="rId132" Type="http://schemas.openxmlformats.org/officeDocument/2006/relationships/hyperlink" Target="https://vk.com/public206687122?w=wall-206687122_45" TargetMode="External"/><Relationship Id="rId153" Type="http://schemas.openxmlformats.org/officeDocument/2006/relationships/hyperlink" Target="https://mcb-mk.rnd.muzkult.ru/media/2021/05/18/1301614336/PRAVOVAYA_NEOTLOZHKA.pdf" TargetMode="External"/><Relationship Id="rId174" Type="http://schemas.openxmlformats.org/officeDocument/2006/relationships/hyperlink" Target="https://vk.com/club202947143?w=wall-202947143_81" TargetMode="External"/><Relationship Id="rId179" Type="http://schemas.openxmlformats.org/officeDocument/2006/relationships/hyperlink" Target="https://vk.com/id539304509?w=wall539304509_947%2Fall" TargetMode="External"/><Relationship Id="rId195" Type="http://schemas.openxmlformats.org/officeDocument/2006/relationships/image" Target="media/image2.png"/><Relationship Id="rId190" Type="http://schemas.openxmlformats.org/officeDocument/2006/relationships/hyperlink" Target="https://ok.ru/video/2869792475800" TargetMode="External"/><Relationship Id="rId15" Type="http://schemas.openxmlformats.org/officeDocument/2006/relationships/hyperlink" Target="https://vk.com/id610439141" TargetMode="External"/><Relationship Id="rId36" Type="http://schemas.openxmlformats.org/officeDocument/2006/relationships/hyperlink" Target="https://ok.ru/profile/589234223361" TargetMode="External"/><Relationship Id="rId57" Type="http://schemas.openxmlformats.org/officeDocument/2006/relationships/hyperlink" Target="https://youtu.be/6de1HedDtus" TargetMode="External"/><Relationship Id="rId106" Type="http://schemas.openxmlformats.org/officeDocument/2006/relationships/hyperlink" Target="https://vk.com/club197662670?w=wall-197662670_204" TargetMode="External"/><Relationship Id="rId127" Type="http://schemas.openxmlformats.org/officeDocument/2006/relationships/hyperlink" Target="https://youtu.be/iHNZ2DUjxgw" TargetMode="External"/><Relationship Id="rId10" Type="http://schemas.openxmlformats.org/officeDocument/2006/relationships/hyperlink" Target="https://ok.ru/profile/574905121701" TargetMode="External"/><Relationship Id="rId31" Type="http://schemas.openxmlformats.org/officeDocument/2006/relationships/hyperlink" Target="https://vk.com/public206687122" TargetMode="External"/><Relationship Id="rId52" Type="http://schemas.openxmlformats.org/officeDocument/2006/relationships/hyperlink" Target="https://vk.com/club59393521?w=wall-59393521_1402" TargetMode="External"/><Relationship Id="rId73" Type="http://schemas.openxmlformats.org/officeDocument/2006/relationships/hyperlink" Target="https://vk.com/id241926979?w=wall241926979_257%2Fall" TargetMode="External"/><Relationship Id="rId78" Type="http://schemas.openxmlformats.org/officeDocument/2006/relationships/hyperlink" Target="https://ok.ru/video/3291742210793" TargetMode="External"/><Relationship Id="rId94" Type="http://schemas.openxmlformats.org/officeDocument/2006/relationships/hyperlink" Target="https://vk.com/id241926979?w=wall241926979_270%2Fall" TargetMode="External"/><Relationship Id="rId99" Type="http://schemas.openxmlformats.org/officeDocument/2006/relationships/hyperlink" Target="https://vk.com/club202947143?w=wall-202947143_107" TargetMode="External"/><Relationship Id="rId101" Type="http://schemas.openxmlformats.org/officeDocument/2006/relationships/hyperlink" Target="https://ok.ru/video/3412743555817" TargetMode="External"/><Relationship Id="rId122" Type="http://schemas.openxmlformats.org/officeDocument/2006/relationships/hyperlink" Target="https://vk.com/id539304509?w=wall539304509_1007%2Fall" TargetMode="External"/><Relationship Id="rId143" Type="http://schemas.openxmlformats.org/officeDocument/2006/relationships/hyperlink" Target="https://vk.com/club202947143?z=video-202947143_456239054%2Fc3a7be5c053d7e8c4b%2Fpl_wall_-202947143" TargetMode="External"/><Relationship Id="rId148" Type="http://schemas.openxmlformats.org/officeDocument/2006/relationships/hyperlink" Target="https://vk.com/club202947143?w=wall-202947143_12" TargetMode="External"/><Relationship Id="rId164" Type="http://schemas.openxmlformats.org/officeDocument/2006/relationships/hyperlink" Target="https://vk.com/id610439141?w=wall610439141_55%2Fall" TargetMode="External"/><Relationship Id="rId169" Type="http://schemas.openxmlformats.org/officeDocument/2006/relationships/hyperlink" Target="https://ok.ru/video/2371206646431" TargetMode="External"/><Relationship Id="rId185" Type="http://schemas.openxmlformats.org/officeDocument/2006/relationships/hyperlink" Target="https://ok.ru/video/3286024325714" TargetMode="External"/><Relationship Id="rId4" Type="http://schemas.microsoft.com/office/2007/relationships/stylesWithEffects" Target="stylesWithEffects.xml"/><Relationship Id="rId9" Type="http://schemas.openxmlformats.org/officeDocument/2006/relationships/hyperlink" Target="https://mcb-mk.rnd.muzkult.ru/" TargetMode="External"/><Relationship Id="rId180" Type="http://schemas.openxmlformats.org/officeDocument/2006/relationships/hyperlink" Target="https://vk.com/id539304509?w=wall539304509_989%2Fall" TargetMode="External"/><Relationship Id="rId26" Type="http://schemas.openxmlformats.org/officeDocument/2006/relationships/hyperlink" Target="https://ok.ru/profile/577003134573" TargetMode="External"/><Relationship Id="rId47" Type="http://schemas.openxmlformats.org/officeDocument/2006/relationships/hyperlink" Target="https://vk.com/club202947143?w=wall-202947143_42" TargetMode="External"/><Relationship Id="rId68" Type="http://schemas.openxmlformats.org/officeDocument/2006/relationships/hyperlink" Target="https://vk.com/club202947143?w=wall-202947143_14" TargetMode="External"/><Relationship Id="rId89" Type="http://schemas.openxmlformats.org/officeDocument/2006/relationships/hyperlink" Target="https://vk.com/id602486964?w=wall602486964_118%2Fall" TargetMode="External"/><Relationship Id="rId112" Type="http://schemas.openxmlformats.org/officeDocument/2006/relationships/hyperlink" Target="https://vk.com/club202947143?z=video-202947143_456239036%2F83d165ce7674444055%2Fpl_wall_-202947143" TargetMode="External"/><Relationship Id="rId133" Type="http://schemas.openxmlformats.org/officeDocument/2006/relationships/hyperlink" Target="https://vk.com/id602486964?w=wall602486964_74%2Fall" TargetMode="External"/><Relationship Id="rId154" Type="http://schemas.openxmlformats.org/officeDocument/2006/relationships/hyperlink" Target="https://mcb-mk.rnd.muzkult.ru/news/67254258" TargetMode="External"/><Relationship Id="rId175" Type="http://schemas.openxmlformats.org/officeDocument/2006/relationships/hyperlink" Target="https://vk.com/club202947143?z=video-202947143_456239056%2F3054d9baa53c0131b7%2Fpl_wall_-20294714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2928490776259805E-2"/>
          <c:y val="0.11424477660631405"/>
          <c:w val="0.53628828424916641"/>
          <c:h val="0.77134897007132064"/>
        </c:manualLayout>
      </c:layout>
      <c:pie3DChart>
        <c:varyColors val="1"/>
        <c:ser>
          <c:idx val="0"/>
          <c:order val="0"/>
          <c:tx>
            <c:strRef>
              <c:f>Лист1!$B$1</c:f>
              <c:strCache>
                <c:ptCount val="1"/>
                <c:pt idx="0">
                  <c:v>Продажи</c:v>
                </c:pt>
              </c:strCache>
            </c:strRef>
          </c:tx>
          <c:explosion val="25"/>
          <c:dLbls>
            <c:dLbl>
              <c:idx val="0"/>
              <c:layout>
                <c:manualLayout>
                  <c:x val="-4.1003207932341794E-2"/>
                  <c:y val="2.8596425446819149E-3"/>
                </c:manualLayout>
              </c:layout>
              <c:spPr/>
              <c:txPr>
                <a:bodyPr/>
                <a:lstStyle/>
                <a:p>
                  <a:pPr>
                    <a:defRPr sz="1200" b="1"/>
                  </a:pPr>
                  <a:endParaRPr lang="ru-RU"/>
                </a:p>
              </c:txPr>
              <c:showLegendKey val="0"/>
              <c:showVal val="1"/>
              <c:showCatName val="0"/>
              <c:showSerName val="0"/>
              <c:showPercent val="0"/>
              <c:showBubbleSize val="0"/>
            </c:dLbl>
            <c:dLbl>
              <c:idx val="1"/>
              <c:layout>
                <c:manualLayout>
                  <c:x val="-4.8235637212015164E-3"/>
                  <c:y val="-7.7231596050493692E-2"/>
                </c:manualLayout>
              </c:layout>
              <c:spPr/>
              <c:txPr>
                <a:bodyPr/>
                <a:lstStyle/>
                <a:p>
                  <a:pPr>
                    <a:defRPr sz="1200" b="1"/>
                  </a:pPr>
                  <a:endParaRPr lang="ru-RU"/>
                </a:p>
              </c:txPr>
              <c:showLegendKey val="0"/>
              <c:showVal val="1"/>
              <c:showCatName val="0"/>
              <c:showSerName val="0"/>
              <c:showPercent val="0"/>
              <c:showBubbleSize val="0"/>
            </c:dLbl>
            <c:dLbl>
              <c:idx val="2"/>
              <c:layout>
                <c:manualLayout>
                  <c:x val="2.6908902012248468E-2"/>
                  <c:y val="-1.4071366079240095E-2"/>
                </c:manualLayout>
              </c:layout>
              <c:spPr/>
              <c:txPr>
                <a:bodyPr/>
                <a:lstStyle/>
                <a:p>
                  <a:pPr>
                    <a:defRPr sz="1200" b="1"/>
                  </a:pPr>
                  <a:endParaRPr lang="ru-RU"/>
                </a:p>
              </c:txPr>
              <c:showLegendKey val="0"/>
              <c:showVal val="1"/>
              <c:showCatName val="0"/>
              <c:showSerName val="0"/>
              <c:showPercent val="0"/>
              <c:showBubbleSize val="0"/>
            </c:dLbl>
            <c:dLbl>
              <c:idx val="3"/>
              <c:layout>
                <c:manualLayout>
                  <c:x val="3.2469378827646542E-2"/>
                  <c:y val="6.1823522059742536E-3"/>
                </c:manualLayout>
              </c:layout>
              <c:spPr/>
              <c:txPr>
                <a:bodyPr/>
                <a:lstStyle/>
                <a:p>
                  <a:pPr>
                    <a:defRPr sz="1200" b="1"/>
                  </a:pPr>
                  <a:endParaRPr lang="ru-RU"/>
                </a:p>
              </c:txPr>
              <c:showLegendKey val="0"/>
              <c:showVal val="1"/>
              <c:showCatName val="0"/>
              <c:showSerName val="0"/>
              <c:showPercent val="0"/>
              <c:showBubbleSize val="0"/>
            </c:dLbl>
            <c:dLbl>
              <c:idx val="4"/>
              <c:spPr/>
              <c:txPr>
                <a:bodyPr/>
                <a:lstStyle/>
                <a:p>
                  <a:pPr>
                    <a:defRPr sz="1200" b="1"/>
                  </a:pPr>
                  <a:endParaRPr lang="ru-RU"/>
                </a:p>
              </c:txPr>
              <c:showLegendKey val="0"/>
              <c:showVal val="1"/>
              <c:showCatName val="0"/>
              <c:showSerName val="0"/>
              <c:showPercent val="0"/>
              <c:showBubbleSize val="0"/>
            </c:dLbl>
            <c:dLbl>
              <c:idx val="5"/>
              <c:spPr/>
              <c:txPr>
                <a:bodyPr/>
                <a:lstStyle/>
                <a:p>
                  <a:pPr>
                    <a:defRPr sz="1200" b="1"/>
                  </a:pPr>
                  <a:endParaRPr lang="ru-RU"/>
                </a:p>
              </c:txPr>
              <c:showLegendKey val="0"/>
              <c:showVal val="1"/>
              <c:showCatName val="0"/>
              <c:showSerName val="0"/>
              <c:showPercent val="0"/>
              <c:showBubbleSize val="0"/>
            </c:dLbl>
            <c:dLbl>
              <c:idx val="6"/>
              <c:layout>
                <c:manualLayout>
                  <c:x val="5.725758238553514E-2"/>
                  <c:y val="-3.6759780027496566E-2"/>
                </c:manualLayout>
              </c:layout>
              <c:spPr/>
              <c:txPr>
                <a:bodyPr/>
                <a:lstStyle/>
                <a:p>
                  <a:pPr>
                    <a:defRPr sz="1200"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Лист1!$A$2:$A$8</c:f>
              <c:strCache>
                <c:ptCount val="7"/>
                <c:pt idx="0">
                  <c:v>Литературно-художественные </c:v>
                </c:pt>
                <c:pt idx="1">
                  <c:v>Экологические</c:v>
                </c:pt>
                <c:pt idx="2">
                  <c:v>Краеведческие</c:v>
                </c:pt>
                <c:pt idx="3">
                  <c:v>Правовые</c:v>
                </c:pt>
                <c:pt idx="4">
                  <c:v>Нравственно-эстерические</c:v>
                </c:pt>
                <c:pt idx="5">
                  <c:v>Патриотические</c:v>
                </c:pt>
                <c:pt idx="6">
                  <c:v>Досуговые</c:v>
                </c:pt>
              </c:strCache>
            </c:strRef>
          </c:cat>
          <c:val>
            <c:numRef>
              <c:f>Лист1!$B$2:$B$8</c:f>
              <c:numCache>
                <c:formatCode>General</c:formatCode>
                <c:ptCount val="7"/>
                <c:pt idx="0">
                  <c:v>5</c:v>
                </c:pt>
                <c:pt idx="1">
                  <c:v>8</c:v>
                </c:pt>
                <c:pt idx="2">
                  <c:v>5</c:v>
                </c:pt>
                <c:pt idx="3">
                  <c:v>2</c:v>
                </c:pt>
                <c:pt idx="4">
                  <c:v>1</c:v>
                </c:pt>
                <c:pt idx="5">
                  <c:v>1</c:v>
                </c:pt>
                <c:pt idx="6">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0092592592592591E-2"/>
          <c:y val="0.16656761654793151"/>
          <c:w val="0.66177201808107322"/>
          <c:h val="0.78978158980127489"/>
        </c:manualLayout>
      </c:layout>
      <c:pie3DChart>
        <c:varyColors val="1"/>
        <c:ser>
          <c:idx val="0"/>
          <c:order val="0"/>
          <c:tx>
            <c:strRef>
              <c:f>Лист1!$B$1</c:f>
              <c:strCache>
                <c:ptCount val="1"/>
                <c:pt idx="0">
                  <c:v>Продажи</c:v>
                </c:pt>
              </c:strCache>
            </c:strRef>
          </c:tx>
          <c:explosion val="25"/>
          <c:dLbls>
            <c:txPr>
              <a:bodyPr/>
              <a:lstStyle/>
              <a:p>
                <a:pPr>
                  <a:defRPr sz="1400" b="1"/>
                </a:pPr>
                <a:endParaRPr lang="ru-RU"/>
              </a:p>
            </c:txPr>
            <c:showLegendKey val="0"/>
            <c:showVal val="1"/>
            <c:showCatName val="0"/>
            <c:showSerName val="0"/>
            <c:showPercent val="0"/>
            <c:showBubbleSize val="0"/>
            <c:showLeaderLines val="1"/>
          </c:dLbls>
          <c:cat>
            <c:strRef>
              <c:f>Лист1!$A$2:$A$7</c:f>
              <c:strCache>
                <c:ptCount val="6"/>
                <c:pt idx="0">
                  <c:v>Детские</c:v>
                </c:pt>
                <c:pt idx="1">
                  <c:v>в.том числе для детей с ограниченными возможностями</c:v>
                </c:pt>
                <c:pt idx="2">
                  <c:v>Для женщин3</c:v>
                </c:pt>
                <c:pt idx="3">
                  <c:v>Для пожилых</c:v>
                </c:pt>
                <c:pt idx="4">
                  <c:v>Для всех категорий</c:v>
                </c:pt>
                <c:pt idx="5">
                  <c:v>Молодёжные 4</c:v>
                </c:pt>
              </c:strCache>
            </c:strRef>
          </c:cat>
          <c:val>
            <c:numRef>
              <c:f>Лист1!$B$2:$B$7</c:f>
              <c:numCache>
                <c:formatCode>General</c:formatCode>
                <c:ptCount val="6"/>
                <c:pt idx="0">
                  <c:v>18</c:v>
                </c:pt>
                <c:pt idx="1">
                  <c:v>1</c:v>
                </c:pt>
                <c:pt idx="2">
                  <c:v>3</c:v>
                </c:pt>
                <c:pt idx="3">
                  <c:v>4</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A17F5-41B5-45CE-BDDE-F8A14ED7D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4987</TotalTime>
  <Pages>100</Pages>
  <Words>39408</Words>
  <Characters>224626</Characters>
  <Application>Microsoft Office Word</Application>
  <DocSecurity>0</DocSecurity>
  <Lines>1871</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Ломановская Елена Дмитриевна</dc:creator>
  <cp:lastModifiedBy>User</cp:lastModifiedBy>
  <cp:revision>130</cp:revision>
  <cp:lastPrinted>2022-01-24T09:42:00Z</cp:lastPrinted>
  <dcterms:created xsi:type="dcterms:W3CDTF">2021-12-01T12:35:00Z</dcterms:created>
  <dcterms:modified xsi:type="dcterms:W3CDTF">2022-01-24T10:01:00Z</dcterms:modified>
</cp:coreProperties>
</file>