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082" w:rsidRPr="002E0082" w:rsidRDefault="002E0082" w:rsidP="002E0082">
      <w:pPr>
        <w:spacing w:after="0" w:line="255" w:lineRule="atLeast"/>
        <w:jc w:val="center"/>
        <w:rPr>
          <w:rFonts w:ascii="Times New Roman" w:eastAsia="Times New Roman" w:hAnsi="Times New Roman" w:cs="Times New Roman"/>
          <w:b/>
          <w:sz w:val="24"/>
          <w:szCs w:val="24"/>
          <w:lang w:val="ru-RU" w:eastAsia="ru-RU"/>
        </w:rPr>
      </w:pPr>
      <w:r w:rsidRPr="002E0082">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2E0082" w:rsidRPr="002E0082" w:rsidRDefault="002E0082" w:rsidP="002E0082">
      <w:pPr>
        <w:spacing w:after="0" w:line="255" w:lineRule="atLeast"/>
        <w:jc w:val="center"/>
        <w:rPr>
          <w:rFonts w:ascii="Times New Roman" w:eastAsia="Times New Roman" w:hAnsi="Times New Roman" w:cs="Times New Roman"/>
          <w:b/>
          <w:sz w:val="24"/>
          <w:szCs w:val="24"/>
          <w:lang w:val="ru-RU" w:eastAsia="ru-RU"/>
        </w:rPr>
      </w:pPr>
      <w:r w:rsidRPr="002E0082">
        <w:rPr>
          <w:rFonts w:ascii="Times New Roman" w:eastAsia="Times New Roman" w:hAnsi="Times New Roman" w:cs="Times New Roman"/>
          <w:b/>
          <w:sz w:val="24"/>
          <w:szCs w:val="24"/>
          <w:lang w:val="ru-RU" w:eastAsia="ru-RU"/>
        </w:rPr>
        <w:t xml:space="preserve">УЧРЕЖДЕНИЕ  ГИМНАЗИЯ № 363 </w:t>
      </w:r>
    </w:p>
    <w:p w:rsidR="002E0082" w:rsidRPr="002E0082" w:rsidRDefault="002E0082" w:rsidP="002E0082">
      <w:pPr>
        <w:spacing w:after="0" w:line="255" w:lineRule="atLeast"/>
        <w:jc w:val="center"/>
        <w:rPr>
          <w:rFonts w:ascii="Times New Roman" w:eastAsia="Times New Roman" w:hAnsi="Times New Roman" w:cs="Times New Roman"/>
          <w:b/>
          <w:sz w:val="24"/>
          <w:szCs w:val="24"/>
          <w:lang w:val="ru-RU" w:eastAsia="ru-RU"/>
        </w:rPr>
      </w:pPr>
      <w:r w:rsidRPr="002E0082">
        <w:rPr>
          <w:rFonts w:ascii="Times New Roman" w:eastAsia="Times New Roman" w:hAnsi="Times New Roman" w:cs="Times New Roman"/>
          <w:b/>
          <w:sz w:val="24"/>
          <w:szCs w:val="24"/>
          <w:lang w:val="ru-RU" w:eastAsia="ru-RU"/>
        </w:rPr>
        <w:t>ФРУНЗЕНСКОГО РАЙОНА САНКТ-ПЕТЕРБУРГА</w:t>
      </w:r>
    </w:p>
    <w:p w:rsidR="002E0082" w:rsidRPr="002E0082" w:rsidRDefault="002E0082" w:rsidP="002E0082">
      <w:pPr>
        <w:spacing w:after="0" w:line="255" w:lineRule="atLeast"/>
        <w:jc w:val="center"/>
        <w:rPr>
          <w:rFonts w:ascii="Times New Roman" w:eastAsia="Times New Roman" w:hAnsi="Times New Roman" w:cs="Times New Roman"/>
          <w:b/>
          <w:sz w:val="18"/>
          <w:szCs w:val="28"/>
          <w:lang w:val="ru-RU" w:eastAsia="ru-RU"/>
        </w:rPr>
      </w:pPr>
    </w:p>
    <w:p w:rsidR="002E0082" w:rsidRPr="002E0082" w:rsidRDefault="002E0082" w:rsidP="002E0082">
      <w:pPr>
        <w:spacing w:after="0" w:line="255" w:lineRule="atLeast"/>
        <w:jc w:val="center"/>
        <w:rPr>
          <w:rFonts w:ascii="Times New Roman" w:eastAsia="Times New Roman" w:hAnsi="Times New Roman" w:cs="Times New Roman"/>
          <w:b/>
          <w:sz w:val="18"/>
          <w:szCs w:val="28"/>
          <w:lang w:val="ru-RU" w:eastAsia="ru-RU"/>
        </w:rPr>
      </w:pPr>
      <w:r w:rsidRPr="002E0082">
        <w:rPr>
          <w:rFonts w:ascii="Times New Roman" w:eastAsia="Times New Roman" w:hAnsi="Times New Roman" w:cs="Times New Roman"/>
          <w:b/>
          <w:sz w:val="18"/>
          <w:szCs w:val="28"/>
          <w:lang w:val="ru-RU" w:eastAsia="ru-RU"/>
        </w:rPr>
        <w:t>192284, Санкт-Петербург, Димитрова улица, дом 15, корп. 3</w:t>
      </w:r>
    </w:p>
    <w:p w:rsidR="002E0082" w:rsidRPr="002E0082" w:rsidRDefault="002E0082" w:rsidP="002E0082">
      <w:pPr>
        <w:spacing w:after="0" w:line="255" w:lineRule="atLeast"/>
        <w:jc w:val="center"/>
        <w:rPr>
          <w:rFonts w:ascii="Times New Roman" w:eastAsia="Times New Roman" w:hAnsi="Times New Roman" w:cs="Times New Roman"/>
          <w:b/>
          <w:sz w:val="18"/>
          <w:szCs w:val="28"/>
          <w:lang w:val="ru-RU" w:eastAsia="ru-RU"/>
        </w:rPr>
      </w:pPr>
      <w:r w:rsidRPr="002E0082">
        <w:rPr>
          <w:rFonts w:ascii="Times New Roman" w:eastAsia="Times New Roman" w:hAnsi="Times New Roman" w:cs="Times New Roman"/>
          <w:b/>
          <w:bCs/>
          <w:sz w:val="18"/>
          <w:szCs w:val="28"/>
          <w:lang w:val="ru-RU" w:eastAsia="ru-RU"/>
        </w:rPr>
        <w:t>телефон/факс: </w:t>
      </w:r>
      <w:r w:rsidRPr="002E0082">
        <w:rPr>
          <w:rFonts w:ascii="Times New Roman" w:eastAsia="Times New Roman" w:hAnsi="Times New Roman" w:cs="Times New Roman"/>
          <w:b/>
          <w:sz w:val="18"/>
          <w:szCs w:val="28"/>
          <w:lang w:val="ru-RU" w:eastAsia="ru-RU"/>
        </w:rPr>
        <w:t xml:space="preserve">+7 812) 772-62-74,  </w:t>
      </w:r>
      <w:r w:rsidRPr="002E0082">
        <w:rPr>
          <w:rFonts w:ascii="Times New Roman" w:eastAsia="Times New Roman" w:hAnsi="Times New Roman" w:cs="Times New Roman"/>
          <w:b/>
          <w:bCs/>
          <w:sz w:val="18"/>
          <w:szCs w:val="28"/>
          <w:lang w:val="ru-RU" w:eastAsia="ru-RU"/>
        </w:rPr>
        <w:t>е-mail: i</w:t>
      </w:r>
      <w:r w:rsidRPr="002E0082">
        <w:rPr>
          <w:rFonts w:ascii="Times New Roman" w:eastAsia="Times New Roman" w:hAnsi="Times New Roman" w:cs="Times New Roman"/>
          <w:b/>
          <w:sz w:val="18"/>
          <w:szCs w:val="28"/>
          <w:lang w:val="ru-RU" w:eastAsia="ru-RU"/>
        </w:rPr>
        <w:t>nfo.sch363@obr.gov.spb.ru</w:t>
      </w:r>
    </w:p>
    <w:p w:rsidR="002E0082" w:rsidRPr="002E0082" w:rsidRDefault="002E0082" w:rsidP="002E0082">
      <w:pPr>
        <w:spacing w:after="0" w:line="255" w:lineRule="atLeast"/>
        <w:jc w:val="center"/>
        <w:rPr>
          <w:rFonts w:ascii="Times New Roman" w:eastAsia="Times New Roman" w:hAnsi="Times New Roman" w:cs="Times New Roman"/>
          <w:b/>
          <w:color w:val="0000FF"/>
          <w:sz w:val="18"/>
          <w:szCs w:val="28"/>
          <w:u w:val="single"/>
          <w:lang w:val="ru-RU" w:eastAsia="ru-RU"/>
        </w:rPr>
      </w:pPr>
      <w:r w:rsidRPr="002E0082">
        <w:rPr>
          <w:rFonts w:ascii="Times New Roman" w:eastAsia="Times New Roman" w:hAnsi="Times New Roman" w:cs="Times New Roman"/>
          <w:b/>
          <w:bCs/>
          <w:sz w:val="18"/>
          <w:szCs w:val="28"/>
          <w:lang w:val="ru-RU" w:eastAsia="ru-RU"/>
        </w:rPr>
        <w:t>сайт: </w:t>
      </w:r>
      <w:hyperlink r:id="rId5" w:history="1">
        <w:r w:rsidRPr="002E0082">
          <w:rPr>
            <w:rFonts w:ascii="Times New Roman" w:eastAsia="Times New Roman" w:hAnsi="Times New Roman" w:cs="Times New Roman"/>
            <w:b/>
            <w:color w:val="0000FF"/>
            <w:sz w:val="18"/>
            <w:szCs w:val="28"/>
            <w:u w:val="single"/>
            <w:lang w:val="ru-RU" w:eastAsia="ru-RU"/>
          </w:rPr>
          <w:t>https://gim363spb.ros-obr.ru</w:t>
        </w:r>
      </w:hyperlink>
    </w:p>
    <w:p w:rsidR="002E0082" w:rsidRPr="002E0082" w:rsidRDefault="002E0082" w:rsidP="002E0082">
      <w:pPr>
        <w:spacing w:after="0" w:line="240" w:lineRule="auto"/>
        <w:rPr>
          <w:rFonts w:ascii="Times New Roman" w:eastAsia="Times New Roman" w:hAnsi="Times New Roman" w:cs="Times New Roman"/>
          <w:sz w:val="24"/>
          <w:szCs w:val="24"/>
          <w:lang w:val="ru-RU" w:eastAsia="ru-RU"/>
        </w:rPr>
      </w:pPr>
    </w:p>
    <w:p w:rsidR="002E0082" w:rsidRPr="002E0082" w:rsidRDefault="002E0082" w:rsidP="002E0082">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2E0082" w:rsidRPr="00A60D8E" w:rsidTr="004650E6">
        <w:trPr>
          <w:tblCellSpacing w:w="20" w:type="dxa"/>
        </w:trPr>
        <w:tc>
          <w:tcPr>
            <w:tcW w:w="3620" w:type="dxa"/>
          </w:tcPr>
          <w:p w:rsidR="002E0082" w:rsidRPr="002E0082" w:rsidRDefault="002E0082" w:rsidP="002E0082">
            <w:pPr>
              <w:spacing w:after="0" w:line="252" w:lineRule="auto"/>
              <w:rPr>
                <w:rFonts w:ascii="Times New Roman" w:eastAsia="Times New Roman" w:hAnsi="Times New Roman" w:cs="Times New Roman"/>
                <w:sz w:val="24"/>
                <w:szCs w:val="24"/>
                <w:lang w:val="ru-RU"/>
              </w:rPr>
            </w:pPr>
            <w:r w:rsidRPr="002E0082">
              <w:rPr>
                <w:rFonts w:ascii="Times New Roman" w:eastAsia="Times New Roman" w:hAnsi="Times New Roman" w:cs="Times New Roman"/>
                <w:sz w:val="24"/>
                <w:szCs w:val="24"/>
                <w:lang w:val="ru-RU"/>
              </w:rPr>
              <w:t xml:space="preserve">                                                   ПРИНЯТА </w:t>
            </w:r>
          </w:p>
          <w:p w:rsidR="002E0082" w:rsidRPr="002E0082" w:rsidRDefault="002E0082" w:rsidP="002E0082">
            <w:pPr>
              <w:spacing w:after="0" w:line="252" w:lineRule="auto"/>
              <w:rPr>
                <w:rFonts w:ascii="Times New Roman" w:eastAsia="Times New Roman" w:hAnsi="Times New Roman" w:cs="Times New Roman"/>
                <w:sz w:val="24"/>
                <w:szCs w:val="24"/>
                <w:lang w:val="ru-RU"/>
              </w:rPr>
            </w:pPr>
            <w:r w:rsidRPr="002E0082">
              <w:rPr>
                <w:rFonts w:ascii="Times New Roman" w:eastAsia="Times New Roman" w:hAnsi="Times New Roman" w:cs="Times New Roman"/>
                <w:sz w:val="24"/>
                <w:szCs w:val="24"/>
                <w:lang w:val="ru-RU"/>
              </w:rPr>
              <w:t xml:space="preserve">Педагогическим советом                         </w:t>
            </w:r>
          </w:p>
          <w:p w:rsidR="002E0082" w:rsidRPr="002E0082" w:rsidRDefault="002E0082" w:rsidP="002E0082">
            <w:pPr>
              <w:spacing w:after="0" w:line="252" w:lineRule="auto"/>
              <w:rPr>
                <w:rFonts w:ascii="Times New Roman" w:eastAsia="Times New Roman" w:hAnsi="Times New Roman" w:cs="Times New Roman"/>
                <w:sz w:val="24"/>
                <w:szCs w:val="24"/>
                <w:lang w:val="ru-RU"/>
              </w:rPr>
            </w:pPr>
            <w:r w:rsidRPr="002E0082">
              <w:rPr>
                <w:rFonts w:ascii="Times New Roman" w:eastAsia="Times New Roman" w:hAnsi="Times New Roman" w:cs="Times New Roman"/>
                <w:sz w:val="24"/>
                <w:szCs w:val="24"/>
                <w:lang w:val="ru-RU"/>
              </w:rPr>
              <w:t xml:space="preserve">ГБОУ гимназия № 363                                                       </w:t>
            </w:r>
          </w:p>
          <w:p w:rsidR="002E0082" w:rsidRPr="002E0082" w:rsidRDefault="002E0082" w:rsidP="002E0082">
            <w:pPr>
              <w:spacing w:after="0" w:line="252" w:lineRule="auto"/>
              <w:rPr>
                <w:rFonts w:ascii="Times New Roman" w:eastAsia="Times New Roman" w:hAnsi="Times New Roman" w:cs="Times New Roman"/>
                <w:sz w:val="24"/>
                <w:szCs w:val="24"/>
                <w:lang w:val="ru-RU"/>
              </w:rPr>
            </w:pPr>
            <w:r w:rsidRPr="002E0082">
              <w:rPr>
                <w:rFonts w:ascii="Times New Roman" w:eastAsia="Times New Roman" w:hAnsi="Times New Roman" w:cs="Times New Roman"/>
                <w:sz w:val="24"/>
                <w:szCs w:val="24"/>
                <w:lang w:val="ru-RU"/>
              </w:rPr>
              <w:t>Фрунзенского района</w:t>
            </w:r>
          </w:p>
          <w:p w:rsidR="002E0082" w:rsidRPr="002E0082" w:rsidRDefault="002E0082" w:rsidP="002E0082">
            <w:pPr>
              <w:spacing w:after="0" w:line="252" w:lineRule="auto"/>
              <w:ind w:right="-185"/>
              <w:rPr>
                <w:rFonts w:ascii="Times New Roman" w:eastAsia="Times New Roman" w:hAnsi="Times New Roman" w:cs="Times New Roman"/>
                <w:sz w:val="24"/>
                <w:szCs w:val="24"/>
                <w:lang w:val="ru-RU"/>
              </w:rPr>
            </w:pPr>
            <w:r w:rsidRPr="002E0082">
              <w:rPr>
                <w:rFonts w:ascii="Times New Roman" w:eastAsia="Times New Roman" w:hAnsi="Times New Roman" w:cs="Times New Roman"/>
                <w:sz w:val="24"/>
                <w:szCs w:val="24"/>
                <w:lang w:val="ru-RU"/>
              </w:rPr>
              <w:t xml:space="preserve">Санкт-Петербурга                                                                </w:t>
            </w:r>
          </w:p>
          <w:p w:rsidR="002E0082" w:rsidRPr="002E0082" w:rsidRDefault="00F062F7" w:rsidP="002E0082">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r w:rsidR="002E0082" w:rsidRPr="002E0082">
              <w:rPr>
                <w:rFonts w:ascii="Times New Roman" w:eastAsia="Times New Roman" w:hAnsi="Times New Roman" w:cs="Times New Roman"/>
                <w:sz w:val="24"/>
                <w:szCs w:val="24"/>
                <w:lang w:val="ru-RU"/>
              </w:rPr>
              <w:t>.08.2026</w:t>
            </w:r>
          </w:p>
          <w:p w:rsidR="002E0082" w:rsidRPr="002E0082" w:rsidRDefault="002E0082" w:rsidP="002E0082">
            <w:pPr>
              <w:spacing w:after="0" w:line="252" w:lineRule="auto"/>
              <w:rPr>
                <w:rFonts w:ascii="Times New Roman" w:eastAsia="Times New Roman" w:hAnsi="Times New Roman" w:cs="Times New Roman"/>
                <w:sz w:val="24"/>
                <w:szCs w:val="24"/>
                <w:lang w:val="ru-RU"/>
              </w:rPr>
            </w:pPr>
          </w:p>
        </w:tc>
        <w:tc>
          <w:tcPr>
            <w:tcW w:w="1971" w:type="dxa"/>
            <w:hideMark/>
          </w:tcPr>
          <w:p w:rsidR="002E0082" w:rsidRPr="002E0082" w:rsidRDefault="002E0082" w:rsidP="002E0082">
            <w:pPr>
              <w:spacing w:after="0" w:line="252" w:lineRule="auto"/>
              <w:rPr>
                <w:rFonts w:ascii="Times New Roman" w:eastAsia="Times New Roman" w:hAnsi="Times New Roman" w:cs="Times New Roman"/>
                <w:sz w:val="24"/>
                <w:szCs w:val="24"/>
                <w:lang w:val="ru-RU"/>
              </w:rPr>
            </w:pPr>
            <w:r w:rsidRPr="002E0082">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221C75E0" wp14:editId="38E2E146">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2E0082" w:rsidRPr="002E0082" w:rsidRDefault="002E0082" w:rsidP="002E0082">
            <w:pPr>
              <w:spacing w:after="0" w:line="252" w:lineRule="auto"/>
              <w:rPr>
                <w:rFonts w:ascii="Times New Roman" w:eastAsia="Times New Roman" w:hAnsi="Times New Roman" w:cs="Times New Roman"/>
                <w:sz w:val="24"/>
                <w:szCs w:val="24"/>
                <w:lang w:val="ru-RU"/>
              </w:rPr>
            </w:pPr>
          </w:p>
          <w:p w:rsidR="002E0082" w:rsidRPr="002E0082" w:rsidRDefault="002E0082" w:rsidP="002E0082">
            <w:pPr>
              <w:spacing w:after="0" w:line="252" w:lineRule="auto"/>
              <w:rPr>
                <w:rFonts w:ascii="Times New Roman" w:eastAsia="Times New Roman" w:hAnsi="Times New Roman" w:cs="Times New Roman"/>
                <w:sz w:val="24"/>
                <w:szCs w:val="24"/>
                <w:lang w:val="ru-RU"/>
              </w:rPr>
            </w:pPr>
            <w:r w:rsidRPr="002E0082">
              <w:rPr>
                <w:rFonts w:ascii="Times New Roman" w:eastAsia="Times New Roman" w:hAnsi="Times New Roman" w:cs="Times New Roman"/>
                <w:sz w:val="24"/>
                <w:szCs w:val="24"/>
                <w:lang w:val="ru-RU"/>
              </w:rPr>
              <w:t>УТВЕРЖДЕНА</w:t>
            </w:r>
          </w:p>
          <w:p w:rsidR="002E0082" w:rsidRPr="002E0082" w:rsidRDefault="002E0082" w:rsidP="002E0082">
            <w:pPr>
              <w:spacing w:after="0" w:line="252" w:lineRule="auto"/>
              <w:rPr>
                <w:rFonts w:ascii="Times New Roman" w:eastAsia="Times New Roman" w:hAnsi="Times New Roman" w:cs="Times New Roman"/>
                <w:color w:val="FF0000"/>
                <w:sz w:val="24"/>
                <w:szCs w:val="24"/>
                <w:lang w:val="ru-RU"/>
              </w:rPr>
            </w:pPr>
            <w:r w:rsidRPr="002E0082">
              <w:rPr>
                <w:rFonts w:ascii="Times New Roman" w:eastAsia="Times New Roman" w:hAnsi="Times New Roman" w:cs="Times New Roman"/>
                <w:sz w:val="24"/>
                <w:szCs w:val="24"/>
                <w:lang w:val="ru-RU"/>
              </w:rPr>
              <w:t xml:space="preserve">Приказ </w:t>
            </w:r>
            <w:r w:rsidR="00A60D8E">
              <w:rPr>
                <w:rFonts w:ascii="Times New Roman" w:eastAsia="Times New Roman" w:hAnsi="Times New Roman" w:cs="Times New Roman"/>
                <w:sz w:val="24"/>
                <w:szCs w:val="24"/>
                <w:lang w:val="ru-RU"/>
              </w:rPr>
              <w:t>№ 221</w:t>
            </w:r>
            <w:bookmarkStart w:id="0" w:name="_GoBack"/>
            <w:bookmarkEnd w:id="0"/>
            <w:r w:rsidRPr="002E0082">
              <w:rPr>
                <w:rFonts w:ascii="Times New Roman" w:eastAsia="Times New Roman" w:hAnsi="Times New Roman" w:cs="Times New Roman"/>
                <w:color w:val="FF0000"/>
                <w:sz w:val="24"/>
                <w:szCs w:val="24"/>
                <w:lang w:val="ru-RU"/>
              </w:rPr>
              <w:t xml:space="preserve"> </w:t>
            </w:r>
            <w:r w:rsidR="00F062F7">
              <w:rPr>
                <w:rFonts w:ascii="Times New Roman" w:eastAsia="Times New Roman" w:hAnsi="Times New Roman" w:cs="Times New Roman"/>
                <w:sz w:val="24"/>
                <w:szCs w:val="24"/>
                <w:lang w:val="ru-RU"/>
              </w:rPr>
              <w:t>от 27</w:t>
            </w:r>
            <w:r w:rsidRPr="002E0082">
              <w:rPr>
                <w:rFonts w:ascii="Times New Roman" w:eastAsia="Times New Roman" w:hAnsi="Times New Roman" w:cs="Times New Roman"/>
                <w:sz w:val="24"/>
                <w:szCs w:val="24"/>
                <w:lang w:val="ru-RU"/>
              </w:rPr>
              <w:t>.08.2026</w:t>
            </w:r>
          </w:p>
          <w:p w:rsidR="002E0082" w:rsidRPr="002E0082" w:rsidRDefault="002E0082" w:rsidP="002E0082">
            <w:pPr>
              <w:spacing w:after="0" w:line="252" w:lineRule="auto"/>
              <w:rPr>
                <w:rFonts w:ascii="Times New Roman" w:eastAsia="Times New Roman" w:hAnsi="Times New Roman" w:cs="Times New Roman"/>
                <w:sz w:val="24"/>
                <w:szCs w:val="24"/>
                <w:lang w:val="ru-RU"/>
              </w:rPr>
            </w:pPr>
            <w:r w:rsidRPr="002E0082">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72E91E88" wp14:editId="74453B05">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2E0082">
              <w:rPr>
                <w:rFonts w:ascii="Times New Roman" w:eastAsia="Times New Roman" w:hAnsi="Times New Roman" w:cs="Times New Roman"/>
                <w:sz w:val="24"/>
                <w:szCs w:val="24"/>
                <w:lang w:val="ru-RU"/>
              </w:rPr>
              <w:t>Директор ГБОУ гимназия № 363</w:t>
            </w:r>
          </w:p>
          <w:p w:rsidR="002E0082" w:rsidRPr="002E0082" w:rsidRDefault="002E0082" w:rsidP="002E0082">
            <w:pPr>
              <w:spacing w:after="0" w:line="252" w:lineRule="auto"/>
              <w:rPr>
                <w:rFonts w:ascii="Times New Roman" w:eastAsia="Times New Roman" w:hAnsi="Times New Roman" w:cs="Times New Roman"/>
                <w:sz w:val="24"/>
                <w:szCs w:val="24"/>
                <w:lang w:val="ru-RU"/>
              </w:rPr>
            </w:pPr>
            <w:r w:rsidRPr="002E0082">
              <w:rPr>
                <w:rFonts w:ascii="Times New Roman" w:eastAsia="Times New Roman" w:hAnsi="Times New Roman" w:cs="Times New Roman"/>
                <w:sz w:val="24"/>
                <w:szCs w:val="24"/>
                <w:lang w:val="ru-RU"/>
              </w:rPr>
              <w:t>________________  Акатова И.Б.</w:t>
            </w:r>
          </w:p>
        </w:tc>
      </w:tr>
    </w:tbl>
    <w:p w:rsidR="002E0082" w:rsidRPr="002E0082" w:rsidRDefault="002E0082" w:rsidP="002E0082">
      <w:pPr>
        <w:spacing w:after="0" w:line="240" w:lineRule="auto"/>
        <w:rPr>
          <w:rFonts w:ascii="Times New Roman" w:eastAsia="Times New Roman" w:hAnsi="Times New Roman" w:cs="Times New Roman"/>
          <w:sz w:val="24"/>
          <w:szCs w:val="24"/>
          <w:lang w:val="ru-RU" w:eastAsia="ru-RU"/>
        </w:rPr>
      </w:pPr>
    </w:p>
    <w:p w:rsidR="002E0082" w:rsidRPr="002E0082" w:rsidRDefault="002E0082" w:rsidP="002E0082">
      <w:pPr>
        <w:spacing w:after="0" w:line="240" w:lineRule="auto"/>
        <w:rPr>
          <w:rFonts w:ascii="Times New Roman" w:eastAsia="Times New Roman" w:hAnsi="Times New Roman" w:cs="Times New Roman"/>
          <w:sz w:val="24"/>
          <w:szCs w:val="24"/>
          <w:lang w:val="ru-RU" w:eastAsia="ru-RU"/>
        </w:rPr>
      </w:pPr>
    </w:p>
    <w:p w:rsidR="002E0082" w:rsidRPr="002E0082" w:rsidRDefault="002E0082" w:rsidP="002E0082">
      <w:pPr>
        <w:spacing w:after="0" w:line="240" w:lineRule="auto"/>
        <w:rPr>
          <w:rFonts w:ascii="Times New Roman" w:eastAsia="Times New Roman" w:hAnsi="Times New Roman" w:cs="Times New Roman"/>
          <w:sz w:val="24"/>
          <w:szCs w:val="24"/>
          <w:lang w:val="ru-RU" w:eastAsia="ru-RU"/>
        </w:rPr>
      </w:pPr>
    </w:p>
    <w:p w:rsidR="002E0082" w:rsidRPr="002E0082" w:rsidRDefault="002E0082" w:rsidP="002E0082">
      <w:pPr>
        <w:spacing w:after="0" w:line="240" w:lineRule="auto"/>
        <w:rPr>
          <w:rFonts w:ascii="Times New Roman" w:eastAsia="Times New Roman" w:hAnsi="Times New Roman" w:cs="Times New Roman"/>
          <w:sz w:val="24"/>
          <w:szCs w:val="24"/>
          <w:lang w:val="ru-RU" w:eastAsia="ru-RU"/>
        </w:rPr>
      </w:pPr>
    </w:p>
    <w:p w:rsidR="002E0082" w:rsidRPr="002E0082" w:rsidRDefault="002E0082" w:rsidP="002E0082">
      <w:pPr>
        <w:spacing w:after="0" w:line="240" w:lineRule="auto"/>
        <w:rPr>
          <w:rFonts w:ascii="Times New Roman" w:eastAsia="Times New Roman" w:hAnsi="Times New Roman" w:cs="Times New Roman"/>
          <w:sz w:val="24"/>
          <w:szCs w:val="24"/>
          <w:lang w:val="ru-RU" w:eastAsia="ru-RU"/>
        </w:rPr>
      </w:pPr>
    </w:p>
    <w:p w:rsidR="002E0082" w:rsidRPr="002E0082" w:rsidRDefault="002E0082" w:rsidP="002E0082">
      <w:pPr>
        <w:spacing w:after="0" w:line="240" w:lineRule="auto"/>
        <w:rPr>
          <w:rFonts w:ascii="Times New Roman" w:eastAsia="Times New Roman" w:hAnsi="Times New Roman" w:cs="Times New Roman"/>
          <w:sz w:val="24"/>
          <w:szCs w:val="24"/>
          <w:lang w:val="ru-RU" w:eastAsia="ru-RU"/>
        </w:rPr>
      </w:pPr>
    </w:p>
    <w:p w:rsidR="002E0082" w:rsidRPr="002E0082" w:rsidRDefault="002E0082" w:rsidP="002E0082">
      <w:pPr>
        <w:spacing w:after="0" w:line="408" w:lineRule="auto"/>
        <w:ind w:left="120"/>
        <w:jc w:val="center"/>
        <w:rPr>
          <w:rFonts w:ascii="Calibri" w:eastAsia="Calibri" w:hAnsi="Calibri" w:cs="Times New Roman"/>
          <w:lang w:val="ru-RU"/>
        </w:rPr>
      </w:pPr>
      <w:r w:rsidRPr="002E0082">
        <w:rPr>
          <w:rFonts w:ascii="Times New Roman" w:eastAsia="Calibri" w:hAnsi="Times New Roman" w:cs="Times New Roman"/>
          <w:b/>
          <w:color w:val="000000"/>
          <w:sz w:val="28"/>
          <w:lang w:val="ru-RU"/>
        </w:rPr>
        <w:t>РАБОЧАЯ ПРОГРАММА</w:t>
      </w:r>
    </w:p>
    <w:p w:rsidR="002E0082" w:rsidRPr="002E0082" w:rsidRDefault="002E0082" w:rsidP="002E0082">
      <w:pPr>
        <w:spacing w:after="0"/>
        <w:ind w:left="120"/>
        <w:jc w:val="center"/>
        <w:rPr>
          <w:rFonts w:ascii="Calibri" w:eastAsia="Calibri" w:hAnsi="Calibri" w:cs="Times New Roman"/>
          <w:lang w:val="ru-RU"/>
        </w:rPr>
      </w:pPr>
    </w:p>
    <w:p w:rsidR="002E0082" w:rsidRPr="002E0082" w:rsidRDefault="002E0082" w:rsidP="002E0082">
      <w:pPr>
        <w:spacing w:after="0" w:line="408" w:lineRule="auto"/>
        <w:ind w:left="120"/>
        <w:jc w:val="center"/>
        <w:rPr>
          <w:lang w:val="ru-RU"/>
        </w:rPr>
      </w:pPr>
      <w:r w:rsidRPr="002E0082">
        <w:rPr>
          <w:rFonts w:ascii="Times New Roman" w:hAnsi="Times New Roman"/>
          <w:b/>
          <w:color w:val="000000"/>
          <w:sz w:val="28"/>
          <w:lang w:val="ru-RU"/>
        </w:rPr>
        <w:t>учебного предмета «География»</w:t>
      </w:r>
    </w:p>
    <w:p w:rsidR="002E0082" w:rsidRPr="002E0082" w:rsidRDefault="002E0082" w:rsidP="002E0082">
      <w:pPr>
        <w:spacing w:after="0" w:line="408" w:lineRule="auto"/>
        <w:ind w:left="120"/>
        <w:jc w:val="center"/>
        <w:rPr>
          <w:lang w:val="ru-RU"/>
        </w:rPr>
      </w:pPr>
      <w:r w:rsidRPr="002E0082">
        <w:rPr>
          <w:rFonts w:ascii="Times New Roman" w:hAnsi="Times New Roman"/>
          <w:color w:val="000000"/>
          <w:sz w:val="28"/>
          <w:lang w:val="ru-RU"/>
        </w:rPr>
        <w:t xml:space="preserve">для обучающихся 5 – 9 классов </w:t>
      </w:r>
    </w:p>
    <w:p w:rsidR="002E0082" w:rsidRPr="002E0082" w:rsidRDefault="002E0082" w:rsidP="002E0082">
      <w:pPr>
        <w:spacing w:after="0" w:line="240" w:lineRule="auto"/>
        <w:outlineLvl w:val="0"/>
        <w:rPr>
          <w:rFonts w:ascii="Times New Roman" w:eastAsia="Times New Roman" w:hAnsi="Times New Roman" w:cs="Times New Roman"/>
          <w:sz w:val="32"/>
          <w:szCs w:val="32"/>
          <w:lang w:val="ru-RU" w:eastAsia="ru-RU"/>
        </w:rPr>
      </w:pPr>
    </w:p>
    <w:p w:rsidR="002E0082" w:rsidRPr="002E0082" w:rsidRDefault="002E0082" w:rsidP="002E0082">
      <w:pPr>
        <w:spacing w:after="0" w:line="240" w:lineRule="auto"/>
        <w:jc w:val="right"/>
        <w:outlineLvl w:val="0"/>
        <w:rPr>
          <w:rFonts w:ascii="Times New Roman" w:eastAsia="Times New Roman" w:hAnsi="Times New Roman" w:cs="Times New Roman"/>
          <w:sz w:val="32"/>
          <w:szCs w:val="32"/>
          <w:lang w:val="ru-RU" w:eastAsia="ru-RU"/>
        </w:rPr>
      </w:pPr>
    </w:p>
    <w:p w:rsidR="002E0082" w:rsidRPr="002E0082" w:rsidRDefault="002E0082" w:rsidP="002E0082">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2E0082" w:rsidRPr="002E0082" w:rsidTr="0042025F">
        <w:tc>
          <w:tcPr>
            <w:tcW w:w="1418" w:type="dxa"/>
            <w:vMerge w:val="restart"/>
          </w:tcPr>
          <w:p w:rsidR="002E0082" w:rsidRPr="00F062F7" w:rsidRDefault="002E0082" w:rsidP="002E0082">
            <w:pPr>
              <w:jc w:val="both"/>
              <w:rPr>
                <w:rFonts w:ascii="Times New Roman" w:eastAsia="Times New Roman" w:hAnsi="Times New Roman" w:cs="Times New Roman"/>
                <w:sz w:val="28"/>
                <w:szCs w:val="28"/>
                <w:lang w:eastAsia="ru-RU"/>
              </w:rPr>
            </w:pPr>
            <w:r w:rsidRPr="00F062F7">
              <w:rPr>
                <w:rFonts w:ascii="Times New Roman" w:eastAsia="Times New Roman" w:hAnsi="Times New Roman" w:cs="Times New Roman"/>
                <w:sz w:val="28"/>
                <w:szCs w:val="28"/>
                <w:lang w:eastAsia="ru-RU"/>
              </w:rPr>
              <w:t xml:space="preserve"> Учитель:      </w:t>
            </w:r>
          </w:p>
          <w:p w:rsidR="002E0082" w:rsidRPr="00F062F7" w:rsidRDefault="002E0082" w:rsidP="002E0082">
            <w:pPr>
              <w:rPr>
                <w:rFonts w:ascii="Times New Roman" w:eastAsia="Times New Roman" w:hAnsi="Times New Roman" w:cs="Times New Roman"/>
                <w:sz w:val="28"/>
                <w:szCs w:val="28"/>
                <w:lang w:eastAsia="ru-RU"/>
              </w:rPr>
            </w:pPr>
            <w:r w:rsidRPr="00F062F7">
              <w:rPr>
                <w:rFonts w:ascii="Times New Roman" w:eastAsia="Times New Roman" w:hAnsi="Times New Roman" w:cs="Times New Roman"/>
                <w:sz w:val="28"/>
                <w:szCs w:val="28"/>
                <w:lang w:eastAsia="ru-RU"/>
              </w:rPr>
              <w:t xml:space="preserve">                 </w:t>
            </w:r>
          </w:p>
          <w:p w:rsidR="002E0082" w:rsidRPr="00F062F7" w:rsidRDefault="002E0082" w:rsidP="002E0082">
            <w:pPr>
              <w:rPr>
                <w:rFonts w:ascii="Times New Roman" w:eastAsia="Times New Roman" w:hAnsi="Times New Roman" w:cs="Times New Roman"/>
                <w:sz w:val="28"/>
                <w:szCs w:val="28"/>
                <w:lang w:eastAsia="ru-RU"/>
              </w:rPr>
            </w:pPr>
            <w:r w:rsidRPr="00F062F7">
              <w:rPr>
                <w:rFonts w:ascii="Times New Roman" w:eastAsia="Times New Roman" w:hAnsi="Times New Roman" w:cs="Times New Roman"/>
                <w:sz w:val="28"/>
                <w:szCs w:val="28"/>
                <w:lang w:eastAsia="ru-RU"/>
              </w:rPr>
              <w:t xml:space="preserve">                 </w:t>
            </w:r>
          </w:p>
        </w:tc>
        <w:tc>
          <w:tcPr>
            <w:tcW w:w="4501" w:type="dxa"/>
          </w:tcPr>
          <w:p w:rsidR="002E0082" w:rsidRPr="00F062F7" w:rsidRDefault="00F062F7" w:rsidP="002E0082">
            <w:pPr>
              <w:rPr>
                <w:rFonts w:ascii="Times New Roman" w:eastAsia="Times New Roman" w:hAnsi="Times New Roman" w:cs="Times New Roman"/>
                <w:sz w:val="28"/>
                <w:szCs w:val="28"/>
                <w:lang w:eastAsia="ru-RU"/>
              </w:rPr>
            </w:pPr>
            <w:r w:rsidRPr="00F062F7">
              <w:rPr>
                <w:rFonts w:ascii="Times New Roman" w:eastAsia="Times New Roman" w:hAnsi="Times New Roman" w:cs="Times New Roman"/>
                <w:sz w:val="28"/>
                <w:szCs w:val="28"/>
                <w:lang w:eastAsia="ru-RU"/>
              </w:rPr>
              <w:t>Михайлова Т.В.</w:t>
            </w:r>
          </w:p>
        </w:tc>
      </w:tr>
      <w:tr w:rsidR="002E0082" w:rsidRPr="002E0082" w:rsidTr="0042025F">
        <w:tc>
          <w:tcPr>
            <w:tcW w:w="1418" w:type="dxa"/>
            <w:vMerge/>
          </w:tcPr>
          <w:p w:rsidR="002E0082" w:rsidRPr="002E0082" w:rsidRDefault="002E0082" w:rsidP="002E0082">
            <w:pPr>
              <w:rPr>
                <w:rFonts w:ascii="Times New Roman" w:eastAsia="Times New Roman" w:hAnsi="Times New Roman" w:cs="Times New Roman"/>
                <w:color w:val="FF0000"/>
                <w:sz w:val="28"/>
                <w:szCs w:val="28"/>
                <w:lang w:eastAsia="ru-RU"/>
              </w:rPr>
            </w:pPr>
          </w:p>
        </w:tc>
        <w:tc>
          <w:tcPr>
            <w:tcW w:w="4501" w:type="dxa"/>
          </w:tcPr>
          <w:p w:rsidR="002E0082" w:rsidRPr="002E0082" w:rsidRDefault="002E0082" w:rsidP="002E0082">
            <w:pPr>
              <w:rPr>
                <w:rFonts w:ascii="Times New Roman" w:eastAsia="Times New Roman" w:hAnsi="Times New Roman" w:cs="Times New Roman"/>
                <w:color w:val="FF0000"/>
                <w:sz w:val="28"/>
                <w:szCs w:val="28"/>
                <w:lang w:eastAsia="ru-RU"/>
              </w:rPr>
            </w:pPr>
          </w:p>
        </w:tc>
      </w:tr>
      <w:tr w:rsidR="002E0082" w:rsidRPr="002E0082" w:rsidTr="0042025F">
        <w:tc>
          <w:tcPr>
            <w:tcW w:w="1418" w:type="dxa"/>
            <w:vMerge/>
          </w:tcPr>
          <w:p w:rsidR="002E0082" w:rsidRPr="002E0082" w:rsidRDefault="002E0082" w:rsidP="002E0082">
            <w:pPr>
              <w:rPr>
                <w:rFonts w:ascii="Times New Roman" w:eastAsia="Times New Roman" w:hAnsi="Times New Roman" w:cs="Times New Roman"/>
                <w:color w:val="FF0000"/>
                <w:sz w:val="28"/>
                <w:szCs w:val="28"/>
                <w:lang w:eastAsia="ru-RU"/>
              </w:rPr>
            </w:pPr>
          </w:p>
        </w:tc>
        <w:tc>
          <w:tcPr>
            <w:tcW w:w="4501" w:type="dxa"/>
          </w:tcPr>
          <w:p w:rsidR="002E0082" w:rsidRPr="002E0082" w:rsidRDefault="002E0082" w:rsidP="002E0082">
            <w:pPr>
              <w:rPr>
                <w:rFonts w:ascii="Times New Roman" w:eastAsia="Times New Roman" w:hAnsi="Times New Roman" w:cs="Times New Roman"/>
                <w:color w:val="FF0000"/>
                <w:sz w:val="28"/>
                <w:szCs w:val="28"/>
                <w:lang w:eastAsia="ru-RU"/>
              </w:rPr>
            </w:pPr>
          </w:p>
        </w:tc>
      </w:tr>
      <w:tr w:rsidR="002E0082" w:rsidRPr="002E0082" w:rsidTr="0042025F">
        <w:tc>
          <w:tcPr>
            <w:tcW w:w="1418" w:type="dxa"/>
            <w:vMerge/>
          </w:tcPr>
          <w:p w:rsidR="002E0082" w:rsidRPr="002E0082" w:rsidRDefault="002E0082" w:rsidP="002E0082">
            <w:pPr>
              <w:rPr>
                <w:rFonts w:ascii="Times New Roman" w:eastAsia="Times New Roman" w:hAnsi="Times New Roman" w:cs="Times New Roman"/>
                <w:color w:val="FF0000"/>
                <w:sz w:val="28"/>
                <w:szCs w:val="28"/>
                <w:lang w:eastAsia="ru-RU"/>
              </w:rPr>
            </w:pPr>
          </w:p>
        </w:tc>
        <w:tc>
          <w:tcPr>
            <w:tcW w:w="4501" w:type="dxa"/>
          </w:tcPr>
          <w:p w:rsidR="002E0082" w:rsidRPr="002E0082" w:rsidRDefault="002E0082" w:rsidP="002E0082">
            <w:pPr>
              <w:rPr>
                <w:rFonts w:ascii="Times New Roman" w:eastAsia="Times New Roman" w:hAnsi="Times New Roman" w:cs="Times New Roman"/>
                <w:color w:val="FF0000"/>
                <w:sz w:val="28"/>
                <w:szCs w:val="28"/>
                <w:lang w:eastAsia="ru-RU"/>
              </w:rPr>
            </w:pPr>
          </w:p>
        </w:tc>
      </w:tr>
      <w:tr w:rsidR="002E0082" w:rsidRPr="002E0082" w:rsidTr="0042025F">
        <w:tc>
          <w:tcPr>
            <w:tcW w:w="1418" w:type="dxa"/>
            <w:vMerge/>
          </w:tcPr>
          <w:p w:rsidR="002E0082" w:rsidRPr="002E0082" w:rsidRDefault="002E0082" w:rsidP="002E0082">
            <w:pPr>
              <w:rPr>
                <w:rFonts w:ascii="Times New Roman" w:eastAsia="Times New Roman" w:hAnsi="Times New Roman" w:cs="Times New Roman"/>
                <w:color w:val="FF0000"/>
                <w:sz w:val="28"/>
                <w:szCs w:val="28"/>
                <w:lang w:eastAsia="ru-RU"/>
              </w:rPr>
            </w:pPr>
          </w:p>
        </w:tc>
        <w:tc>
          <w:tcPr>
            <w:tcW w:w="4501" w:type="dxa"/>
          </w:tcPr>
          <w:p w:rsidR="002E0082" w:rsidRPr="002E0082" w:rsidRDefault="002E0082" w:rsidP="002E0082">
            <w:pPr>
              <w:rPr>
                <w:rFonts w:ascii="Times New Roman" w:eastAsia="Times New Roman" w:hAnsi="Times New Roman" w:cs="Times New Roman"/>
                <w:color w:val="FF0000"/>
                <w:sz w:val="28"/>
                <w:szCs w:val="28"/>
                <w:lang w:eastAsia="ru-RU"/>
              </w:rPr>
            </w:pPr>
          </w:p>
        </w:tc>
      </w:tr>
      <w:tr w:rsidR="002E0082" w:rsidRPr="002E0082" w:rsidTr="0042025F">
        <w:tc>
          <w:tcPr>
            <w:tcW w:w="1418" w:type="dxa"/>
            <w:vMerge/>
          </w:tcPr>
          <w:p w:rsidR="002E0082" w:rsidRPr="002E0082" w:rsidRDefault="002E0082" w:rsidP="002E0082">
            <w:pPr>
              <w:rPr>
                <w:rFonts w:ascii="Times New Roman" w:eastAsia="Times New Roman" w:hAnsi="Times New Roman" w:cs="Times New Roman"/>
                <w:color w:val="FF0000"/>
                <w:sz w:val="28"/>
                <w:szCs w:val="28"/>
                <w:lang w:eastAsia="ru-RU"/>
              </w:rPr>
            </w:pPr>
          </w:p>
        </w:tc>
        <w:tc>
          <w:tcPr>
            <w:tcW w:w="4501" w:type="dxa"/>
          </w:tcPr>
          <w:p w:rsidR="002E0082" w:rsidRPr="002E0082" w:rsidRDefault="002E0082" w:rsidP="002E0082">
            <w:pPr>
              <w:rPr>
                <w:rFonts w:ascii="Times New Roman" w:eastAsia="Times New Roman" w:hAnsi="Times New Roman" w:cs="Times New Roman"/>
                <w:color w:val="FF0000"/>
                <w:sz w:val="28"/>
                <w:szCs w:val="28"/>
                <w:lang w:eastAsia="ru-RU"/>
              </w:rPr>
            </w:pPr>
          </w:p>
        </w:tc>
      </w:tr>
    </w:tbl>
    <w:p w:rsidR="002E0082" w:rsidRPr="002E0082" w:rsidRDefault="002E0082" w:rsidP="002E0082">
      <w:pPr>
        <w:tabs>
          <w:tab w:val="left" w:pos="5610"/>
        </w:tabs>
        <w:spacing w:after="0" w:line="240" w:lineRule="auto"/>
        <w:rPr>
          <w:rFonts w:ascii="Times New Roman" w:eastAsia="Times New Roman" w:hAnsi="Times New Roman" w:cs="Times New Roman"/>
          <w:sz w:val="28"/>
          <w:szCs w:val="28"/>
          <w:lang w:val="ru-RU" w:eastAsia="ru-RU"/>
        </w:rPr>
      </w:pPr>
    </w:p>
    <w:p w:rsidR="002E0082" w:rsidRPr="002E0082" w:rsidRDefault="002E0082" w:rsidP="002E0082">
      <w:pPr>
        <w:tabs>
          <w:tab w:val="left" w:pos="5610"/>
        </w:tabs>
        <w:spacing w:after="0" w:line="240" w:lineRule="auto"/>
        <w:rPr>
          <w:rFonts w:ascii="Times New Roman" w:eastAsia="Times New Roman" w:hAnsi="Times New Roman" w:cs="Times New Roman"/>
          <w:sz w:val="28"/>
          <w:szCs w:val="28"/>
          <w:lang w:val="ru-RU" w:eastAsia="ru-RU"/>
        </w:rPr>
      </w:pPr>
    </w:p>
    <w:p w:rsidR="002E0082" w:rsidRPr="002E0082" w:rsidRDefault="002E0082" w:rsidP="002E0082">
      <w:pPr>
        <w:tabs>
          <w:tab w:val="left" w:pos="5610"/>
        </w:tabs>
        <w:spacing w:after="0" w:line="240" w:lineRule="auto"/>
        <w:rPr>
          <w:rFonts w:ascii="Times New Roman" w:eastAsia="Times New Roman" w:hAnsi="Times New Roman" w:cs="Times New Roman"/>
          <w:sz w:val="28"/>
          <w:szCs w:val="28"/>
          <w:lang w:val="ru-RU" w:eastAsia="ru-RU"/>
        </w:rPr>
      </w:pPr>
    </w:p>
    <w:p w:rsidR="002E0082" w:rsidRPr="002E0082" w:rsidRDefault="002E0082" w:rsidP="002E0082">
      <w:pPr>
        <w:tabs>
          <w:tab w:val="left" w:pos="5610"/>
        </w:tabs>
        <w:spacing w:after="0"/>
        <w:jc w:val="center"/>
        <w:rPr>
          <w:rFonts w:ascii="Times New Roman" w:eastAsia="Times New Roman" w:hAnsi="Times New Roman" w:cs="Times New Roman"/>
          <w:sz w:val="28"/>
          <w:szCs w:val="28"/>
          <w:lang w:val="ru-RU" w:eastAsia="ru-RU"/>
        </w:rPr>
      </w:pPr>
      <w:r w:rsidRPr="002E0082">
        <w:rPr>
          <w:rFonts w:ascii="Times New Roman" w:eastAsia="Times New Roman" w:hAnsi="Times New Roman" w:cs="Times New Roman"/>
          <w:sz w:val="28"/>
          <w:szCs w:val="28"/>
          <w:lang w:val="ru-RU" w:eastAsia="ru-RU"/>
        </w:rPr>
        <w:t>Санкт-Петербург</w:t>
      </w:r>
    </w:p>
    <w:p w:rsidR="002E0082" w:rsidRPr="002E0082" w:rsidRDefault="002E0082" w:rsidP="002E0082">
      <w:pPr>
        <w:tabs>
          <w:tab w:val="left" w:pos="5595"/>
        </w:tabs>
        <w:spacing w:after="0"/>
        <w:jc w:val="center"/>
        <w:rPr>
          <w:rFonts w:ascii="Times New Roman" w:eastAsia="Times New Roman" w:hAnsi="Times New Roman" w:cs="Times New Roman"/>
          <w:sz w:val="28"/>
          <w:szCs w:val="28"/>
          <w:lang w:val="ru-RU" w:eastAsia="ru-RU"/>
        </w:rPr>
      </w:pPr>
      <w:r w:rsidRPr="002E0082">
        <w:rPr>
          <w:rFonts w:ascii="Times New Roman" w:eastAsia="Times New Roman" w:hAnsi="Times New Roman" w:cs="Times New Roman"/>
          <w:sz w:val="28"/>
          <w:szCs w:val="28"/>
          <w:lang w:val="ru-RU" w:eastAsia="ru-RU"/>
        </w:rPr>
        <w:t xml:space="preserve">2026 - 2027 учебный год </w:t>
      </w:r>
    </w:p>
    <w:p w:rsidR="00DC10C4" w:rsidRPr="002E0082" w:rsidRDefault="00DC10C4">
      <w:pPr>
        <w:spacing w:after="0"/>
        <w:ind w:left="120"/>
        <w:rPr>
          <w:lang w:val="ru-RU"/>
        </w:rPr>
      </w:pPr>
    </w:p>
    <w:p w:rsidR="002E0082" w:rsidRDefault="002E0082">
      <w:pPr>
        <w:spacing w:after="0" w:line="408" w:lineRule="auto"/>
        <w:ind w:left="120"/>
        <w:jc w:val="center"/>
        <w:rPr>
          <w:rFonts w:ascii="Times New Roman" w:hAnsi="Times New Roman"/>
          <w:b/>
          <w:color w:val="000000"/>
          <w:sz w:val="28"/>
          <w:lang w:val="ru-RU"/>
        </w:rPr>
        <w:sectPr w:rsidR="002E0082">
          <w:pgSz w:w="11906" w:h="16383"/>
          <w:pgMar w:top="1134" w:right="850" w:bottom="1134" w:left="1701" w:header="720" w:footer="720" w:gutter="0"/>
          <w:cols w:space="720"/>
        </w:sectPr>
      </w:pPr>
    </w:p>
    <w:p w:rsidR="00DC10C4" w:rsidRPr="002E0082" w:rsidRDefault="00906D84">
      <w:pPr>
        <w:spacing w:after="0" w:line="264" w:lineRule="auto"/>
        <w:ind w:left="120"/>
        <w:jc w:val="both"/>
        <w:rPr>
          <w:lang w:val="ru-RU"/>
        </w:rPr>
      </w:pPr>
      <w:bookmarkStart w:id="1" w:name="block-83972084"/>
      <w:r w:rsidRPr="002E0082">
        <w:rPr>
          <w:rFonts w:ascii="Times New Roman" w:hAnsi="Times New Roman"/>
          <w:b/>
          <w:color w:val="000000"/>
          <w:sz w:val="28"/>
          <w:lang w:val="ru-RU"/>
        </w:rPr>
        <w:lastRenderedPageBreak/>
        <w:t>ПОЯСНИТЕЛЬНАЯ ЗАПИСКА</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DC10C4" w:rsidRPr="002E0082" w:rsidRDefault="00906D84">
      <w:pPr>
        <w:spacing w:after="0" w:line="264" w:lineRule="auto"/>
        <w:ind w:left="120"/>
        <w:jc w:val="both"/>
        <w:rPr>
          <w:lang w:val="ru-RU"/>
        </w:rPr>
      </w:pPr>
      <w:r w:rsidRPr="002E0082">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ОБЩАЯ ХАРАКТЕРИСТИКА УЧЕБНОГО ПРЕДМЕТА «ГЕОГРАФИЯ»</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lastRenderedPageBreak/>
        <w:t xml:space="preserve">ЦЕЛИ ИЗУЧЕНИЯ </w:t>
      </w:r>
      <w:r w:rsidRPr="002E0082">
        <w:rPr>
          <w:rFonts w:ascii="Times New Roman" w:hAnsi="Times New Roman"/>
          <w:b/>
          <w:color w:val="333333"/>
          <w:sz w:val="28"/>
          <w:lang w:val="ru-RU"/>
        </w:rPr>
        <w:t>УЧЕБНОГО ПРЕДМЕТА</w:t>
      </w:r>
      <w:r w:rsidRPr="002E0082">
        <w:rPr>
          <w:rFonts w:ascii="Times New Roman" w:hAnsi="Times New Roman"/>
          <w:b/>
          <w:color w:val="000000"/>
          <w:sz w:val="28"/>
          <w:lang w:val="ru-RU"/>
        </w:rPr>
        <w:t xml:space="preserve"> «ГЕОГРАФИЯ»</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Изучение географии в общем образовании направлено на достижение следующих целей:</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МЕСТО УЧЕБНОГО ПРЕДМЕТА «ГЕОГРАФИЯ» В УЧЕБНОМ ПЛАНЕ</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В системе общего образования «География» признана обязательным учебным предметом.</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DC10C4" w:rsidRPr="002E0082" w:rsidRDefault="00906D84">
      <w:pPr>
        <w:spacing w:after="0" w:line="264" w:lineRule="auto"/>
        <w:ind w:left="120"/>
        <w:jc w:val="both"/>
        <w:rPr>
          <w:lang w:val="ru-RU"/>
        </w:rPr>
      </w:pPr>
      <w:r w:rsidRPr="002E0082">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DC10C4" w:rsidRPr="002E0082" w:rsidRDefault="00DC10C4">
      <w:pPr>
        <w:rPr>
          <w:lang w:val="ru-RU"/>
        </w:rPr>
        <w:sectPr w:rsidR="00DC10C4" w:rsidRPr="002E0082">
          <w:pgSz w:w="11906" w:h="16383"/>
          <w:pgMar w:top="1134" w:right="850" w:bottom="1134" w:left="1701" w:header="720" w:footer="720" w:gutter="0"/>
          <w:cols w:space="720"/>
        </w:sectPr>
      </w:pPr>
    </w:p>
    <w:p w:rsidR="00DC10C4" w:rsidRPr="002E0082" w:rsidRDefault="00906D84">
      <w:pPr>
        <w:spacing w:after="0" w:line="264" w:lineRule="auto"/>
        <w:ind w:left="120"/>
        <w:jc w:val="both"/>
        <w:rPr>
          <w:lang w:val="ru-RU"/>
        </w:rPr>
      </w:pPr>
      <w:bookmarkStart w:id="2" w:name="block-83972082"/>
      <w:bookmarkEnd w:id="1"/>
      <w:r w:rsidRPr="002E0082">
        <w:rPr>
          <w:rFonts w:ascii="Times New Roman" w:hAnsi="Times New Roman"/>
          <w:b/>
          <w:color w:val="000000"/>
          <w:sz w:val="28"/>
          <w:lang w:val="ru-RU"/>
        </w:rPr>
        <w:lastRenderedPageBreak/>
        <w:t>СОДЕРЖАНИЕ УЧЕБНОГО ПРЕДМЕТА</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5 КЛАСС</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1. Географическое изучение Земли</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Введение</w:t>
      </w:r>
      <w:r w:rsidRPr="002E0082">
        <w:rPr>
          <w:rFonts w:ascii="Times New Roman" w:hAnsi="Times New Roman"/>
          <w:color w:val="000000"/>
          <w:sz w:val="28"/>
          <w:lang w:val="ru-RU"/>
        </w:rPr>
        <w:t>. География — наука о планете Земля</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1. История географических открытий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2E0082">
        <w:rPr>
          <w:rFonts w:ascii="Times New Roman" w:hAnsi="Times New Roman"/>
          <w:color w:val="000000"/>
          <w:sz w:val="28"/>
          <w:lang w:val="ru-RU"/>
        </w:rPr>
        <w:t>—</w:t>
      </w:r>
      <w:r>
        <w:rPr>
          <w:rFonts w:ascii="Times New Roman" w:hAnsi="Times New Roman"/>
          <w:color w:val="000000"/>
          <w:sz w:val="28"/>
        </w:rPr>
        <w:t>XIX</w:t>
      </w:r>
      <w:r w:rsidRPr="002E0082">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2. Изображения земной поверхности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1. Планы местности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Определение направлений и расстояний по плану местности.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Составление описания маршрута по плану местности.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2. Географические карты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Определение направлений и расстояний по карте полушарий.</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3. Земля — планета Солнечной системы</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2E0082">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Влияние Космоса на Землю и жизнь людей.</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4. Оболочки Земли</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1. Литосфера — каменная оболочка Земли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Описание горной системы или равнины по физической карте.</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Заключение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Практикум «Сезонные изменения в природе своей местности»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Анализ результатов фенологических наблюдений и наблюдений за погодой.</w:t>
      </w:r>
    </w:p>
    <w:p w:rsidR="00DC10C4" w:rsidRPr="002E0082" w:rsidRDefault="00DC10C4">
      <w:pPr>
        <w:spacing w:after="0" w:line="264" w:lineRule="auto"/>
        <w:ind w:left="120"/>
        <w:jc w:val="both"/>
        <w:rPr>
          <w:lang w:val="ru-RU"/>
        </w:rPr>
      </w:pP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6 КЛАСС</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1. Оболочки Земли</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 xml:space="preserve"> Тема 1. Гидросфера — водная оболочка Земли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Воды суши. Способы изображения внутренних вод на картах.</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Многолетняя мерзлота. Болота, их образование.</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Стихийные явления в гидросфере, методы наблюдения и защиты.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Человек и гидросфера. Использование человеком энергии воды.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Использование космических методов в исследовании влияния человека на гидросферу.</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Сравнение двух рек (России и мира) по заданным признакам.</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Характеристика одного из крупнейших озёр России по плану в форме презентации.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2. Атмосфера — воздушная оболочка Земли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Воздушная оболочка Земли: газовый состав, строение и значение атмосферы.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Погода и её показатели. Причины изменения погоды.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Представление результатов наблюдения за погодой своей местности.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3. Биосфера — оболочка жизни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Человек как часть биосферы. Распространение людей на Земле.</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Исследования и экологические проблемы.</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lastRenderedPageBreak/>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Характеристика растительности участка местности своего края.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Заключение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Природно-территориальные комплексы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 (выполняется на местности)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Характеристика локального природного комплекса по плану.</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7 КЛАСС</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 xml:space="preserve">Раздел 1. Главные закономерности природы Земли </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1. Географическая оболочка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Выявление проявления широтной зональности по картам природных зон.</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2. Литосфера и рельеф Земли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Объяснение вулканических или сейсмических событий, о которых говорится в тексте.</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3. Атмосфера и климаты Земли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2E0082">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Описание климата территории по климатической карте и климатограмме.</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4. Мировой океан — основная часть гидросферы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2. Человечество на Земле</w:t>
      </w:r>
    </w:p>
    <w:p w:rsidR="00DC10C4" w:rsidRPr="0042025F"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1. </w:t>
      </w:r>
      <w:r w:rsidRPr="0042025F">
        <w:rPr>
          <w:rFonts w:ascii="Times New Roman" w:hAnsi="Times New Roman"/>
          <w:b/>
          <w:color w:val="000000"/>
          <w:sz w:val="28"/>
          <w:lang w:val="ru-RU"/>
        </w:rPr>
        <w:t xml:space="preserve">Численность населения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2E0082">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2. Страны и народы мира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Сравнение занятий населения двух стран по комплексным картам.</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 xml:space="preserve">Раздел 3. Материки и страны </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1. Южные материки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2E0082">
        <w:rPr>
          <w:rFonts w:ascii="Times New Roman" w:hAnsi="Times New Roman"/>
          <w:color w:val="000000"/>
          <w:sz w:val="28"/>
          <w:lang w:val="ru-RU"/>
        </w:rPr>
        <w:t>—</w:t>
      </w:r>
      <w:r>
        <w:rPr>
          <w:rFonts w:ascii="Times New Roman" w:hAnsi="Times New Roman"/>
          <w:color w:val="000000"/>
          <w:sz w:val="28"/>
        </w:rPr>
        <w:t>XXI</w:t>
      </w:r>
      <w:r w:rsidRPr="002E0082">
        <w:rPr>
          <w:rFonts w:ascii="Times New Roman" w:hAnsi="Times New Roman"/>
          <w:color w:val="000000"/>
          <w:sz w:val="28"/>
          <w:lang w:val="ru-RU"/>
        </w:rPr>
        <w:t xml:space="preserve"> вв. </w:t>
      </w:r>
      <w:r w:rsidRPr="0042025F">
        <w:rPr>
          <w:rFonts w:ascii="Times New Roman" w:hAnsi="Times New Roman"/>
          <w:color w:val="000000"/>
          <w:sz w:val="28"/>
          <w:lang w:val="ru-RU"/>
        </w:rPr>
        <w:t xml:space="preserve">Современные исследования в Антарктиде. </w:t>
      </w:r>
      <w:r w:rsidRPr="002E0082">
        <w:rPr>
          <w:rFonts w:ascii="Times New Roman" w:hAnsi="Times New Roman"/>
          <w:color w:val="000000"/>
          <w:sz w:val="28"/>
          <w:lang w:val="ru-RU"/>
        </w:rPr>
        <w:t>Роль России в открытиях и исследованиях ледового континента.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Сравнение географического положения двух (любых) южных материков.</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3. Сравнение особенностей климата Африки, Южной Америки и Австралии по плану.</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lastRenderedPageBreak/>
        <w:t>Тема 2. Северные материки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3. Взаимодействие природы и общества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8 КЛАСС</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1. Географическое пространство России</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1. История формирования и освоения территории России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2E0082">
        <w:rPr>
          <w:rFonts w:ascii="Times New Roman" w:hAnsi="Times New Roman"/>
          <w:color w:val="000000"/>
          <w:sz w:val="28"/>
          <w:lang w:val="ru-RU"/>
        </w:rPr>
        <w:t>—</w:t>
      </w:r>
      <w:r>
        <w:rPr>
          <w:rFonts w:ascii="Times New Roman" w:hAnsi="Times New Roman"/>
          <w:color w:val="000000"/>
          <w:sz w:val="28"/>
        </w:rPr>
        <w:t>XVI</w:t>
      </w:r>
      <w:r w:rsidRPr="002E0082">
        <w:rPr>
          <w:rFonts w:ascii="Times New Roman" w:hAnsi="Times New Roman"/>
          <w:color w:val="000000"/>
          <w:sz w:val="28"/>
          <w:lang w:val="ru-RU"/>
        </w:rPr>
        <w:t xml:space="preserve"> вв. </w:t>
      </w:r>
      <w:r w:rsidRPr="0042025F">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42025F">
        <w:rPr>
          <w:rFonts w:ascii="Times New Roman" w:hAnsi="Times New Roman"/>
          <w:color w:val="000000"/>
          <w:sz w:val="28"/>
          <w:lang w:val="ru-RU"/>
        </w:rPr>
        <w:t>—</w:t>
      </w:r>
      <w:r>
        <w:rPr>
          <w:rFonts w:ascii="Times New Roman" w:hAnsi="Times New Roman"/>
          <w:color w:val="000000"/>
          <w:sz w:val="28"/>
        </w:rPr>
        <w:t>XIX</w:t>
      </w:r>
      <w:r w:rsidRPr="0042025F">
        <w:rPr>
          <w:rFonts w:ascii="Times New Roman" w:hAnsi="Times New Roman"/>
          <w:color w:val="000000"/>
          <w:sz w:val="28"/>
          <w:lang w:val="ru-RU"/>
        </w:rPr>
        <w:t xml:space="preserve"> вв. Русские первопроходцы. </w:t>
      </w:r>
      <w:r w:rsidRPr="002E0082">
        <w:rPr>
          <w:rFonts w:ascii="Times New Roman" w:hAnsi="Times New Roman"/>
          <w:color w:val="000000"/>
          <w:sz w:val="28"/>
          <w:lang w:val="ru-RU"/>
        </w:rPr>
        <w:t>Изменения внешних границ России в ХХ в. Воссоединение Крыма с Россией.</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2. Географическое положение и границы России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3. Время на территории России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Определение различия во времени для разных городов России по карте часовых зон.</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2. Природа России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1. Природные условия и ресурсы России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2E0082">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2. Геологическое строение, рельеф и полезные ископаемые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Объяснение распространения по территории России опасных геологических явлений.</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Объяснение особенностей рельефа своего края.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3. Климат и климатические ресурсы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2E0082">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Описание и прогнозирование погоды территории по карте погоды.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4. Моря России. Внутренние воды и водные ресурсы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Сравнение особенностей режима и характера течения двух рек России.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5. Природно-хозяйственные зоны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Высотная поясность в горах на территории России.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Объяснение различий структуры высотной поясности в горных системах.</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3. Население России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1. Численность населения России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2E0082">
        <w:rPr>
          <w:rFonts w:ascii="Times New Roman" w:hAnsi="Times New Roman"/>
          <w:color w:val="000000"/>
          <w:sz w:val="28"/>
          <w:lang w:val="ru-RU"/>
        </w:rPr>
        <w:t>—</w:t>
      </w:r>
      <w:r>
        <w:rPr>
          <w:rFonts w:ascii="Times New Roman" w:hAnsi="Times New Roman"/>
          <w:color w:val="000000"/>
          <w:sz w:val="28"/>
        </w:rPr>
        <w:t>XXI</w:t>
      </w:r>
      <w:r w:rsidRPr="002E0082">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2. Территориальные особенности размещения населения России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2E0082">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3. Народы и религии России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4. Половой и возрастной состав населения России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5. Человеческий капитал России</w:t>
      </w:r>
    </w:p>
    <w:p w:rsidR="00DC10C4" w:rsidRDefault="00906D84">
      <w:pPr>
        <w:spacing w:after="0" w:line="264" w:lineRule="auto"/>
        <w:ind w:firstLine="600"/>
        <w:jc w:val="both"/>
      </w:pPr>
      <w:r w:rsidRPr="002E0082">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DC10C4" w:rsidRDefault="00906D84">
      <w:pPr>
        <w:spacing w:after="0" w:line="264" w:lineRule="auto"/>
        <w:ind w:firstLine="600"/>
        <w:jc w:val="both"/>
      </w:pPr>
      <w:r>
        <w:rPr>
          <w:rFonts w:ascii="Times New Roman" w:hAnsi="Times New Roman"/>
          <w:b/>
          <w:color w:val="000000"/>
          <w:sz w:val="28"/>
        </w:rPr>
        <w:t>Практическая работа</w:t>
      </w:r>
    </w:p>
    <w:p w:rsidR="00DC10C4" w:rsidRPr="002E0082" w:rsidRDefault="00906D84">
      <w:pPr>
        <w:numPr>
          <w:ilvl w:val="0"/>
          <w:numId w:val="1"/>
        </w:numPr>
        <w:spacing w:after="0" w:line="264" w:lineRule="auto"/>
        <w:jc w:val="both"/>
        <w:rPr>
          <w:lang w:val="ru-RU"/>
        </w:rPr>
      </w:pPr>
      <w:r w:rsidRPr="002E0082">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9 КЛАСС</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1. Хозяйство России</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1. Общая характеристика хозяйства России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2E0082">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DC10C4" w:rsidRPr="002E0082" w:rsidRDefault="00906D84">
      <w:pPr>
        <w:spacing w:after="0" w:line="264" w:lineRule="auto"/>
        <w:ind w:firstLine="600"/>
        <w:jc w:val="both"/>
        <w:rPr>
          <w:lang w:val="ru-RU"/>
        </w:rPr>
      </w:pPr>
      <w:r w:rsidRPr="002E0082">
        <w:rPr>
          <w:rFonts w:ascii="Times New Roman" w:hAnsi="Times New Roman"/>
          <w:b/>
          <w:color w:val="333333"/>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2. Топливно-энергетический комплекс (ТЭК)</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3. Металлургический комплекс</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2E0082">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DC10C4" w:rsidRPr="002E0082" w:rsidRDefault="00906D84">
      <w:pPr>
        <w:spacing w:after="0" w:line="264" w:lineRule="auto"/>
        <w:ind w:firstLine="600"/>
        <w:jc w:val="both"/>
        <w:rPr>
          <w:lang w:val="ru-RU"/>
        </w:rPr>
      </w:pPr>
      <w:r w:rsidRPr="002E0082">
        <w:rPr>
          <w:rFonts w:ascii="Times New Roman" w:hAnsi="Times New Roman"/>
          <w:b/>
          <w:color w:val="333333"/>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4. Машиностроительный комплекс</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5. Химико-лесной комплекс</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Химическая промышленность</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Лесопромышленный комплекс</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2E0082">
        <w:rPr>
          <w:rFonts w:ascii="Times New Roman" w:hAnsi="Times New Roman"/>
          <w:color w:val="000000"/>
          <w:sz w:val="28"/>
          <w:lang w:val="ru-RU"/>
        </w:rPr>
        <w:t xml:space="preserve"> и </w:t>
      </w:r>
      <w:r>
        <w:rPr>
          <w:rFonts w:ascii="Times New Roman" w:hAnsi="Times New Roman"/>
          <w:color w:val="000000"/>
          <w:sz w:val="28"/>
        </w:rPr>
        <w:t>III</w:t>
      </w:r>
      <w:r w:rsidRPr="002E0082">
        <w:rPr>
          <w:rFonts w:ascii="Times New Roman" w:hAnsi="Times New Roman"/>
          <w:color w:val="000000"/>
          <w:sz w:val="28"/>
          <w:lang w:val="ru-RU"/>
        </w:rPr>
        <w:t>, Приложения № 1 и № 2) с целью определения перспектив и проблем развития комплекса.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6. Агропромышленный комплекс (далее - АПК)</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Определение влияния природных и социальных факторов на размещение отраслей АПК.</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7. Инфраструктурный комплекс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Транспорт и охрана окружающей среды.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lastRenderedPageBreak/>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Характеристика туристско-рекреационного потенциала своего края.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8. Обобщение знаний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2. Регионы России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Тема 1. Западный макрорегион (Европейская часть) России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Практические работы</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2. </w:t>
      </w:r>
      <w:r w:rsidRPr="002E0082">
        <w:rPr>
          <w:rFonts w:ascii="Times New Roman" w:hAnsi="Times New Roman"/>
          <w:b/>
          <w:color w:val="333333"/>
          <w:sz w:val="28"/>
          <w:lang w:val="ru-RU"/>
        </w:rPr>
        <w:t>Восточный макрорегион (</w:t>
      </w:r>
      <w:r w:rsidRPr="002E0082">
        <w:rPr>
          <w:rFonts w:ascii="Times New Roman" w:hAnsi="Times New Roman"/>
          <w:b/>
          <w:color w:val="000000"/>
          <w:sz w:val="28"/>
          <w:lang w:val="ru-RU"/>
        </w:rPr>
        <w:t>Азиатская часть) России</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2E0082">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Практическая работа</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 </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Тема 3. Обобщение знаний </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Раздел 6. Россия в современном мире</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DC10C4" w:rsidRPr="002E0082" w:rsidRDefault="00DC10C4">
      <w:pPr>
        <w:rPr>
          <w:lang w:val="ru-RU"/>
        </w:rPr>
        <w:sectPr w:rsidR="00DC10C4" w:rsidRPr="002E0082">
          <w:pgSz w:w="11906" w:h="16383"/>
          <w:pgMar w:top="1134" w:right="850" w:bottom="1134" w:left="1701" w:header="720" w:footer="720" w:gutter="0"/>
          <w:cols w:space="720"/>
        </w:sectPr>
      </w:pPr>
    </w:p>
    <w:p w:rsidR="00DC10C4" w:rsidRPr="002E0082" w:rsidRDefault="00906D84">
      <w:pPr>
        <w:spacing w:after="0" w:line="264" w:lineRule="auto"/>
        <w:ind w:left="120"/>
        <w:jc w:val="both"/>
        <w:rPr>
          <w:lang w:val="ru-RU"/>
        </w:rPr>
      </w:pPr>
      <w:bookmarkStart w:id="3" w:name="block-83972079"/>
      <w:bookmarkEnd w:id="2"/>
      <w:r w:rsidRPr="002E0082">
        <w:rPr>
          <w:rFonts w:ascii="Times New Roman" w:hAnsi="Times New Roman"/>
          <w:b/>
          <w:color w:val="000000"/>
          <w:sz w:val="28"/>
          <w:lang w:val="ru-RU"/>
        </w:rPr>
        <w:lastRenderedPageBreak/>
        <w:t>ПЛАНИРУЕМЫЕ ОБРАЗОВАТЕЛЬНЫЕ РЕЗУЛЬТАТЫ</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ЛИЧНОСТНЫЕ РЕЗУЛЬТАТЫ</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Патриотического воспитания</w:t>
      </w:r>
      <w:r w:rsidRPr="002E0082">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Гражданского воспитания:</w:t>
      </w:r>
      <w:r w:rsidRPr="002E0082">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Духовно-нравственного воспитания:</w:t>
      </w:r>
      <w:r w:rsidRPr="002E0082">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Эстетического воспитания:</w:t>
      </w:r>
      <w:r w:rsidRPr="002E0082">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2E0082">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Ценности научного познания</w:t>
      </w:r>
      <w:r w:rsidRPr="002E0082">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2E0082">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 xml:space="preserve">Трудового воспитания: </w:t>
      </w:r>
      <w:r w:rsidRPr="002E0082">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Экологического воспитания:</w:t>
      </w:r>
      <w:r w:rsidRPr="002E0082">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2E0082">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МЕТАПРЕДМЕТНЫЕ РЕЗУЛЬТАТЫ</w:t>
      </w:r>
    </w:p>
    <w:p w:rsidR="00DC10C4" w:rsidRPr="002E0082" w:rsidRDefault="00DC10C4">
      <w:pPr>
        <w:spacing w:after="0" w:line="264" w:lineRule="auto"/>
        <w:ind w:left="120"/>
        <w:jc w:val="both"/>
        <w:rPr>
          <w:lang w:val="ru-RU"/>
        </w:rPr>
      </w:pPr>
    </w:p>
    <w:p w:rsidR="00DC10C4" w:rsidRPr="002E0082" w:rsidRDefault="00906D84">
      <w:pPr>
        <w:spacing w:after="0" w:line="264" w:lineRule="auto"/>
        <w:ind w:firstLine="600"/>
        <w:jc w:val="both"/>
        <w:rPr>
          <w:lang w:val="ru-RU"/>
        </w:rPr>
      </w:pPr>
      <w:r w:rsidRPr="002E0082">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Овладению универсальными познавательными действиями:</w:t>
      </w:r>
    </w:p>
    <w:p w:rsidR="00DC10C4" w:rsidRPr="002E0082" w:rsidRDefault="00906D84">
      <w:pPr>
        <w:spacing w:after="0" w:line="264" w:lineRule="auto"/>
        <w:ind w:firstLine="600"/>
        <w:jc w:val="both"/>
        <w:rPr>
          <w:lang w:val="ru-RU"/>
        </w:rPr>
      </w:pPr>
      <w:r w:rsidRPr="002E0082">
        <w:rPr>
          <w:rFonts w:ascii="Times New Roman" w:hAnsi="Times New Roman"/>
          <w:b/>
          <w:color w:val="000000"/>
          <w:sz w:val="28"/>
          <w:lang w:val="ru-RU"/>
        </w:rPr>
        <w:t>Базовые логические действия</w:t>
      </w:r>
    </w:p>
    <w:p w:rsidR="00DC10C4" w:rsidRPr="002E0082" w:rsidRDefault="00906D84">
      <w:pPr>
        <w:numPr>
          <w:ilvl w:val="0"/>
          <w:numId w:val="2"/>
        </w:numPr>
        <w:spacing w:after="0" w:line="264" w:lineRule="auto"/>
        <w:jc w:val="both"/>
        <w:rPr>
          <w:lang w:val="ru-RU"/>
        </w:rPr>
      </w:pPr>
      <w:r w:rsidRPr="002E0082">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DC10C4" w:rsidRPr="002E0082" w:rsidRDefault="00906D84">
      <w:pPr>
        <w:numPr>
          <w:ilvl w:val="0"/>
          <w:numId w:val="2"/>
        </w:numPr>
        <w:spacing w:after="0" w:line="264" w:lineRule="auto"/>
        <w:jc w:val="both"/>
        <w:rPr>
          <w:lang w:val="ru-RU"/>
        </w:rPr>
      </w:pPr>
      <w:r w:rsidRPr="002E0082">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DC10C4" w:rsidRPr="002E0082" w:rsidRDefault="00906D84">
      <w:pPr>
        <w:numPr>
          <w:ilvl w:val="0"/>
          <w:numId w:val="2"/>
        </w:numPr>
        <w:spacing w:after="0" w:line="264" w:lineRule="auto"/>
        <w:jc w:val="both"/>
        <w:rPr>
          <w:lang w:val="ru-RU"/>
        </w:rPr>
      </w:pPr>
      <w:r w:rsidRPr="002E0082">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DC10C4" w:rsidRPr="002E0082" w:rsidRDefault="00906D84">
      <w:pPr>
        <w:numPr>
          <w:ilvl w:val="0"/>
          <w:numId w:val="2"/>
        </w:numPr>
        <w:spacing w:after="0" w:line="264" w:lineRule="auto"/>
        <w:jc w:val="both"/>
        <w:rPr>
          <w:lang w:val="ru-RU"/>
        </w:rPr>
      </w:pPr>
      <w:r w:rsidRPr="002E0082">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DC10C4" w:rsidRPr="002E0082" w:rsidRDefault="00906D84">
      <w:pPr>
        <w:numPr>
          <w:ilvl w:val="0"/>
          <w:numId w:val="2"/>
        </w:numPr>
        <w:spacing w:after="0" w:line="264" w:lineRule="auto"/>
        <w:jc w:val="both"/>
        <w:rPr>
          <w:lang w:val="ru-RU"/>
        </w:rPr>
      </w:pPr>
      <w:r w:rsidRPr="002E0082">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DC10C4" w:rsidRPr="002E0082" w:rsidRDefault="00906D84">
      <w:pPr>
        <w:numPr>
          <w:ilvl w:val="0"/>
          <w:numId w:val="2"/>
        </w:numPr>
        <w:spacing w:after="0" w:line="264" w:lineRule="auto"/>
        <w:jc w:val="both"/>
        <w:rPr>
          <w:lang w:val="ru-RU"/>
        </w:rPr>
      </w:pPr>
      <w:r w:rsidRPr="002E0082">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DC10C4" w:rsidRDefault="00906D84">
      <w:pPr>
        <w:spacing w:after="0" w:line="264" w:lineRule="auto"/>
        <w:ind w:firstLine="600"/>
        <w:jc w:val="both"/>
      </w:pPr>
      <w:r>
        <w:rPr>
          <w:rFonts w:ascii="Times New Roman" w:hAnsi="Times New Roman"/>
          <w:b/>
          <w:color w:val="000000"/>
          <w:sz w:val="28"/>
        </w:rPr>
        <w:t>Базовые исследовательские действия</w:t>
      </w:r>
    </w:p>
    <w:p w:rsidR="00DC10C4" w:rsidRPr="002E0082" w:rsidRDefault="00906D84">
      <w:pPr>
        <w:numPr>
          <w:ilvl w:val="0"/>
          <w:numId w:val="3"/>
        </w:numPr>
        <w:spacing w:after="0" w:line="264" w:lineRule="auto"/>
        <w:jc w:val="both"/>
        <w:rPr>
          <w:lang w:val="ru-RU"/>
        </w:rPr>
      </w:pPr>
      <w:r w:rsidRPr="002E0082">
        <w:rPr>
          <w:rFonts w:ascii="Times New Roman" w:hAnsi="Times New Roman"/>
          <w:color w:val="000000"/>
          <w:sz w:val="28"/>
          <w:lang w:val="ru-RU"/>
        </w:rPr>
        <w:t>Использовать географические вопросы как исследовательский инструмент познания;</w:t>
      </w:r>
    </w:p>
    <w:p w:rsidR="00DC10C4" w:rsidRPr="002E0082" w:rsidRDefault="00906D84">
      <w:pPr>
        <w:numPr>
          <w:ilvl w:val="0"/>
          <w:numId w:val="3"/>
        </w:numPr>
        <w:spacing w:after="0" w:line="264" w:lineRule="auto"/>
        <w:jc w:val="both"/>
        <w:rPr>
          <w:lang w:val="ru-RU"/>
        </w:rPr>
      </w:pPr>
      <w:r w:rsidRPr="002E0082">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DC10C4" w:rsidRPr="002E0082" w:rsidRDefault="00906D84">
      <w:pPr>
        <w:numPr>
          <w:ilvl w:val="0"/>
          <w:numId w:val="3"/>
        </w:numPr>
        <w:spacing w:after="0" w:line="264" w:lineRule="auto"/>
        <w:jc w:val="both"/>
        <w:rPr>
          <w:lang w:val="ru-RU"/>
        </w:rPr>
      </w:pPr>
      <w:r w:rsidRPr="002E0082">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DC10C4" w:rsidRPr="002E0082" w:rsidRDefault="00906D84">
      <w:pPr>
        <w:numPr>
          <w:ilvl w:val="0"/>
          <w:numId w:val="3"/>
        </w:numPr>
        <w:spacing w:after="0" w:line="264" w:lineRule="auto"/>
        <w:jc w:val="both"/>
        <w:rPr>
          <w:lang w:val="ru-RU"/>
        </w:rPr>
      </w:pPr>
      <w:r w:rsidRPr="002E0082">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DC10C4" w:rsidRPr="002E0082" w:rsidRDefault="00906D84">
      <w:pPr>
        <w:numPr>
          <w:ilvl w:val="0"/>
          <w:numId w:val="3"/>
        </w:numPr>
        <w:spacing w:after="0" w:line="264" w:lineRule="auto"/>
        <w:jc w:val="both"/>
        <w:rPr>
          <w:lang w:val="ru-RU"/>
        </w:rPr>
      </w:pPr>
      <w:r w:rsidRPr="002E0082">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DC10C4" w:rsidRPr="002E0082" w:rsidRDefault="00906D84">
      <w:pPr>
        <w:numPr>
          <w:ilvl w:val="0"/>
          <w:numId w:val="3"/>
        </w:numPr>
        <w:spacing w:after="0" w:line="264" w:lineRule="auto"/>
        <w:jc w:val="both"/>
        <w:rPr>
          <w:lang w:val="ru-RU"/>
        </w:rPr>
      </w:pPr>
      <w:r w:rsidRPr="002E0082">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DC10C4" w:rsidRPr="002E0082" w:rsidRDefault="00906D84">
      <w:pPr>
        <w:numPr>
          <w:ilvl w:val="0"/>
          <w:numId w:val="3"/>
        </w:numPr>
        <w:spacing w:after="0" w:line="264" w:lineRule="auto"/>
        <w:jc w:val="both"/>
        <w:rPr>
          <w:lang w:val="ru-RU"/>
        </w:rPr>
      </w:pPr>
      <w:r w:rsidRPr="002E0082">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DC10C4" w:rsidRDefault="00906D84">
      <w:pPr>
        <w:spacing w:after="0" w:line="264" w:lineRule="auto"/>
        <w:ind w:firstLine="600"/>
        <w:jc w:val="both"/>
      </w:pPr>
      <w:r>
        <w:rPr>
          <w:rFonts w:ascii="Times New Roman" w:hAnsi="Times New Roman"/>
          <w:b/>
          <w:color w:val="000000"/>
          <w:sz w:val="28"/>
        </w:rPr>
        <w:t>Работа с информацией</w:t>
      </w:r>
    </w:p>
    <w:p w:rsidR="00DC10C4" w:rsidRPr="002E0082" w:rsidRDefault="00906D84">
      <w:pPr>
        <w:numPr>
          <w:ilvl w:val="0"/>
          <w:numId w:val="4"/>
        </w:numPr>
        <w:spacing w:after="0" w:line="264" w:lineRule="auto"/>
        <w:jc w:val="both"/>
        <w:rPr>
          <w:lang w:val="ru-RU"/>
        </w:rPr>
      </w:pPr>
      <w:r w:rsidRPr="002E008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DC10C4" w:rsidRPr="002E0082" w:rsidRDefault="00906D84">
      <w:pPr>
        <w:numPr>
          <w:ilvl w:val="0"/>
          <w:numId w:val="4"/>
        </w:numPr>
        <w:spacing w:after="0" w:line="264" w:lineRule="auto"/>
        <w:jc w:val="both"/>
        <w:rPr>
          <w:lang w:val="ru-RU"/>
        </w:rPr>
      </w:pPr>
      <w:r w:rsidRPr="002E0082">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DC10C4" w:rsidRPr="002E0082" w:rsidRDefault="00906D84">
      <w:pPr>
        <w:numPr>
          <w:ilvl w:val="0"/>
          <w:numId w:val="4"/>
        </w:numPr>
        <w:spacing w:after="0" w:line="264" w:lineRule="auto"/>
        <w:jc w:val="both"/>
        <w:rPr>
          <w:lang w:val="ru-RU"/>
        </w:rPr>
      </w:pPr>
      <w:r w:rsidRPr="002E0082">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DC10C4" w:rsidRPr="002E0082" w:rsidRDefault="00906D84">
      <w:pPr>
        <w:numPr>
          <w:ilvl w:val="0"/>
          <w:numId w:val="4"/>
        </w:numPr>
        <w:spacing w:after="0" w:line="264" w:lineRule="auto"/>
        <w:jc w:val="both"/>
        <w:rPr>
          <w:lang w:val="ru-RU"/>
        </w:rPr>
      </w:pPr>
      <w:r w:rsidRPr="002E0082">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DC10C4" w:rsidRPr="002E0082" w:rsidRDefault="00906D84">
      <w:pPr>
        <w:numPr>
          <w:ilvl w:val="0"/>
          <w:numId w:val="4"/>
        </w:numPr>
        <w:spacing w:after="0" w:line="264" w:lineRule="auto"/>
        <w:jc w:val="both"/>
        <w:rPr>
          <w:lang w:val="ru-RU"/>
        </w:rPr>
      </w:pPr>
      <w:r w:rsidRPr="002E0082">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DC10C4" w:rsidRPr="002E0082" w:rsidRDefault="00906D84">
      <w:pPr>
        <w:numPr>
          <w:ilvl w:val="0"/>
          <w:numId w:val="4"/>
        </w:numPr>
        <w:spacing w:after="0" w:line="264" w:lineRule="auto"/>
        <w:jc w:val="both"/>
        <w:rPr>
          <w:lang w:val="ru-RU"/>
        </w:rPr>
      </w:pPr>
      <w:r w:rsidRPr="002E0082">
        <w:rPr>
          <w:rFonts w:ascii="Times New Roman" w:hAnsi="Times New Roman"/>
          <w:color w:val="000000"/>
          <w:sz w:val="28"/>
          <w:lang w:val="ru-RU"/>
        </w:rPr>
        <w:t>систематизировать географическую информацию в разных формах.</w:t>
      </w:r>
    </w:p>
    <w:p w:rsidR="00DC10C4" w:rsidRPr="002E0082" w:rsidRDefault="00DC10C4">
      <w:pPr>
        <w:spacing w:after="0" w:line="264" w:lineRule="auto"/>
        <w:ind w:left="120"/>
        <w:jc w:val="both"/>
        <w:rPr>
          <w:lang w:val="ru-RU"/>
        </w:rPr>
      </w:pPr>
    </w:p>
    <w:p w:rsidR="00DC10C4" w:rsidRDefault="00906D84">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DC10C4" w:rsidRDefault="00906D84">
      <w:pPr>
        <w:spacing w:after="0" w:line="264" w:lineRule="auto"/>
        <w:ind w:firstLine="600"/>
        <w:jc w:val="both"/>
      </w:pPr>
      <w:r>
        <w:rPr>
          <w:rFonts w:ascii="Times New Roman" w:hAnsi="Times New Roman"/>
          <w:b/>
          <w:color w:val="000000"/>
          <w:sz w:val="28"/>
        </w:rPr>
        <w:t>Общение</w:t>
      </w:r>
    </w:p>
    <w:p w:rsidR="00DC10C4" w:rsidRPr="002E0082" w:rsidRDefault="00906D84">
      <w:pPr>
        <w:numPr>
          <w:ilvl w:val="0"/>
          <w:numId w:val="5"/>
        </w:numPr>
        <w:spacing w:after="0" w:line="264" w:lineRule="auto"/>
        <w:jc w:val="both"/>
        <w:rPr>
          <w:lang w:val="ru-RU"/>
        </w:rPr>
      </w:pPr>
      <w:r w:rsidRPr="002E0082">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DC10C4" w:rsidRPr="002E0082" w:rsidRDefault="00906D84">
      <w:pPr>
        <w:numPr>
          <w:ilvl w:val="0"/>
          <w:numId w:val="5"/>
        </w:numPr>
        <w:spacing w:after="0" w:line="264" w:lineRule="auto"/>
        <w:jc w:val="both"/>
        <w:rPr>
          <w:lang w:val="ru-RU"/>
        </w:rPr>
      </w:pPr>
      <w:r w:rsidRPr="002E0082">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C10C4" w:rsidRPr="002E0082" w:rsidRDefault="00906D84">
      <w:pPr>
        <w:numPr>
          <w:ilvl w:val="0"/>
          <w:numId w:val="5"/>
        </w:numPr>
        <w:spacing w:after="0" w:line="264" w:lineRule="auto"/>
        <w:jc w:val="both"/>
        <w:rPr>
          <w:lang w:val="ru-RU"/>
        </w:rPr>
      </w:pPr>
      <w:r w:rsidRPr="002E0082">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DC10C4" w:rsidRPr="002E0082" w:rsidRDefault="00906D84">
      <w:pPr>
        <w:numPr>
          <w:ilvl w:val="0"/>
          <w:numId w:val="5"/>
        </w:numPr>
        <w:spacing w:after="0" w:line="264" w:lineRule="auto"/>
        <w:jc w:val="both"/>
        <w:rPr>
          <w:lang w:val="ru-RU"/>
        </w:rPr>
      </w:pPr>
      <w:r w:rsidRPr="002E0082">
        <w:rPr>
          <w:rFonts w:ascii="Times New Roman" w:hAnsi="Times New Roman"/>
          <w:color w:val="000000"/>
          <w:sz w:val="28"/>
          <w:lang w:val="ru-RU"/>
        </w:rPr>
        <w:t>публично представлять результаты выполненного исследования или проекта.</w:t>
      </w:r>
    </w:p>
    <w:p w:rsidR="00DC10C4" w:rsidRDefault="00906D84">
      <w:pPr>
        <w:spacing w:after="0" w:line="264" w:lineRule="auto"/>
        <w:ind w:firstLine="600"/>
        <w:jc w:val="both"/>
      </w:pPr>
      <w:r>
        <w:rPr>
          <w:rFonts w:ascii="Times New Roman" w:hAnsi="Times New Roman"/>
          <w:b/>
          <w:color w:val="000000"/>
          <w:sz w:val="28"/>
        </w:rPr>
        <w:t>Совместная деятельность (сотрудничество)</w:t>
      </w:r>
    </w:p>
    <w:p w:rsidR="00DC10C4" w:rsidRPr="002E0082" w:rsidRDefault="00906D84">
      <w:pPr>
        <w:numPr>
          <w:ilvl w:val="0"/>
          <w:numId w:val="6"/>
        </w:numPr>
        <w:spacing w:after="0" w:line="264" w:lineRule="auto"/>
        <w:jc w:val="both"/>
        <w:rPr>
          <w:lang w:val="ru-RU"/>
        </w:rPr>
      </w:pPr>
      <w:r w:rsidRPr="002E0082">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DC10C4" w:rsidRPr="002E0082" w:rsidRDefault="00906D84">
      <w:pPr>
        <w:numPr>
          <w:ilvl w:val="0"/>
          <w:numId w:val="6"/>
        </w:numPr>
        <w:spacing w:after="0" w:line="264" w:lineRule="auto"/>
        <w:jc w:val="both"/>
        <w:rPr>
          <w:lang w:val="ru-RU"/>
        </w:rPr>
      </w:pPr>
      <w:r w:rsidRPr="002E0082">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C10C4" w:rsidRPr="002E0082" w:rsidRDefault="00906D84">
      <w:pPr>
        <w:numPr>
          <w:ilvl w:val="0"/>
          <w:numId w:val="6"/>
        </w:numPr>
        <w:spacing w:after="0" w:line="264" w:lineRule="auto"/>
        <w:jc w:val="both"/>
        <w:rPr>
          <w:lang w:val="ru-RU"/>
        </w:rPr>
      </w:pPr>
      <w:r w:rsidRPr="002E0082">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DC10C4" w:rsidRPr="002E0082" w:rsidRDefault="00DC10C4">
      <w:pPr>
        <w:spacing w:after="0" w:line="264" w:lineRule="auto"/>
        <w:ind w:left="120"/>
        <w:jc w:val="both"/>
        <w:rPr>
          <w:lang w:val="ru-RU"/>
        </w:rPr>
      </w:pPr>
    </w:p>
    <w:p w:rsidR="00DC10C4" w:rsidRPr="002E0082" w:rsidRDefault="00906D84">
      <w:pPr>
        <w:spacing w:after="0" w:line="264" w:lineRule="auto"/>
        <w:ind w:left="120"/>
        <w:jc w:val="both"/>
        <w:rPr>
          <w:lang w:val="ru-RU"/>
        </w:rPr>
      </w:pPr>
      <w:r w:rsidRPr="002E0082">
        <w:rPr>
          <w:rFonts w:ascii="Times New Roman" w:hAnsi="Times New Roman"/>
          <w:b/>
          <w:color w:val="000000"/>
          <w:sz w:val="28"/>
          <w:lang w:val="ru-RU"/>
        </w:rPr>
        <w:t>Овладению универсальными учебными регулятивными действиями:</w:t>
      </w:r>
    </w:p>
    <w:p w:rsidR="00DC10C4" w:rsidRDefault="00906D84">
      <w:pPr>
        <w:spacing w:after="0" w:line="264" w:lineRule="auto"/>
        <w:ind w:firstLine="600"/>
        <w:jc w:val="both"/>
      </w:pPr>
      <w:r>
        <w:rPr>
          <w:rFonts w:ascii="Times New Roman" w:hAnsi="Times New Roman"/>
          <w:b/>
          <w:color w:val="000000"/>
          <w:sz w:val="28"/>
        </w:rPr>
        <w:t>Самоорганизация</w:t>
      </w:r>
    </w:p>
    <w:p w:rsidR="00DC10C4" w:rsidRPr="002E0082" w:rsidRDefault="00906D84">
      <w:pPr>
        <w:numPr>
          <w:ilvl w:val="0"/>
          <w:numId w:val="7"/>
        </w:numPr>
        <w:spacing w:after="0" w:line="264" w:lineRule="auto"/>
        <w:jc w:val="both"/>
        <w:rPr>
          <w:lang w:val="ru-RU"/>
        </w:rPr>
      </w:pPr>
      <w:r w:rsidRPr="002E0082">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DC10C4" w:rsidRPr="002E0082" w:rsidRDefault="00906D84">
      <w:pPr>
        <w:numPr>
          <w:ilvl w:val="0"/>
          <w:numId w:val="7"/>
        </w:numPr>
        <w:spacing w:after="0" w:line="264" w:lineRule="auto"/>
        <w:jc w:val="both"/>
        <w:rPr>
          <w:lang w:val="ru-RU"/>
        </w:rPr>
      </w:pPr>
      <w:r w:rsidRPr="002E008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C10C4" w:rsidRDefault="00906D84">
      <w:pPr>
        <w:spacing w:after="0" w:line="264" w:lineRule="auto"/>
        <w:ind w:firstLine="600"/>
        <w:jc w:val="both"/>
      </w:pPr>
      <w:r>
        <w:rPr>
          <w:rFonts w:ascii="Times New Roman" w:hAnsi="Times New Roman"/>
          <w:b/>
          <w:color w:val="000000"/>
          <w:sz w:val="28"/>
        </w:rPr>
        <w:t>Самоконтроль (рефлексия)</w:t>
      </w:r>
    </w:p>
    <w:p w:rsidR="00DC10C4" w:rsidRPr="002E0082" w:rsidRDefault="00906D84">
      <w:pPr>
        <w:numPr>
          <w:ilvl w:val="0"/>
          <w:numId w:val="8"/>
        </w:numPr>
        <w:spacing w:after="0" w:line="264" w:lineRule="auto"/>
        <w:jc w:val="both"/>
        <w:rPr>
          <w:lang w:val="ru-RU"/>
        </w:rPr>
      </w:pPr>
      <w:r w:rsidRPr="002E0082">
        <w:rPr>
          <w:rFonts w:ascii="Times New Roman" w:hAnsi="Times New Roman"/>
          <w:color w:val="000000"/>
          <w:sz w:val="28"/>
          <w:lang w:val="ru-RU"/>
        </w:rPr>
        <w:t>владеть способами самоконтроля и рефлексии;</w:t>
      </w:r>
    </w:p>
    <w:p w:rsidR="00DC10C4" w:rsidRPr="002E0082" w:rsidRDefault="00906D84">
      <w:pPr>
        <w:numPr>
          <w:ilvl w:val="0"/>
          <w:numId w:val="8"/>
        </w:numPr>
        <w:spacing w:after="0" w:line="264" w:lineRule="auto"/>
        <w:jc w:val="both"/>
        <w:rPr>
          <w:lang w:val="ru-RU"/>
        </w:rPr>
      </w:pPr>
      <w:r w:rsidRPr="002E008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DC10C4" w:rsidRPr="002E0082" w:rsidRDefault="00906D84">
      <w:pPr>
        <w:numPr>
          <w:ilvl w:val="0"/>
          <w:numId w:val="8"/>
        </w:numPr>
        <w:spacing w:after="0" w:line="264" w:lineRule="auto"/>
        <w:jc w:val="both"/>
        <w:rPr>
          <w:lang w:val="ru-RU"/>
        </w:rPr>
      </w:pPr>
      <w:r w:rsidRPr="002E008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C10C4" w:rsidRPr="002E0082" w:rsidRDefault="00906D84">
      <w:pPr>
        <w:numPr>
          <w:ilvl w:val="0"/>
          <w:numId w:val="8"/>
        </w:numPr>
        <w:spacing w:after="0" w:line="264" w:lineRule="auto"/>
        <w:jc w:val="both"/>
        <w:rPr>
          <w:lang w:val="ru-RU"/>
        </w:rPr>
      </w:pPr>
      <w:r w:rsidRPr="002E0082">
        <w:rPr>
          <w:rFonts w:ascii="Times New Roman" w:hAnsi="Times New Roman"/>
          <w:color w:val="000000"/>
          <w:sz w:val="28"/>
          <w:lang w:val="ru-RU"/>
        </w:rPr>
        <w:lastRenderedPageBreak/>
        <w:t>оценивать соответствие результата цели и условиям</w:t>
      </w:r>
    </w:p>
    <w:p w:rsidR="00DC10C4" w:rsidRDefault="00906D84">
      <w:pPr>
        <w:spacing w:after="0" w:line="264" w:lineRule="auto"/>
        <w:ind w:firstLine="600"/>
        <w:jc w:val="both"/>
      </w:pPr>
      <w:r>
        <w:rPr>
          <w:rFonts w:ascii="Times New Roman" w:hAnsi="Times New Roman"/>
          <w:b/>
          <w:color w:val="000000"/>
          <w:sz w:val="28"/>
        </w:rPr>
        <w:t>Принятие себя и других</w:t>
      </w:r>
    </w:p>
    <w:p w:rsidR="00DC10C4" w:rsidRPr="002E0082" w:rsidRDefault="00906D84">
      <w:pPr>
        <w:numPr>
          <w:ilvl w:val="0"/>
          <w:numId w:val="9"/>
        </w:numPr>
        <w:spacing w:after="0" w:line="264" w:lineRule="auto"/>
        <w:jc w:val="both"/>
        <w:rPr>
          <w:lang w:val="ru-RU"/>
        </w:rPr>
      </w:pPr>
      <w:r w:rsidRPr="002E0082">
        <w:rPr>
          <w:rFonts w:ascii="Times New Roman" w:hAnsi="Times New Roman"/>
          <w:color w:val="000000"/>
          <w:sz w:val="28"/>
          <w:lang w:val="ru-RU"/>
        </w:rPr>
        <w:t>осознанно относиться к другому человеку, его мнению;</w:t>
      </w:r>
    </w:p>
    <w:p w:rsidR="00DC10C4" w:rsidRPr="002E0082" w:rsidRDefault="00906D84">
      <w:pPr>
        <w:numPr>
          <w:ilvl w:val="0"/>
          <w:numId w:val="9"/>
        </w:numPr>
        <w:spacing w:after="0" w:line="264" w:lineRule="auto"/>
        <w:jc w:val="both"/>
        <w:rPr>
          <w:lang w:val="ru-RU"/>
        </w:rPr>
      </w:pPr>
      <w:r w:rsidRPr="002E0082">
        <w:rPr>
          <w:rFonts w:ascii="Times New Roman" w:hAnsi="Times New Roman"/>
          <w:color w:val="000000"/>
          <w:sz w:val="28"/>
          <w:lang w:val="ru-RU"/>
        </w:rPr>
        <w:t>признавать своё право на ошибку и такое же право другого.</w:t>
      </w:r>
    </w:p>
    <w:p w:rsidR="00DC10C4" w:rsidRPr="002E0082" w:rsidRDefault="00DC10C4">
      <w:pPr>
        <w:spacing w:after="0" w:line="264" w:lineRule="auto"/>
        <w:ind w:left="120"/>
        <w:jc w:val="both"/>
        <w:rPr>
          <w:lang w:val="ru-RU"/>
        </w:rPr>
      </w:pPr>
    </w:p>
    <w:p w:rsidR="00DC10C4" w:rsidRDefault="00906D84">
      <w:pPr>
        <w:spacing w:after="0" w:line="264" w:lineRule="auto"/>
        <w:ind w:left="120"/>
        <w:jc w:val="both"/>
      </w:pPr>
      <w:r>
        <w:rPr>
          <w:rFonts w:ascii="Times New Roman" w:hAnsi="Times New Roman"/>
          <w:b/>
          <w:color w:val="000000"/>
          <w:sz w:val="28"/>
        </w:rPr>
        <w:t>ПРЕДМЕТНЫЕ РЕЗУЛЬТАТЫ</w:t>
      </w:r>
    </w:p>
    <w:p w:rsidR="00DC10C4" w:rsidRDefault="00DC10C4">
      <w:pPr>
        <w:spacing w:after="0" w:line="264" w:lineRule="auto"/>
        <w:ind w:left="120"/>
        <w:jc w:val="both"/>
      </w:pPr>
    </w:p>
    <w:p w:rsidR="00DC10C4" w:rsidRDefault="00906D84">
      <w:pPr>
        <w:spacing w:after="0" w:line="264" w:lineRule="auto"/>
        <w:ind w:left="120"/>
        <w:jc w:val="both"/>
      </w:pPr>
      <w:r>
        <w:rPr>
          <w:rFonts w:ascii="Times New Roman" w:hAnsi="Times New Roman"/>
          <w:b/>
          <w:color w:val="000000"/>
          <w:sz w:val="28"/>
        </w:rPr>
        <w:t>5 КЛАСС</w:t>
      </w:r>
    </w:p>
    <w:p w:rsidR="00DC10C4" w:rsidRDefault="00DC10C4">
      <w:pPr>
        <w:spacing w:after="0" w:line="264" w:lineRule="auto"/>
        <w:ind w:left="120"/>
        <w:jc w:val="both"/>
      </w:pP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приводить примеры методов исследования, применяемых в географии;</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различать вклад великих путешественников в географическое изучение Земли;</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описывать и сравнивать маршруты их путешествий;</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различать вклад великих путешественников в географическое изучение Земли;</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описывать и сравнивать маршруты их путешествий;</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различать понятия «план местности» и «географическая карта», параллель» и «меридиан»;</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приводить примеры влияния Солнца на мир живой и неживой природы;</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объяснять причины смены дня и ночи и времён года;</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различать понятия «земная кора»; «ядро», «мантия»; «минерал» и «горная порода»;</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различать понятия «материковая» и «океаническая» земная кора;</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DC10C4" w:rsidRDefault="00906D84">
      <w:pPr>
        <w:numPr>
          <w:ilvl w:val="0"/>
          <w:numId w:val="10"/>
        </w:numPr>
        <w:spacing w:after="0" w:line="264" w:lineRule="auto"/>
        <w:jc w:val="both"/>
      </w:pPr>
      <w:r>
        <w:rPr>
          <w:rFonts w:ascii="Times New Roman" w:hAnsi="Times New Roman"/>
          <w:color w:val="000000"/>
          <w:sz w:val="28"/>
        </w:rPr>
        <w:t>различать горы и равнины;</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классифицировать формы рельефа суши по высоте и по внешнему облику;</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называть причины землетрясений и вулканических извержений;</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DC10C4" w:rsidRDefault="00906D84">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DC10C4" w:rsidRPr="002E0082" w:rsidRDefault="00906D84">
      <w:pPr>
        <w:numPr>
          <w:ilvl w:val="0"/>
          <w:numId w:val="10"/>
        </w:numPr>
        <w:spacing w:after="0" w:line="264" w:lineRule="auto"/>
        <w:jc w:val="both"/>
        <w:rPr>
          <w:lang w:val="ru-RU"/>
        </w:rPr>
      </w:pPr>
      <w:r w:rsidRPr="002E0082">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DC10C4" w:rsidRPr="002E0082" w:rsidRDefault="00DC10C4">
      <w:pPr>
        <w:spacing w:after="0" w:line="264" w:lineRule="auto"/>
        <w:ind w:left="120"/>
        <w:jc w:val="both"/>
        <w:rPr>
          <w:lang w:val="ru-RU"/>
        </w:rPr>
      </w:pPr>
    </w:p>
    <w:p w:rsidR="00DC10C4" w:rsidRDefault="00906D84">
      <w:pPr>
        <w:spacing w:after="0" w:line="264" w:lineRule="auto"/>
        <w:ind w:left="120"/>
        <w:jc w:val="both"/>
      </w:pPr>
      <w:r>
        <w:rPr>
          <w:rFonts w:ascii="Times New Roman" w:hAnsi="Times New Roman"/>
          <w:b/>
          <w:color w:val="000000"/>
          <w:sz w:val="28"/>
        </w:rPr>
        <w:t>6 КЛАСС</w:t>
      </w:r>
    </w:p>
    <w:p w:rsidR="00DC10C4" w:rsidRDefault="00DC10C4">
      <w:pPr>
        <w:spacing w:after="0" w:line="264" w:lineRule="auto"/>
        <w:ind w:left="120"/>
        <w:jc w:val="both"/>
      </w:pP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различать свойства вод отдельных частей Мирового океана;</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различать питание и режим рек;</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сравнивать реки по заданным признакам;</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приводить примеры районов распространения многолетней мерзлоты;</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называть причины образования цунами, приливов и отливов;</w:t>
      </w:r>
    </w:p>
    <w:p w:rsidR="00DC10C4" w:rsidRDefault="00906D84">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различать свойства воздуха; климаты Земли; климатообразующие факторы;</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DC10C4" w:rsidRDefault="00906D84">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различать понятия «бризы» и «муссоны»;</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различать понятия «погода» и «климат»;</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различать понятия «атмосфера», «тропосфера», «стратосфера», «верхние слои атмосферы»;</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DC10C4" w:rsidRDefault="00906D84">
      <w:pPr>
        <w:numPr>
          <w:ilvl w:val="0"/>
          <w:numId w:val="11"/>
        </w:numPr>
        <w:spacing w:after="0" w:line="264" w:lineRule="auto"/>
        <w:jc w:val="both"/>
      </w:pPr>
      <w:r>
        <w:rPr>
          <w:rFonts w:ascii="Times New Roman" w:hAnsi="Times New Roman"/>
          <w:color w:val="000000"/>
          <w:sz w:val="28"/>
        </w:rPr>
        <w:t>называть границы биосферы;</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lastRenderedPageBreak/>
        <w:t>различать растительный и животный мир разных территорий Земли;</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объяснять взаимосвязи компонентов природы в природно-территориальном комплексе;</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сравнивать плодородие почв в различных природных зонах;</w:t>
      </w:r>
    </w:p>
    <w:p w:rsidR="00DC10C4" w:rsidRPr="002E0082" w:rsidRDefault="00906D84">
      <w:pPr>
        <w:numPr>
          <w:ilvl w:val="0"/>
          <w:numId w:val="11"/>
        </w:numPr>
        <w:spacing w:after="0" w:line="264" w:lineRule="auto"/>
        <w:jc w:val="both"/>
        <w:rPr>
          <w:lang w:val="ru-RU"/>
        </w:rPr>
      </w:pPr>
      <w:r w:rsidRPr="002E0082">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DC10C4" w:rsidRPr="002E0082" w:rsidRDefault="00DC10C4">
      <w:pPr>
        <w:spacing w:after="0" w:line="264" w:lineRule="auto"/>
        <w:ind w:left="120"/>
        <w:jc w:val="both"/>
        <w:rPr>
          <w:lang w:val="ru-RU"/>
        </w:rPr>
      </w:pPr>
    </w:p>
    <w:p w:rsidR="00DC10C4" w:rsidRDefault="00906D84">
      <w:pPr>
        <w:spacing w:after="0" w:line="264" w:lineRule="auto"/>
        <w:ind w:left="120"/>
        <w:jc w:val="both"/>
      </w:pPr>
      <w:r>
        <w:rPr>
          <w:rFonts w:ascii="Times New Roman" w:hAnsi="Times New Roman"/>
          <w:b/>
          <w:color w:val="000000"/>
          <w:sz w:val="28"/>
        </w:rPr>
        <w:t>7 КЛАСС</w:t>
      </w:r>
    </w:p>
    <w:p w:rsidR="00DC10C4" w:rsidRDefault="00DC10C4">
      <w:pPr>
        <w:spacing w:after="0" w:line="264" w:lineRule="auto"/>
        <w:ind w:left="120"/>
        <w:jc w:val="both"/>
      </w:pP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различать изученные процессы и явления, происходящие в географической оболочке;</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приводить примеры изменений в геосферах в результате деятельности человека;</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классифицировать воздушные массы Земли, типы климата по заданным показателям;</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описывать климат территории по климатограмме;</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DC10C4" w:rsidRDefault="00906D84">
      <w:pPr>
        <w:numPr>
          <w:ilvl w:val="0"/>
          <w:numId w:val="12"/>
        </w:numPr>
        <w:spacing w:after="0" w:line="264" w:lineRule="auto"/>
        <w:jc w:val="both"/>
      </w:pPr>
      <w:r>
        <w:rPr>
          <w:rFonts w:ascii="Times New Roman" w:hAnsi="Times New Roman"/>
          <w:color w:val="000000"/>
          <w:sz w:val="28"/>
        </w:rPr>
        <w:t>различать океанические течения;</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различать и сравнивать численность населения крупных стран мира;</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сравнивать плотность населения различных территорий;</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различать городские и сельские поселения;</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приводить примеры крупнейших городов мира;</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приводить примеры мировых и национальных религий;</w:t>
      </w:r>
    </w:p>
    <w:p w:rsidR="00DC10C4" w:rsidRDefault="00906D84">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определять страны по их существенным признакам;</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объяснять особенности природы, населения и хозяйства отдельных территорий;</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DC10C4" w:rsidRPr="002E0082" w:rsidRDefault="00906D84">
      <w:pPr>
        <w:numPr>
          <w:ilvl w:val="0"/>
          <w:numId w:val="12"/>
        </w:numPr>
        <w:spacing w:after="0" w:line="264" w:lineRule="auto"/>
        <w:jc w:val="both"/>
        <w:rPr>
          <w:lang w:val="ru-RU"/>
        </w:rPr>
      </w:pPr>
      <w:r w:rsidRPr="002E0082">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DC10C4" w:rsidRPr="002E0082" w:rsidRDefault="00DC10C4">
      <w:pPr>
        <w:spacing w:after="0" w:line="264" w:lineRule="auto"/>
        <w:ind w:left="120"/>
        <w:jc w:val="both"/>
        <w:rPr>
          <w:lang w:val="ru-RU"/>
        </w:rPr>
      </w:pPr>
    </w:p>
    <w:p w:rsidR="00DC10C4" w:rsidRDefault="00906D84">
      <w:pPr>
        <w:spacing w:after="0" w:line="264" w:lineRule="auto"/>
        <w:ind w:left="120"/>
        <w:jc w:val="both"/>
      </w:pPr>
      <w:r>
        <w:rPr>
          <w:rFonts w:ascii="Times New Roman" w:hAnsi="Times New Roman"/>
          <w:b/>
          <w:color w:val="000000"/>
          <w:sz w:val="28"/>
        </w:rPr>
        <w:t>8 КЛАСС</w:t>
      </w:r>
    </w:p>
    <w:p w:rsidR="00DC10C4" w:rsidRDefault="00DC10C4">
      <w:pPr>
        <w:spacing w:after="0" w:line="264" w:lineRule="auto"/>
        <w:ind w:left="120"/>
        <w:jc w:val="both"/>
      </w:pP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DC10C4" w:rsidRDefault="00906D84">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DC10C4" w:rsidRDefault="00906D84">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сравнивать особенности компонентов природы отдельных территорий страны;</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объяснять особенности компонентов природы отдельных территорий страны;</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описывать и прогнозировать погоду территории по карте погоды;</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проводить классификацию типов климата и почв России;</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распознавать показатели, характеризующие состояние окружающей среды;</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приводить примеры рационального и нерационального природопользования;</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DC10C4" w:rsidRPr="002E0082" w:rsidRDefault="00906D84">
      <w:pPr>
        <w:numPr>
          <w:ilvl w:val="0"/>
          <w:numId w:val="13"/>
        </w:numPr>
        <w:spacing w:after="0" w:line="264" w:lineRule="auto"/>
        <w:jc w:val="both"/>
        <w:rPr>
          <w:lang w:val="ru-RU"/>
        </w:rPr>
      </w:pPr>
      <w:r w:rsidRPr="002E0082">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DC10C4" w:rsidRPr="002E0082" w:rsidRDefault="00DC10C4">
      <w:pPr>
        <w:spacing w:after="0" w:line="264" w:lineRule="auto"/>
        <w:ind w:left="120"/>
        <w:jc w:val="both"/>
        <w:rPr>
          <w:lang w:val="ru-RU"/>
        </w:rPr>
      </w:pPr>
    </w:p>
    <w:p w:rsidR="00DC10C4" w:rsidRDefault="00906D84">
      <w:pPr>
        <w:spacing w:after="0" w:line="264" w:lineRule="auto"/>
        <w:ind w:left="120"/>
        <w:jc w:val="both"/>
      </w:pPr>
      <w:r>
        <w:rPr>
          <w:rFonts w:ascii="Times New Roman" w:hAnsi="Times New Roman"/>
          <w:b/>
          <w:color w:val="000000"/>
          <w:sz w:val="28"/>
        </w:rPr>
        <w:t>9 КЛАСС</w:t>
      </w:r>
    </w:p>
    <w:p w:rsidR="00DC10C4" w:rsidRDefault="00DC10C4">
      <w:pPr>
        <w:spacing w:after="0" w:line="264" w:lineRule="auto"/>
        <w:ind w:left="120"/>
        <w:jc w:val="both"/>
      </w:pP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различать природно-ресурсный, человеческий и производственный капитал;</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DC10C4" w:rsidRPr="002E0082" w:rsidRDefault="00906D84">
      <w:pPr>
        <w:numPr>
          <w:ilvl w:val="0"/>
          <w:numId w:val="14"/>
        </w:numPr>
        <w:spacing w:after="0" w:line="264" w:lineRule="auto"/>
        <w:jc w:val="both"/>
        <w:rPr>
          <w:lang w:val="ru-RU"/>
        </w:rPr>
      </w:pPr>
      <w:r w:rsidRPr="002E0082">
        <w:rPr>
          <w:rFonts w:ascii="Times New Roman" w:hAnsi="Times New Roman"/>
          <w:color w:val="000000"/>
          <w:sz w:val="28"/>
          <w:lang w:val="ru-RU"/>
        </w:rPr>
        <w:t>характеризовать место и роль России в мировом хозяйстве.</w:t>
      </w:r>
    </w:p>
    <w:p w:rsidR="00DC10C4" w:rsidRPr="002E0082" w:rsidRDefault="00DC10C4">
      <w:pPr>
        <w:rPr>
          <w:lang w:val="ru-RU"/>
        </w:rPr>
        <w:sectPr w:rsidR="00DC10C4" w:rsidRPr="002E0082">
          <w:pgSz w:w="11906" w:h="16383"/>
          <w:pgMar w:top="1134" w:right="850" w:bottom="1134" w:left="1701" w:header="720" w:footer="720" w:gutter="0"/>
          <w:cols w:space="720"/>
        </w:sectPr>
      </w:pPr>
    </w:p>
    <w:p w:rsidR="00DC10C4" w:rsidRDefault="00906D84">
      <w:pPr>
        <w:spacing w:after="0"/>
        <w:ind w:left="120"/>
      </w:pPr>
      <w:bookmarkStart w:id="4" w:name="block-83972080"/>
      <w:bookmarkEnd w:id="3"/>
      <w:r w:rsidRPr="002E008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C10C4" w:rsidRDefault="00906D8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DC10C4">
        <w:trPr>
          <w:trHeight w:val="144"/>
          <w:tblCellSpacing w:w="20" w:type="nil"/>
        </w:trPr>
        <w:tc>
          <w:tcPr>
            <w:tcW w:w="520"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 п/п </w:t>
            </w:r>
          </w:p>
          <w:p w:rsidR="00DC10C4" w:rsidRDefault="00DC10C4">
            <w:pPr>
              <w:spacing w:after="0"/>
              <w:ind w:left="135"/>
            </w:pPr>
          </w:p>
        </w:tc>
        <w:tc>
          <w:tcPr>
            <w:tcW w:w="2640"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Наименование разделов и тем программы </w:t>
            </w:r>
          </w:p>
          <w:p w:rsidR="00DC10C4" w:rsidRDefault="00DC10C4">
            <w:pPr>
              <w:spacing w:after="0"/>
              <w:ind w:left="135"/>
            </w:pPr>
          </w:p>
        </w:tc>
        <w:tc>
          <w:tcPr>
            <w:tcW w:w="0" w:type="auto"/>
            <w:gridSpan w:val="3"/>
            <w:tcMar>
              <w:top w:w="50" w:type="dxa"/>
              <w:left w:w="100" w:type="dxa"/>
            </w:tcMar>
            <w:vAlign w:val="center"/>
          </w:tcPr>
          <w:p w:rsidR="00DC10C4" w:rsidRDefault="00906D8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Электронные (цифровые) образовательные ресурсы </w:t>
            </w:r>
          </w:p>
          <w:p w:rsidR="00DC10C4" w:rsidRDefault="00DC10C4">
            <w:pPr>
              <w:spacing w:after="0"/>
              <w:ind w:left="135"/>
            </w:pPr>
          </w:p>
        </w:tc>
      </w:tr>
      <w:tr w:rsidR="00DC10C4">
        <w:trPr>
          <w:trHeight w:val="144"/>
          <w:tblCellSpacing w:w="20" w:type="nil"/>
        </w:trPr>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c>
          <w:tcPr>
            <w:tcW w:w="1011"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Всего </w:t>
            </w:r>
          </w:p>
          <w:p w:rsidR="00DC10C4" w:rsidRDefault="00DC10C4">
            <w:pPr>
              <w:spacing w:after="0"/>
              <w:ind w:left="135"/>
            </w:pPr>
          </w:p>
        </w:tc>
        <w:tc>
          <w:tcPr>
            <w:tcW w:w="1738"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Контрольные работы </w:t>
            </w:r>
          </w:p>
          <w:p w:rsidR="00DC10C4" w:rsidRDefault="00DC10C4">
            <w:pPr>
              <w:spacing w:after="0"/>
              <w:ind w:left="135"/>
            </w:pPr>
          </w:p>
        </w:tc>
        <w:tc>
          <w:tcPr>
            <w:tcW w:w="1823"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Практические работы </w:t>
            </w:r>
          </w:p>
          <w:p w:rsidR="00DC10C4" w:rsidRDefault="00DC10C4">
            <w:pPr>
              <w:spacing w:after="0"/>
              <w:ind w:left="135"/>
            </w:pPr>
          </w:p>
        </w:tc>
        <w:tc>
          <w:tcPr>
            <w:tcW w:w="0" w:type="auto"/>
            <w:vMerge/>
            <w:tcBorders>
              <w:top w:val="nil"/>
            </w:tcBorders>
            <w:tcMar>
              <w:top w:w="50" w:type="dxa"/>
              <w:left w:w="100" w:type="dxa"/>
            </w:tcMar>
          </w:tcPr>
          <w:p w:rsidR="00DC10C4" w:rsidRDefault="00DC10C4"/>
        </w:tc>
      </w:tr>
      <w:tr w:rsidR="00DC10C4">
        <w:trPr>
          <w:trHeight w:val="144"/>
          <w:tblCellSpacing w:w="20" w:type="nil"/>
        </w:trPr>
        <w:tc>
          <w:tcPr>
            <w:tcW w:w="0" w:type="auto"/>
            <w:gridSpan w:val="6"/>
            <w:tcMar>
              <w:top w:w="50" w:type="dxa"/>
              <w:left w:w="100" w:type="dxa"/>
            </w:tcMar>
            <w:vAlign w:val="center"/>
          </w:tcPr>
          <w:p w:rsidR="00DC10C4" w:rsidRDefault="00906D8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1.1</w:t>
            </w:r>
          </w:p>
        </w:tc>
        <w:tc>
          <w:tcPr>
            <w:tcW w:w="264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1.2</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6"/>
            <w:tcMar>
              <w:top w:w="50" w:type="dxa"/>
              <w:left w:w="100" w:type="dxa"/>
            </w:tcMar>
            <w:vAlign w:val="center"/>
          </w:tcPr>
          <w:p w:rsidR="00DC10C4" w:rsidRDefault="00906D8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2.1</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2.2</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DC10C4" w:rsidRDefault="00DC10C4"/>
        </w:tc>
      </w:tr>
      <w:tr w:rsidR="00DC10C4" w:rsidRPr="00A60D8E">
        <w:trPr>
          <w:trHeight w:val="144"/>
          <w:tblCellSpacing w:w="20" w:type="nil"/>
        </w:trPr>
        <w:tc>
          <w:tcPr>
            <w:tcW w:w="0" w:type="auto"/>
            <w:gridSpan w:val="6"/>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b/>
                <w:color w:val="000000"/>
                <w:sz w:val="24"/>
                <w:lang w:val="ru-RU"/>
              </w:rPr>
              <w:t>Раздел 3.</w:t>
            </w:r>
            <w:r w:rsidRPr="002E0082">
              <w:rPr>
                <w:rFonts w:ascii="Times New Roman" w:hAnsi="Times New Roman"/>
                <w:color w:val="000000"/>
                <w:sz w:val="24"/>
                <w:lang w:val="ru-RU"/>
              </w:rPr>
              <w:t xml:space="preserve"> </w:t>
            </w:r>
            <w:r w:rsidRPr="002E0082">
              <w:rPr>
                <w:rFonts w:ascii="Times New Roman" w:hAnsi="Times New Roman"/>
                <w:b/>
                <w:color w:val="000000"/>
                <w:sz w:val="24"/>
                <w:lang w:val="ru-RU"/>
              </w:rPr>
              <w:t>Земля - планета Солнечной системы</w:t>
            </w: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3.1</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6"/>
            <w:tcMar>
              <w:top w:w="50" w:type="dxa"/>
              <w:left w:w="100" w:type="dxa"/>
            </w:tcMar>
            <w:vAlign w:val="center"/>
          </w:tcPr>
          <w:p w:rsidR="00DC10C4" w:rsidRDefault="00906D8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4.1</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DC10C4" w:rsidRDefault="00DC10C4">
            <w:pPr>
              <w:spacing w:after="0"/>
              <w:ind w:left="135"/>
              <w:jc w:val="center"/>
            </w:pP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DC10C4" w:rsidRDefault="00DC10C4"/>
        </w:tc>
      </w:tr>
    </w:tbl>
    <w:p w:rsidR="00DC10C4" w:rsidRDefault="00DC10C4">
      <w:pPr>
        <w:sectPr w:rsidR="00DC10C4">
          <w:pgSz w:w="16383" w:h="11906" w:orient="landscape"/>
          <w:pgMar w:top="1134" w:right="850" w:bottom="1134" w:left="1701" w:header="720" w:footer="720" w:gutter="0"/>
          <w:cols w:space="720"/>
        </w:sectPr>
      </w:pPr>
    </w:p>
    <w:p w:rsidR="00DC10C4" w:rsidRDefault="00906D8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DC10C4">
        <w:trPr>
          <w:trHeight w:val="144"/>
          <w:tblCellSpacing w:w="20" w:type="nil"/>
        </w:trPr>
        <w:tc>
          <w:tcPr>
            <w:tcW w:w="538"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 п/п </w:t>
            </w:r>
          </w:p>
          <w:p w:rsidR="00DC10C4" w:rsidRDefault="00DC10C4">
            <w:pPr>
              <w:spacing w:after="0"/>
              <w:ind w:left="135"/>
            </w:pPr>
          </w:p>
        </w:tc>
        <w:tc>
          <w:tcPr>
            <w:tcW w:w="2288"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Наименование разделов и тем программы </w:t>
            </w:r>
          </w:p>
          <w:p w:rsidR="00DC10C4" w:rsidRDefault="00DC10C4">
            <w:pPr>
              <w:spacing w:after="0"/>
              <w:ind w:left="135"/>
            </w:pPr>
          </w:p>
        </w:tc>
        <w:tc>
          <w:tcPr>
            <w:tcW w:w="0" w:type="auto"/>
            <w:gridSpan w:val="3"/>
            <w:tcMar>
              <w:top w:w="50" w:type="dxa"/>
              <w:left w:w="100" w:type="dxa"/>
            </w:tcMar>
            <w:vAlign w:val="center"/>
          </w:tcPr>
          <w:p w:rsidR="00DC10C4" w:rsidRDefault="00906D84">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Электронные (цифровые) образовательные ресурсы </w:t>
            </w:r>
          </w:p>
          <w:p w:rsidR="00DC10C4" w:rsidRDefault="00DC10C4">
            <w:pPr>
              <w:spacing w:after="0"/>
              <w:ind w:left="135"/>
            </w:pPr>
          </w:p>
        </w:tc>
      </w:tr>
      <w:tr w:rsidR="00DC10C4">
        <w:trPr>
          <w:trHeight w:val="144"/>
          <w:tblCellSpacing w:w="20" w:type="nil"/>
        </w:trPr>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c>
          <w:tcPr>
            <w:tcW w:w="1045"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Всего </w:t>
            </w:r>
          </w:p>
          <w:p w:rsidR="00DC10C4" w:rsidRDefault="00DC10C4">
            <w:pPr>
              <w:spacing w:after="0"/>
              <w:ind w:left="135"/>
            </w:pPr>
          </w:p>
        </w:tc>
        <w:tc>
          <w:tcPr>
            <w:tcW w:w="1778"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Контрольные работы </w:t>
            </w:r>
          </w:p>
          <w:p w:rsidR="00DC10C4" w:rsidRDefault="00DC10C4">
            <w:pPr>
              <w:spacing w:after="0"/>
              <w:ind w:left="135"/>
            </w:pPr>
          </w:p>
        </w:tc>
        <w:tc>
          <w:tcPr>
            <w:tcW w:w="1860"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Практические работы </w:t>
            </w:r>
          </w:p>
          <w:p w:rsidR="00DC10C4" w:rsidRDefault="00DC10C4">
            <w:pPr>
              <w:spacing w:after="0"/>
              <w:ind w:left="135"/>
            </w:pPr>
          </w:p>
        </w:tc>
        <w:tc>
          <w:tcPr>
            <w:tcW w:w="0" w:type="auto"/>
            <w:vMerge/>
            <w:tcBorders>
              <w:top w:val="nil"/>
            </w:tcBorders>
            <w:tcMar>
              <w:top w:w="50" w:type="dxa"/>
              <w:left w:w="100" w:type="dxa"/>
            </w:tcMar>
          </w:tcPr>
          <w:p w:rsidR="00DC10C4" w:rsidRDefault="00DC10C4"/>
        </w:tc>
      </w:tr>
      <w:tr w:rsidR="00DC10C4">
        <w:trPr>
          <w:trHeight w:val="144"/>
          <w:tblCellSpacing w:w="20" w:type="nil"/>
        </w:trPr>
        <w:tc>
          <w:tcPr>
            <w:tcW w:w="0" w:type="auto"/>
            <w:gridSpan w:val="6"/>
            <w:tcMar>
              <w:top w:w="50" w:type="dxa"/>
              <w:left w:w="100" w:type="dxa"/>
            </w:tcMar>
            <w:vAlign w:val="center"/>
          </w:tcPr>
          <w:p w:rsidR="00DC10C4" w:rsidRDefault="00906D8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DC10C4">
        <w:trPr>
          <w:trHeight w:val="144"/>
          <w:tblCellSpacing w:w="20" w:type="nil"/>
        </w:trPr>
        <w:tc>
          <w:tcPr>
            <w:tcW w:w="538" w:type="dxa"/>
            <w:tcMar>
              <w:top w:w="50" w:type="dxa"/>
              <w:left w:w="100" w:type="dxa"/>
            </w:tcMar>
            <w:vAlign w:val="center"/>
          </w:tcPr>
          <w:p w:rsidR="00DC10C4" w:rsidRDefault="00906D84">
            <w:pPr>
              <w:spacing w:after="0"/>
            </w:pPr>
            <w:r>
              <w:rPr>
                <w:rFonts w:ascii="Times New Roman" w:hAnsi="Times New Roman"/>
                <w:color w:val="000000"/>
                <w:sz w:val="24"/>
              </w:rPr>
              <w:t>1.1</w:t>
            </w:r>
          </w:p>
        </w:tc>
        <w:tc>
          <w:tcPr>
            <w:tcW w:w="2288" w:type="dxa"/>
            <w:tcMar>
              <w:top w:w="50" w:type="dxa"/>
              <w:left w:w="100" w:type="dxa"/>
            </w:tcMar>
            <w:vAlign w:val="center"/>
          </w:tcPr>
          <w:p w:rsidR="00DC10C4" w:rsidRDefault="00906D84">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DC10C4" w:rsidRDefault="00DC10C4">
            <w:pPr>
              <w:spacing w:after="0"/>
              <w:ind w:left="135"/>
              <w:jc w:val="center"/>
            </w:pPr>
          </w:p>
        </w:tc>
        <w:tc>
          <w:tcPr>
            <w:tcW w:w="186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DC10C4" w:rsidRDefault="00DC10C4">
            <w:pPr>
              <w:spacing w:after="0"/>
              <w:ind w:left="135"/>
            </w:pPr>
          </w:p>
        </w:tc>
      </w:tr>
      <w:tr w:rsidR="00DC10C4">
        <w:trPr>
          <w:trHeight w:val="144"/>
          <w:tblCellSpacing w:w="20" w:type="nil"/>
        </w:trPr>
        <w:tc>
          <w:tcPr>
            <w:tcW w:w="538" w:type="dxa"/>
            <w:tcMar>
              <w:top w:w="50" w:type="dxa"/>
              <w:left w:w="100" w:type="dxa"/>
            </w:tcMar>
            <w:vAlign w:val="center"/>
          </w:tcPr>
          <w:p w:rsidR="00DC10C4" w:rsidRDefault="00906D84">
            <w:pPr>
              <w:spacing w:after="0"/>
            </w:pPr>
            <w:r>
              <w:rPr>
                <w:rFonts w:ascii="Times New Roman" w:hAnsi="Times New Roman"/>
                <w:color w:val="000000"/>
                <w:sz w:val="24"/>
              </w:rPr>
              <w:t>1.2</w:t>
            </w:r>
          </w:p>
        </w:tc>
        <w:tc>
          <w:tcPr>
            <w:tcW w:w="2288" w:type="dxa"/>
            <w:tcMar>
              <w:top w:w="50" w:type="dxa"/>
              <w:left w:w="100" w:type="dxa"/>
            </w:tcMar>
            <w:vAlign w:val="center"/>
          </w:tcPr>
          <w:p w:rsidR="00DC10C4" w:rsidRDefault="00906D84">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DC10C4" w:rsidRDefault="00DC10C4">
            <w:pPr>
              <w:spacing w:after="0"/>
              <w:ind w:left="135"/>
              <w:jc w:val="center"/>
            </w:pPr>
          </w:p>
        </w:tc>
        <w:tc>
          <w:tcPr>
            <w:tcW w:w="186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DC10C4" w:rsidRDefault="00DC10C4">
            <w:pPr>
              <w:spacing w:after="0"/>
              <w:ind w:left="135"/>
            </w:pPr>
          </w:p>
        </w:tc>
      </w:tr>
      <w:tr w:rsidR="00DC10C4">
        <w:trPr>
          <w:trHeight w:val="144"/>
          <w:tblCellSpacing w:w="20" w:type="nil"/>
        </w:trPr>
        <w:tc>
          <w:tcPr>
            <w:tcW w:w="538" w:type="dxa"/>
            <w:tcMar>
              <w:top w:w="50" w:type="dxa"/>
              <w:left w:w="100" w:type="dxa"/>
            </w:tcMar>
            <w:vAlign w:val="center"/>
          </w:tcPr>
          <w:p w:rsidR="00DC10C4" w:rsidRDefault="00906D84">
            <w:pPr>
              <w:spacing w:after="0"/>
            </w:pPr>
            <w:r>
              <w:rPr>
                <w:rFonts w:ascii="Times New Roman" w:hAnsi="Times New Roman"/>
                <w:color w:val="000000"/>
                <w:sz w:val="24"/>
              </w:rPr>
              <w:t>1.3</w:t>
            </w:r>
          </w:p>
        </w:tc>
        <w:tc>
          <w:tcPr>
            <w:tcW w:w="2288" w:type="dxa"/>
            <w:tcMar>
              <w:top w:w="50" w:type="dxa"/>
              <w:left w:w="100" w:type="dxa"/>
            </w:tcMar>
            <w:vAlign w:val="center"/>
          </w:tcPr>
          <w:p w:rsidR="00DC10C4" w:rsidRDefault="00906D84">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DC10C4" w:rsidRDefault="00DC10C4">
            <w:pPr>
              <w:spacing w:after="0"/>
              <w:ind w:left="135"/>
              <w:jc w:val="center"/>
            </w:pPr>
          </w:p>
        </w:tc>
        <w:tc>
          <w:tcPr>
            <w:tcW w:w="186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DC10C4" w:rsidRDefault="00DC10C4">
            <w:pPr>
              <w:spacing w:after="0"/>
              <w:ind w:left="135"/>
              <w:jc w:val="center"/>
            </w:pPr>
          </w:p>
        </w:tc>
        <w:tc>
          <w:tcPr>
            <w:tcW w:w="186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DC10C4" w:rsidRDefault="00DC10C4">
            <w:pPr>
              <w:spacing w:after="0"/>
              <w:ind w:left="135"/>
              <w:jc w:val="center"/>
            </w:pPr>
          </w:p>
        </w:tc>
        <w:tc>
          <w:tcPr>
            <w:tcW w:w="2837"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DC10C4" w:rsidRDefault="00DC10C4"/>
        </w:tc>
      </w:tr>
    </w:tbl>
    <w:p w:rsidR="00DC10C4" w:rsidRDefault="00DC10C4">
      <w:pPr>
        <w:sectPr w:rsidR="00DC10C4">
          <w:pgSz w:w="16383" w:h="11906" w:orient="landscape"/>
          <w:pgMar w:top="1134" w:right="850" w:bottom="1134" w:left="1701" w:header="720" w:footer="720" w:gutter="0"/>
          <w:cols w:space="720"/>
        </w:sectPr>
      </w:pPr>
    </w:p>
    <w:p w:rsidR="00DC10C4" w:rsidRDefault="00906D8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DC10C4">
        <w:trPr>
          <w:trHeight w:val="144"/>
          <w:tblCellSpacing w:w="20" w:type="nil"/>
        </w:trPr>
        <w:tc>
          <w:tcPr>
            <w:tcW w:w="520"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 п/п </w:t>
            </w:r>
          </w:p>
          <w:p w:rsidR="00DC10C4" w:rsidRDefault="00DC10C4">
            <w:pPr>
              <w:spacing w:after="0"/>
              <w:ind w:left="135"/>
            </w:pPr>
          </w:p>
        </w:tc>
        <w:tc>
          <w:tcPr>
            <w:tcW w:w="2640"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Наименование разделов и тем программы </w:t>
            </w:r>
          </w:p>
          <w:p w:rsidR="00DC10C4" w:rsidRDefault="00DC10C4">
            <w:pPr>
              <w:spacing w:after="0"/>
              <w:ind w:left="135"/>
            </w:pPr>
          </w:p>
        </w:tc>
        <w:tc>
          <w:tcPr>
            <w:tcW w:w="0" w:type="auto"/>
            <w:gridSpan w:val="3"/>
            <w:tcMar>
              <w:top w:w="50" w:type="dxa"/>
              <w:left w:w="100" w:type="dxa"/>
            </w:tcMar>
            <w:vAlign w:val="center"/>
          </w:tcPr>
          <w:p w:rsidR="00DC10C4" w:rsidRDefault="00906D8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Электронные (цифровые) образовательные ресурсы </w:t>
            </w:r>
          </w:p>
          <w:p w:rsidR="00DC10C4" w:rsidRDefault="00DC10C4">
            <w:pPr>
              <w:spacing w:after="0"/>
              <w:ind w:left="135"/>
            </w:pPr>
          </w:p>
        </w:tc>
      </w:tr>
      <w:tr w:rsidR="00DC10C4">
        <w:trPr>
          <w:trHeight w:val="144"/>
          <w:tblCellSpacing w:w="20" w:type="nil"/>
        </w:trPr>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c>
          <w:tcPr>
            <w:tcW w:w="1011"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Всего </w:t>
            </w:r>
          </w:p>
          <w:p w:rsidR="00DC10C4" w:rsidRDefault="00DC10C4">
            <w:pPr>
              <w:spacing w:after="0"/>
              <w:ind w:left="135"/>
            </w:pPr>
          </w:p>
        </w:tc>
        <w:tc>
          <w:tcPr>
            <w:tcW w:w="1738"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Контрольные работы </w:t>
            </w:r>
          </w:p>
          <w:p w:rsidR="00DC10C4" w:rsidRDefault="00DC10C4">
            <w:pPr>
              <w:spacing w:after="0"/>
              <w:ind w:left="135"/>
            </w:pPr>
          </w:p>
        </w:tc>
        <w:tc>
          <w:tcPr>
            <w:tcW w:w="1823"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Практические работы </w:t>
            </w:r>
          </w:p>
          <w:p w:rsidR="00DC10C4" w:rsidRDefault="00DC10C4">
            <w:pPr>
              <w:spacing w:after="0"/>
              <w:ind w:left="135"/>
            </w:pPr>
          </w:p>
        </w:tc>
        <w:tc>
          <w:tcPr>
            <w:tcW w:w="0" w:type="auto"/>
            <w:vMerge/>
            <w:tcBorders>
              <w:top w:val="nil"/>
            </w:tcBorders>
            <w:tcMar>
              <w:top w:w="50" w:type="dxa"/>
              <w:left w:w="100" w:type="dxa"/>
            </w:tcMar>
          </w:tcPr>
          <w:p w:rsidR="00DC10C4" w:rsidRDefault="00DC10C4"/>
        </w:tc>
      </w:tr>
      <w:tr w:rsidR="00DC10C4" w:rsidRPr="00A60D8E">
        <w:trPr>
          <w:trHeight w:val="144"/>
          <w:tblCellSpacing w:w="20" w:type="nil"/>
        </w:trPr>
        <w:tc>
          <w:tcPr>
            <w:tcW w:w="0" w:type="auto"/>
            <w:gridSpan w:val="6"/>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b/>
                <w:color w:val="000000"/>
                <w:sz w:val="24"/>
                <w:lang w:val="ru-RU"/>
              </w:rPr>
              <w:t>Раздел 1.</w:t>
            </w:r>
            <w:r w:rsidRPr="002E0082">
              <w:rPr>
                <w:rFonts w:ascii="Times New Roman" w:hAnsi="Times New Roman"/>
                <w:color w:val="000000"/>
                <w:sz w:val="24"/>
                <w:lang w:val="ru-RU"/>
              </w:rPr>
              <w:t xml:space="preserve"> </w:t>
            </w:r>
            <w:r w:rsidRPr="002E0082">
              <w:rPr>
                <w:rFonts w:ascii="Times New Roman" w:hAnsi="Times New Roman"/>
                <w:b/>
                <w:color w:val="000000"/>
                <w:sz w:val="24"/>
                <w:lang w:val="ru-RU"/>
              </w:rPr>
              <w:t>Главные закономерности природы Земли</w:t>
            </w: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1.1</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1.2</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1.3</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1.4</w:t>
            </w:r>
          </w:p>
        </w:tc>
        <w:tc>
          <w:tcPr>
            <w:tcW w:w="264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6"/>
            <w:tcMar>
              <w:top w:w="50" w:type="dxa"/>
              <w:left w:w="100" w:type="dxa"/>
            </w:tcMar>
            <w:vAlign w:val="center"/>
          </w:tcPr>
          <w:p w:rsidR="00DC10C4" w:rsidRDefault="00906D8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2.1</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2.2</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6"/>
            <w:tcMar>
              <w:top w:w="50" w:type="dxa"/>
              <w:left w:w="100" w:type="dxa"/>
            </w:tcMar>
            <w:vAlign w:val="center"/>
          </w:tcPr>
          <w:p w:rsidR="00DC10C4" w:rsidRDefault="00906D8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3.1</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3.2</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520" w:type="dxa"/>
            <w:tcMar>
              <w:top w:w="50" w:type="dxa"/>
              <w:left w:w="100" w:type="dxa"/>
            </w:tcMar>
            <w:vAlign w:val="center"/>
          </w:tcPr>
          <w:p w:rsidR="00DC10C4" w:rsidRDefault="00906D84">
            <w:pPr>
              <w:spacing w:after="0"/>
            </w:pPr>
            <w:r>
              <w:rPr>
                <w:rFonts w:ascii="Times New Roman" w:hAnsi="Times New Roman"/>
                <w:color w:val="000000"/>
                <w:sz w:val="24"/>
              </w:rPr>
              <w:t>3.3</w:t>
            </w:r>
          </w:p>
        </w:tc>
        <w:tc>
          <w:tcPr>
            <w:tcW w:w="2640" w:type="dxa"/>
            <w:tcMar>
              <w:top w:w="50" w:type="dxa"/>
              <w:left w:w="100" w:type="dxa"/>
            </w:tcMar>
            <w:vAlign w:val="center"/>
          </w:tcPr>
          <w:p w:rsidR="00DC10C4" w:rsidRDefault="00906D84">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C10C4" w:rsidRDefault="00DC10C4">
            <w:pPr>
              <w:spacing w:after="0"/>
              <w:ind w:left="135"/>
              <w:jc w:val="center"/>
            </w:pP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DC10C4" w:rsidRDefault="00DC10C4">
            <w:pPr>
              <w:spacing w:after="0"/>
              <w:ind w:left="135"/>
              <w:jc w:val="center"/>
            </w:pPr>
          </w:p>
        </w:tc>
        <w:tc>
          <w:tcPr>
            <w:tcW w:w="274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DC10C4" w:rsidRDefault="00DC10C4"/>
        </w:tc>
      </w:tr>
    </w:tbl>
    <w:p w:rsidR="00DC10C4" w:rsidRDefault="00DC10C4">
      <w:pPr>
        <w:sectPr w:rsidR="00DC10C4">
          <w:pgSz w:w="16383" w:h="11906" w:orient="landscape"/>
          <w:pgMar w:top="1134" w:right="850" w:bottom="1134" w:left="1701" w:header="720" w:footer="720" w:gutter="0"/>
          <w:cols w:space="720"/>
        </w:sectPr>
      </w:pPr>
    </w:p>
    <w:p w:rsidR="00DC10C4" w:rsidRDefault="00906D8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DC10C4">
        <w:trPr>
          <w:trHeight w:val="144"/>
          <w:tblCellSpacing w:w="20" w:type="nil"/>
        </w:trPr>
        <w:tc>
          <w:tcPr>
            <w:tcW w:w="455"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 п/п </w:t>
            </w:r>
          </w:p>
          <w:p w:rsidR="00DC10C4" w:rsidRDefault="00DC10C4">
            <w:pPr>
              <w:spacing w:after="0"/>
              <w:ind w:left="135"/>
            </w:pPr>
          </w:p>
        </w:tc>
        <w:tc>
          <w:tcPr>
            <w:tcW w:w="3872"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Наименование разделов и тем программы </w:t>
            </w:r>
          </w:p>
          <w:p w:rsidR="00DC10C4" w:rsidRDefault="00DC10C4">
            <w:pPr>
              <w:spacing w:after="0"/>
              <w:ind w:left="135"/>
            </w:pPr>
          </w:p>
        </w:tc>
        <w:tc>
          <w:tcPr>
            <w:tcW w:w="0" w:type="auto"/>
            <w:gridSpan w:val="3"/>
            <w:tcMar>
              <w:top w:w="50" w:type="dxa"/>
              <w:left w:w="100" w:type="dxa"/>
            </w:tcMar>
            <w:vAlign w:val="center"/>
          </w:tcPr>
          <w:p w:rsidR="00DC10C4" w:rsidRDefault="00906D84">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Электронные (цифровые) образовательные ресурсы </w:t>
            </w:r>
          </w:p>
          <w:p w:rsidR="00DC10C4" w:rsidRDefault="00DC10C4">
            <w:pPr>
              <w:spacing w:after="0"/>
              <w:ind w:left="135"/>
            </w:pPr>
          </w:p>
        </w:tc>
      </w:tr>
      <w:tr w:rsidR="00DC10C4">
        <w:trPr>
          <w:trHeight w:val="144"/>
          <w:tblCellSpacing w:w="20" w:type="nil"/>
        </w:trPr>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c>
          <w:tcPr>
            <w:tcW w:w="892"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Всего </w:t>
            </w:r>
          </w:p>
          <w:p w:rsidR="00DC10C4" w:rsidRDefault="00DC10C4">
            <w:pPr>
              <w:spacing w:after="0"/>
              <w:ind w:left="135"/>
            </w:pPr>
          </w:p>
        </w:tc>
        <w:tc>
          <w:tcPr>
            <w:tcW w:w="1600"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Контрольные работы </w:t>
            </w:r>
          </w:p>
          <w:p w:rsidR="00DC10C4" w:rsidRDefault="00DC10C4">
            <w:pPr>
              <w:spacing w:after="0"/>
              <w:ind w:left="135"/>
            </w:pPr>
          </w:p>
        </w:tc>
        <w:tc>
          <w:tcPr>
            <w:tcW w:w="1694"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Практические работы </w:t>
            </w:r>
          </w:p>
          <w:p w:rsidR="00DC10C4" w:rsidRDefault="00DC10C4">
            <w:pPr>
              <w:spacing w:after="0"/>
              <w:ind w:left="135"/>
            </w:pPr>
          </w:p>
        </w:tc>
        <w:tc>
          <w:tcPr>
            <w:tcW w:w="0" w:type="auto"/>
            <w:vMerge/>
            <w:tcBorders>
              <w:top w:val="nil"/>
            </w:tcBorders>
            <w:tcMar>
              <w:top w:w="50" w:type="dxa"/>
              <w:left w:w="100" w:type="dxa"/>
            </w:tcMar>
          </w:tcPr>
          <w:p w:rsidR="00DC10C4" w:rsidRDefault="00DC10C4"/>
        </w:tc>
      </w:tr>
      <w:tr w:rsidR="00DC10C4">
        <w:trPr>
          <w:trHeight w:val="144"/>
          <w:tblCellSpacing w:w="20" w:type="nil"/>
        </w:trPr>
        <w:tc>
          <w:tcPr>
            <w:tcW w:w="0" w:type="auto"/>
            <w:gridSpan w:val="6"/>
            <w:tcMar>
              <w:top w:w="50" w:type="dxa"/>
              <w:left w:w="100" w:type="dxa"/>
            </w:tcMar>
            <w:vAlign w:val="center"/>
          </w:tcPr>
          <w:p w:rsidR="00DC10C4" w:rsidRDefault="00906D8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1.1</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1.2</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DC10C4">
            <w:pPr>
              <w:spacing w:after="0"/>
              <w:ind w:left="135"/>
              <w:jc w:val="center"/>
            </w:pP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1.3</w:t>
            </w:r>
          </w:p>
        </w:tc>
        <w:tc>
          <w:tcPr>
            <w:tcW w:w="3872" w:type="dxa"/>
            <w:tcMar>
              <w:top w:w="50" w:type="dxa"/>
              <w:left w:w="100" w:type="dxa"/>
            </w:tcMar>
            <w:vAlign w:val="center"/>
          </w:tcPr>
          <w:p w:rsidR="00DC10C4" w:rsidRDefault="00906D84">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1.4</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DC10C4">
            <w:pPr>
              <w:spacing w:after="0"/>
              <w:ind w:left="135"/>
              <w:jc w:val="center"/>
            </w:pP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6"/>
            <w:tcMar>
              <w:top w:w="50" w:type="dxa"/>
              <w:left w:w="100" w:type="dxa"/>
            </w:tcMar>
            <w:vAlign w:val="center"/>
          </w:tcPr>
          <w:p w:rsidR="00DC10C4" w:rsidRDefault="00906D8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2.1</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2.2</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2.3</w:t>
            </w:r>
          </w:p>
        </w:tc>
        <w:tc>
          <w:tcPr>
            <w:tcW w:w="3872" w:type="dxa"/>
            <w:tcMar>
              <w:top w:w="50" w:type="dxa"/>
              <w:left w:w="100" w:type="dxa"/>
            </w:tcMar>
            <w:vAlign w:val="center"/>
          </w:tcPr>
          <w:p w:rsidR="00DC10C4" w:rsidRDefault="00906D84">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2.4</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2.5</w:t>
            </w:r>
          </w:p>
        </w:tc>
        <w:tc>
          <w:tcPr>
            <w:tcW w:w="3872" w:type="dxa"/>
            <w:tcMar>
              <w:top w:w="50" w:type="dxa"/>
              <w:left w:w="100" w:type="dxa"/>
            </w:tcMar>
            <w:vAlign w:val="center"/>
          </w:tcPr>
          <w:p w:rsidR="00DC10C4" w:rsidRDefault="00906D84">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6"/>
            <w:tcMar>
              <w:top w:w="50" w:type="dxa"/>
              <w:left w:w="100" w:type="dxa"/>
            </w:tcMar>
            <w:vAlign w:val="center"/>
          </w:tcPr>
          <w:p w:rsidR="00DC10C4" w:rsidRDefault="00906D8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DC10C4" w:rsidRDefault="00906D84">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3.2</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DC10C4">
            <w:pPr>
              <w:spacing w:after="0"/>
              <w:ind w:left="135"/>
              <w:jc w:val="center"/>
            </w:pP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3.3</w:t>
            </w:r>
          </w:p>
        </w:tc>
        <w:tc>
          <w:tcPr>
            <w:tcW w:w="3872" w:type="dxa"/>
            <w:tcMar>
              <w:top w:w="50" w:type="dxa"/>
              <w:left w:w="100" w:type="dxa"/>
            </w:tcMar>
            <w:vAlign w:val="center"/>
          </w:tcPr>
          <w:p w:rsidR="00DC10C4" w:rsidRDefault="00906D84">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3.4</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455" w:type="dxa"/>
            <w:tcMar>
              <w:top w:w="50" w:type="dxa"/>
              <w:left w:w="100" w:type="dxa"/>
            </w:tcMar>
            <w:vAlign w:val="center"/>
          </w:tcPr>
          <w:p w:rsidR="00DC10C4" w:rsidRDefault="00906D84">
            <w:pPr>
              <w:spacing w:after="0"/>
            </w:pPr>
            <w:r>
              <w:rPr>
                <w:rFonts w:ascii="Times New Roman" w:hAnsi="Times New Roman"/>
                <w:color w:val="000000"/>
                <w:sz w:val="24"/>
              </w:rPr>
              <w:t>3.5</w:t>
            </w:r>
          </w:p>
        </w:tc>
        <w:tc>
          <w:tcPr>
            <w:tcW w:w="3872" w:type="dxa"/>
            <w:tcMar>
              <w:top w:w="50" w:type="dxa"/>
              <w:left w:w="100" w:type="dxa"/>
            </w:tcMar>
            <w:vAlign w:val="center"/>
          </w:tcPr>
          <w:p w:rsidR="00DC10C4" w:rsidRDefault="00906D84">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C10C4" w:rsidRDefault="00DC10C4">
            <w:pPr>
              <w:spacing w:after="0"/>
              <w:ind w:left="135"/>
              <w:jc w:val="center"/>
            </w:pP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DC10C4" w:rsidRDefault="00DC10C4"/>
        </w:tc>
      </w:tr>
    </w:tbl>
    <w:p w:rsidR="00DC10C4" w:rsidRDefault="00DC10C4">
      <w:pPr>
        <w:sectPr w:rsidR="00DC10C4">
          <w:pgSz w:w="16383" w:h="11906" w:orient="landscape"/>
          <w:pgMar w:top="1134" w:right="850" w:bottom="1134" w:left="1701" w:header="720" w:footer="720" w:gutter="0"/>
          <w:cols w:space="720"/>
        </w:sectPr>
      </w:pPr>
    </w:p>
    <w:p w:rsidR="00DC10C4" w:rsidRDefault="00906D8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DC10C4">
        <w:trPr>
          <w:trHeight w:val="144"/>
          <w:tblCellSpacing w:w="20" w:type="nil"/>
        </w:trPr>
        <w:tc>
          <w:tcPr>
            <w:tcW w:w="483"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 п/п </w:t>
            </w:r>
          </w:p>
          <w:p w:rsidR="00DC10C4" w:rsidRDefault="00DC10C4">
            <w:pPr>
              <w:spacing w:after="0"/>
              <w:ind w:left="135"/>
            </w:pPr>
          </w:p>
        </w:tc>
        <w:tc>
          <w:tcPr>
            <w:tcW w:w="3344"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Наименование разделов и тем программы </w:t>
            </w:r>
          </w:p>
          <w:p w:rsidR="00DC10C4" w:rsidRDefault="00DC10C4">
            <w:pPr>
              <w:spacing w:after="0"/>
              <w:ind w:left="135"/>
            </w:pPr>
          </w:p>
        </w:tc>
        <w:tc>
          <w:tcPr>
            <w:tcW w:w="0" w:type="auto"/>
            <w:gridSpan w:val="3"/>
            <w:tcMar>
              <w:top w:w="50" w:type="dxa"/>
              <w:left w:w="100" w:type="dxa"/>
            </w:tcMar>
            <w:vAlign w:val="center"/>
          </w:tcPr>
          <w:p w:rsidR="00DC10C4" w:rsidRDefault="00906D84">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Электронные (цифровые) образовательные ресурсы </w:t>
            </w:r>
          </w:p>
          <w:p w:rsidR="00DC10C4" w:rsidRDefault="00DC10C4">
            <w:pPr>
              <w:spacing w:after="0"/>
              <w:ind w:left="135"/>
            </w:pPr>
          </w:p>
        </w:tc>
      </w:tr>
      <w:tr w:rsidR="00DC10C4">
        <w:trPr>
          <w:trHeight w:val="144"/>
          <w:tblCellSpacing w:w="20" w:type="nil"/>
        </w:trPr>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c>
          <w:tcPr>
            <w:tcW w:w="943"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Всего </w:t>
            </w:r>
          </w:p>
          <w:p w:rsidR="00DC10C4" w:rsidRDefault="00DC10C4">
            <w:pPr>
              <w:spacing w:after="0"/>
              <w:ind w:left="135"/>
            </w:pPr>
          </w:p>
        </w:tc>
        <w:tc>
          <w:tcPr>
            <w:tcW w:w="1659"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Контрольные работы </w:t>
            </w:r>
          </w:p>
          <w:p w:rsidR="00DC10C4" w:rsidRDefault="00DC10C4">
            <w:pPr>
              <w:spacing w:after="0"/>
              <w:ind w:left="135"/>
            </w:pPr>
          </w:p>
        </w:tc>
        <w:tc>
          <w:tcPr>
            <w:tcW w:w="1750"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Практические работы </w:t>
            </w:r>
          </w:p>
          <w:p w:rsidR="00DC10C4" w:rsidRDefault="00DC10C4">
            <w:pPr>
              <w:spacing w:after="0"/>
              <w:ind w:left="135"/>
            </w:pPr>
          </w:p>
        </w:tc>
        <w:tc>
          <w:tcPr>
            <w:tcW w:w="0" w:type="auto"/>
            <w:vMerge/>
            <w:tcBorders>
              <w:top w:val="nil"/>
            </w:tcBorders>
            <w:tcMar>
              <w:top w:w="50" w:type="dxa"/>
              <w:left w:w="100" w:type="dxa"/>
            </w:tcMar>
          </w:tcPr>
          <w:p w:rsidR="00DC10C4" w:rsidRDefault="00DC10C4"/>
        </w:tc>
      </w:tr>
      <w:tr w:rsidR="00DC10C4">
        <w:trPr>
          <w:trHeight w:val="144"/>
          <w:tblCellSpacing w:w="20" w:type="nil"/>
        </w:trPr>
        <w:tc>
          <w:tcPr>
            <w:tcW w:w="0" w:type="auto"/>
            <w:gridSpan w:val="6"/>
            <w:tcMar>
              <w:top w:w="50" w:type="dxa"/>
              <w:left w:w="100" w:type="dxa"/>
            </w:tcMar>
            <w:vAlign w:val="center"/>
          </w:tcPr>
          <w:p w:rsidR="00DC10C4" w:rsidRDefault="00906D8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DC10C4">
        <w:trPr>
          <w:trHeight w:val="144"/>
          <w:tblCellSpacing w:w="20" w:type="nil"/>
        </w:trPr>
        <w:tc>
          <w:tcPr>
            <w:tcW w:w="483" w:type="dxa"/>
            <w:tcMar>
              <w:top w:w="50" w:type="dxa"/>
              <w:left w:w="100" w:type="dxa"/>
            </w:tcMar>
            <w:vAlign w:val="center"/>
          </w:tcPr>
          <w:p w:rsidR="00DC10C4" w:rsidRDefault="00906D84">
            <w:pPr>
              <w:spacing w:after="0"/>
            </w:pPr>
            <w:r>
              <w:rPr>
                <w:rFonts w:ascii="Times New Roman" w:hAnsi="Times New Roman"/>
                <w:color w:val="000000"/>
                <w:sz w:val="24"/>
              </w:rPr>
              <w:t>1.1</w:t>
            </w:r>
          </w:p>
        </w:tc>
        <w:tc>
          <w:tcPr>
            <w:tcW w:w="3344" w:type="dxa"/>
            <w:tcMar>
              <w:top w:w="50" w:type="dxa"/>
              <w:left w:w="100" w:type="dxa"/>
            </w:tcMar>
            <w:vAlign w:val="center"/>
          </w:tcPr>
          <w:p w:rsidR="00DC10C4" w:rsidRDefault="00906D84">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483" w:type="dxa"/>
            <w:tcMar>
              <w:top w:w="50" w:type="dxa"/>
              <w:left w:w="100" w:type="dxa"/>
            </w:tcMar>
            <w:vAlign w:val="center"/>
          </w:tcPr>
          <w:p w:rsidR="00DC10C4" w:rsidRDefault="00906D84">
            <w:pPr>
              <w:spacing w:after="0"/>
            </w:pPr>
            <w:r>
              <w:rPr>
                <w:rFonts w:ascii="Times New Roman" w:hAnsi="Times New Roman"/>
                <w:color w:val="000000"/>
                <w:sz w:val="24"/>
              </w:rPr>
              <w:t>1.2</w:t>
            </w:r>
          </w:p>
        </w:tc>
        <w:tc>
          <w:tcPr>
            <w:tcW w:w="3344" w:type="dxa"/>
            <w:tcMar>
              <w:top w:w="50" w:type="dxa"/>
              <w:left w:w="100" w:type="dxa"/>
            </w:tcMar>
            <w:vAlign w:val="center"/>
          </w:tcPr>
          <w:p w:rsidR="00DC10C4" w:rsidRDefault="00906D84">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483" w:type="dxa"/>
            <w:tcMar>
              <w:top w:w="50" w:type="dxa"/>
              <w:left w:w="100" w:type="dxa"/>
            </w:tcMar>
            <w:vAlign w:val="center"/>
          </w:tcPr>
          <w:p w:rsidR="00DC10C4" w:rsidRDefault="00906D84">
            <w:pPr>
              <w:spacing w:after="0"/>
            </w:pPr>
            <w:r>
              <w:rPr>
                <w:rFonts w:ascii="Times New Roman" w:hAnsi="Times New Roman"/>
                <w:color w:val="000000"/>
                <w:sz w:val="24"/>
              </w:rPr>
              <w:t>1.3</w:t>
            </w:r>
          </w:p>
        </w:tc>
        <w:tc>
          <w:tcPr>
            <w:tcW w:w="3344" w:type="dxa"/>
            <w:tcMar>
              <w:top w:w="50" w:type="dxa"/>
              <w:left w:w="100" w:type="dxa"/>
            </w:tcMar>
            <w:vAlign w:val="center"/>
          </w:tcPr>
          <w:p w:rsidR="00DC10C4" w:rsidRDefault="00906D84">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483" w:type="dxa"/>
            <w:tcMar>
              <w:top w:w="50" w:type="dxa"/>
              <w:left w:w="100" w:type="dxa"/>
            </w:tcMar>
            <w:vAlign w:val="center"/>
          </w:tcPr>
          <w:p w:rsidR="00DC10C4" w:rsidRDefault="00906D84">
            <w:pPr>
              <w:spacing w:after="0"/>
            </w:pPr>
            <w:r>
              <w:rPr>
                <w:rFonts w:ascii="Times New Roman" w:hAnsi="Times New Roman"/>
                <w:color w:val="000000"/>
                <w:sz w:val="24"/>
              </w:rPr>
              <w:t>1.4</w:t>
            </w:r>
          </w:p>
        </w:tc>
        <w:tc>
          <w:tcPr>
            <w:tcW w:w="3344" w:type="dxa"/>
            <w:tcMar>
              <w:top w:w="50" w:type="dxa"/>
              <w:left w:w="100" w:type="dxa"/>
            </w:tcMar>
            <w:vAlign w:val="center"/>
          </w:tcPr>
          <w:p w:rsidR="00DC10C4" w:rsidRDefault="00906D84">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483" w:type="dxa"/>
            <w:tcMar>
              <w:top w:w="50" w:type="dxa"/>
              <w:left w:w="100" w:type="dxa"/>
            </w:tcMar>
            <w:vAlign w:val="center"/>
          </w:tcPr>
          <w:p w:rsidR="00DC10C4" w:rsidRDefault="00906D84">
            <w:pPr>
              <w:spacing w:after="0"/>
            </w:pPr>
            <w:r>
              <w:rPr>
                <w:rFonts w:ascii="Times New Roman" w:hAnsi="Times New Roman"/>
                <w:color w:val="000000"/>
                <w:sz w:val="24"/>
              </w:rPr>
              <w:t>1.5</w:t>
            </w:r>
          </w:p>
        </w:tc>
        <w:tc>
          <w:tcPr>
            <w:tcW w:w="3344" w:type="dxa"/>
            <w:tcMar>
              <w:top w:w="50" w:type="dxa"/>
              <w:left w:w="100" w:type="dxa"/>
            </w:tcMar>
            <w:vAlign w:val="center"/>
          </w:tcPr>
          <w:p w:rsidR="00DC10C4" w:rsidRDefault="00906D84">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483" w:type="dxa"/>
            <w:tcMar>
              <w:top w:w="50" w:type="dxa"/>
              <w:left w:w="100" w:type="dxa"/>
            </w:tcMar>
            <w:vAlign w:val="center"/>
          </w:tcPr>
          <w:p w:rsidR="00DC10C4" w:rsidRDefault="00906D84">
            <w:pPr>
              <w:spacing w:after="0"/>
            </w:pPr>
            <w:r>
              <w:rPr>
                <w:rFonts w:ascii="Times New Roman" w:hAnsi="Times New Roman"/>
                <w:color w:val="000000"/>
                <w:sz w:val="24"/>
              </w:rPr>
              <w:t>1.6</w:t>
            </w:r>
          </w:p>
        </w:tc>
        <w:tc>
          <w:tcPr>
            <w:tcW w:w="3344" w:type="dxa"/>
            <w:tcMar>
              <w:top w:w="50" w:type="dxa"/>
              <w:left w:w="100" w:type="dxa"/>
            </w:tcMar>
            <w:vAlign w:val="center"/>
          </w:tcPr>
          <w:p w:rsidR="00DC10C4" w:rsidRDefault="00906D84">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483" w:type="dxa"/>
            <w:tcMar>
              <w:top w:w="50" w:type="dxa"/>
              <w:left w:w="100" w:type="dxa"/>
            </w:tcMar>
            <w:vAlign w:val="center"/>
          </w:tcPr>
          <w:p w:rsidR="00DC10C4" w:rsidRDefault="00906D84">
            <w:pPr>
              <w:spacing w:after="0"/>
            </w:pPr>
            <w:r>
              <w:rPr>
                <w:rFonts w:ascii="Times New Roman" w:hAnsi="Times New Roman"/>
                <w:color w:val="000000"/>
                <w:sz w:val="24"/>
              </w:rPr>
              <w:t>1.7</w:t>
            </w:r>
          </w:p>
        </w:tc>
        <w:tc>
          <w:tcPr>
            <w:tcW w:w="3344" w:type="dxa"/>
            <w:tcMar>
              <w:top w:w="50" w:type="dxa"/>
              <w:left w:w="100" w:type="dxa"/>
            </w:tcMar>
            <w:vAlign w:val="center"/>
          </w:tcPr>
          <w:p w:rsidR="00DC10C4" w:rsidRDefault="00906D84">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483" w:type="dxa"/>
            <w:tcMar>
              <w:top w:w="50" w:type="dxa"/>
              <w:left w:w="100" w:type="dxa"/>
            </w:tcMar>
            <w:vAlign w:val="center"/>
          </w:tcPr>
          <w:p w:rsidR="00DC10C4" w:rsidRDefault="00906D84">
            <w:pPr>
              <w:spacing w:after="0"/>
            </w:pPr>
            <w:r>
              <w:rPr>
                <w:rFonts w:ascii="Times New Roman" w:hAnsi="Times New Roman"/>
                <w:color w:val="000000"/>
                <w:sz w:val="24"/>
              </w:rPr>
              <w:t>1.8</w:t>
            </w:r>
          </w:p>
        </w:tc>
        <w:tc>
          <w:tcPr>
            <w:tcW w:w="3344" w:type="dxa"/>
            <w:tcMar>
              <w:top w:w="50" w:type="dxa"/>
              <w:left w:w="100" w:type="dxa"/>
            </w:tcMar>
            <w:vAlign w:val="center"/>
          </w:tcPr>
          <w:p w:rsidR="00DC10C4" w:rsidRDefault="00906D84">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6"/>
            <w:tcMar>
              <w:top w:w="50" w:type="dxa"/>
              <w:left w:w="100" w:type="dxa"/>
            </w:tcMar>
            <w:vAlign w:val="center"/>
          </w:tcPr>
          <w:p w:rsidR="00DC10C4" w:rsidRDefault="00906D8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DC10C4">
        <w:trPr>
          <w:trHeight w:val="144"/>
          <w:tblCellSpacing w:w="20" w:type="nil"/>
        </w:trPr>
        <w:tc>
          <w:tcPr>
            <w:tcW w:w="483" w:type="dxa"/>
            <w:tcMar>
              <w:top w:w="50" w:type="dxa"/>
              <w:left w:w="100" w:type="dxa"/>
            </w:tcMar>
            <w:vAlign w:val="center"/>
          </w:tcPr>
          <w:p w:rsidR="00DC10C4" w:rsidRDefault="00906D84">
            <w:pPr>
              <w:spacing w:after="0"/>
            </w:pPr>
            <w:r>
              <w:rPr>
                <w:rFonts w:ascii="Times New Roman" w:hAnsi="Times New Roman"/>
                <w:color w:val="000000"/>
                <w:sz w:val="24"/>
              </w:rPr>
              <w:t>2.1</w:t>
            </w:r>
          </w:p>
        </w:tc>
        <w:tc>
          <w:tcPr>
            <w:tcW w:w="3344"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483" w:type="dxa"/>
            <w:tcMar>
              <w:top w:w="50" w:type="dxa"/>
              <w:left w:w="100" w:type="dxa"/>
            </w:tcMar>
            <w:vAlign w:val="center"/>
          </w:tcPr>
          <w:p w:rsidR="00DC10C4" w:rsidRDefault="00906D84">
            <w:pPr>
              <w:spacing w:after="0"/>
            </w:pPr>
            <w:r>
              <w:rPr>
                <w:rFonts w:ascii="Times New Roman" w:hAnsi="Times New Roman"/>
                <w:color w:val="000000"/>
                <w:sz w:val="24"/>
              </w:rPr>
              <w:t>2.2</w:t>
            </w:r>
          </w:p>
        </w:tc>
        <w:tc>
          <w:tcPr>
            <w:tcW w:w="3344"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483" w:type="dxa"/>
            <w:tcMar>
              <w:top w:w="50" w:type="dxa"/>
              <w:left w:w="100" w:type="dxa"/>
            </w:tcMar>
            <w:vAlign w:val="center"/>
          </w:tcPr>
          <w:p w:rsidR="00DC10C4" w:rsidRDefault="00906D84">
            <w:pPr>
              <w:spacing w:after="0"/>
            </w:pPr>
            <w:r>
              <w:rPr>
                <w:rFonts w:ascii="Times New Roman" w:hAnsi="Times New Roman"/>
                <w:color w:val="000000"/>
                <w:sz w:val="24"/>
              </w:rPr>
              <w:t>2.3</w:t>
            </w:r>
          </w:p>
        </w:tc>
        <w:tc>
          <w:tcPr>
            <w:tcW w:w="3344" w:type="dxa"/>
            <w:tcMar>
              <w:top w:w="50" w:type="dxa"/>
              <w:left w:w="100" w:type="dxa"/>
            </w:tcMar>
            <w:vAlign w:val="center"/>
          </w:tcPr>
          <w:p w:rsidR="00DC10C4" w:rsidRDefault="00906D84">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DC10C4">
            <w:pPr>
              <w:spacing w:after="0"/>
              <w:ind w:left="135"/>
              <w:jc w:val="center"/>
            </w:pP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DC10C4" w:rsidRDefault="00DC10C4"/>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C10C4" w:rsidRDefault="00DC10C4">
            <w:pPr>
              <w:spacing w:after="0"/>
              <w:ind w:left="135"/>
              <w:jc w:val="center"/>
            </w:pPr>
          </w:p>
        </w:tc>
        <w:tc>
          <w:tcPr>
            <w:tcW w:w="1750" w:type="dxa"/>
            <w:tcMar>
              <w:top w:w="50" w:type="dxa"/>
              <w:left w:w="100" w:type="dxa"/>
            </w:tcMar>
            <w:vAlign w:val="center"/>
          </w:tcPr>
          <w:p w:rsidR="00DC10C4" w:rsidRDefault="00DC10C4">
            <w:pPr>
              <w:spacing w:after="0"/>
              <w:ind w:left="135"/>
              <w:jc w:val="center"/>
            </w:pP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Default="00906D84">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C10C4" w:rsidRDefault="00DC10C4">
            <w:pPr>
              <w:spacing w:after="0"/>
              <w:ind w:left="135"/>
              <w:jc w:val="center"/>
            </w:pPr>
          </w:p>
        </w:tc>
        <w:tc>
          <w:tcPr>
            <w:tcW w:w="2551"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DC10C4" w:rsidRDefault="00DC10C4"/>
        </w:tc>
      </w:tr>
    </w:tbl>
    <w:p w:rsidR="00DC10C4" w:rsidRDefault="00DC10C4">
      <w:pPr>
        <w:sectPr w:rsidR="00DC10C4">
          <w:pgSz w:w="16383" w:h="11906" w:orient="landscape"/>
          <w:pgMar w:top="1134" w:right="850" w:bottom="1134" w:left="1701" w:header="720" w:footer="720" w:gutter="0"/>
          <w:cols w:space="720"/>
        </w:sectPr>
      </w:pPr>
    </w:p>
    <w:p w:rsidR="00DC10C4" w:rsidRDefault="00906D84">
      <w:pPr>
        <w:spacing w:after="0"/>
        <w:ind w:left="120"/>
      </w:pPr>
      <w:bookmarkStart w:id="5" w:name="block-83972083"/>
      <w:bookmarkEnd w:id="4"/>
      <w:r>
        <w:rPr>
          <w:rFonts w:ascii="Times New Roman" w:hAnsi="Times New Roman"/>
          <w:b/>
          <w:color w:val="000000"/>
          <w:sz w:val="28"/>
        </w:rPr>
        <w:lastRenderedPageBreak/>
        <w:t xml:space="preserve"> ПОУРОЧНОЕ ПЛАНИРОВАНИЕ </w:t>
      </w:r>
    </w:p>
    <w:p w:rsidR="00DC10C4" w:rsidRDefault="00906D8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69"/>
        <w:gridCol w:w="1268"/>
        <w:gridCol w:w="1841"/>
        <w:gridCol w:w="1910"/>
        <w:gridCol w:w="1347"/>
        <w:gridCol w:w="2221"/>
      </w:tblGrid>
      <w:tr w:rsidR="00DC10C4">
        <w:trPr>
          <w:trHeight w:val="144"/>
          <w:tblCellSpacing w:w="20" w:type="nil"/>
        </w:trPr>
        <w:tc>
          <w:tcPr>
            <w:tcW w:w="378"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 п/п </w:t>
            </w:r>
          </w:p>
          <w:p w:rsidR="00DC10C4" w:rsidRDefault="00DC10C4">
            <w:pPr>
              <w:spacing w:after="0"/>
              <w:ind w:left="135"/>
            </w:pPr>
          </w:p>
        </w:tc>
        <w:tc>
          <w:tcPr>
            <w:tcW w:w="3168"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Тема урока </w:t>
            </w:r>
          </w:p>
          <w:p w:rsidR="00DC10C4" w:rsidRDefault="00DC10C4">
            <w:pPr>
              <w:spacing w:after="0"/>
              <w:ind w:left="135"/>
            </w:pPr>
          </w:p>
        </w:tc>
        <w:tc>
          <w:tcPr>
            <w:tcW w:w="0" w:type="auto"/>
            <w:gridSpan w:val="3"/>
            <w:tcMar>
              <w:top w:w="50" w:type="dxa"/>
              <w:left w:w="100" w:type="dxa"/>
            </w:tcMar>
            <w:vAlign w:val="center"/>
          </w:tcPr>
          <w:p w:rsidR="00DC10C4" w:rsidRDefault="00906D8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Дата изучения </w:t>
            </w:r>
          </w:p>
          <w:p w:rsidR="00DC10C4" w:rsidRDefault="00DC10C4">
            <w:pPr>
              <w:spacing w:after="0"/>
              <w:ind w:left="135"/>
            </w:pPr>
          </w:p>
        </w:tc>
        <w:tc>
          <w:tcPr>
            <w:tcW w:w="1977"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Электронные цифровые образовательные ресурсы </w:t>
            </w:r>
          </w:p>
          <w:p w:rsidR="00DC10C4" w:rsidRDefault="00DC10C4">
            <w:pPr>
              <w:spacing w:after="0"/>
              <w:ind w:left="135"/>
            </w:pPr>
          </w:p>
        </w:tc>
      </w:tr>
      <w:tr w:rsidR="00DC10C4">
        <w:trPr>
          <w:trHeight w:val="144"/>
          <w:tblCellSpacing w:w="20" w:type="nil"/>
        </w:trPr>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c>
          <w:tcPr>
            <w:tcW w:w="830"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Всего </w:t>
            </w:r>
          </w:p>
          <w:p w:rsidR="00DC10C4" w:rsidRDefault="00DC10C4">
            <w:pPr>
              <w:spacing w:after="0"/>
              <w:ind w:left="135"/>
            </w:pPr>
          </w:p>
        </w:tc>
        <w:tc>
          <w:tcPr>
            <w:tcW w:w="1529"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Контрольные работы </w:t>
            </w:r>
          </w:p>
          <w:p w:rsidR="00DC10C4" w:rsidRDefault="00DC10C4">
            <w:pPr>
              <w:spacing w:after="0"/>
              <w:ind w:left="135"/>
            </w:pPr>
          </w:p>
        </w:tc>
        <w:tc>
          <w:tcPr>
            <w:tcW w:w="1628"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Практические работы </w:t>
            </w:r>
          </w:p>
          <w:p w:rsidR="00DC10C4" w:rsidRDefault="00DC10C4">
            <w:pPr>
              <w:spacing w:after="0"/>
              <w:ind w:left="135"/>
            </w:pPr>
          </w:p>
        </w:tc>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3</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4</w:t>
            </w:r>
          </w:p>
        </w:tc>
        <w:tc>
          <w:tcPr>
            <w:tcW w:w="3168" w:type="dxa"/>
            <w:tcMar>
              <w:top w:w="50" w:type="dxa"/>
              <w:left w:w="100" w:type="dxa"/>
            </w:tcMar>
            <w:vAlign w:val="center"/>
          </w:tcPr>
          <w:p w:rsidR="00DC10C4" w:rsidRDefault="00906D84">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5</w:t>
            </w:r>
          </w:p>
        </w:tc>
        <w:tc>
          <w:tcPr>
            <w:tcW w:w="3168" w:type="dxa"/>
            <w:tcMar>
              <w:top w:w="50" w:type="dxa"/>
              <w:left w:w="100" w:type="dxa"/>
            </w:tcMar>
            <w:vAlign w:val="center"/>
          </w:tcPr>
          <w:p w:rsidR="00DC10C4" w:rsidRDefault="00906D84">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6</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7</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2E0082">
              <w:rPr>
                <w:rFonts w:ascii="Times New Roman" w:hAnsi="Times New Roman"/>
                <w:color w:val="000000"/>
                <w:sz w:val="24"/>
                <w:lang w:val="ru-RU"/>
              </w:rPr>
              <w:t>—</w:t>
            </w:r>
            <w:r>
              <w:rPr>
                <w:rFonts w:ascii="Times New Roman" w:hAnsi="Times New Roman"/>
                <w:color w:val="000000"/>
                <w:sz w:val="24"/>
              </w:rPr>
              <w:t>XIX</w:t>
            </w:r>
            <w:r w:rsidRPr="002E0082">
              <w:rPr>
                <w:rFonts w:ascii="Times New Roman" w:hAnsi="Times New Roman"/>
                <w:color w:val="000000"/>
                <w:sz w:val="24"/>
                <w:lang w:val="ru-RU"/>
              </w:rPr>
              <w:t xml:space="preserve"> </w:t>
            </w:r>
            <w:r w:rsidRPr="002E0082">
              <w:rPr>
                <w:rFonts w:ascii="Times New Roman" w:hAnsi="Times New Roman"/>
                <w:color w:val="000000"/>
                <w:sz w:val="24"/>
                <w:lang w:val="ru-RU"/>
              </w:rPr>
              <w:lastRenderedPageBreak/>
              <w:t>вв. Поиски Южной Земли — открытие Австралии</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9</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10</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11</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12</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13</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14</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 xml:space="preserve">Практическая работа "Составление описания маршрута по </w:t>
            </w:r>
            <w:r>
              <w:rPr>
                <w:rFonts w:ascii="Times New Roman" w:hAnsi="Times New Roman"/>
                <w:color w:val="000000"/>
                <w:sz w:val="24"/>
              </w:rPr>
              <w:lastRenderedPageBreak/>
              <w:t>плану местности"</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16</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17</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18</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19</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21</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22</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23</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24</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25</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26</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Литосфера — твёрдая оболочка Земли. </w:t>
            </w:r>
            <w:r w:rsidRPr="002E0082">
              <w:rPr>
                <w:rFonts w:ascii="Times New Roman" w:hAnsi="Times New Roman"/>
                <w:color w:val="000000"/>
                <w:sz w:val="24"/>
                <w:lang w:val="ru-RU"/>
              </w:rPr>
              <w:lastRenderedPageBreak/>
              <w:t xml:space="preserve">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28</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29</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30</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31</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32</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33</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DC10C4" w:rsidRDefault="00DC10C4"/>
        </w:tc>
      </w:tr>
    </w:tbl>
    <w:p w:rsidR="00DC10C4" w:rsidRDefault="00DC10C4">
      <w:pPr>
        <w:sectPr w:rsidR="00DC10C4">
          <w:pgSz w:w="16383" w:h="11906" w:orient="landscape"/>
          <w:pgMar w:top="1134" w:right="850" w:bottom="1134" w:left="1701" w:header="720" w:footer="720" w:gutter="0"/>
          <w:cols w:space="720"/>
        </w:sectPr>
      </w:pPr>
    </w:p>
    <w:p w:rsidR="00DC10C4" w:rsidRDefault="00906D8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68"/>
        <w:gridCol w:w="1269"/>
        <w:gridCol w:w="1841"/>
        <w:gridCol w:w="1910"/>
        <w:gridCol w:w="1347"/>
        <w:gridCol w:w="2221"/>
      </w:tblGrid>
      <w:tr w:rsidR="00DC10C4">
        <w:trPr>
          <w:trHeight w:val="144"/>
          <w:tblCellSpacing w:w="20" w:type="nil"/>
        </w:trPr>
        <w:tc>
          <w:tcPr>
            <w:tcW w:w="378"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 п/п </w:t>
            </w:r>
          </w:p>
          <w:p w:rsidR="00DC10C4" w:rsidRDefault="00DC10C4">
            <w:pPr>
              <w:spacing w:after="0"/>
              <w:ind w:left="135"/>
            </w:pPr>
          </w:p>
        </w:tc>
        <w:tc>
          <w:tcPr>
            <w:tcW w:w="3168"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Тема урока </w:t>
            </w:r>
          </w:p>
          <w:p w:rsidR="00DC10C4" w:rsidRDefault="00DC10C4">
            <w:pPr>
              <w:spacing w:after="0"/>
              <w:ind w:left="135"/>
            </w:pPr>
          </w:p>
        </w:tc>
        <w:tc>
          <w:tcPr>
            <w:tcW w:w="0" w:type="auto"/>
            <w:gridSpan w:val="3"/>
            <w:tcMar>
              <w:top w:w="50" w:type="dxa"/>
              <w:left w:w="100" w:type="dxa"/>
            </w:tcMar>
            <w:vAlign w:val="center"/>
          </w:tcPr>
          <w:p w:rsidR="00DC10C4" w:rsidRDefault="00906D8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Дата изучения </w:t>
            </w:r>
          </w:p>
          <w:p w:rsidR="00DC10C4" w:rsidRDefault="00DC10C4">
            <w:pPr>
              <w:spacing w:after="0"/>
              <w:ind w:left="135"/>
            </w:pPr>
          </w:p>
        </w:tc>
        <w:tc>
          <w:tcPr>
            <w:tcW w:w="1977"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Электронные цифровые образовательные ресурсы </w:t>
            </w:r>
          </w:p>
          <w:p w:rsidR="00DC10C4" w:rsidRDefault="00DC10C4">
            <w:pPr>
              <w:spacing w:after="0"/>
              <w:ind w:left="135"/>
            </w:pPr>
          </w:p>
        </w:tc>
      </w:tr>
      <w:tr w:rsidR="00DC10C4">
        <w:trPr>
          <w:trHeight w:val="144"/>
          <w:tblCellSpacing w:w="20" w:type="nil"/>
        </w:trPr>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c>
          <w:tcPr>
            <w:tcW w:w="830"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Всего </w:t>
            </w:r>
          </w:p>
          <w:p w:rsidR="00DC10C4" w:rsidRDefault="00DC10C4">
            <w:pPr>
              <w:spacing w:after="0"/>
              <w:ind w:left="135"/>
            </w:pPr>
          </w:p>
        </w:tc>
        <w:tc>
          <w:tcPr>
            <w:tcW w:w="1529"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Контрольные работы </w:t>
            </w:r>
          </w:p>
          <w:p w:rsidR="00DC10C4" w:rsidRDefault="00DC10C4">
            <w:pPr>
              <w:spacing w:after="0"/>
              <w:ind w:left="135"/>
            </w:pPr>
          </w:p>
        </w:tc>
        <w:tc>
          <w:tcPr>
            <w:tcW w:w="1628"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Практические работы </w:t>
            </w:r>
          </w:p>
          <w:p w:rsidR="00DC10C4" w:rsidRDefault="00DC10C4">
            <w:pPr>
              <w:spacing w:after="0"/>
              <w:ind w:left="135"/>
            </w:pPr>
          </w:p>
        </w:tc>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3</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4</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5</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6</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7</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Подземные воды, их происхождение, </w:t>
            </w:r>
            <w:r w:rsidRPr="002E0082">
              <w:rPr>
                <w:rFonts w:ascii="Times New Roman" w:hAnsi="Times New Roman"/>
                <w:color w:val="000000"/>
                <w:sz w:val="24"/>
                <w:lang w:val="ru-RU"/>
              </w:rPr>
              <w:lastRenderedPageBreak/>
              <w:t xml:space="preserve">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9</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10</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11</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12</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13</w:t>
            </w:r>
          </w:p>
        </w:tc>
        <w:tc>
          <w:tcPr>
            <w:tcW w:w="3168" w:type="dxa"/>
            <w:tcMar>
              <w:top w:w="50" w:type="dxa"/>
              <w:left w:w="100" w:type="dxa"/>
            </w:tcMar>
            <w:vAlign w:val="center"/>
          </w:tcPr>
          <w:p w:rsidR="00DC10C4" w:rsidRDefault="00906D84">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14</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15</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16</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17</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Погода и её показатели. Причины изменения погоды. Практическая работа "Представление результатов </w:t>
            </w:r>
            <w:r w:rsidRPr="002E0082">
              <w:rPr>
                <w:rFonts w:ascii="Times New Roman" w:hAnsi="Times New Roman"/>
                <w:color w:val="000000"/>
                <w:sz w:val="24"/>
                <w:lang w:val="ru-RU"/>
              </w:rPr>
              <w:lastRenderedPageBreak/>
              <w:t>наблюдения за погодой своей местности в виде розы ветров"</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19</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20</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21</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22</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23</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24</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Растительный и животный мир Земли. Его разнообразие. Практическая работа "Характеристика растительности </w:t>
            </w:r>
            <w:r w:rsidRPr="002E0082">
              <w:rPr>
                <w:rFonts w:ascii="Times New Roman" w:hAnsi="Times New Roman"/>
                <w:color w:val="000000"/>
                <w:sz w:val="24"/>
                <w:lang w:val="ru-RU"/>
              </w:rPr>
              <w:lastRenderedPageBreak/>
              <w:t>участка местности своего края"</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26</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27</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28</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29</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30</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31</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32</w:t>
            </w:r>
          </w:p>
        </w:tc>
        <w:tc>
          <w:tcPr>
            <w:tcW w:w="3168" w:type="dxa"/>
            <w:tcMar>
              <w:top w:w="50" w:type="dxa"/>
              <w:left w:w="100" w:type="dxa"/>
            </w:tcMar>
            <w:vAlign w:val="center"/>
          </w:tcPr>
          <w:p w:rsidR="00DC10C4" w:rsidRDefault="00906D84">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33</w:t>
            </w:r>
          </w:p>
        </w:tc>
        <w:tc>
          <w:tcPr>
            <w:tcW w:w="3168"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378" w:type="dxa"/>
            <w:tcMar>
              <w:top w:w="50" w:type="dxa"/>
              <w:left w:w="100" w:type="dxa"/>
            </w:tcMar>
            <w:vAlign w:val="center"/>
          </w:tcPr>
          <w:p w:rsidR="00DC10C4" w:rsidRDefault="00906D84">
            <w:pPr>
              <w:spacing w:after="0"/>
            </w:pPr>
            <w:r>
              <w:rPr>
                <w:rFonts w:ascii="Times New Roman" w:hAnsi="Times New Roman"/>
                <w:color w:val="000000"/>
                <w:sz w:val="24"/>
              </w:rPr>
              <w:t>34</w:t>
            </w:r>
          </w:p>
        </w:tc>
        <w:tc>
          <w:tcPr>
            <w:tcW w:w="3168"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Резервный урок. Природная среда. Охрана природы. Природные особо </w:t>
            </w:r>
            <w:r w:rsidRPr="002E0082">
              <w:rPr>
                <w:rFonts w:ascii="Times New Roman" w:hAnsi="Times New Roman"/>
                <w:color w:val="000000"/>
                <w:sz w:val="24"/>
                <w:lang w:val="ru-RU"/>
              </w:rPr>
              <w:lastRenderedPageBreak/>
              <w:t>охраняемы территории. Всемирное наследие ЮНЕСКО</w:t>
            </w:r>
          </w:p>
        </w:tc>
        <w:tc>
          <w:tcPr>
            <w:tcW w:w="830"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C10C4" w:rsidRDefault="00DC10C4">
            <w:pPr>
              <w:spacing w:after="0"/>
              <w:ind w:left="135"/>
              <w:jc w:val="center"/>
            </w:pPr>
          </w:p>
        </w:tc>
        <w:tc>
          <w:tcPr>
            <w:tcW w:w="1628" w:type="dxa"/>
            <w:tcMar>
              <w:top w:w="50" w:type="dxa"/>
              <w:left w:w="100" w:type="dxa"/>
            </w:tcMar>
            <w:vAlign w:val="center"/>
          </w:tcPr>
          <w:p w:rsidR="00DC10C4" w:rsidRDefault="00DC10C4">
            <w:pPr>
              <w:spacing w:after="0"/>
              <w:ind w:left="135"/>
              <w:jc w:val="center"/>
            </w:pPr>
          </w:p>
        </w:tc>
        <w:tc>
          <w:tcPr>
            <w:tcW w:w="1155" w:type="dxa"/>
            <w:tcMar>
              <w:top w:w="50" w:type="dxa"/>
              <w:left w:w="100" w:type="dxa"/>
            </w:tcMar>
            <w:vAlign w:val="center"/>
          </w:tcPr>
          <w:p w:rsidR="00DC10C4" w:rsidRDefault="00DC10C4">
            <w:pPr>
              <w:spacing w:after="0"/>
              <w:ind w:left="135"/>
            </w:pPr>
          </w:p>
        </w:tc>
        <w:tc>
          <w:tcPr>
            <w:tcW w:w="1977"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DC10C4" w:rsidRDefault="00DC10C4"/>
        </w:tc>
      </w:tr>
    </w:tbl>
    <w:p w:rsidR="00DC10C4" w:rsidRDefault="00DC10C4">
      <w:pPr>
        <w:sectPr w:rsidR="00DC10C4">
          <w:pgSz w:w="16383" w:h="11906" w:orient="landscape"/>
          <w:pgMar w:top="1134" w:right="850" w:bottom="1134" w:left="1701" w:header="720" w:footer="720" w:gutter="0"/>
          <w:cols w:space="720"/>
        </w:sectPr>
      </w:pPr>
    </w:p>
    <w:p w:rsidR="00DC10C4" w:rsidRDefault="00906D8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9"/>
        <w:gridCol w:w="4559"/>
        <w:gridCol w:w="1233"/>
        <w:gridCol w:w="1841"/>
        <w:gridCol w:w="1910"/>
        <w:gridCol w:w="1347"/>
        <w:gridCol w:w="2221"/>
      </w:tblGrid>
      <w:tr w:rsidR="00DC10C4">
        <w:trPr>
          <w:trHeight w:val="144"/>
          <w:tblCellSpacing w:w="20" w:type="nil"/>
        </w:trPr>
        <w:tc>
          <w:tcPr>
            <w:tcW w:w="361"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 п/п </w:t>
            </w:r>
          </w:p>
          <w:p w:rsidR="00DC10C4" w:rsidRDefault="00DC10C4">
            <w:pPr>
              <w:spacing w:after="0"/>
              <w:ind w:left="135"/>
            </w:pPr>
          </w:p>
        </w:tc>
        <w:tc>
          <w:tcPr>
            <w:tcW w:w="3432"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Тема урока </w:t>
            </w:r>
          </w:p>
          <w:p w:rsidR="00DC10C4" w:rsidRDefault="00DC10C4">
            <w:pPr>
              <w:spacing w:after="0"/>
              <w:ind w:left="135"/>
            </w:pPr>
          </w:p>
        </w:tc>
        <w:tc>
          <w:tcPr>
            <w:tcW w:w="0" w:type="auto"/>
            <w:gridSpan w:val="3"/>
            <w:tcMar>
              <w:top w:w="50" w:type="dxa"/>
              <w:left w:w="100" w:type="dxa"/>
            </w:tcMar>
            <w:vAlign w:val="center"/>
          </w:tcPr>
          <w:p w:rsidR="00DC10C4" w:rsidRDefault="00906D84">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Дата изучения </w:t>
            </w:r>
          </w:p>
          <w:p w:rsidR="00DC10C4" w:rsidRDefault="00DC10C4">
            <w:pPr>
              <w:spacing w:after="0"/>
              <w:ind w:left="135"/>
            </w:pPr>
          </w:p>
        </w:tc>
        <w:tc>
          <w:tcPr>
            <w:tcW w:w="1944"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Электронные цифровые образовательные ресурсы </w:t>
            </w:r>
          </w:p>
          <w:p w:rsidR="00DC10C4" w:rsidRDefault="00DC10C4">
            <w:pPr>
              <w:spacing w:after="0"/>
              <w:ind w:left="135"/>
            </w:pPr>
          </w:p>
        </w:tc>
      </w:tr>
      <w:tr w:rsidR="00DC10C4">
        <w:trPr>
          <w:trHeight w:val="144"/>
          <w:tblCellSpacing w:w="20" w:type="nil"/>
        </w:trPr>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c>
          <w:tcPr>
            <w:tcW w:w="802"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Всего </w:t>
            </w:r>
          </w:p>
          <w:p w:rsidR="00DC10C4" w:rsidRDefault="00DC10C4">
            <w:pPr>
              <w:spacing w:after="0"/>
              <w:ind w:left="135"/>
            </w:pPr>
          </w:p>
        </w:tc>
        <w:tc>
          <w:tcPr>
            <w:tcW w:w="1496"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Контрольные работы </w:t>
            </w:r>
          </w:p>
          <w:p w:rsidR="00DC10C4" w:rsidRDefault="00DC10C4">
            <w:pPr>
              <w:spacing w:after="0"/>
              <w:ind w:left="135"/>
            </w:pPr>
          </w:p>
        </w:tc>
        <w:tc>
          <w:tcPr>
            <w:tcW w:w="1598"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Практические работы </w:t>
            </w:r>
          </w:p>
          <w:p w:rsidR="00DC10C4" w:rsidRDefault="00DC10C4">
            <w:pPr>
              <w:spacing w:after="0"/>
              <w:ind w:left="135"/>
            </w:pPr>
          </w:p>
        </w:tc>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1</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2</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3</w:t>
            </w:r>
          </w:p>
        </w:tc>
        <w:tc>
          <w:tcPr>
            <w:tcW w:w="3432" w:type="dxa"/>
            <w:tcMar>
              <w:top w:w="50" w:type="dxa"/>
              <w:left w:w="100" w:type="dxa"/>
            </w:tcMar>
            <w:vAlign w:val="center"/>
          </w:tcPr>
          <w:p w:rsidR="00DC10C4" w:rsidRDefault="00906D84">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4</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5</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6</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7</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w:t>
            </w:r>
            <w:r w:rsidRPr="002E0082">
              <w:rPr>
                <w:rFonts w:ascii="Times New Roman" w:hAnsi="Times New Roman"/>
                <w:color w:val="000000"/>
                <w:sz w:val="24"/>
                <w:lang w:val="ru-RU"/>
              </w:rPr>
              <w:lastRenderedPageBreak/>
              <w:t>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DC10C4" w:rsidRDefault="00906D84">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9</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10</w:t>
            </w:r>
          </w:p>
        </w:tc>
        <w:tc>
          <w:tcPr>
            <w:tcW w:w="3432" w:type="dxa"/>
            <w:tcMar>
              <w:top w:w="50" w:type="dxa"/>
              <w:left w:w="100" w:type="dxa"/>
            </w:tcMar>
            <w:vAlign w:val="center"/>
          </w:tcPr>
          <w:p w:rsidR="00DC10C4" w:rsidRDefault="00906D84">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11</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12</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13</w:t>
            </w:r>
          </w:p>
        </w:tc>
        <w:tc>
          <w:tcPr>
            <w:tcW w:w="343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14</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15</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16</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Резервный урок. Обобщающее </w:t>
            </w:r>
            <w:r w:rsidRPr="002E0082">
              <w:rPr>
                <w:rFonts w:ascii="Times New Roman" w:hAnsi="Times New Roman"/>
                <w:color w:val="000000"/>
                <w:sz w:val="24"/>
                <w:lang w:val="ru-RU"/>
              </w:rPr>
              <w:lastRenderedPageBreak/>
              <w:t>повторение по теме "Атмосфера и Климаты Земли"</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lastRenderedPageBreak/>
              <w:t>17</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18</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19</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20</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21</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22</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lastRenderedPageBreak/>
              <w:t>23</w:t>
            </w:r>
          </w:p>
        </w:tc>
        <w:tc>
          <w:tcPr>
            <w:tcW w:w="343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24</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25</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26</w:t>
            </w:r>
          </w:p>
        </w:tc>
        <w:tc>
          <w:tcPr>
            <w:tcW w:w="343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27</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28</w:t>
            </w:r>
          </w:p>
        </w:tc>
        <w:tc>
          <w:tcPr>
            <w:tcW w:w="343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29</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lastRenderedPageBreak/>
              <w:t>30</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31</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32</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33</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34</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35</w:t>
            </w:r>
          </w:p>
        </w:tc>
        <w:tc>
          <w:tcPr>
            <w:tcW w:w="343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36</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37</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lastRenderedPageBreak/>
              <w:t>38</w:t>
            </w:r>
          </w:p>
        </w:tc>
        <w:tc>
          <w:tcPr>
            <w:tcW w:w="343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39</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40</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41</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42</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43</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44</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45</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Обобщающее повторение "Южные материки". Контрольная работа по теме </w:t>
            </w:r>
            <w:r w:rsidRPr="002E0082">
              <w:rPr>
                <w:rFonts w:ascii="Times New Roman" w:hAnsi="Times New Roman"/>
                <w:color w:val="000000"/>
                <w:sz w:val="24"/>
                <w:lang w:val="ru-RU"/>
              </w:rPr>
              <w:lastRenderedPageBreak/>
              <w:t>"Южные материки"</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lastRenderedPageBreak/>
              <w:t>46</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47</w:t>
            </w:r>
          </w:p>
        </w:tc>
        <w:tc>
          <w:tcPr>
            <w:tcW w:w="3432" w:type="dxa"/>
            <w:tcMar>
              <w:top w:w="50" w:type="dxa"/>
              <w:left w:w="100" w:type="dxa"/>
            </w:tcMar>
            <w:vAlign w:val="center"/>
          </w:tcPr>
          <w:p w:rsidR="00DC10C4" w:rsidRDefault="00906D84">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48</w:t>
            </w:r>
          </w:p>
        </w:tc>
        <w:tc>
          <w:tcPr>
            <w:tcW w:w="343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49</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50</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51</w:t>
            </w:r>
          </w:p>
        </w:tc>
        <w:tc>
          <w:tcPr>
            <w:tcW w:w="343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52</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53</w:t>
            </w:r>
          </w:p>
        </w:tc>
        <w:tc>
          <w:tcPr>
            <w:tcW w:w="3432" w:type="dxa"/>
            <w:tcMar>
              <w:top w:w="50" w:type="dxa"/>
              <w:left w:w="100" w:type="dxa"/>
            </w:tcMar>
            <w:vAlign w:val="center"/>
          </w:tcPr>
          <w:p w:rsidR="00DC10C4" w:rsidRDefault="00906D84">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54</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55</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w:t>
            </w:r>
            <w:r w:rsidRPr="002E0082">
              <w:rPr>
                <w:rFonts w:ascii="Times New Roman" w:hAnsi="Times New Roman"/>
                <w:color w:val="000000"/>
                <w:sz w:val="24"/>
                <w:lang w:val="ru-RU"/>
              </w:rPr>
              <w:lastRenderedPageBreak/>
              <w:t>климатического пояса"</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lastRenderedPageBreak/>
              <w:t>56</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57</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58</w:t>
            </w:r>
          </w:p>
        </w:tc>
        <w:tc>
          <w:tcPr>
            <w:tcW w:w="3432" w:type="dxa"/>
            <w:tcMar>
              <w:top w:w="50" w:type="dxa"/>
              <w:left w:w="100" w:type="dxa"/>
            </w:tcMar>
            <w:vAlign w:val="center"/>
          </w:tcPr>
          <w:p w:rsidR="00DC10C4" w:rsidRDefault="00906D84">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59</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60</w:t>
            </w:r>
          </w:p>
        </w:tc>
        <w:tc>
          <w:tcPr>
            <w:tcW w:w="3432" w:type="dxa"/>
            <w:tcMar>
              <w:top w:w="50" w:type="dxa"/>
              <w:left w:w="100" w:type="dxa"/>
            </w:tcMar>
            <w:vAlign w:val="center"/>
          </w:tcPr>
          <w:p w:rsidR="00DC10C4" w:rsidRDefault="00906D84">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61</w:t>
            </w:r>
          </w:p>
        </w:tc>
        <w:tc>
          <w:tcPr>
            <w:tcW w:w="3432" w:type="dxa"/>
            <w:tcMar>
              <w:top w:w="50" w:type="dxa"/>
              <w:left w:w="100" w:type="dxa"/>
            </w:tcMar>
            <w:vAlign w:val="center"/>
          </w:tcPr>
          <w:p w:rsidR="00DC10C4" w:rsidRDefault="00906D84">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62</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63</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64</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65</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w:t>
            </w:r>
            <w:r w:rsidRPr="002E0082">
              <w:rPr>
                <w:rFonts w:ascii="Times New Roman" w:hAnsi="Times New Roman"/>
                <w:color w:val="000000"/>
                <w:sz w:val="24"/>
                <w:lang w:val="ru-RU"/>
              </w:rPr>
              <w:lastRenderedPageBreak/>
              <w:t>привлечения туристов, создания положительного образа страны и другое)"</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lastRenderedPageBreak/>
              <w:t>66</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67</w:t>
            </w:r>
          </w:p>
        </w:tc>
        <w:tc>
          <w:tcPr>
            <w:tcW w:w="343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361" w:type="dxa"/>
            <w:tcMar>
              <w:top w:w="50" w:type="dxa"/>
              <w:left w:w="100" w:type="dxa"/>
            </w:tcMar>
            <w:vAlign w:val="center"/>
          </w:tcPr>
          <w:p w:rsidR="00DC10C4" w:rsidRDefault="00906D84">
            <w:pPr>
              <w:spacing w:after="0"/>
            </w:pPr>
            <w:r>
              <w:rPr>
                <w:rFonts w:ascii="Times New Roman" w:hAnsi="Times New Roman"/>
                <w:color w:val="000000"/>
                <w:sz w:val="24"/>
              </w:rPr>
              <w:t>68</w:t>
            </w:r>
          </w:p>
        </w:tc>
        <w:tc>
          <w:tcPr>
            <w:tcW w:w="343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C10C4" w:rsidRDefault="00DC10C4">
            <w:pPr>
              <w:spacing w:after="0"/>
              <w:ind w:left="135"/>
              <w:jc w:val="center"/>
            </w:pPr>
          </w:p>
        </w:tc>
        <w:tc>
          <w:tcPr>
            <w:tcW w:w="1598" w:type="dxa"/>
            <w:tcMar>
              <w:top w:w="50" w:type="dxa"/>
              <w:left w:w="100" w:type="dxa"/>
            </w:tcMar>
            <w:vAlign w:val="center"/>
          </w:tcPr>
          <w:p w:rsidR="00DC10C4" w:rsidRDefault="00DC10C4">
            <w:pPr>
              <w:spacing w:after="0"/>
              <w:ind w:left="135"/>
              <w:jc w:val="center"/>
            </w:pPr>
          </w:p>
        </w:tc>
        <w:tc>
          <w:tcPr>
            <w:tcW w:w="1128" w:type="dxa"/>
            <w:tcMar>
              <w:top w:w="50" w:type="dxa"/>
              <w:left w:w="100" w:type="dxa"/>
            </w:tcMar>
            <w:vAlign w:val="center"/>
          </w:tcPr>
          <w:p w:rsidR="00DC10C4" w:rsidRDefault="00DC10C4">
            <w:pPr>
              <w:spacing w:after="0"/>
              <w:ind w:left="135"/>
            </w:pPr>
          </w:p>
        </w:tc>
        <w:tc>
          <w:tcPr>
            <w:tcW w:w="1944"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DC10C4" w:rsidRDefault="00DC10C4"/>
        </w:tc>
      </w:tr>
    </w:tbl>
    <w:p w:rsidR="00DC10C4" w:rsidRDefault="00DC10C4">
      <w:pPr>
        <w:sectPr w:rsidR="00DC10C4">
          <w:pgSz w:w="16383" w:h="11906" w:orient="landscape"/>
          <w:pgMar w:top="1134" w:right="850" w:bottom="1134" w:left="1701" w:header="720" w:footer="720" w:gutter="0"/>
          <w:cols w:space="720"/>
        </w:sectPr>
      </w:pPr>
    </w:p>
    <w:p w:rsidR="00DC10C4" w:rsidRDefault="00906D8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4702"/>
        <w:gridCol w:w="1171"/>
        <w:gridCol w:w="1841"/>
        <w:gridCol w:w="1910"/>
        <w:gridCol w:w="1347"/>
        <w:gridCol w:w="2221"/>
      </w:tblGrid>
      <w:tr w:rsidR="00DC10C4">
        <w:trPr>
          <w:trHeight w:val="144"/>
          <w:tblCellSpacing w:w="20" w:type="nil"/>
        </w:trPr>
        <w:tc>
          <w:tcPr>
            <w:tcW w:w="333"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 п/п </w:t>
            </w:r>
          </w:p>
          <w:p w:rsidR="00DC10C4" w:rsidRDefault="00DC10C4">
            <w:pPr>
              <w:spacing w:after="0"/>
              <w:ind w:left="135"/>
            </w:pPr>
          </w:p>
        </w:tc>
        <w:tc>
          <w:tcPr>
            <w:tcW w:w="3872"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Тема урока </w:t>
            </w:r>
          </w:p>
          <w:p w:rsidR="00DC10C4" w:rsidRDefault="00DC10C4">
            <w:pPr>
              <w:spacing w:after="0"/>
              <w:ind w:left="135"/>
            </w:pPr>
          </w:p>
        </w:tc>
        <w:tc>
          <w:tcPr>
            <w:tcW w:w="0" w:type="auto"/>
            <w:gridSpan w:val="3"/>
            <w:tcMar>
              <w:top w:w="50" w:type="dxa"/>
              <w:left w:w="100" w:type="dxa"/>
            </w:tcMar>
            <w:vAlign w:val="center"/>
          </w:tcPr>
          <w:p w:rsidR="00DC10C4" w:rsidRDefault="00906D84">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Дата изучения </w:t>
            </w:r>
          </w:p>
          <w:p w:rsidR="00DC10C4" w:rsidRDefault="00DC10C4">
            <w:pPr>
              <w:spacing w:after="0"/>
              <w:ind w:left="135"/>
            </w:pPr>
          </w:p>
        </w:tc>
        <w:tc>
          <w:tcPr>
            <w:tcW w:w="1889"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Электронные цифровые образовательные ресурсы </w:t>
            </w:r>
          </w:p>
          <w:p w:rsidR="00DC10C4" w:rsidRDefault="00DC10C4">
            <w:pPr>
              <w:spacing w:after="0"/>
              <w:ind w:left="135"/>
            </w:pPr>
          </w:p>
        </w:tc>
      </w:tr>
      <w:tr w:rsidR="00DC10C4">
        <w:trPr>
          <w:trHeight w:val="144"/>
          <w:tblCellSpacing w:w="20" w:type="nil"/>
        </w:trPr>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c>
          <w:tcPr>
            <w:tcW w:w="756"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Всего </w:t>
            </w:r>
          </w:p>
          <w:p w:rsidR="00DC10C4" w:rsidRDefault="00DC10C4">
            <w:pPr>
              <w:spacing w:after="0"/>
              <w:ind w:left="135"/>
            </w:pPr>
          </w:p>
        </w:tc>
        <w:tc>
          <w:tcPr>
            <w:tcW w:w="1441"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Контрольные работы </w:t>
            </w:r>
          </w:p>
          <w:p w:rsidR="00DC10C4" w:rsidRDefault="00DC10C4">
            <w:pPr>
              <w:spacing w:after="0"/>
              <w:ind w:left="135"/>
            </w:pPr>
          </w:p>
        </w:tc>
        <w:tc>
          <w:tcPr>
            <w:tcW w:w="1546"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Практические работы </w:t>
            </w:r>
          </w:p>
          <w:p w:rsidR="00DC10C4" w:rsidRDefault="00DC10C4">
            <w:pPr>
              <w:spacing w:after="0"/>
              <w:ind w:left="135"/>
            </w:pPr>
          </w:p>
        </w:tc>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1</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2E0082">
              <w:rPr>
                <w:rFonts w:ascii="Times New Roman" w:hAnsi="Times New Roman"/>
                <w:color w:val="000000"/>
                <w:sz w:val="24"/>
                <w:lang w:val="ru-RU"/>
              </w:rPr>
              <w:t>—</w:t>
            </w:r>
            <w:r>
              <w:rPr>
                <w:rFonts w:ascii="Times New Roman" w:hAnsi="Times New Roman"/>
                <w:color w:val="000000"/>
                <w:sz w:val="24"/>
              </w:rPr>
              <w:t>XVI</w:t>
            </w:r>
            <w:r w:rsidRPr="002E0082">
              <w:rPr>
                <w:rFonts w:ascii="Times New Roman" w:hAnsi="Times New Roman"/>
                <w:color w:val="000000"/>
                <w:sz w:val="24"/>
                <w:lang w:val="ru-RU"/>
              </w:rPr>
              <w:t xml:space="preserve"> вв.</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2</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2E0082">
              <w:rPr>
                <w:rFonts w:ascii="Times New Roman" w:hAnsi="Times New Roman"/>
                <w:color w:val="000000"/>
                <w:sz w:val="24"/>
                <w:lang w:val="ru-RU"/>
              </w:rPr>
              <w:t>—</w:t>
            </w:r>
            <w:r>
              <w:rPr>
                <w:rFonts w:ascii="Times New Roman" w:hAnsi="Times New Roman"/>
                <w:color w:val="000000"/>
                <w:sz w:val="24"/>
              </w:rPr>
              <w:t>XIX</w:t>
            </w:r>
            <w:r w:rsidRPr="002E0082">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3</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4</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5</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6</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7</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8</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Практическая работа "Определение </w:t>
            </w:r>
            <w:r w:rsidRPr="002E0082">
              <w:rPr>
                <w:rFonts w:ascii="Times New Roman" w:hAnsi="Times New Roman"/>
                <w:color w:val="000000"/>
                <w:sz w:val="24"/>
                <w:lang w:val="ru-RU"/>
              </w:rPr>
              <w:lastRenderedPageBreak/>
              <w:t>различия во времени для разных городов России по карте часовых зон"</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lastRenderedPageBreak/>
              <w:t>9</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10</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11</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12</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13</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14</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15</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Природно-ресурсный капитал и экологический потенциал России. Принципы рационального природопользования и методы их </w:t>
            </w:r>
            <w:r w:rsidRPr="002E0082">
              <w:rPr>
                <w:rFonts w:ascii="Times New Roman" w:hAnsi="Times New Roman"/>
                <w:color w:val="000000"/>
                <w:sz w:val="24"/>
                <w:lang w:val="ru-RU"/>
              </w:rPr>
              <w:lastRenderedPageBreak/>
              <w:t>реализации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lastRenderedPageBreak/>
              <w:t>16</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17</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18</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19</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20</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21</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22</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23</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Практическая работа "Объяснение распространения по территории России </w:t>
            </w:r>
            <w:r w:rsidRPr="002E0082">
              <w:rPr>
                <w:rFonts w:ascii="Times New Roman" w:hAnsi="Times New Roman"/>
                <w:color w:val="000000"/>
                <w:sz w:val="24"/>
                <w:lang w:val="ru-RU"/>
              </w:rPr>
              <w:lastRenderedPageBreak/>
              <w:t>опасных геологических явлений"</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lastRenderedPageBreak/>
              <w:t>24</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25</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26</w:t>
            </w:r>
          </w:p>
        </w:tc>
        <w:tc>
          <w:tcPr>
            <w:tcW w:w="3872" w:type="dxa"/>
            <w:tcMar>
              <w:top w:w="50" w:type="dxa"/>
              <w:left w:w="100" w:type="dxa"/>
            </w:tcMar>
            <w:vAlign w:val="center"/>
          </w:tcPr>
          <w:p w:rsidR="00DC10C4" w:rsidRDefault="00906D84">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27</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28</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29</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30</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32</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33</w:t>
            </w:r>
          </w:p>
        </w:tc>
        <w:tc>
          <w:tcPr>
            <w:tcW w:w="3872" w:type="dxa"/>
            <w:tcMar>
              <w:top w:w="50" w:type="dxa"/>
              <w:left w:w="100" w:type="dxa"/>
            </w:tcMar>
            <w:vAlign w:val="center"/>
          </w:tcPr>
          <w:p w:rsidR="00DC10C4" w:rsidRDefault="00906D84">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34</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35</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36</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37</w:t>
            </w:r>
          </w:p>
        </w:tc>
        <w:tc>
          <w:tcPr>
            <w:tcW w:w="3872" w:type="dxa"/>
            <w:tcMar>
              <w:top w:w="50" w:type="dxa"/>
              <w:left w:w="100" w:type="dxa"/>
            </w:tcMar>
            <w:vAlign w:val="center"/>
          </w:tcPr>
          <w:p w:rsidR="00DC10C4" w:rsidRDefault="00906D84">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38</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Неравномерность распределения водных ресурсов. Рост их потребления и загрязнения. Пути сохранения качества водных ресурсов. Внутренние воды и </w:t>
            </w:r>
            <w:r w:rsidRPr="002E0082">
              <w:rPr>
                <w:rFonts w:ascii="Times New Roman" w:hAnsi="Times New Roman"/>
                <w:color w:val="000000"/>
                <w:sz w:val="24"/>
                <w:lang w:val="ru-RU"/>
              </w:rPr>
              <w:lastRenderedPageBreak/>
              <w:t>водные ресурсы своего региона и своей местности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lastRenderedPageBreak/>
              <w:t>39</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40</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41</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42</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43</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44</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45</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46</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Природно-хозяйственные зоны России. Арктическая пустыня, тундра и </w:t>
            </w:r>
            <w:r w:rsidRPr="002E0082">
              <w:rPr>
                <w:rFonts w:ascii="Times New Roman" w:hAnsi="Times New Roman"/>
                <w:color w:val="000000"/>
                <w:sz w:val="24"/>
                <w:lang w:val="ru-RU"/>
              </w:rPr>
              <w:lastRenderedPageBreak/>
              <w:t>лесотундра</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lastRenderedPageBreak/>
              <w:t>47</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48</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49</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50</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51</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52</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53</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54</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Особо охраняемые природные территории России и своего края. </w:t>
            </w:r>
            <w:r w:rsidRPr="002E0082">
              <w:rPr>
                <w:rFonts w:ascii="Times New Roman" w:hAnsi="Times New Roman"/>
                <w:color w:val="000000"/>
                <w:sz w:val="24"/>
                <w:lang w:val="ru-RU"/>
              </w:rPr>
              <w:lastRenderedPageBreak/>
              <w:t>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lastRenderedPageBreak/>
              <w:t>55</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2E0082">
              <w:rPr>
                <w:rFonts w:ascii="Times New Roman" w:hAnsi="Times New Roman"/>
                <w:color w:val="000000"/>
                <w:sz w:val="24"/>
                <w:lang w:val="ru-RU"/>
              </w:rPr>
              <w:t>—</w:t>
            </w:r>
            <w:r>
              <w:rPr>
                <w:rFonts w:ascii="Times New Roman" w:hAnsi="Times New Roman"/>
                <w:color w:val="000000"/>
                <w:sz w:val="24"/>
              </w:rPr>
              <w:t>XXI</w:t>
            </w:r>
            <w:r w:rsidRPr="002E0082">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56</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57</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58</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59</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60</w:t>
            </w:r>
          </w:p>
        </w:tc>
        <w:tc>
          <w:tcPr>
            <w:tcW w:w="3872"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lastRenderedPageBreak/>
              <w:t>Плотность населения</w:t>
            </w:r>
          </w:p>
        </w:tc>
        <w:tc>
          <w:tcPr>
            <w:tcW w:w="75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lastRenderedPageBreak/>
              <w:t>61</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62</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63</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64</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65</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66</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DC10C4">
            <w:pPr>
              <w:spacing w:after="0"/>
              <w:ind w:left="135"/>
              <w:jc w:val="center"/>
            </w:pP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t>67</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Половозрастные пирамиды. Средняя прогнозируемая продолжительность </w:t>
            </w:r>
            <w:r w:rsidRPr="002E0082">
              <w:rPr>
                <w:rFonts w:ascii="Times New Roman" w:hAnsi="Times New Roman"/>
                <w:color w:val="000000"/>
                <w:sz w:val="24"/>
                <w:lang w:val="ru-RU"/>
              </w:rPr>
              <w:lastRenderedPageBreak/>
              <w:t>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333" w:type="dxa"/>
            <w:tcMar>
              <w:top w:w="50" w:type="dxa"/>
              <w:left w:w="100" w:type="dxa"/>
            </w:tcMar>
            <w:vAlign w:val="center"/>
          </w:tcPr>
          <w:p w:rsidR="00DC10C4" w:rsidRDefault="00906D84">
            <w:pPr>
              <w:spacing w:after="0"/>
            </w:pPr>
            <w:r>
              <w:rPr>
                <w:rFonts w:ascii="Times New Roman" w:hAnsi="Times New Roman"/>
                <w:color w:val="000000"/>
                <w:sz w:val="24"/>
              </w:rPr>
              <w:lastRenderedPageBreak/>
              <w:t>68</w:t>
            </w:r>
          </w:p>
        </w:tc>
        <w:tc>
          <w:tcPr>
            <w:tcW w:w="3872"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C10C4" w:rsidRDefault="00DC10C4">
            <w:pPr>
              <w:spacing w:after="0"/>
              <w:ind w:left="135"/>
              <w:jc w:val="center"/>
            </w:pP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C10C4" w:rsidRDefault="00DC10C4">
            <w:pPr>
              <w:spacing w:after="0"/>
              <w:ind w:left="135"/>
            </w:pPr>
          </w:p>
        </w:tc>
        <w:tc>
          <w:tcPr>
            <w:tcW w:w="1889"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DC10C4" w:rsidRDefault="00DC10C4"/>
        </w:tc>
      </w:tr>
    </w:tbl>
    <w:p w:rsidR="00DC10C4" w:rsidRDefault="00DC10C4">
      <w:pPr>
        <w:sectPr w:rsidR="00DC10C4">
          <w:pgSz w:w="16383" w:h="11906" w:orient="landscape"/>
          <w:pgMar w:top="1134" w:right="850" w:bottom="1134" w:left="1701" w:header="720" w:footer="720" w:gutter="0"/>
          <w:cols w:space="720"/>
        </w:sectPr>
      </w:pPr>
    </w:p>
    <w:p w:rsidR="00DC10C4" w:rsidRDefault="00906D8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1"/>
        <w:gridCol w:w="4592"/>
        <w:gridCol w:w="1218"/>
        <w:gridCol w:w="1841"/>
        <w:gridCol w:w="1910"/>
        <w:gridCol w:w="1347"/>
        <w:gridCol w:w="2221"/>
      </w:tblGrid>
      <w:tr w:rsidR="00DC10C4">
        <w:trPr>
          <w:trHeight w:val="144"/>
          <w:tblCellSpacing w:w="20" w:type="nil"/>
        </w:trPr>
        <w:tc>
          <w:tcPr>
            <w:tcW w:w="356"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 п/п </w:t>
            </w:r>
          </w:p>
          <w:p w:rsidR="00DC10C4" w:rsidRDefault="00DC10C4">
            <w:pPr>
              <w:spacing w:after="0"/>
              <w:ind w:left="135"/>
            </w:pPr>
          </w:p>
        </w:tc>
        <w:tc>
          <w:tcPr>
            <w:tcW w:w="3520"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Тема урока </w:t>
            </w:r>
          </w:p>
          <w:p w:rsidR="00DC10C4" w:rsidRDefault="00DC10C4">
            <w:pPr>
              <w:spacing w:after="0"/>
              <w:ind w:left="135"/>
            </w:pPr>
          </w:p>
        </w:tc>
        <w:tc>
          <w:tcPr>
            <w:tcW w:w="0" w:type="auto"/>
            <w:gridSpan w:val="3"/>
            <w:tcMar>
              <w:top w:w="50" w:type="dxa"/>
              <w:left w:w="100" w:type="dxa"/>
            </w:tcMar>
            <w:vAlign w:val="center"/>
          </w:tcPr>
          <w:p w:rsidR="00DC10C4" w:rsidRDefault="00906D84">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Дата изучения </w:t>
            </w:r>
          </w:p>
          <w:p w:rsidR="00DC10C4" w:rsidRDefault="00DC10C4">
            <w:pPr>
              <w:spacing w:after="0"/>
              <w:ind w:left="135"/>
            </w:pPr>
          </w:p>
        </w:tc>
        <w:tc>
          <w:tcPr>
            <w:tcW w:w="1933" w:type="dxa"/>
            <w:vMerge w:val="restart"/>
            <w:tcMar>
              <w:top w:w="50" w:type="dxa"/>
              <w:left w:w="100" w:type="dxa"/>
            </w:tcMar>
            <w:vAlign w:val="center"/>
          </w:tcPr>
          <w:p w:rsidR="00DC10C4" w:rsidRDefault="00906D84">
            <w:pPr>
              <w:spacing w:after="0"/>
              <w:ind w:left="135"/>
            </w:pPr>
            <w:r>
              <w:rPr>
                <w:rFonts w:ascii="Times New Roman" w:hAnsi="Times New Roman"/>
                <w:b/>
                <w:color w:val="000000"/>
                <w:sz w:val="24"/>
              </w:rPr>
              <w:t xml:space="preserve">Электронные цифровые образовательные ресурсы </w:t>
            </w:r>
          </w:p>
          <w:p w:rsidR="00DC10C4" w:rsidRDefault="00DC10C4">
            <w:pPr>
              <w:spacing w:after="0"/>
              <w:ind w:left="135"/>
            </w:pPr>
          </w:p>
        </w:tc>
      </w:tr>
      <w:tr w:rsidR="00DC10C4">
        <w:trPr>
          <w:trHeight w:val="144"/>
          <w:tblCellSpacing w:w="20" w:type="nil"/>
        </w:trPr>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c>
          <w:tcPr>
            <w:tcW w:w="793"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Всего </w:t>
            </w:r>
          </w:p>
          <w:p w:rsidR="00DC10C4" w:rsidRDefault="00DC10C4">
            <w:pPr>
              <w:spacing w:after="0"/>
              <w:ind w:left="135"/>
            </w:pPr>
          </w:p>
        </w:tc>
        <w:tc>
          <w:tcPr>
            <w:tcW w:w="1485"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Контрольные работы </w:t>
            </w:r>
          </w:p>
          <w:p w:rsidR="00DC10C4" w:rsidRDefault="00DC10C4">
            <w:pPr>
              <w:spacing w:after="0"/>
              <w:ind w:left="135"/>
            </w:pPr>
          </w:p>
        </w:tc>
        <w:tc>
          <w:tcPr>
            <w:tcW w:w="1587" w:type="dxa"/>
            <w:tcMar>
              <w:top w:w="50" w:type="dxa"/>
              <w:left w:w="100" w:type="dxa"/>
            </w:tcMar>
            <w:vAlign w:val="center"/>
          </w:tcPr>
          <w:p w:rsidR="00DC10C4" w:rsidRDefault="00906D84">
            <w:pPr>
              <w:spacing w:after="0"/>
              <w:ind w:left="135"/>
            </w:pPr>
            <w:r>
              <w:rPr>
                <w:rFonts w:ascii="Times New Roman" w:hAnsi="Times New Roman"/>
                <w:b/>
                <w:color w:val="000000"/>
                <w:sz w:val="24"/>
              </w:rPr>
              <w:t xml:space="preserve">Практические работы </w:t>
            </w:r>
          </w:p>
          <w:p w:rsidR="00DC10C4" w:rsidRDefault="00DC10C4">
            <w:pPr>
              <w:spacing w:after="0"/>
              <w:ind w:left="135"/>
            </w:pPr>
          </w:p>
        </w:tc>
        <w:tc>
          <w:tcPr>
            <w:tcW w:w="0" w:type="auto"/>
            <w:vMerge/>
            <w:tcBorders>
              <w:top w:val="nil"/>
            </w:tcBorders>
            <w:tcMar>
              <w:top w:w="50" w:type="dxa"/>
              <w:left w:w="100" w:type="dxa"/>
            </w:tcMar>
          </w:tcPr>
          <w:p w:rsidR="00DC10C4" w:rsidRDefault="00DC10C4"/>
        </w:tc>
        <w:tc>
          <w:tcPr>
            <w:tcW w:w="0" w:type="auto"/>
            <w:vMerge/>
            <w:tcBorders>
              <w:top w:val="nil"/>
            </w:tcBorders>
            <w:tcMar>
              <w:top w:w="50" w:type="dxa"/>
              <w:left w:w="100" w:type="dxa"/>
            </w:tcMar>
          </w:tcPr>
          <w:p w:rsidR="00DC10C4" w:rsidRDefault="00DC10C4"/>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1</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2</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3</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4</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lastRenderedPageBreak/>
              <w:t>5</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6</w:t>
            </w:r>
          </w:p>
        </w:tc>
        <w:tc>
          <w:tcPr>
            <w:tcW w:w="3520" w:type="dxa"/>
            <w:tcMar>
              <w:top w:w="50" w:type="dxa"/>
              <w:left w:w="100" w:type="dxa"/>
            </w:tcMar>
            <w:vAlign w:val="center"/>
          </w:tcPr>
          <w:p w:rsidR="00DC10C4" w:rsidRDefault="00906D84">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7</w:t>
            </w:r>
          </w:p>
        </w:tc>
        <w:tc>
          <w:tcPr>
            <w:tcW w:w="3520" w:type="dxa"/>
            <w:tcMar>
              <w:top w:w="50" w:type="dxa"/>
              <w:left w:w="100" w:type="dxa"/>
            </w:tcMar>
            <w:vAlign w:val="center"/>
          </w:tcPr>
          <w:p w:rsidR="00DC10C4" w:rsidRDefault="00906D84">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8</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9</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10</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12</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13</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14</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w:t>
            </w:r>
            <w:r w:rsidRPr="002E0082">
              <w:rPr>
                <w:rFonts w:ascii="Times New Roman" w:hAnsi="Times New Roman"/>
                <w:color w:val="000000"/>
                <w:sz w:val="24"/>
                <w:lang w:val="ru-RU"/>
              </w:rPr>
              <w:lastRenderedPageBreak/>
              <w:t>выбору) на основе анализа различных источников информации"</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16</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17</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18</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19</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20</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w:t>
            </w:r>
            <w:r w:rsidRPr="002E0082">
              <w:rPr>
                <w:rFonts w:ascii="Times New Roman" w:hAnsi="Times New Roman"/>
                <w:color w:val="000000"/>
                <w:sz w:val="24"/>
                <w:lang w:val="ru-RU"/>
              </w:rPr>
              <w:lastRenderedPageBreak/>
              <w:t xml:space="preserve">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2E0082">
              <w:rPr>
                <w:rFonts w:ascii="Times New Roman" w:hAnsi="Times New Roman"/>
                <w:color w:val="000000"/>
                <w:sz w:val="24"/>
                <w:lang w:val="ru-RU"/>
              </w:rPr>
              <w:t xml:space="preserve"> и </w:t>
            </w:r>
            <w:r>
              <w:rPr>
                <w:rFonts w:ascii="Times New Roman" w:hAnsi="Times New Roman"/>
                <w:color w:val="000000"/>
                <w:sz w:val="24"/>
              </w:rPr>
              <w:t>III</w:t>
            </w:r>
            <w:r w:rsidRPr="002E0082">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22</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23</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24</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25</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w:t>
            </w:r>
            <w:r w:rsidRPr="002E0082">
              <w:rPr>
                <w:rFonts w:ascii="Times New Roman" w:hAnsi="Times New Roman"/>
                <w:color w:val="000000"/>
                <w:sz w:val="24"/>
                <w:lang w:val="ru-RU"/>
              </w:rPr>
              <w:lastRenderedPageBreak/>
              <w:t>влияния природных и социальных факторов на размещение отраслей АПК"</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lastRenderedPageBreak/>
              <w:t>26</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27</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28</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29</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30</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31</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32</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34</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35</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36</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37</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38</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w:t>
            </w:r>
            <w:r>
              <w:rPr>
                <w:rFonts w:ascii="Times New Roman" w:hAnsi="Times New Roman"/>
                <w:color w:val="000000"/>
                <w:sz w:val="24"/>
              </w:rPr>
              <w:lastRenderedPageBreak/>
              <w:t>ресурсного потенциала</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lastRenderedPageBreak/>
              <w:t>39</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40</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41</w:t>
            </w:r>
          </w:p>
        </w:tc>
        <w:tc>
          <w:tcPr>
            <w:tcW w:w="3520" w:type="dxa"/>
            <w:tcMar>
              <w:top w:w="50" w:type="dxa"/>
              <w:left w:w="100" w:type="dxa"/>
            </w:tcMar>
            <w:vAlign w:val="center"/>
          </w:tcPr>
          <w:p w:rsidR="00DC10C4" w:rsidRDefault="00906D84">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42</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43</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44</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45</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46</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47</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 xml:space="preserve">Юг Европейской части России. </w:t>
            </w:r>
            <w:r w:rsidRPr="002E0082">
              <w:rPr>
                <w:rFonts w:ascii="Times New Roman" w:hAnsi="Times New Roman"/>
                <w:color w:val="000000"/>
                <w:sz w:val="24"/>
                <w:lang w:val="ru-RU"/>
              </w:rPr>
              <w:lastRenderedPageBreak/>
              <w:t>Особенности хозяйства</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49</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50</w:t>
            </w:r>
          </w:p>
        </w:tc>
        <w:tc>
          <w:tcPr>
            <w:tcW w:w="3520" w:type="dxa"/>
            <w:tcMar>
              <w:top w:w="50" w:type="dxa"/>
              <w:left w:w="100" w:type="dxa"/>
            </w:tcMar>
            <w:vAlign w:val="center"/>
          </w:tcPr>
          <w:p w:rsidR="00DC10C4" w:rsidRDefault="00906D84">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51</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52</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53</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54</w:t>
            </w:r>
          </w:p>
        </w:tc>
        <w:tc>
          <w:tcPr>
            <w:tcW w:w="3520" w:type="dxa"/>
            <w:tcMar>
              <w:top w:w="50" w:type="dxa"/>
              <w:left w:w="100" w:type="dxa"/>
            </w:tcMar>
            <w:vAlign w:val="center"/>
          </w:tcPr>
          <w:p w:rsidR="00DC10C4" w:rsidRDefault="00906D84">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56</w:t>
            </w:r>
          </w:p>
        </w:tc>
        <w:tc>
          <w:tcPr>
            <w:tcW w:w="3520" w:type="dxa"/>
            <w:tcMar>
              <w:top w:w="50" w:type="dxa"/>
              <w:left w:w="100" w:type="dxa"/>
            </w:tcMar>
            <w:vAlign w:val="center"/>
          </w:tcPr>
          <w:p w:rsidR="00DC10C4" w:rsidRDefault="00906D84">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57</w:t>
            </w:r>
          </w:p>
        </w:tc>
        <w:tc>
          <w:tcPr>
            <w:tcW w:w="3520" w:type="dxa"/>
            <w:tcMar>
              <w:top w:w="50" w:type="dxa"/>
              <w:left w:w="100" w:type="dxa"/>
            </w:tcMar>
            <w:vAlign w:val="center"/>
          </w:tcPr>
          <w:p w:rsidR="00DC10C4" w:rsidRDefault="00906D84">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58</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59</w:t>
            </w:r>
          </w:p>
        </w:tc>
        <w:tc>
          <w:tcPr>
            <w:tcW w:w="3520" w:type="dxa"/>
            <w:tcMar>
              <w:top w:w="50" w:type="dxa"/>
              <w:left w:w="100" w:type="dxa"/>
            </w:tcMar>
            <w:vAlign w:val="center"/>
          </w:tcPr>
          <w:p w:rsidR="00DC10C4" w:rsidRDefault="00906D84">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60</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61</w:t>
            </w:r>
          </w:p>
        </w:tc>
        <w:tc>
          <w:tcPr>
            <w:tcW w:w="3520" w:type="dxa"/>
            <w:tcMar>
              <w:top w:w="50" w:type="dxa"/>
              <w:left w:w="100" w:type="dxa"/>
            </w:tcMar>
            <w:vAlign w:val="center"/>
          </w:tcPr>
          <w:p w:rsidR="00DC10C4" w:rsidRDefault="00906D84">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62</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63</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65</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66</w:t>
            </w:r>
          </w:p>
        </w:tc>
        <w:tc>
          <w:tcPr>
            <w:tcW w:w="3520" w:type="dxa"/>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67</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356" w:type="dxa"/>
            <w:tcMar>
              <w:top w:w="50" w:type="dxa"/>
              <w:left w:w="100" w:type="dxa"/>
            </w:tcMar>
            <w:vAlign w:val="center"/>
          </w:tcPr>
          <w:p w:rsidR="00DC10C4" w:rsidRDefault="00906D84">
            <w:pPr>
              <w:spacing w:after="0"/>
            </w:pPr>
            <w:r>
              <w:rPr>
                <w:rFonts w:ascii="Times New Roman" w:hAnsi="Times New Roman"/>
                <w:color w:val="000000"/>
                <w:sz w:val="24"/>
              </w:rPr>
              <w:t>68</w:t>
            </w:r>
          </w:p>
        </w:tc>
        <w:tc>
          <w:tcPr>
            <w:tcW w:w="3520" w:type="dxa"/>
            <w:tcMar>
              <w:top w:w="50" w:type="dxa"/>
              <w:left w:w="100" w:type="dxa"/>
            </w:tcMar>
            <w:vAlign w:val="center"/>
          </w:tcPr>
          <w:p w:rsidR="00DC10C4" w:rsidRDefault="00906D84">
            <w:pPr>
              <w:spacing w:after="0"/>
              <w:ind w:left="135"/>
            </w:pPr>
            <w:r w:rsidRPr="002E0082">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C10C4" w:rsidRDefault="00DC10C4">
            <w:pPr>
              <w:spacing w:after="0"/>
              <w:ind w:left="135"/>
              <w:jc w:val="center"/>
            </w:pPr>
          </w:p>
        </w:tc>
        <w:tc>
          <w:tcPr>
            <w:tcW w:w="1587" w:type="dxa"/>
            <w:tcMar>
              <w:top w:w="50" w:type="dxa"/>
              <w:left w:w="100" w:type="dxa"/>
            </w:tcMar>
            <w:vAlign w:val="center"/>
          </w:tcPr>
          <w:p w:rsidR="00DC10C4" w:rsidRDefault="00DC10C4">
            <w:pPr>
              <w:spacing w:after="0"/>
              <w:ind w:left="135"/>
              <w:jc w:val="center"/>
            </w:pPr>
          </w:p>
        </w:tc>
        <w:tc>
          <w:tcPr>
            <w:tcW w:w="1120" w:type="dxa"/>
            <w:tcMar>
              <w:top w:w="50" w:type="dxa"/>
              <w:left w:w="100" w:type="dxa"/>
            </w:tcMar>
            <w:vAlign w:val="center"/>
          </w:tcPr>
          <w:p w:rsidR="00DC10C4" w:rsidRDefault="00DC10C4">
            <w:pPr>
              <w:spacing w:after="0"/>
              <w:ind w:left="135"/>
            </w:pPr>
          </w:p>
        </w:tc>
        <w:tc>
          <w:tcPr>
            <w:tcW w:w="1933" w:type="dxa"/>
            <w:tcMar>
              <w:top w:w="50" w:type="dxa"/>
              <w:left w:w="100" w:type="dxa"/>
            </w:tcMar>
            <w:vAlign w:val="center"/>
          </w:tcPr>
          <w:p w:rsidR="00DC10C4" w:rsidRDefault="00DC10C4">
            <w:pPr>
              <w:spacing w:after="0"/>
              <w:ind w:left="135"/>
            </w:pPr>
          </w:p>
        </w:tc>
      </w:tr>
      <w:tr w:rsidR="00DC10C4">
        <w:trPr>
          <w:trHeight w:val="144"/>
          <w:tblCellSpacing w:w="20" w:type="nil"/>
        </w:trPr>
        <w:tc>
          <w:tcPr>
            <w:tcW w:w="0" w:type="auto"/>
            <w:gridSpan w:val="2"/>
            <w:tcMar>
              <w:top w:w="50" w:type="dxa"/>
              <w:left w:w="100" w:type="dxa"/>
            </w:tcMar>
            <w:vAlign w:val="center"/>
          </w:tcPr>
          <w:p w:rsidR="00DC10C4" w:rsidRPr="002E0082" w:rsidRDefault="00906D84">
            <w:pPr>
              <w:spacing w:after="0"/>
              <w:ind w:left="135"/>
              <w:rPr>
                <w:lang w:val="ru-RU"/>
              </w:rPr>
            </w:pPr>
            <w:r w:rsidRPr="002E0082">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DC10C4" w:rsidRDefault="00906D84">
            <w:pPr>
              <w:spacing w:after="0"/>
              <w:ind w:left="135"/>
              <w:jc w:val="center"/>
            </w:pPr>
            <w:r w:rsidRPr="002E00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DC10C4" w:rsidRDefault="00906D84">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DC10C4" w:rsidRDefault="00DC10C4"/>
        </w:tc>
      </w:tr>
    </w:tbl>
    <w:p w:rsidR="00DC10C4" w:rsidRDefault="00DC10C4">
      <w:pPr>
        <w:sectPr w:rsidR="00DC10C4">
          <w:pgSz w:w="16383" w:h="11906" w:orient="landscape"/>
          <w:pgMar w:top="1134" w:right="850" w:bottom="1134" w:left="1701" w:header="720" w:footer="720" w:gutter="0"/>
          <w:cols w:space="720"/>
        </w:sectPr>
      </w:pPr>
    </w:p>
    <w:p w:rsidR="00DC10C4" w:rsidRDefault="00DC10C4">
      <w:pPr>
        <w:sectPr w:rsidR="00DC10C4">
          <w:pgSz w:w="16383" w:h="11906" w:orient="landscape"/>
          <w:pgMar w:top="1134" w:right="850" w:bottom="1134" w:left="1701" w:header="720" w:footer="720" w:gutter="0"/>
          <w:cols w:space="720"/>
        </w:sectPr>
      </w:pPr>
    </w:p>
    <w:p w:rsidR="00DC10C4" w:rsidRPr="002E0082" w:rsidRDefault="00906D84">
      <w:pPr>
        <w:spacing w:before="199" w:after="199" w:line="336" w:lineRule="auto"/>
        <w:ind w:left="120"/>
        <w:rPr>
          <w:lang w:val="ru-RU"/>
        </w:rPr>
      </w:pPr>
      <w:bookmarkStart w:id="6" w:name="block-83972078"/>
      <w:bookmarkEnd w:id="5"/>
      <w:r w:rsidRPr="002E008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C10C4" w:rsidRPr="002E0082" w:rsidRDefault="00DC10C4">
      <w:pPr>
        <w:spacing w:before="199" w:after="199" w:line="336" w:lineRule="auto"/>
        <w:ind w:left="120"/>
        <w:rPr>
          <w:lang w:val="ru-RU"/>
        </w:rPr>
      </w:pPr>
    </w:p>
    <w:p w:rsidR="00DC10C4" w:rsidRDefault="00906D84">
      <w:pPr>
        <w:spacing w:before="199" w:after="199" w:line="336" w:lineRule="auto"/>
        <w:ind w:left="120"/>
      </w:pPr>
      <w:r>
        <w:rPr>
          <w:rFonts w:ascii="Times New Roman" w:hAnsi="Times New Roman"/>
          <w:b/>
          <w:color w:val="000000"/>
          <w:sz w:val="28"/>
        </w:rPr>
        <w:t>5 КЛАСС</w:t>
      </w:r>
    </w:p>
    <w:p w:rsidR="00DC10C4" w:rsidRDefault="00DC10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C10C4" w:rsidRPr="00A60D8E">
        <w:trPr>
          <w:trHeight w:val="144"/>
        </w:trPr>
        <w:tc>
          <w:tcPr>
            <w:tcW w:w="1766"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DC10C4" w:rsidRPr="002E0082" w:rsidRDefault="00906D84">
            <w:pPr>
              <w:spacing w:after="0"/>
              <w:ind w:left="272"/>
              <w:rPr>
                <w:lang w:val="ru-RU"/>
              </w:rPr>
            </w:pPr>
            <w:r w:rsidRPr="002E00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DC10C4" w:rsidRPr="002E0082" w:rsidRDefault="00906D84">
            <w:pPr>
              <w:spacing w:after="0" w:line="360" w:lineRule="auto"/>
              <w:ind w:left="365"/>
              <w:rPr>
                <w:lang w:val="ru-RU"/>
              </w:rPr>
            </w:pPr>
            <w:r w:rsidRPr="002E0082">
              <w:rPr>
                <w:rFonts w:ascii="Times New Roman" w:hAnsi="Times New Roman"/>
                <w:color w:val="000000"/>
                <w:sz w:val="24"/>
                <w:lang w:val="ru-RU"/>
              </w:rPr>
              <w:t>По разделу «Географическое изучение Земли»</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DC10C4" w:rsidRPr="002E0082" w:rsidRDefault="00906D84">
            <w:pPr>
              <w:spacing w:after="0" w:line="360" w:lineRule="auto"/>
              <w:ind w:left="365"/>
              <w:rPr>
                <w:lang w:val="ru-RU"/>
              </w:rPr>
            </w:pPr>
            <w:r w:rsidRPr="002E0082">
              <w:rPr>
                <w:rFonts w:ascii="Times New Roman" w:hAnsi="Times New Roman"/>
                <w:color w:val="000000"/>
                <w:sz w:val="24"/>
                <w:lang w:val="ru-RU"/>
              </w:rPr>
              <w:t>Тема «География – наука о планете Земля»</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DC10C4">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DC10C4" w:rsidRDefault="00906D84">
            <w:pPr>
              <w:spacing w:after="0" w:line="360" w:lineRule="auto"/>
              <w:ind w:left="365"/>
            </w:pPr>
            <w:r>
              <w:rPr>
                <w:rFonts w:ascii="Times New Roman" w:hAnsi="Times New Roman"/>
                <w:color w:val="000000"/>
                <w:sz w:val="24"/>
              </w:rPr>
              <w:t>Тема «История географических открытий»</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различать вклад великих путешественников в географическое изучение Земли</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описывать и сравнивать маршруты путешествий великих путешественников</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DC10C4" w:rsidRPr="002E0082" w:rsidRDefault="00906D84">
            <w:pPr>
              <w:spacing w:after="0" w:line="360" w:lineRule="auto"/>
              <w:ind w:left="365"/>
              <w:rPr>
                <w:lang w:val="ru-RU"/>
              </w:rPr>
            </w:pPr>
            <w:r w:rsidRPr="002E0082">
              <w:rPr>
                <w:rFonts w:ascii="Times New Roman" w:hAnsi="Times New Roman"/>
                <w:color w:val="000000"/>
                <w:sz w:val="24"/>
                <w:lang w:val="ru-RU"/>
              </w:rPr>
              <w:t>По разделу «Изображения земной поверхности»</w:t>
            </w:r>
          </w:p>
        </w:tc>
      </w:tr>
      <w:tr w:rsidR="00DC10C4">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DC10C4" w:rsidRDefault="00906D84">
            <w:pPr>
              <w:spacing w:after="0" w:line="360" w:lineRule="auto"/>
              <w:ind w:left="365"/>
            </w:pPr>
            <w:r>
              <w:rPr>
                <w:rFonts w:ascii="Times New Roman" w:hAnsi="Times New Roman"/>
                <w:color w:val="000000"/>
                <w:sz w:val="24"/>
              </w:rPr>
              <w:t>Тема «Планы местности»</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 xml:space="preserve">различать понятия «план местности» и «географическая карта» </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DC10C4" w:rsidRPr="002E0082" w:rsidRDefault="00906D84">
            <w:pPr>
              <w:spacing w:after="0" w:line="360" w:lineRule="auto"/>
              <w:ind w:left="365"/>
              <w:rPr>
                <w:lang w:val="ru-RU"/>
              </w:rPr>
            </w:pPr>
            <w:r w:rsidRPr="002E0082">
              <w:rPr>
                <w:rFonts w:ascii="Times New Roman" w:hAnsi="Times New Roman"/>
                <w:color w:val="000000"/>
                <w:sz w:val="24"/>
                <w:lang w:val="ru-RU"/>
              </w:rPr>
              <w:t>По разделу «Земля – планета Солнечной системы»</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DC10C4" w:rsidRPr="002E0082" w:rsidRDefault="00906D84">
            <w:pPr>
              <w:spacing w:after="0" w:line="360" w:lineRule="auto"/>
              <w:ind w:left="365"/>
              <w:rPr>
                <w:lang w:val="ru-RU"/>
              </w:rPr>
            </w:pPr>
            <w:r w:rsidRPr="002E0082">
              <w:rPr>
                <w:rFonts w:ascii="Times New Roman" w:hAnsi="Times New Roman"/>
                <w:color w:val="000000"/>
                <w:sz w:val="24"/>
                <w:lang w:val="ru-RU"/>
              </w:rPr>
              <w:t>Тема « Земля – планета Солнечной системы»</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приводить примеры влияния Солнца на мир живой и неживой природы</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объяснять причины смены дня и ночи и времён года</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DC10C4">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DC10C4" w:rsidRDefault="00906D84">
            <w:pPr>
              <w:spacing w:after="0" w:line="360" w:lineRule="auto"/>
              <w:ind w:left="365"/>
            </w:pPr>
            <w:r>
              <w:rPr>
                <w:rFonts w:ascii="Times New Roman" w:hAnsi="Times New Roman"/>
                <w:color w:val="000000"/>
                <w:sz w:val="24"/>
              </w:rPr>
              <w:t xml:space="preserve">По разделу «Оболочки Земли» </w:t>
            </w:r>
          </w:p>
        </w:tc>
      </w:tr>
      <w:tr w:rsidR="00DC10C4">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DC10C4" w:rsidRDefault="00906D84">
            <w:pPr>
              <w:spacing w:after="0" w:line="360" w:lineRule="auto"/>
              <w:ind w:left="365"/>
            </w:pPr>
            <w:r>
              <w:rPr>
                <w:rFonts w:ascii="Times New Roman" w:hAnsi="Times New Roman"/>
                <w:color w:val="000000"/>
                <w:sz w:val="24"/>
              </w:rPr>
              <w:t>Тема «Литосфера»</w:t>
            </w:r>
          </w:p>
        </w:tc>
      </w:tr>
      <w:tr w:rsidR="00DC10C4">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DC10C4">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различать типы горных пород</w:t>
            </w:r>
          </w:p>
        </w:tc>
      </w:tr>
      <w:tr w:rsidR="00DC10C4">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различать горы и равнины</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классифицировать формы рельефа суши по высоте и по внешнему облику</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называть причины землетрясений и вулканических извержений</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DC10C4">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DC10C4" w:rsidRPr="00A60D8E">
        <w:trPr>
          <w:trHeight w:val="144"/>
        </w:trPr>
        <w:tc>
          <w:tcPr>
            <w:tcW w:w="1766"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DC10C4" w:rsidRPr="002E0082" w:rsidRDefault="00DC10C4">
      <w:pPr>
        <w:spacing w:after="0"/>
        <w:ind w:left="120"/>
        <w:rPr>
          <w:lang w:val="ru-RU"/>
        </w:rPr>
      </w:pPr>
    </w:p>
    <w:p w:rsidR="00DC10C4" w:rsidRDefault="00906D84">
      <w:pPr>
        <w:spacing w:before="199" w:after="199"/>
        <w:ind w:left="120"/>
      </w:pPr>
      <w:r>
        <w:rPr>
          <w:rFonts w:ascii="Times New Roman" w:hAnsi="Times New Roman"/>
          <w:b/>
          <w:color w:val="000000"/>
          <w:sz w:val="28"/>
        </w:rPr>
        <w:t>6 КЛАСС</w:t>
      </w:r>
    </w:p>
    <w:p w:rsidR="00DC10C4" w:rsidRDefault="00DC10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C10C4" w:rsidRPr="00A60D8E">
        <w:trPr>
          <w:trHeight w:val="144"/>
        </w:trPr>
        <w:tc>
          <w:tcPr>
            <w:tcW w:w="1766" w:type="dxa"/>
            <w:tcMar>
              <w:top w:w="50" w:type="dxa"/>
              <w:left w:w="100" w:type="dxa"/>
            </w:tcMar>
            <w:vAlign w:val="center"/>
          </w:tcPr>
          <w:p w:rsidR="00DC10C4" w:rsidRDefault="00906D84">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DC10C4" w:rsidRPr="002E0082" w:rsidRDefault="00906D84">
            <w:pPr>
              <w:spacing w:after="0"/>
              <w:ind w:left="272"/>
              <w:rPr>
                <w:lang w:val="ru-RU"/>
              </w:rPr>
            </w:pPr>
            <w:r w:rsidRPr="002E00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10C4">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 xml:space="preserve">По разделу «Оболочки Земли» </w:t>
            </w:r>
          </w:p>
        </w:tc>
      </w:tr>
      <w:tr w:rsidR="00DC10C4">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Тема «Гидросфера»:</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называть причины образования цунами, приливов и отливов</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свойства вод отдельных частей Мирового океана</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понятия «питание» и «режим» реки</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сравнивать реки по заданным признакам </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районов распространения многолетней мерзлоты</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стихийных явлений в Мировом океане;</w:t>
            </w:r>
          </w:p>
        </w:tc>
      </w:tr>
      <w:tr w:rsidR="00DC10C4">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Тема «Атмосфера»:</w:t>
            </w:r>
          </w:p>
        </w:tc>
      </w:tr>
      <w:tr w:rsidR="00DC10C4">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описывать состав, строение атмосферы</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2E0082">
              <w:rPr>
                <w:rFonts w:ascii="Times New Roman" w:hAnsi="Times New Roman"/>
                <w:color w:val="000000"/>
                <w:sz w:val="24"/>
                <w:lang w:val="ru-RU"/>
              </w:rPr>
              <w:lastRenderedPageBreak/>
              <w:t>»муссоны»</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DC10C4">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Тема «Биосфера»:</w:t>
            </w:r>
          </w:p>
        </w:tc>
      </w:tr>
      <w:tr w:rsidR="00DC10C4">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называть границы биосферы</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растительный и животный мир разных территорий Земли</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плодородие почв в различных природных зонах</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DC10C4">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Тема «Природно-территориальные комплексы»:</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2E0082">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DC10C4" w:rsidRPr="00A60D8E">
        <w:trPr>
          <w:trHeight w:val="144"/>
        </w:trPr>
        <w:tc>
          <w:tcPr>
            <w:tcW w:w="176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DC10C4" w:rsidRPr="002E0082" w:rsidRDefault="00DC10C4">
      <w:pPr>
        <w:spacing w:after="0"/>
        <w:ind w:left="120"/>
        <w:rPr>
          <w:lang w:val="ru-RU"/>
        </w:rPr>
      </w:pPr>
    </w:p>
    <w:p w:rsidR="00DC10C4" w:rsidRDefault="00906D84">
      <w:pPr>
        <w:spacing w:before="199" w:after="199"/>
        <w:ind w:left="120"/>
      </w:pPr>
      <w:r>
        <w:rPr>
          <w:rFonts w:ascii="Times New Roman" w:hAnsi="Times New Roman"/>
          <w:b/>
          <w:color w:val="000000"/>
          <w:sz w:val="28"/>
        </w:rPr>
        <w:t>7 КЛАСС</w:t>
      </w:r>
    </w:p>
    <w:p w:rsidR="00DC10C4" w:rsidRDefault="00DC10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C10C4" w:rsidRPr="00A60D8E">
        <w:trPr>
          <w:trHeight w:val="144"/>
        </w:trPr>
        <w:tc>
          <w:tcPr>
            <w:tcW w:w="1894"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DC10C4" w:rsidRPr="002E0082" w:rsidRDefault="00906D84">
            <w:pPr>
              <w:spacing w:after="0"/>
              <w:ind w:left="272"/>
              <w:rPr>
                <w:lang w:val="ru-RU"/>
              </w:rPr>
            </w:pPr>
            <w:r w:rsidRPr="002E00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По разделу « Главные закономерности природы Земли» </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Тема «Географическая оболочка»: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изменений в геосферах в результате деятельности человека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выявлять взаимосвязи между компонентами природы в пределах </w:t>
            </w:r>
            <w:r w:rsidRPr="002E0082">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«Литосфера и рельеф Земли»: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«Атмосфера и климаты Земли»: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описывать закономерности изменений климата в пространстве </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описывать климат территории по климатической карте и климатограмме</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изменений в атмосфере в результате деятельности человека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«Мировой океан – основная часть гидросферы»:</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различать океанические течения</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описывать закономерности изменения в пространстве внутренних вод </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описывать закономерности изменения в пространстве органического мира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По разделу «Человечество на Земле»</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Тема «Численность населения»:</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и сравнивать численность населения крупных стран мира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плотность населения различных территорий</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городские и сельские поселения</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крупнейших городов мира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Тема «Страны и народы мира»: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мировых и национальных религий</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проводить языковую классификацию народов мира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описывать по карте положение и взаиморасположение отдельных </w:t>
            </w:r>
            <w:r w:rsidRPr="002E0082">
              <w:rPr>
                <w:rFonts w:ascii="Times New Roman" w:hAnsi="Times New Roman"/>
                <w:color w:val="000000"/>
                <w:sz w:val="24"/>
                <w:lang w:val="ru-RU"/>
              </w:rPr>
              <w:lastRenderedPageBreak/>
              <w:t>стран</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определять страны по их существенным признакам</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 разделу «Материки и страны»</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Тема «Южные материки»: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особенности природы, населения и хозяйства отдельных территорий</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выбирать источники географической информации </w:t>
            </w:r>
            <w:r w:rsidRPr="002E0082">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Тема «Северные материки»: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особенности природы, населения и хозяйства отдельных территорий</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2E0082">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«Взаимодействие природы и общества»: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DC10C4" w:rsidRPr="002E0082" w:rsidRDefault="00DC10C4">
      <w:pPr>
        <w:spacing w:after="0"/>
        <w:ind w:left="120"/>
        <w:rPr>
          <w:lang w:val="ru-RU"/>
        </w:rPr>
      </w:pPr>
    </w:p>
    <w:p w:rsidR="00DC10C4" w:rsidRDefault="00906D84">
      <w:pPr>
        <w:spacing w:before="199" w:after="199"/>
        <w:ind w:left="120"/>
      </w:pPr>
      <w:r>
        <w:rPr>
          <w:rFonts w:ascii="Times New Roman" w:hAnsi="Times New Roman"/>
          <w:b/>
          <w:color w:val="000000"/>
          <w:sz w:val="28"/>
        </w:rPr>
        <w:t>8 КЛАСС</w:t>
      </w:r>
    </w:p>
    <w:p w:rsidR="00DC10C4" w:rsidRDefault="00DC10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C10C4" w:rsidRPr="00A60D8E">
        <w:trPr>
          <w:trHeight w:val="144"/>
        </w:trPr>
        <w:tc>
          <w:tcPr>
            <w:tcW w:w="1979"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DC10C4" w:rsidRPr="002E0082" w:rsidRDefault="00906D84">
            <w:pPr>
              <w:spacing w:after="0"/>
              <w:ind w:left="272"/>
              <w:rPr>
                <w:lang w:val="ru-RU"/>
              </w:rPr>
            </w:pPr>
            <w:r w:rsidRPr="002E00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По разделу « Географическое пространство России» </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Тема «История формирования и освоения территории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«Географическое положение и границы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Тема «Время на территории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DC10C4">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DC10C4" w:rsidRDefault="00906D84">
            <w:pPr>
              <w:spacing w:after="0" w:line="336" w:lineRule="auto"/>
              <w:ind w:left="365"/>
            </w:pPr>
            <w:r w:rsidRPr="002E0082">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DC10C4">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По разделу « Природа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«Природные условия и ресурсы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DC10C4">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распознавать показатели, характеризующие состояние окружающей среды</w:t>
            </w:r>
          </w:p>
        </w:tc>
      </w:tr>
      <w:tr w:rsidR="00DC10C4">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распознавать типы природопользования</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рационального и нерационального природопользования</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2E0082">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«Геологическое строение, рельеф и полезные ископаемые»:</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особенности рельефа отдельных территорий страны</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особенности рельефа отдельных территорий страны</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«Климат и климатические ресурсы»:</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особенности климата отдельных территорий страны</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особенности климата отдельных территорий страны</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2E0082">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описывать и прогнозировать погоду территории по карте погоды</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проводить классификацию типов климата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«Моря России. Внутренние воды и водные ресурсы»:</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особенности морей, крупных рек и озёр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особенности климата морей, крупных рек и озёр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«Природно-хозяйственные зоны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проводить классификацию типов почв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2E0082">
              <w:rPr>
                <w:rFonts w:ascii="Times New Roman" w:hAnsi="Times New Roman"/>
                <w:color w:val="000000"/>
                <w:sz w:val="24"/>
                <w:lang w:val="ru-RU"/>
              </w:rPr>
              <w:lastRenderedPageBreak/>
              <w:t>практико-ориентированных задач в контексте реальной жизни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DC10C4">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По разделу «Население России»</w:t>
            </w:r>
          </w:p>
        </w:tc>
      </w:tr>
      <w:tr w:rsidR="00DC10C4">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Тема «Численность населения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«Территориальные особенности размещения населения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2E0082">
              <w:rPr>
                <w:rFonts w:ascii="Times New Roman" w:hAnsi="Times New Roman"/>
                <w:color w:val="000000"/>
                <w:sz w:val="24"/>
                <w:lang w:val="ru-RU"/>
              </w:rPr>
              <w:lastRenderedPageBreak/>
              <w:t>практико-ориентированных задач</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и сравнивать территории по плотности населения</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«Народы и религии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«Половой и возрастной состав населения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DC10C4">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Тема «Человеческий капитал России»:</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DC10C4" w:rsidRPr="00A60D8E">
        <w:trPr>
          <w:trHeight w:val="144"/>
        </w:trPr>
        <w:tc>
          <w:tcPr>
            <w:tcW w:w="1979"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DC10C4" w:rsidRPr="002E0082" w:rsidRDefault="00DC10C4">
      <w:pPr>
        <w:spacing w:after="0"/>
        <w:ind w:left="120"/>
        <w:rPr>
          <w:lang w:val="ru-RU"/>
        </w:rPr>
      </w:pPr>
    </w:p>
    <w:p w:rsidR="00DC10C4" w:rsidRDefault="00906D84">
      <w:pPr>
        <w:spacing w:before="199" w:after="199"/>
        <w:ind w:left="120"/>
      </w:pPr>
      <w:r>
        <w:rPr>
          <w:rFonts w:ascii="Times New Roman" w:hAnsi="Times New Roman"/>
          <w:b/>
          <w:color w:val="000000"/>
          <w:sz w:val="28"/>
        </w:rPr>
        <w:t>9 КЛАСС</w:t>
      </w:r>
    </w:p>
    <w:p w:rsidR="00DC10C4" w:rsidRDefault="00DC10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C10C4" w:rsidRPr="00A60D8E">
        <w:trPr>
          <w:trHeight w:val="144"/>
        </w:trPr>
        <w:tc>
          <w:tcPr>
            <w:tcW w:w="1894"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DC10C4" w:rsidRPr="002E0082" w:rsidRDefault="00906D84">
            <w:pPr>
              <w:spacing w:after="0"/>
              <w:ind w:left="272"/>
              <w:rPr>
                <w:lang w:val="ru-RU"/>
              </w:rPr>
            </w:pPr>
            <w:r w:rsidRPr="002E00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По разделу « Хозяйство России»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Тема «Общая характеристика хозяйства России»: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2E0082">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различать ВВП, ВРП и ИЧР как показатели уровня развития </w:t>
            </w:r>
            <w:r w:rsidRPr="002E0082">
              <w:rPr>
                <w:rFonts w:ascii="Times New Roman" w:hAnsi="Times New Roman"/>
                <w:color w:val="000000"/>
                <w:sz w:val="24"/>
                <w:lang w:val="ru-RU"/>
              </w:rPr>
              <w:lastRenderedPageBreak/>
              <w:t>страны и её регионов</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природно-ресурсный, человеческий и производственный капитал</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Тема «Топливно-энергетический комплекс»:</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показывать на карте крупнейшие центры и районы размещения </w:t>
            </w:r>
            <w:r w:rsidRPr="002E0082">
              <w:rPr>
                <w:rFonts w:ascii="Times New Roman" w:hAnsi="Times New Roman"/>
                <w:color w:val="000000"/>
                <w:sz w:val="24"/>
                <w:lang w:val="ru-RU"/>
              </w:rPr>
              <w:lastRenderedPageBreak/>
              <w:t>ТЭК</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Тема «Металлургический комплекс»:</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Тема «Машиностроительный комплекс»:</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2E0082">
              <w:rPr>
                <w:rFonts w:ascii="Times New Roman" w:hAnsi="Times New Roman"/>
                <w:color w:val="000000"/>
                <w:sz w:val="24"/>
                <w:lang w:val="ru-RU"/>
              </w:rPr>
              <w:lastRenderedPageBreak/>
              <w:t>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Тема «Химико-лесной комплекс»:</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Тема «Агропромышленный комплекс (АПК)»:</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показывать на карте районы развития отраслей сельского хозяйства</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Тема «Инфраструктурный комплекс»:</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показывать на карте транспортные магистрали и центры</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DC10C4">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Раздел «Регионы России»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«Западный макрорегион (Европейская часть) России»: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объяснять географические различия населения и хозяйства </w:t>
            </w:r>
            <w:r w:rsidRPr="002E0082">
              <w:rPr>
                <w:rFonts w:ascii="Times New Roman" w:hAnsi="Times New Roman"/>
                <w:color w:val="000000"/>
                <w:sz w:val="24"/>
                <w:lang w:val="ru-RU"/>
              </w:rPr>
              <w:lastRenderedPageBreak/>
              <w:t>территорий крупных регионов страны</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«Восточный макрорегион (Азиатская часть) России»: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По разделу «Россия в современном мире»</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DC10C4" w:rsidRPr="002E0082" w:rsidRDefault="00906D84">
            <w:pPr>
              <w:spacing w:after="0" w:line="336" w:lineRule="auto"/>
              <w:ind w:left="365"/>
              <w:rPr>
                <w:lang w:val="ru-RU"/>
              </w:rPr>
            </w:pPr>
            <w:r w:rsidRPr="002E0082">
              <w:rPr>
                <w:rFonts w:ascii="Times New Roman" w:hAnsi="Times New Roman"/>
                <w:color w:val="000000"/>
                <w:sz w:val="24"/>
                <w:lang w:val="ru-RU"/>
              </w:rPr>
              <w:t>Тема «Россия в современном мире»:</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DC10C4" w:rsidRPr="00A60D8E">
        <w:trPr>
          <w:trHeight w:val="144"/>
        </w:trPr>
        <w:tc>
          <w:tcPr>
            <w:tcW w:w="1894"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характеризовать место и роль России в мировом хозяйстве</w:t>
            </w:r>
          </w:p>
        </w:tc>
      </w:tr>
    </w:tbl>
    <w:p w:rsidR="00DC10C4" w:rsidRPr="002E0082" w:rsidRDefault="00DC10C4">
      <w:pPr>
        <w:spacing w:after="0"/>
        <w:ind w:left="120"/>
        <w:rPr>
          <w:lang w:val="ru-RU"/>
        </w:rPr>
      </w:pPr>
    </w:p>
    <w:p w:rsidR="00DC10C4" w:rsidRPr="002E0082" w:rsidRDefault="00DC10C4">
      <w:pPr>
        <w:rPr>
          <w:lang w:val="ru-RU"/>
        </w:rPr>
        <w:sectPr w:rsidR="00DC10C4" w:rsidRPr="002E0082">
          <w:pgSz w:w="11906" w:h="16383"/>
          <w:pgMar w:top="1134" w:right="850" w:bottom="1134" w:left="1701" w:header="720" w:footer="720" w:gutter="0"/>
          <w:cols w:space="720"/>
        </w:sectPr>
      </w:pPr>
    </w:p>
    <w:p w:rsidR="00DC10C4" w:rsidRDefault="00906D84">
      <w:pPr>
        <w:spacing w:before="199" w:after="199" w:line="336" w:lineRule="auto"/>
        <w:ind w:left="120"/>
      </w:pPr>
      <w:bookmarkStart w:id="7" w:name="block-83972074"/>
      <w:bookmarkEnd w:id="6"/>
      <w:r>
        <w:rPr>
          <w:rFonts w:ascii="Times New Roman" w:hAnsi="Times New Roman"/>
          <w:b/>
          <w:color w:val="000000"/>
          <w:sz w:val="28"/>
        </w:rPr>
        <w:lastRenderedPageBreak/>
        <w:t>ПРОВЕРЯЕМЫЕ ЭЛЕМЕНТЫ СОДЕРЖАНИЯ</w:t>
      </w:r>
    </w:p>
    <w:p w:rsidR="00DC10C4" w:rsidRDefault="00DC10C4">
      <w:pPr>
        <w:spacing w:before="199" w:after="199" w:line="336" w:lineRule="auto"/>
        <w:ind w:left="120"/>
      </w:pPr>
    </w:p>
    <w:p w:rsidR="00DC10C4" w:rsidRDefault="00906D84">
      <w:pPr>
        <w:spacing w:before="199" w:after="199" w:line="336" w:lineRule="auto"/>
        <w:ind w:left="120"/>
      </w:pPr>
      <w:r>
        <w:rPr>
          <w:rFonts w:ascii="Times New Roman" w:hAnsi="Times New Roman"/>
          <w:b/>
          <w:color w:val="000000"/>
          <w:sz w:val="28"/>
        </w:rPr>
        <w:t>5 КЛАСС</w:t>
      </w:r>
    </w:p>
    <w:p w:rsidR="00DC10C4" w:rsidRDefault="00DC10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DC10C4">
        <w:trPr>
          <w:trHeight w:val="144"/>
        </w:trPr>
        <w:tc>
          <w:tcPr>
            <w:tcW w:w="1442"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Проверяемый элемент содержания </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Географическое изучение Земли. История географических открытий</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География в древности и в эпоху Средневековья</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Эпоха Великих географических открытий</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2E0082">
              <w:rPr>
                <w:rFonts w:ascii="Times New Roman" w:hAnsi="Times New Roman"/>
                <w:color w:val="000000"/>
                <w:sz w:val="24"/>
                <w:lang w:val="ru-RU"/>
              </w:rPr>
              <w:t xml:space="preserve"> – </w:t>
            </w:r>
            <w:r>
              <w:rPr>
                <w:rFonts w:ascii="Times New Roman" w:hAnsi="Times New Roman"/>
                <w:color w:val="000000"/>
                <w:sz w:val="24"/>
              </w:rPr>
              <w:t>XIX</w:t>
            </w:r>
            <w:r w:rsidRPr="002E0082">
              <w:rPr>
                <w:rFonts w:ascii="Times New Roman" w:hAnsi="Times New Roman"/>
                <w:color w:val="000000"/>
                <w:sz w:val="24"/>
                <w:lang w:val="ru-RU"/>
              </w:rPr>
              <w:t xml:space="preserve"> вв.</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Изображения земной поверхности</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DC10C4" w:rsidRDefault="00906D84">
            <w:pPr>
              <w:spacing w:after="0" w:line="360" w:lineRule="auto"/>
              <w:ind w:left="365"/>
            </w:pPr>
            <w:r>
              <w:rPr>
                <w:rFonts w:ascii="Times New Roman" w:hAnsi="Times New Roman"/>
                <w:color w:val="000000"/>
                <w:sz w:val="24"/>
              </w:rPr>
              <w:t>Земля – планета Солнечной системы</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Литосфера ‒ каменная оболочка Земли</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Минералы и горные породы. Виды горных пород и их образование</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DC10C4" w:rsidRPr="002E0082" w:rsidRDefault="00DC10C4">
      <w:pPr>
        <w:spacing w:after="0"/>
        <w:ind w:left="120"/>
        <w:rPr>
          <w:lang w:val="ru-RU"/>
        </w:rPr>
      </w:pPr>
    </w:p>
    <w:p w:rsidR="00DC10C4" w:rsidRDefault="00906D84">
      <w:pPr>
        <w:spacing w:before="199" w:after="199"/>
        <w:ind w:left="120"/>
      </w:pPr>
      <w:r>
        <w:rPr>
          <w:rFonts w:ascii="Times New Roman" w:hAnsi="Times New Roman"/>
          <w:b/>
          <w:color w:val="000000"/>
          <w:sz w:val="28"/>
        </w:rPr>
        <w:t>6 КЛАСС</w:t>
      </w:r>
    </w:p>
    <w:p w:rsidR="00DC10C4" w:rsidRDefault="00DC10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DC10C4">
        <w:trPr>
          <w:trHeight w:val="144"/>
        </w:trPr>
        <w:tc>
          <w:tcPr>
            <w:tcW w:w="1443"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Проверяемый элемент содержания </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Гидросфера ‒ водная оболочка Земли</w:t>
            </w:r>
          </w:p>
        </w:tc>
      </w:tr>
      <w:tr w:rsidR="00DC10C4" w:rsidRPr="00A60D8E">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Части гидросферы. Мировой круговорот воды</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Атмосфера ‒ воздушная оболочка Земли</w:t>
            </w:r>
          </w:p>
        </w:tc>
      </w:tr>
      <w:tr w:rsidR="00DC10C4" w:rsidRPr="00A60D8E">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Газовый состав, строение и значение атмосферы</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DC10C4" w:rsidRPr="00A60D8E">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DC10C4" w:rsidRPr="00A60D8E">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DC10C4" w:rsidRDefault="00906D84">
            <w:pPr>
              <w:spacing w:after="0" w:line="336" w:lineRule="auto"/>
              <w:ind w:left="365"/>
            </w:pPr>
            <w:r>
              <w:rPr>
                <w:rFonts w:ascii="Times New Roman" w:hAnsi="Times New Roman"/>
                <w:color w:val="000000"/>
                <w:sz w:val="24"/>
              </w:rPr>
              <w:t>Биосфера ‒ оболочка жизни</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DC10C4" w:rsidRPr="00A60D8E">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Человек – часть биосферы. Распространение людей на Земле</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Природно-территориальные комплексы</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DC10C4" w:rsidRPr="00A60D8E">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DC10C4">
        <w:trPr>
          <w:trHeight w:val="144"/>
        </w:trPr>
        <w:tc>
          <w:tcPr>
            <w:tcW w:w="144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DC10C4" w:rsidRDefault="00DC10C4">
      <w:pPr>
        <w:spacing w:after="0"/>
        <w:ind w:left="120"/>
      </w:pPr>
    </w:p>
    <w:p w:rsidR="00DC10C4" w:rsidRDefault="00906D84">
      <w:pPr>
        <w:spacing w:before="199" w:after="199"/>
        <w:ind w:left="120"/>
      </w:pPr>
      <w:r>
        <w:rPr>
          <w:rFonts w:ascii="Times New Roman" w:hAnsi="Times New Roman"/>
          <w:b/>
          <w:color w:val="000000"/>
          <w:sz w:val="28"/>
        </w:rPr>
        <w:t>7 КЛАСС</w:t>
      </w:r>
    </w:p>
    <w:p w:rsidR="00DC10C4" w:rsidRDefault="00DC10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DC10C4">
        <w:trPr>
          <w:trHeight w:val="144"/>
        </w:trPr>
        <w:tc>
          <w:tcPr>
            <w:tcW w:w="1442"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Проверяемый элемент содержания </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Географическая оболочка Земли</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Главные закономерности природы Земли</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Человечество на Земле</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Материки и страны</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Взаимодействие природы и общества</w:t>
            </w:r>
          </w:p>
        </w:tc>
      </w:tr>
      <w:tr w:rsidR="00DC10C4">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DC10C4" w:rsidRPr="00A60D8E">
        <w:trPr>
          <w:trHeight w:val="144"/>
        </w:trPr>
        <w:tc>
          <w:tcPr>
            <w:tcW w:w="1442"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DC10C4" w:rsidRPr="002E0082" w:rsidRDefault="00DC10C4">
      <w:pPr>
        <w:spacing w:after="0"/>
        <w:ind w:left="120"/>
        <w:rPr>
          <w:lang w:val="ru-RU"/>
        </w:rPr>
      </w:pPr>
    </w:p>
    <w:p w:rsidR="00DC10C4" w:rsidRDefault="00906D84">
      <w:pPr>
        <w:spacing w:before="199" w:after="199"/>
        <w:ind w:left="120"/>
      </w:pPr>
      <w:r>
        <w:rPr>
          <w:rFonts w:ascii="Times New Roman" w:hAnsi="Times New Roman"/>
          <w:b/>
          <w:color w:val="000000"/>
          <w:sz w:val="28"/>
        </w:rPr>
        <w:t>8 КЛАСС</w:t>
      </w:r>
    </w:p>
    <w:p w:rsidR="00DC10C4" w:rsidRDefault="00DC10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DC10C4">
        <w:trPr>
          <w:trHeight w:val="144"/>
        </w:trPr>
        <w:tc>
          <w:tcPr>
            <w:tcW w:w="1303"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Проверяемый элемент содержания </w:t>
            </w:r>
          </w:p>
        </w:tc>
      </w:tr>
      <w:tr w:rsidR="00DC10C4" w:rsidRPr="00A60D8E">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Географическое положение и границы России</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DC10C4" w:rsidRPr="00A60D8E">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История формирования и освоения территории России</w:t>
            </w:r>
          </w:p>
        </w:tc>
      </w:tr>
      <w:tr w:rsidR="00DC10C4" w:rsidRPr="00A60D8E">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Природа России</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DC10C4" w:rsidRPr="00A60D8E">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DC10C4" w:rsidRPr="00A60D8E">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2E0082">
              <w:rPr>
                <w:rFonts w:ascii="Times New Roman" w:hAnsi="Times New Roman"/>
                <w:color w:val="000000"/>
                <w:sz w:val="24"/>
                <w:lang w:val="ru-RU"/>
              </w:rPr>
              <w:lastRenderedPageBreak/>
              <w:t>Коэффициент увлажнения</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DC10C4" w:rsidRPr="00A60D8E">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DC10C4" w:rsidRPr="00A60D8E">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DC10C4" w:rsidRPr="00A60D8E">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DC10C4" w:rsidRPr="00A60D8E">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Население России</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DC10C4" w:rsidRPr="00A60D8E">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DC10C4" w:rsidRPr="00A60D8E">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DC10C4" w:rsidRPr="00F062F7">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DC10C4">
        <w:trPr>
          <w:trHeight w:val="144"/>
        </w:trPr>
        <w:tc>
          <w:tcPr>
            <w:tcW w:w="1303"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DC10C4" w:rsidRDefault="00DC10C4">
      <w:pPr>
        <w:spacing w:after="0"/>
        <w:ind w:left="120"/>
      </w:pPr>
    </w:p>
    <w:p w:rsidR="00DC10C4" w:rsidRDefault="00906D84">
      <w:pPr>
        <w:spacing w:before="199" w:after="199"/>
        <w:ind w:left="120"/>
      </w:pPr>
      <w:r>
        <w:rPr>
          <w:rFonts w:ascii="Times New Roman" w:hAnsi="Times New Roman"/>
          <w:b/>
          <w:color w:val="000000"/>
          <w:sz w:val="28"/>
        </w:rPr>
        <w:t>9 КЛАСС</w:t>
      </w:r>
    </w:p>
    <w:p w:rsidR="00DC10C4" w:rsidRDefault="00DC10C4">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DC10C4">
        <w:trPr>
          <w:trHeight w:val="144"/>
        </w:trPr>
        <w:tc>
          <w:tcPr>
            <w:tcW w:w="1315"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Проверяемый элемент содержания </w:t>
            </w:r>
          </w:p>
        </w:tc>
      </w:tr>
      <w:tr w:rsidR="00DC10C4">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Общая характеристика хозяйства России</w:t>
            </w:r>
          </w:p>
        </w:tc>
      </w:tr>
      <w:tr w:rsidR="00DC10C4" w:rsidRPr="00F062F7">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Состав, отраслевая, функциональная и территориальная структура хозяйства</w:t>
            </w:r>
          </w:p>
        </w:tc>
      </w:tr>
      <w:tr w:rsidR="00DC10C4" w:rsidRPr="00F062F7">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ВВП, ВРП как показатели уровня развития страны и регионов</w:t>
            </w:r>
          </w:p>
        </w:tc>
      </w:tr>
      <w:tr w:rsidR="00DC10C4" w:rsidRPr="00F062F7">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DC10C4">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География отраслей хозяйства</w:t>
            </w:r>
          </w:p>
        </w:tc>
      </w:tr>
      <w:tr w:rsidR="00DC10C4">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Машиностроительный комплекс</w:t>
            </w:r>
          </w:p>
        </w:tc>
      </w:tr>
      <w:tr w:rsidR="00DC10C4">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Топливно-энергетический комплекс (ТЭК)</w:t>
            </w:r>
          </w:p>
        </w:tc>
      </w:tr>
      <w:tr w:rsidR="00DC10C4" w:rsidRPr="00F062F7">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Металлургический комплекс: чёрная и цветная металлургия</w:t>
            </w:r>
          </w:p>
        </w:tc>
      </w:tr>
      <w:tr w:rsidR="00DC10C4" w:rsidRPr="00F062F7">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DC10C4">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DC10C4" w:rsidRPr="00F062F7">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DC10C4">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Регионы России</w:t>
            </w:r>
          </w:p>
        </w:tc>
      </w:tr>
      <w:tr w:rsidR="00DC10C4" w:rsidRPr="00F062F7">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2E0082">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DC10C4" w:rsidRPr="00F062F7">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DC10C4" w:rsidRPr="00F062F7">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DC10C4">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DC10C4" w:rsidRDefault="00906D84">
            <w:pPr>
              <w:spacing w:after="0" w:line="360" w:lineRule="auto"/>
              <w:ind w:left="365"/>
              <w:jc w:val="both"/>
            </w:pPr>
            <w:r>
              <w:rPr>
                <w:rFonts w:ascii="Times New Roman" w:hAnsi="Times New Roman"/>
                <w:color w:val="000000"/>
                <w:sz w:val="24"/>
              </w:rPr>
              <w:t>Россия в современном мире</w:t>
            </w:r>
          </w:p>
        </w:tc>
      </w:tr>
      <w:tr w:rsidR="00DC10C4">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DC10C4" w:rsidRDefault="00906D84">
            <w:pPr>
              <w:spacing w:after="0" w:line="360" w:lineRule="auto"/>
              <w:ind w:left="365"/>
              <w:jc w:val="both"/>
            </w:pPr>
            <w:r w:rsidRPr="002E0082">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DC10C4" w:rsidRPr="00F062F7">
        <w:trPr>
          <w:trHeight w:val="144"/>
        </w:trPr>
        <w:tc>
          <w:tcPr>
            <w:tcW w:w="1315" w:type="dxa"/>
            <w:tcMar>
              <w:top w:w="50" w:type="dxa"/>
              <w:left w:w="100" w:type="dxa"/>
            </w:tcMar>
            <w:vAlign w:val="center"/>
          </w:tcPr>
          <w:p w:rsidR="00DC10C4" w:rsidRDefault="00906D84">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DC10C4" w:rsidRPr="002E0082" w:rsidRDefault="00906D84">
            <w:pPr>
              <w:spacing w:after="0" w:line="360" w:lineRule="auto"/>
              <w:ind w:left="365"/>
              <w:jc w:val="both"/>
              <w:rPr>
                <w:lang w:val="ru-RU"/>
              </w:rPr>
            </w:pPr>
            <w:r w:rsidRPr="002E0082">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DC10C4" w:rsidRPr="002E0082" w:rsidRDefault="00DC10C4">
      <w:pPr>
        <w:spacing w:after="0"/>
        <w:ind w:left="120"/>
        <w:rPr>
          <w:lang w:val="ru-RU"/>
        </w:rPr>
      </w:pPr>
    </w:p>
    <w:p w:rsidR="00DC10C4" w:rsidRPr="002E0082" w:rsidRDefault="00DC10C4">
      <w:pPr>
        <w:rPr>
          <w:lang w:val="ru-RU"/>
        </w:rPr>
        <w:sectPr w:rsidR="00DC10C4" w:rsidRPr="002E0082">
          <w:pgSz w:w="11906" w:h="16383"/>
          <w:pgMar w:top="1134" w:right="850" w:bottom="1134" w:left="1701" w:header="720" w:footer="720" w:gutter="0"/>
          <w:cols w:space="720"/>
        </w:sectPr>
      </w:pPr>
    </w:p>
    <w:p w:rsidR="00DC10C4" w:rsidRPr="002E0082" w:rsidRDefault="00906D84">
      <w:pPr>
        <w:spacing w:before="199" w:after="199" w:line="336" w:lineRule="auto"/>
        <w:ind w:left="120"/>
        <w:rPr>
          <w:lang w:val="ru-RU"/>
        </w:rPr>
      </w:pPr>
      <w:bookmarkStart w:id="8" w:name="block-83972075"/>
      <w:bookmarkEnd w:id="7"/>
      <w:r w:rsidRPr="002E0082">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DC10C4" w:rsidRPr="002E0082" w:rsidRDefault="00DC10C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DC10C4" w:rsidRPr="00F062F7">
        <w:trPr>
          <w:trHeight w:val="144"/>
        </w:trPr>
        <w:tc>
          <w:tcPr>
            <w:tcW w:w="3556" w:type="dxa"/>
            <w:tcMar>
              <w:top w:w="50" w:type="dxa"/>
              <w:left w:w="100" w:type="dxa"/>
            </w:tcMar>
            <w:vAlign w:val="center"/>
          </w:tcPr>
          <w:p w:rsidR="00DC10C4" w:rsidRDefault="00906D84">
            <w:pPr>
              <w:spacing w:after="0"/>
              <w:ind w:left="272"/>
            </w:pPr>
            <w:r w:rsidRPr="002E008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DC10C4" w:rsidRPr="002E0082" w:rsidRDefault="00906D84">
            <w:pPr>
              <w:spacing w:after="0"/>
              <w:ind w:left="272"/>
              <w:rPr>
                <w:lang w:val="ru-RU"/>
              </w:rPr>
            </w:pPr>
            <w:r w:rsidRPr="002E008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2E0082">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2E0082">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Умение устанавливать взаимосвязи между </w:t>
            </w:r>
            <w:r w:rsidRPr="002E0082">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DC10C4" w:rsidRPr="00F062F7">
        <w:trPr>
          <w:trHeight w:val="144"/>
        </w:trPr>
        <w:tc>
          <w:tcPr>
            <w:tcW w:w="3556"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DC10C4" w:rsidRPr="002E0082" w:rsidRDefault="00DC10C4">
      <w:pPr>
        <w:spacing w:after="0" w:line="336" w:lineRule="auto"/>
        <w:ind w:left="120"/>
        <w:rPr>
          <w:lang w:val="ru-RU"/>
        </w:rPr>
      </w:pPr>
    </w:p>
    <w:p w:rsidR="00DC10C4" w:rsidRPr="002E0082" w:rsidRDefault="00DC10C4">
      <w:pPr>
        <w:rPr>
          <w:lang w:val="ru-RU"/>
        </w:rPr>
        <w:sectPr w:rsidR="00DC10C4" w:rsidRPr="002E0082">
          <w:pgSz w:w="11906" w:h="16383"/>
          <w:pgMar w:top="1134" w:right="850" w:bottom="1134" w:left="1701" w:header="720" w:footer="720" w:gutter="0"/>
          <w:cols w:space="720"/>
        </w:sectPr>
      </w:pPr>
    </w:p>
    <w:p w:rsidR="00DC10C4" w:rsidRPr="002E0082" w:rsidRDefault="00906D84">
      <w:pPr>
        <w:spacing w:before="199" w:after="199" w:line="336" w:lineRule="auto"/>
        <w:ind w:left="120"/>
        <w:rPr>
          <w:lang w:val="ru-RU"/>
        </w:rPr>
      </w:pPr>
      <w:bookmarkStart w:id="9" w:name="block-83972077"/>
      <w:bookmarkEnd w:id="8"/>
      <w:r w:rsidRPr="002E0082">
        <w:rPr>
          <w:rFonts w:ascii="Times New Roman" w:hAnsi="Times New Roman"/>
          <w:b/>
          <w:color w:val="000000"/>
          <w:sz w:val="28"/>
          <w:lang w:val="ru-RU"/>
        </w:rPr>
        <w:lastRenderedPageBreak/>
        <w:t>ПЕРЕЧЕНЬ ЭЛЕМЕНТОВ СОДЕРЖАНИЯ, ПРОВЕРЯЕМЫХ НА ОГЭ ПО ГЕОГРАФИИ</w:t>
      </w:r>
    </w:p>
    <w:p w:rsidR="00DC10C4" w:rsidRPr="002E0082" w:rsidRDefault="00DC10C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DC10C4">
        <w:trPr>
          <w:trHeight w:val="144"/>
        </w:trPr>
        <w:tc>
          <w:tcPr>
            <w:tcW w:w="1572" w:type="dxa"/>
            <w:tcMar>
              <w:top w:w="50" w:type="dxa"/>
              <w:left w:w="100" w:type="dxa"/>
            </w:tcMar>
            <w:vAlign w:val="center"/>
          </w:tcPr>
          <w:p w:rsidR="00DC10C4" w:rsidRDefault="00906D84">
            <w:pPr>
              <w:spacing w:after="0"/>
              <w:ind w:left="272"/>
            </w:pPr>
            <w:r w:rsidRPr="002E008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DC10C4" w:rsidRDefault="00906D84">
            <w:pPr>
              <w:spacing w:after="0"/>
              <w:ind w:left="272"/>
            </w:pPr>
            <w:r>
              <w:rPr>
                <w:rFonts w:ascii="Times New Roman" w:hAnsi="Times New Roman"/>
                <w:b/>
                <w:color w:val="000000"/>
                <w:sz w:val="24"/>
              </w:rPr>
              <w:t xml:space="preserve"> Проверяемый элемент содержания </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Раздел 1. Географическое изучение Земли</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География – наука о планете Земля</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История географических открытий</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Раздел 2. Изображения земной поверхности</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Раздел 3. Земля – планета Солнечной системы</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Раздел 4. Оболочки Земли</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Литосфера</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Гидросфера</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Воды суши. Реки. Озёра. Болота. Подземные воды. Ледники. Многолетняя мерзлота</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Атмосфера</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2E0082">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Климат и климатообразующие факторы. Разнообразие климата на Земле</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 xml:space="preserve">Биосфера </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Разнообразие животного и растительного мира</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Почва, её строение и состав. Образование почвы и плодородие почв </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 xml:space="preserve">Географическая оболочка </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Географическая зональность (природные зоны) и высотная поясность</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Раздел 5. Человечество на Земле. Материки и страны </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Народы и религии мира</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Культурно-исторические регионы мира. Многообразие стран, их основные типы</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Раздел 6. Взаимодействие природы и общества</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Природная среда. Охрана природы. Особо охраняемые природные </w:t>
            </w:r>
            <w:r w:rsidRPr="002E0082">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Природно-ресурсный капитал. Классификации природных ресурсов</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2E0082">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pacing w:val="-2"/>
                <w:sz w:val="24"/>
                <w:lang w:val="ru-RU"/>
              </w:rPr>
              <w:t xml:space="preserve">Принципы рационального природопользования </w:t>
            </w:r>
            <w:r w:rsidRPr="002E0082">
              <w:rPr>
                <w:rFonts w:ascii="Times New Roman" w:hAnsi="Times New Roman"/>
                <w:color w:val="000000"/>
                <w:sz w:val="24"/>
                <w:lang w:val="ru-RU"/>
              </w:rPr>
              <w:t>и методы их реализации</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Стихийные явления в литосфере, атмосфере и гидросфере</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 xml:space="preserve">Раздел 7. География России </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Географическое пространство России</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История формирования и освоения территории России</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Природа России</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Распределение температуры воздуха, атмосферных осадков по </w:t>
            </w:r>
            <w:r w:rsidRPr="002E0082">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Население России</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DC10C4" w:rsidRDefault="00906D84">
            <w:pPr>
              <w:spacing w:after="0" w:line="336" w:lineRule="auto"/>
              <w:ind w:left="365"/>
              <w:jc w:val="both"/>
            </w:pPr>
            <w:r w:rsidRPr="002E0082">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2E0082">
              <w:rPr>
                <w:rFonts w:ascii="Times New Roman" w:hAnsi="Times New Roman"/>
                <w:color w:val="000000"/>
                <w:sz w:val="24"/>
                <w:lang w:val="ru-RU"/>
              </w:rPr>
              <w:lastRenderedPageBreak/>
              <w:t>факторы, их определяющие</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Хозяйство России</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Металлургический комплекс</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 xml:space="preserve">Машиностроительный комплекс </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Химико-лесной комплекс</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 xml:space="preserve">Агропромышленный комплекс (АПК) </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Инфраструктурный комплекс</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Регионы России</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DC10C4">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DC10C4" w:rsidRDefault="00906D84">
            <w:pPr>
              <w:spacing w:after="0" w:line="336" w:lineRule="auto"/>
              <w:ind w:left="365"/>
              <w:jc w:val="both"/>
            </w:pPr>
            <w:r>
              <w:rPr>
                <w:rFonts w:ascii="Times New Roman" w:hAnsi="Times New Roman"/>
                <w:color w:val="000000"/>
                <w:sz w:val="24"/>
              </w:rPr>
              <w:t>Россия в современном мире</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Россия в системе международного географического разделения труда</w:t>
            </w:r>
          </w:p>
        </w:tc>
      </w:tr>
      <w:tr w:rsidR="00DC10C4" w:rsidRPr="00F062F7">
        <w:trPr>
          <w:trHeight w:val="144"/>
        </w:trPr>
        <w:tc>
          <w:tcPr>
            <w:tcW w:w="1572" w:type="dxa"/>
            <w:tcMar>
              <w:top w:w="50" w:type="dxa"/>
              <w:left w:w="100" w:type="dxa"/>
            </w:tcMar>
            <w:vAlign w:val="center"/>
          </w:tcPr>
          <w:p w:rsidR="00DC10C4" w:rsidRDefault="00906D84">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DC10C4" w:rsidRPr="002E0082" w:rsidRDefault="00906D84">
            <w:pPr>
              <w:spacing w:after="0" w:line="336" w:lineRule="auto"/>
              <w:ind w:left="365"/>
              <w:jc w:val="both"/>
              <w:rPr>
                <w:lang w:val="ru-RU"/>
              </w:rPr>
            </w:pPr>
            <w:r w:rsidRPr="002E0082">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DC10C4" w:rsidRPr="002E0082" w:rsidRDefault="00DC10C4">
      <w:pPr>
        <w:spacing w:after="0" w:line="336" w:lineRule="auto"/>
        <w:ind w:left="120"/>
        <w:rPr>
          <w:lang w:val="ru-RU"/>
        </w:rPr>
      </w:pPr>
    </w:p>
    <w:p w:rsidR="00DC10C4" w:rsidRPr="002E0082" w:rsidRDefault="00DC10C4">
      <w:pPr>
        <w:rPr>
          <w:lang w:val="ru-RU"/>
        </w:rPr>
        <w:sectPr w:rsidR="00DC10C4" w:rsidRPr="002E0082">
          <w:pgSz w:w="11906" w:h="16383"/>
          <w:pgMar w:top="1134" w:right="850" w:bottom="1134" w:left="1701" w:header="720" w:footer="720" w:gutter="0"/>
          <w:cols w:space="720"/>
        </w:sectPr>
      </w:pPr>
    </w:p>
    <w:p w:rsidR="00DC10C4" w:rsidRPr="002E0082" w:rsidRDefault="00906D84">
      <w:pPr>
        <w:spacing w:after="0"/>
        <w:ind w:left="120"/>
        <w:rPr>
          <w:lang w:val="ru-RU"/>
        </w:rPr>
      </w:pPr>
      <w:bookmarkStart w:id="10" w:name="block-83972076"/>
      <w:bookmarkEnd w:id="9"/>
      <w:r w:rsidRPr="002E0082">
        <w:rPr>
          <w:rFonts w:ascii="Times New Roman" w:hAnsi="Times New Roman"/>
          <w:b/>
          <w:color w:val="000000"/>
          <w:sz w:val="28"/>
          <w:lang w:val="ru-RU"/>
        </w:rPr>
        <w:lastRenderedPageBreak/>
        <w:t>УЧЕБНО-МЕТОДИЧЕСКОЕ ОБЕСПЕЧЕНИЕ ОБРАЗОВАТЕЛЬНОГО ПРОЦЕССА</w:t>
      </w:r>
    </w:p>
    <w:p w:rsidR="00DC10C4" w:rsidRPr="002E0082" w:rsidRDefault="00906D84">
      <w:pPr>
        <w:spacing w:after="0" w:line="480" w:lineRule="auto"/>
        <w:ind w:left="120"/>
        <w:rPr>
          <w:lang w:val="ru-RU"/>
        </w:rPr>
      </w:pPr>
      <w:r w:rsidRPr="002E0082">
        <w:rPr>
          <w:rFonts w:ascii="Times New Roman" w:hAnsi="Times New Roman"/>
          <w:b/>
          <w:color w:val="000000"/>
          <w:sz w:val="28"/>
          <w:lang w:val="ru-RU"/>
        </w:rPr>
        <w:t>ОБЯЗАТЕЛЬНЫЕ УЧЕБНЫЕ МАТЕРИАЛЫ ДЛЯ УЧЕНИКА</w:t>
      </w:r>
    </w:p>
    <w:p w:rsidR="00DC10C4" w:rsidRPr="002E0082" w:rsidRDefault="00DC10C4">
      <w:pPr>
        <w:spacing w:after="0" w:line="480" w:lineRule="auto"/>
        <w:ind w:left="120"/>
        <w:rPr>
          <w:lang w:val="ru-RU"/>
        </w:rPr>
      </w:pPr>
    </w:p>
    <w:p w:rsidR="00DC10C4" w:rsidRPr="002E0082" w:rsidRDefault="00DC10C4">
      <w:pPr>
        <w:spacing w:after="0" w:line="480" w:lineRule="auto"/>
        <w:ind w:left="120"/>
        <w:rPr>
          <w:lang w:val="ru-RU"/>
        </w:rPr>
      </w:pPr>
    </w:p>
    <w:p w:rsidR="00DC10C4" w:rsidRPr="002E0082" w:rsidRDefault="00DC10C4">
      <w:pPr>
        <w:spacing w:after="0"/>
        <w:ind w:left="120"/>
        <w:rPr>
          <w:lang w:val="ru-RU"/>
        </w:rPr>
      </w:pPr>
    </w:p>
    <w:p w:rsidR="00DC10C4" w:rsidRPr="002E0082" w:rsidRDefault="00906D84">
      <w:pPr>
        <w:spacing w:after="0" w:line="480" w:lineRule="auto"/>
        <w:ind w:left="120"/>
        <w:rPr>
          <w:lang w:val="ru-RU"/>
        </w:rPr>
      </w:pPr>
      <w:r w:rsidRPr="002E0082">
        <w:rPr>
          <w:rFonts w:ascii="Times New Roman" w:hAnsi="Times New Roman"/>
          <w:b/>
          <w:color w:val="000000"/>
          <w:sz w:val="28"/>
          <w:lang w:val="ru-RU"/>
        </w:rPr>
        <w:t>МЕТОДИЧЕСКИЕ МАТЕРИАЛЫ ДЛЯ УЧИТЕЛЯ</w:t>
      </w:r>
    </w:p>
    <w:p w:rsidR="00DC10C4" w:rsidRPr="002E0082" w:rsidRDefault="00DC10C4">
      <w:pPr>
        <w:spacing w:after="0" w:line="480" w:lineRule="auto"/>
        <w:ind w:left="120"/>
        <w:rPr>
          <w:lang w:val="ru-RU"/>
        </w:rPr>
      </w:pPr>
    </w:p>
    <w:p w:rsidR="00DC10C4" w:rsidRPr="002E0082" w:rsidRDefault="00DC10C4">
      <w:pPr>
        <w:spacing w:after="0"/>
        <w:ind w:left="120"/>
        <w:rPr>
          <w:lang w:val="ru-RU"/>
        </w:rPr>
      </w:pPr>
    </w:p>
    <w:p w:rsidR="00DC10C4" w:rsidRPr="002E0082" w:rsidRDefault="00906D84">
      <w:pPr>
        <w:spacing w:after="0" w:line="480" w:lineRule="auto"/>
        <w:ind w:left="120"/>
        <w:rPr>
          <w:lang w:val="ru-RU"/>
        </w:rPr>
      </w:pPr>
      <w:r w:rsidRPr="002E0082">
        <w:rPr>
          <w:rFonts w:ascii="Times New Roman" w:hAnsi="Times New Roman"/>
          <w:b/>
          <w:color w:val="000000"/>
          <w:sz w:val="28"/>
          <w:lang w:val="ru-RU"/>
        </w:rPr>
        <w:t>ЦИФРОВЫЕ ОБРАЗОВАТЕЛЬНЫЕ РЕСУРСЫ И РЕСУРСЫ СЕТИ ИНТЕРНЕТ</w:t>
      </w:r>
    </w:p>
    <w:p w:rsidR="00DC10C4" w:rsidRPr="002E0082" w:rsidRDefault="00DC10C4">
      <w:pPr>
        <w:spacing w:after="0" w:line="480" w:lineRule="auto"/>
        <w:ind w:left="120"/>
        <w:rPr>
          <w:lang w:val="ru-RU"/>
        </w:rPr>
      </w:pPr>
    </w:p>
    <w:p w:rsidR="00DC10C4" w:rsidRPr="002E0082" w:rsidRDefault="00DC10C4">
      <w:pPr>
        <w:rPr>
          <w:lang w:val="ru-RU"/>
        </w:rPr>
        <w:sectPr w:rsidR="00DC10C4" w:rsidRPr="002E0082">
          <w:pgSz w:w="11906" w:h="16383"/>
          <w:pgMar w:top="1134" w:right="850" w:bottom="1134" w:left="1701" w:header="720" w:footer="720" w:gutter="0"/>
          <w:cols w:space="720"/>
        </w:sectPr>
      </w:pPr>
    </w:p>
    <w:bookmarkEnd w:id="10"/>
    <w:p w:rsidR="00906D84" w:rsidRPr="002E0082" w:rsidRDefault="00906D84">
      <w:pPr>
        <w:rPr>
          <w:lang w:val="ru-RU"/>
        </w:rPr>
      </w:pPr>
    </w:p>
    <w:sectPr w:rsidR="00906D84" w:rsidRPr="002E008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872F8"/>
    <w:multiLevelType w:val="multilevel"/>
    <w:tmpl w:val="B726A2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3974A5"/>
    <w:multiLevelType w:val="multilevel"/>
    <w:tmpl w:val="4DF405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BE3CED"/>
    <w:multiLevelType w:val="multilevel"/>
    <w:tmpl w:val="2F9006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E2B96"/>
    <w:multiLevelType w:val="multilevel"/>
    <w:tmpl w:val="8A5A36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FE7262"/>
    <w:multiLevelType w:val="multilevel"/>
    <w:tmpl w:val="BA20F0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582D53"/>
    <w:multiLevelType w:val="multilevel"/>
    <w:tmpl w:val="E716ED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171D7D"/>
    <w:multiLevelType w:val="multilevel"/>
    <w:tmpl w:val="0EA084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A71AD1"/>
    <w:multiLevelType w:val="multilevel"/>
    <w:tmpl w:val="F3D01E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8D39AA"/>
    <w:multiLevelType w:val="multilevel"/>
    <w:tmpl w:val="E410E1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4D3295"/>
    <w:multiLevelType w:val="multilevel"/>
    <w:tmpl w:val="656412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4094F78"/>
    <w:multiLevelType w:val="multilevel"/>
    <w:tmpl w:val="D3D890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29B558C"/>
    <w:multiLevelType w:val="multilevel"/>
    <w:tmpl w:val="445CC9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5BC06D5"/>
    <w:multiLevelType w:val="multilevel"/>
    <w:tmpl w:val="B91AA0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F553D14"/>
    <w:multiLevelType w:val="multilevel"/>
    <w:tmpl w:val="BE986A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1"/>
  </w:num>
  <w:num w:numId="3">
    <w:abstractNumId w:val="9"/>
  </w:num>
  <w:num w:numId="4">
    <w:abstractNumId w:val="5"/>
  </w:num>
  <w:num w:numId="5">
    <w:abstractNumId w:val="6"/>
  </w:num>
  <w:num w:numId="6">
    <w:abstractNumId w:val="8"/>
  </w:num>
  <w:num w:numId="7">
    <w:abstractNumId w:val="12"/>
  </w:num>
  <w:num w:numId="8">
    <w:abstractNumId w:val="4"/>
  </w:num>
  <w:num w:numId="9">
    <w:abstractNumId w:val="3"/>
  </w:num>
  <w:num w:numId="10">
    <w:abstractNumId w:val="13"/>
  </w:num>
  <w:num w:numId="11">
    <w:abstractNumId w:val="10"/>
  </w:num>
  <w:num w:numId="12">
    <w:abstractNumId w:val="1"/>
  </w:num>
  <w:num w:numId="13">
    <w:abstractNumId w:val="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C10C4"/>
    <w:rsid w:val="002E0082"/>
    <w:rsid w:val="0042025F"/>
    <w:rsid w:val="00906D84"/>
    <w:rsid w:val="00A60D8E"/>
    <w:rsid w:val="00DC10C4"/>
    <w:rsid w:val="00F06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1EAD9"/>
  <w15:docId w15:val="{C8B0FECF-3FB4-49C8-8696-4B93154CE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2E008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gim363spb.ros-obr.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130</Pages>
  <Words>26459</Words>
  <Characters>150817</Characters>
  <Application>Microsoft Office Word</Application>
  <DocSecurity>0</DocSecurity>
  <Lines>1256</Lines>
  <Paragraphs>353</Paragraphs>
  <ScaleCrop>false</ScaleCrop>
  <Company/>
  <LinksUpToDate>false</LinksUpToDate>
  <CharactersWithSpaces>176923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6</cp:revision>
  <dcterms:created xsi:type="dcterms:W3CDTF">2026-08-20T20:15:00Z</dcterms:created>
  <dcterms:modified xsi:type="dcterms:W3CDTF">2026-09-30T22:54:00Z</dcterms:modified>
</cp:coreProperties>
</file>