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492" w:rsidRPr="000D6492" w:rsidRDefault="000D6492" w:rsidP="000D6492">
      <w:pPr>
        <w:widowControl/>
        <w:autoSpaceDE/>
        <w:autoSpaceDN/>
        <w:spacing w:line="255" w:lineRule="atLeast"/>
        <w:jc w:val="center"/>
        <w:rPr>
          <w:b/>
          <w:sz w:val="24"/>
          <w:szCs w:val="24"/>
          <w:lang w:eastAsia="ru-RU"/>
        </w:rPr>
      </w:pPr>
      <w:r w:rsidRPr="000D6492">
        <w:rPr>
          <w:b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0D6492" w:rsidRPr="000D6492" w:rsidRDefault="000D6492" w:rsidP="000D6492">
      <w:pPr>
        <w:widowControl/>
        <w:autoSpaceDE/>
        <w:autoSpaceDN/>
        <w:spacing w:line="255" w:lineRule="atLeast"/>
        <w:jc w:val="center"/>
        <w:rPr>
          <w:b/>
          <w:sz w:val="24"/>
          <w:szCs w:val="24"/>
          <w:lang w:eastAsia="ru-RU"/>
        </w:rPr>
      </w:pPr>
      <w:r w:rsidRPr="000D6492">
        <w:rPr>
          <w:b/>
          <w:sz w:val="24"/>
          <w:szCs w:val="24"/>
          <w:lang w:eastAsia="ru-RU"/>
        </w:rPr>
        <w:t xml:space="preserve">УЧРЕЖДЕНИЕ  ГИМНАЗИЯ № 363 </w:t>
      </w:r>
    </w:p>
    <w:p w:rsidR="000D6492" w:rsidRPr="000D6492" w:rsidRDefault="000D6492" w:rsidP="000D6492">
      <w:pPr>
        <w:widowControl/>
        <w:autoSpaceDE/>
        <w:autoSpaceDN/>
        <w:spacing w:line="255" w:lineRule="atLeast"/>
        <w:jc w:val="center"/>
        <w:rPr>
          <w:b/>
          <w:sz w:val="24"/>
          <w:szCs w:val="24"/>
          <w:lang w:eastAsia="ru-RU"/>
        </w:rPr>
      </w:pPr>
      <w:r w:rsidRPr="000D6492">
        <w:rPr>
          <w:b/>
          <w:sz w:val="24"/>
          <w:szCs w:val="24"/>
          <w:lang w:eastAsia="ru-RU"/>
        </w:rPr>
        <w:t>ФРУНЗЕНСКОГО РАЙОНА САНКТ-ПЕТЕРБУРГА</w:t>
      </w:r>
    </w:p>
    <w:p w:rsidR="000D6492" w:rsidRPr="000D6492" w:rsidRDefault="000D6492" w:rsidP="000D6492">
      <w:pPr>
        <w:widowControl/>
        <w:autoSpaceDE/>
        <w:autoSpaceDN/>
        <w:spacing w:line="255" w:lineRule="atLeast"/>
        <w:jc w:val="center"/>
        <w:rPr>
          <w:b/>
          <w:sz w:val="18"/>
          <w:szCs w:val="28"/>
          <w:lang w:eastAsia="ru-RU"/>
        </w:rPr>
      </w:pPr>
    </w:p>
    <w:p w:rsidR="000D6492" w:rsidRPr="000D6492" w:rsidRDefault="000D6492" w:rsidP="000D6492">
      <w:pPr>
        <w:widowControl/>
        <w:autoSpaceDE/>
        <w:autoSpaceDN/>
        <w:spacing w:line="255" w:lineRule="atLeast"/>
        <w:jc w:val="center"/>
        <w:rPr>
          <w:b/>
          <w:sz w:val="18"/>
          <w:szCs w:val="28"/>
          <w:lang w:eastAsia="ru-RU"/>
        </w:rPr>
      </w:pPr>
      <w:r w:rsidRPr="000D6492">
        <w:rPr>
          <w:b/>
          <w:sz w:val="18"/>
          <w:szCs w:val="28"/>
          <w:lang w:eastAsia="ru-RU"/>
        </w:rPr>
        <w:t>192284, Санкт-Петербург, Димитрова улица, дом 15, корп. 3</w:t>
      </w:r>
    </w:p>
    <w:p w:rsidR="000D6492" w:rsidRPr="000D6492" w:rsidRDefault="000D6492" w:rsidP="000D6492">
      <w:pPr>
        <w:widowControl/>
        <w:autoSpaceDE/>
        <w:autoSpaceDN/>
        <w:spacing w:line="255" w:lineRule="atLeast"/>
        <w:jc w:val="center"/>
        <w:rPr>
          <w:b/>
          <w:sz w:val="18"/>
          <w:szCs w:val="28"/>
          <w:lang w:eastAsia="ru-RU"/>
        </w:rPr>
      </w:pPr>
      <w:r w:rsidRPr="000D6492">
        <w:rPr>
          <w:b/>
          <w:bCs/>
          <w:sz w:val="18"/>
          <w:szCs w:val="28"/>
          <w:lang w:eastAsia="ru-RU"/>
        </w:rPr>
        <w:t>телефон/факс: </w:t>
      </w:r>
      <w:r w:rsidRPr="000D6492">
        <w:rPr>
          <w:b/>
          <w:sz w:val="18"/>
          <w:szCs w:val="28"/>
          <w:lang w:eastAsia="ru-RU"/>
        </w:rPr>
        <w:t xml:space="preserve">+7 812) 772-62-74,  </w:t>
      </w:r>
      <w:r w:rsidRPr="000D6492">
        <w:rPr>
          <w:b/>
          <w:bCs/>
          <w:sz w:val="18"/>
          <w:szCs w:val="28"/>
          <w:lang w:eastAsia="ru-RU"/>
        </w:rPr>
        <w:t>е-mail: i</w:t>
      </w:r>
      <w:r w:rsidRPr="000D6492">
        <w:rPr>
          <w:b/>
          <w:sz w:val="18"/>
          <w:szCs w:val="28"/>
          <w:lang w:eastAsia="ru-RU"/>
        </w:rPr>
        <w:t>nfo.sch363@obr.gov.spb.ru</w:t>
      </w:r>
    </w:p>
    <w:p w:rsidR="000D6492" w:rsidRPr="000D6492" w:rsidRDefault="000D6492" w:rsidP="000D6492">
      <w:pPr>
        <w:widowControl/>
        <w:autoSpaceDE/>
        <w:autoSpaceDN/>
        <w:spacing w:line="255" w:lineRule="atLeast"/>
        <w:jc w:val="center"/>
        <w:rPr>
          <w:b/>
          <w:color w:val="0000FF"/>
          <w:sz w:val="18"/>
          <w:szCs w:val="28"/>
          <w:u w:val="single"/>
          <w:lang w:eastAsia="ru-RU"/>
        </w:rPr>
      </w:pPr>
      <w:r w:rsidRPr="000D6492">
        <w:rPr>
          <w:b/>
          <w:bCs/>
          <w:sz w:val="18"/>
          <w:szCs w:val="28"/>
          <w:lang w:eastAsia="ru-RU"/>
        </w:rPr>
        <w:t>сайт: </w:t>
      </w:r>
      <w:hyperlink r:id="rId7" w:history="1">
        <w:r w:rsidRPr="000D6492">
          <w:rPr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0D6492" w:rsidRPr="000D6492" w:rsidRDefault="000D6492" w:rsidP="000D6492">
      <w:pPr>
        <w:widowControl/>
        <w:autoSpaceDE/>
        <w:autoSpaceDN/>
        <w:rPr>
          <w:sz w:val="24"/>
          <w:szCs w:val="24"/>
          <w:lang w:eastAsia="ru-RU"/>
        </w:rPr>
      </w:pPr>
    </w:p>
    <w:p w:rsidR="000D6492" w:rsidRPr="000D6492" w:rsidRDefault="000D6492" w:rsidP="000D6492">
      <w:pPr>
        <w:widowControl/>
        <w:autoSpaceDE/>
        <w:autoSpaceDN/>
        <w:rPr>
          <w:sz w:val="24"/>
          <w:szCs w:val="24"/>
          <w:lang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0D6492" w:rsidRPr="000D6492" w:rsidTr="00282C85">
        <w:trPr>
          <w:tblCellSpacing w:w="20" w:type="dxa"/>
        </w:trPr>
        <w:tc>
          <w:tcPr>
            <w:tcW w:w="3620" w:type="dxa"/>
          </w:tcPr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D6492">
              <w:rPr>
                <w:sz w:val="24"/>
                <w:szCs w:val="24"/>
              </w:rPr>
              <w:t xml:space="preserve">                                                   ПРИНЯТА </w:t>
            </w:r>
          </w:p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D6492">
              <w:rPr>
                <w:sz w:val="24"/>
                <w:szCs w:val="24"/>
              </w:rPr>
              <w:t xml:space="preserve">Педагогическим советом                         </w:t>
            </w:r>
          </w:p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D6492">
              <w:rPr>
                <w:sz w:val="24"/>
                <w:szCs w:val="24"/>
              </w:rPr>
              <w:t xml:space="preserve">ГБОУ гимназия № 363                                                       </w:t>
            </w:r>
          </w:p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D6492">
              <w:rPr>
                <w:sz w:val="24"/>
                <w:szCs w:val="24"/>
              </w:rPr>
              <w:t>Фрунзенского района</w:t>
            </w:r>
          </w:p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ind w:right="-185"/>
              <w:rPr>
                <w:sz w:val="24"/>
                <w:szCs w:val="24"/>
              </w:rPr>
            </w:pPr>
            <w:r w:rsidRPr="000D6492">
              <w:rPr>
                <w:sz w:val="24"/>
                <w:szCs w:val="24"/>
              </w:rPr>
              <w:t xml:space="preserve">Санкт-Петербурга                                                                </w:t>
            </w:r>
          </w:p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D6492">
              <w:rPr>
                <w:sz w:val="24"/>
                <w:szCs w:val="24"/>
              </w:rPr>
              <w:t>Протокол № 1 от 27.08.2026</w:t>
            </w:r>
          </w:p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D6492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594496" behindDoc="0" locked="0" layoutInCell="1" allowOverlap="1" wp14:anchorId="3609A10B" wp14:editId="2A740395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</w:p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D6492">
              <w:rPr>
                <w:sz w:val="24"/>
                <w:szCs w:val="24"/>
              </w:rPr>
              <w:t>УТВЕРЖДЕНА</w:t>
            </w:r>
          </w:p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rPr>
                <w:color w:val="FF0000"/>
                <w:sz w:val="24"/>
                <w:szCs w:val="24"/>
              </w:rPr>
            </w:pPr>
            <w:r w:rsidRPr="000D6492">
              <w:rPr>
                <w:sz w:val="24"/>
                <w:szCs w:val="24"/>
              </w:rPr>
              <w:t>Приказ №221</w:t>
            </w:r>
            <w:r w:rsidRPr="000D6492">
              <w:rPr>
                <w:color w:val="FF0000"/>
                <w:sz w:val="24"/>
                <w:szCs w:val="24"/>
              </w:rPr>
              <w:t xml:space="preserve">   </w:t>
            </w:r>
            <w:r w:rsidRPr="000D6492">
              <w:rPr>
                <w:sz w:val="24"/>
                <w:szCs w:val="24"/>
              </w:rPr>
              <w:t>от 27.08.2026</w:t>
            </w:r>
          </w:p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D6492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593472" behindDoc="0" locked="0" layoutInCell="1" allowOverlap="1" wp14:anchorId="3FBA23C6" wp14:editId="62FB490E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D6492">
              <w:rPr>
                <w:sz w:val="24"/>
                <w:szCs w:val="24"/>
              </w:rPr>
              <w:t>Директор ГБОУ гимназия № 363</w:t>
            </w:r>
          </w:p>
          <w:p w:rsidR="000D6492" w:rsidRPr="000D6492" w:rsidRDefault="000D6492" w:rsidP="000D6492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D6492">
              <w:rPr>
                <w:sz w:val="24"/>
                <w:szCs w:val="24"/>
              </w:rPr>
              <w:t>________________  Акатова И.Б.</w:t>
            </w:r>
          </w:p>
        </w:tc>
      </w:tr>
    </w:tbl>
    <w:p w:rsidR="004625FF" w:rsidRDefault="000D6492">
      <w:pPr>
        <w:pStyle w:val="a3"/>
        <w:spacing w:before="2"/>
        <w:ind w:left="0" w:firstLine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804672</wp:posOffset>
                </wp:positionH>
                <wp:positionV relativeFrom="paragraph">
                  <wp:posOffset>140843</wp:posOffset>
                </wp:positionV>
                <wp:extent cx="62052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5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5220">
                              <a:moveTo>
                                <a:pt x="0" y="0"/>
                              </a:moveTo>
                              <a:lnTo>
                                <a:pt x="62052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A1D3E" id="Graphic 2" o:spid="_x0000_s1026" style="position:absolute;margin-left:63.35pt;margin-top:11.1pt;width:488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5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" path="m,l6205220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4625FF" w:rsidRDefault="004625FF">
      <w:pPr>
        <w:pStyle w:val="a3"/>
        <w:ind w:left="0" w:firstLine="0"/>
        <w:jc w:val="left"/>
        <w:rPr>
          <w:sz w:val="44"/>
        </w:rPr>
      </w:pPr>
    </w:p>
    <w:p w:rsidR="004625FF" w:rsidRDefault="004625FF">
      <w:pPr>
        <w:pStyle w:val="a3"/>
        <w:spacing w:before="379"/>
        <w:ind w:left="0" w:firstLine="0"/>
        <w:jc w:val="left"/>
        <w:rPr>
          <w:sz w:val="44"/>
        </w:rPr>
      </w:pPr>
    </w:p>
    <w:p w:rsidR="004625FF" w:rsidRDefault="000D6492">
      <w:pPr>
        <w:spacing w:before="1"/>
        <w:ind w:right="284"/>
        <w:jc w:val="center"/>
        <w:rPr>
          <w:sz w:val="44"/>
        </w:rPr>
      </w:pPr>
      <w:r>
        <w:rPr>
          <w:spacing w:val="-19"/>
          <w:sz w:val="44"/>
        </w:rPr>
        <w:t>РАБОЧАЯ</w:t>
      </w:r>
      <w:r>
        <w:rPr>
          <w:spacing w:val="-3"/>
          <w:sz w:val="44"/>
        </w:rPr>
        <w:t xml:space="preserve"> </w:t>
      </w:r>
      <w:r>
        <w:rPr>
          <w:spacing w:val="-2"/>
          <w:sz w:val="44"/>
        </w:rPr>
        <w:t>ПРОГРАММА</w:t>
      </w:r>
    </w:p>
    <w:p w:rsidR="004625FF" w:rsidRDefault="000D6492" w:rsidP="000D6492">
      <w:pPr>
        <w:ind w:left="1" w:right="284"/>
        <w:jc w:val="center"/>
        <w:rPr>
          <w:sz w:val="44"/>
        </w:rPr>
      </w:pPr>
      <w:r>
        <w:rPr>
          <w:spacing w:val="-20"/>
          <w:sz w:val="44"/>
        </w:rPr>
        <w:t>КУРСА</w:t>
      </w:r>
      <w:r>
        <w:rPr>
          <w:spacing w:val="-3"/>
          <w:sz w:val="44"/>
        </w:rPr>
        <w:t xml:space="preserve"> </w:t>
      </w:r>
      <w:r>
        <w:rPr>
          <w:spacing w:val="-20"/>
          <w:sz w:val="44"/>
        </w:rPr>
        <w:t>ВНЕУРОЧНОЙ</w:t>
      </w:r>
      <w:r>
        <w:rPr>
          <w:spacing w:val="-3"/>
          <w:sz w:val="44"/>
        </w:rPr>
        <w:t xml:space="preserve"> </w:t>
      </w:r>
      <w:r>
        <w:rPr>
          <w:spacing w:val="-20"/>
          <w:sz w:val="44"/>
        </w:rPr>
        <w:t>ДЕЯТЕЛЬНОСТИ</w:t>
      </w:r>
    </w:p>
    <w:p w:rsidR="004625FF" w:rsidRDefault="004625FF" w:rsidP="000D6492">
      <w:pPr>
        <w:pStyle w:val="a3"/>
        <w:ind w:left="0" w:firstLine="0"/>
        <w:jc w:val="left"/>
        <w:rPr>
          <w:sz w:val="44"/>
        </w:rPr>
      </w:pPr>
    </w:p>
    <w:p w:rsidR="004625FF" w:rsidRDefault="004625FF" w:rsidP="000D6492">
      <w:pPr>
        <w:pStyle w:val="a3"/>
        <w:ind w:left="0" w:firstLine="0"/>
        <w:jc w:val="left"/>
        <w:rPr>
          <w:sz w:val="44"/>
        </w:rPr>
      </w:pPr>
    </w:p>
    <w:p w:rsidR="004625FF" w:rsidRDefault="000D6492" w:rsidP="000D6492">
      <w:pPr>
        <w:pStyle w:val="a4"/>
      </w:pPr>
      <w:r>
        <w:rPr>
          <w:color w:val="808080"/>
        </w:rPr>
        <w:t>РОССИЯ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–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МОЯ</w:t>
      </w:r>
      <w:r>
        <w:rPr>
          <w:color w:val="808080"/>
          <w:spacing w:val="-3"/>
        </w:rPr>
        <w:t xml:space="preserve"> </w:t>
      </w:r>
      <w:r>
        <w:rPr>
          <w:color w:val="808080"/>
          <w:spacing w:val="-2"/>
        </w:rPr>
        <w:t>ИСТОРИЯ</w:t>
      </w:r>
    </w:p>
    <w:p w:rsidR="004625FF" w:rsidRDefault="004625FF" w:rsidP="000D6492">
      <w:pPr>
        <w:pStyle w:val="a3"/>
        <w:ind w:left="0" w:firstLine="0"/>
        <w:jc w:val="left"/>
        <w:rPr>
          <w:b/>
          <w:sz w:val="48"/>
        </w:rPr>
      </w:pPr>
    </w:p>
    <w:p w:rsidR="004625FF" w:rsidRDefault="004625FF" w:rsidP="000D6492">
      <w:pPr>
        <w:pStyle w:val="a3"/>
        <w:ind w:left="0" w:firstLine="0"/>
        <w:jc w:val="left"/>
        <w:rPr>
          <w:b/>
          <w:sz w:val="48"/>
        </w:rPr>
      </w:pPr>
    </w:p>
    <w:p w:rsidR="004625FF" w:rsidRDefault="000D6492" w:rsidP="000D6492">
      <w:pPr>
        <w:ind w:left="1" w:right="284"/>
        <w:jc w:val="center"/>
        <w:rPr>
          <w:sz w:val="36"/>
        </w:rPr>
      </w:pPr>
      <w:r>
        <w:rPr>
          <w:color w:val="7F7F7F"/>
          <w:sz w:val="36"/>
        </w:rPr>
        <w:t xml:space="preserve">(СРЕДНЕЕ ОБЩЕЕ </w:t>
      </w:r>
      <w:r>
        <w:rPr>
          <w:color w:val="7F7F7F"/>
          <w:spacing w:val="-2"/>
          <w:sz w:val="36"/>
        </w:rPr>
        <w:t>ОБРАЗОВАНИЕ)</w:t>
      </w:r>
    </w:p>
    <w:p w:rsidR="004625FF" w:rsidRDefault="004625FF">
      <w:pPr>
        <w:pStyle w:val="a3"/>
        <w:ind w:left="0" w:firstLine="0"/>
        <w:jc w:val="left"/>
        <w:rPr>
          <w:sz w:val="36"/>
        </w:rPr>
      </w:pPr>
    </w:p>
    <w:p w:rsidR="004625FF" w:rsidRDefault="004625FF">
      <w:pPr>
        <w:pStyle w:val="a3"/>
        <w:ind w:left="0" w:firstLine="0"/>
        <w:jc w:val="left"/>
        <w:rPr>
          <w:sz w:val="36"/>
        </w:rPr>
      </w:pPr>
    </w:p>
    <w:p w:rsidR="004625FF" w:rsidRDefault="004625FF">
      <w:pPr>
        <w:pStyle w:val="a3"/>
        <w:ind w:left="0" w:firstLine="0"/>
        <w:jc w:val="left"/>
        <w:rPr>
          <w:sz w:val="36"/>
        </w:rPr>
      </w:pPr>
    </w:p>
    <w:p w:rsidR="004625FF" w:rsidRDefault="004625FF">
      <w:pPr>
        <w:pStyle w:val="a3"/>
        <w:ind w:left="0" w:firstLine="0"/>
        <w:jc w:val="left"/>
        <w:rPr>
          <w:sz w:val="36"/>
        </w:rPr>
      </w:pPr>
    </w:p>
    <w:p w:rsidR="004625FF" w:rsidRDefault="004625FF">
      <w:pPr>
        <w:pStyle w:val="a3"/>
        <w:ind w:left="0" w:firstLine="0"/>
        <w:jc w:val="left"/>
        <w:rPr>
          <w:sz w:val="36"/>
        </w:rPr>
      </w:pPr>
    </w:p>
    <w:p w:rsidR="004625FF" w:rsidRDefault="004625FF">
      <w:pPr>
        <w:pStyle w:val="a3"/>
        <w:ind w:left="0" w:firstLine="0"/>
        <w:jc w:val="left"/>
        <w:rPr>
          <w:sz w:val="36"/>
        </w:rPr>
      </w:pPr>
    </w:p>
    <w:p w:rsidR="004625FF" w:rsidRDefault="004625FF">
      <w:pPr>
        <w:pStyle w:val="a3"/>
        <w:ind w:left="0" w:firstLine="0"/>
        <w:jc w:val="left"/>
        <w:rPr>
          <w:sz w:val="36"/>
        </w:rPr>
      </w:pPr>
    </w:p>
    <w:p w:rsidR="004625FF" w:rsidRDefault="004625FF">
      <w:pPr>
        <w:pStyle w:val="a3"/>
        <w:ind w:left="0" w:firstLine="0"/>
        <w:jc w:val="left"/>
        <w:rPr>
          <w:sz w:val="36"/>
        </w:rPr>
      </w:pPr>
    </w:p>
    <w:p w:rsidR="004625FF" w:rsidRDefault="004625FF">
      <w:pPr>
        <w:pStyle w:val="a3"/>
        <w:ind w:left="0" w:firstLine="0"/>
        <w:jc w:val="left"/>
        <w:rPr>
          <w:sz w:val="36"/>
        </w:rPr>
      </w:pPr>
    </w:p>
    <w:p w:rsidR="004625FF" w:rsidRDefault="004625FF">
      <w:pPr>
        <w:pStyle w:val="a3"/>
        <w:spacing w:before="172"/>
        <w:ind w:left="0" w:firstLine="0"/>
        <w:jc w:val="left"/>
        <w:rPr>
          <w:sz w:val="36"/>
        </w:rPr>
      </w:pPr>
    </w:p>
    <w:p w:rsidR="004625FF" w:rsidRDefault="000D6492" w:rsidP="000D6492">
      <w:pPr>
        <w:pStyle w:val="a3"/>
        <w:spacing w:line="333" w:lineRule="auto"/>
        <w:ind w:left="4677" w:right="4045" w:hanging="849"/>
      </w:pPr>
      <w:r>
        <w:rPr>
          <w:spacing w:val="-2"/>
        </w:rPr>
        <w:t xml:space="preserve">Санкт-Петербург, </w:t>
      </w:r>
      <w:bookmarkStart w:id="0" w:name="_GoBack"/>
      <w:bookmarkEnd w:id="0"/>
      <w:r>
        <w:rPr>
          <w:spacing w:val="-2"/>
        </w:rPr>
        <w:t>2026-2027</w:t>
      </w:r>
    </w:p>
    <w:p w:rsidR="004625FF" w:rsidRDefault="004625FF">
      <w:pPr>
        <w:pStyle w:val="a3"/>
        <w:spacing w:line="333" w:lineRule="auto"/>
        <w:jc w:val="left"/>
        <w:sectPr w:rsidR="004625FF">
          <w:type w:val="continuous"/>
          <w:pgSz w:w="11910" w:h="16850"/>
          <w:pgMar w:top="420" w:right="708" w:bottom="280" w:left="992" w:header="720" w:footer="720" w:gutter="0"/>
          <w:cols w:space="720"/>
        </w:sectPr>
      </w:pPr>
    </w:p>
    <w:p w:rsidR="004625FF" w:rsidRDefault="000D6492">
      <w:pPr>
        <w:pStyle w:val="1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6526976" behindDoc="1" locked="0" layoutInCell="1" allowOverlap="1">
                <wp:simplePos x="0" y="0"/>
                <wp:positionH relativeFrom="page">
                  <wp:posOffset>6953757</wp:posOffset>
                </wp:positionH>
                <wp:positionV relativeFrom="page">
                  <wp:posOffset>10087548</wp:posOffset>
                </wp:positionV>
                <wp:extent cx="71120" cy="15748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57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625FF" w:rsidRDefault="000D6492">
                            <w:pPr>
                              <w:spacing w:line="246" w:lineRule="exact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47.55pt;margin-top:794.3pt;width:5.6pt;height:12.4pt;z-index:-1678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" filled="f" stroked="f">
                <v:path arrowok="t"/>
                <v:textbox inset="0,0,0,0">
                  <w:txbxContent>
                    <w:p w:rsidR="004625FF" w:rsidRDefault="000D6492">
                      <w:pPr>
                        <w:spacing w:line="246" w:lineRule="exact"/>
                      </w:pPr>
                      <w:r>
                        <w:rPr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349758</wp:posOffset>
                </wp:positionV>
                <wp:extent cx="603504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040">
                              <a:moveTo>
                                <a:pt x="0" y="0"/>
                              </a:moveTo>
                              <a:lnTo>
                                <a:pt x="603504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2250E" id="Graphic 4" o:spid="_x0000_s1026" style="position:absolute;margin-left:56.7pt;margin-top:27.55pt;width:475.2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" path="m,l6035040,e" filled="f" strokeweight=".1271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6819138</wp:posOffset>
                </wp:positionH>
                <wp:positionV relativeFrom="page">
                  <wp:posOffset>9900665</wp:posOffset>
                </wp:positionV>
                <wp:extent cx="457200" cy="489584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4895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489584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489204"/>
                              </a:lnTo>
                              <a:lnTo>
                                <a:pt x="457200" y="489204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06EE4" id="Graphic 5" o:spid="_x0000_s1026" style="position:absolute;margin-left:536.95pt;margin-top:779.6pt;width:36pt;height:38.5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7200,489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" path="m457200,l,,,489204r457200,l457200,xe" stroked="f">
                <v:path arrowok="t"/>
                <w10:wrap anchorx="page" anchory="page"/>
              </v:shape>
            </w:pict>
          </mc:Fallback>
        </mc:AlternateContent>
      </w:r>
      <w:r>
        <w:rPr>
          <w:spacing w:val="-2"/>
        </w:rPr>
        <w:t>СОДЕРЖАНИЕ</w:t>
      </w:r>
    </w:p>
    <w:sdt>
      <w:sdtPr>
        <w:id w:val="-1110503021"/>
        <w:docPartObj>
          <w:docPartGallery w:val="Table of Contents"/>
          <w:docPartUnique/>
        </w:docPartObj>
      </w:sdtPr>
      <w:sdtEndPr/>
      <w:sdtContent>
        <w:p w:rsidR="004625FF" w:rsidRDefault="000D6492">
          <w:pPr>
            <w:pStyle w:val="10"/>
            <w:tabs>
              <w:tab w:val="right" w:leader="dot" w:pos="10070"/>
            </w:tabs>
            <w:spacing w:before="550"/>
          </w:pPr>
          <w:hyperlink w:anchor="_bookmark0" w:history="1">
            <w:r>
              <w:rPr>
                <w:spacing w:val="-2"/>
              </w:rPr>
              <w:t>Пояснительная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4625FF" w:rsidRDefault="000D6492">
          <w:pPr>
            <w:pStyle w:val="10"/>
            <w:spacing w:before="290"/>
          </w:pPr>
          <w:hyperlink w:anchor="_bookmark1" w:history="1">
            <w:r>
              <w:t>Планируемые</w:t>
            </w:r>
            <w:r>
              <w:rPr>
                <w:spacing w:val="-8"/>
              </w:rPr>
              <w:t xml:space="preserve"> </w:t>
            </w:r>
            <w:r>
              <w:t>результаты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9"/>
              </w:rPr>
              <w:t xml:space="preserve"> </w:t>
            </w:r>
            <w:r>
              <w:t>курса</w:t>
            </w:r>
            <w:r>
              <w:rPr>
                <w:spacing w:val="-11"/>
              </w:rPr>
              <w:t xml:space="preserve"> </w:t>
            </w:r>
            <w:r>
              <w:t>внеурочной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hyperlink>
        </w:p>
        <w:p w:rsidR="004625FF" w:rsidRDefault="000D6492">
          <w:pPr>
            <w:pStyle w:val="10"/>
            <w:tabs>
              <w:tab w:val="right" w:leader="dot" w:pos="10070"/>
            </w:tabs>
          </w:pPr>
          <w:hyperlink w:anchor="_bookmark1" w:history="1">
            <w:r>
              <w:t>«Россия</w:t>
            </w:r>
            <w:r>
              <w:rPr>
                <w:spacing w:val="-2"/>
              </w:rPr>
              <w:t xml:space="preserve"> </w:t>
            </w:r>
            <w:r>
              <w:t>– моя</w:t>
            </w:r>
            <w:r>
              <w:rPr>
                <w:spacing w:val="-2"/>
              </w:rPr>
              <w:t xml:space="preserve"> история»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:rsidR="004625FF" w:rsidRDefault="000D6492">
          <w:pPr>
            <w:pStyle w:val="20"/>
            <w:tabs>
              <w:tab w:val="right" w:leader="dot" w:pos="10063"/>
            </w:tabs>
          </w:pPr>
          <w:hyperlink w:anchor="_bookmark2" w:history="1">
            <w:r>
              <w:t>Личностные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:rsidR="004625FF" w:rsidRDefault="000D6492">
          <w:pPr>
            <w:pStyle w:val="20"/>
            <w:tabs>
              <w:tab w:val="right" w:leader="dot" w:pos="10063"/>
            </w:tabs>
            <w:spacing w:before="96"/>
          </w:pPr>
          <w:hyperlink w:anchor="_bookmark3" w:history="1">
            <w:r>
              <w:t>Метапредметные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4625FF" w:rsidRDefault="000D6492">
          <w:pPr>
            <w:pStyle w:val="20"/>
            <w:tabs>
              <w:tab w:val="right" w:leader="dot" w:pos="10066"/>
            </w:tabs>
          </w:pPr>
          <w:hyperlink w:anchor="_bookmark4" w:history="1">
            <w:r>
              <w:t>Предметные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7"/>
              </w:rPr>
              <w:t>10</w:t>
            </w:r>
          </w:hyperlink>
        </w:p>
        <w:p w:rsidR="004625FF" w:rsidRDefault="000D6492">
          <w:pPr>
            <w:pStyle w:val="10"/>
            <w:tabs>
              <w:tab w:val="right" w:leader="dot" w:pos="10073"/>
            </w:tabs>
            <w:spacing w:before="291"/>
          </w:pPr>
          <w:hyperlink w:anchor="_bookmark5" w:history="1">
            <w:r>
              <w:t>Содержание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внеурочной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-5"/>
              </w:rPr>
              <w:t xml:space="preserve"> </w:t>
            </w:r>
            <w:r>
              <w:t>«Россия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моя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история»</w:t>
            </w:r>
            <w:r>
              <w:tab/>
            </w:r>
            <w:r>
              <w:rPr>
                <w:spacing w:val="-5"/>
              </w:rPr>
              <w:t>12</w:t>
            </w:r>
          </w:hyperlink>
        </w:p>
        <w:p w:rsidR="004625FF" w:rsidRDefault="000D6492">
          <w:pPr>
            <w:pStyle w:val="10"/>
            <w:tabs>
              <w:tab w:val="right" w:leader="dot" w:pos="10073"/>
            </w:tabs>
            <w:spacing w:before="297"/>
          </w:pPr>
          <w:hyperlink w:anchor="_bookmark6" w:history="1">
            <w:r>
              <w:rPr>
                <w:spacing w:val="-2"/>
              </w:rPr>
              <w:t>Тематическое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20</w:t>
            </w:r>
          </w:hyperlink>
        </w:p>
      </w:sdtContent>
    </w:sdt>
    <w:p w:rsidR="004625FF" w:rsidRDefault="004625FF">
      <w:pPr>
        <w:pStyle w:val="10"/>
        <w:sectPr w:rsidR="004625FF">
          <w:pgSz w:w="11910" w:h="16850"/>
          <w:pgMar w:top="1180" w:right="708" w:bottom="280" w:left="992" w:header="720" w:footer="720" w:gutter="0"/>
          <w:cols w:space="720"/>
        </w:sectPr>
      </w:pPr>
    </w:p>
    <w:p w:rsidR="004625FF" w:rsidRDefault="000D6492">
      <w:pPr>
        <w:pStyle w:val="1"/>
        <w:jc w:val="both"/>
      </w:pPr>
      <w:bookmarkStart w:id="1" w:name="_bookmark0"/>
      <w:bookmarkEnd w:id="1"/>
      <w:r>
        <w:rPr>
          <w:spacing w:val="-2"/>
        </w:rPr>
        <w:lastRenderedPageBreak/>
        <w:t>ПОЯСНИТЕЛЬНАЯ</w:t>
      </w:r>
      <w:r>
        <w:rPr>
          <w:spacing w:val="-1"/>
        </w:rPr>
        <w:t xml:space="preserve"> </w:t>
      </w:r>
      <w:r>
        <w:rPr>
          <w:spacing w:val="-2"/>
        </w:rPr>
        <w:t>ЗАПИСКА</w:t>
      </w:r>
    </w:p>
    <w:p w:rsidR="004625FF" w:rsidRDefault="000D6492">
      <w:pPr>
        <w:pStyle w:val="a3"/>
        <w:spacing w:before="7"/>
        <w:ind w:left="0" w:firstLine="0"/>
        <w:jc w:val="left"/>
        <w:rPr>
          <w:b/>
          <w:sz w:val="8"/>
        </w:rPr>
      </w:pPr>
      <w:r>
        <w:rPr>
          <w:b/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78122</wp:posOffset>
                </wp:positionV>
                <wp:extent cx="616648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6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6485">
                              <a:moveTo>
                                <a:pt x="0" y="0"/>
                              </a:moveTo>
                              <a:lnTo>
                                <a:pt x="6166485" y="0"/>
                              </a:lnTo>
                            </a:path>
                          </a:pathLst>
                        </a:custGeom>
                        <a:ln w="4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5D033" id="Graphic 7" o:spid="_x0000_s1026" style="position:absolute;margin-left:56.7pt;margin-top:6.15pt;width:485.5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6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" path="m,l6166485,e" filled="f" strokeweight=".36pt">
                <v:path arrowok="t"/>
                <w10:wrap type="topAndBottom" anchorx="page"/>
              </v:shape>
            </w:pict>
          </mc:Fallback>
        </mc:AlternateContent>
      </w:r>
    </w:p>
    <w:p w:rsidR="004625FF" w:rsidRDefault="004625FF">
      <w:pPr>
        <w:pStyle w:val="a3"/>
        <w:spacing w:before="58"/>
        <w:ind w:left="0" w:firstLine="0"/>
        <w:jc w:val="left"/>
        <w:rPr>
          <w:b/>
        </w:rPr>
      </w:pPr>
    </w:p>
    <w:p w:rsidR="004625FF" w:rsidRDefault="000D6492">
      <w:pPr>
        <w:pStyle w:val="2"/>
        <w:spacing w:before="0"/>
      </w:pPr>
      <w:r>
        <w:t>Общая</w:t>
      </w:r>
      <w:r>
        <w:rPr>
          <w:spacing w:val="-10"/>
        </w:rPr>
        <w:t xml:space="preserve"> </w:t>
      </w:r>
      <w:r>
        <w:rPr>
          <w:spacing w:val="-2"/>
        </w:rPr>
        <w:t>характеристика</w:t>
      </w:r>
    </w:p>
    <w:p w:rsidR="004625FF" w:rsidRDefault="000D6492">
      <w:pPr>
        <w:pStyle w:val="a3"/>
        <w:spacing w:before="89" w:line="302" w:lineRule="auto"/>
        <w:ind w:right="357"/>
      </w:pPr>
      <w:r>
        <w:t>Рабочая</w:t>
      </w:r>
      <w:r>
        <w:rPr>
          <w:spacing w:val="-18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внеурочной</w:t>
      </w:r>
      <w:r>
        <w:rPr>
          <w:spacing w:val="-17"/>
        </w:rPr>
        <w:t xml:space="preserve"> </w:t>
      </w:r>
      <w:r>
        <w:t>деятельности</w:t>
      </w:r>
      <w:r>
        <w:rPr>
          <w:spacing w:val="-18"/>
        </w:rPr>
        <w:t xml:space="preserve"> </w:t>
      </w:r>
      <w:r>
        <w:t>«Россия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моя</w:t>
      </w:r>
      <w:r>
        <w:rPr>
          <w:spacing w:val="-17"/>
        </w:rPr>
        <w:t xml:space="preserve"> </w:t>
      </w:r>
      <w:r>
        <w:t>история» (далее</w:t>
      </w:r>
      <w:r>
        <w:rPr>
          <w:spacing w:val="40"/>
        </w:rPr>
        <w:t xml:space="preserve"> </w:t>
      </w:r>
      <w:r>
        <w:t>– программа) для 10-х</w:t>
      </w:r>
      <w:r>
        <w:rPr>
          <w:spacing w:val="-3"/>
        </w:rPr>
        <w:t xml:space="preserve"> </w:t>
      </w:r>
      <w:r>
        <w:t>или 11-х классов составлена на основе положений и требований к результатам</w:t>
      </w:r>
      <w:r>
        <w:rPr>
          <w:spacing w:val="-18"/>
        </w:rPr>
        <w:t xml:space="preserve"> </w:t>
      </w:r>
      <w:r>
        <w:t>освоения основной образовательной программы, представленных в феде</w:t>
      </w:r>
      <w:r>
        <w:t>ральном государственном образовательном стандарте среднего общего образования (далее – ФГОС СОО), утвержденного приказом Министерства просвещения Российской Федерации от 12 августа</w:t>
      </w:r>
      <w:r>
        <w:rPr>
          <w:spacing w:val="-1"/>
        </w:rPr>
        <w:t xml:space="preserve"> </w:t>
      </w:r>
      <w:r>
        <w:t>2022 г. № 732, приказом</w:t>
      </w:r>
      <w:r>
        <w:rPr>
          <w:spacing w:val="80"/>
          <w:w w:val="150"/>
        </w:rPr>
        <w:t xml:space="preserve"> </w:t>
      </w:r>
      <w:r>
        <w:t>Министерства образования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науки</w:t>
      </w:r>
      <w:r>
        <w:rPr>
          <w:spacing w:val="79"/>
          <w:w w:val="150"/>
        </w:rPr>
        <w:t xml:space="preserve"> </w:t>
      </w:r>
      <w:r>
        <w:t>РФ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17.05.2012</w:t>
      </w:r>
      <w:r>
        <w:rPr>
          <w:spacing w:val="80"/>
          <w:w w:val="150"/>
        </w:rPr>
        <w:t xml:space="preserve"> </w:t>
      </w:r>
      <w:r>
        <w:t>г</w:t>
      </w:r>
      <w:r>
        <w:t>.</w:t>
      </w:r>
      <w:r>
        <w:rPr>
          <w:spacing w:val="79"/>
          <w:w w:val="15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 xml:space="preserve">413 (с изменениями </w:t>
      </w:r>
      <w:r>
        <w:rPr>
          <w:color w:val="21272E"/>
        </w:rPr>
        <w:t>от 29 декабря 2014 г. № 1644</w:t>
      </w:r>
      <w:r>
        <w:t>), а также с учетом федеральной рабочей</w:t>
      </w:r>
      <w:r>
        <w:rPr>
          <w:spacing w:val="80"/>
          <w:w w:val="150"/>
        </w:rPr>
        <w:t xml:space="preserve"> </w:t>
      </w:r>
      <w:r>
        <w:t>программы</w:t>
      </w:r>
      <w:r>
        <w:rPr>
          <w:spacing w:val="80"/>
          <w:w w:val="150"/>
        </w:rPr>
        <w:t xml:space="preserve"> </w:t>
      </w:r>
      <w:r>
        <w:t>воспитания,</w:t>
      </w:r>
      <w:r>
        <w:rPr>
          <w:spacing w:val="80"/>
          <w:w w:val="150"/>
        </w:rPr>
        <w:t xml:space="preserve"> </w:t>
      </w:r>
      <w:r>
        <w:t>Концепции</w:t>
      </w:r>
      <w:r>
        <w:rPr>
          <w:spacing w:val="80"/>
          <w:w w:val="150"/>
        </w:rPr>
        <w:t xml:space="preserve"> </w:t>
      </w:r>
      <w:r>
        <w:t>преподавания</w:t>
      </w:r>
      <w:r>
        <w:rPr>
          <w:spacing w:val="80"/>
          <w:w w:val="150"/>
        </w:rPr>
        <w:t xml:space="preserve"> </w:t>
      </w:r>
      <w:r>
        <w:t>учебного</w:t>
      </w:r>
      <w:r>
        <w:rPr>
          <w:spacing w:val="80"/>
          <w:w w:val="150"/>
        </w:rPr>
        <w:t xml:space="preserve"> </w:t>
      </w:r>
      <w:r>
        <w:t>курса</w:t>
      </w:r>
    </w:p>
    <w:p w:rsidR="004625FF" w:rsidRDefault="000D6492">
      <w:pPr>
        <w:pStyle w:val="a3"/>
        <w:spacing w:line="302" w:lineRule="auto"/>
        <w:ind w:right="367" w:firstLine="0"/>
      </w:pPr>
      <w:r>
        <w:t>«История России» в образовательных организациях, реализующих основные общеобразовательные программы (утверждена решением Коллегии Министерства просвещения Российской Федерации, протокол от 23 октября 2020 г.)</w:t>
      </w:r>
    </w:p>
    <w:p w:rsidR="004625FF" w:rsidRDefault="000D6492">
      <w:pPr>
        <w:pStyle w:val="a3"/>
        <w:spacing w:line="300" w:lineRule="auto"/>
        <w:ind w:right="391"/>
      </w:pPr>
      <w:r>
        <w:t>При разработке программы использовались также с</w:t>
      </w:r>
      <w:r>
        <w:t>ледующие нормативные</w:t>
      </w:r>
      <w:r>
        <w:rPr>
          <w:spacing w:val="40"/>
        </w:rPr>
        <w:t xml:space="preserve"> </w:t>
      </w:r>
      <w:r>
        <w:t>документы:</w:t>
      </w:r>
    </w:p>
    <w:p w:rsidR="004625FF" w:rsidRDefault="000D6492">
      <w:pPr>
        <w:pStyle w:val="a5"/>
        <w:numPr>
          <w:ilvl w:val="0"/>
          <w:numId w:val="1"/>
        </w:numPr>
        <w:tabs>
          <w:tab w:val="left" w:pos="1245"/>
        </w:tabs>
        <w:ind w:left="1245" w:hanging="401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09.11.2022</w:t>
      </w:r>
      <w:r>
        <w:rPr>
          <w:spacing w:val="22"/>
          <w:sz w:val="28"/>
        </w:rPr>
        <w:t xml:space="preserve">  </w:t>
      </w:r>
      <w:r>
        <w:rPr>
          <w:sz w:val="28"/>
        </w:rPr>
        <w:t>г.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75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4625FF" w:rsidRDefault="000D6492">
      <w:pPr>
        <w:pStyle w:val="a3"/>
        <w:spacing w:before="82" w:line="300" w:lineRule="auto"/>
        <w:ind w:right="407" w:firstLine="0"/>
      </w:pPr>
      <w:r>
        <w:t>«Об</w:t>
      </w:r>
      <w:r>
        <w:rPr>
          <w:spacing w:val="80"/>
        </w:rPr>
        <w:t xml:space="preserve">  </w:t>
      </w:r>
      <w:r>
        <w:t>утверждении</w:t>
      </w:r>
      <w:r>
        <w:rPr>
          <w:spacing w:val="80"/>
        </w:rPr>
        <w:t xml:space="preserve">  </w:t>
      </w:r>
      <w:r>
        <w:t>Основ</w:t>
      </w:r>
      <w:r>
        <w:rPr>
          <w:spacing w:val="80"/>
        </w:rPr>
        <w:t xml:space="preserve">  </w:t>
      </w:r>
      <w:r>
        <w:t>государственной</w:t>
      </w:r>
      <w:r>
        <w:rPr>
          <w:spacing w:val="80"/>
        </w:rPr>
        <w:t xml:space="preserve">  </w:t>
      </w:r>
      <w:r>
        <w:t>политики</w:t>
      </w:r>
      <w:r>
        <w:rPr>
          <w:spacing w:val="80"/>
        </w:rPr>
        <w:t xml:space="preserve">  </w:t>
      </w:r>
      <w:r>
        <w:t>по</w:t>
      </w:r>
      <w:r>
        <w:rPr>
          <w:spacing w:val="80"/>
        </w:rPr>
        <w:t xml:space="preserve">  </w:t>
      </w:r>
      <w:r>
        <w:t>сохранению и укреплению традиционных российских духовно-нравственных ценностей»;</w:t>
      </w:r>
    </w:p>
    <w:p w:rsidR="004625FF" w:rsidRDefault="000D6492">
      <w:pPr>
        <w:pStyle w:val="a5"/>
        <w:numPr>
          <w:ilvl w:val="0"/>
          <w:numId w:val="1"/>
        </w:numPr>
        <w:tabs>
          <w:tab w:val="left" w:pos="1058"/>
        </w:tabs>
        <w:spacing w:before="9" w:line="300" w:lineRule="auto"/>
        <w:ind w:left="138" w:right="389" w:firstLine="706"/>
        <w:jc w:val="both"/>
        <w:rPr>
          <w:sz w:val="28"/>
        </w:rPr>
      </w:pPr>
      <w:r>
        <w:rPr>
          <w:sz w:val="28"/>
        </w:rPr>
        <w:t>Стратегия национальной безопасности Российской Федерации. Указ Президента Российской Федерации от 2 июля 2021 г. № 400 «О Стратегии национальной безопасности Российской Федерации».</w:t>
      </w:r>
    </w:p>
    <w:p w:rsidR="004625FF" w:rsidRDefault="000D6492">
      <w:pPr>
        <w:pStyle w:val="2"/>
        <w:spacing w:before="118"/>
      </w:pPr>
      <w:r>
        <w:t>Актуальность</w:t>
      </w:r>
      <w:r>
        <w:rPr>
          <w:spacing w:val="-10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«Россия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моя</w:t>
      </w:r>
      <w:r>
        <w:rPr>
          <w:spacing w:val="-5"/>
        </w:rPr>
        <w:t xml:space="preserve"> </w:t>
      </w:r>
      <w:r>
        <w:rPr>
          <w:spacing w:val="-2"/>
        </w:rPr>
        <w:t>история»</w:t>
      </w:r>
    </w:p>
    <w:p w:rsidR="004625FF" w:rsidRDefault="000D6492">
      <w:pPr>
        <w:pStyle w:val="a3"/>
        <w:spacing w:before="88" w:line="302" w:lineRule="auto"/>
        <w:ind w:right="391"/>
      </w:pPr>
      <w:r>
        <w:t>Актуальность курса внеурочной дея</w:t>
      </w:r>
      <w:r>
        <w:t>тельности обусловлена необходимостью формирования целостного представления о различных этапах становления и развития российской государственности, актуализации знаний</w:t>
      </w:r>
      <w:r>
        <w:rPr>
          <w:spacing w:val="80"/>
        </w:rPr>
        <w:t xml:space="preserve"> </w:t>
      </w:r>
      <w:r>
        <w:t>по истории России от Древней Руси до современности.</w:t>
      </w:r>
    </w:p>
    <w:p w:rsidR="004625FF" w:rsidRDefault="000D6492">
      <w:pPr>
        <w:pStyle w:val="a3"/>
        <w:spacing w:line="302" w:lineRule="auto"/>
        <w:ind w:right="386"/>
      </w:pPr>
      <w:r>
        <w:t xml:space="preserve">Создание курса продиктовано высокими </w:t>
      </w:r>
      <w:r>
        <w:t>требованиями современного российского общества к качеству исторического образования, возросшим интересом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событиям</w:t>
      </w:r>
      <w:r>
        <w:rPr>
          <w:spacing w:val="-4"/>
        </w:rPr>
        <w:t xml:space="preserve"> </w:t>
      </w:r>
      <w:r>
        <w:t>отечественной</w:t>
      </w:r>
      <w:r>
        <w:rPr>
          <w:spacing w:val="-5"/>
        </w:rPr>
        <w:t xml:space="preserve"> </w:t>
      </w:r>
      <w:r>
        <w:t>истории. Новая</w:t>
      </w:r>
      <w:r>
        <w:rPr>
          <w:spacing w:val="-5"/>
        </w:rPr>
        <w:t xml:space="preserve"> </w:t>
      </w:r>
      <w:r>
        <w:t>геополитическая</w:t>
      </w:r>
      <w:r>
        <w:rPr>
          <w:spacing w:val="-5"/>
        </w:rPr>
        <w:t xml:space="preserve"> </w:t>
      </w:r>
      <w:r>
        <w:t>ситуация предполагает, что наряду с воспитанием патриотизма у обучающихся особое внимание следует уделить формированию мировоззренческой позиции, дать четкое</w:t>
      </w:r>
      <w:r>
        <w:rPr>
          <w:spacing w:val="-3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того, какую</w:t>
      </w:r>
      <w:r>
        <w:rPr>
          <w:spacing w:val="-2"/>
        </w:rPr>
        <w:t xml:space="preserve"> </w:t>
      </w:r>
      <w:r>
        <w:t>миссию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мире</w:t>
      </w:r>
      <w:r>
        <w:rPr>
          <w:spacing w:val="-3"/>
        </w:rPr>
        <w:t xml:space="preserve"> </w:t>
      </w:r>
      <w:r>
        <w:t>несла</w:t>
      </w:r>
      <w:r>
        <w:rPr>
          <w:spacing w:val="-3"/>
        </w:rPr>
        <w:t xml:space="preserve"> </w:t>
      </w:r>
      <w:r>
        <w:t>и продолжает</w:t>
      </w:r>
      <w:r>
        <w:rPr>
          <w:spacing w:val="-1"/>
        </w:rPr>
        <w:t xml:space="preserve"> </w:t>
      </w:r>
      <w:r>
        <w:t>нести Россия.</w:t>
      </w:r>
    </w:p>
    <w:p w:rsidR="004625FF" w:rsidRDefault="004625FF">
      <w:pPr>
        <w:pStyle w:val="a3"/>
        <w:spacing w:line="302" w:lineRule="auto"/>
        <w:sectPr w:rsidR="004625FF">
          <w:footerReference w:type="default" r:id="rId10"/>
          <w:pgSz w:w="11910" w:h="16850"/>
          <w:pgMar w:top="1180" w:right="708" w:bottom="940" w:left="992" w:header="0" w:footer="755" w:gutter="0"/>
          <w:pgNumType w:start="3"/>
          <w:cols w:space="720"/>
        </w:sectPr>
      </w:pPr>
    </w:p>
    <w:p w:rsidR="004625FF" w:rsidRDefault="000D6492">
      <w:pPr>
        <w:pStyle w:val="a3"/>
        <w:spacing w:before="77" w:line="312" w:lineRule="auto"/>
        <w:ind w:right="393"/>
      </w:pPr>
      <w:r>
        <w:lastRenderedPageBreak/>
        <w:t>Особое место в программе курса занимают темы, где отражена роль православной церкви и других конфессий в истории страны. Также впервые рассматриваются темы зарождения и развития русофобии, раскрываются причины и этапы формирования антироссийских взглядов н</w:t>
      </w:r>
      <w:r>
        <w:t>а Украине. Преподавание курса основано на знаниях, полученных обучающимися в ходе изучения учебного предмета «История», и будет способствовать дополнению, обобщению и осмыслению знаний, полученных на уроках истории.</w:t>
      </w:r>
    </w:p>
    <w:p w:rsidR="004625FF" w:rsidRDefault="000D6492">
      <w:pPr>
        <w:pStyle w:val="2"/>
        <w:spacing w:before="117"/>
      </w:pPr>
      <w:r>
        <w:t>Цель</w:t>
      </w:r>
      <w:r>
        <w:rPr>
          <w:spacing w:val="-8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моя</w:t>
      </w:r>
      <w:r>
        <w:rPr>
          <w:spacing w:val="-4"/>
        </w:rPr>
        <w:t xml:space="preserve"> </w:t>
      </w:r>
      <w:r>
        <w:rPr>
          <w:spacing w:val="-2"/>
        </w:rPr>
        <w:t>история»</w:t>
      </w:r>
    </w:p>
    <w:p w:rsidR="004625FF" w:rsidRDefault="000D6492">
      <w:pPr>
        <w:pStyle w:val="a3"/>
        <w:spacing w:before="104" w:line="312" w:lineRule="auto"/>
        <w:ind w:right="397"/>
      </w:pPr>
      <w:r>
        <w:t>Курс и</w:t>
      </w:r>
      <w:r>
        <w:t>меет историко-просветительскую цель, способствует формированию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защите</w:t>
      </w:r>
      <w:r>
        <w:rPr>
          <w:spacing w:val="80"/>
        </w:rPr>
        <w:t xml:space="preserve"> </w:t>
      </w:r>
      <w:r>
        <w:t>исторической</w:t>
      </w:r>
      <w:r>
        <w:rPr>
          <w:spacing w:val="80"/>
        </w:rPr>
        <w:t xml:space="preserve"> </w:t>
      </w:r>
      <w:r>
        <w:t>правды и сохранению исторической памяти, противодействию фальсификации исторических фактов.</w:t>
      </w:r>
    </w:p>
    <w:p w:rsidR="004625FF" w:rsidRDefault="000D6492">
      <w:pPr>
        <w:pStyle w:val="2"/>
      </w:pPr>
      <w:r>
        <w:t>Основные</w:t>
      </w:r>
      <w:r>
        <w:rPr>
          <w:spacing w:val="-9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моя</w:t>
      </w:r>
      <w:r>
        <w:rPr>
          <w:spacing w:val="-4"/>
        </w:rPr>
        <w:t xml:space="preserve"> </w:t>
      </w:r>
      <w:r>
        <w:rPr>
          <w:spacing w:val="-2"/>
        </w:rPr>
        <w:t>история»:</w:t>
      </w:r>
    </w:p>
    <w:p w:rsidR="004625FF" w:rsidRDefault="000D6492">
      <w:pPr>
        <w:pStyle w:val="a3"/>
        <w:spacing w:before="104" w:line="312" w:lineRule="auto"/>
        <w:ind w:right="432"/>
      </w:pPr>
      <w:r>
        <w:t xml:space="preserve">дать дополнительные знания по истории Отечества при особом внимании к месту и роли России во всемирно-историческом процессе как самобытной </w:t>
      </w:r>
      <w:r>
        <w:rPr>
          <w:spacing w:val="-2"/>
        </w:rPr>
        <w:t>цивилизации;</w:t>
      </w:r>
    </w:p>
    <w:p w:rsidR="004625FF" w:rsidRDefault="000D6492">
      <w:pPr>
        <w:pStyle w:val="a3"/>
        <w:spacing w:before="4" w:line="312" w:lineRule="auto"/>
        <w:ind w:right="401"/>
      </w:pPr>
      <w:r>
        <w:t>расширить знания обучающихся в процессе изучения дополнительных исторических источников с целью противод</w:t>
      </w:r>
      <w:r>
        <w:t xml:space="preserve">ействия попыткам фальсификации </w:t>
      </w:r>
      <w:r>
        <w:rPr>
          <w:spacing w:val="-2"/>
        </w:rPr>
        <w:t>истории;</w:t>
      </w:r>
    </w:p>
    <w:p w:rsidR="004625FF" w:rsidRDefault="000D6492">
      <w:pPr>
        <w:pStyle w:val="a3"/>
        <w:spacing w:line="312" w:lineRule="auto"/>
        <w:ind w:right="394"/>
      </w:pPr>
      <w:r>
        <w:t>способствовать</w:t>
      </w:r>
      <w:r>
        <w:rPr>
          <w:spacing w:val="80"/>
          <w:w w:val="150"/>
        </w:rPr>
        <w:t xml:space="preserve">  </w:t>
      </w:r>
      <w:r>
        <w:t>развитию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воспитанию</w:t>
      </w:r>
      <w:r>
        <w:rPr>
          <w:spacing w:val="80"/>
          <w:w w:val="150"/>
        </w:rPr>
        <w:t xml:space="preserve">  </w:t>
      </w:r>
      <w:r>
        <w:t>личности,</w:t>
      </w:r>
      <w:r>
        <w:rPr>
          <w:spacing w:val="80"/>
          <w:w w:val="150"/>
        </w:rPr>
        <w:t xml:space="preserve">  </w:t>
      </w:r>
      <w:r>
        <w:t>способной к</w:t>
      </w:r>
      <w:r>
        <w:rPr>
          <w:spacing w:val="76"/>
        </w:rPr>
        <w:t xml:space="preserve">   </w:t>
      </w:r>
      <w:r>
        <w:t>гражданской,</w:t>
      </w:r>
      <w:r>
        <w:rPr>
          <w:spacing w:val="77"/>
        </w:rPr>
        <w:t xml:space="preserve">   </w:t>
      </w:r>
      <w:r>
        <w:t>этнонациональной,</w:t>
      </w:r>
      <w:r>
        <w:rPr>
          <w:spacing w:val="77"/>
        </w:rPr>
        <w:t xml:space="preserve">   </w:t>
      </w:r>
      <w:r>
        <w:t>культурной</w:t>
      </w:r>
      <w:r>
        <w:rPr>
          <w:spacing w:val="76"/>
        </w:rPr>
        <w:t xml:space="preserve">   </w:t>
      </w:r>
      <w:r>
        <w:t xml:space="preserve">самоидентификации и определению своих ценностных приоритетов на основе осмысления исторического опыта </w:t>
      </w:r>
      <w:r>
        <w:t>государства;</w:t>
      </w:r>
    </w:p>
    <w:p w:rsidR="004625FF" w:rsidRDefault="000D6492">
      <w:pPr>
        <w:pStyle w:val="a3"/>
        <w:spacing w:before="2" w:line="312" w:lineRule="auto"/>
        <w:ind w:right="396"/>
      </w:pPr>
      <w:r>
        <w:t>показать</w:t>
      </w:r>
      <w:r>
        <w:rPr>
          <w:spacing w:val="80"/>
          <w:w w:val="150"/>
        </w:rPr>
        <w:t xml:space="preserve">  </w:t>
      </w:r>
      <w:r>
        <w:t>достижения</w:t>
      </w:r>
      <w:r>
        <w:rPr>
          <w:spacing w:val="80"/>
          <w:w w:val="150"/>
        </w:rPr>
        <w:t xml:space="preserve">  </w:t>
      </w:r>
      <w:r>
        <w:t>предшествующих</w:t>
      </w:r>
      <w:r>
        <w:rPr>
          <w:spacing w:val="80"/>
          <w:w w:val="150"/>
        </w:rPr>
        <w:t xml:space="preserve">  </w:t>
      </w:r>
      <w:r>
        <w:t>поколений,</w:t>
      </w:r>
      <w:r>
        <w:rPr>
          <w:spacing w:val="80"/>
          <w:w w:val="150"/>
        </w:rPr>
        <w:t xml:space="preserve">  </w:t>
      </w:r>
      <w:r>
        <w:t>их</w:t>
      </w:r>
      <w:r>
        <w:rPr>
          <w:spacing w:val="80"/>
          <w:w w:val="150"/>
        </w:rPr>
        <w:t xml:space="preserve">  </w:t>
      </w:r>
      <w:r>
        <w:t>вклад</w:t>
      </w:r>
      <w:r>
        <w:rPr>
          <w:spacing w:val="80"/>
        </w:rPr>
        <w:t xml:space="preserve"> </w:t>
      </w:r>
      <w:r>
        <w:t>в экономическое, социальное, культурное и духовное развитие России;</w:t>
      </w:r>
    </w:p>
    <w:p w:rsidR="004625FF" w:rsidRDefault="000D6492">
      <w:pPr>
        <w:pStyle w:val="a3"/>
        <w:spacing w:line="312" w:lineRule="auto"/>
        <w:ind w:right="407"/>
      </w:pPr>
      <w:r>
        <w:t>подчеркнуть историческую роль христианства, ислама, буддизма, иудаизма в формировании традиционных ценностей народо</w:t>
      </w:r>
      <w:r>
        <w:t>в России;</w:t>
      </w:r>
    </w:p>
    <w:p w:rsidR="004625FF" w:rsidRDefault="000D6492">
      <w:pPr>
        <w:pStyle w:val="a3"/>
        <w:spacing w:line="312" w:lineRule="auto"/>
        <w:ind w:right="406"/>
      </w:pPr>
      <w:r>
        <w:t>содействовать формированию интереса обучающихся к материальным, культурным и духовным ценностям предыдущих поколений;</w:t>
      </w:r>
    </w:p>
    <w:p w:rsidR="004625FF" w:rsidRDefault="000D6492">
      <w:pPr>
        <w:pStyle w:val="a3"/>
        <w:spacing w:line="314" w:lineRule="auto"/>
        <w:ind w:right="401"/>
      </w:pPr>
      <w:r>
        <w:t>сформировать способность интегрировать знания из курса истории, литературы,</w:t>
      </w:r>
      <w:r>
        <w:rPr>
          <w:spacing w:val="80"/>
          <w:w w:val="150"/>
        </w:rPr>
        <w:t xml:space="preserve"> </w:t>
      </w:r>
      <w:r>
        <w:t>обществознания,</w:t>
      </w:r>
      <w:r>
        <w:rPr>
          <w:spacing w:val="80"/>
          <w:w w:val="150"/>
        </w:rPr>
        <w:t xml:space="preserve"> </w:t>
      </w:r>
      <w:r>
        <w:t>географии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целостную</w:t>
      </w:r>
      <w:r>
        <w:rPr>
          <w:spacing w:val="80"/>
          <w:w w:val="150"/>
        </w:rPr>
        <w:t xml:space="preserve"> </w:t>
      </w:r>
      <w:r>
        <w:t>картину</w:t>
      </w:r>
      <w:r>
        <w:rPr>
          <w:spacing w:val="80"/>
          <w:w w:val="150"/>
        </w:rPr>
        <w:t xml:space="preserve"> </w:t>
      </w:r>
      <w:r>
        <w:t>прошло</w:t>
      </w:r>
      <w:r>
        <w:t>го</w:t>
      </w:r>
      <w:r>
        <w:rPr>
          <w:spacing w:val="80"/>
          <w:w w:val="150"/>
        </w:rPr>
        <w:t xml:space="preserve"> </w:t>
      </w:r>
      <w:r>
        <w:t>и настоящего России;</w:t>
      </w:r>
    </w:p>
    <w:p w:rsidR="004625FF" w:rsidRDefault="000D6492">
      <w:pPr>
        <w:pStyle w:val="a3"/>
        <w:spacing w:line="312" w:lineRule="auto"/>
        <w:ind w:right="402"/>
      </w:pPr>
      <w:r>
        <w:t>способствовать осознанному единству с народом России как источником власти и субъектом тысячелетней российской государственности;</w:t>
      </w:r>
    </w:p>
    <w:p w:rsidR="004625FF" w:rsidRDefault="004625FF">
      <w:pPr>
        <w:pStyle w:val="a3"/>
        <w:spacing w:line="312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a3"/>
        <w:spacing w:before="70" w:line="302" w:lineRule="auto"/>
        <w:ind w:right="403"/>
      </w:pPr>
      <w:r>
        <w:lastRenderedPageBreak/>
        <w:t>формировать навык распознавания, понимания и анализа характерных</w:t>
      </w:r>
      <w:r>
        <w:rPr>
          <w:spacing w:val="80"/>
        </w:rPr>
        <w:t xml:space="preserve"> </w:t>
      </w:r>
      <w:r>
        <w:t>для российской иден</w:t>
      </w:r>
      <w:r>
        <w:t>тичности образов, культурных форм, символов и сюжетов при знакомстве с памятниками культуры;</w:t>
      </w:r>
    </w:p>
    <w:p w:rsidR="004625FF" w:rsidRDefault="000D6492">
      <w:pPr>
        <w:pStyle w:val="a3"/>
        <w:spacing w:line="300" w:lineRule="auto"/>
        <w:ind w:right="395"/>
      </w:pPr>
      <w:r>
        <w:t>на примере исторических личностей сформировать понимание важности ответственного служения своему народу и государству;</w:t>
      </w:r>
    </w:p>
    <w:p w:rsidR="004625FF" w:rsidRDefault="000D6492">
      <w:pPr>
        <w:pStyle w:val="a3"/>
        <w:spacing w:before="2" w:line="307" w:lineRule="auto"/>
        <w:ind w:right="396"/>
      </w:pPr>
      <w:r>
        <w:t>способствовать расширению знаний обучающихся о региональной истории, об известных людях родного края;</w:t>
      </w:r>
    </w:p>
    <w:p w:rsidR="004625FF" w:rsidRDefault="000D6492">
      <w:pPr>
        <w:pStyle w:val="a3"/>
        <w:spacing w:line="312" w:lineRule="exact"/>
        <w:ind w:left="844" w:firstLine="0"/>
      </w:pPr>
      <w:r>
        <w:t>привлечь</w:t>
      </w:r>
      <w:r>
        <w:rPr>
          <w:spacing w:val="63"/>
          <w:w w:val="150"/>
        </w:rPr>
        <w:t xml:space="preserve"> </w:t>
      </w:r>
      <w:r>
        <w:t>внимание</w:t>
      </w:r>
      <w:r>
        <w:rPr>
          <w:spacing w:val="65"/>
          <w:w w:val="150"/>
        </w:rPr>
        <w:t xml:space="preserve"> </w:t>
      </w:r>
      <w:r>
        <w:t>обучающихся</w:t>
      </w:r>
      <w:r>
        <w:rPr>
          <w:spacing w:val="64"/>
          <w:w w:val="150"/>
        </w:rPr>
        <w:t xml:space="preserve"> </w:t>
      </w:r>
      <w:r>
        <w:t>к</w:t>
      </w:r>
      <w:r>
        <w:rPr>
          <w:spacing w:val="63"/>
          <w:w w:val="150"/>
        </w:rPr>
        <w:t xml:space="preserve"> </w:t>
      </w:r>
      <w:r>
        <w:t>материалам</w:t>
      </w:r>
      <w:r>
        <w:rPr>
          <w:spacing w:val="64"/>
          <w:w w:val="150"/>
        </w:rPr>
        <w:t xml:space="preserve"> </w:t>
      </w:r>
      <w:r>
        <w:t>исторических</w:t>
      </w:r>
      <w:r>
        <w:rPr>
          <w:spacing w:val="60"/>
          <w:w w:val="150"/>
        </w:rPr>
        <w:t xml:space="preserve"> </w:t>
      </w:r>
      <w:r>
        <w:rPr>
          <w:spacing w:val="-2"/>
        </w:rPr>
        <w:t>парков</w:t>
      </w:r>
    </w:p>
    <w:p w:rsidR="004625FF" w:rsidRDefault="000D6492">
      <w:pPr>
        <w:pStyle w:val="a3"/>
        <w:spacing w:before="81" w:line="307" w:lineRule="auto"/>
        <w:ind w:right="388" w:firstLine="0"/>
      </w:pPr>
      <w:r>
        <w:t xml:space="preserve">«Россия – моя история» с целью побуждения к проектной и исследовательской </w:t>
      </w:r>
      <w:r>
        <w:rPr>
          <w:spacing w:val="-2"/>
        </w:rPr>
        <w:t>деятельности.</w:t>
      </w:r>
    </w:p>
    <w:p w:rsidR="004625FF" w:rsidRDefault="000D6492">
      <w:pPr>
        <w:pStyle w:val="2"/>
        <w:spacing w:before="105"/>
      </w:pPr>
      <w:r>
        <w:t>Место</w:t>
      </w:r>
      <w:r>
        <w:rPr>
          <w:spacing w:val="-13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«Россия</w:t>
      </w:r>
      <w:r>
        <w:rPr>
          <w:spacing w:val="-1"/>
        </w:rPr>
        <w:t xml:space="preserve"> </w:t>
      </w:r>
      <w:r>
        <w:t>– моя</w:t>
      </w:r>
      <w:r>
        <w:rPr>
          <w:spacing w:val="-3"/>
        </w:rPr>
        <w:t xml:space="preserve"> </w:t>
      </w:r>
      <w:r>
        <w:rPr>
          <w:spacing w:val="-2"/>
        </w:rPr>
        <w:t>история»</w:t>
      </w:r>
    </w:p>
    <w:p w:rsidR="004625FF" w:rsidRDefault="000D6492">
      <w:pPr>
        <w:pStyle w:val="a3"/>
        <w:spacing w:before="89" w:line="300" w:lineRule="auto"/>
        <w:ind w:right="400"/>
      </w:pPr>
      <w:r>
        <w:t>Программа курса рассчитана на 34 часа, которые могут быть реализованы в течение одного учебного года в 10 или 11 классе. Программа является ориентиром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составления</w:t>
      </w:r>
      <w:r>
        <w:rPr>
          <w:spacing w:val="-18"/>
        </w:rPr>
        <w:t xml:space="preserve"> </w:t>
      </w:r>
      <w:r>
        <w:t>рабочих</w:t>
      </w:r>
      <w:r>
        <w:rPr>
          <w:spacing w:val="-17"/>
        </w:rPr>
        <w:t xml:space="preserve"> </w:t>
      </w:r>
      <w:r>
        <w:t>программ</w:t>
      </w:r>
      <w:r>
        <w:rPr>
          <w:spacing w:val="-17"/>
        </w:rPr>
        <w:t xml:space="preserve"> </w:t>
      </w:r>
      <w:r>
        <w:t>педагогами,</w:t>
      </w:r>
      <w:r>
        <w:rPr>
          <w:spacing w:val="-17"/>
        </w:rPr>
        <w:t xml:space="preserve"> </w:t>
      </w:r>
      <w:r>
        <w:t>реализующими</w:t>
      </w:r>
      <w:r>
        <w:rPr>
          <w:spacing w:val="-16"/>
        </w:rPr>
        <w:t xml:space="preserve"> </w:t>
      </w:r>
      <w:r>
        <w:rPr>
          <w:spacing w:val="-4"/>
        </w:rPr>
        <w:t>курс</w:t>
      </w:r>
    </w:p>
    <w:p w:rsidR="004625FF" w:rsidRDefault="000D6492">
      <w:pPr>
        <w:pStyle w:val="a3"/>
        <w:spacing w:before="10"/>
        <w:ind w:firstLine="0"/>
      </w:pPr>
      <w:r>
        <w:t>«Россия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моя</w:t>
      </w:r>
      <w:r>
        <w:rPr>
          <w:spacing w:val="-5"/>
        </w:rPr>
        <w:t xml:space="preserve"> </w:t>
      </w:r>
      <w:r>
        <w:t>история»</w:t>
      </w:r>
      <w:r>
        <w:rPr>
          <w:spacing w:val="-9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деятельности.</w:t>
      </w:r>
    </w:p>
    <w:p w:rsidR="004625FF" w:rsidRDefault="000D6492">
      <w:pPr>
        <w:pStyle w:val="a3"/>
        <w:spacing w:before="81" w:line="300" w:lineRule="auto"/>
        <w:ind w:right="399"/>
      </w:pPr>
      <w:r>
        <w:t>Материалы курса возможно использовать при подготовке индивидуального проекта в классах гуманитарного профиля. В этом случае они могут лечь в основу исследований обучающихся, помочь им в выборе темы.</w:t>
      </w:r>
    </w:p>
    <w:p w:rsidR="004625FF" w:rsidRDefault="004625FF">
      <w:pPr>
        <w:pStyle w:val="a3"/>
        <w:spacing w:before="207"/>
        <w:ind w:left="0" w:firstLine="0"/>
        <w:jc w:val="left"/>
      </w:pPr>
    </w:p>
    <w:p w:rsidR="004625FF" w:rsidRDefault="000D6492">
      <w:pPr>
        <w:pStyle w:val="2"/>
        <w:spacing w:before="0"/>
      </w:pPr>
      <w:r>
        <w:t>Взаимосвязь</w:t>
      </w:r>
      <w:r>
        <w:rPr>
          <w:spacing w:val="-1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федеральной</w:t>
      </w:r>
      <w:r>
        <w:rPr>
          <w:spacing w:val="-8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t>программой</w:t>
      </w:r>
      <w:r>
        <w:rPr>
          <w:spacing w:val="-8"/>
        </w:rPr>
        <w:t xml:space="preserve"> </w:t>
      </w:r>
      <w:r>
        <w:rPr>
          <w:spacing w:val="-2"/>
        </w:rPr>
        <w:t>воспитания</w:t>
      </w:r>
    </w:p>
    <w:p w:rsidR="004625FF" w:rsidRDefault="000D6492">
      <w:pPr>
        <w:pStyle w:val="a3"/>
        <w:tabs>
          <w:tab w:val="left" w:pos="549"/>
          <w:tab w:val="left" w:pos="1081"/>
          <w:tab w:val="left" w:pos="2131"/>
          <w:tab w:val="left" w:pos="2398"/>
          <w:tab w:val="left" w:pos="2751"/>
          <w:tab w:val="left" w:pos="3276"/>
          <w:tab w:val="left" w:pos="4586"/>
          <w:tab w:val="left" w:pos="4931"/>
          <w:tab w:val="left" w:pos="5282"/>
          <w:tab w:val="left" w:pos="5945"/>
          <w:tab w:val="left" w:pos="6340"/>
          <w:tab w:val="left" w:pos="6460"/>
          <w:tab w:val="left" w:pos="7966"/>
          <w:tab w:val="left" w:pos="8272"/>
          <w:tab w:val="left" w:pos="8481"/>
          <w:tab w:val="left" w:pos="9013"/>
        </w:tabs>
        <w:spacing w:before="89" w:line="302" w:lineRule="auto"/>
        <w:ind w:right="383"/>
        <w:jc w:val="right"/>
      </w:pPr>
      <w:r>
        <w:rPr>
          <w:spacing w:val="-2"/>
        </w:rPr>
        <w:t>Программа</w:t>
      </w:r>
      <w:r>
        <w:tab/>
      </w:r>
      <w:r>
        <w:rPr>
          <w:spacing w:val="-4"/>
        </w:rPr>
        <w:t>курса</w:t>
      </w:r>
      <w:r>
        <w:tab/>
      </w:r>
      <w:r>
        <w:rPr>
          <w:spacing w:val="-2"/>
        </w:rPr>
        <w:t>разработана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учетом</w:t>
      </w:r>
      <w:r>
        <w:tab/>
      </w:r>
      <w:r>
        <w:rPr>
          <w:spacing w:val="-2"/>
        </w:rPr>
        <w:t>рекомендаций</w:t>
      </w:r>
      <w:r>
        <w:tab/>
      </w:r>
      <w:r>
        <w:rPr>
          <w:spacing w:val="-2"/>
        </w:rPr>
        <w:t xml:space="preserve">федеральной </w:t>
      </w:r>
      <w:r>
        <w:t xml:space="preserve">рабочей программы воспитания, что позволяет на практике соединить обучение </w:t>
      </w:r>
      <w:r>
        <w:rPr>
          <w:spacing w:val="-10"/>
        </w:rPr>
        <w:t>и</w:t>
      </w:r>
      <w:r>
        <w:tab/>
      </w:r>
      <w:r>
        <w:rPr>
          <w:spacing w:val="-2"/>
        </w:rPr>
        <w:t>воспитательную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2"/>
        </w:rPr>
        <w:t>педагога,</w:t>
      </w:r>
      <w:r>
        <w:tab/>
      </w:r>
      <w:r>
        <w:rPr>
          <w:spacing w:val="-2"/>
        </w:rPr>
        <w:t>ориентировать</w:t>
      </w:r>
      <w:r>
        <w:tab/>
      </w:r>
      <w:r>
        <w:rPr>
          <w:spacing w:val="-6"/>
        </w:rPr>
        <w:t>ее</w:t>
      </w:r>
      <w:r>
        <w:tab/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 xml:space="preserve">только </w:t>
      </w:r>
      <w:r>
        <w:t>на</w:t>
      </w:r>
      <w:r>
        <w:rPr>
          <w:spacing w:val="-7"/>
        </w:rPr>
        <w:t xml:space="preserve"> </w:t>
      </w:r>
      <w:r>
        <w:t>интеллектуальное,</w:t>
      </w:r>
      <w:r>
        <w:rPr>
          <w:spacing w:val="-3"/>
        </w:rPr>
        <w:t xml:space="preserve"> </w:t>
      </w:r>
      <w:r>
        <w:t>но</w:t>
      </w:r>
      <w:r>
        <w:rPr>
          <w:spacing w:val="-9"/>
        </w:rPr>
        <w:t xml:space="preserve"> </w:t>
      </w:r>
      <w:r>
        <w:t>и на</w:t>
      </w:r>
      <w:r>
        <w:rPr>
          <w:spacing w:val="-13"/>
        </w:rPr>
        <w:t xml:space="preserve"> </w:t>
      </w:r>
      <w:r>
        <w:t>нравственное,</w:t>
      </w:r>
      <w:r>
        <w:rPr>
          <w:spacing w:val="-3"/>
        </w:rPr>
        <w:t xml:space="preserve"> </w:t>
      </w:r>
      <w:r>
        <w:t>социальное</w:t>
      </w:r>
      <w:r>
        <w:rPr>
          <w:spacing w:val="-7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 xml:space="preserve">обучающегося. </w:t>
      </w:r>
      <w:r>
        <w:rPr>
          <w:spacing w:val="-4"/>
        </w:rPr>
        <w:t>Курс</w:t>
      </w:r>
      <w:r>
        <w:tab/>
      </w:r>
      <w:r>
        <w:rPr>
          <w:spacing w:val="-2"/>
        </w:rPr>
        <w:t>носит</w:t>
      </w:r>
      <w:r>
        <w:tab/>
      </w:r>
      <w:r>
        <w:rPr>
          <w:spacing w:val="-2"/>
        </w:rPr>
        <w:t>гражданско-патриотическую</w:t>
      </w:r>
      <w:r>
        <w:tab/>
      </w:r>
      <w:r>
        <w:rPr>
          <w:spacing w:val="-66"/>
        </w:rPr>
        <w:t xml:space="preserve"> </w:t>
      </w:r>
      <w:r>
        <w:rPr>
          <w:spacing w:val="-6"/>
        </w:rPr>
        <w:t>и</w:t>
      </w:r>
      <w:r>
        <w:tab/>
      </w:r>
      <w:r>
        <w:tab/>
      </w:r>
      <w:r>
        <w:rPr>
          <w:spacing w:val="-2"/>
        </w:rPr>
        <w:t xml:space="preserve">историко-культурную </w:t>
      </w:r>
      <w:r>
        <w:t>направленность,</w:t>
      </w:r>
      <w:r>
        <w:rPr>
          <w:spacing w:val="23"/>
        </w:rPr>
        <w:t xml:space="preserve"> </w:t>
      </w:r>
      <w:r>
        <w:t>что</w:t>
      </w:r>
      <w:r>
        <w:rPr>
          <w:spacing w:val="20"/>
        </w:rPr>
        <w:t xml:space="preserve"> </w:t>
      </w:r>
      <w:r>
        <w:t>позволяет</w:t>
      </w:r>
      <w:r>
        <w:rPr>
          <w:spacing w:val="25"/>
        </w:rPr>
        <w:t xml:space="preserve"> </w:t>
      </w:r>
      <w:r>
        <w:t>отразить</w:t>
      </w:r>
      <w:r>
        <w:rPr>
          <w:spacing w:val="25"/>
        </w:rPr>
        <w:t xml:space="preserve"> </w:t>
      </w:r>
      <w:r>
        <w:t>такие</w:t>
      </w:r>
      <w:r>
        <w:rPr>
          <w:spacing w:val="22"/>
        </w:rPr>
        <w:t xml:space="preserve"> </w:t>
      </w:r>
      <w:r>
        <w:t>целевые</w:t>
      </w:r>
      <w:r>
        <w:rPr>
          <w:spacing w:val="34"/>
        </w:rPr>
        <w:t xml:space="preserve"> </w:t>
      </w:r>
      <w:r>
        <w:t>ориентиры</w:t>
      </w:r>
      <w:r>
        <w:rPr>
          <w:spacing w:val="24"/>
        </w:rPr>
        <w:t xml:space="preserve"> </w:t>
      </w:r>
      <w:r>
        <w:rPr>
          <w:spacing w:val="-2"/>
        </w:rPr>
        <w:t>результатов</w:t>
      </w:r>
    </w:p>
    <w:p w:rsidR="004625FF" w:rsidRDefault="000D6492">
      <w:pPr>
        <w:pStyle w:val="a3"/>
        <w:ind w:firstLine="0"/>
      </w:pPr>
      <w:r>
        <w:t>воспитания,</w:t>
      </w:r>
      <w:r>
        <w:rPr>
          <w:spacing w:val="-12"/>
        </w:rPr>
        <w:t xml:space="preserve"> </w:t>
      </w:r>
      <w:r>
        <w:rPr>
          <w:spacing w:val="-4"/>
        </w:rPr>
        <w:t>как:</w:t>
      </w:r>
    </w:p>
    <w:p w:rsidR="004625FF" w:rsidRDefault="000D6492">
      <w:pPr>
        <w:pStyle w:val="a3"/>
        <w:spacing w:before="82" w:line="300" w:lineRule="auto"/>
        <w:ind w:right="397"/>
      </w:pPr>
      <w:r>
        <w:t>осознанное</w:t>
      </w:r>
      <w:r>
        <w:rPr>
          <w:spacing w:val="80"/>
          <w:w w:val="150"/>
        </w:rPr>
        <w:t xml:space="preserve">  </w:t>
      </w:r>
      <w:r>
        <w:t>выражение</w:t>
      </w:r>
      <w:r>
        <w:rPr>
          <w:spacing w:val="80"/>
          <w:w w:val="150"/>
        </w:rPr>
        <w:t xml:space="preserve">  </w:t>
      </w:r>
      <w:r>
        <w:t>российской</w:t>
      </w:r>
      <w:r>
        <w:rPr>
          <w:spacing w:val="80"/>
          <w:w w:val="150"/>
        </w:rPr>
        <w:t xml:space="preserve">  </w:t>
      </w:r>
      <w:r>
        <w:t>гражданской</w:t>
      </w:r>
      <w:r>
        <w:rPr>
          <w:spacing w:val="80"/>
          <w:w w:val="150"/>
        </w:rPr>
        <w:t xml:space="preserve">  </w:t>
      </w:r>
      <w:r>
        <w:t>идентичности</w:t>
      </w:r>
      <w:r>
        <w:rPr>
          <w:spacing w:val="80"/>
        </w:rPr>
        <w:t xml:space="preserve"> </w:t>
      </w:r>
      <w:r>
        <w:t>в поликультурном, многонациональном и многоконфессиональном российском обществе, мировом сообществе;</w:t>
      </w:r>
    </w:p>
    <w:p w:rsidR="004625FF" w:rsidRDefault="000D6492">
      <w:pPr>
        <w:pStyle w:val="a3"/>
        <w:spacing w:before="17" w:line="312" w:lineRule="auto"/>
        <w:ind w:right="396"/>
      </w:pPr>
      <w:r>
        <w:t>осознанное</w:t>
      </w:r>
      <w:r>
        <w:rPr>
          <w:spacing w:val="-18"/>
        </w:rPr>
        <w:t xml:space="preserve"> </w:t>
      </w:r>
      <w:r>
        <w:t>единство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народом</w:t>
      </w:r>
      <w:r>
        <w:rPr>
          <w:spacing w:val="-15"/>
        </w:rPr>
        <w:t xml:space="preserve"> </w:t>
      </w:r>
      <w:r>
        <w:t>России</w:t>
      </w:r>
      <w:r>
        <w:rPr>
          <w:spacing w:val="-15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источником</w:t>
      </w:r>
      <w:r>
        <w:rPr>
          <w:spacing w:val="-14"/>
        </w:rPr>
        <w:t xml:space="preserve"> </w:t>
      </w:r>
      <w:r>
        <w:t>власти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субъектом тысячелетней российской государственности, с Российским государством, ответственность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его</w:t>
      </w:r>
      <w:r>
        <w:rPr>
          <w:spacing w:val="-18"/>
        </w:rPr>
        <w:t xml:space="preserve"> </w:t>
      </w:r>
      <w:r>
        <w:t>развитие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настоящем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будущем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основе</w:t>
      </w:r>
      <w:r>
        <w:rPr>
          <w:spacing w:val="-17"/>
        </w:rPr>
        <w:t xml:space="preserve"> </w:t>
      </w:r>
      <w:r>
        <w:t xml:space="preserve">исторического просвещения, сформированного российского национального исторического </w:t>
      </w:r>
      <w:r>
        <w:rPr>
          <w:spacing w:val="-2"/>
        </w:rPr>
        <w:t>сознания;</w:t>
      </w:r>
    </w:p>
    <w:p w:rsidR="004625FF" w:rsidRDefault="004625FF">
      <w:pPr>
        <w:pStyle w:val="a3"/>
        <w:spacing w:line="312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a3"/>
        <w:spacing w:before="77"/>
        <w:ind w:left="844" w:firstLine="0"/>
      </w:pPr>
      <w:r>
        <w:lastRenderedPageBreak/>
        <w:t>с</w:t>
      </w:r>
      <w:r>
        <w:t>пособность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сохранению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защите</w:t>
      </w:r>
      <w:r>
        <w:rPr>
          <w:spacing w:val="-9"/>
        </w:rPr>
        <w:t xml:space="preserve"> </w:t>
      </w:r>
      <w:r>
        <w:t>исторической</w:t>
      </w:r>
      <w:r>
        <w:rPr>
          <w:spacing w:val="-6"/>
        </w:rPr>
        <w:t xml:space="preserve"> </w:t>
      </w:r>
      <w:r>
        <w:rPr>
          <w:spacing w:val="-2"/>
        </w:rPr>
        <w:t>правды;</w:t>
      </w:r>
    </w:p>
    <w:p w:rsidR="004625FF" w:rsidRDefault="000D6492">
      <w:pPr>
        <w:pStyle w:val="a3"/>
        <w:spacing w:before="96" w:line="314" w:lineRule="auto"/>
        <w:ind w:right="391"/>
      </w:pPr>
      <w:r>
        <w:t>приверженность традиционным духовно-нравственным ценностям, культуре народов России с учетом мировоззренческого, национального, конфессионального самоопределения.</w:t>
      </w:r>
    </w:p>
    <w:p w:rsidR="004625FF" w:rsidRDefault="004625FF">
      <w:pPr>
        <w:pStyle w:val="a3"/>
        <w:spacing w:line="314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1"/>
        <w:spacing w:after="4" w:line="312" w:lineRule="auto"/>
      </w:pPr>
      <w:bookmarkStart w:id="2" w:name="_bookmark1"/>
      <w:bookmarkEnd w:id="2"/>
      <w:r>
        <w:lastRenderedPageBreak/>
        <w:t>ПЛАНИРУЕМЫЕ</w:t>
      </w:r>
      <w:r>
        <w:rPr>
          <w:spacing w:val="-9"/>
        </w:rPr>
        <w:t xml:space="preserve"> </w:t>
      </w:r>
      <w:r>
        <w:t>РЕЗУЛЬТАТ</w:t>
      </w:r>
      <w:r>
        <w:t>Ы</w:t>
      </w:r>
      <w:r>
        <w:rPr>
          <w:spacing w:val="-11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 ДЕЯТЕЛЬНОСТИ «РОССИЯ – МОЯ ИСТОРИЯ»</w:t>
      </w:r>
    </w:p>
    <w:p w:rsidR="004625FF" w:rsidRDefault="000D6492">
      <w:pPr>
        <w:spacing w:line="20" w:lineRule="exact"/>
        <w:ind w:left="14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6166485" cy="5080"/>
                <wp:effectExtent l="9525" t="0" r="0" b="444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6485" cy="5080"/>
                          <a:chOff x="0" y="0"/>
                          <a:chExt cx="6166485" cy="508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2288"/>
                            <a:ext cx="6166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6485">
                                <a:moveTo>
                                  <a:pt x="0" y="0"/>
                                </a:moveTo>
                                <a:lnTo>
                                  <a:pt x="6166485" y="0"/>
                                </a:lnTo>
                              </a:path>
                            </a:pathLst>
                          </a:custGeom>
                          <a:ln w="457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C89EE0" id="Group 8" o:spid="_x0000_s1026" style="width:485.55pt;height:.4pt;mso-position-horizontal-relative:char;mso-position-vertical-relative:line" coordsize="6166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">
                <v:shape id="Graphic 9" o:spid="_x0000_s1027" style="position:absolute;top:22;width:61664;height:13;visibility:visible;mso-wrap-style:square;v-text-anchor:top" coordsize="6166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" path="m,l6166485,e" filled="f" strokeweight=".1271mm">
                  <v:path arrowok="t"/>
                </v:shape>
                <w10:anchorlock/>
              </v:group>
            </w:pict>
          </mc:Fallback>
        </mc:AlternateContent>
      </w:r>
    </w:p>
    <w:p w:rsidR="004625FF" w:rsidRDefault="004625FF">
      <w:pPr>
        <w:pStyle w:val="a3"/>
        <w:spacing w:before="78"/>
        <w:ind w:left="0" w:firstLine="0"/>
        <w:jc w:val="left"/>
        <w:rPr>
          <w:b/>
        </w:rPr>
      </w:pPr>
    </w:p>
    <w:p w:rsidR="004625FF" w:rsidRDefault="000D6492">
      <w:pPr>
        <w:pStyle w:val="a3"/>
        <w:spacing w:line="312" w:lineRule="auto"/>
        <w:ind w:right="391"/>
      </w:pPr>
      <w:r>
        <w:t>Содержание курса внеурочной деятельности «Россия – моя история» направлено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достижение</w:t>
      </w:r>
      <w:r>
        <w:rPr>
          <w:spacing w:val="40"/>
        </w:rPr>
        <w:t xml:space="preserve">  </w:t>
      </w:r>
      <w:r>
        <w:t>обучающимися</w:t>
      </w:r>
      <w:r>
        <w:rPr>
          <w:spacing w:val="40"/>
        </w:rPr>
        <w:t xml:space="preserve">  </w:t>
      </w:r>
      <w:r>
        <w:t>личностных,</w:t>
      </w:r>
      <w:r>
        <w:rPr>
          <w:spacing w:val="40"/>
        </w:rPr>
        <w:t xml:space="preserve">  </w:t>
      </w:r>
      <w:r>
        <w:t>метапредметных и предметных результатов при изучении курса.</w:t>
      </w:r>
    </w:p>
    <w:p w:rsidR="004625FF" w:rsidRDefault="004625FF">
      <w:pPr>
        <w:pStyle w:val="a3"/>
        <w:spacing w:before="36"/>
        <w:ind w:left="0" w:firstLine="0"/>
        <w:jc w:val="left"/>
      </w:pPr>
    </w:p>
    <w:p w:rsidR="004625FF" w:rsidRDefault="000D6492">
      <w:pPr>
        <w:pStyle w:val="1"/>
        <w:spacing w:before="0"/>
      </w:pPr>
      <w:bookmarkStart w:id="3" w:name="_bookmark2"/>
      <w:bookmarkEnd w:id="3"/>
      <w:r>
        <w:t>ЛИЧНОСТНЫ</w:t>
      </w:r>
      <w:r>
        <w:t>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4625FF" w:rsidRDefault="000D6492">
      <w:pPr>
        <w:pStyle w:val="a3"/>
        <w:spacing w:before="211" w:line="312" w:lineRule="auto"/>
        <w:ind w:right="146"/>
      </w:pPr>
      <w:r>
        <w:rPr>
          <w:b/>
        </w:rPr>
        <w:t xml:space="preserve">гражданское воспитание: </w:t>
      </w:r>
      <w:r>
        <w:t>осмысление сложившихся в российской истории традиций гражданского служения Отечеству; сформированность гражданской позиции обучающегося как активного и ответственного члена российского общества; осознание исторического значения конституционного развития Ро</w:t>
      </w:r>
      <w:r>
        <w:t>ссии, своих конституционных прав и обязанностей, уважение закона и правопорядка; принятие традиционных духовно-нравственных ценностей; готовность вести совместную</w:t>
      </w:r>
      <w:r>
        <w:rPr>
          <w:spacing w:val="80"/>
          <w:w w:val="150"/>
        </w:rPr>
        <w:t xml:space="preserve"> </w:t>
      </w:r>
      <w:r>
        <w:t>деятельность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интересах</w:t>
      </w:r>
      <w:r>
        <w:rPr>
          <w:spacing w:val="80"/>
          <w:w w:val="150"/>
        </w:rPr>
        <w:t xml:space="preserve"> </w:t>
      </w:r>
      <w:r>
        <w:t>гражданского</w:t>
      </w:r>
      <w:r>
        <w:rPr>
          <w:spacing w:val="80"/>
          <w:w w:val="150"/>
        </w:rPr>
        <w:t xml:space="preserve"> </w:t>
      </w:r>
      <w:r>
        <w:t>общества,</w:t>
      </w:r>
      <w:r>
        <w:rPr>
          <w:spacing w:val="80"/>
          <w:w w:val="150"/>
        </w:rPr>
        <w:t xml:space="preserve"> </w:t>
      </w:r>
      <w:r>
        <w:t>участвовать</w:t>
      </w:r>
      <w:r>
        <w:rPr>
          <w:spacing w:val="4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самоуправлении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школе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детско</w:t>
      </w:r>
      <w:r>
        <w:t>-юношеских</w:t>
      </w:r>
      <w:r>
        <w:rPr>
          <w:spacing w:val="80"/>
          <w:w w:val="150"/>
        </w:rPr>
        <w:t xml:space="preserve"> </w:t>
      </w:r>
      <w:r>
        <w:t>организациях;</w:t>
      </w:r>
      <w:r>
        <w:rPr>
          <w:spacing w:val="80"/>
          <w:w w:val="150"/>
        </w:rPr>
        <w:t xml:space="preserve"> </w:t>
      </w:r>
      <w:r>
        <w:t>готовность</w:t>
      </w:r>
      <w:r>
        <w:rPr>
          <w:spacing w:val="80"/>
        </w:rPr>
        <w:t xml:space="preserve"> </w:t>
      </w:r>
      <w:r>
        <w:t>к гуманитарной и волонтерской деятельности;</w:t>
      </w:r>
    </w:p>
    <w:p w:rsidR="004625FF" w:rsidRDefault="000D6492">
      <w:pPr>
        <w:pStyle w:val="a3"/>
        <w:spacing w:before="122" w:line="312" w:lineRule="auto"/>
        <w:ind w:right="148"/>
      </w:pPr>
      <w:r>
        <w:rPr>
          <w:b/>
        </w:rPr>
        <w:t xml:space="preserve">патриотическое воспитание: </w:t>
      </w:r>
      <w:r>
        <w:t>сформированность российской гражданской идентичности, патриотизма, уважения к своему народу, чувства ответственности перед</w:t>
      </w:r>
      <w:r>
        <w:rPr>
          <w:spacing w:val="-13"/>
        </w:rPr>
        <w:t xml:space="preserve"> </w:t>
      </w:r>
      <w:r>
        <w:t>Родиной,</w:t>
      </w:r>
      <w:r>
        <w:rPr>
          <w:spacing w:val="-12"/>
        </w:rPr>
        <w:t xml:space="preserve"> </w:t>
      </w:r>
      <w:r>
        <w:t>гордости</w:t>
      </w:r>
      <w:r>
        <w:rPr>
          <w:spacing w:val="-13"/>
        </w:rPr>
        <w:t xml:space="preserve"> </w:t>
      </w:r>
      <w:r>
        <w:t>за</w:t>
      </w:r>
      <w:r>
        <w:rPr>
          <w:spacing w:val="-16"/>
        </w:rPr>
        <w:t xml:space="preserve"> </w:t>
      </w:r>
      <w:r>
        <w:t>свою</w:t>
      </w:r>
      <w:r>
        <w:rPr>
          <w:spacing w:val="-13"/>
        </w:rPr>
        <w:t xml:space="preserve"> </w:t>
      </w:r>
      <w:r>
        <w:t>страну,</w:t>
      </w:r>
      <w:r>
        <w:rPr>
          <w:spacing w:val="-12"/>
        </w:rPr>
        <w:t xml:space="preserve"> </w:t>
      </w:r>
      <w:r>
        <w:t>свой</w:t>
      </w:r>
      <w:r>
        <w:rPr>
          <w:spacing w:val="-13"/>
        </w:rPr>
        <w:t xml:space="preserve"> </w:t>
      </w:r>
      <w:r>
        <w:t>край,</w:t>
      </w:r>
      <w:r>
        <w:rPr>
          <w:spacing w:val="-12"/>
        </w:rPr>
        <w:t xml:space="preserve"> </w:t>
      </w:r>
      <w:r>
        <w:t>свой</w:t>
      </w:r>
      <w:r>
        <w:rPr>
          <w:spacing w:val="-13"/>
        </w:rPr>
        <w:t xml:space="preserve"> </w:t>
      </w:r>
      <w:r>
        <w:t>язык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культуру,</w:t>
      </w:r>
      <w:r>
        <w:rPr>
          <w:spacing w:val="-12"/>
        </w:rPr>
        <w:t xml:space="preserve"> </w:t>
      </w:r>
      <w:r>
        <w:t>прошлое и</w:t>
      </w:r>
      <w:r>
        <w:rPr>
          <w:spacing w:val="40"/>
        </w:rPr>
        <w:t xml:space="preserve">  </w:t>
      </w:r>
      <w:r>
        <w:t>настоящее</w:t>
      </w:r>
      <w:r>
        <w:rPr>
          <w:spacing w:val="40"/>
        </w:rPr>
        <w:t xml:space="preserve">  </w:t>
      </w:r>
      <w:r>
        <w:t>многонационального</w:t>
      </w:r>
      <w:r>
        <w:rPr>
          <w:spacing w:val="40"/>
        </w:rPr>
        <w:t xml:space="preserve">  </w:t>
      </w:r>
      <w:r>
        <w:t>народа</w:t>
      </w:r>
      <w:r>
        <w:rPr>
          <w:spacing w:val="40"/>
        </w:rPr>
        <w:t xml:space="preserve">  </w:t>
      </w:r>
      <w:r>
        <w:t>России;</w:t>
      </w:r>
      <w:r>
        <w:rPr>
          <w:spacing w:val="40"/>
        </w:rPr>
        <w:t xml:space="preserve">  </w:t>
      </w:r>
      <w:r>
        <w:t>ценностное</w:t>
      </w:r>
      <w:r>
        <w:rPr>
          <w:spacing w:val="40"/>
        </w:rPr>
        <w:t xml:space="preserve">  </w:t>
      </w:r>
      <w:r>
        <w:t>отношение</w:t>
      </w:r>
      <w:r>
        <w:rPr>
          <w:spacing w:val="80"/>
        </w:rPr>
        <w:t xml:space="preserve"> </w:t>
      </w:r>
      <w:r>
        <w:t>к государственным символам, историческому и природному наследию, памятникам, традициям народов России, достижениям России в науке, иск</w:t>
      </w:r>
      <w:r>
        <w:t>усстве, спорте,</w:t>
      </w:r>
      <w:r>
        <w:rPr>
          <w:spacing w:val="80"/>
          <w:w w:val="150"/>
        </w:rPr>
        <w:t xml:space="preserve"> </w:t>
      </w:r>
      <w:r>
        <w:t>технологиях,</w:t>
      </w:r>
      <w:r>
        <w:rPr>
          <w:spacing w:val="80"/>
          <w:w w:val="150"/>
        </w:rPr>
        <w:t xml:space="preserve"> </w:t>
      </w:r>
      <w:r>
        <w:t>труде;</w:t>
      </w:r>
      <w:r>
        <w:rPr>
          <w:spacing w:val="80"/>
          <w:w w:val="150"/>
        </w:rPr>
        <w:t xml:space="preserve"> </w:t>
      </w:r>
      <w:r>
        <w:t>идейная</w:t>
      </w:r>
      <w:r>
        <w:rPr>
          <w:spacing w:val="80"/>
          <w:w w:val="150"/>
        </w:rPr>
        <w:t xml:space="preserve"> </w:t>
      </w:r>
      <w:r>
        <w:t>убежденность,</w:t>
      </w:r>
      <w:r>
        <w:rPr>
          <w:spacing w:val="80"/>
          <w:w w:val="150"/>
        </w:rPr>
        <w:t xml:space="preserve"> </w:t>
      </w:r>
      <w:r>
        <w:t>готовность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служению и защите Отечества, ответственность за его судьбу;</w:t>
      </w:r>
    </w:p>
    <w:p w:rsidR="004625FF" w:rsidRDefault="000D6492">
      <w:pPr>
        <w:pStyle w:val="a3"/>
        <w:spacing w:before="124" w:line="312" w:lineRule="auto"/>
        <w:ind w:right="140"/>
      </w:pPr>
      <w:r>
        <w:rPr>
          <w:b/>
        </w:rPr>
        <w:t xml:space="preserve">духовно-нравственное воспитание: </w:t>
      </w:r>
      <w: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 способность оценивать ситуации нравственного</w:t>
      </w:r>
      <w:r>
        <w:rPr>
          <w:spacing w:val="71"/>
        </w:rPr>
        <w:t xml:space="preserve">  </w:t>
      </w:r>
      <w:r>
        <w:t>выбора</w:t>
      </w:r>
      <w:r>
        <w:rPr>
          <w:spacing w:val="40"/>
        </w:rPr>
        <w:t xml:space="preserve">  </w:t>
      </w:r>
      <w:r>
        <w:t>и</w:t>
      </w:r>
      <w:r>
        <w:rPr>
          <w:spacing w:val="72"/>
        </w:rPr>
        <w:t xml:space="preserve">  </w:t>
      </w:r>
      <w:r>
        <w:t>принимать</w:t>
      </w:r>
      <w:r>
        <w:rPr>
          <w:spacing w:val="40"/>
        </w:rPr>
        <w:t xml:space="preserve">  </w:t>
      </w:r>
      <w:r>
        <w:t>осознанные</w:t>
      </w:r>
      <w:r>
        <w:rPr>
          <w:spacing w:val="75"/>
        </w:rPr>
        <w:t xml:space="preserve">  </w:t>
      </w:r>
      <w:r>
        <w:t>решения,</w:t>
      </w:r>
      <w:r>
        <w:rPr>
          <w:spacing w:val="40"/>
        </w:rPr>
        <w:t xml:space="preserve">  </w:t>
      </w:r>
      <w:r>
        <w:t>ориентируясь на мораль</w:t>
      </w:r>
      <w:r>
        <w:t>но-нравственные ценности и нормы современного российского общества; понимание значения личного вклада в построение устойчивого будущего; ответственное отношение к своим родителям, представителям старших поколений, осознание значения создания семьи на основ</w:t>
      </w:r>
      <w:r>
        <w:t>е принятия ценностей семейной жизни в соответствии с традициями народов России;</w:t>
      </w:r>
    </w:p>
    <w:p w:rsidR="004625FF" w:rsidRDefault="004625FF">
      <w:pPr>
        <w:pStyle w:val="a3"/>
        <w:spacing w:line="312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a3"/>
        <w:spacing w:before="70" w:line="319" w:lineRule="auto"/>
        <w:ind w:right="150"/>
      </w:pPr>
      <w:r>
        <w:rPr>
          <w:b/>
        </w:rPr>
        <w:lastRenderedPageBreak/>
        <w:t xml:space="preserve">эстетическое воспитание: </w:t>
      </w:r>
      <w:r>
        <w:t>представление об исторически сложившемся культурном многообразии своей страны и мира; способность воспринимать различные виды искусст</w:t>
      </w:r>
      <w:r>
        <w:t>ва, традиции и творчество своего и других народов, ощущать</w:t>
      </w:r>
      <w:r>
        <w:rPr>
          <w:spacing w:val="80"/>
        </w:rPr>
        <w:t xml:space="preserve">  </w:t>
      </w:r>
      <w:r>
        <w:t>эмоциональное</w:t>
      </w:r>
      <w:r>
        <w:rPr>
          <w:spacing w:val="80"/>
        </w:rPr>
        <w:t xml:space="preserve">  </w:t>
      </w:r>
      <w:r>
        <w:t>воздействие</w:t>
      </w:r>
      <w:r>
        <w:rPr>
          <w:spacing w:val="80"/>
        </w:rPr>
        <w:t xml:space="preserve">  </w:t>
      </w:r>
      <w:r>
        <w:t>искусства;</w:t>
      </w:r>
      <w:r>
        <w:rPr>
          <w:spacing w:val="80"/>
        </w:rPr>
        <w:t xml:space="preserve">  </w:t>
      </w:r>
      <w:r>
        <w:t>осознание</w:t>
      </w:r>
      <w:r>
        <w:rPr>
          <w:spacing w:val="80"/>
        </w:rPr>
        <w:t xml:space="preserve">  </w:t>
      </w:r>
      <w:r>
        <w:t xml:space="preserve">значимости для личности и общества наследия отечественного и мирового искусства, </w:t>
      </w:r>
      <w:r>
        <w:rPr>
          <w:spacing w:val="-2"/>
        </w:rPr>
        <w:t>этнических</w:t>
      </w:r>
      <w:r>
        <w:rPr>
          <w:spacing w:val="-6"/>
        </w:rPr>
        <w:t xml:space="preserve"> </w:t>
      </w:r>
      <w:r>
        <w:rPr>
          <w:spacing w:val="-2"/>
        </w:rPr>
        <w:t>культурных</w:t>
      </w:r>
      <w:r>
        <w:rPr>
          <w:spacing w:val="-6"/>
        </w:rPr>
        <w:t xml:space="preserve"> </w:t>
      </w:r>
      <w:r>
        <w:rPr>
          <w:spacing w:val="-2"/>
        </w:rPr>
        <w:t>традиций и</w:t>
      </w:r>
      <w:r>
        <w:rPr>
          <w:spacing w:val="-9"/>
        </w:rPr>
        <w:t xml:space="preserve"> </w:t>
      </w:r>
      <w:r>
        <w:rPr>
          <w:spacing w:val="-2"/>
        </w:rPr>
        <w:t>народного</w:t>
      </w:r>
      <w:r>
        <w:rPr>
          <w:spacing w:val="-6"/>
        </w:rPr>
        <w:t xml:space="preserve"> </w:t>
      </w:r>
      <w:r>
        <w:rPr>
          <w:spacing w:val="-2"/>
        </w:rPr>
        <w:t>творчества; эстетичес</w:t>
      </w:r>
      <w:r>
        <w:rPr>
          <w:spacing w:val="-2"/>
        </w:rPr>
        <w:t>кое</w:t>
      </w:r>
      <w:r>
        <w:rPr>
          <w:spacing w:val="-4"/>
        </w:rPr>
        <w:t xml:space="preserve"> </w:t>
      </w:r>
      <w:r>
        <w:rPr>
          <w:spacing w:val="-2"/>
        </w:rPr>
        <w:t xml:space="preserve">отношение </w:t>
      </w:r>
      <w:r>
        <w:t>к миру, современной культуре, включая эстетику быта, научного и технического творчества, спорта, труда, общественных отношений;</w:t>
      </w:r>
    </w:p>
    <w:p w:rsidR="004625FF" w:rsidRDefault="000D6492">
      <w:pPr>
        <w:pStyle w:val="a3"/>
        <w:spacing w:before="126" w:line="319" w:lineRule="auto"/>
        <w:ind w:right="144"/>
      </w:pPr>
      <w:r>
        <w:rPr>
          <w:b/>
        </w:rPr>
        <w:t xml:space="preserve">физическое воспитание: </w:t>
      </w:r>
      <w:r>
        <w:t>осознание ценности жизни и необходимости ее сохранения</w:t>
      </w:r>
      <w:r>
        <w:rPr>
          <w:spacing w:val="-18"/>
        </w:rPr>
        <w:t xml:space="preserve"> </w:t>
      </w:r>
      <w:r>
        <w:t>(в</w:t>
      </w:r>
      <w:r>
        <w:rPr>
          <w:spacing w:val="-17"/>
        </w:rPr>
        <w:t xml:space="preserve"> </w:t>
      </w:r>
      <w:r>
        <w:t>том</w:t>
      </w:r>
      <w:r>
        <w:rPr>
          <w:spacing w:val="-18"/>
        </w:rPr>
        <w:t xml:space="preserve"> </w:t>
      </w:r>
      <w:r>
        <w:t>числе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основе</w:t>
      </w:r>
      <w:r>
        <w:rPr>
          <w:spacing w:val="-17"/>
        </w:rPr>
        <w:t xml:space="preserve"> </w:t>
      </w:r>
      <w:r>
        <w:t>примеров</w:t>
      </w:r>
      <w:r>
        <w:rPr>
          <w:spacing w:val="-18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и</w:t>
      </w:r>
      <w:r>
        <w:t>стории);</w:t>
      </w:r>
      <w:r>
        <w:rPr>
          <w:spacing w:val="-18"/>
        </w:rPr>
        <w:t xml:space="preserve"> </w:t>
      </w:r>
      <w:r>
        <w:t>представление</w:t>
      </w:r>
      <w:r>
        <w:rPr>
          <w:spacing w:val="-17"/>
        </w:rPr>
        <w:t xml:space="preserve"> </w:t>
      </w:r>
      <w:r>
        <w:t>об</w:t>
      </w:r>
      <w:r>
        <w:rPr>
          <w:spacing w:val="-18"/>
        </w:rPr>
        <w:t xml:space="preserve"> </w:t>
      </w:r>
      <w:r>
        <w:t>идеалах гармоничного физического и духовного развития человека в исторических обществах и в современную эпоху; ответственное отношение к своему здоровью</w:t>
      </w:r>
      <w:r>
        <w:rPr>
          <w:spacing w:val="80"/>
        </w:rPr>
        <w:t xml:space="preserve"> </w:t>
      </w:r>
      <w:r>
        <w:t>и установка на здоровый образ жизни;</w:t>
      </w:r>
    </w:p>
    <w:p w:rsidR="004625FF" w:rsidRDefault="000D6492">
      <w:pPr>
        <w:pStyle w:val="a3"/>
        <w:spacing w:before="113" w:line="319" w:lineRule="auto"/>
        <w:ind w:right="146"/>
      </w:pPr>
      <w:r>
        <w:rPr>
          <w:b/>
        </w:rPr>
        <w:t xml:space="preserve">трудовое воспитание: </w:t>
      </w:r>
      <w:r>
        <w:t>понимание на основе</w:t>
      </w:r>
      <w:r>
        <w:t xml:space="preserve"> знания истории значения трудовой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источника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общества;</w:t>
      </w:r>
      <w:r>
        <w:rPr>
          <w:spacing w:val="40"/>
        </w:rPr>
        <w:t xml:space="preserve"> </w:t>
      </w:r>
      <w:r>
        <w:t>уважение к</w:t>
      </w:r>
      <w:r>
        <w:rPr>
          <w:spacing w:val="32"/>
        </w:rPr>
        <w:t xml:space="preserve"> </w:t>
      </w:r>
      <w:r>
        <w:t>труду и</w:t>
      </w:r>
      <w:r>
        <w:rPr>
          <w:spacing w:val="32"/>
        </w:rPr>
        <w:t xml:space="preserve"> </w:t>
      </w:r>
      <w:r>
        <w:t>результатам</w:t>
      </w:r>
      <w:r>
        <w:rPr>
          <w:spacing w:val="37"/>
        </w:rPr>
        <w:t xml:space="preserve"> </w:t>
      </w:r>
      <w:r>
        <w:t>трудовой</w:t>
      </w:r>
      <w:r>
        <w:rPr>
          <w:spacing w:val="32"/>
        </w:rPr>
        <w:t xml:space="preserve"> </w:t>
      </w:r>
      <w:r>
        <w:t>деятельности</w:t>
      </w:r>
      <w:r>
        <w:rPr>
          <w:spacing w:val="32"/>
        </w:rPr>
        <w:t xml:space="preserve"> </w:t>
      </w:r>
      <w:r>
        <w:t>человека;</w:t>
      </w:r>
      <w:r>
        <w:rPr>
          <w:spacing w:val="32"/>
        </w:rPr>
        <w:t xml:space="preserve"> </w:t>
      </w:r>
      <w:r>
        <w:t>формирование</w:t>
      </w:r>
      <w:r>
        <w:rPr>
          <w:spacing w:val="29"/>
        </w:rPr>
        <w:t xml:space="preserve"> </w:t>
      </w:r>
      <w:r>
        <w:t>интереса к различным сферам профессиональной деятельности; готовность совершать осознанный выбор будущей профессии и реализовывать собственные жизненные планы;</w:t>
      </w:r>
      <w:r>
        <w:rPr>
          <w:spacing w:val="-18"/>
        </w:rPr>
        <w:t xml:space="preserve"> </w:t>
      </w:r>
      <w:r>
        <w:t>мотивация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способность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образованию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самообразованию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протяжении всей жизни.</w:t>
      </w:r>
    </w:p>
    <w:p w:rsidR="004625FF" w:rsidRDefault="004625FF">
      <w:pPr>
        <w:pStyle w:val="a3"/>
        <w:spacing w:before="109"/>
        <w:ind w:left="0" w:firstLine="0"/>
        <w:jc w:val="left"/>
      </w:pPr>
    </w:p>
    <w:p w:rsidR="004625FF" w:rsidRDefault="000D6492">
      <w:pPr>
        <w:pStyle w:val="1"/>
        <w:spacing w:before="0"/>
        <w:jc w:val="both"/>
      </w:pPr>
      <w:bookmarkStart w:id="4" w:name="_bookmark3"/>
      <w:bookmarkEnd w:id="4"/>
      <w:r>
        <w:t>МЕТАПРЕДМЕТНЫ</w:t>
      </w:r>
      <w:r>
        <w:t>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4625FF" w:rsidRDefault="000D6492">
      <w:pPr>
        <w:pStyle w:val="2"/>
        <w:spacing w:before="225"/>
        <w:ind w:left="138"/>
      </w:pPr>
      <w:r>
        <w:t>Универсальные</w:t>
      </w:r>
      <w:r>
        <w:rPr>
          <w:spacing w:val="-15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познавательные</w:t>
      </w:r>
      <w:r>
        <w:rPr>
          <w:spacing w:val="-12"/>
        </w:rPr>
        <w:t xml:space="preserve"> </w:t>
      </w:r>
      <w:r>
        <w:rPr>
          <w:spacing w:val="-2"/>
        </w:rPr>
        <w:t>действия:</w:t>
      </w:r>
    </w:p>
    <w:p w:rsidR="004625FF" w:rsidRDefault="000D6492">
      <w:pPr>
        <w:pStyle w:val="a3"/>
        <w:spacing w:before="104" w:line="319" w:lineRule="auto"/>
        <w:ind w:right="152"/>
      </w:pPr>
      <w:r>
        <w:rPr>
          <w:i/>
        </w:rPr>
        <w:t>Базовые</w:t>
      </w:r>
      <w:r>
        <w:rPr>
          <w:i/>
          <w:spacing w:val="-18"/>
        </w:rPr>
        <w:t xml:space="preserve"> </w:t>
      </w:r>
      <w:r>
        <w:rPr>
          <w:i/>
        </w:rPr>
        <w:t>логические</w:t>
      </w:r>
      <w:r>
        <w:rPr>
          <w:i/>
          <w:spacing w:val="-17"/>
        </w:rPr>
        <w:t xml:space="preserve"> </w:t>
      </w:r>
      <w:r>
        <w:rPr>
          <w:i/>
        </w:rPr>
        <w:t>действия:</w:t>
      </w:r>
      <w:r>
        <w:rPr>
          <w:i/>
          <w:spacing w:val="-18"/>
        </w:rPr>
        <w:t xml:space="preserve"> </w:t>
      </w:r>
      <w:r>
        <w:t>формулировать</w:t>
      </w:r>
      <w:r>
        <w:rPr>
          <w:spacing w:val="-17"/>
        </w:rPr>
        <w:t xml:space="preserve"> </w:t>
      </w:r>
      <w:r>
        <w:t>проблему,</w:t>
      </w:r>
      <w:r>
        <w:rPr>
          <w:spacing w:val="-18"/>
        </w:rPr>
        <w:t xml:space="preserve"> </w:t>
      </w:r>
      <w:r>
        <w:t>вопрос,</w:t>
      </w:r>
      <w:r>
        <w:rPr>
          <w:spacing w:val="-17"/>
        </w:rPr>
        <w:t xml:space="preserve"> </w:t>
      </w:r>
      <w:r>
        <w:t>требующий решения;</w:t>
      </w:r>
      <w:r>
        <w:rPr>
          <w:spacing w:val="80"/>
        </w:rPr>
        <w:t xml:space="preserve">   </w:t>
      </w:r>
      <w:r>
        <w:t>устанавливать</w:t>
      </w:r>
      <w:r>
        <w:rPr>
          <w:spacing w:val="80"/>
        </w:rPr>
        <w:t xml:space="preserve">   </w:t>
      </w:r>
      <w:r>
        <w:t>существенный</w:t>
      </w:r>
      <w:r>
        <w:rPr>
          <w:spacing w:val="80"/>
        </w:rPr>
        <w:t xml:space="preserve">   </w:t>
      </w:r>
      <w:r>
        <w:t>признак</w:t>
      </w:r>
      <w:r>
        <w:rPr>
          <w:spacing w:val="80"/>
        </w:rPr>
        <w:t xml:space="preserve">   </w:t>
      </w:r>
      <w:r>
        <w:t>или</w:t>
      </w:r>
      <w:r>
        <w:rPr>
          <w:spacing w:val="80"/>
        </w:rPr>
        <w:t xml:space="preserve">   </w:t>
      </w:r>
      <w:r>
        <w:t>основания</w:t>
      </w:r>
      <w:r>
        <w:rPr>
          <w:spacing w:val="40"/>
        </w:rPr>
        <w:t xml:space="preserve"> </w:t>
      </w:r>
      <w:r>
        <w:t>для сравнения, классификации и обобщения; определять цели</w:t>
      </w:r>
      <w:r>
        <w:t xml:space="preserve"> деятельности, задавать</w:t>
      </w:r>
      <w:r>
        <w:rPr>
          <w:spacing w:val="40"/>
        </w:rPr>
        <w:t xml:space="preserve"> </w:t>
      </w:r>
      <w:r>
        <w:t>параметры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критерии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достижения;</w:t>
      </w:r>
      <w:r>
        <w:rPr>
          <w:spacing w:val="40"/>
        </w:rPr>
        <w:t xml:space="preserve"> </w:t>
      </w:r>
      <w:r>
        <w:t>выявлять</w:t>
      </w:r>
      <w:r>
        <w:rPr>
          <w:spacing w:val="40"/>
        </w:rPr>
        <w:t xml:space="preserve"> </w:t>
      </w:r>
      <w:r>
        <w:t>закономерные</w:t>
      </w:r>
      <w:r>
        <w:rPr>
          <w:spacing w:val="40"/>
        </w:rPr>
        <w:t xml:space="preserve"> </w:t>
      </w:r>
      <w:r>
        <w:t>черты и противоречия в рассматриваемых явлениях.</w:t>
      </w:r>
    </w:p>
    <w:p w:rsidR="004625FF" w:rsidRDefault="000D6492">
      <w:pPr>
        <w:pStyle w:val="a3"/>
        <w:spacing w:before="120" w:line="319" w:lineRule="auto"/>
        <w:ind w:right="150"/>
      </w:pPr>
      <w:r>
        <w:rPr>
          <w:i/>
        </w:rPr>
        <w:t xml:space="preserve">Базовые исследовательские действия: </w:t>
      </w:r>
      <w:r>
        <w:t>определять познавательную задачу; намечать путь ее решения и осуществлять подбор исторического материала, объекта; владеть навыками учебно-исследовательской и проектной деятельности; осуществлять анализ объекта в соответствии с принципом историзма, основны</w:t>
      </w:r>
      <w:r>
        <w:t>ми</w:t>
      </w:r>
    </w:p>
    <w:p w:rsidR="004625FF" w:rsidRDefault="004625FF">
      <w:pPr>
        <w:pStyle w:val="a3"/>
        <w:spacing w:line="319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a3"/>
        <w:spacing w:before="70" w:line="319" w:lineRule="auto"/>
        <w:ind w:right="142" w:firstLine="0"/>
      </w:pPr>
      <w:r>
        <w:lastRenderedPageBreak/>
        <w:t>процедурами исторического познания; систематизировать и обобщать исторические факты; выявлять характерные признаки исторических явлений; раскрывать причинно-следственные связи событий прошлого и настоящего; сравнивать</w:t>
      </w:r>
      <w:r>
        <w:rPr>
          <w:spacing w:val="-18"/>
        </w:rPr>
        <w:t xml:space="preserve"> </w:t>
      </w:r>
      <w:r>
        <w:t>события,</w:t>
      </w:r>
      <w:r>
        <w:rPr>
          <w:spacing w:val="-17"/>
        </w:rPr>
        <w:t xml:space="preserve"> </w:t>
      </w:r>
      <w:r>
        <w:t>ситуации</w:t>
      </w:r>
      <w:r>
        <w:t>,</w:t>
      </w:r>
      <w:r>
        <w:rPr>
          <w:spacing w:val="-18"/>
        </w:rPr>
        <w:t xml:space="preserve"> </w:t>
      </w:r>
      <w:r>
        <w:t>определяя</w:t>
      </w:r>
      <w:r>
        <w:rPr>
          <w:spacing w:val="-17"/>
        </w:rPr>
        <w:t xml:space="preserve"> </w:t>
      </w:r>
      <w:r>
        <w:t>основания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сравнения,</w:t>
      </w:r>
      <w:r>
        <w:rPr>
          <w:spacing w:val="-18"/>
        </w:rPr>
        <w:t xml:space="preserve"> </w:t>
      </w:r>
      <w:r>
        <w:t>выявляя</w:t>
      </w:r>
      <w:r>
        <w:rPr>
          <w:spacing w:val="-17"/>
        </w:rPr>
        <w:t xml:space="preserve"> </w:t>
      </w:r>
      <w:r>
        <w:t>общие черты и различия; формулировать и обосновывать выводы; соотносить полученный результат с имеющимся историческим знанием; определять новизну</w:t>
      </w:r>
      <w:r>
        <w:rPr>
          <w:spacing w:val="40"/>
        </w:rPr>
        <w:t xml:space="preserve"> </w:t>
      </w:r>
      <w:r>
        <w:t>и</w:t>
      </w:r>
      <w:r>
        <w:rPr>
          <w:spacing w:val="64"/>
        </w:rPr>
        <w:t xml:space="preserve">  </w:t>
      </w:r>
      <w:r>
        <w:t>обоснованность</w:t>
      </w:r>
      <w:r>
        <w:rPr>
          <w:spacing w:val="63"/>
        </w:rPr>
        <w:t xml:space="preserve">  </w:t>
      </w:r>
      <w:r>
        <w:t>полученного</w:t>
      </w:r>
      <w:r>
        <w:rPr>
          <w:spacing w:val="61"/>
        </w:rPr>
        <w:t xml:space="preserve">  </w:t>
      </w:r>
      <w:r>
        <w:t>результата;</w:t>
      </w:r>
      <w:r>
        <w:rPr>
          <w:spacing w:val="63"/>
        </w:rPr>
        <w:t xml:space="preserve">  </w:t>
      </w:r>
      <w:r>
        <w:t>объяснять</w:t>
      </w:r>
      <w:r>
        <w:rPr>
          <w:spacing w:val="63"/>
        </w:rPr>
        <w:t xml:space="preserve">  </w:t>
      </w:r>
      <w:r>
        <w:t>сферу</w:t>
      </w:r>
      <w:r>
        <w:rPr>
          <w:spacing w:val="40"/>
        </w:rPr>
        <w:t xml:space="preserve">  </w:t>
      </w:r>
      <w:r>
        <w:t>пр</w:t>
      </w:r>
      <w:r>
        <w:t xml:space="preserve">именения и значение проведенного учебного исследования в современном общественном </w:t>
      </w:r>
      <w:r>
        <w:rPr>
          <w:spacing w:val="-2"/>
        </w:rPr>
        <w:t>контексте.</w:t>
      </w:r>
    </w:p>
    <w:p w:rsidR="004625FF" w:rsidRDefault="000D6492">
      <w:pPr>
        <w:pStyle w:val="a3"/>
        <w:spacing w:before="122" w:line="319" w:lineRule="auto"/>
        <w:ind w:right="135"/>
      </w:pPr>
      <w:r>
        <w:rPr>
          <w:i/>
        </w:rPr>
        <w:t>Работа с информацией</w:t>
      </w:r>
      <w:r>
        <w:t>: осуществлять анализ учебной и внеучебной исторической</w:t>
      </w:r>
      <w:r>
        <w:rPr>
          <w:spacing w:val="80"/>
          <w:w w:val="150"/>
        </w:rPr>
        <w:t xml:space="preserve">  </w:t>
      </w:r>
      <w:r>
        <w:t>информации;</w:t>
      </w:r>
      <w:r>
        <w:rPr>
          <w:spacing w:val="80"/>
          <w:w w:val="150"/>
        </w:rPr>
        <w:t xml:space="preserve">  </w:t>
      </w:r>
      <w:r>
        <w:t>извлекать,</w:t>
      </w:r>
      <w:r>
        <w:rPr>
          <w:spacing w:val="80"/>
          <w:w w:val="150"/>
        </w:rPr>
        <w:t xml:space="preserve">  </w:t>
      </w:r>
      <w:r>
        <w:t>сопоставлять,</w:t>
      </w:r>
      <w:r>
        <w:rPr>
          <w:spacing w:val="80"/>
          <w:w w:val="150"/>
        </w:rPr>
        <w:t xml:space="preserve">  </w:t>
      </w:r>
      <w:r>
        <w:t>систематизировать и интерпретировать информацию; различать виды источников исторической информации;</w:t>
      </w:r>
      <w:r>
        <w:rPr>
          <w:spacing w:val="80"/>
        </w:rPr>
        <w:t xml:space="preserve"> </w:t>
      </w:r>
      <w:r>
        <w:t>высказывать</w:t>
      </w:r>
      <w:r>
        <w:rPr>
          <w:spacing w:val="80"/>
        </w:rPr>
        <w:t xml:space="preserve"> </w:t>
      </w:r>
      <w:r>
        <w:t>суждение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достоверности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значении</w:t>
      </w:r>
      <w:r>
        <w:rPr>
          <w:spacing w:val="80"/>
        </w:rPr>
        <w:t xml:space="preserve"> </w:t>
      </w:r>
      <w:r>
        <w:t>информации источника (по предложенным или самостоятельно сформулированным критериям).</w:t>
      </w:r>
    </w:p>
    <w:p w:rsidR="004625FF" w:rsidRDefault="000D6492">
      <w:pPr>
        <w:pStyle w:val="2"/>
        <w:spacing w:before="233"/>
        <w:ind w:left="138"/>
      </w:pPr>
      <w:r>
        <w:t>Универсальные</w:t>
      </w:r>
      <w:r>
        <w:rPr>
          <w:spacing w:val="-15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коммуникативные</w:t>
      </w:r>
      <w:r>
        <w:rPr>
          <w:spacing w:val="-15"/>
        </w:rPr>
        <w:t xml:space="preserve"> </w:t>
      </w:r>
      <w:r>
        <w:rPr>
          <w:spacing w:val="-2"/>
        </w:rPr>
        <w:t>действия:</w:t>
      </w:r>
    </w:p>
    <w:p w:rsidR="004625FF" w:rsidRDefault="000D6492">
      <w:pPr>
        <w:pStyle w:val="a3"/>
        <w:spacing w:before="233" w:line="319" w:lineRule="auto"/>
        <w:ind w:right="156"/>
      </w:pPr>
      <w:r>
        <w:rPr>
          <w:i/>
        </w:rPr>
        <w:t>Общение</w:t>
      </w:r>
      <w:r>
        <w:t xml:space="preserve">: представлять особенности взаимодействия людей в исторических обществах и современном мире; участвовать в обсуждении событий и личностей прошлого и современности, выявляя сходство и различие высказываемых оценок; излагать </w:t>
      </w:r>
      <w:r>
        <w:t xml:space="preserve">и аргументировать свою точку зрения в устном высказывании, письменном тексте; владеть способами общения и конструктивного взаимодействия, в том числе межкультурного, в школе и социальном окружении; аргументированно вести диалог, уметь смягчать конфликтные </w:t>
      </w:r>
      <w:r>
        <w:t>ситуации.</w:t>
      </w:r>
    </w:p>
    <w:p w:rsidR="004625FF" w:rsidRDefault="000D6492">
      <w:pPr>
        <w:pStyle w:val="a3"/>
        <w:spacing w:before="121" w:line="319" w:lineRule="auto"/>
        <w:ind w:right="153"/>
      </w:pPr>
      <w:r>
        <w:rPr>
          <w:i/>
        </w:rPr>
        <w:t>Совместная деятельность</w:t>
      </w:r>
      <w:r>
        <w:t>: осознавать на основе исторических примеров значение совместной деятельности людей как эффективного средства достижения поставленных целей; планировать и осуществлять совместную работу, коллективные учебные проекты по исто</w:t>
      </w:r>
      <w:r>
        <w:t>рии, в том числе на региональном материале; определять свое участие в общей работе и координировать свои действия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другими</w:t>
      </w:r>
      <w:r>
        <w:rPr>
          <w:spacing w:val="80"/>
          <w:w w:val="150"/>
        </w:rPr>
        <w:t xml:space="preserve"> </w:t>
      </w:r>
      <w:r>
        <w:t>членами</w:t>
      </w:r>
      <w:r>
        <w:rPr>
          <w:spacing w:val="80"/>
          <w:w w:val="150"/>
        </w:rPr>
        <w:t xml:space="preserve"> </w:t>
      </w:r>
      <w:r>
        <w:t>команды;</w:t>
      </w:r>
      <w:r>
        <w:rPr>
          <w:spacing w:val="80"/>
          <w:w w:val="150"/>
        </w:rPr>
        <w:t xml:space="preserve"> </w:t>
      </w:r>
      <w:r>
        <w:t>проявлять</w:t>
      </w:r>
      <w:r>
        <w:rPr>
          <w:spacing w:val="80"/>
          <w:w w:val="150"/>
        </w:rPr>
        <w:t xml:space="preserve"> </w:t>
      </w:r>
      <w:r>
        <w:t>творческие</w:t>
      </w:r>
      <w:r>
        <w:rPr>
          <w:spacing w:val="80"/>
          <w:w w:val="150"/>
        </w:rPr>
        <w:t xml:space="preserve"> </w:t>
      </w:r>
      <w:r>
        <w:t>способности</w:t>
      </w:r>
      <w:r>
        <w:rPr>
          <w:spacing w:val="40"/>
        </w:rPr>
        <w:t xml:space="preserve"> </w:t>
      </w:r>
      <w:r>
        <w:t>и инициативу в индивидуальной и командной работе; оценивать полученные результаты и свой вклад в общую работу.</w:t>
      </w:r>
    </w:p>
    <w:p w:rsidR="004625FF" w:rsidRDefault="004625FF">
      <w:pPr>
        <w:pStyle w:val="a3"/>
        <w:spacing w:line="319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2"/>
        <w:spacing w:before="70"/>
        <w:ind w:left="138"/>
      </w:pPr>
      <w:r>
        <w:lastRenderedPageBreak/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t>регулятивные</w:t>
      </w:r>
      <w:r>
        <w:rPr>
          <w:spacing w:val="-14"/>
        </w:rPr>
        <w:t xml:space="preserve"> </w:t>
      </w:r>
      <w:r>
        <w:rPr>
          <w:spacing w:val="-2"/>
        </w:rPr>
        <w:t>действия:</w:t>
      </w:r>
    </w:p>
    <w:p w:rsidR="004625FF" w:rsidRDefault="000D6492">
      <w:pPr>
        <w:pStyle w:val="a3"/>
        <w:spacing w:before="111" w:line="316" w:lineRule="auto"/>
        <w:ind w:right="158"/>
      </w:pPr>
      <w:r>
        <w:rPr>
          <w:i/>
        </w:rPr>
        <w:t xml:space="preserve">Самоорганизация: </w:t>
      </w:r>
      <w:r>
        <w:t>уметь выявлять проблему, задачи, требующие решения; составлять пл</w:t>
      </w:r>
      <w:r>
        <w:t>ан действий, определять способ решения, последовательно реализовывать намеченный план действий и др.</w:t>
      </w:r>
    </w:p>
    <w:p w:rsidR="004625FF" w:rsidRDefault="000D6492">
      <w:pPr>
        <w:pStyle w:val="a3"/>
        <w:spacing w:before="129" w:line="316" w:lineRule="auto"/>
        <w:ind w:right="138"/>
      </w:pPr>
      <w:r>
        <w:rPr>
          <w:i/>
        </w:rPr>
        <w:t>Самоконтроль:</w:t>
      </w:r>
      <w:r>
        <w:rPr>
          <w:i/>
          <w:spacing w:val="-13"/>
        </w:rPr>
        <w:t xml:space="preserve"> </w:t>
      </w:r>
      <w:r>
        <w:t>уметь</w:t>
      </w:r>
      <w:r>
        <w:rPr>
          <w:spacing w:val="-12"/>
        </w:rPr>
        <w:t xml:space="preserve"> </w:t>
      </w:r>
      <w:r>
        <w:t>осуществлять</w:t>
      </w:r>
      <w:r>
        <w:rPr>
          <w:spacing w:val="-11"/>
        </w:rPr>
        <w:t xml:space="preserve"> </w:t>
      </w:r>
      <w:r>
        <w:t>самоконтроль,</w:t>
      </w:r>
      <w:r>
        <w:rPr>
          <w:spacing w:val="-11"/>
        </w:rPr>
        <w:t xml:space="preserve"> </w:t>
      </w:r>
      <w:r>
        <w:t>рефлексию</w:t>
      </w:r>
      <w:r>
        <w:rPr>
          <w:spacing w:val="-1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самооценку полученных результатов; вносить коррективы в свою работу с учетом установленных ошибо</w:t>
      </w:r>
      <w:r>
        <w:t>к, возникших трудностей.</w:t>
      </w:r>
    </w:p>
    <w:p w:rsidR="004625FF" w:rsidRDefault="000D6492">
      <w:pPr>
        <w:pStyle w:val="a3"/>
        <w:spacing w:before="129" w:line="319" w:lineRule="auto"/>
        <w:ind w:right="138"/>
      </w:pPr>
      <w:r>
        <w:rPr>
          <w:i/>
        </w:rPr>
        <w:t>Принятие себя и других</w:t>
      </w:r>
      <w:r>
        <w:t>: уметь осознавать свои достижения и слабые стороны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обучении,</w:t>
      </w:r>
      <w:r>
        <w:rPr>
          <w:spacing w:val="80"/>
          <w:w w:val="150"/>
        </w:rPr>
        <w:t xml:space="preserve"> </w:t>
      </w:r>
      <w:r>
        <w:t>школьном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внешкольном</w:t>
      </w:r>
      <w:r>
        <w:rPr>
          <w:spacing w:val="80"/>
          <w:w w:val="150"/>
        </w:rPr>
        <w:t xml:space="preserve"> </w:t>
      </w:r>
      <w:r>
        <w:t>общении,</w:t>
      </w:r>
      <w:r>
        <w:rPr>
          <w:spacing w:val="80"/>
          <w:w w:val="150"/>
        </w:rPr>
        <w:t xml:space="preserve"> </w:t>
      </w:r>
      <w:r>
        <w:t>сотрудничестве со сверстниками и людьми старших поколений; принимать мотивы и аргументы других при анализе резуль</w:t>
      </w:r>
      <w:r>
        <w:t>татов деятельности; признавать свое право и право других на ошибку; вносить конструктивные предложения для совместного решения учебных задач, проблем.</w:t>
      </w:r>
    </w:p>
    <w:p w:rsidR="004625FF" w:rsidRDefault="004625FF">
      <w:pPr>
        <w:pStyle w:val="a3"/>
        <w:spacing w:before="91"/>
        <w:ind w:left="0" w:firstLine="0"/>
        <w:jc w:val="left"/>
      </w:pPr>
    </w:p>
    <w:p w:rsidR="004625FF" w:rsidRDefault="000D6492">
      <w:pPr>
        <w:pStyle w:val="1"/>
        <w:spacing w:before="0"/>
        <w:jc w:val="both"/>
      </w:pPr>
      <w:bookmarkStart w:id="5" w:name="_bookmark4"/>
      <w:bookmarkEnd w:id="5"/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4625FF" w:rsidRDefault="000D6492">
      <w:pPr>
        <w:pStyle w:val="a3"/>
        <w:spacing w:before="226" w:line="312" w:lineRule="auto"/>
        <w:ind w:right="396"/>
      </w:pPr>
      <w:r>
        <w:t>целостные представления об историческом пути России и ее месте и роли в мировой и</w:t>
      </w:r>
      <w:r>
        <w:t>стории;</w:t>
      </w:r>
    </w:p>
    <w:p w:rsidR="004625FF" w:rsidRDefault="000D6492">
      <w:pPr>
        <w:pStyle w:val="a3"/>
        <w:spacing w:line="312" w:lineRule="auto"/>
        <w:ind w:right="407"/>
      </w:pPr>
      <w:r>
        <w:t xml:space="preserve">базовые знания об основных этапах и ключевых событиях отечественной </w:t>
      </w:r>
      <w:r>
        <w:rPr>
          <w:spacing w:val="-2"/>
        </w:rPr>
        <w:t>истории;</w:t>
      </w:r>
    </w:p>
    <w:p w:rsidR="004625FF" w:rsidRDefault="000D6492">
      <w:pPr>
        <w:pStyle w:val="a3"/>
        <w:spacing w:before="4" w:line="312" w:lineRule="auto"/>
        <w:ind w:right="401"/>
      </w:pPr>
      <w:r>
        <w:t>способность</w:t>
      </w:r>
      <w:r>
        <w:rPr>
          <w:spacing w:val="40"/>
        </w:rPr>
        <w:t xml:space="preserve">  </w:t>
      </w:r>
      <w:r>
        <w:t>применять</w:t>
      </w:r>
      <w:r>
        <w:rPr>
          <w:spacing w:val="40"/>
        </w:rPr>
        <w:t xml:space="preserve">  </w:t>
      </w:r>
      <w:r>
        <w:t>понятийный</w:t>
      </w:r>
      <w:r>
        <w:rPr>
          <w:spacing w:val="40"/>
        </w:rPr>
        <w:t xml:space="preserve">  </w:t>
      </w:r>
      <w:r>
        <w:t>аппарат</w:t>
      </w:r>
      <w:r>
        <w:rPr>
          <w:spacing w:val="40"/>
        </w:rPr>
        <w:t xml:space="preserve">  </w:t>
      </w:r>
      <w:r>
        <w:t>исторического</w:t>
      </w:r>
      <w:r>
        <w:rPr>
          <w:spacing w:val="40"/>
        </w:rPr>
        <w:t xml:space="preserve">  </w:t>
      </w:r>
      <w:r>
        <w:t>знания и приемы исторического анализа для раскрытия сущности и значения событий</w:t>
      </w:r>
      <w:r>
        <w:rPr>
          <w:spacing w:val="40"/>
        </w:rPr>
        <w:t xml:space="preserve"> </w:t>
      </w:r>
      <w:r>
        <w:t>и явлений прошлого и современности;</w:t>
      </w:r>
    </w:p>
    <w:p w:rsidR="004625FF" w:rsidRDefault="000D6492">
      <w:pPr>
        <w:pStyle w:val="a3"/>
        <w:spacing w:line="312" w:lineRule="auto"/>
        <w:ind w:right="388"/>
      </w:pPr>
      <w:r>
        <w:t>умение работать с основными видами современных источников исторической</w:t>
      </w:r>
      <w:r>
        <w:rPr>
          <w:spacing w:val="-18"/>
        </w:rPr>
        <w:t xml:space="preserve"> </w:t>
      </w:r>
      <w:r>
        <w:t>информации;</w:t>
      </w:r>
      <w:r>
        <w:rPr>
          <w:spacing w:val="-1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историческими</w:t>
      </w:r>
      <w:r>
        <w:rPr>
          <w:spacing w:val="-18"/>
        </w:rPr>
        <w:t xml:space="preserve"> </w:t>
      </w:r>
      <w:r>
        <w:t>письменными,</w:t>
      </w:r>
      <w:r>
        <w:rPr>
          <w:spacing w:val="-17"/>
        </w:rPr>
        <w:t xml:space="preserve"> </w:t>
      </w:r>
      <w:r>
        <w:t>изобразительными</w:t>
      </w:r>
      <w:r>
        <w:rPr>
          <w:spacing w:val="-15"/>
        </w:rPr>
        <w:t xml:space="preserve"> </w:t>
      </w:r>
      <w:r>
        <w:t>и вещественными источниками;</w:t>
      </w:r>
    </w:p>
    <w:p w:rsidR="004625FF" w:rsidRDefault="000D6492">
      <w:pPr>
        <w:pStyle w:val="a3"/>
        <w:spacing w:line="314" w:lineRule="auto"/>
        <w:ind w:right="408"/>
      </w:pPr>
      <w:r>
        <w:t>способность</w:t>
      </w:r>
      <w:r>
        <w:rPr>
          <w:spacing w:val="-2"/>
        </w:rPr>
        <w:t xml:space="preserve"> </w:t>
      </w:r>
      <w:r>
        <w:t>представлять</w:t>
      </w:r>
      <w:r>
        <w:rPr>
          <w:spacing w:val="-1"/>
        </w:rPr>
        <w:t xml:space="preserve"> </w:t>
      </w:r>
      <w:r>
        <w:t>описание</w:t>
      </w:r>
      <w:r>
        <w:rPr>
          <w:spacing w:val="-4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явлений,</w:t>
      </w:r>
      <w:r>
        <w:rPr>
          <w:spacing w:val="-1"/>
        </w:rPr>
        <w:t xml:space="preserve"> </w:t>
      </w:r>
      <w:r>
        <w:t>процессов</w:t>
      </w:r>
      <w:r>
        <w:rPr>
          <w:spacing w:val="-4"/>
        </w:rPr>
        <w:t xml:space="preserve"> </w:t>
      </w:r>
      <w:r>
        <w:t>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4625FF" w:rsidRDefault="000D6492">
      <w:pPr>
        <w:pStyle w:val="a3"/>
        <w:spacing w:line="312" w:lineRule="auto"/>
        <w:ind w:right="396"/>
      </w:pPr>
      <w:r>
        <w:t>владение</w:t>
      </w:r>
      <w:r>
        <w:rPr>
          <w:spacing w:val="80"/>
          <w:w w:val="150"/>
        </w:rPr>
        <w:t xml:space="preserve">  </w:t>
      </w:r>
      <w:r>
        <w:t>приемами</w:t>
      </w:r>
      <w:r>
        <w:rPr>
          <w:spacing w:val="80"/>
          <w:w w:val="150"/>
        </w:rPr>
        <w:t xml:space="preserve">  </w:t>
      </w:r>
      <w:r>
        <w:t>оценки</w:t>
      </w:r>
      <w:r>
        <w:rPr>
          <w:spacing w:val="80"/>
          <w:w w:val="150"/>
        </w:rPr>
        <w:t xml:space="preserve">  </w:t>
      </w:r>
      <w:r>
        <w:t>значения</w:t>
      </w:r>
      <w:r>
        <w:rPr>
          <w:spacing w:val="80"/>
          <w:w w:val="150"/>
        </w:rPr>
        <w:t xml:space="preserve">  </w:t>
      </w:r>
      <w:r>
        <w:t>исторических</w:t>
      </w:r>
      <w:r>
        <w:rPr>
          <w:spacing w:val="80"/>
          <w:w w:val="150"/>
        </w:rPr>
        <w:t xml:space="preserve">  </w:t>
      </w:r>
      <w:r>
        <w:t>событий</w:t>
      </w:r>
      <w:r>
        <w:rPr>
          <w:spacing w:val="80"/>
        </w:rPr>
        <w:t xml:space="preserve"> </w:t>
      </w:r>
      <w:r>
        <w:t>и деятельности исторических личностей в отечественной и всемирной ис</w:t>
      </w:r>
      <w:r>
        <w:t>тории;</w:t>
      </w:r>
    </w:p>
    <w:p w:rsidR="004625FF" w:rsidRDefault="000D6492">
      <w:pPr>
        <w:pStyle w:val="a3"/>
        <w:spacing w:line="312" w:lineRule="auto"/>
        <w:ind w:right="394"/>
      </w:pPr>
      <w:r>
        <w:t xml:space="preserve">умение сравнивать деятельность людей, социальные объекты, явления, процессы в различных сферах общественной жизни, их элементы и основные </w:t>
      </w:r>
      <w:r>
        <w:rPr>
          <w:spacing w:val="-2"/>
        </w:rPr>
        <w:t>функции;</w:t>
      </w:r>
    </w:p>
    <w:p w:rsidR="004625FF" w:rsidRDefault="004625FF">
      <w:pPr>
        <w:pStyle w:val="a3"/>
        <w:spacing w:line="312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a3"/>
        <w:spacing w:before="77" w:line="312" w:lineRule="auto"/>
        <w:jc w:val="left"/>
      </w:pPr>
      <w:r>
        <w:lastRenderedPageBreak/>
        <w:t>умение</w:t>
      </w:r>
      <w:r>
        <w:rPr>
          <w:spacing w:val="-1"/>
        </w:rPr>
        <w:t xml:space="preserve"> </w:t>
      </w:r>
      <w:r>
        <w:t>формулировать и аргументировать собственные выводы на</w:t>
      </w:r>
      <w:r>
        <w:rPr>
          <w:spacing w:val="-2"/>
        </w:rPr>
        <w:t xml:space="preserve"> </w:t>
      </w:r>
      <w:r>
        <w:t>основе полученных знани</w:t>
      </w:r>
      <w:r>
        <w:t>й;</w:t>
      </w:r>
    </w:p>
    <w:p w:rsidR="004625FF" w:rsidRDefault="000D6492">
      <w:pPr>
        <w:pStyle w:val="a3"/>
        <w:spacing w:line="316" w:lineRule="auto"/>
        <w:jc w:val="left"/>
      </w:pPr>
      <w:r>
        <w:t>приобретение</w:t>
      </w:r>
      <w:r>
        <w:rPr>
          <w:spacing w:val="40"/>
        </w:rPr>
        <w:t xml:space="preserve"> </w:t>
      </w:r>
      <w:r>
        <w:t>опыта</w:t>
      </w:r>
      <w:r>
        <w:rPr>
          <w:spacing w:val="40"/>
        </w:rPr>
        <w:t xml:space="preserve"> </w:t>
      </w:r>
      <w:r>
        <w:t>использования</w:t>
      </w:r>
      <w:r>
        <w:rPr>
          <w:spacing w:val="40"/>
        </w:rPr>
        <w:t xml:space="preserve"> </w:t>
      </w:r>
      <w:r>
        <w:t>полученных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практической проектной деятельности.</w:t>
      </w:r>
    </w:p>
    <w:p w:rsidR="004625FF" w:rsidRDefault="004625FF">
      <w:pPr>
        <w:pStyle w:val="a3"/>
        <w:spacing w:line="316" w:lineRule="auto"/>
        <w:jc w:val="left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1"/>
      </w:pPr>
      <w:bookmarkStart w:id="6" w:name="_bookmark5"/>
      <w:bookmarkEnd w:id="6"/>
      <w:r>
        <w:lastRenderedPageBreak/>
        <w:t>СОДЕРЖАНИЕ</w:t>
      </w:r>
      <w:r>
        <w:rPr>
          <w:spacing w:val="-8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ВНЕУРОЧНОЙ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4625FF" w:rsidRDefault="000D6492">
      <w:pPr>
        <w:pStyle w:val="1"/>
        <w:spacing w:before="96"/>
      </w:pPr>
      <w:r>
        <w:t>«РОССИЯ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МОЯ</w:t>
      </w:r>
      <w:r>
        <w:rPr>
          <w:spacing w:val="-2"/>
        </w:rPr>
        <w:t xml:space="preserve"> ИСТОРИЯ»</w:t>
      </w:r>
    </w:p>
    <w:p w:rsidR="004625FF" w:rsidRDefault="000D6492">
      <w:pPr>
        <w:pStyle w:val="a3"/>
        <w:spacing w:before="8"/>
        <w:ind w:left="0" w:firstLine="0"/>
        <w:jc w:val="left"/>
        <w:rPr>
          <w:b/>
          <w:sz w:val="6"/>
        </w:rPr>
      </w:pPr>
      <w:r>
        <w:rPr>
          <w:b/>
          <w:noProof/>
          <w:sz w:val="6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64169</wp:posOffset>
                </wp:positionV>
                <wp:extent cx="616648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6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6485">
                              <a:moveTo>
                                <a:pt x="0" y="0"/>
                              </a:moveTo>
                              <a:lnTo>
                                <a:pt x="616648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15B3B" id="Graphic 10" o:spid="_x0000_s1026" style="position:absolute;margin-left:56.7pt;margin-top:5.05pt;width:485.5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6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" path="m,l6166485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4625FF" w:rsidRDefault="004625FF">
      <w:pPr>
        <w:pStyle w:val="a3"/>
        <w:spacing w:before="123"/>
        <w:ind w:left="0" w:firstLine="0"/>
        <w:jc w:val="left"/>
        <w:rPr>
          <w:b/>
        </w:rPr>
      </w:pPr>
    </w:p>
    <w:p w:rsidR="004625FF" w:rsidRDefault="000D6492">
      <w:pPr>
        <w:pStyle w:val="a3"/>
        <w:spacing w:line="300" w:lineRule="auto"/>
        <w:ind w:right="389"/>
      </w:pPr>
      <w:r>
        <w:t>При проведении занятий по курсу внеурочной деятельности предусмотрены следующие формы их организации: беседы, дискуссии, виртуальные экскурсии и др. Отличительной особенностью курса является использование материалов исторических парков «Россия – моя истори</w:t>
      </w:r>
      <w:r>
        <w:t>я», которые содержат видео-, фотоматериалы, интерактивные карты и цифровые варианты аутентичных исторических источников.</w:t>
      </w:r>
    </w:p>
    <w:p w:rsidR="004625FF" w:rsidRDefault="000D6492">
      <w:pPr>
        <w:pStyle w:val="2"/>
        <w:spacing w:before="128"/>
      </w:pP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Великая</w:t>
      </w:r>
      <w:r>
        <w:rPr>
          <w:spacing w:val="-5"/>
        </w:rPr>
        <w:t xml:space="preserve"> </w:t>
      </w:r>
      <w:r>
        <w:t>наша</w:t>
      </w:r>
      <w:r>
        <w:rPr>
          <w:spacing w:val="-9"/>
        </w:rPr>
        <w:t xml:space="preserve"> </w:t>
      </w:r>
      <w:r>
        <w:t>держава»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96" w:line="312" w:lineRule="auto"/>
        <w:ind w:right="151"/>
      </w:pPr>
      <w:r>
        <w:t>Становление духовных основ России. Место и роль России в мировом сообществе. Содружество народов России и единство российской цивилизации. Пространство России и его геополитическое, экономическое и культурное значение. Российские инновации и устремленность</w:t>
      </w:r>
      <w:r>
        <w:t xml:space="preserve"> в будущее.</w:t>
      </w:r>
    </w:p>
    <w:p w:rsidR="004625FF" w:rsidRDefault="000D6492">
      <w:pPr>
        <w:pStyle w:val="2"/>
        <w:spacing w:before="119"/>
      </w:pPr>
      <w:r>
        <w:t>«Откуда</w:t>
      </w:r>
      <w:r>
        <w:rPr>
          <w:spacing w:val="-8"/>
        </w:rPr>
        <w:t xml:space="preserve"> </w:t>
      </w:r>
      <w:r>
        <w:t>есть</w:t>
      </w:r>
      <w:r>
        <w:rPr>
          <w:spacing w:val="-7"/>
        </w:rPr>
        <w:t xml:space="preserve"> </w:t>
      </w:r>
      <w:r>
        <w:t>пошла</w:t>
      </w:r>
      <w:r>
        <w:rPr>
          <w:spacing w:val="-7"/>
        </w:rPr>
        <w:t xml:space="preserve"> </w:t>
      </w:r>
      <w:r>
        <w:t>земля</w:t>
      </w:r>
      <w:r>
        <w:rPr>
          <w:spacing w:val="-4"/>
        </w:rPr>
        <w:t xml:space="preserve"> </w:t>
      </w:r>
      <w:r>
        <w:t>Русская»</w:t>
      </w:r>
      <w:r>
        <w:rPr>
          <w:spacing w:val="-1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103" w:line="312" w:lineRule="auto"/>
        <w:ind w:right="147"/>
      </w:pPr>
      <w:r>
        <w:t>Род Рюриковичей.</w:t>
      </w:r>
      <w:r>
        <w:rPr>
          <w:spacing w:val="-4"/>
        </w:rPr>
        <w:t xml:space="preserve"> </w:t>
      </w:r>
      <w:r>
        <w:t>Торговые</w:t>
      </w:r>
      <w:r>
        <w:rPr>
          <w:spacing w:val="-2"/>
        </w:rPr>
        <w:t xml:space="preserve"> </w:t>
      </w:r>
      <w:r>
        <w:t>пути через</w:t>
      </w:r>
      <w:r>
        <w:rPr>
          <w:spacing w:val="-2"/>
        </w:rPr>
        <w:t xml:space="preserve"> </w:t>
      </w:r>
      <w:r>
        <w:t>Восточно-Европейскую равнину, их влияние на формирование древнерусской государственности. Значение Ладоги и Новгорода.</w:t>
      </w:r>
      <w:r>
        <w:rPr>
          <w:spacing w:val="80"/>
        </w:rPr>
        <w:t xml:space="preserve"> </w:t>
      </w:r>
      <w:r>
        <w:t>Древний</w:t>
      </w:r>
      <w:r>
        <w:rPr>
          <w:spacing w:val="80"/>
        </w:rPr>
        <w:t xml:space="preserve"> </w:t>
      </w:r>
      <w:r>
        <w:t>Киев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мать</w:t>
      </w:r>
      <w:r>
        <w:rPr>
          <w:spacing w:val="80"/>
        </w:rPr>
        <w:t xml:space="preserve"> </w:t>
      </w:r>
      <w:r>
        <w:t>городов</w:t>
      </w:r>
      <w:r>
        <w:rPr>
          <w:spacing w:val="80"/>
        </w:rPr>
        <w:t xml:space="preserve"> </w:t>
      </w:r>
      <w:r>
        <w:t>русских.</w:t>
      </w:r>
      <w:r>
        <w:rPr>
          <w:spacing w:val="80"/>
        </w:rPr>
        <w:t xml:space="preserve"> </w:t>
      </w:r>
      <w:r>
        <w:t>Походы</w:t>
      </w:r>
      <w:r>
        <w:rPr>
          <w:spacing w:val="80"/>
        </w:rPr>
        <w:t xml:space="preserve"> </w:t>
      </w:r>
      <w:r>
        <w:t>ру</w:t>
      </w:r>
      <w:r>
        <w:t>сских</w:t>
      </w:r>
      <w:r>
        <w:rPr>
          <w:spacing w:val="80"/>
        </w:rPr>
        <w:t xml:space="preserve"> </w:t>
      </w:r>
      <w:r>
        <w:t>князей на Царьград и русско-византийское взаимодействие. Крещение Руси: причины, ход, последствия. Значение кирилло-мефодиевской традиции для русской культуры. Образ Древней Руси в «Повести временных лет».</w:t>
      </w:r>
    </w:p>
    <w:p w:rsidR="004625FF" w:rsidRDefault="000D6492">
      <w:pPr>
        <w:pStyle w:val="2"/>
        <w:spacing w:before="118" w:line="312" w:lineRule="auto"/>
        <w:ind w:left="138" w:right="157" w:firstLine="706"/>
      </w:pPr>
      <w:r>
        <w:t>Призыв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единству.</w:t>
      </w:r>
      <w:r>
        <w:rPr>
          <w:spacing w:val="40"/>
        </w:rPr>
        <w:t xml:space="preserve"> </w:t>
      </w:r>
      <w:r>
        <w:t>Нашествие</w:t>
      </w:r>
      <w:r>
        <w:rPr>
          <w:spacing w:val="40"/>
        </w:rPr>
        <w:t xml:space="preserve"> </w:t>
      </w:r>
      <w:r>
        <w:t>монголов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Вост</w:t>
      </w:r>
      <w:r>
        <w:t>ока,</w:t>
      </w:r>
      <w:r>
        <w:rPr>
          <w:spacing w:val="40"/>
        </w:rPr>
        <w:t xml:space="preserve"> </w:t>
      </w:r>
      <w:r>
        <w:t>натиск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Запада (1 час)</w:t>
      </w:r>
    </w:p>
    <w:p w:rsidR="004625FF" w:rsidRDefault="000D6492">
      <w:pPr>
        <w:pStyle w:val="a3"/>
        <w:spacing w:before="5" w:line="312" w:lineRule="auto"/>
        <w:ind w:right="154"/>
      </w:pPr>
      <w:r>
        <w:t>Нарастание политической раздробленности на Руси и ее причины. Борьба князей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власть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«отчины».</w:t>
      </w:r>
      <w:r>
        <w:rPr>
          <w:spacing w:val="40"/>
        </w:rPr>
        <w:t xml:space="preserve"> </w:t>
      </w:r>
      <w:r>
        <w:t>Владимир</w:t>
      </w:r>
      <w:r>
        <w:rPr>
          <w:spacing w:val="40"/>
        </w:rPr>
        <w:t xml:space="preserve"> </w:t>
      </w:r>
      <w:r>
        <w:t>Мономах.</w:t>
      </w:r>
      <w:r>
        <w:rPr>
          <w:spacing w:val="40"/>
        </w:rPr>
        <w:t xml:space="preserve"> </w:t>
      </w:r>
      <w:r>
        <w:t>Курс</w:t>
      </w:r>
      <w:r>
        <w:rPr>
          <w:spacing w:val="40"/>
        </w:rPr>
        <w:t xml:space="preserve"> </w:t>
      </w:r>
      <w:r>
        <w:t>Андрея</w:t>
      </w:r>
      <w:r>
        <w:rPr>
          <w:spacing w:val="40"/>
        </w:rPr>
        <w:t xml:space="preserve"> </w:t>
      </w:r>
      <w:r>
        <w:t>Боголюбского на</w:t>
      </w:r>
      <w:r>
        <w:rPr>
          <w:spacing w:val="40"/>
        </w:rPr>
        <w:t xml:space="preserve"> </w:t>
      </w:r>
      <w:r>
        <w:t>укрепление</w:t>
      </w:r>
      <w:r>
        <w:rPr>
          <w:spacing w:val="40"/>
        </w:rPr>
        <w:t xml:space="preserve"> </w:t>
      </w:r>
      <w:r>
        <w:t>единодержавия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культурная</w:t>
      </w:r>
      <w:r>
        <w:rPr>
          <w:spacing w:val="40"/>
        </w:rPr>
        <w:t xml:space="preserve"> </w:t>
      </w:r>
      <w:r>
        <w:t>политика.</w:t>
      </w:r>
      <w:r>
        <w:rPr>
          <w:spacing w:val="40"/>
        </w:rPr>
        <w:t xml:space="preserve"> </w:t>
      </w:r>
      <w:r>
        <w:t>Идея</w:t>
      </w:r>
      <w:r>
        <w:rPr>
          <w:spacing w:val="40"/>
        </w:rPr>
        <w:t xml:space="preserve"> </w:t>
      </w:r>
      <w:r>
        <w:t>единства</w:t>
      </w:r>
      <w:r>
        <w:rPr>
          <w:spacing w:val="40"/>
        </w:rPr>
        <w:t xml:space="preserve"> </w:t>
      </w:r>
      <w:r>
        <w:t>Руси в «Слове о полку Игореве» и «Слове о погибели Русской земли». Установление ордынского владычества на Руси. Русь – щит Европы.</w:t>
      </w:r>
    </w:p>
    <w:p w:rsidR="004625FF" w:rsidRDefault="000D6492">
      <w:pPr>
        <w:pStyle w:val="2"/>
        <w:spacing w:before="112" w:line="316" w:lineRule="auto"/>
        <w:ind w:left="138" w:right="149" w:firstLine="706"/>
      </w:pPr>
      <w:r>
        <w:t>Александр Невский как спаситель Руси. Многовекторная политика князя (1 час)</w:t>
      </w:r>
    </w:p>
    <w:p w:rsidR="004625FF" w:rsidRDefault="000D6492">
      <w:pPr>
        <w:pStyle w:val="a3"/>
        <w:spacing w:line="316" w:lineRule="auto"/>
        <w:ind w:right="147"/>
      </w:pPr>
      <w:r>
        <w:t>Жизнь</w:t>
      </w:r>
      <w:r>
        <w:rPr>
          <w:spacing w:val="-18"/>
        </w:rPr>
        <w:t xml:space="preserve"> </w:t>
      </w:r>
      <w:r>
        <w:t>Александра</w:t>
      </w:r>
      <w:r>
        <w:rPr>
          <w:spacing w:val="-17"/>
        </w:rPr>
        <w:t xml:space="preserve"> </w:t>
      </w:r>
      <w:r>
        <w:t>Невского.</w:t>
      </w:r>
      <w:r>
        <w:rPr>
          <w:spacing w:val="-18"/>
        </w:rPr>
        <w:t xml:space="preserve"> </w:t>
      </w:r>
      <w:r>
        <w:t>Наступление</w:t>
      </w:r>
      <w:r>
        <w:rPr>
          <w:spacing w:val="-17"/>
        </w:rPr>
        <w:t xml:space="preserve"> </w:t>
      </w:r>
      <w:r>
        <w:t>западных</w:t>
      </w:r>
      <w:r>
        <w:rPr>
          <w:spacing w:val="-18"/>
        </w:rPr>
        <w:t xml:space="preserve"> </w:t>
      </w:r>
      <w:r>
        <w:t>с</w:t>
      </w:r>
      <w:r>
        <w:t>оседей</w:t>
      </w:r>
      <w:r>
        <w:rPr>
          <w:spacing w:val="-17"/>
        </w:rPr>
        <w:t xml:space="preserve"> </w:t>
      </w:r>
      <w:r>
        <w:t>Руси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духовно-рыцарских орденов. Его отражение: Невская битва и Ледовое побоище. Внешнеполитическая программа Александра Невского и его церковная политика.</w:t>
      </w:r>
    </w:p>
    <w:p w:rsidR="004625FF" w:rsidRDefault="004625FF">
      <w:pPr>
        <w:pStyle w:val="a3"/>
        <w:spacing w:line="316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a3"/>
        <w:spacing w:before="77" w:line="316" w:lineRule="auto"/>
        <w:ind w:right="145" w:firstLine="0"/>
      </w:pPr>
      <w:r>
        <w:lastRenderedPageBreak/>
        <w:t>Деятельность митрополита Киевского Кирилла</w:t>
      </w:r>
      <w:r>
        <w:rPr>
          <w:spacing w:val="40"/>
        </w:rPr>
        <w:t xml:space="preserve"> </w:t>
      </w:r>
      <w:r>
        <w:t>II.</w:t>
      </w:r>
      <w:r>
        <w:rPr>
          <w:spacing w:val="40"/>
        </w:rPr>
        <w:t xml:space="preserve"> </w:t>
      </w:r>
      <w:r>
        <w:t>Наследие Александра</w:t>
      </w:r>
      <w:r>
        <w:rPr>
          <w:spacing w:val="40"/>
        </w:rPr>
        <w:t xml:space="preserve"> </w:t>
      </w:r>
      <w:r>
        <w:t>Невског</w:t>
      </w:r>
      <w:r>
        <w:t>о – великая Россия. Исторический выбор Даниила Галицкого и его последствия для Галицкой Руси.</w:t>
      </w:r>
    </w:p>
    <w:p w:rsidR="004625FF" w:rsidRDefault="000D6492">
      <w:pPr>
        <w:pStyle w:val="2"/>
        <w:spacing w:before="116"/>
      </w:pPr>
      <w:r>
        <w:t>Собиратели</w:t>
      </w:r>
      <w:r>
        <w:rPr>
          <w:spacing w:val="-9"/>
        </w:rPr>
        <w:t xml:space="preserve"> </w:t>
      </w:r>
      <w:r>
        <w:t>земель</w:t>
      </w:r>
      <w:r>
        <w:rPr>
          <w:spacing w:val="-10"/>
        </w:rPr>
        <w:t xml:space="preserve"> </w:t>
      </w:r>
      <w:r>
        <w:t>Русских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110" w:line="316" w:lineRule="auto"/>
        <w:ind w:right="149"/>
      </w:pPr>
      <w:r>
        <w:t xml:space="preserve">Процесс объединения русских земель вокруг Москвы. Укрепление власти московских князей. Иван Калита. Борьба с Великим княжеством </w:t>
      </w:r>
      <w:r>
        <w:t>Литовским. Сергий Радонежский, Митрополит Алексий и Дмитрий Донской. Куликовская битва. Монастырское освоение северной Руси. Василий II Темный и отвержение Флорентийской</w:t>
      </w:r>
      <w:r>
        <w:rPr>
          <w:spacing w:val="80"/>
          <w:w w:val="150"/>
        </w:rPr>
        <w:t xml:space="preserve"> </w:t>
      </w:r>
      <w:r>
        <w:t>унии.</w:t>
      </w:r>
      <w:r>
        <w:rPr>
          <w:spacing w:val="80"/>
          <w:w w:val="150"/>
        </w:rPr>
        <w:t xml:space="preserve"> </w:t>
      </w:r>
      <w:r>
        <w:t>Иван</w:t>
      </w:r>
      <w:r>
        <w:rPr>
          <w:spacing w:val="80"/>
          <w:w w:val="150"/>
        </w:rPr>
        <w:t xml:space="preserve"> </w:t>
      </w:r>
      <w:r>
        <w:t>III.</w:t>
      </w:r>
      <w:r>
        <w:rPr>
          <w:spacing w:val="80"/>
          <w:w w:val="150"/>
        </w:rPr>
        <w:t xml:space="preserve"> </w:t>
      </w:r>
      <w:r>
        <w:t>Присоединение</w:t>
      </w:r>
      <w:r>
        <w:rPr>
          <w:spacing w:val="80"/>
          <w:w w:val="150"/>
        </w:rPr>
        <w:t xml:space="preserve"> </w:t>
      </w:r>
      <w:r>
        <w:t>Великого</w:t>
      </w:r>
      <w:r>
        <w:rPr>
          <w:spacing w:val="80"/>
          <w:w w:val="150"/>
        </w:rPr>
        <w:t xml:space="preserve"> </w:t>
      </w:r>
      <w:r>
        <w:t>Новгорода.</w:t>
      </w:r>
      <w:r>
        <w:rPr>
          <w:spacing w:val="80"/>
          <w:w w:val="150"/>
        </w:rPr>
        <w:t xml:space="preserve"> </w:t>
      </w:r>
      <w:r>
        <w:t>Брак</w:t>
      </w:r>
      <w:r>
        <w:rPr>
          <w:spacing w:val="80"/>
        </w:rPr>
        <w:t xml:space="preserve"> </w:t>
      </w:r>
      <w:r>
        <w:t>с Софией Палеолог. Стояние на Угре. Завершение объединения русских земель и начало борьбы за возвращение русских земель от Литвы.</w:t>
      </w:r>
    </w:p>
    <w:p w:rsidR="004625FF" w:rsidRDefault="000D6492">
      <w:pPr>
        <w:pStyle w:val="2"/>
        <w:spacing w:before="122"/>
      </w:pPr>
      <w:r>
        <w:t>Иван</w:t>
      </w:r>
      <w:r>
        <w:rPr>
          <w:spacing w:val="-5"/>
        </w:rPr>
        <w:t xml:space="preserve"> </w:t>
      </w:r>
      <w:r>
        <w:t>Грозный</w:t>
      </w:r>
      <w:r>
        <w:rPr>
          <w:spacing w:val="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эпоха</w:t>
      </w:r>
      <w:r>
        <w:rPr>
          <w:spacing w:val="-5"/>
        </w:rPr>
        <w:t xml:space="preserve"> </w:t>
      </w:r>
      <w:r>
        <w:rPr>
          <w:spacing w:val="-2"/>
        </w:rPr>
        <w:t>(1час)</w:t>
      </w:r>
    </w:p>
    <w:p w:rsidR="004625FF" w:rsidRDefault="000D6492">
      <w:pPr>
        <w:pStyle w:val="a3"/>
        <w:spacing w:before="103"/>
        <w:ind w:left="844" w:firstLine="0"/>
      </w:pPr>
      <w:r>
        <w:rPr>
          <w:spacing w:val="-4"/>
        </w:rPr>
        <w:t>Венчание</w:t>
      </w:r>
      <w:r>
        <w:rPr>
          <w:spacing w:val="-5"/>
        </w:rPr>
        <w:t xml:space="preserve"> </w:t>
      </w:r>
      <w:r>
        <w:rPr>
          <w:spacing w:val="-4"/>
        </w:rPr>
        <w:t>Ивана</w:t>
      </w:r>
      <w:r>
        <w:rPr>
          <w:spacing w:val="-15"/>
        </w:rPr>
        <w:t xml:space="preserve"> </w:t>
      </w:r>
      <w:r>
        <w:rPr>
          <w:spacing w:val="-4"/>
        </w:rPr>
        <w:t>Грозного</w:t>
      </w:r>
      <w:r>
        <w:rPr>
          <w:spacing w:val="-16"/>
        </w:rPr>
        <w:t xml:space="preserve"> </w:t>
      </w:r>
      <w:r>
        <w:rPr>
          <w:spacing w:val="-4"/>
        </w:rPr>
        <w:t>на</w:t>
      </w:r>
      <w:r>
        <w:rPr>
          <w:spacing w:val="-9"/>
        </w:rPr>
        <w:t xml:space="preserve"> </w:t>
      </w:r>
      <w:r>
        <w:rPr>
          <w:spacing w:val="-4"/>
        </w:rPr>
        <w:t>царство.</w:t>
      </w:r>
      <w:r>
        <w:rPr>
          <w:spacing w:val="-6"/>
        </w:rPr>
        <w:t xml:space="preserve"> </w:t>
      </w:r>
      <w:r>
        <w:rPr>
          <w:spacing w:val="-4"/>
        </w:rPr>
        <w:t>Стоглавый</w:t>
      </w:r>
      <w:r>
        <w:rPr>
          <w:spacing w:val="-6"/>
        </w:rPr>
        <w:t xml:space="preserve"> </w:t>
      </w:r>
      <w:r>
        <w:rPr>
          <w:spacing w:val="-4"/>
        </w:rPr>
        <w:t>собор.</w:t>
      </w:r>
      <w:r>
        <w:rPr>
          <w:spacing w:val="-12"/>
        </w:rPr>
        <w:t xml:space="preserve"> </w:t>
      </w:r>
      <w:r>
        <w:rPr>
          <w:spacing w:val="-4"/>
        </w:rPr>
        <w:t>Составление</w:t>
      </w:r>
      <w:r>
        <w:rPr>
          <w:spacing w:val="-9"/>
        </w:rPr>
        <w:t xml:space="preserve"> </w:t>
      </w:r>
      <w:r>
        <w:rPr>
          <w:spacing w:val="-4"/>
        </w:rPr>
        <w:t>сборника</w:t>
      </w:r>
    </w:p>
    <w:p w:rsidR="004625FF" w:rsidRDefault="000D6492">
      <w:pPr>
        <w:pStyle w:val="a3"/>
        <w:spacing w:before="103" w:line="319" w:lineRule="auto"/>
        <w:ind w:right="142" w:firstLine="0"/>
      </w:pPr>
      <w:r>
        <w:t>«Великие</w:t>
      </w:r>
      <w:r>
        <w:rPr>
          <w:spacing w:val="64"/>
          <w:w w:val="150"/>
        </w:rPr>
        <w:t xml:space="preserve">  </w:t>
      </w:r>
      <w:r>
        <w:t>Четьи-Минеи».</w:t>
      </w:r>
      <w:r>
        <w:rPr>
          <w:spacing w:val="66"/>
          <w:w w:val="150"/>
        </w:rPr>
        <w:t xml:space="preserve">  </w:t>
      </w:r>
      <w:r>
        <w:t>Шатровое</w:t>
      </w:r>
      <w:r>
        <w:rPr>
          <w:spacing w:val="64"/>
          <w:w w:val="150"/>
        </w:rPr>
        <w:t xml:space="preserve">  </w:t>
      </w:r>
      <w:r>
        <w:t>зодчество</w:t>
      </w:r>
      <w:r>
        <w:rPr>
          <w:spacing w:val="80"/>
        </w:rPr>
        <w:t xml:space="preserve">  </w:t>
      </w:r>
      <w:r>
        <w:t>–</w:t>
      </w:r>
      <w:r>
        <w:rPr>
          <w:spacing w:val="67"/>
          <w:w w:val="150"/>
        </w:rPr>
        <w:t xml:space="preserve">  </w:t>
      </w:r>
      <w:r>
        <w:t>церковь</w:t>
      </w:r>
      <w:r>
        <w:rPr>
          <w:spacing w:val="66"/>
          <w:w w:val="150"/>
        </w:rPr>
        <w:t xml:space="preserve">  </w:t>
      </w:r>
      <w:r>
        <w:t xml:space="preserve">Вознесения в Коломенском и собор Василия Блаженного, их символика. Присоединение </w:t>
      </w:r>
      <w:r>
        <w:rPr>
          <w:spacing w:val="-6"/>
        </w:rPr>
        <w:t>Поволжья.</w:t>
      </w:r>
      <w:r>
        <w:rPr>
          <w:spacing w:val="-4"/>
        </w:rPr>
        <w:t xml:space="preserve"> </w:t>
      </w:r>
      <w:r>
        <w:rPr>
          <w:spacing w:val="-6"/>
        </w:rPr>
        <w:t>Полемика Ивана Грозного</w:t>
      </w:r>
      <w:r>
        <w:rPr>
          <w:spacing w:val="-12"/>
        </w:rPr>
        <w:t xml:space="preserve"> </w:t>
      </w:r>
      <w:r>
        <w:rPr>
          <w:spacing w:val="-6"/>
        </w:rPr>
        <w:t>и Андрея</w:t>
      </w:r>
      <w:r>
        <w:rPr>
          <w:spacing w:val="-11"/>
        </w:rPr>
        <w:t xml:space="preserve"> </w:t>
      </w:r>
      <w:r>
        <w:rPr>
          <w:spacing w:val="-6"/>
        </w:rPr>
        <w:t>Курбского</w:t>
      </w:r>
      <w:r>
        <w:rPr>
          <w:spacing w:val="-7"/>
        </w:rPr>
        <w:t xml:space="preserve"> </w:t>
      </w:r>
      <w:r>
        <w:rPr>
          <w:spacing w:val="-6"/>
        </w:rPr>
        <w:t>о</w:t>
      </w:r>
      <w:r>
        <w:rPr>
          <w:spacing w:val="-7"/>
        </w:rPr>
        <w:t xml:space="preserve"> </w:t>
      </w:r>
      <w:r>
        <w:rPr>
          <w:spacing w:val="-6"/>
        </w:rPr>
        <w:t>границах</w:t>
      </w:r>
      <w:r>
        <w:rPr>
          <w:spacing w:val="-7"/>
        </w:rPr>
        <w:t xml:space="preserve"> </w:t>
      </w:r>
      <w:r>
        <w:rPr>
          <w:spacing w:val="-6"/>
        </w:rPr>
        <w:t xml:space="preserve">царской власти. </w:t>
      </w:r>
      <w:r>
        <w:t xml:space="preserve">Ливонская война и ее последствия для отношений </w:t>
      </w:r>
      <w:r>
        <w:t>России и Европы. Учреждение Московского</w:t>
      </w:r>
      <w:r>
        <w:rPr>
          <w:spacing w:val="-18"/>
        </w:rPr>
        <w:t xml:space="preserve"> </w:t>
      </w:r>
      <w:r>
        <w:t>патриаршества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Федоре</w:t>
      </w:r>
      <w:r>
        <w:rPr>
          <w:spacing w:val="-17"/>
        </w:rPr>
        <w:t xml:space="preserve"> </w:t>
      </w:r>
      <w:r>
        <w:t>Иоанновиче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патриархе</w:t>
      </w:r>
      <w:r>
        <w:rPr>
          <w:spacing w:val="-18"/>
        </w:rPr>
        <w:t xml:space="preserve"> </w:t>
      </w:r>
      <w:r>
        <w:t>Иове.</w:t>
      </w:r>
    </w:p>
    <w:p w:rsidR="004625FF" w:rsidRDefault="000D6492">
      <w:pPr>
        <w:pStyle w:val="2"/>
        <w:spacing w:before="107"/>
      </w:pPr>
      <w:r>
        <w:t>Двуглавый</w:t>
      </w:r>
      <w:r>
        <w:rPr>
          <w:spacing w:val="-5"/>
        </w:rPr>
        <w:t xml:space="preserve"> </w:t>
      </w:r>
      <w:r>
        <w:t>орел.</w:t>
      </w:r>
      <w:r>
        <w:rPr>
          <w:spacing w:val="-4"/>
        </w:rPr>
        <w:t xml:space="preserve"> </w:t>
      </w:r>
      <w:r>
        <w:t>Символы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идеология</w:t>
      </w:r>
      <w:r>
        <w:rPr>
          <w:spacing w:val="-6"/>
        </w:rPr>
        <w:t xml:space="preserve"> </w:t>
      </w:r>
      <w:r>
        <w:t>Российского</w:t>
      </w:r>
      <w:r>
        <w:rPr>
          <w:spacing w:val="-16"/>
        </w:rPr>
        <w:t xml:space="preserve"> </w:t>
      </w:r>
      <w:r>
        <w:t>царства</w:t>
      </w:r>
      <w:r>
        <w:rPr>
          <w:spacing w:val="-9"/>
        </w:rPr>
        <w:t xml:space="preserve"> </w:t>
      </w:r>
      <w:r>
        <w:rPr>
          <w:spacing w:val="-2"/>
        </w:rPr>
        <w:t>(1час)</w:t>
      </w:r>
    </w:p>
    <w:p w:rsidR="004625FF" w:rsidRDefault="000D6492">
      <w:pPr>
        <w:pStyle w:val="a3"/>
        <w:spacing w:before="102" w:line="316" w:lineRule="auto"/>
        <w:ind w:right="156"/>
      </w:pPr>
      <w:r>
        <w:t>Государственная</w:t>
      </w:r>
      <w:r>
        <w:rPr>
          <w:spacing w:val="80"/>
        </w:rPr>
        <w:t xml:space="preserve"> </w:t>
      </w:r>
      <w:r>
        <w:t>титулатура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символика.</w:t>
      </w:r>
      <w:r>
        <w:rPr>
          <w:spacing w:val="80"/>
        </w:rPr>
        <w:t xml:space="preserve"> </w:t>
      </w:r>
      <w:r>
        <w:t>Символика</w:t>
      </w:r>
      <w:r>
        <w:rPr>
          <w:spacing w:val="80"/>
        </w:rPr>
        <w:t xml:space="preserve"> </w:t>
      </w:r>
      <w:r>
        <w:t>двуглавого</w:t>
      </w:r>
      <w:r>
        <w:rPr>
          <w:spacing w:val="80"/>
        </w:rPr>
        <w:t xml:space="preserve"> </w:t>
      </w:r>
      <w:r>
        <w:t>орла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всадника-змееборца.</w:t>
      </w:r>
      <w:r>
        <w:rPr>
          <w:spacing w:val="40"/>
        </w:rPr>
        <w:t xml:space="preserve"> </w:t>
      </w:r>
      <w:r>
        <w:t>Титул</w:t>
      </w:r>
      <w:r>
        <w:rPr>
          <w:spacing w:val="34"/>
        </w:rPr>
        <w:t xml:space="preserve"> </w:t>
      </w:r>
      <w:r>
        <w:t>«государь</w:t>
      </w:r>
      <w:r>
        <w:rPr>
          <w:spacing w:val="39"/>
        </w:rPr>
        <w:t xml:space="preserve"> </w:t>
      </w:r>
      <w:r>
        <w:t>всея</w:t>
      </w:r>
      <w:r>
        <w:rPr>
          <w:spacing w:val="38"/>
        </w:rPr>
        <w:t xml:space="preserve"> </w:t>
      </w:r>
      <w:r>
        <w:t>Руси».</w:t>
      </w:r>
      <w:r>
        <w:rPr>
          <w:spacing w:val="39"/>
        </w:rPr>
        <w:t xml:space="preserve"> </w:t>
      </w:r>
      <w:r>
        <w:t>Развитие</w:t>
      </w:r>
      <w:r>
        <w:rPr>
          <w:spacing w:val="35"/>
        </w:rPr>
        <w:t xml:space="preserve"> </w:t>
      </w:r>
      <w:r>
        <w:t xml:space="preserve">великокняжеского и царского титула в XV–XVII вв. Сакрализация великокняжеской власти. Символика Московского Кремля. Символы царской власти: Шапка Мономаха и другие. Формирование государственной идеологии: «Сказание о князьях </w:t>
      </w:r>
      <w:r>
        <w:t>Владимирских».</w:t>
      </w:r>
      <w:r>
        <w:rPr>
          <w:spacing w:val="55"/>
        </w:rPr>
        <w:t xml:space="preserve">  </w:t>
      </w:r>
      <w:r>
        <w:t>Учение</w:t>
      </w:r>
      <w:r>
        <w:rPr>
          <w:spacing w:val="53"/>
        </w:rPr>
        <w:t xml:space="preserve">  </w:t>
      </w:r>
      <w:r>
        <w:t>о</w:t>
      </w:r>
      <w:r>
        <w:rPr>
          <w:spacing w:val="40"/>
        </w:rPr>
        <w:t xml:space="preserve">  </w:t>
      </w:r>
      <w:r>
        <w:t>Москве</w:t>
      </w:r>
      <w:r>
        <w:rPr>
          <w:spacing w:val="53"/>
        </w:rPr>
        <w:t xml:space="preserve">  </w:t>
      </w:r>
      <w:r>
        <w:t>как</w:t>
      </w:r>
      <w:r>
        <w:rPr>
          <w:spacing w:val="55"/>
        </w:rPr>
        <w:t xml:space="preserve">  </w:t>
      </w:r>
      <w:r>
        <w:t>третьем</w:t>
      </w:r>
      <w:r>
        <w:rPr>
          <w:spacing w:val="55"/>
        </w:rPr>
        <w:t xml:space="preserve">  </w:t>
      </w:r>
      <w:r>
        <w:t>Риме</w:t>
      </w:r>
      <w:r>
        <w:rPr>
          <w:spacing w:val="53"/>
        </w:rPr>
        <w:t xml:space="preserve">  </w:t>
      </w:r>
      <w:r>
        <w:t>и</w:t>
      </w:r>
      <w:r>
        <w:rPr>
          <w:spacing w:val="55"/>
        </w:rPr>
        <w:t xml:space="preserve">  </w:t>
      </w:r>
      <w:r>
        <w:t>его</w:t>
      </w:r>
      <w:r>
        <w:rPr>
          <w:spacing w:val="40"/>
        </w:rPr>
        <w:t xml:space="preserve">  </w:t>
      </w:r>
      <w:r>
        <w:t>отражение в государственных документах.</w:t>
      </w:r>
    </w:p>
    <w:p w:rsidR="004625FF" w:rsidRDefault="000D6492">
      <w:pPr>
        <w:pStyle w:val="2"/>
        <w:spacing w:before="123"/>
      </w:pPr>
      <w:r>
        <w:t>Смутное</w:t>
      </w:r>
      <w:r>
        <w:rPr>
          <w:spacing w:val="-6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преодоление</w:t>
      </w:r>
      <w:r>
        <w:rPr>
          <w:spacing w:val="-6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110" w:line="316" w:lineRule="auto"/>
        <w:ind w:right="149"/>
      </w:pPr>
      <w:r>
        <w:t>Династический кризис и причины Смутного времени. Правление Бориса Годунова. Подрыв представлений о сакральности власти. Лжедмитрий I. Гражданская война при Василии Шуйском. Польско-литовское вторжение. Семибоярщина. Призыв православной церкви и патриарха Г</w:t>
      </w:r>
      <w:r>
        <w:t>ермогена к спасению Руси. К. Минин и Д. М. Пожарский. Восстановление царской власти, избрание Михаила Романова на царство.</w:t>
      </w:r>
    </w:p>
    <w:p w:rsidR="004625FF" w:rsidRDefault="004625FF">
      <w:pPr>
        <w:pStyle w:val="a3"/>
        <w:spacing w:line="316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2"/>
        <w:spacing w:before="70"/>
      </w:pPr>
      <w:r>
        <w:lastRenderedPageBreak/>
        <w:t>«Волим</w:t>
      </w:r>
      <w:r>
        <w:rPr>
          <w:spacing w:val="-7"/>
        </w:rPr>
        <w:t xml:space="preserve"> </w:t>
      </w:r>
      <w:r>
        <w:t>под</w:t>
      </w:r>
      <w:r>
        <w:rPr>
          <w:spacing w:val="-7"/>
        </w:rPr>
        <w:t xml:space="preserve"> </w:t>
      </w:r>
      <w:r>
        <w:t>царя</w:t>
      </w:r>
      <w:r>
        <w:rPr>
          <w:spacing w:val="-9"/>
        </w:rPr>
        <w:t xml:space="preserve"> </w:t>
      </w:r>
      <w:r>
        <w:t>Восточного,</w:t>
      </w:r>
      <w:r>
        <w:rPr>
          <w:spacing w:val="-8"/>
        </w:rPr>
        <w:t xml:space="preserve"> </w:t>
      </w:r>
      <w:r>
        <w:t>Православного»</w:t>
      </w:r>
      <w:r>
        <w:rPr>
          <w:spacing w:val="-6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103" w:line="312" w:lineRule="auto"/>
        <w:ind w:right="142"/>
      </w:pPr>
      <w:r>
        <w:t>Положение</w:t>
      </w:r>
      <w:r>
        <w:rPr>
          <w:spacing w:val="-9"/>
        </w:rPr>
        <w:t xml:space="preserve"> </w:t>
      </w:r>
      <w:r>
        <w:t>западнорусских</w:t>
      </w:r>
      <w:r>
        <w:rPr>
          <w:spacing w:val="-10"/>
        </w:rPr>
        <w:t xml:space="preserve"> </w:t>
      </w:r>
      <w:r>
        <w:t>земель</w:t>
      </w:r>
      <w:r>
        <w:rPr>
          <w:spacing w:val="-5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властью</w:t>
      </w:r>
      <w:r>
        <w:rPr>
          <w:spacing w:val="-8"/>
        </w:rPr>
        <w:t xml:space="preserve"> </w:t>
      </w:r>
      <w:r>
        <w:t>Речи</w:t>
      </w:r>
      <w:r>
        <w:rPr>
          <w:spacing w:val="-6"/>
        </w:rPr>
        <w:t xml:space="preserve"> </w:t>
      </w:r>
      <w:r>
        <w:t>Посполитой.</w:t>
      </w:r>
      <w:r>
        <w:rPr>
          <w:spacing w:val="-5"/>
        </w:rPr>
        <w:t xml:space="preserve"> </w:t>
      </w:r>
      <w:r>
        <w:t>Пол</w:t>
      </w:r>
      <w:r>
        <w:t>итика полонизации и ее опасность для национальной и религиозной идентичности населения западной и южной Руси. Запорожское казачество под руководством Богдана</w:t>
      </w:r>
      <w:r>
        <w:rPr>
          <w:spacing w:val="-6"/>
        </w:rPr>
        <w:t xml:space="preserve"> </w:t>
      </w:r>
      <w:r>
        <w:t>Хмельницкого.</w:t>
      </w:r>
      <w:r>
        <w:rPr>
          <w:spacing w:val="-3"/>
        </w:rPr>
        <w:t xml:space="preserve"> </w:t>
      </w:r>
      <w:r>
        <w:t>Земский</w:t>
      </w:r>
      <w:r>
        <w:rPr>
          <w:spacing w:val="-3"/>
        </w:rPr>
        <w:t xml:space="preserve"> </w:t>
      </w:r>
      <w:r>
        <w:t>собор</w:t>
      </w:r>
      <w:r>
        <w:rPr>
          <w:spacing w:val="-8"/>
        </w:rPr>
        <w:t xml:space="preserve"> </w:t>
      </w:r>
      <w:r>
        <w:t>1653</w:t>
      </w:r>
      <w:r>
        <w:rPr>
          <w:spacing w:val="-8"/>
        </w:rPr>
        <w:t xml:space="preserve"> </w:t>
      </w:r>
      <w:r>
        <w:t>г.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Переяславская Рада</w:t>
      </w:r>
      <w:r>
        <w:rPr>
          <w:spacing w:val="-6"/>
        </w:rPr>
        <w:t xml:space="preserve"> </w:t>
      </w:r>
      <w:r>
        <w:t>1654</w:t>
      </w:r>
      <w:r>
        <w:rPr>
          <w:spacing w:val="-2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Война России с Польшей и Швецией.</w:t>
      </w:r>
      <w:r>
        <w:t xml:space="preserve"> Измена гетмана Выговского и преодоление ее последствий. Андрусовское перемирие. «Вечный мир», выкуп Киева у Речи Посполитой и окончательное воссоединение Левобережной Украины с Россией.</w:t>
      </w:r>
    </w:p>
    <w:p w:rsidR="004625FF" w:rsidRDefault="000D6492">
      <w:pPr>
        <w:pStyle w:val="2"/>
        <w:spacing w:before="117"/>
      </w:pPr>
      <w:r>
        <w:t>Петр</w:t>
      </w:r>
      <w:r>
        <w:rPr>
          <w:spacing w:val="-7"/>
        </w:rPr>
        <w:t xml:space="preserve"> </w:t>
      </w:r>
      <w:r>
        <w:t>Великий.</w:t>
      </w:r>
      <w:r>
        <w:rPr>
          <w:spacing w:val="-4"/>
        </w:rPr>
        <w:t xml:space="preserve"> </w:t>
      </w:r>
      <w:r>
        <w:t>Строитель</w:t>
      </w:r>
      <w:r>
        <w:rPr>
          <w:spacing w:val="-5"/>
        </w:rPr>
        <w:t xml:space="preserve"> </w:t>
      </w:r>
      <w:r>
        <w:t>великой</w:t>
      </w:r>
      <w:r>
        <w:rPr>
          <w:spacing w:val="-9"/>
        </w:rPr>
        <w:t xml:space="preserve"> </w:t>
      </w:r>
      <w:r>
        <w:t>империи</w:t>
      </w:r>
      <w:r>
        <w:rPr>
          <w:spacing w:val="-8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103" w:line="312" w:lineRule="auto"/>
        <w:ind w:right="146"/>
      </w:pPr>
      <w:r>
        <w:t>Азовские походы. Севе</w:t>
      </w:r>
      <w:r>
        <w:t>рная война. Перестройка армии. Предательство Мазепы и Полтавская битва. Петр Великий – реформатор: историческое значение его</w:t>
      </w:r>
      <w:r>
        <w:rPr>
          <w:spacing w:val="80"/>
          <w:w w:val="150"/>
        </w:rPr>
        <w:t xml:space="preserve"> </w:t>
      </w:r>
      <w:r>
        <w:t>деятельности.</w:t>
      </w:r>
      <w:r>
        <w:rPr>
          <w:spacing w:val="80"/>
          <w:w w:val="150"/>
        </w:rPr>
        <w:t xml:space="preserve"> </w:t>
      </w:r>
      <w:r>
        <w:t>Преобразование</w:t>
      </w:r>
      <w:r>
        <w:rPr>
          <w:spacing w:val="80"/>
          <w:w w:val="150"/>
        </w:rPr>
        <w:t xml:space="preserve"> </w:t>
      </w:r>
      <w:r>
        <w:t>страны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ходе</w:t>
      </w:r>
      <w:r>
        <w:rPr>
          <w:spacing w:val="80"/>
          <w:w w:val="150"/>
        </w:rPr>
        <w:t xml:space="preserve"> </w:t>
      </w:r>
      <w:r>
        <w:t>социально-экономических и политических реформ. Значение провозглашения России империей в</w:t>
      </w:r>
      <w:r>
        <w:t xml:space="preserve"> 1721 г. Российская империя как одно из ведущих государств мира.</w:t>
      </w:r>
    </w:p>
    <w:p w:rsidR="004625FF" w:rsidRDefault="000D6492">
      <w:pPr>
        <w:pStyle w:val="2"/>
        <w:spacing w:before="119"/>
      </w:pPr>
      <w:r>
        <w:t>«Отторженная</w:t>
      </w:r>
      <w:r>
        <w:rPr>
          <w:spacing w:val="-8"/>
        </w:rPr>
        <w:t xml:space="preserve"> </w:t>
      </w:r>
      <w:r>
        <w:t>возвратих»</w:t>
      </w:r>
      <w:r>
        <w:rPr>
          <w:spacing w:val="-5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95" w:line="312" w:lineRule="auto"/>
        <w:ind w:right="152"/>
      </w:pPr>
      <w:r>
        <w:t>Россия при Екатерине</w:t>
      </w:r>
      <w:r>
        <w:rPr>
          <w:spacing w:val="-2"/>
        </w:rPr>
        <w:t xml:space="preserve"> </w:t>
      </w:r>
      <w:r>
        <w:t>II. Русско-турецкая война</w:t>
      </w:r>
      <w:r>
        <w:rPr>
          <w:spacing w:val="-2"/>
        </w:rPr>
        <w:t xml:space="preserve"> </w:t>
      </w:r>
      <w:r>
        <w:t>1768–1774</w:t>
      </w:r>
      <w:r>
        <w:rPr>
          <w:spacing w:val="-3"/>
        </w:rPr>
        <w:t xml:space="preserve"> </w:t>
      </w:r>
      <w:r>
        <w:t>гг.</w:t>
      </w:r>
      <w:r>
        <w:rPr>
          <w:spacing w:val="-5"/>
        </w:rPr>
        <w:t xml:space="preserve"> </w:t>
      </w:r>
      <w:r>
        <w:t>Деятельность князя</w:t>
      </w:r>
      <w:r>
        <w:rPr>
          <w:spacing w:val="32"/>
        </w:rPr>
        <w:t xml:space="preserve"> </w:t>
      </w:r>
      <w:r>
        <w:t>Г.</w:t>
      </w:r>
      <w:r>
        <w:rPr>
          <w:spacing w:val="35"/>
        </w:rPr>
        <w:t xml:space="preserve"> </w:t>
      </w:r>
      <w:r>
        <w:t>А.</w:t>
      </w:r>
      <w:r>
        <w:rPr>
          <w:spacing w:val="33"/>
        </w:rPr>
        <w:t xml:space="preserve"> </w:t>
      </w:r>
      <w:r>
        <w:t>Потемкина.</w:t>
      </w:r>
      <w:r>
        <w:rPr>
          <w:spacing w:val="33"/>
        </w:rPr>
        <w:t xml:space="preserve"> </w:t>
      </w:r>
      <w:r>
        <w:t>Упразднение</w:t>
      </w:r>
      <w:r>
        <w:rPr>
          <w:spacing w:val="29"/>
        </w:rPr>
        <w:t xml:space="preserve"> </w:t>
      </w:r>
      <w:r>
        <w:t>Запорожской</w:t>
      </w:r>
      <w:r>
        <w:rPr>
          <w:spacing w:val="32"/>
        </w:rPr>
        <w:t xml:space="preserve"> </w:t>
      </w:r>
      <w:r>
        <w:t>Сечи.</w:t>
      </w:r>
      <w:r>
        <w:rPr>
          <w:spacing w:val="39"/>
        </w:rPr>
        <w:t xml:space="preserve"> </w:t>
      </w:r>
      <w:r>
        <w:t>Присоединение</w:t>
      </w:r>
      <w:r>
        <w:rPr>
          <w:spacing w:val="29"/>
        </w:rPr>
        <w:t xml:space="preserve"> </w:t>
      </w:r>
      <w:r>
        <w:t>Крыма к</w:t>
      </w:r>
      <w:r>
        <w:rPr>
          <w:spacing w:val="80"/>
        </w:rPr>
        <w:t xml:space="preserve">  </w:t>
      </w:r>
      <w:r>
        <w:t>России.</w:t>
      </w:r>
      <w:r>
        <w:rPr>
          <w:spacing w:val="80"/>
        </w:rPr>
        <w:t xml:space="preserve">  </w:t>
      </w:r>
      <w:r>
        <w:t>Освоение</w:t>
      </w:r>
      <w:r>
        <w:rPr>
          <w:spacing w:val="80"/>
        </w:rPr>
        <w:t xml:space="preserve">  </w:t>
      </w:r>
      <w:r>
        <w:t>земель</w:t>
      </w:r>
      <w:r>
        <w:rPr>
          <w:spacing w:val="80"/>
        </w:rPr>
        <w:t xml:space="preserve">  </w:t>
      </w:r>
      <w:r>
        <w:t>Новороссии,</w:t>
      </w:r>
      <w:r>
        <w:rPr>
          <w:spacing w:val="80"/>
        </w:rPr>
        <w:t xml:space="preserve">  </w:t>
      </w:r>
      <w:r>
        <w:t>переселенческая</w:t>
      </w:r>
      <w:r>
        <w:rPr>
          <w:spacing w:val="80"/>
        </w:rPr>
        <w:t xml:space="preserve">  </w:t>
      </w:r>
      <w:r>
        <w:t>политика</w:t>
      </w:r>
      <w:r>
        <w:rPr>
          <w:spacing w:val="80"/>
        </w:rPr>
        <w:t xml:space="preserve"> </w:t>
      </w:r>
      <w:r>
        <w:t>при Екатерине II. Строительство Севастополя как базы Черноморского флота.</w:t>
      </w:r>
    </w:p>
    <w:p w:rsidR="004625FF" w:rsidRDefault="000D6492">
      <w:pPr>
        <w:pStyle w:val="2"/>
        <w:spacing w:before="120" w:line="316" w:lineRule="auto"/>
        <w:ind w:left="138" w:right="142" w:firstLine="706"/>
      </w:pPr>
      <w:r>
        <w:t>«Навстречь солнца». Русские географические открытия XVI–XVIII вв. (1 час)</w:t>
      </w:r>
    </w:p>
    <w:p w:rsidR="004625FF" w:rsidRDefault="000D6492">
      <w:pPr>
        <w:pStyle w:val="a3"/>
        <w:spacing w:line="312" w:lineRule="auto"/>
        <w:ind w:right="154"/>
      </w:pPr>
      <w:r>
        <w:t>Освоение</w:t>
      </w:r>
      <w:r>
        <w:rPr>
          <w:spacing w:val="-14"/>
        </w:rPr>
        <w:t xml:space="preserve"> </w:t>
      </w:r>
      <w:r>
        <w:t>русского</w:t>
      </w:r>
      <w:r>
        <w:rPr>
          <w:spacing w:val="-15"/>
        </w:rPr>
        <w:t xml:space="preserve"> </w:t>
      </w:r>
      <w:r>
        <w:t>Севера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роль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нем</w:t>
      </w:r>
      <w:r>
        <w:rPr>
          <w:spacing w:val="-11"/>
        </w:rPr>
        <w:t xml:space="preserve"> </w:t>
      </w:r>
      <w:r>
        <w:t>монастырей.</w:t>
      </w:r>
      <w:r>
        <w:rPr>
          <w:spacing w:val="-11"/>
        </w:rPr>
        <w:t xml:space="preserve"> </w:t>
      </w:r>
      <w:r>
        <w:t>П</w:t>
      </w:r>
      <w:r>
        <w:t>ервые</w:t>
      </w:r>
      <w:r>
        <w:rPr>
          <w:spacing w:val="-14"/>
        </w:rPr>
        <w:t xml:space="preserve"> </w:t>
      </w:r>
      <w:r>
        <w:t>походы</w:t>
      </w:r>
      <w:r>
        <w:rPr>
          <w:spacing w:val="-13"/>
        </w:rPr>
        <w:t xml:space="preserve"> </w:t>
      </w:r>
      <w:r>
        <w:t>русских за Урал. Поход Ермака и вхождение Сибири в состав России. Взаимодействие России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коренными</w:t>
      </w:r>
      <w:r>
        <w:rPr>
          <w:spacing w:val="-18"/>
        </w:rPr>
        <w:t xml:space="preserve"> </w:t>
      </w:r>
      <w:r>
        <w:t>народами</w:t>
      </w:r>
      <w:r>
        <w:rPr>
          <w:spacing w:val="-17"/>
        </w:rPr>
        <w:t xml:space="preserve"> </w:t>
      </w:r>
      <w:r>
        <w:t>Сибири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Дальнего</w:t>
      </w:r>
      <w:r>
        <w:rPr>
          <w:spacing w:val="-18"/>
        </w:rPr>
        <w:t xml:space="preserve"> </w:t>
      </w:r>
      <w:r>
        <w:t>Востока.</w:t>
      </w:r>
      <w:r>
        <w:rPr>
          <w:spacing w:val="-17"/>
        </w:rPr>
        <w:t xml:space="preserve"> </w:t>
      </w:r>
      <w:r>
        <w:t>Мангазейский</w:t>
      </w:r>
      <w:r>
        <w:rPr>
          <w:spacing w:val="-18"/>
        </w:rPr>
        <w:t xml:space="preserve"> </w:t>
      </w:r>
      <w:r>
        <w:t>морской ход и его закрытие. Экспедиции русских землепроходцев. Основание Якутска. Плавание С. И. Дежнева по проливу между Азией и Америкой, его историческое значение. Начало освоения Россией Дальнего Востока.</w:t>
      </w:r>
    </w:p>
    <w:p w:rsidR="004625FF" w:rsidRDefault="000D6492">
      <w:pPr>
        <w:pStyle w:val="2"/>
        <w:spacing w:before="110" w:line="316" w:lineRule="auto"/>
        <w:ind w:left="138" w:right="142" w:firstLine="706"/>
      </w:pPr>
      <w:r>
        <w:t>«Сквозь ярость бурь». Русские географические открытия XVIII–XX вв. (1 час)</w:t>
      </w:r>
    </w:p>
    <w:p w:rsidR="004625FF" w:rsidRDefault="000D6492">
      <w:pPr>
        <w:pStyle w:val="a3"/>
        <w:spacing w:line="312" w:lineRule="auto"/>
        <w:ind w:right="146"/>
      </w:pPr>
      <w:r>
        <w:t>Переход к научно-академическому изучению Сибири. Великая северная экспедиция.</w:t>
      </w:r>
      <w:r>
        <w:rPr>
          <w:spacing w:val="80"/>
        </w:rPr>
        <w:t xml:space="preserve">   </w:t>
      </w:r>
      <w:r>
        <w:t>Феномен</w:t>
      </w:r>
      <w:r>
        <w:rPr>
          <w:spacing w:val="80"/>
        </w:rPr>
        <w:t xml:space="preserve">   </w:t>
      </w:r>
      <w:r>
        <w:t>русской</w:t>
      </w:r>
      <w:r>
        <w:rPr>
          <w:spacing w:val="80"/>
        </w:rPr>
        <w:t xml:space="preserve">   </w:t>
      </w:r>
      <w:r>
        <w:t>Америки.</w:t>
      </w:r>
      <w:r>
        <w:rPr>
          <w:spacing w:val="80"/>
        </w:rPr>
        <w:t xml:space="preserve">   </w:t>
      </w:r>
      <w:r>
        <w:t>Кругосветное</w:t>
      </w:r>
      <w:r>
        <w:rPr>
          <w:spacing w:val="80"/>
        </w:rPr>
        <w:t xml:space="preserve">   </w:t>
      </w:r>
      <w:r>
        <w:t>плавание</w:t>
      </w:r>
      <w:r>
        <w:rPr>
          <w:spacing w:val="40"/>
        </w:rPr>
        <w:t xml:space="preserve"> </w:t>
      </w:r>
      <w:r>
        <w:t>И.</w:t>
      </w:r>
      <w:r>
        <w:rPr>
          <w:spacing w:val="-18"/>
        </w:rPr>
        <w:t xml:space="preserve"> </w:t>
      </w:r>
      <w:r>
        <w:t>Ф.</w:t>
      </w:r>
      <w:r>
        <w:rPr>
          <w:spacing w:val="-17"/>
        </w:rPr>
        <w:t xml:space="preserve"> </w:t>
      </w:r>
      <w:r>
        <w:t>Крузенштерна.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Антарктиды.</w:t>
      </w:r>
      <w:r>
        <w:rPr>
          <w:spacing w:val="-18"/>
        </w:rPr>
        <w:t xml:space="preserve"> </w:t>
      </w:r>
      <w:r>
        <w:t>Иссле</w:t>
      </w:r>
      <w:r>
        <w:t>дование</w:t>
      </w:r>
      <w:r>
        <w:rPr>
          <w:spacing w:val="-17"/>
        </w:rPr>
        <w:t xml:space="preserve"> </w:t>
      </w:r>
      <w:r>
        <w:t>Сахалина</w:t>
      </w:r>
      <w:r>
        <w:rPr>
          <w:spacing w:val="-1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Приамурья, их</w:t>
      </w:r>
      <w:r>
        <w:rPr>
          <w:spacing w:val="57"/>
        </w:rPr>
        <w:t xml:space="preserve">   </w:t>
      </w:r>
      <w:r>
        <w:t>присоединение</w:t>
      </w:r>
      <w:r>
        <w:rPr>
          <w:spacing w:val="59"/>
        </w:rPr>
        <w:t xml:space="preserve">   </w:t>
      </w:r>
      <w:r>
        <w:t>к</w:t>
      </w:r>
      <w:r>
        <w:rPr>
          <w:spacing w:val="58"/>
        </w:rPr>
        <w:t xml:space="preserve">   </w:t>
      </w:r>
      <w:r>
        <w:t>России.</w:t>
      </w:r>
      <w:r>
        <w:rPr>
          <w:spacing w:val="60"/>
        </w:rPr>
        <w:t xml:space="preserve">   </w:t>
      </w:r>
      <w:r>
        <w:t>Экспедиции</w:t>
      </w:r>
      <w:r>
        <w:rPr>
          <w:spacing w:val="59"/>
        </w:rPr>
        <w:t xml:space="preserve">   </w:t>
      </w:r>
      <w:r>
        <w:t>вглубь</w:t>
      </w:r>
      <w:r>
        <w:rPr>
          <w:spacing w:val="59"/>
        </w:rPr>
        <w:t xml:space="preserve">   </w:t>
      </w:r>
      <w:r>
        <w:t>Азии.</w:t>
      </w:r>
      <w:r>
        <w:rPr>
          <w:spacing w:val="60"/>
        </w:rPr>
        <w:t xml:space="preserve">   </w:t>
      </w:r>
      <w:r>
        <w:rPr>
          <w:spacing w:val="-2"/>
        </w:rPr>
        <w:t>Научные</w:t>
      </w:r>
    </w:p>
    <w:p w:rsidR="004625FF" w:rsidRDefault="004625FF">
      <w:pPr>
        <w:pStyle w:val="a3"/>
        <w:spacing w:line="312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a3"/>
        <w:spacing w:before="77" w:line="312" w:lineRule="auto"/>
        <w:ind w:right="143" w:firstLine="0"/>
      </w:pPr>
      <w:r>
        <w:lastRenderedPageBreak/>
        <w:t>и разведывательные задачи русских экспедиций. В. К. Арсеньев – разведчик, географ, писатель. Исследования Северного морского пути.</w:t>
      </w:r>
    </w:p>
    <w:p w:rsidR="004625FF" w:rsidRDefault="000D6492">
      <w:pPr>
        <w:pStyle w:val="2"/>
        <w:spacing w:before="114"/>
      </w:pPr>
      <w:r>
        <w:t>«…И</w:t>
      </w:r>
      <w:r>
        <w:rPr>
          <w:spacing w:val="-8"/>
        </w:rPr>
        <w:t xml:space="preserve"> </w:t>
      </w:r>
      <w:r>
        <w:t>вечной</w:t>
      </w:r>
      <w:r>
        <w:rPr>
          <w:spacing w:val="-7"/>
        </w:rPr>
        <w:t xml:space="preserve"> </w:t>
      </w:r>
      <w:r>
        <w:t>памятью</w:t>
      </w:r>
      <w:r>
        <w:rPr>
          <w:spacing w:val="-5"/>
        </w:rPr>
        <w:t xml:space="preserve"> </w:t>
      </w:r>
      <w:r>
        <w:t>двенадцатого</w:t>
      </w:r>
      <w:r>
        <w:rPr>
          <w:spacing w:val="-9"/>
        </w:rPr>
        <w:t xml:space="preserve"> </w:t>
      </w:r>
      <w:r>
        <w:t>года»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103" w:line="307" w:lineRule="auto"/>
        <w:ind w:right="150"/>
      </w:pPr>
      <w:r>
        <w:t>Россия</w:t>
      </w:r>
      <w:r>
        <w:rPr>
          <w:spacing w:val="-18"/>
        </w:rPr>
        <w:t xml:space="preserve"> </w:t>
      </w:r>
      <w:r>
        <w:t>против</w:t>
      </w:r>
      <w:r>
        <w:rPr>
          <w:spacing w:val="-17"/>
        </w:rPr>
        <w:t xml:space="preserve"> </w:t>
      </w:r>
      <w:r>
        <w:t>экспансии</w:t>
      </w:r>
      <w:r>
        <w:rPr>
          <w:spacing w:val="-18"/>
        </w:rPr>
        <w:t xml:space="preserve"> </w:t>
      </w:r>
      <w:r>
        <w:t>Франции.</w:t>
      </w:r>
      <w:r>
        <w:rPr>
          <w:spacing w:val="-17"/>
        </w:rPr>
        <w:t xml:space="preserve"> </w:t>
      </w:r>
      <w:r>
        <w:t>Офранцуживание</w:t>
      </w:r>
      <w:r>
        <w:rPr>
          <w:spacing w:val="-18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элиты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его критики,</w:t>
      </w:r>
      <w:r>
        <w:rPr>
          <w:spacing w:val="74"/>
        </w:rPr>
        <w:t xml:space="preserve">  </w:t>
      </w:r>
      <w:r>
        <w:t>идеология</w:t>
      </w:r>
      <w:r>
        <w:rPr>
          <w:spacing w:val="73"/>
        </w:rPr>
        <w:t xml:space="preserve">  </w:t>
      </w:r>
      <w:r>
        <w:t>национально-освободительной</w:t>
      </w:r>
      <w:r>
        <w:rPr>
          <w:spacing w:val="73"/>
        </w:rPr>
        <w:t xml:space="preserve">  </w:t>
      </w:r>
      <w:r>
        <w:t>войны.</w:t>
      </w:r>
      <w:r>
        <w:rPr>
          <w:spacing w:val="74"/>
        </w:rPr>
        <w:t xml:space="preserve">  </w:t>
      </w:r>
      <w:r>
        <w:t>Начало</w:t>
      </w:r>
      <w:r>
        <w:rPr>
          <w:spacing w:val="71"/>
        </w:rPr>
        <w:t xml:space="preserve">  </w:t>
      </w:r>
      <w:r>
        <w:t>войны и</w:t>
      </w:r>
      <w:r>
        <w:rPr>
          <w:spacing w:val="40"/>
        </w:rPr>
        <w:t xml:space="preserve">  </w:t>
      </w:r>
      <w:r>
        <w:t>отступление</w:t>
      </w:r>
      <w:r>
        <w:rPr>
          <w:spacing w:val="40"/>
        </w:rPr>
        <w:t xml:space="preserve">  </w:t>
      </w:r>
      <w:r>
        <w:t>русской</w:t>
      </w:r>
      <w:r>
        <w:rPr>
          <w:spacing w:val="40"/>
        </w:rPr>
        <w:t xml:space="preserve">  </w:t>
      </w:r>
      <w:r>
        <w:t>армии.</w:t>
      </w:r>
      <w:r>
        <w:rPr>
          <w:spacing w:val="40"/>
        </w:rPr>
        <w:t xml:space="preserve">  </w:t>
      </w:r>
      <w:r>
        <w:t>Царские</w:t>
      </w:r>
      <w:r>
        <w:rPr>
          <w:spacing w:val="80"/>
          <w:w w:val="150"/>
        </w:rPr>
        <w:t xml:space="preserve"> </w:t>
      </w:r>
      <w:r>
        <w:t>манифесты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40"/>
        </w:rPr>
        <w:t xml:space="preserve">  </w:t>
      </w:r>
      <w:r>
        <w:t>их</w:t>
      </w:r>
      <w:r>
        <w:rPr>
          <w:spacing w:val="80"/>
          <w:w w:val="150"/>
        </w:rPr>
        <w:t xml:space="preserve"> </w:t>
      </w:r>
      <w:r>
        <w:t>автор</w:t>
      </w:r>
      <w:r>
        <w:rPr>
          <w:spacing w:val="80"/>
          <w:w w:val="150"/>
        </w:rPr>
        <w:t xml:space="preserve"> </w:t>
      </w:r>
      <w:r>
        <w:t>адмирал А.</w:t>
      </w:r>
      <w:r>
        <w:rPr>
          <w:spacing w:val="-4"/>
        </w:rPr>
        <w:t xml:space="preserve"> </w:t>
      </w:r>
      <w:r>
        <w:t>С.</w:t>
      </w:r>
      <w:r>
        <w:rPr>
          <w:spacing w:val="-11"/>
        </w:rPr>
        <w:t xml:space="preserve"> </w:t>
      </w:r>
      <w:r>
        <w:t>Шишков.</w:t>
      </w:r>
      <w:r>
        <w:rPr>
          <w:spacing w:val="-5"/>
        </w:rPr>
        <w:t xml:space="preserve"> </w:t>
      </w:r>
      <w:r>
        <w:t>Личность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военное</w:t>
      </w:r>
      <w:r>
        <w:rPr>
          <w:spacing w:val="-8"/>
        </w:rPr>
        <w:t xml:space="preserve"> </w:t>
      </w:r>
      <w:r>
        <w:t>искусство</w:t>
      </w:r>
      <w:r>
        <w:rPr>
          <w:spacing w:val="-10"/>
        </w:rPr>
        <w:t xml:space="preserve"> </w:t>
      </w:r>
      <w:r>
        <w:t>М. И.</w:t>
      </w:r>
      <w:r>
        <w:rPr>
          <w:spacing w:val="-5"/>
        </w:rPr>
        <w:t xml:space="preserve"> </w:t>
      </w:r>
      <w:r>
        <w:t>Кутузова.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графа Ф.</w:t>
      </w:r>
      <w:r>
        <w:rPr>
          <w:spacing w:val="80"/>
          <w:w w:val="150"/>
        </w:rPr>
        <w:t xml:space="preserve"> </w:t>
      </w:r>
      <w:r>
        <w:t>В.</w:t>
      </w:r>
      <w:r>
        <w:rPr>
          <w:spacing w:val="78"/>
          <w:w w:val="150"/>
        </w:rPr>
        <w:t xml:space="preserve"> </w:t>
      </w:r>
      <w:r>
        <w:t>Ростопчина,</w:t>
      </w:r>
      <w:r>
        <w:rPr>
          <w:spacing w:val="77"/>
          <w:w w:val="150"/>
        </w:rPr>
        <w:t xml:space="preserve"> </w:t>
      </w:r>
      <w:r>
        <w:t>оставление</w:t>
      </w:r>
      <w:r>
        <w:rPr>
          <w:spacing w:val="80"/>
          <w:w w:val="150"/>
        </w:rPr>
        <w:t xml:space="preserve"> </w:t>
      </w:r>
      <w:r>
        <w:t>Москвы,</w:t>
      </w:r>
      <w:r>
        <w:rPr>
          <w:spacing w:val="80"/>
          <w:w w:val="150"/>
        </w:rPr>
        <w:t xml:space="preserve"> </w:t>
      </w:r>
      <w:r>
        <w:t>пожар</w:t>
      </w:r>
      <w:r>
        <w:rPr>
          <w:spacing w:val="79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Москве.</w:t>
      </w:r>
      <w:r>
        <w:rPr>
          <w:spacing w:val="80"/>
          <w:w w:val="150"/>
        </w:rPr>
        <w:t xml:space="preserve"> </w:t>
      </w:r>
      <w:r>
        <w:t>Культура</w:t>
      </w:r>
      <w:r>
        <w:rPr>
          <w:spacing w:val="80"/>
          <w:w w:val="150"/>
        </w:rPr>
        <w:t xml:space="preserve"> </w:t>
      </w:r>
      <w:r>
        <w:t>России в</w:t>
      </w:r>
      <w:r>
        <w:rPr>
          <w:spacing w:val="74"/>
        </w:rPr>
        <w:t xml:space="preserve"> </w:t>
      </w:r>
      <w:r>
        <w:t>1812</w:t>
      </w:r>
      <w:r>
        <w:rPr>
          <w:spacing w:val="80"/>
        </w:rPr>
        <w:t xml:space="preserve"> </w:t>
      </w:r>
      <w:r>
        <w:t>году</w:t>
      </w:r>
      <w:r>
        <w:rPr>
          <w:spacing w:val="67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патриотический</w:t>
      </w:r>
      <w:r>
        <w:rPr>
          <w:spacing w:val="78"/>
        </w:rPr>
        <w:t xml:space="preserve"> </w:t>
      </w:r>
      <w:r>
        <w:t>подъем.</w:t>
      </w:r>
      <w:r>
        <w:rPr>
          <w:spacing w:val="79"/>
        </w:rPr>
        <w:t xml:space="preserve"> </w:t>
      </w:r>
      <w:r>
        <w:t>«Народная</w:t>
      </w:r>
      <w:r>
        <w:rPr>
          <w:spacing w:val="78"/>
        </w:rPr>
        <w:t xml:space="preserve"> </w:t>
      </w:r>
      <w:r>
        <w:t>война»</w:t>
      </w:r>
      <w:r>
        <w:rPr>
          <w:spacing w:val="74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ее</w:t>
      </w:r>
      <w:r>
        <w:rPr>
          <w:spacing w:val="75"/>
        </w:rPr>
        <w:t xml:space="preserve"> </w:t>
      </w:r>
      <w:r>
        <w:t>формы.</w:t>
      </w:r>
      <w:r>
        <w:rPr>
          <w:spacing w:val="79"/>
        </w:rPr>
        <w:t xml:space="preserve"> </w:t>
      </w:r>
      <w:r>
        <w:t>Крах</w:t>
      </w:r>
    </w:p>
    <w:p w:rsidR="004625FF" w:rsidRDefault="000D6492">
      <w:pPr>
        <w:pStyle w:val="a3"/>
        <w:spacing w:line="320" w:lineRule="exact"/>
        <w:ind w:firstLine="0"/>
      </w:pPr>
      <w:r>
        <w:t>«Великой</w:t>
      </w:r>
      <w:r>
        <w:rPr>
          <w:spacing w:val="-13"/>
        </w:rPr>
        <w:t xml:space="preserve"> </w:t>
      </w:r>
      <w:r>
        <w:rPr>
          <w:spacing w:val="-2"/>
        </w:rPr>
        <w:t>армии».</w:t>
      </w:r>
    </w:p>
    <w:p w:rsidR="004625FF" w:rsidRDefault="000D6492">
      <w:pPr>
        <w:pStyle w:val="2"/>
        <w:spacing w:before="211"/>
      </w:pPr>
      <w:r>
        <w:t>Золотой</w:t>
      </w:r>
      <w:r>
        <w:rPr>
          <w:spacing w:val="-9"/>
        </w:rPr>
        <w:t xml:space="preserve"> </w:t>
      </w:r>
      <w:r>
        <w:t>век</w:t>
      </w:r>
      <w:r>
        <w:rPr>
          <w:spacing w:val="-8"/>
        </w:rPr>
        <w:t xml:space="preserve"> </w:t>
      </w:r>
      <w:r>
        <w:t>русской</w:t>
      </w:r>
      <w:r>
        <w:rPr>
          <w:spacing w:val="-8"/>
        </w:rPr>
        <w:t xml:space="preserve"> </w:t>
      </w:r>
      <w:r>
        <w:t>культуры.</w:t>
      </w:r>
      <w:r>
        <w:rPr>
          <w:spacing w:val="-3"/>
        </w:rPr>
        <w:t xml:space="preserve"> </w:t>
      </w:r>
      <w:r>
        <w:t>Обретение</w:t>
      </w:r>
      <w:r>
        <w:rPr>
          <w:spacing w:val="-7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89" w:line="307" w:lineRule="auto"/>
        <w:ind w:right="136"/>
      </w:pPr>
      <w:r>
        <w:t>Осознание</w:t>
      </w:r>
      <w:r>
        <w:rPr>
          <w:spacing w:val="80"/>
        </w:rPr>
        <w:t xml:space="preserve"> </w:t>
      </w:r>
      <w:r>
        <w:t>необходимости</w:t>
      </w:r>
      <w:r>
        <w:rPr>
          <w:spacing w:val="80"/>
        </w:rPr>
        <w:t xml:space="preserve"> </w:t>
      </w:r>
      <w:r>
        <w:t>русской</w:t>
      </w:r>
      <w:r>
        <w:rPr>
          <w:spacing w:val="80"/>
        </w:rPr>
        <w:t xml:space="preserve"> </w:t>
      </w:r>
      <w:r>
        <w:t>культурной</w:t>
      </w:r>
      <w:r>
        <w:rPr>
          <w:spacing w:val="80"/>
        </w:rPr>
        <w:t xml:space="preserve"> </w:t>
      </w:r>
      <w:r>
        <w:t>самобытности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борьба</w:t>
      </w:r>
      <w:r>
        <w:rPr>
          <w:spacing w:val="80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французским</w:t>
      </w:r>
      <w:r>
        <w:rPr>
          <w:spacing w:val="39"/>
        </w:rPr>
        <w:t xml:space="preserve"> </w:t>
      </w:r>
      <w:r>
        <w:t>влиянием.</w:t>
      </w:r>
      <w:r>
        <w:rPr>
          <w:spacing w:val="39"/>
        </w:rPr>
        <w:t xml:space="preserve"> </w:t>
      </w:r>
      <w:r>
        <w:t>«История</w:t>
      </w:r>
      <w:r>
        <w:rPr>
          <w:spacing w:val="38"/>
        </w:rPr>
        <w:t xml:space="preserve"> </w:t>
      </w:r>
      <w:r>
        <w:t>государства</w:t>
      </w:r>
      <w:r>
        <w:rPr>
          <w:spacing w:val="36"/>
        </w:rPr>
        <w:t xml:space="preserve"> </w:t>
      </w:r>
      <w:r>
        <w:t>Российского»</w:t>
      </w:r>
      <w:r>
        <w:rPr>
          <w:spacing w:val="35"/>
        </w:rPr>
        <w:t xml:space="preserve"> </w:t>
      </w:r>
      <w:r>
        <w:t>Н.</w:t>
      </w:r>
      <w:r>
        <w:rPr>
          <w:spacing w:val="40"/>
        </w:rPr>
        <w:t xml:space="preserve"> </w:t>
      </w:r>
      <w:r>
        <w:t>М.</w:t>
      </w:r>
      <w:r>
        <w:rPr>
          <w:spacing w:val="39"/>
        </w:rPr>
        <w:t xml:space="preserve"> </w:t>
      </w:r>
      <w:r>
        <w:t>Карамзина и</w:t>
      </w:r>
      <w:r>
        <w:rPr>
          <w:spacing w:val="80"/>
          <w:w w:val="150"/>
        </w:rPr>
        <w:t xml:space="preserve"> </w:t>
      </w:r>
      <w:r>
        <w:t>открытие</w:t>
      </w:r>
      <w:r>
        <w:rPr>
          <w:spacing w:val="80"/>
          <w:w w:val="150"/>
        </w:rPr>
        <w:t xml:space="preserve"> </w:t>
      </w:r>
      <w:r>
        <w:t>русской</w:t>
      </w:r>
      <w:r>
        <w:rPr>
          <w:spacing w:val="80"/>
          <w:w w:val="150"/>
        </w:rPr>
        <w:t xml:space="preserve"> </w:t>
      </w:r>
      <w:r>
        <w:t>древности.</w:t>
      </w:r>
      <w:r>
        <w:rPr>
          <w:spacing w:val="80"/>
          <w:w w:val="150"/>
        </w:rPr>
        <w:t xml:space="preserve"> </w:t>
      </w:r>
      <w:r>
        <w:t>Философия</w:t>
      </w:r>
      <w:r>
        <w:rPr>
          <w:spacing w:val="80"/>
          <w:w w:val="150"/>
        </w:rPr>
        <w:t xml:space="preserve"> </w:t>
      </w:r>
      <w:r>
        <w:t>русской</w:t>
      </w:r>
      <w:r>
        <w:rPr>
          <w:spacing w:val="80"/>
          <w:w w:val="150"/>
        </w:rPr>
        <w:t xml:space="preserve"> </w:t>
      </w:r>
      <w:r>
        <w:t>истории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творчестве А. С. Пушкина. Н. В. Гоголь: от истории казачества к православной философии. Расцвет</w:t>
      </w:r>
      <w:r>
        <w:rPr>
          <w:spacing w:val="80"/>
          <w:w w:val="150"/>
        </w:rPr>
        <w:t xml:space="preserve">  </w:t>
      </w:r>
      <w:r>
        <w:t>русского</w:t>
      </w:r>
      <w:r>
        <w:rPr>
          <w:spacing w:val="80"/>
          <w:w w:val="150"/>
        </w:rPr>
        <w:t xml:space="preserve">  </w:t>
      </w:r>
      <w:r>
        <w:t>ампира.</w:t>
      </w:r>
      <w:r>
        <w:rPr>
          <w:spacing w:val="80"/>
          <w:w w:val="150"/>
        </w:rPr>
        <w:t xml:space="preserve">  </w:t>
      </w:r>
      <w:r>
        <w:t>Формирование</w:t>
      </w:r>
      <w:r>
        <w:rPr>
          <w:spacing w:val="80"/>
          <w:w w:val="150"/>
        </w:rPr>
        <w:t xml:space="preserve">  </w:t>
      </w:r>
      <w:r>
        <w:t>русско-византийского</w:t>
      </w:r>
      <w:r>
        <w:rPr>
          <w:spacing w:val="80"/>
          <w:w w:val="150"/>
        </w:rPr>
        <w:t xml:space="preserve">  </w:t>
      </w:r>
      <w:r>
        <w:t>стиля в</w:t>
      </w:r>
      <w:r>
        <w:rPr>
          <w:spacing w:val="-15"/>
        </w:rPr>
        <w:t xml:space="preserve"> </w:t>
      </w:r>
      <w:r>
        <w:t>архитектуре:</w:t>
      </w:r>
      <w:r>
        <w:rPr>
          <w:spacing w:val="-13"/>
        </w:rPr>
        <w:t xml:space="preserve"> </w:t>
      </w:r>
      <w:r>
        <w:t>К.</w:t>
      </w:r>
      <w:r>
        <w:rPr>
          <w:spacing w:val="-10"/>
        </w:rPr>
        <w:t xml:space="preserve"> </w:t>
      </w:r>
      <w:r>
        <w:t>А.</w:t>
      </w:r>
      <w:r>
        <w:rPr>
          <w:spacing w:val="-18"/>
        </w:rPr>
        <w:t xml:space="preserve"> </w:t>
      </w:r>
      <w:r>
        <w:t>Тон.</w:t>
      </w:r>
      <w:r>
        <w:rPr>
          <w:spacing w:val="-11"/>
        </w:rPr>
        <w:t xml:space="preserve"> </w:t>
      </w:r>
      <w:r>
        <w:t>Становление</w:t>
      </w:r>
      <w:r>
        <w:rPr>
          <w:spacing w:val="-15"/>
        </w:rPr>
        <w:t xml:space="preserve"> </w:t>
      </w:r>
      <w:r>
        <w:t>русской</w:t>
      </w:r>
      <w:r>
        <w:rPr>
          <w:spacing w:val="-13"/>
        </w:rPr>
        <w:t xml:space="preserve"> </w:t>
      </w:r>
      <w:r>
        <w:t>национальной</w:t>
      </w:r>
      <w:r>
        <w:rPr>
          <w:spacing w:val="-13"/>
        </w:rPr>
        <w:t xml:space="preserve"> </w:t>
      </w:r>
      <w:r>
        <w:t>оперы.</w:t>
      </w:r>
      <w:r>
        <w:rPr>
          <w:spacing w:val="-12"/>
        </w:rPr>
        <w:t xml:space="preserve"> </w:t>
      </w:r>
      <w:r>
        <w:t>М.</w:t>
      </w:r>
      <w:r>
        <w:rPr>
          <w:spacing w:val="-9"/>
        </w:rPr>
        <w:t xml:space="preserve"> </w:t>
      </w:r>
      <w:r>
        <w:t>И.</w:t>
      </w:r>
      <w:r>
        <w:rPr>
          <w:spacing w:val="-12"/>
        </w:rPr>
        <w:t xml:space="preserve"> </w:t>
      </w:r>
      <w:r>
        <w:t>Глинка. Поиски самобытного</w:t>
      </w:r>
      <w:r>
        <w:t xml:space="preserve"> стиля в русской живописи.</w:t>
      </w:r>
    </w:p>
    <w:p w:rsidR="004625FF" w:rsidRDefault="000D6492">
      <w:pPr>
        <w:pStyle w:val="2"/>
        <w:spacing w:before="118"/>
      </w:pPr>
      <w:r>
        <w:t>Золотой</w:t>
      </w:r>
      <w:r>
        <w:rPr>
          <w:spacing w:val="-8"/>
        </w:rPr>
        <w:t xml:space="preserve"> </w:t>
      </w:r>
      <w:r>
        <w:t>век</w:t>
      </w:r>
      <w:r>
        <w:rPr>
          <w:spacing w:val="-8"/>
        </w:rPr>
        <w:t xml:space="preserve"> </w:t>
      </w:r>
      <w:r>
        <w:t>русской</w:t>
      </w:r>
      <w:r>
        <w:rPr>
          <w:spacing w:val="-8"/>
        </w:rPr>
        <w:t xml:space="preserve"> </w:t>
      </w:r>
      <w:r>
        <w:t>культуры.</w:t>
      </w:r>
      <w:r>
        <w:rPr>
          <w:spacing w:val="-3"/>
        </w:rPr>
        <w:t xml:space="preserve"> </w:t>
      </w:r>
      <w:r>
        <w:t>Завоевание</w:t>
      </w:r>
      <w:r>
        <w:rPr>
          <w:spacing w:val="-7"/>
        </w:rPr>
        <w:t xml:space="preserve"> </w:t>
      </w:r>
      <w:r>
        <w:t>мира</w:t>
      </w:r>
      <w:r>
        <w:rPr>
          <w:spacing w:val="-9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97" w:line="307" w:lineRule="auto"/>
        <w:ind w:right="141"/>
      </w:pPr>
      <w:r>
        <w:t>Журнальная и идейная</w:t>
      </w:r>
      <w:r>
        <w:rPr>
          <w:spacing w:val="-5"/>
        </w:rPr>
        <w:t xml:space="preserve"> </w:t>
      </w:r>
      <w:r>
        <w:t>полемика</w:t>
      </w:r>
      <w:r>
        <w:rPr>
          <w:spacing w:val="-2"/>
        </w:rPr>
        <w:t xml:space="preserve"> </w:t>
      </w:r>
      <w:r>
        <w:t>демократов, почвенников</w:t>
      </w:r>
      <w:r>
        <w:rPr>
          <w:spacing w:val="-2"/>
        </w:rPr>
        <w:t xml:space="preserve"> </w:t>
      </w:r>
      <w:r>
        <w:t>и консерваторов. Гражданская</w:t>
      </w:r>
      <w:r>
        <w:rPr>
          <w:spacing w:val="78"/>
        </w:rPr>
        <w:t xml:space="preserve">  </w:t>
      </w:r>
      <w:r>
        <w:t>лирика:</w:t>
      </w:r>
      <w:r>
        <w:rPr>
          <w:spacing w:val="78"/>
        </w:rPr>
        <w:t xml:space="preserve">  </w:t>
      </w:r>
      <w:r>
        <w:t>Ф.</w:t>
      </w:r>
      <w:r>
        <w:rPr>
          <w:spacing w:val="80"/>
        </w:rPr>
        <w:t xml:space="preserve">  </w:t>
      </w:r>
      <w:r>
        <w:t>И.</w:t>
      </w:r>
      <w:r>
        <w:rPr>
          <w:spacing w:val="79"/>
        </w:rPr>
        <w:t xml:space="preserve">  </w:t>
      </w:r>
      <w:r>
        <w:t>Тютчев</w:t>
      </w:r>
      <w:r>
        <w:rPr>
          <w:spacing w:val="76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Н.</w:t>
      </w:r>
      <w:r>
        <w:rPr>
          <w:spacing w:val="80"/>
        </w:rPr>
        <w:t xml:space="preserve">  </w:t>
      </w:r>
      <w:r>
        <w:t>А.</w:t>
      </w:r>
      <w:r>
        <w:rPr>
          <w:spacing w:val="80"/>
        </w:rPr>
        <w:t xml:space="preserve">  </w:t>
      </w:r>
      <w:r>
        <w:t>Некрасов.</w:t>
      </w:r>
      <w:r>
        <w:rPr>
          <w:spacing w:val="80"/>
        </w:rPr>
        <w:t xml:space="preserve">  </w:t>
      </w:r>
      <w:r>
        <w:t>Творчество Ф.</w:t>
      </w:r>
      <w:r>
        <w:rPr>
          <w:spacing w:val="80"/>
          <w:w w:val="150"/>
        </w:rPr>
        <w:t xml:space="preserve"> </w:t>
      </w:r>
      <w:r>
        <w:t>М.</w:t>
      </w:r>
      <w:r>
        <w:rPr>
          <w:spacing w:val="80"/>
          <w:w w:val="150"/>
        </w:rPr>
        <w:t xml:space="preserve"> </w:t>
      </w:r>
      <w:r>
        <w:t>Достоевского: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вершинах</w:t>
      </w:r>
      <w:r>
        <w:rPr>
          <w:spacing w:val="80"/>
          <w:w w:val="150"/>
        </w:rPr>
        <w:t xml:space="preserve"> </w:t>
      </w:r>
      <w:r>
        <w:t>духовных</w:t>
      </w:r>
      <w:r>
        <w:rPr>
          <w:spacing w:val="80"/>
          <w:w w:val="150"/>
        </w:rPr>
        <w:t xml:space="preserve"> </w:t>
      </w:r>
      <w:r>
        <w:t>поисков</w:t>
      </w:r>
      <w:r>
        <w:rPr>
          <w:spacing w:val="80"/>
          <w:w w:val="150"/>
        </w:rPr>
        <w:t xml:space="preserve"> </w:t>
      </w:r>
      <w:r>
        <w:t>человечества.</w:t>
      </w:r>
      <w:r>
        <w:rPr>
          <w:spacing w:val="80"/>
          <w:w w:val="150"/>
        </w:rPr>
        <w:t xml:space="preserve"> </w:t>
      </w:r>
      <w:r>
        <w:t>Семья и</w:t>
      </w:r>
      <w:r>
        <w:rPr>
          <w:spacing w:val="-4"/>
        </w:rPr>
        <w:t xml:space="preserve"> </w:t>
      </w:r>
      <w:r>
        <w:t>история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романах</w:t>
      </w:r>
      <w:r>
        <w:rPr>
          <w:spacing w:val="-9"/>
        </w:rPr>
        <w:t xml:space="preserve"> </w:t>
      </w:r>
      <w:r>
        <w:t>Л. Н.</w:t>
      </w:r>
      <w:r>
        <w:rPr>
          <w:spacing w:val="-3"/>
        </w:rPr>
        <w:t xml:space="preserve"> </w:t>
      </w:r>
      <w:r>
        <w:t>Толстого.</w:t>
      </w:r>
      <w:r>
        <w:rPr>
          <w:spacing w:val="-3"/>
        </w:rPr>
        <w:t xml:space="preserve"> </w:t>
      </w:r>
      <w:r>
        <w:t>Всемирное</w:t>
      </w:r>
      <w:r>
        <w:rPr>
          <w:spacing w:val="-7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творчества</w:t>
      </w:r>
      <w:r>
        <w:rPr>
          <w:spacing w:val="-7"/>
        </w:rPr>
        <w:t xml:space="preserve"> </w:t>
      </w:r>
      <w:r>
        <w:t>А. П.</w:t>
      </w:r>
      <w:r>
        <w:rPr>
          <w:spacing w:val="-2"/>
        </w:rPr>
        <w:t xml:space="preserve"> </w:t>
      </w:r>
      <w:r>
        <w:t>Чехова. Расцвет русского стиля в архитектуре. Переход к неорусскому стилю. Расцвет русской</w:t>
      </w:r>
      <w:r>
        <w:rPr>
          <w:spacing w:val="75"/>
        </w:rPr>
        <w:t xml:space="preserve">   </w:t>
      </w:r>
      <w:r>
        <w:t>музыки</w:t>
      </w:r>
      <w:r>
        <w:rPr>
          <w:spacing w:val="75"/>
        </w:rPr>
        <w:t xml:space="preserve">   </w:t>
      </w:r>
      <w:r>
        <w:t>в</w:t>
      </w:r>
      <w:r>
        <w:rPr>
          <w:spacing w:val="74"/>
        </w:rPr>
        <w:t xml:space="preserve">   </w:t>
      </w:r>
      <w:r>
        <w:t>творчестве</w:t>
      </w:r>
      <w:r>
        <w:rPr>
          <w:spacing w:val="74"/>
        </w:rPr>
        <w:t xml:space="preserve">   </w:t>
      </w:r>
      <w:r>
        <w:t>«Могучей</w:t>
      </w:r>
      <w:r>
        <w:rPr>
          <w:spacing w:val="75"/>
        </w:rPr>
        <w:t xml:space="preserve">   </w:t>
      </w:r>
      <w:r>
        <w:t>кучки».</w:t>
      </w:r>
      <w:r>
        <w:rPr>
          <w:spacing w:val="75"/>
        </w:rPr>
        <w:t xml:space="preserve">   </w:t>
      </w:r>
      <w:r>
        <w:t>Передви</w:t>
      </w:r>
      <w:r>
        <w:t>жники: от натурализма к историзму.</w:t>
      </w:r>
    </w:p>
    <w:p w:rsidR="004625FF" w:rsidRDefault="000D6492">
      <w:pPr>
        <w:pStyle w:val="2"/>
      </w:pPr>
      <w:r>
        <w:t>Крымская</w:t>
      </w:r>
      <w:r>
        <w:rPr>
          <w:spacing w:val="-5"/>
        </w:rPr>
        <w:t xml:space="preserve"> </w:t>
      </w:r>
      <w:r>
        <w:t>война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Пиррова</w:t>
      </w:r>
      <w:r>
        <w:rPr>
          <w:spacing w:val="-8"/>
        </w:rPr>
        <w:t xml:space="preserve"> </w:t>
      </w:r>
      <w:r>
        <w:t>победа</w:t>
      </w:r>
      <w:r>
        <w:rPr>
          <w:spacing w:val="-8"/>
        </w:rPr>
        <w:t xml:space="preserve"> </w:t>
      </w:r>
      <w:r>
        <w:t>Европы</w:t>
      </w:r>
      <w:r>
        <w:rPr>
          <w:spacing w:val="-8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96" w:line="307" w:lineRule="auto"/>
        <w:ind w:right="147"/>
      </w:pPr>
      <w:r>
        <w:t>Курс императора Николая I на укрепление консервативных начал в Европе</w:t>
      </w:r>
      <w:r>
        <w:rPr>
          <w:spacing w:val="40"/>
        </w:rPr>
        <w:t xml:space="preserve"> </w:t>
      </w:r>
      <w:r>
        <w:t>и России и реакция на него западноевропейского общества. «Восточный вопрос»</w:t>
      </w:r>
      <w:r>
        <w:rPr>
          <w:spacing w:val="40"/>
        </w:rPr>
        <w:t xml:space="preserve"> </w:t>
      </w:r>
      <w:r>
        <w:t>и попытка его решения. Дипло</w:t>
      </w:r>
      <w:r>
        <w:t>матическая изоляция России. Страх европейских государств перед усилением России. Основные события войны. Оборона Севастополя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мужество</w:t>
      </w:r>
      <w:r>
        <w:rPr>
          <w:spacing w:val="-18"/>
        </w:rPr>
        <w:t xml:space="preserve"> </w:t>
      </w:r>
      <w:r>
        <w:t>защитников</w:t>
      </w:r>
      <w:r>
        <w:rPr>
          <w:spacing w:val="-17"/>
        </w:rPr>
        <w:t xml:space="preserve"> </w:t>
      </w:r>
      <w:r>
        <w:t>города.</w:t>
      </w:r>
      <w:r>
        <w:rPr>
          <w:spacing w:val="-18"/>
        </w:rPr>
        <w:t xml:space="preserve"> </w:t>
      </w:r>
      <w:r>
        <w:t>Взятие</w:t>
      </w:r>
      <w:r>
        <w:rPr>
          <w:spacing w:val="-17"/>
        </w:rPr>
        <w:t xml:space="preserve"> </w:t>
      </w:r>
      <w:r>
        <w:t>Карса.</w:t>
      </w:r>
      <w:r>
        <w:rPr>
          <w:spacing w:val="-18"/>
        </w:rPr>
        <w:t xml:space="preserve"> </w:t>
      </w:r>
      <w:r>
        <w:t>Применение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Балтике новых видов оружия. Победа русского оружия на Дальнем Востоке. Парижский мирный договор. Отказ России от ограничений по договору в 1870 г.</w:t>
      </w:r>
    </w:p>
    <w:p w:rsidR="004625FF" w:rsidRDefault="004625FF">
      <w:pPr>
        <w:pStyle w:val="a3"/>
        <w:spacing w:line="307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2"/>
        <w:spacing w:before="70"/>
      </w:pPr>
      <w:r>
        <w:lastRenderedPageBreak/>
        <w:t>Триумф</w:t>
      </w:r>
      <w:r>
        <w:rPr>
          <w:spacing w:val="-8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империи</w:t>
      </w:r>
      <w:r>
        <w:rPr>
          <w:spacing w:val="-10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625FF" w:rsidRDefault="000D6492">
      <w:pPr>
        <w:pStyle w:val="a3"/>
        <w:spacing w:before="96" w:line="307" w:lineRule="auto"/>
        <w:ind w:right="143"/>
      </w:pPr>
      <w:r>
        <w:t>Курс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индустриализацию Российской империи.</w:t>
      </w:r>
      <w:r>
        <w:rPr>
          <w:spacing w:val="-5"/>
        </w:rPr>
        <w:t xml:space="preserve"> </w:t>
      </w:r>
      <w:r>
        <w:t>Идеологи промышленного развития:</w:t>
      </w:r>
      <w:r>
        <w:rPr>
          <w:spacing w:val="80"/>
          <w:w w:val="150"/>
        </w:rPr>
        <w:t xml:space="preserve"> </w:t>
      </w:r>
      <w:r>
        <w:t>Александр</w:t>
      </w:r>
      <w:r>
        <w:rPr>
          <w:spacing w:val="36"/>
        </w:rPr>
        <w:t xml:space="preserve">  </w:t>
      </w:r>
      <w:r>
        <w:t>III,</w:t>
      </w:r>
      <w:r>
        <w:rPr>
          <w:spacing w:val="80"/>
          <w:w w:val="150"/>
        </w:rPr>
        <w:t xml:space="preserve"> </w:t>
      </w:r>
      <w:r>
        <w:t>Д.</w:t>
      </w:r>
      <w:r>
        <w:rPr>
          <w:spacing w:val="38"/>
        </w:rPr>
        <w:t xml:space="preserve">  </w:t>
      </w:r>
      <w:r>
        <w:t>И.</w:t>
      </w:r>
      <w:r>
        <w:rPr>
          <w:spacing w:val="80"/>
          <w:w w:val="150"/>
        </w:rPr>
        <w:t xml:space="preserve"> </w:t>
      </w:r>
      <w:r>
        <w:t>Менделеев,</w:t>
      </w:r>
      <w:r>
        <w:rPr>
          <w:spacing w:val="80"/>
          <w:w w:val="150"/>
        </w:rPr>
        <w:t xml:space="preserve"> </w:t>
      </w:r>
      <w:r>
        <w:t>С.</w:t>
      </w:r>
      <w:r>
        <w:rPr>
          <w:spacing w:val="37"/>
        </w:rPr>
        <w:t xml:space="preserve">  </w:t>
      </w:r>
      <w:r>
        <w:t>Ю.</w:t>
      </w:r>
      <w:r>
        <w:rPr>
          <w:spacing w:val="80"/>
          <w:w w:val="150"/>
        </w:rPr>
        <w:t xml:space="preserve"> </w:t>
      </w:r>
      <w:r>
        <w:t>Витте.</w:t>
      </w:r>
      <w:r>
        <w:rPr>
          <w:spacing w:val="80"/>
          <w:w w:val="150"/>
        </w:rPr>
        <w:t xml:space="preserve"> </w:t>
      </w:r>
      <w:r>
        <w:t>Экономический</w:t>
      </w:r>
      <w:r>
        <w:rPr>
          <w:spacing w:val="40"/>
        </w:rPr>
        <w:t xml:space="preserve"> </w:t>
      </w:r>
      <w:r>
        <w:t>и инженерный потенциал Российской империи. Строительство Транссибирской магистрали.</w:t>
      </w:r>
      <w:r>
        <w:rPr>
          <w:spacing w:val="72"/>
          <w:w w:val="150"/>
        </w:rPr>
        <w:t xml:space="preserve">  </w:t>
      </w:r>
      <w:r>
        <w:t>Развитие</w:t>
      </w:r>
      <w:r>
        <w:rPr>
          <w:spacing w:val="70"/>
          <w:w w:val="150"/>
        </w:rPr>
        <w:t xml:space="preserve">  </w:t>
      </w:r>
      <w:r>
        <w:t>нефтепромыслов</w:t>
      </w:r>
      <w:r>
        <w:rPr>
          <w:spacing w:val="69"/>
          <w:w w:val="150"/>
        </w:rPr>
        <w:t xml:space="preserve">  </w:t>
      </w:r>
      <w:r>
        <w:t>в</w:t>
      </w:r>
      <w:r>
        <w:rPr>
          <w:spacing w:val="69"/>
          <w:w w:val="150"/>
        </w:rPr>
        <w:t xml:space="preserve">  </w:t>
      </w:r>
      <w:r>
        <w:t>Баку.</w:t>
      </w:r>
      <w:r>
        <w:rPr>
          <w:spacing w:val="75"/>
          <w:w w:val="150"/>
        </w:rPr>
        <w:t xml:space="preserve">  </w:t>
      </w:r>
      <w:r>
        <w:t>Превращение</w:t>
      </w:r>
      <w:r>
        <w:rPr>
          <w:spacing w:val="70"/>
          <w:w w:val="150"/>
        </w:rPr>
        <w:t xml:space="preserve">  </w:t>
      </w:r>
      <w:r>
        <w:t>России в энергетическую дер</w:t>
      </w:r>
      <w:r>
        <w:t>жаву. Выдающейся инженер и изобретатель В. Г. Шухов. Развитие угольной промышленности Донбасса. Большая морская программа</w:t>
      </w:r>
      <w:r>
        <w:rPr>
          <w:spacing w:val="40"/>
        </w:rPr>
        <w:t xml:space="preserve"> </w:t>
      </w:r>
      <w:r>
        <w:t>1911–1916 гг. Начало электрификации России. Развитие новых технологий.</w:t>
      </w:r>
    </w:p>
    <w:p w:rsidR="004625FF" w:rsidRDefault="000D6492">
      <w:pPr>
        <w:pStyle w:val="2"/>
        <w:spacing w:before="119"/>
      </w:pPr>
      <w:r>
        <w:t>В</w:t>
      </w:r>
      <w:r>
        <w:rPr>
          <w:spacing w:val="-3"/>
        </w:rPr>
        <w:t xml:space="preserve"> </w:t>
      </w:r>
      <w:r>
        <w:t>огне</w:t>
      </w:r>
      <w:r>
        <w:rPr>
          <w:spacing w:val="-5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мировой</w:t>
      </w:r>
      <w:r>
        <w:rPr>
          <w:spacing w:val="-5"/>
        </w:rPr>
        <w:t xml:space="preserve"> </w:t>
      </w:r>
      <w:r>
        <w:t xml:space="preserve">(1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103" w:line="312" w:lineRule="auto"/>
        <w:ind w:right="153"/>
      </w:pPr>
      <w:r>
        <w:t>Противостояние</w:t>
      </w:r>
      <w:r>
        <w:rPr>
          <w:spacing w:val="-2"/>
        </w:rPr>
        <w:t xml:space="preserve"> </w:t>
      </w:r>
      <w:r>
        <w:t>Тройственного</w:t>
      </w:r>
      <w:r>
        <w:rPr>
          <w:spacing w:val="-10"/>
        </w:rPr>
        <w:t xml:space="preserve"> </w:t>
      </w:r>
      <w:r>
        <w:t>союза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Антанты. Поддержка</w:t>
      </w:r>
      <w:r>
        <w:rPr>
          <w:spacing w:val="-8"/>
        </w:rPr>
        <w:t xml:space="preserve"> </w:t>
      </w:r>
      <w:r>
        <w:t>православных народов со стороны России. План Шлиффена. Начало войны. Значение Гумбинненского сражения и Галицийской битвы для дальнейшего хода мировой войны. Причины неудач в Восточной Пруссии. Взятие Трапезунда. Горлицкий прорыв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«Великое отступление».</w:t>
      </w:r>
      <w:r>
        <w:rPr>
          <w:spacing w:val="-3"/>
        </w:rPr>
        <w:t xml:space="preserve"> </w:t>
      </w:r>
      <w:r>
        <w:t>Крепость</w:t>
      </w:r>
      <w:r>
        <w:rPr>
          <w:spacing w:val="-4"/>
        </w:rPr>
        <w:t xml:space="preserve"> </w:t>
      </w:r>
      <w:r>
        <w:t>Осовец:</w:t>
      </w:r>
      <w:r>
        <w:rPr>
          <w:spacing w:val="-4"/>
        </w:rPr>
        <w:t xml:space="preserve"> </w:t>
      </w:r>
      <w:r>
        <w:t>«атака мертвецов». Принятие императором Николаем II верховного главнокомандования и последствия этого шага. Брусиловский прорыв. Развитие технологий в период войны. Планы послевоенного мирового устройства мира и Р</w:t>
      </w:r>
      <w:r>
        <w:t>оссии.</w:t>
      </w:r>
    </w:p>
    <w:p w:rsidR="004625FF" w:rsidRDefault="000D6492">
      <w:pPr>
        <w:pStyle w:val="2"/>
        <w:spacing w:before="116"/>
      </w:pPr>
      <w:r>
        <w:t>Россия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революционной</w:t>
      </w:r>
      <w:r>
        <w:rPr>
          <w:spacing w:val="-7"/>
        </w:rPr>
        <w:t xml:space="preserve"> </w:t>
      </w:r>
      <w:r>
        <w:t>смуте</w:t>
      </w:r>
      <w:r>
        <w:rPr>
          <w:spacing w:val="-7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96" w:line="312" w:lineRule="auto"/>
        <w:ind w:right="143"/>
      </w:pPr>
      <w:r>
        <w:t>Подготовка к свержению российской монархии: прогрессивный блок, агитация в Государственной Думе и армии. А. И. Гучков и П. Н. Милюков. Внешнее</w:t>
      </w:r>
      <w:r>
        <w:rPr>
          <w:spacing w:val="80"/>
          <w:w w:val="150"/>
        </w:rPr>
        <w:t xml:space="preserve"> </w:t>
      </w:r>
      <w:r>
        <w:t>влияние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революционные</w:t>
      </w:r>
      <w:r>
        <w:rPr>
          <w:spacing w:val="80"/>
          <w:w w:val="150"/>
        </w:rPr>
        <w:t xml:space="preserve"> </w:t>
      </w:r>
      <w:r>
        <w:t>процессы.</w:t>
      </w:r>
      <w:r>
        <w:rPr>
          <w:spacing w:val="80"/>
          <w:w w:val="150"/>
        </w:rPr>
        <w:t xml:space="preserve"> </w:t>
      </w:r>
      <w:r>
        <w:t>Выступления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Петрограде в феврале</w:t>
      </w:r>
      <w:r>
        <w:t xml:space="preserve"> 1917 г. Восстание петроградского гарнизона. Создание Петроградского совета и</w:t>
      </w:r>
      <w:r>
        <w:rPr>
          <w:spacing w:val="30"/>
        </w:rPr>
        <w:t xml:space="preserve"> </w:t>
      </w:r>
      <w:r>
        <w:t>Временного правительства.</w:t>
      </w:r>
      <w:r>
        <w:rPr>
          <w:spacing w:val="33"/>
        </w:rPr>
        <w:t xml:space="preserve"> </w:t>
      </w:r>
      <w:r>
        <w:t>Отречение</w:t>
      </w:r>
      <w:r>
        <w:rPr>
          <w:spacing w:val="34"/>
        </w:rPr>
        <w:t xml:space="preserve"> </w:t>
      </w:r>
      <w:r>
        <w:t>Николая</w:t>
      </w:r>
      <w:r>
        <w:rPr>
          <w:spacing w:val="40"/>
        </w:rPr>
        <w:t xml:space="preserve"> </w:t>
      </w:r>
      <w:r>
        <w:t>II.</w:t>
      </w:r>
      <w:r>
        <w:rPr>
          <w:spacing w:val="38"/>
        </w:rPr>
        <w:t xml:space="preserve"> </w:t>
      </w:r>
      <w:r>
        <w:t xml:space="preserve">Нарастание анархии и распада государственности. Корниловское выступление. Захват власти </w:t>
      </w:r>
      <w:r>
        <w:rPr>
          <w:spacing w:val="-2"/>
        </w:rPr>
        <w:t>большевиками.</w:t>
      </w:r>
    </w:p>
    <w:p w:rsidR="004625FF" w:rsidRDefault="000D6492">
      <w:pPr>
        <w:pStyle w:val="2"/>
        <w:spacing w:before="117"/>
      </w:pPr>
      <w:r>
        <w:t>Гражданская</w:t>
      </w:r>
      <w:r>
        <w:rPr>
          <w:spacing w:val="-5"/>
        </w:rPr>
        <w:t xml:space="preserve"> </w:t>
      </w:r>
      <w:r>
        <w:t>война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(</w:t>
      </w:r>
      <w:r>
        <w:t>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103" w:line="312" w:lineRule="auto"/>
        <w:ind w:right="132"/>
      </w:pPr>
      <w:r>
        <w:t>Начало гражданской войны. Брестский мир и его восприятие российским обществом. Германское вторжение и интервенция стран Антанты. Формирование Добровольческой армии. Судьба царской семьи. От КОМУЧа до А. В. Колчака – белое</w:t>
      </w:r>
      <w:r>
        <w:rPr>
          <w:spacing w:val="80"/>
        </w:rPr>
        <w:t xml:space="preserve">  </w:t>
      </w:r>
      <w:r>
        <w:t>движение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Сибири.</w:t>
      </w:r>
      <w:r>
        <w:rPr>
          <w:spacing w:val="80"/>
        </w:rPr>
        <w:t xml:space="preserve">  </w:t>
      </w:r>
      <w:r>
        <w:t>Северо-Западная</w:t>
      </w:r>
      <w:r>
        <w:rPr>
          <w:spacing w:val="80"/>
        </w:rPr>
        <w:t xml:space="preserve">  </w:t>
      </w:r>
      <w:r>
        <w:t>армия</w:t>
      </w:r>
      <w:r>
        <w:rPr>
          <w:spacing w:val="80"/>
        </w:rPr>
        <w:t xml:space="preserve">  </w:t>
      </w:r>
      <w:r>
        <w:t>Н.</w:t>
      </w:r>
      <w:r>
        <w:rPr>
          <w:spacing w:val="80"/>
        </w:rPr>
        <w:t xml:space="preserve">  </w:t>
      </w:r>
      <w:r>
        <w:t>Н.</w:t>
      </w:r>
      <w:r>
        <w:rPr>
          <w:spacing w:val="80"/>
        </w:rPr>
        <w:t xml:space="preserve">  </w:t>
      </w:r>
      <w:r>
        <w:t>Юденича под Петроградом. Расказачивание и Донское восстание. Поражение белых армий</w:t>
      </w:r>
      <w:r>
        <w:rPr>
          <w:spacing w:val="40"/>
        </w:rPr>
        <w:t xml:space="preserve"> </w:t>
      </w:r>
      <w:r>
        <w:t>в Сибири и на Юге России. Советско-польская война и позиция русского офицерства.</w:t>
      </w:r>
      <w:r>
        <w:rPr>
          <w:spacing w:val="-10"/>
        </w:rPr>
        <w:t xml:space="preserve"> </w:t>
      </w:r>
      <w:r>
        <w:t>Петлюровщина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ее</w:t>
      </w:r>
      <w:r>
        <w:rPr>
          <w:spacing w:val="-14"/>
        </w:rPr>
        <w:t xml:space="preserve"> </w:t>
      </w:r>
      <w:r>
        <w:t>разгром.</w:t>
      </w:r>
      <w:r>
        <w:rPr>
          <w:spacing w:val="-10"/>
        </w:rPr>
        <w:t xml:space="preserve"> </w:t>
      </w:r>
      <w:r>
        <w:t>Махновское</w:t>
      </w:r>
      <w:r>
        <w:rPr>
          <w:spacing w:val="-14"/>
        </w:rPr>
        <w:t xml:space="preserve"> </w:t>
      </w:r>
      <w:r>
        <w:t>движение.</w:t>
      </w:r>
      <w:r>
        <w:rPr>
          <w:spacing w:val="-10"/>
        </w:rPr>
        <w:t xml:space="preserve"> </w:t>
      </w:r>
      <w:r>
        <w:t>Эвакуация</w:t>
      </w:r>
      <w:r>
        <w:rPr>
          <w:spacing w:val="-11"/>
        </w:rPr>
        <w:t xml:space="preserve"> </w:t>
      </w:r>
      <w:r>
        <w:t>ар</w:t>
      </w:r>
      <w:r>
        <w:t>мии Врангеля</w:t>
      </w:r>
      <w:r>
        <w:rPr>
          <w:spacing w:val="-1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Крыма. Крестьянская</w:t>
      </w:r>
      <w:r>
        <w:rPr>
          <w:spacing w:val="-1"/>
        </w:rPr>
        <w:t xml:space="preserve"> </w:t>
      </w:r>
      <w:r>
        <w:t>гражданская</w:t>
      </w:r>
      <w:r>
        <w:rPr>
          <w:spacing w:val="-1"/>
        </w:rPr>
        <w:t xml:space="preserve"> </w:t>
      </w:r>
      <w:r>
        <w:t>война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Кронштадтское</w:t>
      </w:r>
      <w:r>
        <w:rPr>
          <w:spacing w:val="-4"/>
        </w:rPr>
        <w:t xml:space="preserve"> </w:t>
      </w:r>
      <w:r>
        <w:t>восстание.</w:t>
      </w:r>
    </w:p>
    <w:p w:rsidR="004625FF" w:rsidRDefault="004625FF">
      <w:pPr>
        <w:pStyle w:val="a3"/>
        <w:spacing w:line="312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a3"/>
        <w:tabs>
          <w:tab w:val="left" w:pos="1454"/>
          <w:tab w:val="left" w:pos="2627"/>
          <w:tab w:val="left" w:pos="5446"/>
          <w:tab w:val="left" w:pos="7027"/>
          <w:tab w:val="left" w:pos="8460"/>
        </w:tabs>
        <w:spacing w:before="63" w:line="302" w:lineRule="auto"/>
        <w:ind w:right="143"/>
        <w:jc w:val="right"/>
      </w:pPr>
      <w:r>
        <w:rPr>
          <w:b/>
          <w:spacing w:val="-6"/>
        </w:rPr>
        <w:lastRenderedPageBreak/>
        <w:t>«Уходили</w:t>
      </w:r>
      <w:r>
        <w:rPr>
          <w:b/>
          <w:spacing w:val="-19"/>
        </w:rPr>
        <w:t xml:space="preserve"> </w:t>
      </w:r>
      <w:r>
        <w:rPr>
          <w:b/>
          <w:spacing w:val="-6"/>
        </w:rPr>
        <w:t>мы</w:t>
      </w:r>
      <w:r>
        <w:rPr>
          <w:b/>
          <w:spacing w:val="-18"/>
        </w:rPr>
        <w:t xml:space="preserve"> </w:t>
      </w:r>
      <w:r>
        <w:rPr>
          <w:b/>
          <w:spacing w:val="-6"/>
        </w:rPr>
        <w:t>из</w:t>
      </w:r>
      <w:r>
        <w:rPr>
          <w:b/>
          <w:spacing w:val="-20"/>
        </w:rPr>
        <w:t xml:space="preserve"> </w:t>
      </w:r>
      <w:r>
        <w:rPr>
          <w:b/>
          <w:spacing w:val="-6"/>
        </w:rPr>
        <w:t>Крыма».</w:t>
      </w:r>
      <w:r>
        <w:rPr>
          <w:b/>
          <w:spacing w:val="-21"/>
        </w:rPr>
        <w:t xml:space="preserve"> </w:t>
      </w:r>
      <w:r>
        <w:rPr>
          <w:b/>
          <w:spacing w:val="-6"/>
        </w:rPr>
        <w:t>Феномен</w:t>
      </w:r>
      <w:r>
        <w:rPr>
          <w:b/>
          <w:spacing w:val="-27"/>
        </w:rPr>
        <w:t xml:space="preserve"> </w:t>
      </w:r>
      <w:r>
        <w:rPr>
          <w:b/>
          <w:spacing w:val="-6"/>
        </w:rPr>
        <w:t>русской</w:t>
      </w:r>
      <w:r>
        <w:rPr>
          <w:b/>
          <w:spacing w:val="-27"/>
        </w:rPr>
        <w:t xml:space="preserve"> </w:t>
      </w:r>
      <w:r>
        <w:rPr>
          <w:b/>
          <w:spacing w:val="-6"/>
        </w:rPr>
        <w:t>эмиграции</w:t>
      </w:r>
      <w:r>
        <w:rPr>
          <w:b/>
          <w:spacing w:val="-27"/>
        </w:rPr>
        <w:t xml:space="preserve"> </w:t>
      </w:r>
      <w:r>
        <w:rPr>
          <w:b/>
          <w:spacing w:val="-6"/>
        </w:rPr>
        <w:t>первой</w:t>
      </w:r>
      <w:r>
        <w:rPr>
          <w:b/>
          <w:spacing w:val="-19"/>
        </w:rPr>
        <w:t xml:space="preserve"> </w:t>
      </w:r>
      <w:r>
        <w:rPr>
          <w:b/>
          <w:spacing w:val="-6"/>
        </w:rPr>
        <w:t>волны</w:t>
      </w:r>
      <w:r>
        <w:rPr>
          <w:b/>
          <w:spacing w:val="-18"/>
        </w:rPr>
        <w:t xml:space="preserve"> </w:t>
      </w:r>
      <w:r>
        <w:rPr>
          <w:b/>
          <w:spacing w:val="-6"/>
        </w:rPr>
        <w:t>(1</w:t>
      </w:r>
      <w:r>
        <w:rPr>
          <w:b/>
          <w:spacing w:val="-19"/>
        </w:rPr>
        <w:t xml:space="preserve"> </w:t>
      </w:r>
      <w:r>
        <w:rPr>
          <w:b/>
          <w:spacing w:val="-6"/>
        </w:rPr>
        <w:t xml:space="preserve">час) </w:t>
      </w:r>
      <w:r>
        <w:rPr>
          <w:spacing w:val="-2"/>
        </w:rPr>
        <w:t>Феномен</w:t>
      </w:r>
      <w:r>
        <w:tab/>
      </w:r>
      <w:r>
        <w:rPr>
          <w:spacing w:val="-2"/>
        </w:rPr>
        <w:t>русской</w:t>
      </w:r>
      <w:r>
        <w:tab/>
      </w:r>
      <w:r>
        <w:rPr>
          <w:spacing w:val="-2"/>
        </w:rPr>
        <w:t>послереволюционной</w:t>
      </w:r>
      <w:r>
        <w:tab/>
      </w:r>
      <w:r>
        <w:rPr>
          <w:spacing w:val="-2"/>
        </w:rPr>
        <w:t>эмиграции.</w:t>
      </w:r>
      <w:r>
        <w:tab/>
      </w:r>
      <w:r>
        <w:rPr>
          <w:spacing w:val="-2"/>
        </w:rPr>
        <w:t>Основные</w:t>
      </w:r>
      <w:r>
        <w:tab/>
      </w:r>
      <w:r>
        <w:rPr>
          <w:spacing w:val="-2"/>
        </w:rPr>
        <w:t xml:space="preserve">центры </w:t>
      </w:r>
      <w:r>
        <w:t>эмиграции:</w:t>
      </w:r>
      <w:r>
        <w:rPr>
          <w:spacing w:val="80"/>
        </w:rPr>
        <w:t xml:space="preserve"> </w:t>
      </w:r>
      <w:r>
        <w:t>Галлиополийски</w:t>
      </w:r>
      <w:r>
        <w:t>й</w:t>
      </w:r>
      <w:r>
        <w:rPr>
          <w:spacing w:val="80"/>
        </w:rPr>
        <w:t xml:space="preserve"> </w:t>
      </w:r>
      <w:r>
        <w:t>лагерь,</w:t>
      </w:r>
      <w:r>
        <w:rPr>
          <w:spacing w:val="80"/>
        </w:rPr>
        <w:t xml:space="preserve"> </w:t>
      </w:r>
      <w:r>
        <w:t>Югославия,</w:t>
      </w:r>
      <w:r>
        <w:rPr>
          <w:spacing w:val="80"/>
        </w:rPr>
        <w:t xml:space="preserve"> </w:t>
      </w:r>
      <w:r>
        <w:t>Прага,</w:t>
      </w:r>
      <w:r>
        <w:rPr>
          <w:spacing w:val="80"/>
        </w:rPr>
        <w:t xml:space="preserve"> </w:t>
      </w:r>
      <w:r>
        <w:t>Берлин,</w:t>
      </w:r>
      <w:r>
        <w:rPr>
          <w:spacing w:val="80"/>
        </w:rPr>
        <w:t xml:space="preserve"> </w:t>
      </w:r>
      <w:r>
        <w:t>Париж;</w:t>
      </w:r>
      <w:r>
        <w:rPr>
          <w:spacing w:val="80"/>
        </w:rPr>
        <w:t xml:space="preserve"> </w:t>
      </w:r>
      <w:r>
        <w:t>их особенности. Казачья поэзия Николая Туроверова. «Философский пароход» и его пассажиры.</w:t>
      </w:r>
      <w:r>
        <w:rPr>
          <w:spacing w:val="80"/>
        </w:rPr>
        <w:t xml:space="preserve"> </w:t>
      </w:r>
      <w:r>
        <w:t>И.</w:t>
      </w:r>
      <w:r>
        <w:rPr>
          <w:spacing w:val="79"/>
        </w:rPr>
        <w:t xml:space="preserve"> </w:t>
      </w:r>
      <w:r>
        <w:t>А.</w:t>
      </w:r>
      <w:r>
        <w:rPr>
          <w:spacing w:val="80"/>
        </w:rPr>
        <w:t xml:space="preserve"> </w:t>
      </w:r>
      <w:r>
        <w:t>Ильин.</w:t>
      </w:r>
      <w:r>
        <w:rPr>
          <w:spacing w:val="76"/>
        </w:rPr>
        <w:t xml:space="preserve"> </w:t>
      </w:r>
      <w:r>
        <w:t>Хранение</w:t>
      </w:r>
      <w:r>
        <w:rPr>
          <w:spacing w:val="73"/>
        </w:rPr>
        <w:t xml:space="preserve"> </w:t>
      </w:r>
      <w:r>
        <w:t>идеала:</w:t>
      </w:r>
      <w:r>
        <w:rPr>
          <w:spacing w:val="80"/>
        </w:rPr>
        <w:t xml:space="preserve"> </w:t>
      </w:r>
      <w:r>
        <w:t>И.</w:t>
      </w:r>
      <w:r>
        <w:rPr>
          <w:spacing w:val="76"/>
        </w:rPr>
        <w:t xml:space="preserve"> </w:t>
      </w:r>
      <w:r>
        <w:t>С.</w:t>
      </w:r>
      <w:r>
        <w:rPr>
          <w:spacing w:val="80"/>
        </w:rPr>
        <w:t xml:space="preserve"> </w:t>
      </w:r>
      <w:r>
        <w:t>Шмелев.</w:t>
      </w:r>
      <w:r>
        <w:rPr>
          <w:spacing w:val="76"/>
        </w:rPr>
        <w:t xml:space="preserve"> </w:t>
      </w:r>
      <w:r>
        <w:t>Тоска</w:t>
      </w:r>
      <w:r>
        <w:rPr>
          <w:spacing w:val="73"/>
        </w:rPr>
        <w:t xml:space="preserve"> </w:t>
      </w:r>
      <w:r>
        <w:t>по</w:t>
      </w:r>
      <w:r>
        <w:rPr>
          <w:spacing w:val="78"/>
        </w:rPr>
        <w:t xml:space="preserve"> </w:t>
      </w:r>
      <w:r>
        <w:t>Родине и</w:t>
      </w:r>
      <w:r>
        <w:rPr>
          <w:spacing w:val="40"/>
        </w:rPr>
        <w:t xml:space="preserve"> </w:t>
      </w:r>
      <w:r>
        <w:t>мировое</w:t>
      </w:r>
      <w:r>
        <w:rPr>
          <w:spacing w:val="40"/>
        </w:rPr>
        <w:t xml:space="preserve"> </w:t>
      </w:r>
      <w:r>
        <w:t>признание:</w:t>
      </w:r>
      <w:r>
        <w:rPr>
          <w:spacing w:val="40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В.</w:t>
      </w:r>
      <w:r>
        <w:rPr>
          <w:spacing w:val="40"/>
        </w:rPr>
        <w:t xml:space="preserve"> </w:t>
      </w:r>
      <w:r>
        <w:t>Рахманинов,</w:t>
      </w:r>
      <w:r>
        <w:rPr>
          <w:spacing w:val="40"/>
        </w:rPr>
        <w:t xml:space="preserve"> </w:t>
      </w:r>
      <w:r>
        <w:t>И.</w:t>
      </w:r>
      <w:r>
        <w:rPr>
          <w:spacing w:val="40"/>
        </w:rPr>
        <w:t xml:space="preserve"> </w:t>
      </w:r>
      <w:r>
        <w:t>А.</w:t>
      </w:r>
      <w:r>
        <w:rPr>
          <w:spacing w:val="40"/>
        </w:rPr>
        <w:t xml:space="preserve"> </w:t>
      </w:r>
      <w:r>
        <w:t>Бунин,</w:t>
      </w:r>
      <w:r>
        <w:rPr>
          <w:spacing w:val="40"/>
        </w:rPr>
        <w:t xml:space="preserve"> </w:t>
      </w:r>
      <w:r>
        <w:t>В.</w:t>
      </w:r>
      <w:r>
        <w:rPr>
          <w:spacing w:val="40"/>
        </w:rPr>
        <w:t xml:space="preserve"> </w:t>
      </w:r>
      <w:r>
        <w:t>В.</w:t>
      </w:r>
      <w:r>
        <w:rPr>
          <w:spacing w:val="40"/>
        </w:rPr>
        <w:t xml:space="preserve"> </w:t>
      </w:r>
      <w:r>
        <w:t>Набоков.</w:t>
      </w:r>
      <w:r>
        <w:rPr>
          <w:spacing w:val="40"/>
        </w:rPr>
        <w:t xml:space="preserve"> </w:t>
      </w:r>
      <w:r>
        <w:t>Русские изобретатели</w:t>
      </w:r>
      <w:r>
        <w:rPr>
          <w:spacing w:val="67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эмиграции.</w:t>
      </w:r>
      <w:r>
        <w:rPr>
          <w:spacing w:val="68"/>
        </w:rPr>
        <w:t xml:space="preserve"> </w:t>
      </w:r>
      <w:r>
        <w:t>В.</w:t>
      </w:r>
      <w:r>
        <w:rPr>
          <w:spacing w:val="75"/>
        </w:rPr>
        <w:t xml:space="preserve"> </w:t>
      </w:r>
      <w:r>
        <w:t>Н.</w:t>
      </w:r>
      <w:r>
        <w:rPr>
          <w:spacing w:val="68"/>
        </w:rPr>
        <w:t xml:space="preserve"> </w:t>
      </w:r>
      <w:r>
        <w:t>Ипатьев</w:t>
      </w:r>
      <w:r>
        <w:rPr>
          <w:spacing w:val="40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переворот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химии</w:t>
      </w:r>
      <w:r>
        <w:rPr>
          <w:spacing w:val="67"/>
        </w:rPr>
        <w:t xml:space="preserve"> </w:t>
      </w:r>
      <w:r>
        <w:t>ХХ</w:t>
      </w:r>
      <w:r>
        <w:rPr>
          <w:spacing w:val="74"/>
        </w:rPr>
        <w:t xml:space="preserve"> </w:t>
      </w:r>
      <w:r>
        <w:t>в.</w:t>
      </w:r>
      <w:r>
        <w:rPr>
          <w:spacing w:val="40"/>
        </w:rPr>
        <w:t xml:space="preserve"> </w:t>
      </w:r>
      <w:r>
        <w:t>Новые горизонты</w:t>
      </w:r>
      <w:r>
        <w:rPr>
          <w:spacing w:val="7"/>
        </w:rPr>
        <w:t xml:space="preserve"> </w:t>
      </w:r>
      <w:r>
        <w:t>техники:</w:t>
      </w:r>
      <w:r>
        <w:rPr>
          <w:spacing w:val="10"/>
        </w:rPr>
        <w:t xml:space="preserve"> </w:t>
      </w:r>
      <w:r>
        <w:t>В.</w:t>
      </w:r>
      <w:r>
        <w:rPr>
          <w:spacing w:val="15"/>
        </w:rPr>
        <w:t xml:space="preserve"> </w:t>
      </w:r>
      <w:r>
        <w:t>К.</w:t>
      </w:r>
      <w:r>
        <w:rPr>
          <w:spacing w:val="3"/>
        </w:rPr>
        <w:t xml:space="preserve"> </w:t>
      </w:r>
      <w:r>
        <w:t>Зворыкин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телевидение,</w:t>
      </w:r>
      <w:r>
        <w:rPr>
          <w:spacing w:val="10"/>
        </w:rPr>
        <w:t xml:space="preserve"> </w:t>
      </w:r>
      <w:r>
        <w:t>А.</w:t>
      </w:r>
      <w:r>
        <w:rPr>
          <w:spacing w:val="14"/>
        </w:rPr>
        <w:t xml:space="preserve"> </w:t>
      </w:r>
      <w:r>
        <w:t>М.</w:t>
      </w:r>
      <w:r>
        <w:rPr>
          <w:spacing w:val="10"/>
        </w:rPr>
        <w:t xml:space="preserve"> </w:t>
      </w:r>
      <w:r>
        <w:t>Понятов</w:t>
      </w:r>
      <w:r>
        <w:rPr>
          <w:spacing w:val="6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rPr>
          <w:spacing w:val="-2"/>
        </w:rPr>
        <w:t>видеозапись.</w:t>
      </w:r>
    </w:p>
    <w:p w:rsidR="004625FF" w:rsidRDefault="000D6492">
      <w:pPr>
        <w:pStyle w:val="a3"/>
        <w:spacing w:before="3" w:line="307" w:lineRule="auto"/>
        <w:ind w:right="166" w:firstLine="0"/>
      </w:pPr>
      <w:r>
        <w:t>Русская церковная эмиграция и ее миссия. Значение первой волны русской эмиграции для российской и мировой культуры.</w:t>
      </w:r>
    </w:p>
    <w:p w:rsidR="004625FF" w:rsidRDefault="000D6492">
      <w:pPr>
        <w:pStyle w:val="2"/>
        <w:spacing w:before="105"/>
      </w:pPr>
      <w:r>
        <w:t>Проект</w:t>
      </w:r>
      <w:r>
        <w:rPr>
          <w:spacing w:val="-9"/>
        </w:rPr>
        <w:t xml:space="preserve"> </w:t>
      </w:r>
      <w:r>
        <w:t>«Украина»</w:t>
      </w:r>
      <w:r>
        <w:rPr>
          <w:spacing w:val="-5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89" w:line="302" w:lineRule="auto"/>
        <w:ind w:right="144"/>
      </w:pPr>
      <w:r>
        <w:t>Украинофильство в Российской империи. Тарас Шевченко и его отношение к России. «Кирилло-мефодиевское братство» и су</w:t>
      </w:r>
      <w:r>
        <w:t>дьба его участников. Общественные деятели России об украинофильстве. Особенности пропаганды украинского национализма в Австро-Венгрии. Михаил Грушевский. Феномен закарпатских</w:t>
      </w:r>
      <w:r>
        <w:rPr>
          <w:spacing w:val="-9"/>
        </w:rPr>
        <w:t xml:space="preserve"> </w:t>
      </w:r>
      <w:r>
        <w:t>русин.</w:t>
      </w:r>
      <w:r>
        <w:rPr>
          <w:spacing w:val="-4"/>
        </w:rPr>
        <w:t xml:space="preserve"> </w:t>
      </w:r>
      <w:r>
        <w:t>Террор</w:t>
      </w:r>
      <w:r>
        <w:rPr>
          <w:spacing w:val="-9"/>
        </w:rPr>
        <w:t xml:space="preserve"> </w:t>
      </w:r>
      <w:r>
        <w:t>против</w:t>
      </w:r>
      <w:r>
        <w:rPr>
          <w:spacing w:val="-8"/>
        </w:rPr>
        <w:t xml:space="preserve"> </w:t>
      </w:r>
      <w:r>
        <w:t>«русофилов»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Австро-Венгрии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годы</w:t>
      </w:r>
      <w:r>
        <w:rPr>
          <w:spacing w:val="-6"/>
        </w:rPr>
        <w:t xml:space="preserve"> </w:t>
      </w:r>
      <w:r>
        <w:t>Первой мировой</w:t>
      </w:r>
      <w:r>
        <w:rPr>
          <w:spacing w:val="80"/>
        </w:rPr>
        <w:t xml:space="preserve"> </w:t>
      </w:r>
      <w:r>
        <w:t>войны.</w:t>
      </w:r>
      <w:r>
        <w:rPr>
          <w:spacing w:val="80"/>
        </w:rPr>
        <w:t xml:space="preserve"> </w:t>
      </w:r>
      <w:r>
        <w:t>Со</w:t>
      </w:r>
      <w:r>
        <w:t>здание</w:t>
      </w:r>
      <w:r>
        <w:rPr>
          <w:spacing w:val="80"/>
        </w:rPr>
        <w:t xml:space="preserve"> </w:t>
      </w:r>
      <w:r>
        <w:t>Украинской</w:t>
      </w:r>
      <w:r>
        <w:rPr>
          <w:spacing w:val="80"/>
        </w:rPr>
        <w:t xml:space="preserve"> </w:t>
      </w:r>
      <w:r>
        <w:t>Народной</w:t>
      </w:r>
      <w:r>
        <w:rPr>
          <w:spacing w:val="80"/>
        </w:rPr>
        <w:t xml:space="preserve"> </w:t>
      </w:r>
      <w:r>
        <w:t>Республики.</w:t>
      </w:r>
      <w:r>
        <w:rPr>
          <w:spacing w:val="80"/>
        </w:rPr>
        <w:t xml:space="preserve"> </w:t>
      </w:r>
      <w:r>
        <w:t>Брестский</w:t>
      </w:r>
      <w:r>
        <w:rPr>
          <w:spacing w:val="80"/>
        </w:rPr>
        <w:t xml:space="preserve"> </w:t>
      </w:r>
      <w:r>
        <w:t>мир и</w:t>
      </w:r>
      <w:r>
        <w:rPr>
          <w:spacing w:val="80"/>
          <w:w w:val="150"/>
        </w:rPr>
        <w:t xml:space="preserve"> </w:t>
      </w:r>
      <w:r>
        <w:t>оккупация</w:t>
      </w:r>
      <w:r>
        <w:rPr>
          <w:spacing w:val="80"/>
          <w:w w:val="150"/>
        </w:rPr>
        <w:t xml:space="preserve"> </w:t>
      </w:r>
      <w:r>
        <w:t>Украины.</w:t>
      </w:r>
      <w:r>
        <w:rPr>
          <w:spacing w:val="80"/>
          <w:w w:val="150"/>
        </w:rPr>
        <w:t xml:space="preserve"> </w:t>
      </w:r>
      <w:r>
        <w:t>Гетманство</w:t>
      </w:r>
      <w:r>
        <w:rPr>
          <w:spacing w:val="80"/>
          <w:w w:val="150"/>
        </w:rPr>
        <w:t xml:space="preserve"> </w:t>
      </w:r>
      <w:r>
        <w:t>П.</w:t>
      </w:r>
      <w:r>
        <w:rPr>
          <w:spacing w:val="80"/>
          <w:w w:val="150"/>
        </w:rPr>
        <w:t xml:space="preserve"> </w:t>
      </w:r>
      <w:r>
        <w:t>Скоропадского.</w:t>
      </w:r>
      <w:r>
        <w:rPr>
          <w:spacing w:val="80"/>
          <w:w w:val="150"/>
        </w:rPr>
        <w:t xml:space="preserve"> </w:t>
      </w:r>
      <w:r>
        <w:t>Гражданская</w:t>
      </w:r>
      <w:r>
        <w:rPr>
          <w:spacing w:val="80"/>
          <w:w w:val="150"/>
        </w:rPr>
        <w:t xml:space="preserve"> </w:t>
      </w:r>
      <w:r>
        <w:t>война на Украине. Создание УССР.</w:t>
      </w:r>
    </w:p>
    <w:p w:rsidR="004625FF" w:rsidRDefault="000D6492">
      <w:pPr>
        <w:pStyle w:val="2"/>
      </w:pPr>
      <w:r>
        <w:t>Первые</w:t>
      </w:r>
      <w:r>
        <w:rPr>
          <w:spacing w:val="-9"/>
        </w:rPr>
        <w:t xml:space="preserve"> </w:t>
      </w:r>
      <w:r>
        <w:t>пятилетки</w:t>
      </w:r>
      <w:r>
        <w:rPr>
          <w:spacing w:val="-9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89" w:line="302" w:lineRule="auto"/>
        <w:ind w:right="150"/>
      </w:pPr>
      <w:r>
        <w:t xml:space="preserve">Принципы советского планирования. Первый пятилетний план. Флагманы пятилеток: Магнитка, Кузнецк, Днепрогэс, Сталинградский и Харьковский тракторный заводы, Азовсталь. Создание новых отраслей: химическая, автомобильная, авиационная. Коллективизация и голод </w:t>
      </w:r>
      <w:r>
        <w:t>1932–1933 гг. География голода</w:t>
      </w:r>
      <w:r>
        <w:rPr>
          <w:spacing w:val="-7"/>
        </w:rPr>
        <w:t xml:space="preserve"> </w:t>
      </w:r>
      <w:r>
        <w:t>1932–1933</w:t>
      </w:r>
      <w:r>
        <w:rPr>
          <w:spacing w:val="-7"/>
        </w:rPr>
        <w:t xml:space="preserve"> </w:t>
      </w:r>
      <w:r>
        <w:t>гг.</w:t>
      </w:r>
      <w:r>
        <w:rPr>
          <w:spacing w:val="-16"/>
        </w:rPr>
        <w:t xml:space="preserve"> </w:t>
      </w:r>
      <w:r>
        <w:t>Миф</w:t>
      </w:r>
      <w:r>
        <w:rPr>
          <w:spacing w:val="-7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голодоморе</w:t>
      </w:r>
      <w:r>
        <w:rPr>
          <w:spacing w:val="-7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антиукраинской акции.</w:t>
      </w:r>
      <w:r>
        <w:rPr>
          <w:spacing w:val="-3"/>
        </w:rPr>
        <w:t xml:space="preserve"> </w:t>
      </w:r>
      <w:r>
        <w:t>Вопрос</w:t>
      </w:r>
      <w:r>
        <w:rPr>
          <w:spacing w:val="-7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роли принудительного труда в осуществлении индустриализации. Романтика первых пятилеток. Стахановское движение. Наступление на религию. Изменения в жизни и быт</w:t>
      </w:r>
      <w:r>
        <w:t>е советских людей по итогам пятилетки.</w:t>
      </w:r>
    </w:p>
    <w:p w:rsidR="004625FF" w:rsidRDefault="000D6492">
      <w:pPr>
        <w:pStyle w:val="2"/>
      </w:pPr>
      <w:r>
        <w:t>«Вставай,</w:t>
      </w:r>
      <w:r>
        <w:rPr>
          <w:spacing w:val="-7"/>
        </w:rPr>
        <w:t xml:space="preserve"> </w:t>
      </w:r>
      <w:r>
        <w:t>страна</w:t>
      </w:r>
      <w:r>
        <w:rPr>
          <w:spacing w:val="-5"/>
        </w:rPr>
        <w:t xml:space="preserve"> </w:t>
      </w:r>
      <w:r>
        <w:t>огромная!»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88" w:line="302" w:lineRule="auto"/>
        <w:ind w:right="149"/>
      </w:pPr>
      <w:r>
        <w:t>Основные этапы и ключевые события Великой Отечественной войны. Обращения В. М. Молотова и И. В. Сталина к народу. Призыв Русской православной церкви к защите Отечества. Планы Гитлера по уничтожению славянских народов. Патриотический подъем народа в годы Ве</w:t>
      </w:r>
      <w:r>
        <w:t>ликой Отечественной</w:t>
      </w:r>
      <w:r>
        <w:rPr>
          <w:spacing w:val="25"/>
        </w:rPr>
        <w:t xml:space="preserve"> </w:t>
      </w:r>
      <w:r>
        <w:t>войны.</w:t>
      </w:r>
      <w:r>
        <w:rPr>
          <w:spacing w:val="25"/>
        </w:rPr>
        <w:t xml:space="preserve"> </w:t>
      </w:r>
      <w:r>
        <w:t>Фронт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тыл.</w:t>
      </w:r>
      <w:r>
        <w:rPr>
          <w:spacing w:val="25"/>
        </w:rPr>
        <w:t xml:space="preserve"> </w:t>
      </w:r>
      <w:r>
        <w:t>Позиция</w:t>
      </w:r>
      <w:r>
        <w:rPr>
          <w:spacing w:val="25"/>
        </w:rPr>
        <w:t xml:space="preserve"> </w:t>
      </w:r>
      <w:r>
        <w:t>русской</w:t>
      </w:r>
      <w:r>
        <w:rPr>
          <w:spacing w:val="25"/>
        </w:rPr>
        <w:t xml:space="preserve"> </w:t>
      </w:r>
      <w:r>
        <w:t>эмиграции</w:t>
      </w:r>
      <w:r>
        <w:rPr>
          <w:spacing w:val="25"/>
        </w:rPr>
        <w:t xml:space="preserve"> </w:t>
      </w:r>
      <w:r>
        <w:t>по отношению</w:t>
      </w:r>
    </w:p>
    <w:p w:rsidR="004625FF" w:rsidRDefault="004625FF">
      <w:pPr>
        <w:pStyle w:val="a3"/>
        <w:spacing w:line="302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a3"/>
        <w:spacing w:before="70" w:line="300" w:lineRule="auto"/>
        <w:ind w:right="156" w:firstLine="0"/>
      </w:pPr>
      <w:r>
        <w:lastRenderedPageBreak/>
        <w:t>к войне. Защитники Родины и пособники нацизма. Патриотический подвиг деятелей культуры.</w:t>
      </w:r>
    </w:p>
    <w:p w:rsidR="004625FF" w:rsidRDefault="000D6492">
      <w:pPr>
        <w:pStyle w:val="2"/>
        <w:spacing w:before="124"/>
      </w:pPr>
      <w:r>
        <w:t>От</w:t>
      </w:r>
      <w:r>
        <w:rPr>
          <w:spacing w:val="-9"/>
        </w:rPr>
        <w:t xml:space="preserve"> </w:t>
      </w:r>
      <w:r>
        <w:t>«перестройки»</w:t>
      </w:r>
      <w:r>
        <w:rPr>
          <w:spacing w:val="-4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кризису.</w:t>
      </w:r>
      <w:r>
        <w:rPr>
          <w:spacing w:val="-4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кризиса</w:t>
      </w:r>
      <w:r>
        <w:rPr>
          <w:spacing w:val="-10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возрождению</w:t>
      </w:r>
      <w:r>
        <w:rPr>
          <w:spacing w:val="7"/>
        </w:rPr>
        <w:t xml:space="preserve"> </w:t>
      </w:r>
      <w:r>
        <w:rPr>
          <w:spacing w:val="-2"/>
        </w:rPr>
        <w:t>(1час)</w:t>
      </w:r>
    </w:p>
    <w:p w:rsidR="004625FF" w:rsidRDefault="000D6492">
      <w:pPr>
        <w:pStyle w:val="a3"/>
        <w:spacing w:before="89" w:line="300" w:lineRule="auto"/>
        <w:ind w:right="151"/>
      </w:pPr>
      <w:r>
        <w:t>Идеология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действующие</w:t>
      </w:r>
      <w:r>
        <w:rPr>
          <w:spacing w:val="80"/>
        </w:rPr>
        <w:t xml:space="preserve"> </w:t>
      </w:r>
      <w:r>
        <w:t>лица</w:t>
      </w:r>
      <w:r>
        <w:rPr>
          <w:spacing w:val="80"/>
        </w:rPr>
        <w:t xml:space="preserve"> </w:t>
      </w:r>
      <w:r>
        <w:t>«перестройки».</w:t>
      </w:r>
      <w:r>
        <w:rPr>
          <w:spacing w:val="80"/>
        </w:rPr>
        <w:t xml:space="preserve"> </w:t>
      </w:r>
      <w:r>
        <w:t>Россия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страны</w:t>
      </w:r>
      <w:r>
        <w:rPr>
          <w:spacing w:val="80"/>
        </w:rPr>
        <w:t xml:space="preserve"> </w:t>
      </w:r>
      <w:r>
        <w:t>СНГ в</w:t>
      </w:r>
      <w:r>
        <w:rPr>
          <w:spacing w:val="40"/>
        </w:rPr>
        <w:t xml:space="preserve"> </w:t>
      </w:r>
      <w:r>
        <w:t>1990-е</w:t>
      </w:r>
      <w:r>
        <w:rPr>
          <w:spacing w:val="40"/>
        </w:rPr>
        <w:t xml:space="preserve"> </w:t>
      </w:r>
      <w:r>
        <w:t>годы.</w:t>
      </w:r>
      <w:r>
        <w:rPr>
          <w:spacing w:val="40"/>
        </w:rPr>
        <w:t xml:space="preserve"> </w:t>
      </w:r>
      <w:r>
        <w:t>Рыночные</w:t>
      </w:r>
      <w:r>
        <w:rPr>
          <w:spacing w:val="40"/>
        </w:rPr>
        <w:t xml:space="preserve"> </w:t>
      </w:r>
      <w:r>
        <w:t>реформы.</w:t>
      </w:r>
      <w:r>
        <w:rPr>
          <w:spacing w:val="40"/>
        </w:rPr>
        <w:t xml:space="preserve"> </w:t>
      </w:r>
      <w:r>
        <w:t>Противостояние</w:t>
      </w:r>
      <w:r>
        <w:rPr>
          <w:spacing w:val="40"/>
        </w:rPr>
        <w:t xml:space="preserve"> </w:t>
      </w:r>
      <w:r>
        <w:t>президента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парламента</w:t>
      </w:r>
      <w:r>
        <w:rPr>
          <w:spacing w:val="80"/>
          <w:w w:val="150"/>
        </w:rPr>
        <w:t xml:space="preserve"> </w:t>
      </w:r>
      <w:r>
        <w:t>в 1993 г. Принятие Конституции Российской Федерации. Экономика и общество:</w:t>
      </w:r>
    </w:p>
    <w:p w:rsidR="004625FF" w:rsidRDefault="000D6492">
      <w:pPr>
        <w:pStyle w:val="a3"/>
        <w:spacing w:before="3" w:line="302" w:lineRule="auto"/>
        <w:ind w:right="153" w:firstLine="0"/>
      </w:pPr>
      <w:r>
        <w:t>«новые</w:t>
      </w:r>
      <w:r>
        <w:rPr>
          <w:spacing w:val="-18"/>
        </w:rPr>
        <w:t xml:space="preserve"> </w:t>
      </w:r>
      <w:r>
        <w:t>русские»,</w:t>
      </w:r>
      <w:r>
        <w:rPr>
          <w:spacing w:val="-17"/>
        </w:rPr>
        <w:t xml:space="preserve"> </w:t>
      </w:r>
      <w:r>
        <w:t>олигархи,</w:t>
      </w:r>
      <w:r>
        <w:rPr>
          <w:spacing w:val="-18"/>
        </w:rPr>
        <w:t xml:space="preserve"> </w:t>
      </w:r>
      <w:r>
        <w:t>финансовые</w:t>
      </w:r>
      <w:r>
        <w:rPr>
          <w:spacing w:val="-17"/>
        </w:rPr>
        <w:t xml:space="preserve"> </w:t>
      </w:r>
      <w:r>
        <w:t>пирамиды.</w:t>
      </w:r>
      <w:r>
        <w:rPr>
          <w:spacing w:val="-18"/>
        </w:rPr>
        <w:t xml:space="preserve"> </w:t>
      </w:r>
      <w:r>
        <w:t>«Парад</w:t>
      </w:r>
      <w:r>
        <w:rPr>
          <w:spacing w:val="-13"/>
        </w:rPr>
        <w:t xml:space="preserve"> </w:t>
      </w:r>
      <w:r>
        <w:t>суверенитетов».</w:t>
      </w:r>
      <w:r>
        <w:rPr>
          <w:spacing w:val="-18"/>
        </w:rPr>
        <w:t xml:space="preserve"> </w:t>
      </w:r>
      <w:r>
        <w:t>Война с</w:t>
      </w:r>
      <w:r>
        <w:rPr>
          <w:spacing w:val="-18"/>
        </w:rPr>
        <w:t xml:space="preserve"> </w:t>
      </w:r>
      <w:r>
        <w:t>терроризмом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Кавказе.</w:t>
      </w:r>
      <w:r>
        <w:rPr>
          <w:spacing w:val="-17"/>
        </w:rPr>
        <w:t xml:space="preserve"> </w:t>
      </w:r>
      <w:r>
        <w:t>Положение</w:t>
      </w:r>
      <w:r>
        <w:rPr>
          <w:spacing w:val="-18"/>
        </w:rPr>
        <w:t xml:space="preserve"> </w:t>
      </w:r>
      <w:r>
        <w:t>русскоязычных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странах</w:t>
      </w:r>
      <w:r>
        <w:rPr>
          <w:spacing w:val="-17"/>
        </w:rPr>
        <w:t xml:space="preserve"> </w:t>
      </w:r>
      <w:r>
        <w:t>СНГ.</w:t>
      </w:r>
      <w:r>
        <w:rPr>
          <w:spacing w:val="-18"/>
        </w:rPr>
        <w:t xml:space="preserve"> </w:t>
      </w:r>
      <w:r>
        <w:t xml:space="preserve">Религиозный </w:t>
      </w:r>
      <w:r>
        <w:rPr>
          <w:spacing w:val="-2"/>
        </w:rPr>
        <w:t>ренессанс.</w:t>
      </w:r>
    </w:p>
    <w:p w:rsidR="004625FF" w:rsidRDefault="000D6492">
      <w:pPr>
        <w:pStyle w:val="2"/>
        <w:spacing w:before="115"/>
      </w:pPr>
      <w:r>
        <w:t>Россия.</w:t>
      </w:r>
      <w:r>
        <w:rPr>
          <w:spacing w:val="-2"/>
        </w:rPr>
        <w:t xml:space="preserve"> </w:t>
      </w:r>
      <w:r>
        <w:t>XXI</w:t>
      </w:r>
      <w:r>
        <w:rPr>
          <w:spacing w:val="-4"/>
        </w:rPr>
        <w:t xml:space="preserve"> </w:t>
      </w:r>
      <w:r>
        <w:t>век</w:t>
      </w:r>
      <w:r>
        <w:rPr>
          <w:spacing w:val="-3"/>
        </w:rPr>
        <w:t xml:space="preserve"> </w:t>
      </w:r>
      <w:r>
        <w:t>(1</w:t>
      </w:r>
      <w:r>
        <w:rPr>
          <w:spacing w:val="1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89" w:line="302" w:lineRule="auto"/>
        <w:ind w:right="145"/>
      </w:pPr>
      <w:r>
        <w:t>Изменение вектора развития страны после 2000 года. В. В. Путин. Рост патриотических настроений. Укрепление вертикали власт</w:t>
      </w:r>
      <w:r>
        <w:t>и. Устранение влияния стран Запада на внутреннюю и внешнюю политику России. Курс на суверенную внешнюю политику: от Мюнхенской речи до операции в САР. Экономическое возрождение: энергетика, сельское хозяйство, национальные проекты. Перспективы импортозамещ</w:t>
      </w:r>
      <w:r>
        <w:t>ения и технологических рывков. Присоединение Крыма и Севастополя к России. Внесение поправок в Конституцию. Специальная военная операция.</w:t>
      </w:r>
    </w:p>
    <w:p w:rsidR="004625FF" w:rsidRDefault="000D6492">
      <w:pPr>
        <w:pStyle w:val="2"/>
      </w:pPr>
      <w:r>
        <w:t>Православие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истории</w:t>
      </w:r>
      <w:r>
        <w:rPr>
          <w:spacing w:val="-8"/>
        </w:rPr>
        <w:t xml:space="preserve"> </w:t>
      </w:r>
      <w:r>
        <w:t>России</w:t>
      </w:r>
      <w:r>
        <w:rPr>
          <w:spacing w:val="-8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89" w:line="302" w:lineRule="auto"/>
        <w:ind w:right="140"/>
      </w:pPr>
      <w:r>
        <w:t>Основы православного Символа веры. Смысл христианских таинств – освящение человека: крещение и евхаристия. Церковные праздники. Значение монашества в православной традиции. Русские монастыри: Киево-Печерская лавра, Троице-Сергиева лавра, Оптина пустынь. Ид</w:t>
      </w:r>
      <w:r>
        <w:t>ея Святой Руси и ее значение для русской культуры.</w:t>
      </w:r>
    </w:p>
    <w:p w:rsidR="004625FF" w:rsidRDefault="000D6492">
      <w:pPr>
        <w:pStyle w:val="2"/>
        <w:spacing w:before="118"/>
      </w:pPr>
      <w:r>
        <w:t>Ислам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истории</w:t>
      </w:r>
      <w:r>
        <w:rPr>
          <w:spacing w:val="-6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88" w:line="302" w:lineRule="auto"/>
        <w:ind w:right="149"/>
      </w:pPr>
      <w:r>
        <w:t>Основные</w:t>
      </w:r>
      <w:r>
        <w:rPr>
          <w:spacing w:val="80"/>
        </w:rPr>
        <w:t xml:space="preserve"> </w:t>
      </w:r>
      <w:r>
        <w:t>положения</w:t>
      </w:r>
      <w:r>
        <w:rPr>
          <w:spacing w:val="80"/>
        </w:rPr>
        <w:t xml:space="preserve"> </w:t>
      </w:r>
      <w:r>
        <w:t>исламской</w:t>
      </w:r>
      <w:r>
        <w:rPr>
          <w:spacing w:val="80"/>
        </w:rPr>
        <w:t xml:space="preserve"> </w:t>
      </w:r>
      <w:r>
        <w:t>религии.</w:t>
      </w:r>
      <w:r>
        <w:rPr>
          <w:spacing w:val="80"/>
        </w:rPr>
        <w:t xml:space="preserve"> </w:t>
      </w:r>
      <w:r>
        <w:t>Пять</w:t>
      </w:r>
      <w:r>
        <w:rPr>
          <w:spacing w:val="80"/>
        </w:rPr>
        <w:t xml:space="preserve"> </w:t>
      </w:r>
      <w:r>
        <w:t>столпов</w:t>
      </w:r>
      <w:r>
        <w:rPr>
          <w:spacing w:val="80"/>
        </w:rPr>
        <w:t xml:space="preserve"> </w:t>
      </w:r>
      <w:r>
        <w:t>ислама,</w:t>
      </w:r>
      <w:r>
        <w:rPr>
          <w:spacing w:val="80"/>
        </w:rPr>
        <w:t xml:space="preserve"> </w:t>
      </w:r>
      <w:r>
        <w:t xml:space="preserve">Коран и священное предание (сунна). Исламский календарь. Направления ислама. Появление ислама на территории России </w:t>
      </w:r>
      <w:r>
        <w:t>и его распространение. Создание института муфтиятов. Мусульмане на службе Российской империи. Советские гонения.</w:t>
      </w:r>
      <w:r>
        <w:rPr>
          <w:spacing w:val="80"/>
        </w:rPr>
        <w:t xml:space="preserve"> </w:t>
      </w:r>
      <w:r>
        <w:t>Мусульмане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Великой</w:t>
      </w:r>
      <w:r>
        <w:rPr>
          <w:spacing w:val="80"/>
        </w:rPr>
        <w:t xml:space="preserve"> </w:t>
      </w:r>
      <w:r>
        <w:t>Отечественной</w:t>
      </w:r>
      <w:r>
        <w:rPr>
          <w:spacing w:val="80"/>
        </w:rPr>
        <w:t xml:space="preserve"> </w:t>
      </w:r>
      <w:r>
        <w:t>войне.</w:t>
      </w:r>
      <w:r>
        <w:rPr>
          <w:spacing w:val="80"/>
        </w:rPr>
        <w:t xml:space="preserve"> </w:t>
      </w:r>
      <w:r>
        <w:t>Мусульмане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войне с терроризмом и в СВО. Современное положение ислама в России.</w:t>
      </w:r>
    </w:p>
    <w:p w:rsidR="004625FF" w:rsidRDefault="000D6492">
      <w:pPr>
        <w:pStyle w:val="2"/>
        <w:spacing w:before="109"/>
      </w:pPr>
      <w:r>
        <w:t>Буддизм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истории</w:t>
      </w:r>
      <w:r>
        <w:rPr>
          <w:spacing w:val="-8"/>
        </w:rPr>
        <w:t xml:space="preserve"> </w:t>
      </w:r>
      <w:r>
        <w:t>Ро</w:t>
      </w:r>
      <w:r>
        <w:t>ссии</w:t>
      </w:r>
      <w:r>
        <w:rPr>
          <w:spacing w:val="-8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96" w:line="312" w:lineRule="auto"/>
        <w:ind w:right="161"/>
      </w:pPr>
      <w:r>
        <w:t>Основные</w:t>
      </w:r>
      <w:r>
        <w:rPr>
          <w:spacing w:val="40"/>
        </w:rPr>
        <w:t xml:space="preserve"> </w:t>
      </w:r>
      <w:r>
        <w:t>положения</w:t>
      </w:r>
      <w:r>
        <w:rPr>
          <w:spacing w:val="40"/>
        </w:rPr>
        <w:t xml:space="preserve"> </w:t>
      </w:r>
      <w:r>
        <w:t>буддийской</w:t>
      </w:r>
      <w:r>
        <w:rPr>
          <w:spacing w:val="40"/>
        </w:rPr>
        <w:t xml:space="preserve"> </w:t>
      </w:r>
      <w:r>
        <w:t>религии.</w:t>
      </w:r>
      <w:r>
        <w:rPr>
          <w:spacing w:val="40"/>
        </w:rPr>
        <w:t xml:space="preserve"> </w:t>
      </w:r>
      <w:r>
        <w:t>Пантеон.</w:t>
      </w:r>
      <w:r>
        <w:rPr>
          <w:spacing w:val="40"/>
        </w:rPr>
        <w:t xml:space="preserve"> </w:t>
      </w:r>
      <w:r>
        <w:t>Типитака,</w:t>
      </w:r>
      <w:r>
        <w:rPr>
          <w:spacing w:val="40"/>
        </w:rPr>
        <w:t xml:space="preserve"> </w:t>
      </w:r>
      <w:r>
        <w:t>Ганджур</w:t>
      </w:r>
      <w:r>
        <w:rPr>
          <w:spacing w:val="80"/>
        </w:rPr>
        <w:t xml:space="preserve"> </w:t>
      </w:r>
      <w:r>
        <w:t>и</w:t>
      </w:r>
      <w:r>
        <w:rPr>
          <w:spacing w:val="30"/>
        </w:rPr>
        <w:t xml:space="preserve">  </w:t>
      </w:r>
      <w:r>
        <w:t>Даньджур.</w:t>
      </w:r>
      <w:r>
        <w:rPr>
          <w:spacing w:val="33"/>
        </w:rPr>
        <w:t xml:space="preserve">  </w:t>
      </w:r>
      <w:r>
        <w:t>Буддийский</w:t>
      </w:r>
      <w:r>
        <w:rPr>
          <w:spacing w:val="33"/>
        </w:rPr>
        <w:t xml:space="preserve">  </w:t>
      </w:r>
      <w:r>
        <w:t>культ:</w:t>
      </w:r>
      <w:r>
        <w:rPr>
          <w:spacing w:val="33"/>
        </w:rPr>
        <w:t xml:space="preserve">  </w:t>
      </w:r>
      <w:r>
        <w:t>будни</w:t>
      </w:r>
      <w:r>
        <w:rPr>
          <w:spacing w:val="32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праздники.</w:t>
      </w:r>
      <w:r>
        <w:rPr>
          <w:spacing w:val="26"/>
        </w:rPr>
        <w:t xml:space="preserve">  </w:t>
      </w:r>
      <w:r>
        <w:t>Появление</w:t>
      </w:r>
      <w:r>
        <w:rPr>
          <w:spacing w:val="32"/>
        </w:rPr>
        <w:t xml:space="preserve">  </w:t>
      </w:r>
      <w:r>
        <w:rPr>
          <w:spacing w:val="-2"/>
        </w:rPr>
        <w:t>буддизма</w:t>
      </w:r>
    </w:p>
    <w:p w:rsidR="004625FF" w:rsidRDefault="004625FF">
      <w:pPr>
        <w:pStyle w:val="a3"/>
        <w:spacing w:line="312" w:lineRule="auto"/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a3"/>
        <w:spacing w:before="77" w:line="312" w:lineRule="auto"/>
        <w:ind w:right="150" w:firstLine="0"/>
      </w:pPr>
      <w:r>
        <w:lastRenderedPageBreak/>
        <w:t>на территории России: вторая по древности религиозная организация в России после Православной Церкви. Буддийские общины Тувы, Бурятии и Калмыкии. Буддийские школы. Иволгинский дацан. Буддисты в Отечественной войне 1812 г. Буддисты в Великой Отечественной в</w:t>
      </w:r>
      <w:r>
        <w:t>ойне. БТСР и ее вклад в укрепление межрелигиозного и межнационального мира. Буддисты в СВО.</w:t>
      </w:r>
    </w:p>
    <w:p w:rsidR="004625FF" w:rsidRDefault="000D6492">
      <w:pPr>
        <w:pStyle w:val="2"/>
        <w:spacing w:before="119"/>
      </w:pPr>
      <w:r>
        <w:t>Иудаизм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103" w:line="312" w:lineRule="auto"/>
        <w:ind w:right="148"/>
      </w:pPr>
      <w:r>
        <w:t>Основные</w:t>
      </w:r>
      <w:r>
        <w:rPr>
          <w:spacing w:val="-18"/>
        </w:rPr>
        <w:t xml:space="preserve"> </w:t>
      </w:r>
      <w:r>
        <w:t>положения</w:t>
      </w:r>
      <w:r>
        <w:rPr>
          <w:spacing w:val="-14"/>
        </w:rPr>
        <w:t xml:space="preserve"> </w:t>
      </w:r>
      <w:r>
        <w:t>иудейской</w:t>
      </w:r>
      <w:r>
        <w:rPr>
          <w:spacing w:val="-14"/>
        </w:rPr>
        <w:t xml:space="preserve"> </w:t>
      </w:r>
      <w:r>
        <w:t>религии.</w:t>
      </w:r>
      <w:r>
        <w:rPr>
          <w:spacing w:val="-14"/>
        </w:rPr>
        <w:t xml:space="preserve"> </w:t>
      </w:r>
      <w:r>
        <w:t>Единобожие.</w:t>
      </w:r>
      <w:r>
        <w:rPr>
          <w:spacing w:val="-18"/>
        </w:rPr>
        <w:t xml:space="preserve"> </w:t>
      </w:r>
      <w:r>
        <w:t>Тора,</w:t>
      </w:r>
      <w:r>
        <w:rPr>
          <w:spacing w:val="-7"/>
        </w:rPr>
        <w:t xml:space="preserve"> </w:t>
      </w:r>
      <w:r>
        <w:t>Танах,</w:t>
      </w:r>
      <w:r>
        <w:rPr>
          <w:spacing w:val="-14"/>
        </w:rPr>
        <w:t xml:space="preserve"> </w:t>
      </w:r>
      <w:r>
        <w:t>Талмуд. Иудейское благочестие: будни и праздники. Появление иудаизма</w:t>
      </w:r>
      <w:r>
        <w:t xml:space="preserve"> на территории России:</w:t>
      </w:r>
      <w:r>
        <w:rPr>
          <w:spacing w:val="40"/>
        </w:rPr>
        <w:t xml:space="preserve"> </w:t>
      </w:r>
      <w:r>
        <w:t>Хазарский</w:t>
      </w:r>
      <w:r>
        <w:rPr>
          <w:spacing w:val="40"/>
        </w:rPr>
        <w:t xml:space="preserve"> </w:t>
      </w:r>
      <w:r>
        <w:t>каганат.</w:t>
      </w:r>
      <w:r>
        <w:rPr>
          <w:spacing w:val="40"/>
        </w:rPr>
        <w:t xml:space="preserve"> </w:t>
      </w:r>
      <w:r>
        <w:t>Иудейская</w:t>
      </w:r>
      <w:r>
        <w:rPr>
          <w:spacing w:val="40"/>
        </w:rPr>
        <w:t xml:space="preserve"> </w:t>
      </w:r>
      <w:r>
        <w:t>община</w:t>
      </w:r>
      <w:r>
        <w:rPr>
          <w:spacing w:val="40"/>
        </w:rPr>
        <w:t xml:space="preserve"> </w:t>
      </w:r>
      <w:r>
        <w:t>Киева.</w:t>
      </w:r>
      <w:r>
        <w:rPr>
          <w:spacing w:val="40"/>
        </w:rPr>
        <w:t xml:space="preserve"> </w:t>
      </w:r>
      <w:r>
        <w:t>Ешивы</w:t>
      </w:r>
      <w:r>
        <w:rPr>
          <w:spacing w:val="40"/>
        </w:rPr>
        <w:t xml:space="preserve"> </w:t>
      </w:r>
      <w:r>
        <w:t>Западной</w:t>
      </w:r>
      <w:r>
        <w:rPr>
          <w:spacing w:val="40"/>
        </w:rPr>
        <w:t xml:space="preserve"> </w:t>
      </w:r>
      <w:r>
        <w:t>России в XV–XVI вв. Иудаизм и караимство в Крыму. Оформление хасидизма: любавичские раввины. Иудеи – герои Российской империи. Трагедия и подвиг советских</w:t>
      </w:r>
      <w:r>
        <w:rPr>
          <w:spacing w:val="35"/>
        </w:rPr>
        <w:t xml:space="preserve"> </w:t>
      </w:r>
      <w:r>
        <w:t>евреев</w:t>
      </w:r>
      <w:r>
        <w:rPr>
          <w:spacing w:val="40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годы</w:t>
      </w:r>
      <w:r>
        <w:rPr>
          <w:spacing w:val="40"/>
        </w:rPr>
        <w:t xml:space="preserve"> </w:t>
      </w:r>
      <w:r>
        <w:t>Велико</w:t>
      </w:r>
      <w:r>
        <w:t>й</w:t>
      </w:r>
      <w:r>
        <w:rPr>
          <w:spacing w:val="39"/>
        </w:rPr>
        <w:t xml:space="preserve"> </w:t>
      </w:r>
      <w:r>
        <w:t>Отечественной</w:t>
      </w:r>
      <w:r>
        <w:rPr>
          <w:spacing w:val="39"/>
        </w:rPr>
        <w:t xml:space="preserve"> </w:t>
      </w:r>
      <w:r>
        <w:t>войны.</w:t>
      </w:r>
      <w:r>
        <w:rPr>
          <w:spacing w:val="40"/>
        </w:rPr>
        <w:t xml:space="preserve"> </w:t>
      </w:r>
      <w:r>
        <w:t>Современный</w:t>
      </w:r>
      <w:r>
        <w:rPr>
          <w:spacing w:val="39"/>
        </w:rPr>
        <w:t xml:space="preserve"> </w:t>
      </w:r>
      <w:r>
        <w:t>иудаизм в России.</w:t>
      </w:r>
    </w:p>
    <w:p w:rsidR="004625FF" w:rsidRDefault="000D6492">
      <w:pPr>
        <w:pStyle w:val="2"/>
        <w:spacing w:before="117"/>
      </w:pPr>
      <w:r>
        <w:t>История</w:t>
      </w:r>
      <w:r>
        <w:rPr>
          <w:spacing w:val="-8"/>
        </w:rPr>
        <w:t xml:space="preserve"> </w:t>
      </w:r>
      <w:r>
        <w:t>антироссийской</w:t>
      </w:r>
      <w:r>
        <w:rPr>
          <w:spacing w:val="-10"/>
        </w:rPr>
        <w:t xml:space="preserve"> </w:t>
      </w:r>
      <w:r>
        <w:t>пропаганды</w:t>
      </w:r>
      <w:r>
        <w:rPr>
          <w:spacing w:val="-11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4625FF" w:rsidRDefault="000D6492">
      <w:pPr>
        <w:pStyle w:val="a3"/>
        <w:spacing w:before="96"/>
        <w:ind w:left="844" w:firstLine="0"/>
      </w:pPr>
      <w:r>
        <w:t>Образ</w:t>
      </w:r>
      <w:r>
        <w:rPr>
          <w:spacing w:val="71"/>
        </w:rPr>
        <w:t xml:space="preserve">  </w:t>
      </w:r>
      <w:r>
        <w:t>Московии</w:t>
      </w:r>
      <w:r>
        <w:rPr>
          <w:spacing w:val="73"/>
        </w:rPr>
        <w:t xml:space="preserve">  </w:t>
      </w:r>
      <w:r>
        <w:t>в</w:t>
      </w:r>
      <w:r>
        <w:rPr>
          <w:spacing w:val="75"/>
        </w:rPr>
        <w:t xml:space="preserve">  </w:t>
      </w:r>
      <w:r>
        <w:t>западноевропейской</w:t>
      </w:r>
      <w:r>
        <w:rPr>
          <w:spacing w:val="77"/>
        </w:rPr>
        <w:t xml:space="preserve">  </w:t>
      </w:r>
      <w:r>
        <w:t>литературе</w:t>
      </w:r>
      <w:r>
        <w:rPr>
          <w:spacing w:val="78"/>
        </w:rPr>
        <w:t xml:space="preserve">  </w:t>
      </w:r>
      <w:r>
        <w:t>и</w:t>
      </w:r>
      <w:r>
        <w:rPr>
          <w:spacing w:val="73"/>
        </w:rPr>
        <w:t xml:space="preserve">  </w:t>
      </w:r>
      <w:r>
        <w:rPr>
          <w:spacing w:val="-2"/>
        </w:rPr>
        <w:t>пропаганде.</w:t>
      </w:r>
    </w:p>
    <w:p w:rsidR="004625FF" w:rsidRDefault="000D6492">
      <w:pPr>
        <w:pStyle w:val="a3"/>
        <w:spacing w:before="95" w:line="312" w:lineRule="auto"/>
        <w:ind w:right="145" w:firstLine="0"/>
      </w:pPr>
      <w:r>
        <w:t>«Завещание Петра Великого» и другие антироссийские мифы в период наполеоновского похода на Россию. Либеральная и революционная антироссийская пропаганда в Европе в XIX столетии и роль в ней российской революционной</w:t>
      </w:r>
      <w:r>
        <w:rPr>
          <w:spacing w:val="62"/>
        </w:rPr>
        <w:t xml:space="preserve">  </w:t>
      </w:r>
      <w:r>
        <w:t>эмиграции.</w:t>
      </w:r>
      <w:r>
        <w:rPr>
          <w:spacing w:val="65"/>
        </w:rPr>
        <w:t xml:space="preserve">  </w:t>
      </w:r>
      <w:r>
        <w:t>Пропаганда</w:t>
      </w:r>
      <w:r>
        <w:rPr>
          <w:spacing w:val="63"/>
        </w:rPr>
        <w:t xml:space="preserve">  </w:t>
      </w:r>
      <w:r>
        <w:t>гитлеровской</w:t>
      </w:r>
      <w:r>
        <w:rPr>
          <w:spacing w:val="68"/>
        </w:rPr>
        <w:t xml:space="preserve">  </w:t>
      </w:r>
      <w:r>
        <w:t>Ге</w:t>
      </w:r>
      <w:r>
        <w:t>рмании</w:t>
      </w:r>
      <w:r>
        <w:rPr>
          <w:spacing w:val="68"/>
        </w:rPr>
        <w:t xml:space="preserve">  </w:t>
      </w:r>
      <w:r>
        <w:t>–</w:t>
      </w:r>
      <w:r>
        <w:rPr>
          <w:spacing w:val="63"/>
        </w:rPr>
        <w:t xml:space="preserve">  </w:t>
      </w:r>
      <w:r>
        <w:rPr>
          <w:spacing w:val="-2"/>
        </w:rPr>
        <w:t>образ</w:t>
      </w:r>
    </w:p>
    <w:p w:rsidR="004625FF" w:rsidRDefault="000D6492">
      <w:pPr>
        <w:pStyle w:val="a3"/>
        <w:spacing w:before="5" w:line="312" w:lineRule="auto"/>
        <w:ind w:right="148" w:firstLine="0"/>
      </w:pPr>
      <w:r>
        <w:t>«недочеловеков».</w:t>
      </w:r>
      <w:r>
        <w:rPr>
          <w:spacing w:val="-13"/>
        </w:rPr>
        <w:t xml:space="preserve"> </w:t>
      </w:r>
      <w:r>
        <w:t>Антисоветская</w:t>
      </w:r>
      <w:r>
        <w:rPr>
          <w:spacing w:val="-14"/>
        </w:rPr>
        <w:t xml:space="preserve"> </w:t>
      </w:r>
      <w:r>
        <w:t>пропаганда</w:t>
      </w:r>
      <w:r>
        <w:rPr>
          <w:spacing w:val="-16"/>
        </w:rPr>
        <w:t xml:space="preserve"> </w:t>
      </w:r>
      <w:r>
        <w:t>эпохи</w:t>
      </w:r>
      <w:r>
        <w:rPr>
          <w:spacing w:val="-8"/>
        </w:rPr>
        <w:t xml:space="preserve"> </w:t>
      </w:r>
      <w:r>
        <w:t>холодной</w:t>
      </w:r>
      <w:r>
        <w:rPr>
          <w:spacing w:val="-8"/>
        </w:rPr>
        <w:t xml:space="preserve"> </w:t>
      </w:r>
      <w:r>
        <w:t>войны.</w:t>
      </w:r>
      <w:r>
        <w:rPr>
          <w:spacing w:val="-13"/>
        </w:rPr>
        <w:t xml:space="preserve"> </w:t>
      </w:r>
      <w:r>
        <w:t xml:space="preserve">Мифологемы и центры распространения современной русофобии. Концепция «отмены русской </w:t>
      </w:r>
      <w:r>
        <w:rPr>
          <w:spacing w:val="-2"/>
        </w:rPr>
        <w:t>культуры».</w:t>
      </w:r>
    </w:p>
    <w:p w:rsidR="004625FF" w:rsidRDefault="000D6492">
      <w:pPr>
        <w:pStyle w:val="2"/>
        <w:spacing w:before="112"/>
      </w:pPr>
      <w:r>
        <w:t>«Слава</w:t>
      </w:r>
      <w:r>
        <w:rPr>
          <w:spacing w:val="-8"/>
        </w:rPr>
        <w:t xml:space="preserve"> </w:t>
      </w:r>
      <w:r>
        <w:t>русского</w:t>
      </w:r>
      <w:r>
        <w:rPr>
          <w:spacing w:val="-6"/>
        </w:rPr>
        <w:t xml:space="preserve"> </w:t>
      </w:r>
      <w:r>
        <w:t xml:space="preserve">оружия» (1 </w:t>
      </w:r>
      <w:r>
        <w:rPr>
          <w:spacing w:val="-4"/>
        </w:rPr>
        <w:t>час)</w:t>
      </w:r>
    </w:p>
    <w:p w:rsidR="004625FF" w:rsidRDefault="000D6492">
      <w:pPr>
        <w:pStyle w:val="a3"/>
        <w:spacing w:before="103" w:line="312" w:lineRule="auto"/>
        <w:ind w:right="140"/>
      </w:pPr>
      <w:r>
        <w:t>Ранние</w:t>
      </w:r>
      <w:r>
        <w:rPr>
          <w:spacing w:val="-11"/>
        </w:rPr>
        <w:t xml:space="preserve"> </w:t>
      </w:r>
      <w:r>
        <w:t>этапы</w:t>
      </w:r>
      <w:r>
        <w:rPr>
          <w:spacing w:val="-11"/>
        </w:rPr>
        <w:t xml:space="preserve"> </w:t>
      </w:r>
      <w:r>
        <w:t>истории</w:t>
      </w:r>
      <w:r>
        <w:rPr>
          <w:spacing w:val="-9"/>
        </w:rPr>
        <w:t xml:space="preserve"> </w:t>
      </w:r>
      <w:r>
        <w:t>русского</w:t>
      </w:r>
      <w:r>
        <w:rPr>
          <w:spacing w:val="-12"/>
        </w:rPr>
        <w:t xml:space="preserve"> </w:t>
      </w:r>
      <w:r>
        <w:t>оружейного</w:t>
      </w:r>
      <w:r>
        <w:rPr>
          <w:spacing w:val="-12"/>
        </w:rPr>
        <w:t xml:space="preserve"> </w:t>
      </w:r>
      <w:r>
        <w:t>дела:</w:t>
      </w:r>
      <w:r>
        <w:rPr>
          <w:spacing w:val="-9"/>
        </w:rPr>
        <w:t xml:space="preserve"> </w:t>
      </w:r>
      <w:r>
        <w:t>государев</w:t>
      </w:r>
      <w:r>
        <w:rPr>
          <w:spacing w:val="-6"/>
        </w:rPr>
        <w:t xml:space="preserve"> </w:t>
      </w:r>
      <w:r>
        <w:t>пушечный</w:t>
      </w:r>
      <w:r>
        <w:rPr>
          <w:spacing w:val="-9"/>
        </w:rPr>
        <w:t xml:space="preserve"> </w:t>
      </w:r>
      <w:r>
        <w:t>двор, тульские оружейники. Вехи истории российского флота. Значение военной промышленности</w:t>
      </w:r>
      <w:r>
        <w:rPr>
          <w:spacing w:val="79"/>
          <w:w w:val="150"/>
        </w:rPr>
        <w:t xml:space="preserve">  </w:t>
      </w:r>
      <w:r>
        <w:t>в</w:t>
      </w:r>
      <w:r>
        <w:rPr>
          <w:spacing w:val="77"/>
          <w:w w:val="150"/>
        </w:rPr>
        <w:t xml:space="preserve">  </w:t>
      </w:r>
      <w:r>
        <w:t>модернизации</w:t>
      </w:r>
      <w:r>
        <w:rPr>
          <w:spacing w:val="79"/>
          <w:w w:val="150"/>
        </w:rPr>
        <w:t xml:space="preserve">  </w:t>
      </w:r>
      <w:r>
        <w:t>Российской</w:t>
      </w:r>
      <w:r>
        <w:rPr>
          <w:spacing w:val="79"/>
          <w:w w:val="150"/>
        </w:rPr>
        <w:t xml:space="preserve">  </w:t>
      </w:r>
      <w:r>
        <w:t>империи:</w:t>
      </w:r>
      <w:r>
        <w:rPr>
          <w:spacing w:val="79"/>
          <w:w w:val="150"/>
        </w:rPr>
        <w:t xml:space="preserve">  </w:t>
      </w:r>
      <w:r>
        <w:t>Путиловский и Обуховский заводы, развитие авиации. Оборонная промышленность в эпоху Великой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3"/>
        </w:rPr>
        <w:t xml:space="preserve"> </w:t>
      </w:r>
      <w:r>
        <w:t>войны.</w:t>
      </w:r>
      <w:r>
        <w:rPr>
          <w:spacing w:val="-2"/>
        </w:rPr>
        <w:t xml:space="preserve"> </w:t>
      </w:r>
      <w:r>
        <w:t>Атомный</w:t>
      </w:r>
      <w:r>
        <w:rPr>
          <w:spacing w:val="-3"/>
        </w:rPr>
        <w:t xml:space="preserve"> </w:t>
      </w:r>
      <w:r>
        <w:t>проект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развитие советского оборонно-промышленного комплекса. Космическая отрасль, авиация, ракетостроение, кораблестроение. Оборонно-промышленный комплекс современной России и ее новейшие разработки.</w:t>
      </w:r>
    </w:p>
    <w:p w:rsidR="004625FF" w:rsidRDefault="000D6492">
      <w:pPr>
        <w:spacing w:before="117"/>
        <w:ind w:left="844"/>
        <w:jc w:val="both"/>
        <w:rPr>
          <w:b/>
          <w:sz w:val="28"/>
        </w:rPr>
      </w:pPr>
      <w:r>
        <w:rPr>
          <w:b/>
          <w:sz w:val="28"/>
        </w:rPr>
        <w:t>Итоговое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занятие.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Проектная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конференция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4625FF" w:rsidRDefault="004625FF">
      <w:pPr>
        <w:jc w:val="both"/>
        <w:rPr>
          <w:b/>
          <w:sz w:val="28"/>
        </w:rPr>
        <w:sectPr w:rsidR="004625FF">
          <w:pgSz w:w="11910" w:h="16850"/>
          <w:pgMar w:top="1180" w:right="708" w:bottom="940" w:left="992" w:header="0" w:footer="755" w:gutter="0"/>
          <w:cols w:space="720"/>
        </w:sectPr>
      </w:pPr>
    </w:p>
    <w:p w:rsidR="004625FF" w:rsidRDefault="000D6492">
      <w:pPr>
        <w:pStyle w:val="1"/>
        <w:spacing w:before="70"/>
      </w:pPr>
      <w:bookmarkStart w:id="7" w:name="_bookmark6"/>
      <w:bookmarkEnd w:id="7"/>
      <w:r>
        <w:lastRenderedPageBreak/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:rsidR="004625FF" w:rsidRDefault="000D6492">
      <w:pPr>
        <w:pStyle w:val="a3"/>
        <w:ind w:left="0" w:firstLine="0"/>
        <w:jc w:val="left"/>
        <w:rPr>
          <w:b/>
          <w:sz w:val="6"/>
        </w:rPr>
      </w:pPr>
      <w:r>
        <w:rPr>
          <w:b/>
          <w:noProof/>
          <w:sz w:val="6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724662</wp:posOffset>
                </wp:positionH>
                <wp:positionV relativeFrom="paragraph">
                  <wp:posOffset>59199</wp:posOffset>
                </wp:positionV>
                <wp:extent cx="939038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90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0380">
                              <a:moveTo>
                                <a:pt x="0" y="0"/>
                              </a:moveTo>
                              <a:lnTo>
                                <a:pt x="939038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3010B" id="Graphic 12" o:spid="_x0000_s1026" style="position:absolute;margin-left:57.05pt;margin-top:4.65pt;width:739.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90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" path="m,l9390380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4625FF" w:rsidRDefault="004625FF">
      <w:pPr>
        <w:pStyle w:val="a3"/>
        <w:spacing w:before="18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t>№</w:t>
            </w:r>
          </w:p>
          <w:p w:rsidR="004625FF" w:rsidRDefault="000D6492">
            <w:pPr>
              <w:pStyle w:val="TableParagraph"/>
              <w:spacing w:before="97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7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7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4189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6" w:lineRule="auto"/>
              <w:ind w:left="117" w:right="145"/>
              <w:rPr>
                <w:sz w:val="28"/>
              </w:rPr>
            </w:pPr>
            <w:r>
              <w:rPr>
                <w:sz w:val="28"/>
              </w:rPr>
              <w:t>«Россия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Великая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наша </w:t>
            </w:r>
            <w:r>
              <w:rPr>
                <w:spacing w:val="-2"/>
                <w:sz w:val="28"/>
              </w:rPr>
              <w:t>держава»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4" w:lineRule="auto"/>
              <w:ind w:right="932"/>
              <w:jc w:val="both"/>
              <w:rPr>
                <w:sz w:val="28"/>
              </w:rPr>
            </w:pPr>
            <w:r>
              <w:rPr>
                <w:sz w:val="28"/>
              </w:rPr>
              <w:t>Становление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духовных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 России. Место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роль России в мировом сообществе.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Содружество народов России и единство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цивилизации.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Пространство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его</w:t>
            </w:r>
          </w:p>
          <w:p w:rsidR="004625FF" w:rsidRDefault="000D6492">
            <w:pPr>
              <w:pStyle w:val="TableParagraph"/>
              <w:spacing w:before="87" w:line="314" w:lineRule="auto"/>
              <w:rPr>
                <w:sz w:val="28"/>
              </w:rPr>
            </w:pPr>
            <w:r>
              <w:rPr>
                <w:sz w:val="28"/>
              </w:rPr>
              <w:t>геополитическое,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экономическое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культурное значение. Российские инновации и устремленность</w:t>
            </w:r>
          </w:p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будущее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6" w:lineRule="auto"/>
              <w:ind w:right="712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 в мировом сообществе.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Раскрывать геополитическое, экономическое и культурное значение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Росси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мировой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истории. Указывать основные достижения российской науки как фактор величия страны</w:t>
            </w:r>
          </w:p>
        </w:tc>
      </w:tr>
      <w:tr w:rsidR="004625FF">
        <w:trPr>
          <w:trHeight w:val="3354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145"/>
              <w:rPr>
                <w:sz w:val="28"/>
              </w:rPr>
            </w:pPr>
            <w:r>
              <w:rPr>
                <w:sz w:val="28"/>
              </w:rPr>
              <w:t>«Откуда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пошла земля Русская»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Род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Рюриковичей.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Торговые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пути через Восточно-Европейскую равнину, их влияние</w:t>
            </w:r>
          </w:p>
          <w:p w:rsidR="004625FF" w:rsidRDefault="000D6492">
            <w:pPr>
              <w:pStyle w:val="TableParagraph"/>
              <w:spacing w:before="1" w:line="312" w:lineRule="auto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древнерусской </w:t>
            </w:r>
            <w:r>
              <w:rPr>
                <w:spacing w:val="-2"/>
                <w:sz w:val="28"/>
              </w:rPr>
              <w:t>государственности.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Значение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Ладоги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Новгорода.</w:t>
            </w:r>
          </w:p>
          <w:p w:rsidR="004625FF" w:rsidRDefault="000D6492">
            <w:pPr>
              <w:pStyle w:val="TableParagraph"/>
              <w:spacing w:before="8" w:line="410" w:lineRule="atLeast"/>
              <w:rPr>
                <w:sz w:val="28"/>
              </w:rPr>
            </w:pPr>
            <w:r>
              <w:rPr>
                <w:sz w:val="28"/>
              </w:rPr>
              <w:t>Древний Киев – мать городов русских.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Походы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русских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князей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исторический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портрет первых князей Рюриковичей.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Рассказы</w:t>
            </w:r>
            <w:r>
              <w:rPr>
                <w:sz w:val="28"/>
              </w:rPr>
              <w:t>вать,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привлекая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карты,</w:t>
            </w:r>
          </w:p>
          <w:p w:rsidR="004625FF" w:rsidRDefault="000D6492">
            <w:pPr>
              <w:pStyle w:val="TableParagraph"/>
              <w:spacing w:before="99"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торговых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путях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Восточно-Европейскую равнину.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Называть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ключевые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события</w:t>
            </w:r>
          </w:p>
          <w:p w:rsidR="004625FF" w:rsidRDefault="000D6492">
            <w:pPr>
              <w:pStyle w:val="TableParagraph"/>
              <w:spacing w:before="8" w:line="410" w:lineRule="atLeast"/>
              <w:rPr>
                <w:sz w:val="28"/>
              </w:rPr>
            </w:pPr>
            <w:r>
              <w:rPr>
                <w:sz w:val="28"/>
              </w:rPr>
              <w:t>в борьбе с Хазарским каганатом. Рассказывать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походах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киевских</w:t>
            </w:r>
          </w:p>
        </w:tc>
      </w:tr>
    </w:tbl>
    <w:p w:rsidR="004625FF" w:rsidRDefault="004625FF">
      <w:pPr>
        <w:pStyle w:val="TableParagraph"/>
        <w:spacing w:line="410" w:lineRule="atLeast"/>
        <w:rPr>
          <w:sz w:val="28"/>
        </w:rPr>
        <w:sectPr w:rsidR="004625FF">
          <w:footerReference w:type="default" r:id="rId11"/>
          <w:pgSz w:w="16850" w:h="11910" w:orient="landscape"/>
          <w:pgMar w:top="118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3347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Царьград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русско-византийское взаимодействие. Крещение Руси: причины, ход, последствия.</w:t>
            </w:r>
          </w:p>
          <w:p w:rsidR="004625FF" w:rsidRDefault="000D6492">
            <w:pPr>
              <w:pStyle w:val="TableParagraph"/>
              <w:spacing w:before="1" w:line="312" w:lineRule="auto"/>
              <w:ind w:right="484"/>
              <w:rPr>
                <w:sz w:val="28"/>
              </w:rPr>
            </w:pPr>
            <w:r>
              <w:rPr>
                <w:sz w:val="28"/>
              </w:rPr>
              <w:t>Значение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кирилло-мефодиевской традиции для русской культуры. Образ Древней Руси в «Повести временных лет»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князей на Константинополь. Раскрывать причины принятия христианства,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приводить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мнения историков, приводить примеры, высказывать и обосновывать суждения о значении проникновения византийской</w:t>
            </w:r>
          </w:p>
          <w:p w:rsidR="004625FF" w:rsidRDefault="000D64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культуры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жизнь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Древней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Руси</w:t>
            </w:r>
          </w:p>
        </w:tc>
      </w:tr>
      <w:tr w:rsidR="004625FF">
        <w:trPr>
          <w:trHeight w:val="5032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3" w:line="312" w:lineRule="auto"/>
              <w:ind w:left="117" w:right="610"/>
              <w:rPr>
                <w:sz w:val="28"/>
              </w:rPr>
            </w:pPr>
            <w:r>
              <w:rPr>
                <w:sz w:val="28"/>
              </w:rPr>
              <w:t>Призыв к единству. Нашествие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монголов с Востока, натиск</w:t>
            </w:r>
          </w:p>
          <w:p w:rsidR="004625FF" w:rsidRDefault="000D6492">
            <w:pPr>
              <w:pStyle w:val="TableParagraph"/>
              <w:spacing w:line="320" w:lineRule="exact"/>
              <w:ind w:left="117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Запада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rPr>
                <w:sz w:val="28"/>
              </w:rPr>
            </w:pPr>
            <w:r>
              <w:rPr>
                <w:sz w:val="28"/>
              </w:rPr>
              <w:t>Нарастание политической раздробленности на Руси и ее причины.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Борьба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князей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власть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«отчины».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Владимир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Мономах.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Курс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Андрея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Боголюбского</w:t>
            </w:r>
          </w:p>
          <w:p w:rsidR="004625FF" w:rsidRDefault="000D6492">
            <w:pPr>
              <w:pStyle w:val="TableParagraph"/>
              <w:spacing w:before="96"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укрепление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единодержавия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его культурная политика. Идея единства Руси в «</w:t>
            </w:r>
            <w:r>
              <w:rPr>
                <w:sz w:val="28"/>
              </w:rPr>
              <w:t>Слове о полку Игореве» и «Слове о погибели Русской земли». Установление ордынского владычества на Руси.</w:t>
            </w:r>
          </w:p>
          <w:p w:rsidR="004625FF" w:rsidRDefault="000D6492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Русь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щит</w:t>
            </w:r>
            <w:r>
              <w:rPr>
                <w:spacing w:val="-2"/>
                <w:sz w:val="28"/>
              </w:rPr>
              <w:t xml:space="preserve"> Европы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ind w:right="877"/>
              <w:jc w:val="both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особенности лествичного права.</w:t>
            </w:r>
          </w:p>
          <w:p w:rsidR="004625FF" w:rsidRDefault="000D6492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Называть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ключевые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события</w:t>
            </w:r>
          </w:p>
          <w:p w:rsidR="004625FF" w:rsidRDefault="000D6492">
            <w:pPr>
              <w:pStyle w:val="TableParagraph"/>
              <w:spacing w:before="97" w:line="312" w:lineRule="auto"/>
              <w:ind w:right="411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борьбе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единство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государства. Высказывать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суждение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влиянии ордынского владычества</w:t>
            </w:r>
          </w:p>
          <w:p w:rsidR="004625FF" w:rsidRDefault="000D6492">
            <w:pPr>
              <w:pStyle w:val="TableParagraph"/>
              <w:spacing w:line="316" w:lineRule="auto"/>
              <w:ind w:right="440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древнерусского </w:t>
            </w:r>
            <w:r>
              <w:rPr>
                <w:spacing w:val="-2"/>
                <w:sz w:val="28"/>
              </w:rPr>
              <w:t>государства.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формирования самодержавной формы власти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Руси.</w:t>
            </w:r>
          </w:p>
          <w:p w:rsidR="004625FF" w:rsidRDefault="000D6492">
            <w:pPr>
              <w:pStyle w:val="TableParagraph"/>
              <w:spacing w:before="85"/>
              <w:rPr>
                <w:sz w:val="28"/>
              </w:rPr>
            </w:pPr>
            <w:r>
              <w:rPr>
                <w:spacing w:val="-2"/>
                <w:sz w:val="28"/>
              </w:rPr>
              <w:t>Анализировать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исторические</w:t>
            </w:r>
          </w:p>
        </w:tc>
      </w:tr>
    </w:tbl>
    <w:p w:rsidR="004625FF" w:rsidRDefault="004625FF">
      <w:pPr>
        <w:pStyle w:val="TableParagraph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1675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тексты «Сказание о святых мучениках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Борисе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Глебе»,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«Слово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погибели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Русской</w:t>
            </w:r>
          </w:p>
          <w:p w:rsidR="004625FF" w:rsidRDefault="000D6492">
            <w:pPr>
              <w:pStyle w:val="TableParagraph"/>
              <w:spacing w:before="99"/>
              <w:rPr>
                <w:sz w:val="28"/>
              </w:rPr>
            </w:pPr>
            <w:r>
              <w:rPr>
                <w:spacing w:val="-2"/>
                <w:sz w:val="28"/>
              </w:rPr>
              <w:t>земли»</w:t>
            </w:r>
          </w:p>
        </w:tc>
      </w:tr>
      <w:tr w:rsidR="004625FF">
        <w:trPr>
          <w:trHeight w:val="6286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145"/>
              <w:rPr>
                <w:sz w:val="28"/>
              </w:rPr>
            </w:pPr>
            <w:r>
              <w:rPr>
                <w:sz w:val="28"/>
              </w:rPr>
              <w:t>Александр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Невский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как спаситель Руси.</w:t>
            </w:r>
          </w:p>
          <w:p w:rsidR="004625FF" w:rsidRDefault="000D6492">
            <w:pPr>
              <w:pStyle w:val="TableParagraph"/>
              <w:spacing w:line="316" w:lineRule="auto"/>
              <w:ind w:left="117" w:right="14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Многовекторная </w:t>
            </w:r>
            <w:r>
              <w:rPr>
                <w:sz w:val="28"/>
              </w:rPr>
              <w:t>политика князя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137"/>
              <w:rPr>
                <w:sz w:val="28"/>
              </w:rPr>
            </w:pPr>
            <w:r>
              <w:rPr>
                <w:sz w:val="28"/>
              </w:rPr>
              <w:t>Жизнь Александра Невского. Наступление западных соседей Руси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духовно-рыцарских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орденов. Его отражение: Невская битва и Ледовое побоище.</w:t>
            </w:r>
          </w:p>
          <w:p w:rsidR="004625FF" w:rsidRDefault="000D6492">
            <w:pPr>
              <w:pStyle w:val="TableParagraph"/>
              <w:spacing w:line="312" w:lineRule="auto"/>
              <w:ind w:right="175"/>
              <w:rPr>
                <w:sz w:val="28"/>
              </w:rPr>
            </w:pPr>
            <w:r>
              <w:rPr>
                <w:sz w:val="28"/>
              </w:rPr>
              <w:t>Внешнеполитическая программа Александра Невского и его церковная политика. Деятельность митрополита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Киевского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Кирилла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II. Наследие Александра Невского – великая Россия. Исторический</w:t>
            </w:r>
            <w:r>
              <w:rPr>
                <w:sz w:val="28"/>
              </w:rPr>
              <w:t xml:space="preserve"> выбор Даниила Галицкого и его последствия для Галицкой Руси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формирования многовекторной политики</w:t>
            </w:r>
          </w:p>
          <w:p w:rsidR="004625FF" w:rsidRDefault="000D6492">
            <w:pPr>
              <w:pStyle w:val="TableParagraph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Александра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Невского.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Сравнивать выбор политической стратегии Даниила Галицкого и Александра </w:t>
            </w:r>
            <w:r>
              <w:rPr>
                <w:spacing w:val="-2"/>
                <w:sz w:val="28"/>
              </w:rPr>
              <w:t>Невского.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историческое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значение выбора Александра Невского.</w:t>
            </w:r>
          </w:p>
          <w:p w:rsidR="004625FF" w:rsidRDefault="000D6492">
            <w:pPr>
              <w:pStyle w:val="TableParagraph"/>
              <w:spacing w:line="312" w:lineRule="auto"/>
              <w:ind w:right="71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Анализировать исторические </w:t>
            </w:r>
            <w:r>
              <w:rPr>
                <w:sz w:val="28"/>
              </w:rPr>
              <w:t>тексты и отрывки из работ историков (например,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Вернадский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«Два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подвига Александра Невского»,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«Родословие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великих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князей</w:t>
            </w:r>
          </w:p>
          <w:p w:rsidR="004625FF" w:rsidRDefault="000D6492">
            <w:pPr>
              <w:pStyle w:val="TableParagraph"/>
              <w:spacing w:before="86"/>
              <w:rPr>
                <w:sz w:val="28"/>
              </w:rPr>
            </w:pPr>
            <w:r>
              <w:rPr>
                <w:spacing w:val="-2"/>
                <w:sz w:val="28"/>
              </w:rPr>
              <w:t>русских»)</w:t>
            </w:r>
          </w:p>
        </w:tc>
      </w:tr>
    </w:tbl>
    <w:p w:rsidR="004625FF" w:rsidRDefault="004625FF">
      <w:pPr>
        <w:pStyle w:val="TableParagraph"/>
        <w:rPr>
          <w:sz w:val="28"/>
        </w:rPr>
        <w:sectPr w:rsidR="004625FF">
          <w:type w:val="continuous"/>
          <w:pgSz w:w="16850" w:h="11910" w:orient="landscape"/>
          <w:pgMar w:top="1240" w:right="850" w:bottom="1408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7122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840"/>
              <w:rPr>
                <w:sz w:val="28"/>
              </w:rPr>
            </w:pPr>
            <w:r>
              <w:rPr>
                <w:sz w:val="28"/>
              </w:rPr>
              <w:t>Собиратели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земель </w:t>
            </w:r>
            <w:r>
              <w:rPr>
                <w:spacing w:val="-2"/>
                <w:sz w:val="28"/>
              </w:rPr>
              <w:t>Русских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Процесс объединения русских земель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вокруг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Москвы.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Укрепление власти московских князей. Иван</w:t>
            </w:r>
          </w:p>
          <w:p w:rsidR="004625FF" w:rsidRDefault="000D6492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Калита.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Борьба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Великим</w:t>
            </w:r>
          </w:p>
          <w:p w:rsidR="004625FF" w:rsidRDefault="000D6492">
            <w:pPr>
              <w:pStyle w:val="TableParagraph"/>
              <w:spacing w:before="96" w:line="312" w:lineRule="auto"/>
              <w:ind w:right="145"/>
              <w:rPr>
                <w:sz w:val="28"/>
              </w:rPr>
            </w:pPr>
            <w:r>
              <w:rPr>
                <w:sz w:val="28"/>
              </w:rPr>
              <w:t>княжеством Литовским. Сергий Радонежский,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Митрополит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Алексий и Дмитрий Донской. Куликовская битва. Монастырское освоение северной Руси. Василий II Темный 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отвержение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Флорентийской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унии. Иван III. Присоединение Великого Новгорода. Брак с Софией Палеолог. Стояние на Угре.</w:t>
            </w:r>
          </w:p>
          <w:p w:rsidR="004625FF" w:rsidRDefault="000D6492">
            <w:pPr>
              <w:pStyle w:val="TableParagraph"/>
              <w:spacing w:before="1" w:line="312" w:lineRule="auto"/>
              <w:rPr>
                <w:sz w:val="28"/>
              </w:rPr>
            </w:pPr>
            <w:r>
              <w:rPr>
                <w:sz w:val="28"/>
              </w:rPr>
              <w:t>Завершение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объединения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русских земель</w:t>
            </w:r>
            <w:r>
              <w:rPr>
                <w:sz w:val="28"/>
              </w:rPr>
              <w:t xml:space="preserve"> и начало борьбы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возвращение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русских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земель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Литвы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ход объединения Руси.</w:t>
            </w:r>
          </w:p>
          <w:p w:rsidR="004625FF" w:rsidRDefault="000D6492">
            <w:pPr>
              <w:pStyle w:val="TableParagraph"/>
              <w:spacing w:line="316" w:lineRule="auto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исторический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портрет Ивана Калиты, Василия II,</w:t>
            </w:r>
          </w:p>
          <w:p w:rsidR="004625FF" w:rsidRDefault="000D64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Ивана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III,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Димитрия</w:t>
            </w:r>
            <w:r>
              <w:rPr>
                <w:spacing w:val="-2"/>
                <w:sz w:val="28"/>
              </w:rPr>
              <w:t xml:space="preserve"> Донского,</w:t>
            </w:r>
          </w:p>
          <w:p w:rsidR="004625FF" w:rsidRDefault="000D6492">
            <w:pPr>
              <w:pStyle w:val="TableParagraph"/>
              <w:spacing w:before="91" w:line="312" w:lineRule="auto"/>
              <w:rPr>
                <w:sz w:val="28"/>
              </w:rPr>
            </w:pPr>
            <w:r>
              <w:rPr>
                <w:sz w:val="28"/>
              </w:rPr>
              <w:t>Сергия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Радонежского,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митрополита </w:t>
            </w:r>
            <w:r>
              <w:rPr>
                <w:spacing w:val="-2"/>
                <w:sz w:val="28"/>
              </w:rPr>
              <w:t>Алексия.</w:t>
            </w:r>
          </w:p>
          <w:p w:rsidR="004625FF" w:rsidRDefault="000D6492">
            <w:pPr>
              <w:pStyle w:val="TableParagraph"/>
              <w:spacing w:line="312" w:lineRule="auto"/>
              <w:ind w:right="357"/>
              <w:jc w:val="both"/>
              <w:rPr>
                <w:sz w:val="28"/>
              </w:rPr>
            </w:pPr>
            <w:r>
              <w:rPr>
                <w:sz w:val="28"/>
              </w:rPr>
              <w:t>Раскрывать,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какое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имело укрепление династических связей с Византией.</w:t>
            </w:r>
          </w:p>
          <w:p w:rsidR="004625FF" w:rsidRDefault="000D6492">
            <w:pPr>
              <w:pStyle w:val="TableParagraph"/>
              <w:spacing w:before="3" w:line="312" w:lineRule="auto"/>
              <w:ind w:right="71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Анализировать исторические </w:t>
            </w:r>
            <w:r>
              <w:rPr>
                <w:sz w:val="28"/>
              </w:rPr>
              <w:t>тексты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(документы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«Повесть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начале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великого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царствующего града Москвы», Никоновская летопись, «Задонщина»,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Гумилев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Руси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России:</w:t>
            </w:r>
          </w:p>
          <w:p w:rsidR="004625FF" w:rsidRDefault="000D6492">
            <w:pPr>
              <w:pStyle w:val="TableParagraph"/>
              <w:spacing w:before="94"/>
              <w:rPr>
                <w:sz w:val="28"/>
              </w:rPr>
            </w:pPr>
            <w:r>
              <w:rPr>
                <w:sz w:val="28"/>
              </w:rPr>
              <w:t>очерки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этнической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истории»)</w:t>
            </w:r>
          </w:p>
        </w:tc>
      </w:tr>
    </w:tbl>
    <w:p w:rsidR="004625FF" w:rsidRDefault="004625FF">
      <w:pPr>
        <w:pStyle w:val="TableParagraph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6279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145"/>
              <w:rPr>
                <w:sz w:val="28"/>
              </w:rPr>
            </w:pPr>
            <w:r>
              <w:rPr>
                <w:sz w:val="28"/>
              </w:rPr>
              <w:t>Иван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Грозный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его </w:t>
            </w:r>
            <w:r>
              <w:rPr>
                <w:spacing w:val="-2"/>
                <w:sz w:val="28"/>
              </w:rPr>
              <w:t>эпоха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Венчание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Ивана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Грозного</w:t>
            </w:r>
          </w:p>
          <w:p w:rsidR="004625FF" w:rsidRDefault="000D6492">
            <w:pPr>
              <w:pStyle w:val="TableParagraph"/>
              <w:spacing w:before="96" w:line="312" w:lineRule="auto"/>
              <w:ind w:right="559"/>
              <w:rPr>
                <w:sz w:val="28"/>
              </w:rPr>
            </w:pPr>
            <w:r>
              <w:rPr>
                <w:sz w:val="28"/>
              </w:rPr>
              <w:t>на царство. Стоглавый собор. Составление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сборника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«Великие Четьи-Минеи». Шатровое зодчество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 церковь Вознесения 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Коломенском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собор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Василия Блаженного, их символика.</w:t>
            </w:r>
          </w:p>
          <w:p w:rsidR="004625FF" w:rsidRDefault="000D6492">
            <w:pPr>
              <w:pStyle w:val="TableParagraph"/>
              <w:spacing w:before="3" w:line="312" w:lineRule="auto"/>
              <w:ind w:right="137"/>
              <w:rPr>
                <w:sz w:val="28"/>
              </w:rPr>
            </w:pPr>
            <w:r>
              <w:rPr>
                <w:sz w:val="28"/>
              </w:rPr>
              <w:t>Присоединение Поволжья. Полемика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Ивана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Грозного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Андрея Курбского о границах царской власти. Ливонская война и ее последствия для отношений России и Европы. Учреждение Московского патриаршества</w:t>
            </w:r>
          </w:p>
          <w:p w:rsidR="004625FF" w:rsidRDefault="000D6492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Федоре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Иоанновиче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исторический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портрет Ивана Грозного.</w:t>
            </w:r>
          </w:p>
          <w:p w:rsidR="004625FF" w:rsidRDefault="000D6492">
            <w:pPr>
              <w:pStyle w:val="TableParagraph"/>
              <w:spacing w:line="316" w:lineRule="auto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объектов шатрового зо</w:t>
            </w:r>
            <w:r>
              <w:rPr>
                <w:sz w:val="28"/>
              </w:rPr>
              <w:t>дчества.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Рассказывать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причинах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ходе Ливонской войны.</w:t>
            </w:r>
          </w:p>
          <w:p w:rsidR="004625FF" w:rsidRDefault="000D6492">
            <w:pPr>
              <w:pStyle w:val="TableParagraph"/>
              <w:spacing w:line="312" w:lineRule="auto"/>
              <w:ind w:right="121"/>
              <w:rPr>
                <w:sz w:val="28"/>
              </w:rPr>
            </w:pPr>
            <w:r>
              <w:rPr>
                <w:sz w:val="28"/>
              </w:rPr>
              <w:t>Приводить примеры антироссийской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кампании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Европе.</w:t>
            </w:r>
          </w:p>
          <w:p w:rsidR="004625FF" w:rsidRDefault="000D6492">
            <w:pPr>
              <w:pStyle w:val="TableParagraph"/>
              <w:spacing w:line="314" w:lineRule="auto"/>
              <w:ind w:right="912"/>
              <w:jc w:val="both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смысл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значение установления патриаршества на Руси</w:t>
            </w:r>
          </w:p>
        </w:tc>
      </w:tr>
      <w:tr w:rsidR="004625FF">
        <w:trPr>
          <w:trHeight w:val="210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3" w:line="312" w:lineRule="auto"/>
              <w:ind w:left="117" w:right="145"/>
              <w:rPr>
                <w:sz w:val="28"/>
              </w:rPr>
            </w:pPr>
            <w:r>
              <w:rPr>
                <w:sz w:val="28"/>
              </w:rPr>
              <w:t>Двуглавый орел. Символы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идеология Российского царства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rPr>
                <w:sz w:val="28"/>
              </w:rPr>
            </w:pPr>
            <w:r>
              <w:rPr>
                <w:sz w:val="28"/>
              </w:rPr>
              <w:t>Государственная титулатура и символика.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Символика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двуглавого орла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всадника-змееборца.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Титул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«государь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всея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Руси».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Развитие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великокняжеского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царского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Объяснять причины появления новой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титулатуры и символики.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Называть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элементы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символов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описывать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смысл.</w:t>
            </w:r>
          </w:p>
        </w:tc>
      </w:tr>
    </w:tbl>
    <w:p w:rsidR="004625FF" w:rsidRDefault="004625FF">
      <w:pPr>
        <w:pStyle w:val="TableParagraph"/>
        <w:rPr>
          <w:sz w:val="28"/>
        </w:rPr>
        <w:sectPr w:rsidR="004625FF"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4189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127"/>
              <w:jc w:val="both"/>
              <w:rPr>
                <w:sz w:val="28"/>
              </w:rPr>
            </w:pPr>
            <w:r>
              <w:rPr>
                <w:sz w:val="28"/>
              </w:rPr>
              <w:t>титула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XV–XVII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вв.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Сакрализация великокняжеской власти.</w:t>
            </w:r>
          </w:p>
          <w:p w:rsidR="004625FF" w:rsidRDefault="000D6492">
            <w:pPr>
              <w:pStyle w:val="TableParagraph"/>
              <w:spacing w:line="314" w:lineRule="auto"/>
              <w:ind w:right="424"/>
              <w:jc w:val="both"/>
              <w:rPr>
                <w:sz w:val="28"/>
              </w:rPr>
            </w:pPr>
            <w:r>
              <w:rPr>
                <w:sz w:val="28"/>
              </w:rPr>
              <w:t>Символика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Московского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Кремля. Символы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царской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власти: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«шапка Мономаха» и другие.</w:t>
            </w:r>
          </w:p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Формирование государственной идеологии: «Сказание о князьях Владимирских».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Москве 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третьем Риме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отражение</w:t>
            </w:r>
          </w:p>
          <w:p w:rsidR="004625FF" w:rsidRDefault="000D6492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документах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Раскрывать значение государственных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символов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жизни </w:t>
            </w:r>
            <w:r>
              <w:rPr>
                <w:spacing w:val="-2"/>
                <w:sz w:val="28"/>
              </w:rPr>
              <w:t>государства.</w:t>
            </w:r>
          </w:p>
          <w:p w:rsidR="004625FF" w:rsidRDefault="000D6492">
            <w:pPr>
              <w:pStyle w:val="TableParagraph"/>
              <w:spacing w:before="1" w:line="312" w:lineRule="auto"/>
              <w:ind w:right="934"/>
              <w:rPr>
                <w:sz w:val="28"/>
              </w:rPr>
            </w:pPr>
            <w:r>
              <w:rPr>
                <w:sz w:val="28"/>
              </w:rPr>
              <w:t>Характериз</w:t>
            </w:r>
            <w:r>
              <w:rPr>
                <w:sz w:val="28"/>
              </w:rPr>
              <w:t>овать основные положения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теории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«Москва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 третий Рим»</w:t>
            </w:r>
          </w:p>
        </w:tc>
      </w:tr>
      <w:tr w:rsidR="004625FF">
        <w:trPr>
          <w:trHeight w:val="4190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654"/>
              <w:rPr>
                <w:sz w:val="28"/>
              </w:rPr>
            </w:pPr>
            <w:r>
              <w:rPr>
                <w:sz w:val="28"/>
              </w:rPr>
              <w:t>Смутное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его </w:t>
            </w:r>
            <w:r>
              <w:rPr>
                <w:spacing w:val="-2"/>
                <w:sz w:val="28"/>
              </w:rPr>
              <w:t>преодоление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Династический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кризис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причины Смутного времени. Правление Бориса Годунова. Подрыв</w:t>
            </w:r>
          </w:p>
          <w:p w:rsidR="004625FF" w:rsidRDefault="000D6492">
            <w:pPr>
              <w:pStyle w:val="TableParagraph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представлений о сакральности власти.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Лжедмитрий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I.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Гражданская война при Василии Шуйском.</w:t>
            </w:r>
          </w:p>
          <w:p w:rsidR="004625FF" w:rsidRDefault="000D649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Польско-литовское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вторжение.</w:t>
            </w:r>
          </w:p>
          <w:p w:rsidR="004625FF" w:rsidRDefault="000D6492">
            <w:pPr>
              <w:pStyle w:val="TableParagraph"/>
              <w:spacing w:before="90"/>
              <w:rPr>
                <w:sz w:val="28"/>
              </w:rPr>
            </w:pPr>
            <w:r>
              <w:rPr>
                <w:sz w:val="28"/>
              </w:rPr>
              <w:t>Семибоярщина.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Призыв</w:t>
            </w:r>
          </w:p>
          <w:p w:rsidR="004625FF" w:rsidRDefault="000D6492">
            <w:pPr>
              <w:pStyle w:val="TableParagraph"/>
              <w:spacing w:before="8" w:line="410" w:lineRule="atLeast"/>
              <w:rPr>
                <w:sz w:val="28"/>
              </w:rPr>
            </w:pPr>
            <w:r>
              <w:rPr>
                <w:sz w:val="28"/>
              </w:rPr>
              <w:t>православной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церкви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патриарха Гермогена к спасению Руси.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династического кризиса и Смутного времени.</w:t>
            </w:r>
          </w:p>
          <w:p w:rsidR="004625FF" w:rsidRDefault="000D6492">
            <w:pPr>
              <w:pStyle w:val="TableParagraph"/>
              <w:spacing w:line="312" w:lineRule="auto"/>
              <w:ind w:right="712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называть ключевые события дан</w:t>
            </w:r>
            <w:r>
              <w:rPr>
                <w:sz w:val="28"/>
              </w:rPr>
              <w:t xml:space="preserve">ного </w:t>
            </w:r>
            <w:r>
              <w:rPr>
                <w:spacing w:val="-2"/>
                <w:sz w:val="28"/>
              </w:rPr>
              <w:t>периода.</w:t>
            </w:r>
          </w:p>
          <w:p w:rsidR="004625FF" w:rsidRDefault="000D6492">
            <w:pPr>
              <w:pStyle w:val="TableParagraph"/>
              <w:spacing w:line="312" w:lineRule="auto"/>
              <w:ind w:right="560"/>
              <w:rPr>
                <w:sz w:val="28"/>
              </w:rPr>
            </w:pPr>
            <w:r>
              <w:rPr>
                <w:sz w:val="28"/>
              </w:rPr>
              <w:t>Рассказывать об исторических обстоятельствах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восстановления царской власти</w:t>
            </w:r>
          </w:p>
        </w:tc>
      </w:tr>
    </w:tbl>
    <w:p w:rsidR="004625FF" w:rsidRDefault="004625FF">
      <w:pPr>
        <w:pStyle w:val="TableParagraph"/>
        <w:spacing w:line="312" w:lineRule="auto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1675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К. Минин и Д. М. Пожарский. Восстановление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царской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власти, избрание Михаила Романова</w:t>
            </w:r>
          </w:p>
          <w:p w:rsidR="004625FF" w:rsidRDefault="000D6492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царство</w:t>
            </w: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</w:tr>
      <w:tr w:rsidR="004625FF">
        <w:trPr>
          <w:trHeight w:val="6704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145"/>
              <w:rPr>
                <w:sz w:val="28"/>
              </w:rPr>
            </w:pPr>
            <w:r>
              <w:rPr>
                <w:sz w:val="28"/>
              </w:rPr>
              <w:t>«Волим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царя </w:t>
            </w:r>
            <w:r>
              <w:rPr>
                <w:spacing w:val="-2"/>
                <w:sz w:val="28"/>
              </w:rPr>
              <w:t>Восточного, Православного»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Положение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западнорусских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земель под властью Речи Посполитой.</w:t>
            </w:r>
          </w:p>
          <w:p w:rsidR="004625FF" w:rsidRDefault="000D6492">
            <w:pPr>
              <w:pStyle w:val="TableParagraph"/>
              <w:spacing w:line="314" w:lineRule="auto"/>
              <w:ind w:right="171"/>
              <w:rPr>
                <w:sz w:val="28"/>
              </w:rPr>
            </w:pPr>
            <w:r>
              <w:rPr>
                <w:sz w:val="28"/>
              </w:rPr>
              <w:t>Политика полонизации и ее опасность для национальной и религиозной идентичности населения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западной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южной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Руси.</w:t>
            </w:r>
          </w:p>
          <w:p w:rsidR="004625FF" w:rsidRDefault="000D6492">
            <w:pPr>
              <w:pStyle w:val="TableParagraph"/>
              <w:spacing w:line="312" w:lineRule="auto"/>
              <w:ind w:right="1156"/>
              <w:rPr>
                <w:sz w:val="28"/>
              </w:rPr>
            </w:pPr>
            <w:r>
              <w:rPr>
                <w:sz w:val="28"/>
              </w:rPr>
              <w:t>Запорожское казачество под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руководством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Богдана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Хмельницкого.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Земский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собор</w:t>
            </w:r>
          </w:p>
          <w:p w:rsidR="004625FF" w:rsidRDefault="000D6492">
            <w:pPr>
              <w:pStyle w:val="TableParagraph"/>
              <w:spacing w:before="82" w:line="314" w:lineRule="auto"/>
              <w:ind w:right="59"/>
              <w:rPr>
                <w:sz w:val="28"/>
              </w:rPr>
            </w:pPr>
            <w:r>
              <w:rPr>
                <w:sz w:val="28"/>
              </w:rPr>
              <w:t>1653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Переяславская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Рада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1654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г. Война России с Польшей и Швецией. Измена гетмана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Выговского и преодоление ее последствий. Андрусовское перемирие.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«Вечный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мир»,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выкуп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Киева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Посполитой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Характеризовать положение западнорусских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составе Речи Посполитой.</w:t>
            </w:r>
          </w:p>
          <w:p w:rsidR="004625FF" w:rsidRDefault="000D6492">
            <w:pPr>
              <w:pStyle w:val="TableParagraph"/>
              <w:spacing w:before="1" w:line="312" w:lineRule="auto"/>
              <w:ind w:right="712"/>
              <w:rPr>
                <w:sz w:val="28"/>
              </w:rPr>
            </w:pPr>
            <w:r>
              <w:rPr>
                <w:sz w:val="28"/>
              </w:rPr>
              <w:t>Объяснять причины начала восстания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руководством Богдана Хмельницкого.</w:t>
            </w:r>
          </w:p>
          <w:p w:rsidR="004625FF" w:rsidRDefault="000D6492">
            <w:pPr>
              <w:pStyle w:val="TableParagraph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Раскрывать причины обращения казаков к русскому царю (приводить мнения исто</w:t>
            </w:r>
            <w:r>
              <w:rPr>
                <w:sz w:val="28"/>
              </w:rPr>
              <w:t>риков, высказывать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обосновывать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свои </w:t>
            </w:r>
            <w:r>
              <w:rPr>
                <w:spacing w:val="-2"/>
                <w:sz w:val="28"/>
              </w:rPr>
              <w:t>суждения).</w:t>
            </w:r>
          </w:p>
          <w:p w:rsidR="004625FF" w:rsidRDefault="000D6492">
            <w:pPr>
              <w:pStyle w:val="TableParagraph"/>
              <w:spacing w:before="2" w:line="312" w:lineRule="auto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историческое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значение Переяславской Рады 1654 г.</w:t>
            </w:r>
          </w:p>
        </w:tc>
      </w:tr>
    </w:tbl>
    <w:p w:rsidR="004625FF" w:rsidRDefault="004625FF">
      <w:pPr>
        <w:pStyle w:val="TableParagraph"/>
        <w:spacing w:line="312" w:lineRule="auto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832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окончательное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воссоединение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Левобережной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Украины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Россией</w:t>
            </w: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</w:tr>
      <w:tr w:rsidR="004625FF">
        <w:trPr>
          <w:trHeight w:val="7129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3" w:line="312" w:lineRule="auto"/>
              <w:ind w:left="117" w:right="839"/>
              <w:rPr>
                <w:sz w:val="28"/>
              </w:rPr>
            </w:pPr>
            <w:r>
              <w:rPr>
                <w:sz w:val="28"/>
              </w:rPr>
              <w:t>Петр Великий. Строитель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великой </w:t>
            </w:r>
            <w:r>
              <w:rPr>
                <w:spacing w:val="-2"/>
                <w:sz w:val="28"/>
              </w:rPr>
              <w:t>империи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ind w:right="234"/>
              <w:jc w:val="both"/>
              <w:rPr>
                <w:sz w:val="28"/>
              </w:rPr>
            </w:pPr>
            <w:r>
              <w:rPr>
                <w:sz w:val="28"/>
              </w:rPr>
              <w:t>Азовские походы. Северная война. Перестройка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армии.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Предательство Мазепы и Полтавская битва.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Петр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Великий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реформатор: историческое значение его</w:t>
            </w:r>
          </w:p>
          <w:p w:rsidR="004625FF" w:rsidRDefault="000D6492">
            <w:pPr>
              <w:pStyle w:val="TableParagraph"/>
              <w:spacing w:before="4" w:line="312" w:lineRule="auto"/>
              <w:ind w:right="303"/>
              <w:rPr>
                <w:sz w:val="28"/>
              </w:rPr>
            </w:pPr>
            <w:r>
              <w:rPr>
                <w:sz w:val="28"/>
              </w:rPr>
              <w:t>деятельности. Преобразование страны в ходе социально-экономических и политических реформ.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провозглашения России империей в 1721 г.</w:t>
            </w:r>
          </w:p>
          <w:p w:rsidR="004625FF" w:rsidRDefault="000D6492">
            <w:pPr>
              <w:pStyle w:val="TableParagraph"/>
              <w:spacing w:line="312" w:lineRule="auto"/>
              <w:ind w:right="712"/>
              <w:rPr>
                <w:sz w:val="28"/>
              </w:rPr>
            </w:pPr>
            <w:r>
              <w:rPr>
                <w:sz w:val="28"/>
              </w:rPr>
              <w:t>Российская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империя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одно из ведущих государств мира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негативное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влияние</w:t>
            </w:r>
          </w:p>
          <w:p w:rsidR="004625FF" w:rsidRDefault="000D6492">
            <w:pPr>
              <w:pStyle w:val="TableParagraph"/>
              <w:spacing w:before="96"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«отрезанности»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морей на ее экономическое развитие.</w:t>
            </w:r>
          </w:p>
          <w:p w:rsidR="004625FF" w:rsidRDefault="000D6492">
            <w:pPr>
              <w:pStyle w:val="TableParagraph"/>
              <w:spacing w:line="314" w:lineRule="auto"/>
              <w:ind w:right="171"/>
              <w:rPr>
                <w:sz w:val="28"/>
              </w:rPr>
            </w:pPr>
            <w:r>
              <w:rPr>
                <w:sz w:val="28"/>
              </w:rPr>
              <w:t>Определять,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личные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качества позволили Петру Алексеевичу начать преобразование страны.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Объяснять, почему решающее сражение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выход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Балтийскому морю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происходило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территории </w:t>
            </w:r>
            <w:r>
              <w:rPr>
                <w:spacing w:val="-2"/>
                <w:sz w:val="28"/>
              </w:rPr>
              <w:t>Украины.</w:t>
            </w:r>
          </w:p>
          <w:p w:rsidR="004625FF" w:rsidRDefault="000D6492">
            <w:pPr>
              <w:pStyle w:val="TableParagraph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Показывать неоднозначный хара</w:t>
            </w:r>
            <w:r>
              <w:rPr>
                <w:sz w:val="28"/>
              </w:rPr>
              <w:t>ктер изменений в духовном развитии общества и положения Русской Православной Церкви. Характеризовать процесс укрепления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625FF" w:rsidRDefault="000D64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абсолютной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монархии</w:t>
            </w:r>
          </w:p>
        </w:tc>
      </w:tr>
    </w:tbl>
    <w:p w:rsidR="004625FF" w:rsidRDefault="004625FF">
      <w:pPr>
        <w:pStyle w:val="TableParagraph"/>
        <w:rPr>
          <w:sz w:val="28"/>
        </w:rPr>
        <w:sectPr w:rsidR="004625FF">
          <w:type w:val="continuous"/>
          <w:pgSz w:w="16850" w:h="11910" w:orient="landscape"/>
          <w:pgMar w:top="1240" w:right="850" w:bottom="1408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4189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145"/>
              <w:rPr>
                <w:sz w:val="28"/>
              </w:rPr>
            </w:pPr>
            <w:r>
              <w:rPr>
                <w:spacing w:val="-2"/>
                <w:sz w:val="28"/>
              </w:rPr>
              <w:t>«Отторженная возвратих»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512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Екатерине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II.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Русско-турецкая война 1768–1774 гг.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князя</w:t>
            </w:r>
          </w:p>
          <w:p w:rsidR="004625FF" w:rsidRDefault="000D6492">
            <w:pPr>
              <w:pStyle w:val="TableParagraph"/>
              <w:spacing w:before="99" w:line="312" w:lineRule="auto"/>
              <w:rPr>
                <w:sz w:val="28"/>
              </w:rPr>
            </w:pPr>
            <w:r>
              <w:rPr>
                <w:sz w:val="28"/>
              </w:rPr>
              <w:t>Г. А. Потемкина. Упразднение Запорожской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Сечи.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Присоединение Крыма к России. Освоение земель Новороссии, переселенческая политика при Екатерине II.</w:t>
            </w:r>
          </w:p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Строительство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Севастополя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как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базы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Черноморского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флота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Систематизировать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знания</w:t>
            </w:r>
          </w:p>
          <w:p w:rsidR="004625FF" w:rsidRDefault="000D6492">
            <w:pPr>
              <w:pStyle w:val="TableParagraph"/>
              <w:spacing w:before="96" w:line="312" w:lineRule="auto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политике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переселения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новые </w:t>
            </w:r>
            <w:r>
              <w:rPr>
                <w:spacing w:val="-2"/>
                <w:sz w:val="28"/>
              </w:rPr>
              <w:t>земли.</w:t>
            </w:r>
          </w:p>
          <w:p w:rsidR="004625FF" w:rsidRDefault="000D6492">
            <w:pPr>
              <w:pStyle w:val="TableParagraph"/>
              <w:spacing w:before="6"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Называть и характеризовать развитие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городов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Северного Причерноморья. Устанавливать связь с событиями новейшей истории этого региона.</w:t>
            </w:r>
          </w:p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Пояснять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выражения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«отторженная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возвратих»</w:t>
            </w:r>
          </w:p>
        </w:tc>
      </w:tr>
      <w:tr w:rsidR="004625FF">
        <w:trPr>
          <w:trHeight w:val="4190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145"/>
              <w:rPr>
                <w:sz w:val="28"/>
              </w:rPr>
            </w:pPr>
            <w:r>
              <w:rPr>
                <w:sz w:val="28"/>
              </w:rPr>
              <w:t>«Навстречь солнца». Русские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географические открытия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XVI–XVIII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вв.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302"/>
              <w:rPr>
                <w:sz w:val="28"/>
              </w:rPr>
            </w:pPr>
            <w:r>
              <w:rPr>
                <w:sz w:val="28"/>
              </w:rPr>
              <w:t>Освоение русского Севера и роль 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монастырей.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Первые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походы русских за Урал. Поход Ермака и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вхождение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Сибири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России.</w:t>
            </w:r>
          </w:p>
          <w:p w:rsidR="004625FF" w:rsidRDefault="000D6492">
            <w:pPr>
              <w:pStyle w:val="TableParagraph"/>
              <w:spacing w:before="92"/>
              <w:rPr>
                <w:sz w:val="28"/>
              </w:rPr>
            </w:pPr>
            <w:r>
              <w:rPr>
                <w:spacing w:val="-2"/>
                <w:sz w:val="28"/>
              </w:rPr>
              <w:t>Взаимодействие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  <w:p w:rsidR="004625FF" w:rsidRDefault="000D6492">
            <w:pPr>
              <w:pStyle w:val="TableParagraph"/>
              <w:spacing w:before="103" w:line="312" w:lineRule="auto"/>
              <w:ind w:right="475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коренными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народами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Сибири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 Дальнего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Востока.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Мангазейский морской ход и его закрытие.</w:t>
            </w:r>
          </w:p>
          <w:p w:rsidR="004625FF" w:rsidRDefault="000D6492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Экспедиции</w:t>
            </w:r>
            <w:r>
              <w:rPr>
                <w:spacing w:val="-2"/>
                <w:sz w:val="28"/>
              </w:rPr>
              <w:t xml:space="preserve"> русских</w:t>
            </w:r>
          </w:p>
          <w:p w:rsidR="004625FF" w:rsidRDefault="000D6492">
            <w:pPr>
              <w:pStyle w:val="TableParagraph"/>
              <w:spacing w:before="96"/>
              <w:jc w:val="both"/>
              <w:rPr>
                <w:sz w:val="28"/>
              </w:rPr>
            </w:pPr>
            <w:r>
              <w:rPr>
                <w:sz w:val="28"/>
              </w:rPr>
              <w:t>землепроходцев.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Объяснять причины начала активного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земель. Характеризовать особенности взаимодействия с коренными народами Сибири и Севера.</w:t>
            </w:r>
          </w:p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Объяснять значение освоения новых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экономического развития страны</w:t>
            </w:r>
          </w:p>
        </w:tc>
      </w:tr>
    </w:tbl>
    <w:p w:rsidR="004625FF" w:rsidRDefault="004625FF">
      <w:pPr>
        <w:pStyle w:val="TableParagraph"/>
        <w:spacing w:line="312" w:lineRule="auto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2093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4" w:lineRule="auto"/>
              <w:ind w:right="171"/>
              <w:rPr>
                <w:sz w:val="28"/>
              </w:rPr>
            </w:pPr>
            <w:r>
              <w:rPr>
                <w:sz w:val="28"/>
              </w:rPr>
              <w:t>Якутска. Плавание С. И. Дежнева по проливу между Азией и Америкой, его историческое значение.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Начало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Россией</w:t>
            </w:r>
          </w:p>
          <w:p w:rsidR="004625FF" w:rsidRDefault="000D6492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Дальнего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Востока</w:t>
            </w: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</w:tr>
      <w:tr w:rsidR="004625FF">
        <w:trPr>
          <w:trHeight w:val="6488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2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02" w:lineRule="auto"/>
              <w:ind w:left="117" w:right="220"/>
              <w:rPr>
                <w:sz w:val="28"/>
              </w:rPr>
            </w:pPr>
            <w:r>
              <w:rPr>
                <w:sz w:val="28"/>
              </w:rPr>
              <w:t>«Сквозь ярость бурь». Русские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географические открытия XVIII–XX вв.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2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02" w:lineRule="auto"/>
              <w:ind w:right="171"/>
              <w:rPr>
                <w:sz w:val="28"/>
              </w:rPr>
            </w:pPr>
            <w:r>
              <w:rPr>
                <w:sz w:val="28"/>
              </w:rPr>
              <w:t>Переход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научно-академическому изучению Сибири. Великая северная экспедиция. Феномен русской Америки. Кругосветное плавание И. Ф. Крузенштерна.</w:t>
            </w:r>
          </w:p>
          <w:p w:rsidR="004625FF" w:rsidRDefault="000D6492">
            <w:pPr>
              <w:pStyle w:val="TableParagraph"/>
              <w:spacing w:line="300" w:lineRule="auto"/>
              <w:ind w:right="712"/>
              <w:rPr>
                <w:sz w:val="28"/>
              </w:rPr>
            </w:pPr>
            <w:r>
              <w:rPr>
                <w:sz w:val="28"/>
              </w:rPr>
              <w:t>Открытие Антарктиды. Исследование Сахалина</w:t>
            </w:r>
            <w:r>
              <w:rPr>
                <w:sz w:val="28"/>
              </w:rPr>
              <w:t xml:space="preserve"> и Приамурья,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присоединение</w:t>
            </w:r>
          </w:p>
          <w:p w:rsidR="004625FF" w:rsidRDefault="000D6492">
            <w:pPr>
              <w:pStyle w:val="TableParagraph"/>
              <w:spacing w:line="302" w:lineRule="auto"/>
              <w:ind w:right="171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Экспедиции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вглубь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Азии. Научные и разведывательные задачи русских экспедиций.</w:t>
            </w:r>
          </w:p>
          <w:p w:rsidR="004625FF" w:rsidRDefault="000D64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Арсеньев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разведчик,</w:t>
            </w:r>
          </w:p>
          <w:p w:rsidR="004625FF" w:rsidRDefault="000D6492">
            <w:pPr>
              <w:pStyle w:val="TableParagraph"/>
              <w:spacing w:before="77" w:line="304" w:lineRule="auto"/>
              <w:rPr>
                <w:sz w:val="28"/>
              </w:rPr>
            </w:pPr>
            <w:r>
              <w:rPr>
                <w:sz w:val="28"/>
              </w:rPr>
              <w:t>географ,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писатель.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Исследования Северного морского пути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переход</w:t>
            </w:r>
          </w:p>
          <w:p w:rsidR="004625FF" w:rsidRDefault="000D6492">
            <w:pPr>
              <w:pStyle w:val="TableParagraph"/>
              <w:spacing w:before="88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научному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изучению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Сибири,</w:t>
            </w:r>
          </w:p>
          <w:p w:rsidR="004625FF" w:rsidRDefault="000D6492">
            <w:pPr>
              <w:pStyle w:val="TableParagraph"/>
              <w:spacing w:before="82" w:line="300" w:lineRule="auto"/>
              <w:rPr>
                <w:sz w:val="28"/>
              </w:rPr>
            </w:pPr>
            <w:r>
              <w:rPr>
                <w:sz w:val="28"/>
              </w:rPr>
              <w:t>Сахалина,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Приамурья,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Азиатского </w:t>
            </w:r>
            <w:r>
              <w:rPr>
                <w:spacing w:val="-2"/>
                <w:sz w:val="28"/>
              </w:rPr>
              <w:t>региона.</w:t>
            </w:r>
          </w:p>
          <w:p w:rsidR="004625FF" w:rsidRDefault="000D6492">
            <w:pPr>
              <w:pStyle w:val="TableParagraph"/>
              <w:spacing w:before="2" w:line="302" w:lineRule="auto"/>
              <w:ind w:right="192"/>
              <w:rPr>
                <w:sz w:val="28"/>
              </w:rPr>
            </w:pPr>
            <w:r>
              <w:rPr>
                <w:sz w:val="28"/>
              </w:rPr>
              <w:t>Раскрывать роль офицеров военно-морского флота в изучении новых земель,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составлять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исторические </w:t>
            </w:r>
            <w:r>
              <w:rPr>
                <w:spacing w:val="-2"/>
                <w:sz w:val="28"/>
              </w:rPr>
              <w:t>портреты.</w:t>
            </w:r>
          </w:p>
          <w:p w:rsidR="004625FF" w:rsidRDefault="000D6492">
            <w:pPr>
              <w:pStyle w:val="TableParagraph"/>
              <w:spacing w:line="302" w:lineRule="auto"/>
              <w:ind w:right="503"/>
              <w:jc w:val="both"/>
              <w:rPr>
                <w:sz w:val="28"/>
              </w:rPr>
            </w:pPr>
            <w:r>
              <w:rPr>
                <w:sz w:val="28"/>
              </w:rPr>
              <w:t>Систематизировать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информацию 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научных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открытиях,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связанных с изучением новых земель.</w:t>
            </w:r>
          </w:p>
          <w:p w:rsidR="004625FF" w:rsidRDefault="000D6492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</w:t>
            </w:r>
            <w:r>
              <w:rPr>
                <w:spacing w:val="-2"/>
                <w:sz w:val="28"/>
              </w:rPr>
              <w:t>аучно-</w:t>
            </w:r>
          </w:p>
          <w:p w:rsidR="004625FF" w:rsidRDefault="000D6492">
            <w:pPr>
              <w:pStyle w:val="TableParagraph"/>
              <w:spacing w:before="80" w:line="302" w:lineRule="auto"/>
              <w:rPr>
                <w:sz w:val="28"/>
              </w:rPr>
            </w:pPr>
            <w:r>
              <w:rPr>
                <w:sz w:val="28"/>
              </w:rPr>
              <w:t>академического изучения новых земель для экономического и культурного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</w:p>
          <w:p w:rsidR="004625FF" w:rsidRDefault="000D6492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империи</w:t>
            </w:r>
          </w:p>
        </w:tc>
      </w:tr>
    </w:tbl>
    <w:p w:rsidR="004625FF" w:rsidRDefault="004625FF">
      <w:pPr>
        <w:pStyle w:val="TableParagraph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6696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145"/>
              <w:rPr>
                <w:sz w:val="28"/>
              </w:rPr>
            </w:pPr>
            <w:r>
              <w:rPr>
                <w:sz w:val="28"/>
              </w:rPr>
              <w:t>«…И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вечной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памятью двенадцатого года»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121"/>
              <w:rPr>
                <w:sz w:val="28"/>
              </w:rPr>
            </w:pPr>
            <w:r>
              <w:rPr>
                <w:sz w:val="28"/>
              </w:rPr>
              <w:t>Россия против экспансии Франции. Офранцуживание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элиты и его критики, идеология </w:t>
            </w:r>
            <w:r>
              <w:rPr>
                <w:spacing w:val="-2"/>
                <w:sz w:val="28"/>
              </w:rPr>
              <w:t>национально-освободительной войны.</w:t>
            </w:r>
          </w:p>
          <w:p w:rsidR="004625FF" w:rsidRDefault="000D6492">
            <w:pPr>
              <w:pStyle w:val="TableParagraph"/>
              <w:spacing w:line="312" w:lineRule="auto"/>
              <w:ind w:right="145"/>
              <w:rPr>
                <w:sz w:val="28"/>
              </w:rPr>
            </w:pPr>
            <w:r>
              <w:rPr>
                <w:sz w:val="28"/>
              </w:rPr>
              <w:t>Начало войны и отступление русской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армии.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Царские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манифесты и их автор адмирал А. С. Шишков. Личность и военное искусство</w:t>
            </w:r>
          </w:p>
          <w:p w:rsidR="004625FF" w:rsidRDefault="000D6492">
            <w:pPr>
              <w:pStyle w:val="TableParagraph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Кут</w:t>
            </w:r>
            <w:r>
              <w:rPr>
                <w:sz w:val="28"/>
              </w:rPr>
              <w:t>узова.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графа Ф. В. Ростопчина, оставление Москвы, пожар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Москве. Культура России в 1812 году и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патриотический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подъем.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«Народная война» и ее формы. Крах «Великой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армии»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народно-</w:t>
            </w:r>
          </w:p>
          <w:p w:rsidR="004625FF" w:rsidRDefault="000D6492">
            <w:pPr>
              <w:pStyle w:val="TableParagraph"/>
              <w:spacing w:before="96"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освободительный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войны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 ее основные события.</w:t>
            </w:r>
          </w:p>
          <w:p w:rsidR="004625FF" w:rsidRDefault="000D6492">
            <w:pPr>
              <w:pStyle w:val="TableParagraph"/>
              <w:spacing w:before="6"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Р</w:t>
            </w:r>
            <w:r>
              <w:rPr>
                <w:sz w:val="28"/>
              </w:rPr>
              <w:t>аскрывать причины роста патриотического настроя (приводить мнения историков, высказывать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обосновывать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свои </w:t>
            </w:r>
            <w:r>
              <w:rPr>
                <w:spacing w:val="-2"/>
                <w:sz w:val="28"/>
              </w:rPr>
              <w:t>суждения).</w:t>
            </w:r>
          </w:p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Представлять характеристику поведения французов в Москве. Раскрывать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создании системы коллективной </w:t>
            </w:r>
            <w:r>
              <w:rPr>
                <w:spacing w:val="-2"/>
                <w:sz w:val="28"/>
              </w:rPr>
              <w:t>безопасности</w:t>
            </w:r>
          </w:p>
        </w:tc>
      </w:tr>
      <w:tr w:rsidR="004625FF">
        <w:trPr>
          <w:trHeight w:val="1683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3" w:line="312" w:lineRule="auto"/>
              <w:ind w:left="117" w:right="580"/>
              <w:rPr>
                <w:sz w:val="28"/>
              </w:rPr>
            </w:pPr>
            <w:r>
              <w:rPr>
                <w:sz w:val="28"/>
              </w:rPr>
              <w:t>Золотой век русской культуры.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Обретение </w:t>
            </w:r>
            <w:r>
              <w:rPr>
                <w:spacing w:val="-4"/>
                <w:sz w:val="28"/>
              </w:rPr>
              <w:t>себя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ind w:right="188"/>
              <w:jc w:val="both"/>
              <w:rPr>
                <w:sz w:val="28"/>
              </w:rPr>
            </w:pPr>
            <w:r>
              <w:rPr>
                <w:sz w:val="28"/>
              </w:rPr>
              <w:t>Осознание необходимости русской культурной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самобытности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борьба 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французским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влиянием.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«История</w:t>
            </w:r>
          </w:p>
          <w:p w:rsidR="004625FF" w:rsidRDefault="000D6492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государства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Российского»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ind w:right="712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черты русской культуры в первой половине XIX в.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Устанавливать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взаимосвязь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между</w:t>
            </w:r>
          </w:p>
        </w:tc>
      </w:tr>
    </w:tbl>
    <w:p w:rsidR="004625FF" w:rsidRDefault="004625FF">
      <w:pPr>
        <w:pStyle w:val="TableParagraph"/>
        <w:spacing w:line="320" w:lineRule="exact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5443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712"/>
              <w:rPr>
                <w:sz w:val="28"/>
              </w:rPr>
            </w:pPr>
            <w:r>
              <w:rPr>
                <w:sz w:val="28"/>
              </w:rPr>
              <w:t>Н. М. Карамзина и открытие русской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древности.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Философия русской истории в творчестве А. С. Пушкина. Н. В. Гоголь: от истории казачества</w:t>
            </w:r>
          </w:p>
          <w:p w:rsidR="004625FF" w:rsidRDefault="000D6492">
            <w:pPr>
              <w:pStyle w:val="TableParagraph"/>
              <w:spacing w:line="312" w:lineRule="auto"/>
              <w:ind w:right="122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православной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философии.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Расцвет русского ампира. Формирование русско-византийского стиля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архитектуре: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Тон.</w:t>
            </w:r>
          </w:p>
          <w:p w:rsidR="004625FF" w:rsidRDefault="000D6492">
            <w:pPr>
              <w:pStyle w:val="TableParagraph"/>
              <w:spacing w:before="96" w:line="314" w:lineRule="auto"/>
              <w:rPr>
                <w:sz w:val="28"/>
              </w:rPr>
            </w:pPr>
            <w:r>
              <w:rPr>
                <w:sz w:val="28"/>
              </w:rPr>
              <w:t>Становление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русской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национальной оперы. М. И. Гли</w:t>
            </w:r>
            <w:r>
              <w:rPr>
                <w:sz w:val="28"/>
              </w:rPr>
              <w:t>нка. Поиски самобытного стиля в русской</w:t>
            </w:r>
          </w:p>
          <w:p w:rsidR="004625FF" w:rsidRDefault="000D649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живописи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патриотическим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подъемом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начале XIX в. и развитием исторической </w:t>
            </w:r>
            <w:r>
              <w:rPr>
                <w:spacing w:val="-2"/>
                <w:sz w:val="28"/>
              </w:rPr>
              <w:t>науки.</w:t>
            </w:r>
          </w:p>
          <w:p w:rsidR="004625FF" w:rsidRDefault="000D6492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роль</w:t>
            </w:r>
          </w:p>
          <w:p w:rsidR="004625FF" w:rsidRDefault="000D6492">
            <w:pPr>
              <w:pStyle w:val="TableParagraph"/>
              <w:spacing w:before="96" w:line="312" w:lineRule="auto"/>
              <w:rPr>
                <w:sz w:val="28"/>
              </w:rPr>
            </w:pPr>
            <w:r>
              <w:rPr>
                <w:sz w:val="28"/>
              </w:rPr>
              <w:t>А. С. Пушкина как создателя русского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реализма,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Глинки</w:t>
            </w:r>
          </w:p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создателя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национальной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школы в музыке.</w:t>
            </w:r>
          </w:p>
          <w:p w:rsidR="004625FF" w:rsidRDefault="000D6492">
            <w:pPr>
              <w:pStyle w:val="TableParagraph"/>
              <w:spacing w:line="314" w:lineRule="auto"/>
              <w:ind w:right="757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признаки русского ампира, русско-византийского стиля</w:t>
            </w:r>
          </w:p>
        </w:tc>
      </w:tr>
      <w:tr w:rsidR="004625FF">
        <w:trPr>
          <w:trHeight w:val="2936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4" w:lineRule="auto"/>
              <w:ind w:left="117" w:right="518"/>
              <w:rPr>
                <w:sz w:val="28"/>
              </w:rPr>
            </w:pPr>
            <w:r>
              <w:rPr>
                <w:sz w:val="28"/>
              </w:rPr>
              <w:t>Золотой век русской культуры.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Завоевание </w:t>
            </w:r>
            <w:r>
              <w:rPr>
                <w:spacing w:val="-4"/>
                <w:sz w:val="28"/>
              </w:rPr>
              <w:t>мира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Журнальная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идейная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полемика демократов, почвенников и консерваторов. Ф. И. Тютчев и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Н.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Некрасов.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Достоевский: на вершинах духовных поисков человечества. Семья и история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романах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Толстого.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темы, мотивы в творчестве российской художественной интеллигенции во второй половине XIX в.</w:t>
            </w:r>
          </w:p>
          <w:p w:rsidR="004625FF" w:rsidRDefault="000D64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русской</w:t>
            </w:r>
          </w:p>
          <w:p w:rsidR="004625FF" w:rsidRDefault="000D6492">
            <w:pPr>
              <w:pStyle w:val="TableParagraph"/>
              <w:spacing w:before="8" w:line="410" w:lineRule="atLeast"/>
              <w:ind w:right="712"/>
              <w:rPr>
                <w:sz w:val="28"/>
              </w:rPr>
            </w:pPr>
            <w:r>
              <w:rPr>
                <w:sz w:val="28"/>
              </w:rPr>
              <w:t>литературы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второй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половины XIX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высочайшей</w:t>
            </w:r>
            <w:r>
              <w:rPr>
                <w:spacing w:val="-4"/>
                <w:sz w:val="28"/>
              </w:rPr>
              <w:t xml:space="preserve"> точки</w:t>
            </w:r>
          </w:p>
        </w:tc>
      </w:tr>
    </w:tbl>
    <w:p w:rsidR="004625FF" w:rsidRDefault="004625FF">
      <w:pPr>
        <w:pStyle w:val="TableParagraph"/>
        <w:spacing w:line="410" w:lineRule="atLeast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2929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484"/>
              <w:rPr>
                <w:sz w:val="28"/>
              </w:rPr>
            </w:pPr>
            <w:r>
              <w:rPr>
                <w:sz w:val="28"/>
              </w:rPr>
              <w:t>Всемирное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творчества А. П. Чехова. Расцвет русского стиля в архитектуре.</w:t>
            </w:r>
          </w:p>
          <w:p w:rsidR="004625FF" w:rsidRDefault="000D6492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Переход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неорусскому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стилю.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Расцвет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русской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музыки</w:t>
            </w:r>
          </w:p>
          <w:p w:rsidR="004625FF" w:rsidRDefault="000D6492">
            <w:pPr>
              <w:pStyle w:val="TableParagraph"/>
              <w:spacing w:before="8" w:line="410" w:lineRule="atLeas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творчестве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«Могучей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кучки». </w:t>
            </w:r>
            <w:r>
              <w:rPr>
                <w:spacing w:val="-2"/>
                <w:sz w:val="28"/>
              </w:rPr>
              <w:t>Передвижники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712"/>
              <w:rPr>
                <w:sz w:val="28"/>
              </w:rPr>
            </w:pPr>
            <w:r>
              <w:rPr>
                <w:sz w:val="28"/>
              </w:rPr>
              <w:t>реализма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отечественной </w:t>
            </w:r>
            <w:r>
              <w:rPr>
                <w:spacing w:val="-2"/>
                <w:sz w:val="28"/>
              </w:rPr>
              <w:t>литературе.</w:t>
            </w:r>
          </w:p>
          <w:p w:rsidR="004625FF" w:rsidRDefault="000D6492">
            <w:pPr>
              <w:pStyle w:val="TableParagraph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Показывать влияние западноевропейских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идей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древнерусских традиций</w:t>
            </w:r>
          </w:p>
          <w:p w:rsidR="004625FF" w:rsidRDefault="000D649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русскую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архитектуру: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модерн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625FF" w:rsidRDefault="000D6492">
            <w:pPr>
              <w:pStyle w:val="TableParagraph"/>
              <w:spacing w:before="90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национальный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стиль</w:t>
            </w:r>
          </w:p>
        </w:tc>
      </w:tr>
      <w:tr w:rsidR="004625FF">
        <w:trPr>
          <w:trHeight w:val="5451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4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4" w:line="312" w:lineRule="auto"/>
              <w:ind w:left="117" w:right="226"/>
              <w:rPr>
                <w:sz w:val="28"/>
              </w:rPr>
            </w:pPr>
            <w:r>
              <w:rPr>
                <w:sz w:val="28"/>
              </w:rPr>
              <w:t>Крымская война – Пиррова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победа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Европы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4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Курс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императора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Николая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I</w:t>
            </w:r>
          </w:p>
          <w:p w:rsidR="004625FF" w:rsidRDefault="000D6492">
            <w:pPr>
              <w:pStyle w:val="TableParagraph"/>
              <w:spacing w:before="96"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на укрепление консервативных начал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Европе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реакция на него западноевропейского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общества.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«Восточный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вопрос»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попытка его решения.</w:t>
            </w:r>
          </w:p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Дипломатическая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изоляция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России. Страх европейских государств перед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усилением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 события войны. Оборона</w:t>
            </w:r>
          </w:p>
          <w:p w:rsidR="004625FF" w:rsidRDefault="000D64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Севастополя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мужество</w:t>
            </w:r>
          </w:p>
          <w:p w:rsidR="004625FF" w:rsidRDefault="000D6492">
            <w:pPr>
              <w:pStyle w:val="TableParagraph"/>
              <w:spacing w:before="8" w:line="410" w:lineRule="atLeast"/>
              <w:rPr>
                <w:sz w:val="28"/>
              </w:rPr>
            </w:pPr>
            <w:r>
              <w:rPr>
                <w:sz w:val="28"/>
              </w:rPr>
              <w:t>защитников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города.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Взятие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Карса. Применение на Балтике новых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4" w:line="312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Характеризовать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«восточного вопроса».</w:t>
            </w:r>
          </w:p>
          <w:p w:rsidR="004625FF" w:rsidRDefault="000D6492">
            <w:pPr>
              <w:pStyle w:val="TableParagraph"/>
              <w:spacing w:line="312" w:lineRule="auto"/>
              <w:ind w:right="181"/>
              <w:rPr>
                <w:sz w:val="28"/>
              </w:rPr>
            </w:pPr>
            <w:r>
              <w:rPr>
                <w:sz w:val="28"/>
              </w:rPr>
              <w:t>Создавать образы героической обороны Севастополя, показывать подвиг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русских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офицеров,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матросов и солдат, жителей города.</w:t>
            </w:r>
          </w:p>
          <w:p w:rsidR="004625FF" w:rsidRDefault="000D6492">
            <w:pPr>
              <w:pStyle w:val="TableParagraph"/>
              <w:spacing w:line="314" w:lineRule="auto"/>
              <w:ind w:right="564"/>
              <w:rPr>
                <w:sz w:val="28"/>
              </w:rPr>
            </w:pPr>
            <w:r>
              <w:rPr>
                <w:spacing w:val="-2"/>
                <w:sz w:val="28"/>
              </w:rPr>
              <w:t>Раскрывать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условия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Парижского </w:t>
            </w:r>
            <w:r>
              <w:rPr>
                <w:sz w:val="28"/>
              </w:rPr>
              <w:t>мира и роль западников-примиренцев при дворе</w:t>
            </w:r>
          </w:p>
          <w:p w:rsidR="004625FF" w:rsidRDefault="000D6492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Александра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II</w:t>
            </w:r>
          </w:p>
        </w:tc>
      </w:tr>
    </w:tbl>
    <w:p w:rsidR="004625FF" w:rsidRDefault="004625FF">
      <w:pPr>
        <w:pStyle w:val="TableParagraph"/>
        <w:spacing w:line="317" w:lineRule="exact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2093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видов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оружия.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Победа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русского оружия на Дальнем Востоке.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Парижский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мирный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договор.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Отказ</w:t>
            </w:r>
          </w:p>
          <w:p w:rsidR="004625FF" w:rsidRDefault="000D6492">
            <w:pPr>
              <w:pStyle w:val="TableParagraph"/>
              <w:spacing w:before="11" w:line="410" w:lineRule="atLeast"/>
              <w:ind w:right="171"/>
              <w:rPr>
                <w:sz w:val="28"/>
              </w:rPr>
            </w:pPr>
            <w:r>
              <w:rPr>
                <w:sz w:val="28"/>
              </w:rPr>
              <w:t>России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ограничений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договору в 1870 г.</w:t>
            </w: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</w:tr>
      <w:tr w:rsidR="004625FF">
        <w:trPr>
          <w:trHeight w:val="6488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2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04" w:lineRule="auto"/>
              <w:ind w:left="117" w:right="710"/>
              <w:rPr>
                <w:sz w:val="28"/>
              </w:rPr>
            </w:pPr>
            <w:r>
              <w:rPr>
                <w:sz w:val="28"/>
              </w:rPr>
              <w:t>Триумф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Российской </w:t>
            </w:r>
            <w:r>
              <w:rPr>
                <w:spacing w:val="-2"/>
                <w:sz w:val="28"/>
              </w:rPr>
              <w:t>империи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2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04" w:lineRule="auto"/>
              <w:rPr>
                <w:sz w:val="28"/>
              </w:rPr>
            </w:pPr>
            <w:r>
              <w:rPr>
                <w:sz w:val="28"/>
              </w:rPr>
              <w:t>Курс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индустриализацию Российской империи.</w:t>
            </w:r>
          </w:p>
          <w:p w:rsidR="004625FF" w:rsidRDefault="000D6492">
            <w:pPr>
              <w:pStyle w:val="TableParagraph"/>
              <w:spacing w:line="302" w:lineRule="auto"/>
              <w:ind w:right="368"/>
              <w:rPr>
                <w:sz w:val="28"/>
              </w:rPr>
            </w:pPr>
            <w:r>
              <w:rPr>
                <w:sz w:val="28"/>
              </w:rPr>
              <w:t>Экономический и инженерный потенциал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империи Идеологи промышленного развития: Александр III,</w:t>
            </w:r>
          </w:p>
          <w:p w:rsidR="004625FF" w:rsidRDefault="000D6492">
            <w:pPr>
              <w:pStyle w:val="TableParagraph"/>
              <w:spacing w:line="300" w:lineRule="auto"/>
              <w:ind w:right="660"/>
              <w:rPr>
                <w:sz w:val="28"/>
              </w:rPr>
            </w:pPr>
            <w:r>
              <w:rPr>
                <w:sz w:val="28"/>
              </w:rPr>
              <w:t>Д. И. Менделеев, С. Ю Витте. Строительство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Транссибирской магистрали. Развитие</w:t>
            </w:r>
          </w:p>
          <w:p w:rsidR="004625FF" w:rsidRDefault="000D64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нефтепромыслов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Баку.</w:t>
            </w:r>
          </w:p>
          <w:p w:rsidR="004625FF" w:rsidRDefault="000D6492">
            <w:pPr>
              <w:pStyle w:val="TableParagraph"/>
              <w:spacing w:before="75"/>
              <w:rPr>
                <w:sz w:val="28"/>
              </w:rPr>
            </w:pPr>
            <w:r>
              <w:rPr>
                <w:sz w:val="28"/>
              </w:rPr>
              <w:t>Превращение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  <w:p w:rsidR="004625FF" w:rsidRDefault="000D6492">
            <w:pPr>
              <w:pStyle w:val="TableParagraph"/>
              <w:spacing w:before="82" w:line="302" w:lineRule="auto"/>
              <w:ind w:right="484"/>
              <w:rPr>
                <w:sz w:val="28"/>
              </w:rPr>
            </w:pPr>
            <w:r>
              <w:rPr>
                <w:sz w:val="28"/>
              </w:rPr>
              <w:t>в энергетическую державу. Изобретательская деятельность В.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Шухова.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угольной промышленности Донбасса.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Большая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морская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программа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02" w:lineRule="auto"/>
              <w:ind w:right="498"/>
              <w:rPr>
                <w:sz w:val="28"/>
              </w:rPr>
            </w:pPr>
            <w:r>
              <w:rPr>
                <w:sz w:val="28"/>
              </w:rPr>
              <w:t>Систематизировать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информацию об идеологах промышленного </w:t>
            </w:r>
            <w:r>
              <w:rPr>
                <w:spacing w:val="-2"/>
                <w:sz w:val="28"/>
              </w:rPr>
              <w:t>развития.</w:t>
            </w:r>
          </w:p>
          <w:p w:rsidR="004625FF" w:rsidRDefault="000D6492">
            <w:pPr>
              <w:pStyle w:val="TableParagraph"/>
              <w:spacing w:line="302" w:lineRule="auto"/>
              <w:ind w:right="1088"/>
              <w:rPr>
                <w:sz w:val="28"/>
              </w:rPr>
            </w:pPr>
            <w:r>
              <w:rPr>
                <w:sz w:val="28"/>
              </w:rPr>
              <w:t>Составлять характеристику основных достижени</w:t>
            </w:r>
            <w:r>
              <w:rPr>
                <w:sz w:val="28"/>
              </w:rPr>
              <w:t>й промышленных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глобальных </w:t>
            </w:r>
            <w:r>
              <w:rPr>
                <w:spacing w:val="-2"/>
                <w:sz w:val="28"/>
              </w:rPr>
              <w:t>проектов.</w:t>
            </w:r>
          </w:p>
          <w:p w:rsidR="004625FF" w:rsidRDefault="000D6492">
            <w:pPr>
              <w:pStyle w:val="TableParagraph"/>
              <w:spacing w:line="302" w:lineRule="auto"/>
              <w:ind w:right="538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статистические данные о развитии регионов Донбасса, Слобожанщины, </w:t>
            </w:r>
            <w:r>
              <w:rPr>
                <w:spacing w:val="-2"/>
                <w:sz w:val="28"/>
              </w:rPr>
              <w:t>Новороссии.</w:t>
            </w:r>
          </w:p>
          <w:p w:rsidR="004625FF" w:rsidRDefault="000D6492">
            <w:pPr>
              <w:pStyle w:val="TableParagraph"/>
              <w:spacing w:line="302" w:lineRule="auto"/>
              <w:ind w:right="368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развития России большой морской </w:t>
            </w:r>
            <w:r>
              <w:rPr>
                <w:spacing w:val="-2"/>
                <w:sz w:val="28"/>
              </w:rPr>
              <w:t>программы</w:t>
            </w:r>
          </w:p>
        </w:tc>
      </w:tr>
    </w:tbl>
    <w:p w:rsidR="004625FF" w:rsidRDefault="004625FF">
      <w:pPr>
        <w:pStyle w:val="TableParagraph"/>
        <w:spacing w:line="302" w:lineRule="auto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1214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1911–1916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гг.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Начало</w:t>
            </w:r>
          </w:p>
          <w:p w:rsidR="004625FF" w:rsidRDefault="000D6492">
            <w:pPr>
              <w:pStyle w:val="TableParagraph"/>
              <w:spacing w:before="14" w:line="410" w:lineRule="exact"/>
              <w:rPr>
                <w:sz w:val="28"/>
              </w:rPr>
            </w:pPr>
            <w:r>
              <w:rPr>
                <w:sz w:val="28"/>
              </w:rPr>
              <w:t>электрификации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Развитие новых технологий</w:t>
            </w: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</w:tr>
      <w:tr w:rsidR="004625FF">
        <w:trPr>
          <w:trHeight w:val="7122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9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9" w:lineRule="exact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огне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мировой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9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303"/>
              <w:rPr>
                <w:sz w:val="28"/>
              </w:rPr>
            </w:pPr>
            <w:r>
              <w:rPr>
                <w:sz w:val="28"/>
              </w:rPr>
              <w:t>Противостояние Тройственного союза и Антанты. Поддержка православных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стороны России. План Шлиффена. Начало войны. Значение Гумбинненского сражения и Галицийской битвы для дальнейшего хода мировой войны. Причины неудач</w:t>
            </w:r>
          </w:p>
          <w:p w:rsidR="004625FF" w:rsidRDefault="000D6492">
            <w:pPr>
              <w:pStyle w:val="TableParagraph"/>
              <w:spacing w:line="316" w:lineRule="auto"/>
              <w:rPr>
                <w:sz w:val="28"/>
              </w:rPr>
            </w:pPr>
            <w:r>
              <w:rPr>
                <w:sz w:val="28"/>
              </w:rPr>
              <w:t>в Восточной Пруссии. Взятие Трапезунда.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Горлицкий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прорыв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«Великое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отступление».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Крепость Осовец: «атака мертвецов».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Принятие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императором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Николаем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II верховного главнокомандования и последствия этого шага.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Брусиловский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прорыв.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Развитие</w:t>
            </w:r>
          </w:p>
          <w:p w:rsidR="004625FF" w:rsidRDefault="000D6492">
            <w:pPr>
              <w:pStyle w:val="TableParagraph"/>
              <w:spacing w:before="93"/>
              <w:rPr>
                <w:sz w:val="28"/>
              </w:rPr>
            </w:pPr>
            <w:r>
              <w:rPr>
                <w:sz w:val="28"/>
              </w:rPr>
              <w:t>технологий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войны.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Характеризовать</w:t>
            </w:r>
          </w:p>
          <w:p w:rsidR="004625FF" w:rsidRDefault="000D6492">
            <w:pPr>
              <w:pStyle w:val="TableParagraph"/>
              <w:spacing w:before="103" w:line="312" w:lineRule="auto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внешнеполитическое положение </w:t>
            </w:r>
            <w:r>
              <w:rPr>
                <w:sz w:val="28"/>
              </w:rPr>
              <w:t>России в начале XX в.</w:t>
            </w:r>
          </w:p>
          <w:p w:rsidR="004625FF" w:rsidRDefault="000D6492">
            <w:pPr>
              <w:pStyle w:val="TableParagraph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 xml:space="preserve">Давать </w:t>
            </w:r>
            <w:r>
              <w:rPr>
                <w:sz w:val="28"/>
              </w:rPr>
              <w:t>характеристику планов сторон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накануне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мировой войны, раскрывать значение понятия «План Шлиффена».</w:t>
            </w:r>
          </w:p>
          <w:p w:rsidR="004625FF" w:rsidRDefault="000D6492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Систематизировать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информацию</w:t>
            </w:r>
          </w:p>
          <w:p w:rsidR="004625FF" w:rsidRDefault="000D6492">
            <w:pPr>
              <w:pStyle w:val="TableParagraph"/>
              <w:spacing w:before="94" w:line="316" w:lineRule="auto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ключевых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событиях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Восточном фронте в 1914–1917 гг.</w:t>
            </w:r>
          </w:p>
          <w:p w:rsidR="004625FF" w:rsidRDefault="000D6492">
            <w:pPr>
              <w:pStyle w:val="TableParagraph"/>
              <w:spacing w:line="312" w:lineRule="auto"/>
              <w:ind w:right="484"/>
              <w:rPr>
                <w:sz w:val="28"/>
              </w:rPr>
            </w:pPr>
            <w:r>
              <w:rPr>
                <w:sz w:val="28"/>
              </w:rPr>
              <w:t>Представлять характеристики участников, героев боевых действий рос</w:t>
            </w:r>
            <w:r>
              <w:rPr>
                <w:sz w:val="28"/>
              </w:rPr>
              <w:t>сийских войск, характеризовать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Николая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II в качестве Верховного </w:t>
            </w:r>
            <w:r>
              <w:rPr>
                <w:spacing w:val="-2"/>
                <w:sz w:val="28"/>
              </w:rPr>
              <w:t>Главнокомандующего.</w:t>
            </w:r>
          </w:p>
          <w:p w:rsidR="004625FF" w:rsidRDefault="000D64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Давать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характеристику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позиции</w:t>
            </w:r>
          </w:p>
        </w:tc>
      </w:tr>
    </w:tbl>
    <w:p w:rsidR="004625FF" w:rsidRDefault="004625FF">
      <w:pPr>
        <w:pStyle w:val="TableParagraph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832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Планы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послевоенного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мирового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pacing w:val="-2"/>
                <w:sz w:val="28"/>
              </w:rPr>
              <w:t>устройства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национальной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элиты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войны</w:t>
            </w:r>
          </w:p>
        </w:tc>
      </w:tr>
      <w:tr w:rsidR="004625FF">
        <w:trPr>
          <w:trHeight w:val="7547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3" w:line="312" w:lineRule="auto"/>
              <w:ind w:left="117"/>
              <w:rPr>
                <w:sz w:val="28"/>
              </w:rPr>
            </w:pPr>
            <w:r>
              <w:rPr>
                <w:sz w:val="28"/>
              </w:rPr>
              <w:t>Россия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революционной </w:t>
            </w:r>
            <w:r>
              <w:rPr>
                <w:spacing w:val="-2"/>
                <w:sz w:val="28"/>
              </w:rPr>
              <w:t>смуте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ind w:right="712"/>
              <w:rPr>
                <w:sz w:val="28"/>
              </w:rPr>
            </w:pPr>
            <w:r>
              <w:rPr>
                <w:sz w:val="28"/>
              </w:rPr>
              <w:t>Подготовка к свержению российской монархии: прогрессивный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блок,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агитация</w:t>
            </w:r>
          </w:p>
          <w:p w:rsidR="004625FF" w:rsidRDefault="000D6492">
            <w:pPr>
              <w:pStyle w:val="TableParagraph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Думе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армии. А. И. Гучков и П. Н. Милюков.</w:t>
            </w:r>
          </w:p>
          <w:p w:rsidR="004625FF" w:rsidRDefault="000D6492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Внешнее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влияние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революционные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процессы.</w:t>
            </w:r>
          </w:p>
          <w:p w:rsidR="004625FF" w:rsidRDefault="000D6492">
            <w:pPr>
              <w:pStyle w:val="TableParagraph"/>
              <w:spacing w:before="96" w:line="312" w:lineRule="auto"/>
              <w:ind w:right="1098"/>
              <w:rPr>
                <w:sz w:val="28"/>
              </w:rPr>
            </w:pPr>
            <w:r>
              <w:rPr>
                <w:sz w:val="28"/>
              </w:rPr>
              <w:t>Выступления в Петрограде 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феврале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1917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Восстание петроградского гарнизона. Создание Петросовета и Временного правительства. Блокада царского поезда и отречение Николая II.</w:t>
            </w:r>
          </w:p>
          <w:p w:rsidR="004625FF" w:rsidRDefault="000D6492">
            <w:pPr>
              <w:pStyle w:val="TableParagraph"/>
              <w:spacing w:before="2" w:line="312" w:lineRule="auto"/>
              <w:rPr>
                <w:sz w:val="28"/>
              </w:rPr>
            </w:pPr>
            <w:r>
              <w:rPr>
                <w:sz w:val="28"/>
              </w:rPr>
              <w:t xml:space="preserve">Нарастание анархии и распада </w:t>
            </w:r>
            <w:r>
              <w:rPr>
                <w:spacing w:val="-2"/>
                <w:sz w:val="28"/>
              </w:rPr>
              <w:t>государственности. Корнилов</w:t>
            </w:r>
            <w:r>
              <w:rPr>
                <w:spacing w:val="-2"/>
                <w:sz w:val="28"/>
              </w:rPr>
              <w:t xml:space="preserve">ское </w:t>
            </w:r>
            <w:r>
              <w:rPr>
                <w:sz w:val="28"/>
              </w:rPr>
              <w:t>выступление. Захват власти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большевиками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Систематизировать информацию об основных этапах и ключевых революционных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событиях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1917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г. Рассказывать о событиях Февральской революции</w:t>
            </w:r>
          </w:p>
          <w:p w:rsidR="004625FF" w:rsidRDefault="000D6492">
            <w:pPr>
              <w:pStyle w:val="TableParagraph"/>
              <w:spacing w:before="4" w:line="312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Петрограде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позиции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элиты </w:t>
            </w:r>
            <w:r>
              <w:rPr>
                <w:spacing w:val="-2"/>
                <w:sz w:val="28"/>
              </w:rPr>
              <w:t>государства.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иностранных госуд</w:t>
            </w:r>
            <w:r>
              <w:rPr>
                <w:sz w:val="28"/>
              </w:rPr>
              <w:t xml:space="preserve">арств в поддержке и </w:t>
            </w:r>
            <w:r>
              <w:rPr>
                <w:spacing w:val="-2"/>
                <w:sz w:val="28"/>
              </w:rPr>
              <w:t>финансировании</w:t>
            </w:r>
          </w:p>
          <w:p w:rsidR="004625FF" w:rsidRDefault="000D6492">
            <w:pPr>
              <w:pStyle w:val="TableParagraph"/>
              <w:spacing w:line="312" w:lineRule="auto"/>
              <w:ind w:right="374"/>
              <w:rPr>
                <w:sz w:val="28"/>
              </w:rPr>
            </w:pPr>
            <w:r>
              <w:rPr>
                <w:sz w:val="28"/>
              </w:rPr>
              <w:t>антимонархических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выступлений. Приводить точки зрения современников, историков,</w:t>
            </w:r>
          </w:p>
          <w:p w:rsidR="004625FF" w:rsidRDefault="000D6492">
            <w:pPr>
              <w:pStyle w:val="TableParagraph"/>
              <w:spacing w:before="1"/>
              <w:rPr>
                <w:sz w:val="28"/>
              </w:rPr>
            </w:pPr>
            <w:r>
              <w:rPr>
                <w:spacing w:val="-2"/>
                <w:sz w:val="28"/>
              </w:rPr>
              <w:t>общественных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деятелей</w:t>
            </w:r>
          </w:p>
          <w:p w:rsidR="004625FF" w:rsidRDefault="000D6492">
            <w:pPr>
              <w:pStyle w:val="TableParagraph"/>
              <w:spacing w:before="96" w:line="312" w:lineRule="auto"/>
              <w:ind w:right="1088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революционные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события в России в 1917 г.</w:t>
            </w:r>
          </w:p>
        </w:tc>
      </w:tr>
    </w:tbl>
    <w:p w:rsidR="004625FF" w:rsidRDefault="004625FF">
      <w:pPr>
        <w:pStyle w:val="TableParagraph"/>
        <w:spacing w:line="312" w:lineRule="auto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8375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818"/>
              <w:rPr>
                <w:sz w:val="28"/>
              </w:rPr>
            </w:pPr>
            <w:r>
              <w:rPr>
                <w:sz w:val="28"/>
              </w:rPr>
              <w:t>Гражданская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война в России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Начало гражданской войны. Брестский мир и его восприятие российским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обществом.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Германское вторжение и интервенция стран Антанты. Формирование Добровольческой армии. Судьба царской семьи. От КОМУЧа</w:t>
            </w:r>
          </w:p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до А. В. Колчака – белое движение в Сибири. Северо-Западная армия Н. Н. Юденича под Петроградом. Расказачивание и Донское восстание.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Пораж</w:t>
            </w:r>
            <w:r>
              <w:rPr>
                <w:sz w:val="28"/>
              </w:rPr>
              <w:t>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белых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армий в Сибири и на Юге России.</w:t>
            </w:r>
          </w:p>
          <w:p w:rsidR="004625FF" w:rsidRDefault="000D6492">
            <w:pPr>
              <w:pStyle w:val="TableParagraph"/>
              <w:spacing w:before="1" w:line="312" w:lineRule="auto"/>
              <w:rPr>
                <w:sz w:val="28"/>
              </w:rPr>
            </w:pPr>
            <w:r>
              <w:rPr>
                <w:sz w:val="28"/>
              </w:rPr>
              <w:t>Советско-польская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война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позиция русского офицерства.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Петлюровщина и ее разгром. Махновское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движение.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Эвакуация армии П.Н. Врангеля из Крыма.</w:t>
            </w:r>
          </w:p>
          <w:p w:rsidR="004625FF" w:rsidRDefault="000D6492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Крестьянская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война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Кронштадтское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восстание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Рассказывать,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используя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карту,</w:t>
            </w:r>
          </w:p>
          <w:p w:rsidR="004625FF" w:rsidRDefault="000D6492">
            <w:pPr>
              <w:pStyle w:val="TableParagraph"/>
              <w:spacing w:before="96" w:line="312" w:lineRule="auto"/>
              <w:ind w:right="232"/>
              <w:rPr>
                <w:sz w:val="28"/>
              </w:rPr>
            </w:pPr>
            <w:r>
              <w:rPr>
                <w:sz w:val="28"/>
              </w:rPr>
              <w:t>об установлении советской власти в разных краях и областях России. Описывать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гражданскую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войну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как общенациональную катастрофу.</w:t>
            </w:r>
          </w:p>
          <w:p w:rsidR="004625FF" w:rsidRDefault="000D6492">
            <w:pPr>
              <w:pStyle w:val="TableParagraph"/>
              <w:spacing w:before="4" w:line="312" w:lineRule="auto"/>
              <w:ind w:right="227"/>
              <w:rPr>
                <w:sz w:val="28"/>
              </w:rPr>
            </w:pPr>
            <w:r>
              <w:rPr>
                <w:sz w:val="28"/>
              </w:rPr>
              <w:t>Представлять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портреты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участников Гражданской войны, оказавшихся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противоборствовавших лагерях. Рассказывать о</w:t>
            </w:r>
            <w:r>
              <w:rPr>
                <w:sz w:val="28"/>
              </w:rPr>
              <w:t xml:space="preserve"> политике красного и белого террора, высказывать личностную оценку этого явления</w:t>
            </w:r>
          </w:p>
        </w:tc>
      </w:tr>
    </w:tbl>
    <w:p w:rsidR="004625FF" w:rsidRDefault="004625FF">
      <w:pPr>
        <w:pStyle w:val="TableParagraph"/>
        <w:spacing w:line="312" w:lineRule="auto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8375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«Уходили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мы</w:t>
            </w:r>
          </w:p>
          <w:p w:rsidR="004625FF" w:rsidRDefault="000D6492">
            <w:pPr>
              <w:pStyle w:val="TableParagraph"/>
              <w:spacing w:before="96" w:line="314" w:lineRule="auto"/>
              <w:ind w:left="117" w:right="145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Крыма».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Феномен русской эмиграции первой волны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Феномен русской послереволюционной эмиграции. Основные центры эмиграции: Галлиополийский лагерь, Югославия,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Прага,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Берлин,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Париж; их особенности. Казачья поэзия Николая Туроверова.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«Философский пароход» и его пассажиры.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Ильин.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Хранение идеала: Иван Шмелев. Тоска</w:t>
            </w:r>
          </w:p>
          <w:p w:rsidR="004625FF" w:rsidRDefault="000D6492">
            <w:pPr>
              <w:pStyle w:val="TableParagraph"/>
              <w:spacing w:before="3" w:line="312" w:lineRule="auto"/>
              <w:ind w:right="484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Родине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мировое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признание: С. В. Рахманинов, И. А. Бунин,</w:t>
            </w:r>
          </w:p>
          <w:p w:rsidR="004625FF" w:rsidRDefault="000D6492">
            <w:pPr>
              <w:pStyle w:val="TableParagraph"/>
              <w:spacing w:line="312" w:lineRule="auto"/>
              <w:ind w:right="712"/>
              <w:rPr>
                <w:sz w:val="28"/>
              </w:rPr>
            </w:pPr>
            <w:r>
              <w:rPr>
                <w:sz w:val="28"/>
              </w:rPr>
              <w:t>В. В. Набоков. Русские изобретатели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эмиграции.</w:t>
            </w:r>
          </w:p>
          <w:p w:rsidR="004625FF" w:rsidRDefault="000D6492">
            <w:pPr>
              <w:pStyle w:val="TableParagraph"/>
              <w:spacing w:line="312" w:lineRule="auto"/>
              <w:ind w:right="254"/>
              <w:rPr>
                <w:sz w:val="28"/>
              </w:rPr>
            </w:pPr>
            <w:r>
              <w:rPr>
                <w:sz w:val="28"/>
              </w:rPr>
              <w:t>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Ипатьев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переворот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химии ХХ в. Новые горизонты техники: В. К. Зворыкин и телевидение,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Понятов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видеозапись.</w:t>
            </w:r>
          </w:p>
          <w:p w:rsidR="004625FF" w:rsidRDefault="000D6492">
            <w:pPr>
              <w:pStyle w:val="TableParagraph"/>
              <w:spacing w:before="2" w:line="420" w:lineRule="atLeast"/>
              <w:rPr>
                <w:sz w:val="28"/>
              </w:rPr>
            </w:pPr>
            <w:r>
              <w:rPr>
                <w:sz w:val="28"/>
              </w:rPr>
              <w:t>Русская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церковная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эмиграция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ее миссия. Значение первой волны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феномен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русской послереволюционной эмиграции.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Рассказывать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судьбах</w:t>
            </w:r>
          </w:p>
          <w:p w:rsidR="004625FF" w:rsidRDefault="000D6492">
            <w:pPr>
              <w:pStyle w:val="TableParagraph"/>
              <w:spacing w:before="99" w:line="312" w:lineRule="auto"/>
              <w:ind w:right="525"/>
              <w:rPr>
                <w:sz w:val="28"/>
              </w:rPr>
            </w:pPr>
            <w:r>
              <w:rPr>
                <w:sz w:val="28"/>
              </w:rPr>
              <w:t>соотечественников,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оказавшихся в условиях эмиграции.</w:t>
            </w:r>
          </w:p>
          <w:p w:rsidR="004625FF" w:rsidRDefault="000D6492">
            <w:pPr>
              <w:pStyle w:val="TableParagraph"/>
              <w:spacing w:line="312" w:lineRule="auto"/>
              <w:ind w:right="660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трагизм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положения русских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эми</w:t>
            </w:r>
            <w:r>
              <w:rPr>
                <w:sz w:val="28"/>
              </w:rPr>
              <w:t>грантов и 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вклад в развитие мировой науки, </w:t>
            </w:r>
            <w:r>
              <w:rPr>
                <w:spacing w:val="-2"/>
                <w:sz w:val="28"/>
              </w:rPr>
              <w:t>культуры.</w:t>
            </w:r>
          </w:p>
          <w:p w:rsidR="004625FF" w:rsidRDefault="000D6492">
            <w:pPr>
              <w:pStyle w:val="TableParagraph"/>
              <w:spacing w:line="314" w:lineRule="auto"/>
              <w:ind w:right="171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исторические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портреты выдающихся представителей русской эмиграции</w:t>
            </w:r>
          </w:p>
        </w:tc>
      </w:tr>
    </w:tbl>
    <w:p w:rsidR="004625FF" w:rsidRDefault="004625FF">
      <w:pPr>
        <w:pStyle w:val="TableParagraph"/>
        <w:spacing w:line="314" w:lineRule="auto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832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русской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эмиграции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российской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мировой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</w:tr>
      <w:tr w:rsidR="004625FF">
        <w:trPr>
          <w:trHeight w:val="7547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3"/>
              <w:ind w:left="117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«Украина»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ind w:right="429"/>
              <w:rPr>
                <w:sz w:val="28"/>
              </w:rPr>
            </w:pPr>
            <w:r>
              <w:rPr>
                <w:sz w:val="28"/>
              </w:rPr>
              <w:t>Украинофильство в Российской империи. Тарас Шевченко и его отношение к России. «Кирилло-мефодиевское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братство»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судьба его участников. Общественные деятели России</w:t>
            </w:r>
          </w:p>
          <w:p w:rsidR="004625FF" w:rsidRDefault="000D6492">
            <w:pPr>
              <w:pStyle w:val="TableParagraph"/>
              <w:spacing w:before="3" w:line="312" w:lineRule="auto"/>
              <w:ind w:right="1156"/>
              <w:rPr>
                <w:sz w:val="28"/>
              </w:rPr>
            </w:pPr>
            <w:r>
              <w:rPr>
                <w:sz w:val="28"/>
              </w:rPr>
              <w:t>об украинофильстве. Особенности пропаганды украинского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национализма 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Австро-Венгрии.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Михаил</w:t>
            </w:r>
          </w:p>
          <w:p w:rsidR="004625FF" w:rsidRDefault="000D6492">
            <w:pPr>
              <w:pStyle w:val="TableParagraph"/>
              <w:spacing w:line="312" w:lineRule="auto"/>
              <w:ind w:right="121"/>
              <w:rPr>
                <w:sz w:val="28"/>
              </w:rPr>
            </w:pPr>
            <w:r>
              <w:rPr>
                <w:sz w:val="28"/>
              </w:rPr>
              <w:t>Грушевский.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Феномен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закарпатских русин. Террор против «русофилов» в Австро-Венгрии в годы Первой мировой войны. Создание Украинской Народной Республики. Брестский </w:t>
            </w:r>
            <w:r>
              <w:rPr>
                <w:sz w:val="28"/>
              </w:rPr>
              <w:t>мир и оккупация Украины. Гетманство</w:t>
            </w:r>
          </w:p>
          <w:p w:rsidR="004625FF" w:rsidRDefault="000D64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Скоропадского.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ind w:right="762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появления </w:t>
            </w:r>
            <w:r>
              <w:rPr>
                <w:spacing w:val="-2"/>
                <w:sz w:val="28"/>
              </w:rPr>
              <w:t>украинофильства.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Характеризовать роль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Австро-</w:t>
            </w:r>
          </w:p>
          <w:p w:rsidR="004625FF" w:rsidRDefault="000D6492">
            <w:pPr>
              <w:pStyle w:val="TableParagraph"/>
              <w:spacing w:before="96" w:line="314" w:lineRule="auto"/>
              <w:rPr>
                <w:sz w:val="28"/>
              </w:rPr>
            </w:pPr>
            <w:r>
              <w:rPr>
                <w:sz w:val="28"/>
              </w:rPr>
              <w:t xml:space="preserve">Венгрии и Германии в развитии </w:t>
            </w:r>
            <w:r>
              <w:rPr>
                <w:spacing w:val="-2"/>
                <w:sz w:val="28"/>
              </w:rPr>
              <w:t>националистических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настроений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 </w:t>
            </w:r>
            <w:r>
              <w:rPr>
                <w:sz w:val="28"/>
              </w:rPr>
              <w:t>идей в украинском обществе,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устанавливать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связь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польским </w:t>
            </w:r>
            <w:r>
              <w:rPr>
                <w:spacing w:val="-2"/>
                <w:sz w:val="28"/>
              </w:rPr>
              <w:t>сепаратизмом.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Называть ключевые этапы подготовки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«Украина».</w:t>
            </w:r>
          </w:p>
          <w:p w:rsidR="004625FF" w:rsidRDefault="000D6492">
            <w:pPr>
              <w:pStyle w:val="TableParagraph"/>
              <w:spacing w:before="90" w:line="314" w:lineRule="auto"/>
              <w:rPr>
                <w:sz w:val="28"/>
              </w:rPr>
            </w:pPr>
            <w:r>
              <w:rPr>
                <w:sz w:val="28"/>
              </w:rPr>
              <w:t>Раскрывать причины расцвета украинского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сепаратизма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период после февральской революции.</w:t>
            </w:r>
          </w:p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Характеризовать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большевиков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развитии «украинского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вопроса». Раскрывать связь событий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современной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развитием</w:t>
            </w:r>
          </w:p>
        </w:tc>
      </w:tr>
    </w:tbl>
    <w:p w:rsidR="004625FF" w:rsidRDefault="004625FF">
      <w:pPr>
        <w:pStyle w:val="TableParagraph"/>
        <w:spacing w:line="320" w:lineRule="exact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832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Гражданская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война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Украине.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УССР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сепаратизма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национализма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Украине</w:t>
            </w:r>
          </w:p>
        </w:tc>
      </w:tr>
      <w:tr w:rsidR="004625FF">
        <w:trPr>
          <w:trHeight w:val="7547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3"/>
              <w:ind w:left="117"/>
              <w:rPr>
                <w:sz w:val="28"/>
              </w:rPr>
            </w:pPr>
            <w:r>
              <w:rPr>
                <w:sz w:val="28"/>
              </w:rPr>
              <w:t>Первые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пятилетки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Принципы советского планирования.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пятилетний план. Флагманы пятилеток: Магнитка, Кузнецк, Днепрогэс,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Сталинградский и Харьковский тракторный заводы, Азовсталь. Создание новых отраслей: химическая, автомобильная, авиационная.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Коллективизация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голод 1932–1933 гг. География голода 1932–1933 гг. Миф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голодоморе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антиукраинской акции. Вопрос о роли</w:t>
            </w:r>
          </w:p>
          <w:p w:rsidR="004625FF" w:rsidRDefault="000D6492">
            <w:pPr>
              <w:pStyle w:val="TableParagraph"/>
              <w:spacing w:before="5" w:line="312" w:lineRule="auto"/>
              <w:ind w:right="1648"/>
              <w:rPr>
                <w:sz w:val="28"/>
              </w:rPr>
            </w:pPr>
            <w:r>
              <w:rPr>
                <w:sz w:val="28"/>
              </w:rPr>
              <w:t>принудительного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труда в осуществлении </w:t>
            </w:r>
            <w:r>
              <w:rPr>
                <w:spacing w:val="-2"/>
                <w:sz w:val="28"/>
              </w:rPr>
              <w:t>индустриализации.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Романтика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пятилеток.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pacing w:val="-2"/>
                <w:sz w:val="28"/>
              </w:rPr>
              <w:t>Стахановское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движение.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rPr>
                <w:sz w:val="28"/>
              </w:rPr>
            </w:pPr>
            <w:r>
              <w:rPr>
                <w:sz w:val="28"/>
              </w:rPr>
              <w:t xml:space="preserve">Называть крупнейшие объекты </w:t>
            </w:r>
            <w:r>
              <w:rPr>
                <w:spacing w:val="-2"/>
                <w:sz w:val="28"/>
              </w:rPr>
              <w:t xml:space="preserve">индустриального строительства. </w:t>
            </w:r>
            <w:r>
              <w:rPr>
                <w:sz w:val="28"/>
              </w:rPr>
              <w:t>Показывать несостоятельность утверждения о голодоморе как</w:t>
            </w:r>
          </w:p>
          <w:p w:rsidR="004625FF" w:rsidRDefault="000D6492">
            <w:pPr>
              <w:pStyle w:val="TableParagraph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геноциде украинского народа. Рас</w:t>
            </w:r>
            <w:r>
              <w:rPr>
                <w:sz w:val="28"/>
              </w:rPr>
              <w:t>сказывать о Стахановском движении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способе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повышения производительности труда.</w:t>
            </w:r>
          </w:p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Давать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характеристику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изменениям в повседневной жизни советских </w:t>
            </w:r>
            <w:r>
              <w:rPr>
                <w:spacing w:val="-2"/>
                <w:sz w:val="28"/>
              </w:rPr>
              <w:t>людей</w:t>
            </w:r>
          </w:p>
        </w:tc>
      </w:tr>
    </w:tbl>
    <w:p w:rsidR="004625FF" w:rsidRDefault="004625FF">
      <w:pPr>
        <w:pStyle w:val="TableParagraph"/>
        <w:spacing w:line="312" w:lineRule="auto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1675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712"/>
              <w:rPr>
                <w:sz w:val="28"/>
              </w:rPr>
            </w:pPr>
            <w:r>
              <w:rPr>
                <w:sz w:val="28"/>
              </w:rPr>
              <w:t>Наступление на религию. Изменения в жизни и быте советских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</w:p>
          <w:p w:rsidR="004625FF" w:rsidRDefault="000D6492">
            <w:pPr>
              <w:pStyle w:val="TableParagraph"/>
              <w:spacing w:before="1"/>
              <w:rPr>
                <w:sz w:val="28"/>
              </w:rPr>
            </w:pPr>
            <w:r>
              <w:rPr>
                <w:spacing w:val="-2"/>
                <w:sz w:val="28"/>
              </w:rPr>
              <w:t>пятилетки</w:t>
            </w: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</w:tr>
      <w:tr w:rsidR="004625FF">
        <w:trPr>
          <w:trHeight w:val="6704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1104"/>
              <w:rPr>
                <w:sz w:val="28"/>
              </w:rPr>
            </w:pPr>
            <w:r>
              <w:rPr>
                <w:sz w:val="28"/>
              </w:rPr>
              <w:t>«Вставай,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страна </w:t>
            </w:r>
            <w:r>
              <w:rPr>
                <w:spacing w:val="-2"/>
                <w:sz w:val="28"/>
              </w:rPr>
              <w:t>огромная!»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Основные этапы и ключевые события Великой Отечественной войны.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Молотова и И. В. Сталина к народу. Призыв Православной Церкви к защите</w:t>
            </w:r>
          </w:p>
          <w:p w:rsidR="004625FF" w:rsidRDefault="000D6492">
            <w:pPr>
              <w:pStyle w:val="TableParagraph"/>
              <w:spacing w:line="312" w:lineRule="auto"/>
              <w:ind w:right="1006"/>
              <w:rPr>
                <w:sz w:val="28"/>
              </w:rPr>
            </w:pPr>
            <w:r>
              <w:rPr>
                <w:sz w:val="28"/>
              </w:rPr>
              <w:t>Отечества. Планы Гитлера 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уничтожению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славянских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народов.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Патриотический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подъем народа в годы Великой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Отечественной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войны.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Фронт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тыл.</w:t>
            </w:r>
          </w:p>
          <w:p w:rsidR="004625FF" w:rsidRDefault="000D6492">
            <w:pPr>
              <w:pStyle w:val="TableParagraph"/>
              <w:spacing w:before="94"/>
              <w:rPr>
                <w:sz w:val="28"/>
              </w:rPr>
            </w:pPr>
            <w:r>
              <w:rPr>
                <w:sz w:val="28"/>
              </w:rPr>
              <w:t>Позиция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русской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эмиграции</w:t>
            </w:r>
          </w:p>
          <w:p w:rsidR="004625FF" w:rsidRDefault="000D6492">
            <w:pPr>
              <w:pStyle w:val="TableParagraph"/>
              <w:spacing w:before="103" w:line="312" w:lineRule="auto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отношению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войне.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Защитники Родины и пособники нацизма.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Патриотический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подвиг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деятелей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Называть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ключевые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события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ВОВ, привлекая материал курса</w:t>
            </w:r>
          </w:p>
          <w:p w:rsidR="004625FF" w:rsidRDefault="000D6492">
            <w:pPr>
              <w:pStyle w:val="TableParagraph"/>
              <w:spacing w:line="314" w:lineRule="auto"/>
              <w:ind w:right="1130"/>
              <w:rPr>
                <w:sz w:val="28"/>
              </w:rPr>
            </w:pPr>
            <w:r>
              <w:rPr>
                <w:sz w:val="28"/>
              </w:rPr>
              <w:t>отечественной истории. Характеризовать планы фашистского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командования</w:t>
            </w:r>
          </w:p>
          <w:p w:rsidR="004625FF" w:rsidRDefault="000D6492">
            <w:pPr>
              <w:pStyle w:val="TableParagraph"/>
              <w:spacing w:line="312" w:lineRule="auto"/>
              <w:ind w:right="712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уничтожению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славянских </w:t>
            </w:r>
            <w:r>
              <w:rPr>
                <w:spacing w:val="-2"/>
                <w:sz w:val="28"/>
              </w:rPr>
              <w:t>народов.</w:t>
            </w:r>
          </w:p>
          <w:p w:rsidR="004625FF" w:rsidRDefault="000D6492">
            <w:pPr>
              <w:pStyle w:val="TableParagraph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</w:t>
            </w:r>
            <w:r>
              <w:rPr>
                <w:sz w:val="28"/>
              </w:rPr>
              <w:t>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изменения официальной позиции руководителей государства</w:t>
            </w:r>
          </w:p>
          <w:p w:rsidR="004625FF" w:rsidRDefault="000D6492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Православной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Церкви.</w:t>
            </w:r>
          </w:p>
          <w:p w:rsidR="004625FF" w:rsidRDefault="000D6492">
            <w:pPr>
              <w:pStyle w:val="TableParagraph"/>
              <w:spacing w:before="92"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народов СССР в победу.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характеристику</w:t>
            </w:r>
          </w:p>
          <w:p w:rsidR="004625FF" w:rsidRDefault="000D6492">
            <w:pPr>
              <w:pStyle w:val="TableParagraph"/>
              <w:spacing w:before="8" w:line="410" w:lineRule="atLeast"/>
              <w:ind w:right="484"/>
              <w:rPr>
                <w:sz w:val="28"/>
              </w:rPr>
            </w:pPr>
            <w:r>
              <w:rPr>
                <w:sz w:val="28"/>
              </w:rPr>
              <w:t>позиции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отношению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войне А. И. Деникина, И. А. Ильина.</w:t>
            </w:r>
          </w:p>
        </w:tc>
      </w:tr>
    </w:tbl>
    <w:p w:rsidR="004625FF" w:rsidRDefault="004625FF">
      <w:pPr>
        <w:pStyle w:val="TableParagraph"/>
        <w:spacing w:line="410" w:lineRule="atLeast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1257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Представлять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характеристику</w:t>
            </w:r>
          </w:p>
          <w:p w:rsidR="004625FF" w:rsidRDefault="000D6492">
            <w:pPr>
              <w:pStyle w:val="TableParagraph"/>
              <w:spacing w:before="8" w:line="410" w:lineRule="atLeast"/>
              <w:rPr>
                <w:sz w:val="28"/>
              </w:rPr>
            </w:pPr>
            <w:r>
              <w:rPr>
                <w:sz w:val="28"/>
              </w:rPr>
              <w:t>пособников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нацизма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защитников </w:t>
            </w:r>
            <w:r>
              <w:rPr>
                <w:spacing w:val="-2"/>
                <w:sz w:val="28"/>
              </w:rPr>
              <w:t>Родины</w:t>
            </w:r>
          </w:p>
        </w:tc>
      </w:tr>
      <w:tr w:rsidR="004625FF">
        <w:trPr>
          <w:trHeight w:val="7122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9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9" w:lineRule="exact"/>
              <w:ind w:left="117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«перестройки»</w:t>
            </w:r>
          </w:p>
          <w:p w:rsidR="004625FF" w:rsidRDefault="000D6492">
            <w:pPr>
              <w:pStyle w:val="TableParagraph"/>
              <w:spacing w:before="95" w:line="312" w:lineRule="auto"/>
              <w:ind w:left="117" w:right="438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кризису.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кризиса к возрождению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9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Идеология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действующие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лица</w:t>
            </w:r>
          </w:p>
          <w:p w:rsidR="004625FF" w:rsidRDefault="000D6492">
            <w:pPr>
              <w:pStyle w:val="TableParagraph"/>
              <w:spacing w:before="95" w:line="312" w:lineRule="auto"/>
              <w:ind w:right="145"/>
              <w:rPr>
                <w:sz w:val="28"/>
              </w:rPr>
            </w:pPr>
            <w:r>
              <w:rPr>
                <w:sz w:val="28"/>
              </w:rPr>
              <w:t>«перестройки». Россия и страны СНГ в 1990-е годы. Рыночные реформы. Противостояние президента и парламента в 1993 г. Принятие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Конституции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Российской Федерации.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Экономика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общество:</w:t>
            </w:r>
          </w:p>
          <w:p w:rsidR="004625FF" w:rsidRDefault="000D6492">
            <w:pPr>
              <w:pStyle w:val="TableParagraph"/>
              <w:spacing w:before="3" w:line="312" w:lineRule="auto"/>
              <w:rPr>
                <w:sz w:val="28"/>
              </w:rPr>
            </w:pPr>
            <w:r>
              <w:rPr>
                <w:sz w:val="28"/>
              </w:rPr>
              <w:t>«новые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русские»,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олигархи, финансовые пирамиды.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«Парад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суверенитетов».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Вой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терроризмом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Кавказе.</w:t>
            </w:r>
          </w:p>
          <w:p w:rsidR="004625FF" w:rsidRDefault="000D6492">
            <w:pPr>
              <w:pStyle w:val="TableParagraph"/>
              <w:spacing w:before="96" w:line="316" w:lineRule="auto"/>
              <w:ind w:right="1033"/>
              <w:rPr>
                <w:sz w:val="28"/>
              </w:rPr>
            </w:pPr>
            <w:r>
              <w:rPr>
                <w:sz w:val="28"/>
              </w:rPr>
              <w:t>Положение русскоязычных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странах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СНГ.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Религиозный</w:t>
            </w:r>
          </w:p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ренессанс.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Осознание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государством и обществом необходимости обновления всех сфер жизни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российского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общества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результаты</w:t>
            </w:r>
          </w:p>
          <w:p w:rsidR="004625FF" w:rsidRDefault="000D6492">
            <w:pPr>
              <w:pStyle w:val="TableParagraph"/>
              <w:spacing w:before="95"/>
              <w:rPr>
                <w:sz w:val="28"/>
              </w:rPr>
            </w:pPr>
            <w:r>
              <w:rPr>
                <w:sz w:val="28"/>
              </w:rPr>
              <w:t>«перестройки»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последствия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«парада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сувер</w:t>
            </w:r>
            <w:r>
              <w:rPr>
                <w:spacing w:val="-2"/>
                <w:sz w:val="28"/>
              </w:rPr>
              <w:t>енитетов».</w:t>
            </w:r>
          </w:p>
          <w:p w:rsidR="004625FF" w:rsidRDefault="000D6492">
            <w:pPr>
              <w:pStyle w:val="TableParagraph"/>
              <w:spacing w:before="96" w:line="312" w:lineRule="auto"/>
              <w:ind w:right="314"/>
              <w:rPr>
                <w:sz w:val="28"/>
              </w:rPr>
            </w:pPr>
            <w:r>
              <w:rPr>
                <w:sz w:val="28"/>
              </w:rPr>
              <w:t>Объяснять причины появления негативных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явлений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 криминализация общества, появление деструктивных идеологий, терроризма.</w:t>
            </w:r>
          </w:p>
          <w:p w:rsidR="004625FF" w:rsidRDefault="000D6492">
            <w:pPr>
              <w:pStyle w:val="TableParagraph"/>
              <w:spacing w:before="4" w:line="312" w:lineRule="auto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падение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уровня жизни граждан.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Рассказывать об изменении ценностей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обществе,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выборе между коммунистическими и западническими идеалами</w:t>
            </w:r>
          </w:p>
        </w:tc>
      </w:tr>
    </w:tbl>
    <w:p w:rsidR="004625FF" w:rsidRDefault="004625FF">
      <w:pPr>
        <w:pStyle w:val="TableParagraph"/>
        <w:spacing w:line="312" w:lineRule="auto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8375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Россия.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XXI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век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Изменение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вектора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страны после 2000 года. В. В. Путин.</w:t>
            </w:r>
          </w:p>
          <w:p w:rsidR="004625FF" w:rsidRDefault="000D6492">
            <w:pPr>
              <w:pStyle w:val="TableParagraph"/>
              <w:spacing w:line="316" w:lineRule="auto"/>
              <w:rPr>
                <w:sz w:val="28"/>
              </w:rPr>
            </w:pPr>
            <w:r>
              <w:rPr>
                <w:sz w:val="28"/>
              </w:rPr>
              <w:t>Рост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патриотических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настроений. Укрепление вертикали власти.</w:t>
            </w:r>
          </w:p>
          <w:p w:rsidR="004625FF" w:rsidRDefault="000D6492">
            <w:pPr>
              <w:pStyle w:val="TableParagraph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Устранение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влияния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стран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Запада на внутреннюю и внешнюю политику России.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Курс на суверенную внешнюю политику: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Мюнхенской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операции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САР.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Экономическое возрождение: энергетика, сельское хозяйство, национальные проекты. Перспективы импортозамещения и технологических рывков.</w:t>
            </w:r>
          </w:p>
          <w:p w:rsidR="004625FF" w:rsidRDefault="000D64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Присоединение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Крыма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625FF" w:rsidRDefault="000D6492">
            <w:pPr>
              <w:pStyle w:val="TableParagraph"/>
              <w:spacing w:before="84" w:line="312" w:lineRule="auto"/>
              <w:rPr>
                <w:sz w:val="28"/>
              </w:rPr>
            </w:pPr>
            <w:r>
              <w:rPr>
                <w:sz w:val="28"/>
              </w:rPr>
              <w:t>Севастополя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России.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Внесение поправок в Конституцию.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Специальная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операция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717"/>
              <w:jc w:val="both"/>
              <w:rPr>
                <w:sz w:val="28"/>
              </w:rPr>
            </w:pPr>
            <w:r>
              <w:rPr>
                <w:sz w:val="28"/>
              </w:rPr>
              <w:t>Характеризоват</w:t>
            </w:r>
            <w:r>
              <w:rPr>
                <w:sz w:val="28"/>
              </w:rPr>
              <w:t>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исторические условия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изменения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вектора развития страны.</w:t>
            </w:r>
          </w:p>
          <w:p w:rsidR="004625FF" w:rsidRDefault="000D6492">
            <w:pPr>
              <w:pStyle w:val="TableParagraph"/>
              <w:spacing w:before="1" w:line="312" w:lineRule="auto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факторы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национального возрождения и формы его </w:t>
            </w:r>
            <w:r>
              <w:rPr>
                <w:spacing w:val="-2"/>
                <w:sz w:val="28"/>
              </w:rPr>
              <w:t>проявления.</w:t>
            </w:r>
          </w:p>
          <w:p w:rsidR="004625FF" w:rsidRDefault="000D6492">
            <w:pPr>
              <w:pStyle w:val="TableParagraph"/>
              <w:spacing w:line="312" w:lineRule="auto"/>
              <w:ind w:right="429"/>
              <w:rPr>
                <w:sz w:val="28"/>
              </w:rPr>
            </w:pPr>
            <w:r>
              <w:rPr>
                <w:sz w:val="28"/>
              </w:rPr>
              <w:t>Показывать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цели,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борьбы с олигархией во власти.</w:t>
            </w:r>
          </w:p>
          <w:p w:rsidR="004625FF" w:rsidRDefault="000D6492">
            <w:pPr>
              <w:pStyle w:val="TableParagraph"/>
              <w:spacing w:line="314" w:lineRule="auto"/>
              <w:ind w:right="171"/>
              <w:rPr>
                <w:sz w:val="28"/>
              </w:rPr>
            </w:pPr>
            <w:r>
              <w:rPr>
                <w:sz w:val="28"/>
              </w:rPr>
              <w:t>Комментировать основные тезисы Мюнхенской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Путина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как предупреждения о намерении борьбы за свой суверенитет.</w:t>
            </w:r>
          </w:p>
          <w:p w:rsidR="004625FF" w:rsidRDefault="000D6492">
            <w:pPr>
              <w:pStyle w:val="TableParagraph"/>
              <w:spacing w:line="312" w:lineRule="auto"/>
              <w:ind w:right="712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участия России в военной операции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Сирийской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Арабской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Республике. Характеризовать цели и задачи национальных проектов, старта </w:t>
            </w:r>
            <w:r>
              <w:rPr>
                <w:spacing w:val="-2"/>
                <w:sz w:val="28"/>
              </w:rPr>
              <w:t>импортозамещения.</w:t>
            </w:r>
          </w:p>
          <w:p w:rsidR="004625FF" w:rsidRDefault="000D64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Описывать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процесс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принятия</w:t>
            </w:r>
          </w:p>
          <w:p w:rsidR="004625FF" w:rsidRDefault="000D6492">
            <w:pPr>
              <w:pStyle w:val="TableParagraph"/>
              <w:spacing w:before="87"/>
              <w:rPr>
                <w:sz w:val="28"/>
              </w:rPr>
            </w:pPr>
            <w:r>
              <w:rPr>
                <w:sz w:val="28"/>
              </w:rPr>
              <w:t>Крыма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Севастополя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</w:t>
            </w:r>
          </w:p>
        </w:tc>
      </w:tr>
    </w:tbl>
    <w:p w:rsidR="004625FF" w:rsidRDefault="004625FF">
      <w:pPr>
        <w:pStyle w:val="TableParagraph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4189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 xml:space="preserve">Российской Федерации как </w:t>
            </w:r>
            <w:r>
              <w:rPr>
                <w:spacing w:val="-2"/>
                <w:sz w:val="28"/>
              </w:rPr>
              <w:t xml:space="preserve">историческое самоопределение </w:t>
            </w:r>
            <w:r>
              <w:rPr>
                <w:sz w:val="28"/>
              </w:rPr>
              <w:t>народов Крыма.</w:t>
            </w:r>
          </w:p>
          <w:p w:rsidR="004625FF" w:rsidRDefault="000D6492">
            <w:pPr>
              <w:pStyle w:val="TableParagraph"/>
              <w:spacing w:before="1" w:line="312" w:lineRule="auto"/>
              <w:rPr>
                <w:sz w:val="28"/>
              </w:rPr>
            </w:pPr>
            <w:r>
              <w:rPr>
                <w:sz w:val="28"/>
              </w:rPr>
              <w:t>Перечислять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причины принятия поправок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Конституции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РФ.</w:t>
            </w:r>
          </w:p>
          <w:p w:rsidR="004625FF" w:rsidRDefault="000D6492">
            <w:pPr>
              <w:pStyle w:val="TableParagraph"/>
              <w:spacing w:before="96"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Характеризовать основные причины, цели и задачи специальной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операции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Украине</w:t>
            </w:r>
          </w:p>
        </w:tc>
      </w:tr>
      <w:tr w:rsidR="004625FF">
        <w:trPr>
          <w:trHeight w:val="4190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145"/>
              <w:rPr>
                <w:sz w:val="28"/>
              </w:rPr>
            </w:pPr>
            <w:r>
              <w:rPr>
                <w:sz w:val="28"/>
              </w:rPr>
              <w:t>Православие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истории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православного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Символа веры. Смысл христианских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таинств – освящение человека: крещение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евхаристия.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Церковные праздники. Значение монашества</w:t>
            </w:r>
          </w:p>
          <w:p w:rsidR="004625FF" w:rsidRDefault="000D6492">
            <w:pPr>
              <w:pStyle w:val="TableParagraph"/>
              <w:spacing w:line="312" w:lineRule="auto"/>
              <w:ind w:right="141"/>
              <w:rPr>
                <w:sz w:val="28"/>
              </w:rPr>
            </w:pPr>
            <w:r>
              <w:rPr>
                <w:sz w:val="28"/>
              </w:rPr>
              <w:t>в православной традиции, русские монастыри: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Киево-Печерская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лавра, Троице-Сергиева лавра, Оптина пустынь. Идея Святой Руси и ее</w:t>
            </w:r>
          </w:p>
          <w:p w:rsidR="004625FF" w:rsidRDefault="000D6492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значение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русской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культуры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682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православный Символ веры.</w:t>
            </w:r>
          </w:p>
          <w:p w:rsidR="004625FF" w:rsidRDefault="000D6492">
            <w:pPr>
              <w:pStyle w:val="TableParagraph"/>
              <w:spacing w:line="312" w:lineRule="auto"/>
              <w:ind w:right="374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знач</w:t>
            </w:r>
            <w:r>
              <w:rPr>
                <w:sz w:val="28"/>
              </w:rPr>
              <w:t>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монашества в христианской традиции.</w:t>
            </w:r>
          </w:p>
          <w:p w:rsidR="004625FF" w:rsidRDefault="000D6492">
            <w:pPr>
              <w:pStyle w:val="TableParagraph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Составлять описание наиболее известных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святынь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православного мира в России.</w:t>
            </w:r>
          </w:p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влияние</w:t>
            </w:r>
          </w:p>
          <w:p w:rsidR="004625FF" w:rsidRDefault="000D6492">
            <w:pPr>
              <w:pStyle w:val="TableParagraph"/>
              <w:spacing w:before="1" w:line="410" w:lineRule="atLeast"/>
              <w:rPr>
                <w:sz w:val="28"/>
              </w:rPr>
            </w:pPr>
            <w:r>
              <w:rPr>
                <w:sz w:val="28"/>
              </w:rPr>
              <w:t>православия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русской </w:t>
            </w:r>
            <w:r>
              <w:rPr>
                <w:spacing w:val="-2"/>
                <w:sz w:val="28"/>
              </w:rPr>
              <w:t>культуры.</w:t>
            </w:r>
          </w:p>
        </w:tc>
      </w:tr>
    </w:tbl>
    <w:p w:rsidR="004625FF" w:rsidRDefault="004625FF">
      <w:pPr>
        <w:pStyle w:val="TableParagraph"/>
        <w:spacing w:line="410" w:lineRule="atLeast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832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участие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православных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СВО</w:t>
            </w:r>
          </w:p>
        </w:tc>
      </w:tr>
      <w:tr w:rsidR="004625FF">
        <w:trPr>
          <w:trHeight w:val="7547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3"/>
              <w:ind w:left="31" w:right="128"/>
              <w:jc w:val="center"/>
              <w:rPr>
                <w:sz w:val="28"/>
              </w:rPr>
            </w:pPr>
            <w:r>
              <w:rPr>
                <w:sz w:val="28"/>
              </w:rPr>
              <w:t>Ислам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исламской религии. Пять столпов ислама,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Коран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священное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предание</w:t>
            </w:r>
          </w:p>
          <w:p w:rsidR="004625FF" w:rsidRDefault="000D6492">
            <w:pPr>
              <w:pStyle w:val="TableParagraph"/>
              <w:spacing w:before="96"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(сунна). Исламский календарь. Направления ислама. Появление ислама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его распространение. Создание института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муфтиятов.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Мусульмане на службе Российской империи.</w:t>
            </w:r>
          </w:p>
          <w:p w:rsidR="004625FF" w:rsidRDefault="000D6492">
            <w:pPr>
              <w:pStyle w:val="TableParagraph"/>
              <w:spacing w:before="3" w:line="312" w:lineRule="auto"/>
              <w:ind w:right="484"/>
              <w:rPr>
                <w:sz w:val="28"/>
              </w:rPr>
            </w:pPr>
            <w:r>
              <w:rPr>
                <w:sz w:val="28"/>
              </w:rPr>
              <w:t>Советские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гонения.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Мусульмане 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Великой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войне.</w:t>
            </w:r>
          </w:p>
          <w:p w:rsidR="004625FF" w:rsidRDefault="000D6492">
            <w:pPr>
              <w:pStyle w:val="TableParagraph"/>
              <w:spacing w:line="314" w:lineRule="auto"/>
              <w:ind w:right="171"/>
              <w:rPr>
                <w:sz w:val="28"/>
              </w:rPr>
            </w:pPr>
            <w:r>
              <w:rPr>
                <w:sz w:val="28"/>
              </w:rPr>
              <w:t>Мусульмане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войне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терроризмом и в СВО. Современное положение ислама в России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 w:line="312" w:lineRule="auto"/>
              <w:rPr>
                <w:sz w:val="28"/>
              </w:rPr>
            </w:pPr>
            <w:r>
              <w:rPr>
                <w:sz w:val="28"/>
              </w:rPr>
              <w:t>Характеризовать основные положения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исламской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религии, направлений ислама,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существующие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нашей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стране.</w:t>
            </w:r>
          </w:p>
          <w:p w:rsidR="004625FF" w:rsidRDefault="000D6492">
            <w:pPr>
              <w:pStyle w:val="TableParagraph"/>
              <w:spacing w:before="96" w:line="316" w:lineRule="auto"/>
              <w:ind w:right="934"/>
              <w:rPr>
                <w:sz w:val="28"/>
              </w:rPr>
            </w:pPr>
            <w:r>
              <w:rPr>
                <w:sz w:val="28"/>
              </w:rPr>
              <w:t>Называть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события из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ислама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России.</w:t>
            </w:r>
          </w:p>
          <w:p w:rsidR="004625FF" w:rsidRDefault="000D6492">
            <w:pPr>
              <w:pStyle w:val="TableParagraph"/>
              <w:spacing w:line="312" w:lineRule="auto"/>
              <w:ind w:right="232"/>
              <w:rPr>
                <w:sz w:val="28"/>
              </w:rPr>
            </w:pPr>
            <w:r>
              <w:rPr>
                <w:sz w:val="28"/>
              </w:rPr>
              <w:t>Составлять характеристику монарх</w:t>
            </w:r>
            <w:r>
              <w:rPr>
                <w:sz w:val="28"/>
              </w:rPr>
              <w:t>ических партий мусульман 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служения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представителей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ислама 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существования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монархии. Рассказывать о гонениях и репрессиях на мусульман в период советской истории.</w:t>
            </w:r>
          </w:p>
          <w:p w:rsidR="004625FF" w:rsidRDefault="000D6492">
            <w:pPr>
              <w:pStyle w:val="TableParagraph"/>
              <w:spacing w:line="312" w:lineRule="auto"/>
              <w:ind w:right="167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позиции </w:t>
            </w:r>
            <w:r>
              <w:rPr>
                <w:spacing w:val="-2"/>
                <w:sz w:val="28"/>
              </w:rPr>
              <w:t xml:space="preserve">христианско-мусульманского </w:t>
            </w:r>
            <w:r>
              <w:rPr>
                <w:sz w:val="28"/>
              </w:rPr>
              <w:t>диалога. Раскрывать роль му</w:t>
            </w:r>
            <w:r>
              <w:rPr>
                <w:sz w:val="28"/>
              </w:rPr>
              <w:t>сульман в борьбе с терроризмом</w:t>
            </w:r>
          </w:p>
          <w:p w:rsidR="004625FF" w:rsidRDefault="000D6492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СВО</w:t>
            </w:r>
          </w:p>
        </w:tc>
      </w:tr>
    </w:tbl>
    <w:p w:rsidR="004625FF" w:rsidRDefault="004625FF">
      <w:pPr>
        <w:pStyle w:val="TableParagraph"/>
        <w:spacing w:line="319" w:lineRule="exact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7115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145"/>
              <w:rPr>
                <w:sz w:val="28"/>
              </w:rPr>
            </w:pPr>
            <w:r>
              <w:rPr>
                <w:sz w:val="28"/>
              </w:rPr>
              <w:t>Буддизм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истории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Основные положения буддийской религии. Пантеон. Типитака, Ганджур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Даньджур.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Буддийский культ: будни и праздники.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Появление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буддизма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территории России: вторая по древности религиозная организация в России после православной церкви.</w:t>
            </w:r>
          </w:p>
          <w:p w:rsidR="004625FF" w:rsidRDefault="000D6492">
            <w:pPr>
              <w:pStyle w:val="TableParagraph"/>
              <w:spacing w:line="312" w:lineRule="auto"/>
              <w:ind w:right="145"/>
              <w:rPr>
                <w:sz w:val="28"/>
              </w:rPr>
            </w:pPr>
            <w:r>
              <w:rPr>
                <w:sz w:val="28"/>
              </w:rPr>
              <w:t>Буддийские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общины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Тувы,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Бурятии и Калмыкии. Буддийские школы.</w:t>
            </w:r>
          </w:p>
          <w:p w:rsidR="004625FF" w:rsidRDefault="000D6492">
            <w:pPr>
              <w:pStyle w:val="TableParagraph"/>
              <w:spacing w:line="312" w:lineRule="auto"/>
              <w:ind w:right="757"/>
              <w:rPr>
                <w:sz w:val="28"/>
              </w:rPr>
            </w:pPr>
            <w:r>
              <w:rPr>
                <w:sz w:val="28"/>
              </w:rPr>
              <w:t>Иволгинский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дацан.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Буддисты 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войне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1812 </w:t>
            </w:r>
            <w:r>
              <w:rPr>
                <w:spacing w:val="-5"/>
                <w:sz w:val="28"/>
              </w:rPr>
              <w:t>г.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Буддисты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Великой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Отечественной войне. БТСР и ее вклад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укрепление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межрелигиозного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межнационального мира.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Буддисты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СВО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принципы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 положения буддизма.</w:t>
            </w:r>
          </w:p>
          <w:p w:rsidR="004625FF" w:rsidRDefault="000D6492">
            <w:pPr>
              <w:pStyle w:val="TableParagraph"/>
              <w:spacing w:line="314" w:lineRule="auto"/>
              <w:ind w:right="368"/>
              <w:rPr>
                <w:sz w:val="28"/>
              </w:rPr>
            </w:pPr>
            <w:r>
              <w:rPr>
                <w:sz w:val="28"/>
              </w:rPr>
              <w:t>Характеризовать будни и праздники,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описыва</w:t>
            </w:r>
            <w:r>
              <w:rPr>
                <w:sz w:val="28"/>
              </w:rPr>
              <w:t>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наиболее значимые святыни буддийской </w:t>
            </w:r>
            <w:r>
              <w:rPr>
                <w:spacing w:val="-2"/>
                <w:sz w:val="28"/>
              </w:rPr>
              <w:t>религии.</w:t>
            </w:r>
          </w:p>
          <w:p w:rsidR="004625FF" w:rsidRDefault="000D6492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Рассказывать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гонениях</w:t>
            </w:r>
          </w:p>
          <w:p w:rsidR="004625FF" w:rsidRDefault="000D6492">
            <w:pPr>
              <w:pStyle w:val="TableParagraph"/>
              <w:spacing w:before="91" w:line="312" w:lineRule="auto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буддистов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советской </w:t>
            </w:r>
            <w:r>
              <w:rPr>
                <w:spacing w:val="-2"/>
                <w:sz w:val="28"/>
              </w:rPr>
              <w:t>истории.</w:t>
            </w:r>
          </w:p>
          <w:p w:rsidR="004625FF" w:rsidRDefault="000D6492">
            <w:pPr>
              <w:pStyle w:val="TableParagraph"/>
              <w:spacing w:line="314" w:lineRule="auto"/>
              <w:ind w:right="735"/>
              <w:rPr>
                <w:sz w:val="28"/>
              </w:rPr>
            </w:pPr>
            <w:r>
              <w:rPr>
                <w:sz w:val="28"/>
              </w:rPr>
              <w:t>Описывать участие буддистов 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войне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1812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г., Великой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войне, в СВО</w:t>
            </w:r>
          </w:p>
        </w:tc>
      </w:tr>
      <w:tr w:rsidR="004625FF">
        <w:trPr>
          <w:trHeight w:val="1264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3" w:line="312" w:lineRule="auto"/>
              <w:ind w:left="117" w:right="145"/>
              <w:rPr>
                <w:sz w:val="28"/>
              </w:rPr>
            </w:pPr>
            <w:r>
              <w:rPr>
                <w:sz w:val="28"/>
              </w:rPr>
              <w:t>Иудаизм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истории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иудейской</w:t>
            </w:r>
          </w:p>
          <w:p w:rsidR="004625FF" w:rsidRDefault="000D6492">
            <w:pPr>
              <w:pStyle w:val="TableParagraph"/>
              <w:spacing w:before="8" w:line="410" w:lineRule="atLeast"/>
              <w:rPr>
                <w:sz w:val="28"/>
              </w:rPr>
            </w:pPr>
            <w:r>
              <w:rPr>
                <w:sz w:val="28"/>
              </w:rPr>
              <w:t>религии.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Единобожие.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Тора,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Танах, Талмуд. Иудейское благочестие: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основные</w:t>
            </w:r>
          </w:p>
          <w:p w:rsidR="004625FF" w:rsidRDefault="000D6492">
            <w:pPr>
              <w:pStyle w:val="TableParagraph"/>
              <w:spacing w:before="8" w:line="410" w:lineRule="atLeast"/>
              <w:ind w:right="712"/>
              <w:rPr>
                <w:sz w:val="28"/>
              </w:rPr>
            </w:pPr>
            <w:r>
              <w:rPr>
                <w:sz w:val="28"/>
              </w:rPr>
              <w:t>положения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иудейской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религии, состав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священных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книг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иудеев,</w:t>
            </w:r>
          </w:p>
        </w:tc>
      </w:tr>
    </w:tbl>
    <w:p w:rsidR="004625FF" w:rsidRDefault="004625FF">
      <w:pPr>
        <w:pStyle w:val="TableParagraph"/>
        <w:spacing w:line="410" w:lineRule="atLeast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5861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будни и праздники. Появление иудаизма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России: Хазарский каганат. Иудейская община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Киева.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Ешивы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Западной России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XV–XVI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вв.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Иудаизм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625FF" w:rsidRDefault="000D6492">
            <w:pPr>
              <w:pStyle w:val="TableParagraph"/>
              <w:spacing w:line="312" w:lineRule="auto"/>
              <w:ind w:right="59"/>
              <w:rPr>
                <w:sz w:val="28"/>
              </w:rPr>
            </w:pPr>
            <w:r>
              <w:rPr>
                <w:sz w:val="28"/>
              </w:rPr>
              <w:t>караимство в Крыму. Оформление хасидизма: любавичские раввины. Иудеи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герои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империи. Трагедия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подвиг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советских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евреев в годы Второй мировой войны.</w:t>
            </w:r>
          </w:p>
          <w:p w:rsidR="004625FF" w:rsidRDefault="000D6492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Современный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иудаизм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главные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праздники.</w:t>
            </w:r>
          </w:p>
          <w:p w:rsidR="004625FF" w:rsidRDefault="000D6492">
            <w:pPr>
              <w:pStyle w:val="TableParagraph"/>
              <w:spacing w:before="96" w:line="314" w:lineRule="auto"/>
              <w:ind w:right="368"/>
              <w:rPr>
                <w:sz w:val="28"/>
              </w:rPr>
            </w:pPr>
            <w:r>
              <w:rPr>
                <w:sz w:val="28"/>
              </w:rPr>
              <w:t>Называть ключевые события истории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иудаизма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территории </w:t>
            </w:r>
            <w:r>
              <w:rPr>
                <w:spacing w:val="-2"/>
                <w:sz w:val="28"/>
              </w:rPr>
              <w:t>России.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иудаизма. Рассказывать о представителях еврейского народа – героях Российской империи, Героях</w:t>
            </w:r>
          </w:p>
          <w:p w:rsidR="004625FF" w:rsidRDefault="000D6492">
            <w:pPr>
              <w:pStyle w:val="TableParagraph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Советского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Союза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Героях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России. Раскрывать смысл Холокоста и его трагических результатов.</w:t>
            </w:r>
          </w:p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характеристику современного положения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иудеев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РФ</w:t>
            </w:r>
          </w:p>
        </w:tc>
      </w:tr>
      <w:tr w:rsidR="004625FF">
        <w:trPr>
          <w:trHeight w:val="2518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6" w:lineRule="auto"/>
              <w:ind w:left="117" w:right="131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антироссийской </w:t>
            </w:r>
            <w:r>
              <w:rPr>
                <w:spacing w:val="-2"/>
                <w:sz w:val="28"/>
              </w:rPr>
              <w:t>пропаганды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Образ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Московии</w:t>
            </w:r>
          </w:p>
          <w:p w:rsidR="004625FF" w:rsidRDefault="000D6492">
            <w:pPr>
              <w:pStyle w:val="TableParagraph"/>
              <w:spacing w:before="103" w:line="312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западноевропейской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литературе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 пропаганде. «Завещание Петра</w:t>
            </w:r>
          </w:p>
          <w:p w:rsidR="004625FF" w:rsidRDefault="000D649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Великого»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другие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антироссийские</w:t>
            </w:r>
          </w:p>
          <w:p w:rsidR="004625FF" w:rsidRDefault="000D6492">
            <w:pPr>
              <w:pStyle w:val="TableParagraph"/>
              <w:spacing w:before="8" w:line="410" w:lineRule="atLeast"/>
              <w:rPr>
                <w:sz w:val="28"/>
              </w:rPr>
            </w:pPr>
            <w:r>
              <w:rPr>
                <w:sz w:val="28"/>
              </w:rPr>
              <w:t>мифы в период наполеоновского похода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Россию.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Либеральная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6" w:lineRule="auto"/>
              <w:rPr>
                <w:sz w:val="28"/>
              </w:rPr>
            </w:pPr>
            <w:r>
              <w:rPr>
                <w:sz w:val="28"/>
              </w:rPr>
              <w:t>Объяснять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зарождения негативного образа России</w:t>
            </w:r>
          </w:p>
          <w:p w:rsidR="004625FF" w:rsidRDefault="000D649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Европе.</w:t>
            </w:r>
          </w:p>
          <w:p w:rsidR="004625FF" w:rsidRDefault="000D6492">
            <w:pPr>
              <w:pStyle w:val="TableParagraph"/>
              <w:spacing w:before="92" w:line="312" w:lineRule="auto"/>
              <w:rPr>
                <w:sz w:val="28"/>
              </w:rPr>
            </w:pPr>
            <w:r>
              <w:rPr>
                <w:sz w:val="28"/>
              </w:rPr>
              <w:t>Характеризовать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этапы развития русофобии.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Раскрывать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российской</w:t>
            </w:r>
          </w:p>
        </w:tc>
      </w:tr>
    </w:tbl>
    <w:p w:rsidR="004625FF" w:rsidRDefault="004625FF">
      <w:pPr>
        <w:pStyle w:val="TableParagraph"/>
        <w:spacing w:line="320" w:lineRule="exact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5025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4" w:lineRule="auto"/>
              <w:ind w:right="368"/>
              <w:rPr>
                <w:sz w:val="28"/>
              </w:rPr>
            </w:pPr>
            <w:r>
              <w:rPr>
                <w:sz w:val="28"/>
              </w:rPr>
              <w:t>революционная антироссийская пропаганда в Европе в XIX столетии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российской революционной эмиграции.</w:t>
            </w:r>
          </w:p>
          <w:p w:rsidR="004625FF" w:rsidRDefault="000D6492">
            <w:pPr>
              <w:pStyle w:val="TableParagraph"/>
              <w:spacing w:line="312" w:lineRule="auto"/>
              <w:ind w:right="178"/>
              <w:rPr>
                <w:sz w:val="28"/>
              </w:rPr>
            </w:pPr>
            <w:r>
              <w:rPr>
                <w:sz w:val="28"/>
              </w:rPr>
              <w:t>Пропаганда гитлеровской Германии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образ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«недочеловеков». Антисоветская пропаганда эпохи холодной войны. Мифологемы и центры распространения со</w:t>
            </w:r>
            <w:r>
              <w:rPr>
                <w:sz w:val="28"/>
              </w:rPr>
              <w:t>временной русофобии.</w:t>
            </w:r>
          </w:p>
          <w:p w:rsidR="004625FF" w:rsidRDefault="000D649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Концепция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«отмены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русской</w:t>
            </w:r>
          </w:p>
          <w:p w:rsidR="004625FF" w:rsidRDefault="000D6492">
            <w:pPr>
              <w:pStyle w:val="TableParagraph"/>
              <w:spacing w:before="87"/>
              <w:rPr>
                <w:sz w:val="28"/>
              </w:rPr>
            </w:pPr>
            <w:r>
              <w:rPr>
                <w:spacing w:val="-2"/>
                <w:sz w:val="28"/>
              </w:rPr>
              <w:t>культуры»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революционной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эмиграции</w:t>
            </w:r>
          </w:p>
          <w:p w:rsidR="004625FF" w:rsidRDefault="000D6492">
            <w:pPr>
              <w:pStyle w:val="TableParagraph"/>
              <w:spacing w:before="96" w:line="312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создании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негативного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образа Российского государства.</w:t>
            </w:r>
          </w:p>
          <w:p w:rsidR="004625FF" w:rsidRDefault="000D6492">
            <w:pPr>
              <w:pStyle w:val="TableParagraph"/>
              <w:spacing w:before="6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характеристику</w:t>
            </w:r>
          </w:p>
          <w:p w:rsidR="004625FF" w:rsidRDefault="000D6492">
            <w:pPr>
              <w:pStyle w:val="TableParagraph"/>
              <w:spacing w:before="95" w:line="312" w:lineRule="auto"/>
              <w:rPr>
                <w:sz w:val="28"/>
              </w:rPr>
            </w:pPr>
            <w:r>
              <w:rPr>
                <w:sz w:val="28"/>
              </w:rPr>
              <w:t>антисоветской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пропаганды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период холодной войны.</w:t>
            </w:r>
          </w:p>
          <w:p w:rsidR="004625FF" w:rsidRDefault="000D6492">
            <w:pPr>
              <w:pStyle w:val="TableParagraph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Объяснять причины появления концепции «отмены русской культуры»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проведения </w:t>
            </w:r>
            <w:r>
              <w:rPr>
                <w:spacing w:val="-4"/>
                <w:sz w:val="28"/>
              </w:rPr>
              <w:t>СВО</w:t>
            </w:r>
          </w:p>
        </w:tc>
      </w:tr>
      <w:tr w:rsidR="004625FF">
        <w:trPr>
          <w:trHeight w:val="3354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2" w:lineRule="auto"/>
              <w:ind w:left="117" w:right="1157"/>
              <w:rPr>
                <w:sz w:val="28"/>
              </w:rPr>
            </w:pPr>
            <w:r>
              <w:rPr>
                <w:sz w:val="28"/>
              </w:rPr>
              <w:t>«Слава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русского </w:t>
            </w:r>
            <w:r>
              <w:rPr>
                <w:spacing w:val="-2"/>
                <w:sz w:val="28"/>
              </w:rPr>
              <w:t>оружия»</w:t>
            </w: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Ранние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этапы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русского оружейного дела: государев пушечный двор, тульские</w:t>
            </w:r>
          </w:p>
          <w:p w:rsidR="004625FF" w:rsidRDefault="000D6492">
            <w:pPr>
              <w:pStyle w:val="TableParagraph"/>
              <w:spacing w:before="1" w:line="312" w:lineRule="auto"/>
              <w:ind w:right="712"/>
              <w:rPr>
                <w:sz w:val="28"/>
              </w:rPr>
            </w:pPr>
            <w:r>
              <w:rPr>
                <w:sz w:val="28"/>
              </w:rPr>
              <w:t>оружейники. Вехи истории российского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флота.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Значение военной промышленности</w:t>
            </w:r>
          </w:p>
          <w:p w:rsidR="004625FF" w:rsidRDefault="000D6492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модернизации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Российской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империи: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Путиловский</w:t>
            </w:r>
            <w:r>
              <w:rPr>
                <w:spacing w:val="-10"/>
                <w:sz w:val="28"/>
              </w:rPr>
              <w:t xml:space="preserve"> и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ind w:right="171"/>
              <w:rPr>
                <w:sz w:val="28"/>
              </w:rPr>
            </w:pPr>
            <w:r>
              <w:rPr>
                <w:sz w:val="28"/>
              </w:rPr>
              <w:t>Называть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этапы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развития оружейного дела в России, привлекая материал курса</w:t>
            </w:r>
          </w:p>
          <w:p w:rsidR="004625FF" w:rsidRDefault="000D6492">
            <w:pPr>
              <w:pStyle w:val="TableParagraph"/>
              <w:spacing w:before="1" w:line="312" w:lineRule="auto"/>
              <w:ind w:right="425"/>
              <w:rPr>
                <w:sz w:val="28"/>
              </w:rPr>
            </w:pPr>
            <w:r>
              <w:rPr>
                <w:sz w:val="28"/>
              </w:rPr>
              <w:t>отечественной истории. Раскрывать причины развития и значение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военно-промышленного комплекс</w:t>
            </w:r>
            <w:r>
              <w:rPr>
                <w:sz w:val="28"/>
              </w:rPr>
              <w:t>а в истории Российской</w:t>
            </w:r>
          </w:p>
          <w:p w:rsidR="004625FF" w:rsidRDefault="000D6492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империи,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крупнейшие</w:t>
            </w:r>
          </w:p>
        </w:tc>
      </w:tr>
    </w:tbl>
    <w:p w:rsidR="004625FF" w:rsidRDefault="004625FF">
      <w:pPr>
        <w:pStyle w:val="TableParagraph"/>
        <w:spacing w:line="319" w:lineRule="exact"/>
        <w:rPr>
          <w:sz w:val="28"/>
        </w:rPr>
        <w:sectPr w:rsidR="004625FF">
          <w:type w:val="continuous"/>
          <w:pgSz w:w="16850" w:h="11910" w:orient="landscape"/>
          <w:pgMar w:top="1240" w:right="850" w:bottom="940" w:left="992" w:header="0" w:footer="755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63"/>
        <w:gridCol w:w="1707"/>
        <w:gridCol w:w="4589"/>
        <w:gridCol w:w="4589"/>
      </w:tblGrid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before="3"/>
              <w:ind w:left="218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lastRenderedPageBreak/>
              <w:t>№</w:t>
            </w:r>
          </w:p>
          <w:p w:rsidR="004625FF" w:rsidRDefault="000D6492">
            <w:pPr>
              <w:pStyle w:val="TableParagraph"/>
              <w:spacing w:before="96"/>
              <w:ind w:left="175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>п/п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before="212"/>
              <w:ind w:left="31"/>
              <w:jc w:val="center"/>
              <w:rPr>
                <w:i/>
                <w:sz w:val="28"/>
              </w:rPr>
            </w:pPr>
            <w:r>
              <w:rPr>
                <w:i/>
                <w:spacing w:val="-4"/>
                <w:sz w:val="28"/>
              </w:rPr>
              <w:t>Тема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before="3"/>
              <w:ind w:left="26" w:right="10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26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часов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212"/>
              <w:ind w:left="960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Основное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before="3"/>
              <w:ind w:left="12" w:right="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виды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деятельности</w:t>
            </w:r>
          </w:p>
          <w:p w:rsidR="004625FF" w:rsidRDefault="000D6492">
            <w:pPr>
              <w:pStyle w:val="TableParagraph"/>
              <w:spacing w:before="9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обучающихся</w:t>
            </w:r>
          </w:p>
        </w:tc>
      </w:tr>
      <w:tr w:rsidR="004625FF">
        <w:trPr>
          <w:trHeight w:val="5861"/>
        </w:trPr>
        <w:tc>
          <w:tcPr>
            <w:tcW w:w="69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63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707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Обуховский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заводы,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развитие авиации. Оборонная</w:t>
            </w:r>
          </w:p>
          <w:p w:rsidR="004625FF" w:rsidRDefault="000D6492">
            <w:pPr>
              <w:pStyle w:val="TableParagraph"/>
              <w:spacing w:line="312" w:lineRule="auto"/>
              <w:ind w:right="215"/>
              <w:rPr>
                <w:sz w:val="28"/>
              </w:rPr>
            </w:pPr>
            <w:r>
              <w:rPr>
                <w:sz w:val="28"/>
              </w:rPr>
              <w:t xml:space="preserve">промышленность в эпоху Великой Отечественной войны. Атомный проект и развитие советского </w:t>
            </w:r>
            <w:r>
              <w:rPr>
                <w:spacing w:val="-2"/>
                <w:sz w:val="28"/>
              </w:rPr>
              <w:t xml:space="preserve">оборонно-промышленного </w:t>
            </w:r>
            <w:r>
              <w:rPr>
                <w:sz w:val="28"/>
              </w:rPr>
              <w:t>комплекса. Космическая отрасль, авиация, ракетостроение, кораблестроение. Оборонно-промышленный комплекс современной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новейшие </w:t>
            </w:r>
            <w:r>
              <w:rPr>
                <w:spacing w:val="-2"/>
                <w:sz w:val="28"/>
              </w:rPr>
              <w:t>разраб</w:t>
            </w:r>
            <w:r>
              <w:rPr>
                <w:spacing w:val="-2"/>
                <w:sz w:val="28"/>
              </w:rPr>
              <w:t>отки</w:t>
            </w: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оборонные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предприятия.</w:t>
            </w:r>
          </w:p>
          <w:p w:rsidR="004625FF" w:rsidRDefault="000D6492">
            <w:pPr>
              <w:pStyle w:val="TableParagraph"/>
              <w:spacing w:before="96" w:line="312" w:lineRule="auto"/>
              <w:ind w:right="559"/>
              <w:rPr>
                <w:sz w:val="28"/>
              </w:rPr>
            </w:pPr>
            <w:r>
              <w:rPr>
                <w:sz w:val="28"/>
              </w:rPr>
              <w:t>Составлять характеристику развития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военного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производства в годы Великой Отечественной </w:t>
            </w:r>
            <w:r>
              <w:rPr>
                <w:spacing w:val="-2"/>
                <w:sz w:val="28"/>
              </w:rPr>
              <w:t>войны.</w:t>
            </w:r>
          </w:p>
          <w:p w:rsidR="004625FF" w:rsidRDefault="000D6492">
            <w:pPr>
              <w:pStyle w:val="TableParagraph"/>
              <w:spacing w:before="4" w:line="312" w:lineRule="auto"/>
              <w:ind w:right="335"/>
              <w:rPr>
                <w:sz w:val="28"/>
              </w:rPr>
            </w:pPr>
            <w:r>
              <w:rPr>
                <w:sz w:val="28"/>
              </w:rPr>
              <w:t>Характеризовать особенности развития космической отрасли, ракетостроения, кораблестроения и авиации на современном этапе. Объяснять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</w:t>
            </w:r>
            <w:r>
              <w:rPr>
                <w:sz w:val="28"/>
              </w:rPr>
              <w:t>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современного </w:t>
            </w:r>
            <w:r>
              <w:rPr>
                <w:spacing w:val="-2"/>
                <w:sz w:val="28"/>
              </w:rPr>
              <w:t xml:space="preserve">оборонно-промышленного </w:t>
            </w:r>
            <w:r>
              <w:rPr>
                <w:sz w:val="28"/>
              </w:rPr>
              <w:t>комплекса как фактора</w:t>
            </w:r>
          </w:p>
          <w:p w:rsidR="004625FF" w:rsidRDefault="000D6492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стабильности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безопасности</w:t>
            </w:r>
          </w:p>
          <w:p w:rsidR="004625FF" w:rsidRDefault="000D6492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Российской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Федерации</w:t>
            </w:r>
          </w:p>
        </w:tc>
      </w:tr>
      <w:tr w:rsidR="004625FF">
        <w:trPr>
          <w:trHeight w:val="840"/>
        </w:trPr>
        <w:tc>
          <w:tcPr>
            <w:tcW w:w="699" w:type="dxa"/>
          </w:tcPr>
          <w:p w:rsidR="004625FF" w:rsidRDefault="000D6492">
            <w:pPr>
              <w:pStyle w:val="TableParagraph"/>
              <w:spacing w:line="318" w:lineRule="exact"/>
              <w:ind w:left="210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3263" w:type="dxa"/>
          </w:tcPr>
          <w:p w:rsidR="004625FF" w:rsidRDefault="000D6492">
            <w:pPr>
              <w:pStyle w:val="TableParagraph"/>
              <w:spacing w:line="318" w:lineRule="exact"/>
              <w:ind w:left="117"/>
              <w:rPr>
                <w:sz w:val="28"/>
              </w:rPr>
            </w:pPr>
            <w:r>
              <w:rPr>
                <w:sz w:val="28"/>
              </w:rPr>
              <w:t>Итоговое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занятие.</w:t>
            </w:r>
          </w:p>
          <w:p w:rsidR="004625FF" w:rsidRDefault="000D6492">
            <w:pPr>
              <w:pStyle w:val="TableParagraph"/>
              <w:spacing w:before="103"/>
              <w:ind w:left="117"/>
              <w:rPr>
                <w:sz w:val="28"/>
              </w:rPr>
            </w:pPr>
            <w:r>
              <w:rPr>
                <w:sz w:val="28"/>
              </w:rPr>
              <w:t>Проектная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конференция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0D6492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Представлять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результаты</w:t>
            </w:r>
          </w:p>
          <w:p w:rsidR="004625FF" w:rsidRDefault="000D6492">
            <w:pPr>
              <w:pStyle w:val="TableParagraph"/>
              <w:spacing w:before="103"/>
              <w:rPr>
                <w:sz w:val="28"/>
              </w:rPr>
            </w:pPr>
            <w:r>
              <w:rPr>
                <w:sz w:val="28"/>
              </w:rPr>
              <w:t>исследований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проектов</w:t>
            </w:r>
          </w:p>
        </w:tc>
      </w:tr>
      <w:tr w:rsidR="004625FF">
        <w:trPr>
          <w:trHeight w:val="840"/>
        </w:trPr>
        <w:tc>
          <w:tcPr>
            <w:tcW w:w="3962" w:type="dxa"/>
            <w:gridSpan w:val="2"/>
          </w:tcPr>
          <w:p w:rsidR="004625FF" w:rsidRDefault="000D6492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</w:t>
            </w:r>
          </w:p>
          <w:p w:rsidR="004625FF" w:rsidRDefault="000D6492">
            <w:pPr>
              <w:pStyle w:val="TableParagraph"/>
              <w:spacing w:before="96"/>
              <w:ind w:left="110"/>
              <w:rPr>
                <w:sz w:val="28"/>
              </w:rPr>
            </w:pPr>
            <w:r>
              <w:rPr>
                <w:sz w:val="28"/>
              </w:rPr>
              <w:t>ЧАСОВ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707" w:type="dxa"/>
          </w:tcPr>
          <w:p w:rsidR="004625FF" w:rsidRDefault="000D6492">
            <w:pPr>
              <w:pStyle w:val="TableParagraph"/>
              <w:spacing w:line="318" w:lineRule="exact"/>
              <w:ind w:left="26" w:right="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589" w:type="dxa"/>
          </w:tcPr>
          <w:p w:rsidR="004625FF" w:rsidRDefault="004625FF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000000" w:rsidRDefault="000D6492"/>
    <w:sectPr w:rsidR="00000000">
      <w:type w:val="continuous"/>
      <w:pgSz w:w="16850" w:h="11910" w:orient="landscape"/>
      <w:pgMar w:top="1240" w:right="850" w:bottom="940" w:left="992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D6492">
      <w:r>
        <w:separator/>
      </w:r>
    </w:p>
  </w:endnote>
  <w:endnote w:type="continuationSeparator" w:id="0">
    <w:p w:rsidR="00000000" w:rsidRDefault="000D6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5FF" w:rsidRDefault="000D6492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26464" behindDoc="1" locked="0" layoutInCell="1" allowOverlap="1">
              <wp:simplePos x="0" y="0"/>
              <wp:positionH relativeFrom="page">
                <wp:posOffset>6872478</wp:posOffset>
              </wp:positionH>
              <wp:positionV relativeFrom="page">
                <wp:posOffset>10074848</wp:posOffset>
              </wp:positionV>
              <wp:extent cx="210185" cy="1828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1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25FF" w:rsidRDefault="000D6492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541.15pt;margin-top:793.3pt;width:16.55pt;height:14.4pt;z-index:-1679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" filled="f" stroked="f">
              <v:path arrowok="t"/>
              <v:textbox inset="0,0,0,0">
                <w:txbxContent>
                  <w:p w:rsidR="004625FF" w:rsidRDefault="000D6492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5FF" w:rsidRDefault="000D6492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526976" behindDoc="1" locked="0" layoutInCell="1" allowOverlap="1">
              <wp:simplePos x="0" y="0"/>
              <wp:positionH relativeFrom="page">
                <wp:posOffset>9978897</wp:posOffset>
              </wp:positionH>
              <wp:positionV relativeFrom="page">
                <wp:posOffset>6942724</wp:posOffset>
              </wp:positionV>
              <wp:extent cx="235585" cy="18288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25FF" w:rsidRDefault="000D6492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8" type="#_x0000_t202" style="position:absolute;margin-left:785.75pt;margin-top:546.65pt;width:18.55pt;height:14.4pt;z-index:-1678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" filled="f" stroked="f">
              <v:path arrowok="t"/>
              <v:textbox inset="0,0,0,0">
                <w:txbxContent>
                  <w:p w:rsidR="004625FF" w:rsidRDefault="000D6492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D6492">
      <w:r>
        <w:separator/>
      </w:r>
    </w:p>
  </w:footnote>
  <w:footnote w:type="continuationSeparator" w:id="0">
    <w:p w:rsidR="00000000" w:rsidRDefault="000D6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5258D"/>
    <w:multiLevelType w:val="hybridMultilevel"/>
    <w:tmpl w:val="9D08EA6E"/>
    <w:lvl w:ilvl="0" w:tplc="05480E2A">
      <w:start w:val="1"/>
      <w:numFmt w:val="decimal"/>
      <w:lvlText w:val="%1."/>
      <w:lvlJc w:val="left"/>
      <w:pPr>
        <w:ind w:left="1247" w:hanging="4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8"/>
        <w:szCs w:val="28"/>
        <w:lang w:val="ru-RU" w:eastAsia="en-US" w:bidi="ar-SA"/>
      </w:rPr>
    </w:lvl>
    <w:lvl w:ilvl="1" w:tplc="DE028220">
      <w:numFmt w:val="bullet"/>
      <w:lvlText w:val="•"/>
      <w:lvlJc w:val="left"/>
      <w:pPr>
        <w:ind w:left="2136" w:hanging="403"/>
      </w:pPr>
      <w:rPr>
        <w:rFonts w:hint="default"/>
        <w:lang w:val="ru-RU" w:eastAsia="en-US" w:bidi="ar-SA"/>
      </w:rPr>
    </w:lvl>
    <w:lvl w:ilvl="2" w:tplc="936C41B0">
      <w:numFmt w:val="bullet"/>
      <w:lvlText w:val="•"/>
      <w:lvlJc w:val="left"/>
      <w:pPr>
        <w:ind w:left="3033" w:hanging="403"/>
      </w:pPr>
      <w:rPr>
        <w:rFonts w:hint="default"/>
        <w:lang w:val="ru-RU" w:eastAsia="en-US" w:bidi="ar-SA"/>
      </w:rPr>
    </w:lvl>
    <w:lvl w:ilvl="3" w:tplc="53AEC300">
      <w:numFmt w:val="bullet"/>
      <w:lvlText w:val="•"/>
      <w:lvlJc w:val="left"/>
      <w:pPr>
        <w:ind w:left="3930" w:hanging="403"/>
      </w:pPr>
      <w:rPr>
        <w:rFonts w:hint="default"/>
        <w:lang w:val="ru-RU" w:eastAsia="en-US" w:bidi="ar-SA"/>
      </w:rPr>
    </w:lvl>
    <w:lvl w:ilvl="4" w:tplc="5D366388">
      <w:numFmt w:val="bullet"/>
      <w:lvlText w:val="•"/>
      <w:lvlJc w:val="left"/>
      <w:pPr>
        <w:ind w:left="4827" w:hanging="403"/>
      </w:pPr>
      <w:rPr>
        <w:rFonts w:hint="default"/>
        <w:lang w:val="ru-RU" w:eastAsia="en-US" w:bidi="ar-SA"/>
      </w:rPr>
    </w:lvl>
    <w:lvl w:ilvl="5" w:tplc="CA42D4E4">
      <w:numFmt w:val="bullet"/>
      <w:lvlText w:val="•"/>
      <w:lvlJc w:val="left"/>
      <w:pPr>
        <w:ind w:left="5724" w:hanging="403"/>
      </w:pPr>
      <w:rPr>
        <w:rFonts w:hint="default"/>
        <w:lang w:val="ru-RU" w:eastAsia="en-US" w:bidi="ar-SA"/>
      </w:rPr>
    </w:lvl>
    <w:lvl w:ilvl="6" w:tplc="C13221A0">
      <w:numFmt w:val="bullet"/>
      <w:lvlText w:val="•"/>
      <w:lvlJc w:val="left"/>
      <w:pPr>
        <w:ind w:left="6621" w:hanging="403"/>
      </w:pPr>
      <w:rPr>
        <w:rFonts w:hint="default"/>
        <w:lang w:val="ru-RU" w:eastAsia="en-US" w:bidi="ar-SA"/>
      </w:rPr>
    </w:lvl>
    <w:lvl w:ilvl="7" w:tplc="577455C4">
      <w:numFmt w:val="bullet"/>
      <w:lvlText w:val="•"/>
      <w:lvlJc w:val="left"/>
      <w:pPr>
        <w:ind w:left="7518" w:hanging="403"/>
      </w:pPr>
      <w:rPr>
        <w:rFonts w:hint="default"/>
        <w:lang w:val="ru-RU" w:eastAsia="en-US" w:bidi="ar-SA"/>
      </w:rPr>
    </w:lvl>
    <w:lvl w:ilvl="8" w:tplc="DC7298B2">
      <w:numFmt w:val="bullet"/>
      <w:lvlText w:val="•"/>
      <w:lvlJc w:val="left"/>
      <w:pPr>
        <w:ind w:left="8415" w:hanging="40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5FF"/>
    <w:rsid w:val="000D6492"/>
    <w:rsid w:val="0046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1F19D"/>
  <w15:docId w15:val="{E5D9167C-84D1-4F00-A763-A4ECE7F96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7"/>
      <w:ind w:left="1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11"/>
      <w:ind w:left="844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"/>
      <w:ind w:left="138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03"/>
      <w:ind w:left="36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38" w:firstLine="70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285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38" w:hanging="40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im363spb.ros-ob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9506</Words>
  <Characters>54187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№18</dc:creator>
  <cp:lastModifiedBy>Учитель</cp:lastModifiedBy>
  <cp:revision>2</cp:revision>
  <dcterms:created xsi:type="dcterms:W3CDTF">2026-09-30T12:27:00Z</dcterms:created>
  <dcterms:modified xsi:type="dcterms:W3CDTF">2026-09-30T12:27:00Z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2023-11-28T00:00:00Z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2013</vt:lpwstr>
  </property>
</Properties>
</file>