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69" w:rsidRDefault="00DC2A69" w:rsidP="008E07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Pr="008E075C" w:rsidRDefault="00F30154" w:rsidP="008E07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07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ГОСУДАРСТВЕННОЕ  БЮДЖЕТНОЕ  ОБЩЕОБРАЗОВАТЕЛЬНОЕ УЧРЕЖДЕНИЕ                                                                                                                                </w:t>
      </w:r>
      <w:r w:rsidRPr="008E07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ГИМНАЗИЯ № 363 ФРУНЗЕНСКОГО РАЙОНА САНКТ-ПЕТЕРБУРГА</w:t>
      </w: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8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</w:tblGrid>
      <w:tr w:rsidR="008E075C" w:rsidRPr="008E075C" w:rsidTr="008E075C">
        <w:tc>
          <w:tcPr>
            <w:tcW w:w="3113" w:type="dxa"/>
          </w:tcPr>
          <w:p w:rsidR="008E075C" w:rsidRPr="008E075C" w:rsidRDefault="008E075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E075C">
              <w:rPr>
                <w:color w:val="000000" w:themeColor="text1"/>
                <w:sz w:val="28"/>
                <w:szCs w:val="28"/>
              </w:rPr>
              <w:t>УТВЕРЖДАЮ:</w:t>
            </w:r>
          </w:p>
          <w:p w:rsidR="008E075C" w:rsidRPr="008E075C" w:rsidRDefault="008E075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E075C">
              <w:rPr>
                <w:color w:val="000000" w:themeColor="text1"/>
                <w:sz w:val="28"/>
                <w:szCs w:val="28"/>
              </w:rPr>
              <w:t>Акатова И.Б.</w:t>
            </w:r>
          </w:p>
          <w:p w:rsidR="008E075C" w:rsidRPr="008E075C" w:rsidRDefault="008E075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E075C">
              <w:rPr>
                <w:color w:val="000000" w:themeColor="text1"/>
                <w:sz w:val="28"/>
                <w:szCs w:val="28"/>
              </w:rPr>
              <w:t>Директор образовательной организации</w:t>
            </w:r>
          </w:p>
          <w:p w:rsidR="008E075C" w:rsidRPr="008E075C" w:rsidRDefault="008E075C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8E075C" w:rsidRPr="008E075C" w:rsidRDefault="008E075C" w:rsidP="008E075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>Персонализированная программа</w:t>
      </w: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наставничест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 «Время работать вместе</w:t>
      </w: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8E075C" w:rsidRPr="008E075C" w:rsidRDefault="008B3297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В.Б.-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Бузаев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И.Г</w:t>
      </w:r>
      <w:r w:rsidR="008E07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>Срок реализации 1 год</w:t>
      </w:r>
    </w:p>
    <w:p w:rsidR="008E075C" w:rsidRPr="008E075C" w:rsidRDefault="00A224F1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Начало реализации  01.10</w:t>
      </w:r>
      <w:r w:rsidR="008B3297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8E075C"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-----Завершение реализации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="008B3297">
        <w:rPr>
          <w:rFonts w:ascii="Times New Roman" w:hAnsi="Times New Roman" w:cs="Times New Roman"/>
          <w:color w:val="000000" w:themeColor="text1"/>
          <w:sz w:val="28"/>
          <w:szCs w:val="28"/>
        </w:rPr>
        <w:t>. 2027</w:t>
      </w: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075C" w:rsidRPr="008E075C" w:rsidRDefault="008E075C" w:rsidP="008E075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</w:t>
      </w:r>
      <w:r w:rsidR="008B3297">
        <w:rPr>
          <w:rFonts w:ascii="Times New Roman" w:hAnsi="Times New Roman" w:cs="Times New Roman"/>
          <w:color w:val="000000" w:themeColor="text1"/>
          <w:sz w:val="28"/>
          <w:szCs w:val="28"/>
        </w:rPr>
        <w:t>Автор-составитель</w:t>
      </w:r>
    </w:p>
    <w:p w:rsidR="008E075C" w:rsidRPr="008E075C" w:rsidRDefault="008E075C" w:rsidP="008E075C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В.Б</w:t>
      </w: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</w:p>
    <w:p w:rsidR="008E075C" w:rsidRPr="008E075C" w:rsidRDefault="008E075C" w:rsidP="008E075C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технологии</w:t>
      </w:r>
    </w:p>
    <w:p w:rsidR="008E075C" w:rsidRDefault="008E075C" w:rsidP="008E075C">
      <w:pPr>
        <w:jc w:val="right"/>
        <w:rPr>
          <w:color w:val="000000"/>
        </w:rPr>
      </w:pPr>
    </w:p>
    <w:p w:rsidR="008E075C" w:rsidRDefault="008E075C" w:rsidP="008E075C">
      <w:pPr>
        <w:rPr>
          <w:color w:val="000000"/>
        </w:rPr>
      </w:pPr>
    </w:p>
    <w:p w:rsidR="008E075C" w:rsidRPr="008E075C" w:rsidRDefault="008E075C" w:rsidP="008E075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075C">
        <w:rPr>
          <w:rFonts w:ascii="Times New Roman" w:hAnsi="Times New Roman" w:cs="Times New Roman"/>
          <w:color w:val="000000"/>
          <w:sz w:val="24"/>
          <w:szCs w:val="24"/>
        </w:rPr>
        <w:t>Санкт-Петербург</w:t>
      </w:r>
    </w:p>
    <w:p w:rsidR="008E075C" w:rsidRPr="00E37161" w:rsidRDefault="008E075C" w:rsidP="008E075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075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801F76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8E075C" w:rsidRDefault="008E075C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075C" w:rsidRDefault="008E075C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НАСТАВНИЧЕСТВА</w:t>
      </w:r>
    </w:p>
    <w:p w:rsid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«ВРЕМЯ РАБОТАТЬ ВМЕСТЕ»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Направление:</w:t>
      </w:r>
      <w:r w:rsidRPr="00DC2A69">
        <w:rPr>
          <w:rFonts w:ascii="Times New Roman" w:hAnsi="Times New Roman" w:cs="Times New Roman"/>
          <w:sz w:val="24"/>
          <w:szCs w:val="24"/>
        </w:rPr>
        <w:t xml:space="preserve"> психолог</w:t>
      </w:r>
      <w:proofErr w:type="gramStart"/>
      <w:r w:rsidRPr="00DC2A6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C2A69">
        <w:rPr>
          <w:rFonts w:ascii="Times New Roman" w:hAnsi="Times New Roman" w:cs="Times New Roman"/>
          <w:sz w:val="24"/>
          <w:szCs w:val="24"/>
        </w:rPr>
        <w:t xml:space="preserve"> педагогическое сопровождение деятельности молодого специалиста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DC2A69">
        <w:rPr>
          <w:rFonts w:ascii="Times New Roman" w:hAnsi="Times New Roman" w:cs="Times New Roman"/>
          <w:sz w:val="24"/>
          <w:szCs w:val="24"/>
        </w:rPr>
        <w:t xml:space="preserve"> Проект: «Формирование 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A69">
        <w:rPr>
          <w:rFonts w:ascii="Times New Roman" w:hAnsi="Times New Roman" w:cs="Times New Roman"/>
          <w:sz w:val="24"/>
          <w:szCs w:val="24"/>
        </w:rPr>
        <w:t>непрерывного образования педагоги</w:t>
      </w:r>
      <w:r>
        <w:rPr>
          <w:rFonts w:ascii="Times New Roman" w:hAnsi="Times New Roman" w:cs="Times New Roman"/>
          <w:sz w:val="24"/>
          <w:szCs w:val="24"/>
        </w:rPr>
        <w:t>ческих работников в ГБОУ гимназии №363</w:t>
      </w:r>
    </w:p>
    <w:p w:rsid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наставничества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«учитель-учитель</w:t>
      </w: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– молодые специалисты с опытом работы от 0 до 3-х лет</w:t>
      </w:r>
    </w:p>
    <w:p w:rsidR="00DC2A69" w:rsidRPr="00DC2A69" w:rsidRDefault="00DC2A69" w:rsidP="00DC2A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F76" w:rsidRDefault="00801F76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F76" w:rsidRDefault="00801F76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F76" w:rsidRDefault="00801F76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lastRenderedPageBreak/>
        <w:t xml:space="preserve">Настоящая Программа наставничества разработана  на основании Распоряжения Комитета по образованию № 1457 от 27.07.2020,  Министерства просвещения России от 23.01.2020 N МР-42/02 "О направлении целевой модели наставничества и методических рекомендаций". 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BC7363">
        <w:rPr>
          <w:rFonts w:ascii="Times New Roman" w:hAnsi="Times New Roman" w:cs="Times New Roman"/>
          <w:sz w:val="24"/>
          <w:szCs w:val="24"/>
        </w:rPr>
        <w:t>Настоящая программа наставничества ГБОУ Гимназии № 363 (далее – Программа) разработана с целью достижения результатов федеральных и региональных проектов "Современная школа", "Молодые профессионалы (Повышение конкурентоспособности профессионального образования)" и "Успех каждого ребенка" национального проекта "Образование" во исполнение Распоряжения Министерства просвещения РФ от 25 декабря 2019 г. N Р-145 о внедрении Целевой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</w:t>
      </w:r>
      <w:proofErr w:type="gramEnd"/>
      <w:r w:rsidRPr="00BC7363">
        <w:rPr>
          <w:rFonts w:ascii="Times New Roman" w:hAnsi="Times New Roman" w:cs="Times New Roman"/>
          <w:sz w:val="24"/>
          <w:szCs w:val="24"/>
        </w:rPr>
        <w:t xml:space="preserve"> и программам среднего профессионального образования, Программа наставничества – это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t>Поддержка педагогов специалистами – одна из ключевых задач образовательной политики.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t>Современной школе нужен профессионально-компетентный, самостоятельно мыслящий педагог, психологически и технологически готовый к реализации гуманистических ценностей на практике, к осмысленному включению в инновационные процессы. Овладение специальностью представляет собой достаточно длительный процесс, предполагающий становление профессиональных компетенций и формирование профессионально значимых качеств.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t>Проблема становится особенно актуальной в связи с переходом на ФГОС, так как возрастают требования к повышению профессиональной компетентности каждого специалиста.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t>Учителю необходима профессиональная помощь в развитии педагогического мастерства, в освоении функциональных обязанностей учителя, воспитателя, классного руководителя. Необходимо создавать ситуацию успешности работы учителя, способствовать развитию его личности на основе диагностической информации о динамике роста его профессионализма, способствовать формированию индивидуального стиля его деятельности.</w:t>
      </w:r>
    </w:p>
    <w:p w:rsidR="00BC7363" w:rsidRPr="00BC7363" w:rsidRDefault="00BC7363" w:rsidP="00BC736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7363">
        <w:rPr>
          <w:rFonts w:ascii="Times New Roman" w:hAnsi="Times New Roman" w:cs="Times New Roman"/>
          <w:sz w:val="24"/>
          <w:szCs w:val="24"/>
        </w:rPr>
        <w:t>Настоящая программа призвана помочь организации деятельности наставника с учителем начальных классов на уровне образовательной организации. Срок реализации программы: 1 год.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rPr>
          <w:b/>
          <w:bCs/>
        </w:rPr>
        <w:t>Цель</w:t>
      </w:r>
      <w:proofErr w:type="gramStart"/>
      <w:r w:rsidRPr="00BC7363">
        <w:t> :</w:t>
      </w:r>
      <w:proofErr w:type="gramEnd"/>
      <w:r w:rsidRPr="00BC7363">
        <w:t xml:space="preserve"> создание организационно-методических условий для успешной адаптации молодого специалиста в условиях современной школы. Формирование профессиональных умений и навыков у молодого педагога для успешного применения на практике.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rPr>
          <w:b/>
          <w:bCs/>
        </w:rPr>
        <w:t>Задачи: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t>- помочь адаптироваться молодому учителю в коллективе;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lastRenderedPageBreak/>
        <w:t xml:space="preserve">- оказание методической помощи молодому специалисту в повышении </w:t>
      </w:r>
      <w:proofErr w:type="spellStart"/>
      <w:r w:rsidRPr="00BC7363">
        <w:t>общедидактического</w:t>
      </w:r>
      <w:proofErr w:type="spellEnd"/>
      <w:r w:rsidRPr="00BC7363">
        <w:t xml:space="preserve"> уровня организации учебно-воспитательной деятельности;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t>- выявить затруднения в педагогической практике и оказать методическую помощь;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t>- создать условия для формирования индивидуального стиля творческой деятельности молодого педагога, в том числе навыков применения различных средств, форм обучения и воспитания, психологии общения со школьниками и их родителями;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t>- развивать потребности и мотивации у молодого педагога к самообразованию и профессиональному самосовершенствованию.</w:t>
      </w:r>
    </w:p>
    <w:p w:rsidR="00BC7363" w:rsidRP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rPr>
          <w:b/>
          <w:bCs/>
        </w:rPr>
        <w:t>Содержание деятельности: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 w:rsidRPr="00BC7363">
        <w:t>1. Диагностика затруднений молодого специалиста и вы</w:t>
      </w:r>
      <w:r>
        <w:t>бор форм оказания помощи на основе анализа его потребностей.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2. Посещение уроков молодого специалиста и посещение уроков молодым специалистом.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3. Планирование и анализ деятельности.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4. Помощь молодому специалисту в повышении эффективности организации учебно-воспитательной работы.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5.Ознакомление с основными направлениями и формами активизации познавательной, научно-исследовательской деятельности учащихся во внеурочное время (олимпиады, смотры, предметные недели, и др.).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6. Создание условий для совершенствования педагогического мастерства молодого учителя.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7. Демонстрация опыта успешной педагогической деятельности опытными учителями.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8. Организация мониторинга эффективности деятельности.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Ожидаемые результаты: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 xml:space="preserve">- </w:t>
      </w:r>
      <w:proofErr w:type="gramStart"/>
      <w:r>
        <w:t>успешная</w:t>
      </w:r>
      <w:proofErr w:type="gramEnd"/>
      <w:r>
        <w:t xml:space="preserve"> адаптации начинающего педагога в учреждении;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- активизации практических, индивидуальных, самостоятельных навыков преподавания;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- повышение профессиональной компетентности молодого педагога в вопросах педагогики и психологии;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- обеспечение непрерывного совершенствования качества преподавания;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- совершенствование методов работы по развитию творческой и самостоятельной деятельности обучающихся;</w:t>
      </w:r>
    </w:p>
    <w:p w:rsidR="00BC7363" w:rsidRDefault="00BC7363" w:rsidP="00BC7363">
      <w:pPr>
        <w:pStyle w:val="a3"/>
        <w:spacing w:before="0" w:beforeAutospacing="0" w:after="0" w:afterAutospacing="0" w:line="294" w:lineRule="atLeast"/>
      </w:pPr>
      <w:r>
        <w:t>- использование в работе начинающих педагогов инновационных педагогических технологий.</w:t>
      </w: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0154" w:rsidRDefault="00F30154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Default="00BC7363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Default="00BC7363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Default="00BC7363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Default="00BC7363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363" w:rsidRDefault="00BC7363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F76" w:rsidRDefault="00801F76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F76" w:rsidRDefault="00801F76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 мероприятий поэтапной реализации программы наставничества «Время работать вместе»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 этап: Организационно – диагностический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процесса реализации программы: проведение организационной встречи с педагогическим коллективом, формирование стратегии, осуществление отбора наставников, формирование наставнических пар, определение регламента будущих встреч преподавателя-наставника и наставляемого, выявление имеющихся дефицитов </w:t>
      </w:r>
      <w:proofErr w:type="gramStart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proofErr w:type="gramEnd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наставляемых</w:t>
      </w:r>
    </w:p>
    <w:p w:rsidR="00DC2A69" w:rsidRPr="00DC2A69" w:rsidRDefault="00DC2A69" w:rsidP="00DC2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рабочей группы проекта «Формирование системы непрерывного образования педагогич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еских работников в ГБОУ гимназии №363</w:t>
      </w: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: актуализация задач реализации программы наставничества, определение ролевых взаимодействий. Формирование наставнических пар.</w:t>
      </w:r>
    </w:p>
    <w:p w:rsidR="00DC2A69" w:rsidRPr="00DC2A69" w:rsidRDefault="00DC2A69" w:rsidP="00DC2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наставников с целью ознакомления преподавателей (наставляемых) с требованиями к ведению документации.</w:t>
      </w:r>
    </w:p>
    <w:p w:rsidR="00DC2A69" w:rsidRPr="00DC2A69" w:rsidRDefault="00DC2A69" w:rsidP="00DC2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Диагностирование затруднений педагога – молодого специалиста с опытом работы от 0 до 3-х лет в выполнении им функциональных обязанностей.</w:t>
      </w:r>
    </w:p>
    <w:p w:rsidR="00DC2A69" w:rsidRPr="00DC2A69" w:rsidRDefault="00DC2A69" w:rsidP="00DC2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испытываемых дефицитов в процессе учебно-профессиональной деятельности.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этап: Технологический: этап практической реализации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Реализация программы, в течение которой проводится корректировка </w:t>
      </w:r>
      <w:proofErr w:type="spellStart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метакомпетенций</w:t>
      </w:r>
      <w:proofErr w:type="spellEnd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наставляемых: проведение консультаций, семинаров (мастер-классов) с наставниками и наставляемыми, направленных на повышение результативности наставнической деятельности; самоанализ и совместный анализ компетенций наставника и наставляемого; освоение рабочих программ (УД, МДК, УП, ПП) и фонда оценочных средств; освоение образовательных технологий, непрерывное образование</w:t>
      </w:r>
    </w:p>
    <w:p w:rsidR="00DC2A69" w:rsidRPr="00DC2A69" w:rsidRDefault="00DC2A69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занятий педагогов-наставников.</w:t>
      </w:r>
    </w:p>
    <w:p w:rsidR="00DC2A69" w:rsidRPr="00DC2A69" w:rsidRDefault="00DC2A69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занятий педагогов – молодых специалистов с опытом работы от 0 до 3-х лет.</w:t>
      </w:r>
    </w:p>
    <w:p w:rsidR="00DC2A69" w:rsidRPr="00DC2A69" w:rsidRDefault="008B3297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7" w:history="1">
        <w:r w:rsidR="00DC2A69" w:rsidRPr="00DC2A6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Семинар – тренинг «Психологические основы занятия».</w:t>
        </w:r>
      </w:hyperlink>
    </w:p>
    <w:p w:rsidR="00DC2A69" w:rsidRPr="00DC2A69" w:rsidRDefault="008B3297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8" w:history="1">
        <w:r w:rsidR="00DC2A69" w:rsidRPr="00DC2A6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 xml:space="preserve">Занятия  «Организация индивидуальных занятий с различными категориями обучающихся. </w:t>
        </w:r>
        <w:proofErr w:type="spellStart"/>
        <w:r w:rsidR="00DC2A69" w:rsidRPr="00DC2A6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Здоровьесберегающий</w:t>
        </w:r>
        <w:proofErr w:type="spellEnd"/>
        <w:r w:rsidR="00DC2A69" w:rsidRPr="00DC2A6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 xml:space="preserve"> подход в обучении».</w:t>
        </w:r>
      </w:hyperlink>
    </w:p>
    <w:p w:rsidR="00DC2A69" w:rsidRPr="00DC2A69" w:rsidRDefault="00DC2A69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Тренинг «Приемы активизации деятельности на занятии».</w:t>
      </w:r>
    </w:p>
    <w:p w:rsidR="00DC2A69" w:rsidRPr="00DC2A69" w:rsidRDefault="008B3297" w:rsidP="00DC2A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9" w:history="1">
        <w:r w:rsidR="00DC2A69" w:rsidRPr="00DC2A6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Занятия Практические  технологии: Технологии позиционного обучения  (ПТПО); Технологии развития критического мышления (ТРКМ)</w:t>
        </w:r>
      </w:hyperlink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 этап: Контрольно–оценочный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результативности реализации программы, проведение анализа эффективности проведенных мероприятий, степени удовлетворенности наставников и наставляемых результатами взаимодействия, при необходимости, осуществление корректировки программы.</w:t>
      </w:r>
    </w:p>
    <w:p w:rsidR="00DC2A69" w:rsidRPr="00DC2A69" w:rsidRDefault="00DC2A69" w:rsidP="00DC2A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Проверка уровня </w:t>
      </w:r>
      <w:proofErr w:type="spellStart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сформированности</w:t>
      </w:r>
      <w:proofErr w:type="spellEnd"/>
      <w:r w:rsidRPr="00DC2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профессиональных компетентностей преподавателей</w:t>
      </w:r>
    </w:p>
    <w:p w:rsidR="00DC2A69" w:rsidRPr="00DC2A69" w:rsidRDefault="00DC2A69" w:rsidP="00DC2A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эффективности проведенных мероприятий, степени удовлетворенности наставников и наставляемых результатами взаимодействия наставнических пар</w:t>
      </w:r>
    </w:p>
    <w:p w:rsidR="00DC2A69" w:rsidRPr="00DC2A69" w:rsidRDefault="00DC2A69" w:rsidP="00DC2A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занятия наставляемых преподавателей</w:t>
      </w:r>
    </w:p>
    <w:p w:rsidR="00DC2A69" w:rsidRPr="00DC2A69" w:rsidRDefault="00DC2A69" w:rsidP="00DC2A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Проверка уровня </w:t>
      </w:r>
      <w:proofErr w:type="spellStart"/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компетентностей наставляемых преподавателей</w:t>
      </w:r>
    </w:p>
    <w:p w:rsidR="00DC2A69" w:rsidRPr="00E37161" w:rsidRDefault="00DC2A69" w:rsidP="00DC2A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6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реализации программы наставничества, внесение изменений в программу (по необходимости)</w:t>
      </w:r>
    </w:p>
    <w:p w:rsidR="00E37161" w:rsidRPr="00A224F1" w:rsidRDefault="00E37161" w:rsidP="00E37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161" w:rsidRPr="00E37161" w:rsidRDefault="00E37161" w:rsidP="00E37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161" w:rsidRPr="00E37161" w:rsidRDefault="00E37161" w:rsidP="00E3716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7161">
        <w:rPr>
          <w:rFonts w:ascii="Times New Roman" w:hAnsi="Times New Roman" w:cs="Times New Roman"/>
          <w:b/>
          <w:sz w:val="24"/>
          <w:szCs w:val="24"/>
        </w:rPr>
        <w:t>Примерная программа работы наставника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8"/>
        <w:gridCol w:w="2589"/>
        <w:gridCol w:w="3146"/>
        <w:gridCol w:w="2803"/>
      </w:tblGrid>
      <w:tr w:rsidR="00E37161" w:rsidRPr="00644F60" w:rsidTr="0050543D">
        <w:trPr>
          <w:trHeight w:val="69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П</w:t>
            </w:r>
            <w:r w:rsidRPr="00644F60">
              <w:rPr>
                <w:sz w:val="24"/>
                <w:szCs w:val="24"/>
              </w:rPr>
              <w:t>/Н</w:t>
            </w:r>
          </w:p>
        </w:tc>
        <w:tc>
          <w:tcPr>
            <w:tcW w:w="354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644F60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32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644F60">
              <w:rPr>
                <w:b/>
                <w:bCs/>
                <w:sz w:val="24"/>
                <w:szCs w:val="24"/>
              </w:rPr>
              <w:t>Деятельность наставника</w:t>
            </w:r>
          </w:p>
        </w:tc>
        <w:tc>
          <w:tcPr>
            <w:tcW w:w="384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644F60">
              <w:rPr>
                <w:b/>
                <w:bCs/>
                <w:sz w:val="24"/>
                <w:szCs w:val="24"/>
              </w:rPr>
              <w:t>Результат работы</w:t>
            </w:r>
          </w:p>
        </w:tc>
      </w:tr>
      <w:tr w:rsidR="00E37161" w:rsidRPr="00644F60" w:rsidTr="0050543D">
        <w:trPr>
          <w:trHeight w:val="1440"/>
        </w:trPr>
        <w:tc>
          <w:tcPr>
            <w:tcW w:w="960" w:type="dxa"/>
            <w:noWrap/>
            <w:hideMark/>
          </w:tcPr>
          <w:p w:rsidR="00E37161" w:rsidRDefault="00E37161" w:rsidP="0050543D">
            <w:pPr>
              <w:ind w:firstLine="709"/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1</w:t>
            </w:r>
          </w:p>
          <w:p w:rsidR="00E37161" w:rsidRDefault="00E37161" w:rsidP="0050543D">
            <w:pPr>
              <w:rPr>
                <w:sz w:val="24"/>
                <w:szCs w:val="24"/>
              </w:rPr>
            </w:pPr>
          </w:p>
          <w:p w:rsidR="00E37161" w:rsidRDefault="00E37161" w:rsidP="0050543D">
            <w:pPr>
              <w:rPr>
                <w:sz w:val="24"/>
                <w:szCs w:val="24"/>
              </w:rPr>
            </w:pPr>
          </w:p>
          <w:p w:rsidR="00E37161" w:rsidRPr="00644F60" w:rsidRDefault="00E37161" w:rsidP="005054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Выявление профессиональных проблем и образовательных запросов молодого специалиста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Подбор/разработка диагностических материалов, методик. Осуществление</w:t>
            </w:r>
            <w:r w:rsidRPr="00644F60">
              <w:rPr>
                <w:sz w:val="24"/>
                <w:szCs w:val="24"/>
              </w:rPr>
              <w:br/>
              <w:t>диагностических процедур (анкетирование, собеседование)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Индивидуальный</w:t>
            </w:r>
            <w:r w:rsidRPr="00644F60">
              <w:rPr>
                <w:sz w:val="24"/>
                <w:szCs w:val="24"/>
              </w:rPr>
              <w:br/>
              <w:t>образовательный маршрут</w:t>
            </w:r>
            <w:r w:rsidRPr="00644F60">
              <w:rPr>
                <w:sz w:val="24"/>
                <w:szCs w:val="24"/>
              </w:rPr>
              <w:br/>
              <w:t>молодого специалиста</w:t>
            </w:r>
            <w:r w:rsidRPr="00644F60">
              <w:rPr>
                <w:sz w:val="24"/>
                <w:szCs w:val="24"/>
              </w:rPr>
              <w:br/>
              <w:t>(далее – МС)</w:t>
            </w:r>
          </w:p>
        </w:tc>
      </w:tr>
      <w:tr w:rsidR="00E37161" w:rsidRPr="00644F60" w:rsidTr="0050543D">
        <w:trPr>
          <w:trHeight w:val="15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44F60">
              <w:rPr>
                <w:sz w:val="24"/>
                <w:szCs w:val="24"/>
              </w:rPr>
              <w:t>2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 xml:space="preserve">Изучение </w:t>
            </w:r>
            <w:proofErr w:type="spellStart"/>
            <w:r w:rsidRPr="00644F60">
              <w:rPr>
                <w:sz w:val="24"/>
                <w:szCs w:val="24"/>
              </w:rPr>
              <w:t>нормативноправовой</w:t>
            </w:r>
            <w:proofErr w:type="spellEnd"/>
            <w:r w:rsidRPr="00644F60">
              <w:rPr>
                <w:sz w:val="24"/>
                <w:szCs w:val="24"/>
              </w:rPr>
              <w:t xml:space="preserve"> базы. Ведение школьной документации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Деятельность по изучению «Закона об образовании в РФ», локальных актов ОО.</w:t>
            </w:r>
            <w:r w:rsidRPr="00644F60">
              <w:rPr>
                <w:sz w:val="24"/>
                <w:szCs w:val="24"/>
              </w:rPr>
              <w:br/>
              <w:t xml:space="preserve">Составление рабочей </w:t>
            </w:r>
            <w:proofErr w:type="spellStart"/>
            <w:r w:rsidRPr="00644F60">
              <w:rPr>
                <w:sz w:val="24"/>
                <w:szCs w:val="24"/>
              </w:rPr>
              <w:t>программы</w:t>
            </w:r>
            <w:proofErr w:type="gramStart"/>
            <w:r w:rsidRPr="00644F60">
              <w:rPr>
                <w:sz w:val="24"/>
                <w:szCs w:val="24"/>
              </w:rPr>
              <w:t>.О</w:t>
            </w:r>
            <w:proofErr w:type="gramEnd"/>
            <w:r w:rsidRPr="00644F60">
              <w:rPr>
                <w:sz w:val="24"/>
                <w:szCs w:val="24"/>
              </w:rPr>
              <w:t>бучение</w:t>
            </w:r>
            <w:proofErr w:type="spellEnd"/>
            <w:r w:rsidRPr="00644F60">
              <w:rPr>
                <w:sz w:val="24"/>
                <w:szCs w:val="24"/>
              </w:rPr>
              <w:t xml:space="preserve"> правилам заполнения журнала.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Компетентность МС в</w:t>
            </w:r>
            <w:r w:rsidRPr="00644F60">
              <w:rPr>
                <w:sz w:val="24"/>
                <w:szCs w:val="24"/>
              </w:rPr>
              <w:br/>
              <w:t>заполнении школьной</w:t>
            </w:r>
            <w:r w:rsidRPr="00644F60">
              <w:rPr>
                <w:sz w:val="24"/>
                <w:szCs w:val="24"/>
              </w:rPr>
              <w:br/>
              <w:t>документации</w:t>
            </w:r>
          </w:p>
        </w:tc>
      </w:tr>
      <w:tr w:rsidR="00E37161" w:rsidRPr="00644F60" w:rsidTr="0050543D">
        <w:trPr>
          <w:trHeight w:val="9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44F60">
              <w:rPr>
                <w:sz w:val="24"/>
                <w:szCs w:val="24"/>
              </w:rPr>
              <w:t>3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 xml:space="preserve">Ознакомление с </w:t>
            </w:r>
            <w:proofErr w:type="spellStart"/>
            <w:r w:rsidRPr="00644F60">
              <w:rPr>
                <w:sz w:val="24"/>
                <w:szCs w:val="24"/>
              </w:rPr>
              <w:t>Профстандартом</w:t>
            </w:r>
            <w:proofErr w:type="spellEnd"/>
            <w:r w:rsidRPr="00644F60">
              <w:rPr>
                <w:sz w:val="24"/>
                <w:szCs w:val="24"/>
              </w:rPr>
              <w:t xml:space="preserve"> педагога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Разработка программы</w:t>
            </w:r>
            <w:r w:rsidRPr="00644F60">
              <w:rPr>
                <w:sz w:val="24"/>
                <w:szCs w:val="24"/>
              </w:rPr>
              <w:br/>
              <w:t>индивидуального профессионального</w:t>
            </w:r>
            <w:r w:rsidRPr="00644F60">
              <w:rPr>
                <w:sz w:val="24"/>
                <w:szCs w:val="24"/>
              </w:rPr>
              <w:br/>
              <w:t>саморазвития педагога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Наличие программы индивидуального профессионального развития</w:t>
            </w:r>
          </w:p>
        </w:tc>
      </w:tr>
      <w:tr w:rsidR="00E37161" w:rsidRPr="00644F60" w:rsidTr="0050543D">
        <w:trPr>
          <w:trHeight w:val="12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44F60">
              <w:rPr>
                <w:sz w:val="24"/>
                <w:szCs w:val="24"/>
              </w:rPr>
              <w:t>4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Обеспечение каналов многосторонней связи с МС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Создание на личном сайте/блоге наставника страницы для МС; организация общения посредством электронной почты.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Возможность постоянного</w:t>
            </w:r>
            <w:r w:rsidRPr="00644F60">
              <w:rPr>
                <w:sz w:val="24"/>
                <w:szCs w:val="24"/>
              </w:rPr>
              <w:br/>
              <w:t>взаимодействия и общения</w:t>
            </w:r>
          </w:p>
        </w:tc>
      </w:tr>
      <w:tr w:rsidR="00E37161" w:rsidRPr="00644F60" w:rsidTr="0050543D">
        <w:trPr>
          <w:trHeight w:val="12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44F60">
              <w:rPr>
                <w:sz w:val="24"/>
                <w:szCs w:val="24"/>
              </w:rPr>
              <w:t>5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Проектирование и анализ образовательной деятельности в контексте требований ФГОС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Открытые занятия наставника, педагогов</w:t>
            </w:r>
            <w:r w:rsidRPr="00644F60">
              <w:rPr>
                <w:sz w:val="24"/>
                <w:szCs w:val="24"/>
              </w:rPr>
              <w:br/>
              <w:t>школы, их анализ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Компетентность молодого</w:t>
            </w:r>
            <w:r w:rsidRPr="00644F60">
              <w:rPr>
                <w:sz w:val="24"/>
                <w:szCs w:val="24"/>
              </w:rPr>
              <w:br/>
              <w:t xml:space="preserve">педагога в проектировании и анализе урока </w:t>
            </w:r>
            <w:proofErr w:type="spellStart"/>
            <w:r w:rsidRPr="00644F60">
              <w:rPr>
                <w:sz w:val="24"/>
                <w:szCs w:val="24"/>
              </w:rPr>
              <w:t>системнодеятельностного</w:t>
            </w:r>
            <w:proofErr w:type="spellEnd"/>
            <w:r w:rsidRPr="00644F60">
              <w:rPr>
                <w:sz w:val="24"/>
                <w:szCs w:val="24"/>
              </w:rPr>
              <w:t xml:space="preserve"> типа</w:t>
            </w:r>
          </w:p>
        </w:tc>
      </w:tr>
      <w:tr w:rsidR="00E37161" w:rsidRPr="00644F60" w:rsidTr="0050543D">
        <w:trPr>
          <w:trHeight w:val="21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44F60">
              <w:rPr>
                <w:sz w:val="24"/>
                <w:szCs w:val="24"/>
              </w:rPr>
              <w:t>6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Освоение современных</w:t>
            </w:r>
            <w:r w:rsidRPr="00644F60">
              <w:rPr>
                <w:sz w:val="24"/>
                <w:szCs w:val="24"/>
              </w:rPr>
              <w:br/>
              <w:t>образовательных</w:t>
            </w:r>
            <w:r w:rsidRPr="00644F60">
              <w:rPr>
                <w:sz w:val="24"/>
                <w:szCs w:val="24"/>
              </w:rPr>
              <w:br/>
              <w:t>технологий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Планирование и организация мастер-классов наставника и педагогов школы.</w:t>
            </w:r>
            <w:r w:rsidRPr="00644F60">
              <w:rPr>
                <w:sz w:val="24"/>
                <w:szCs w:val="24"/>
              </w:rPr>
              <w:br/>
              <w:t xml:space="preserve">Организация работы </w:t>
            </w:r>
            <w:proofErr w:type="spellStart"/>
            <w:r w:rsidRPr="00644F60">
              <w:rPr>
                <w:sz w:val="24"/>
                <w:szCs w:val="24"/>
              </w:rPr>
              <w:t>педмастерской</w:t>
            </w:r>
            <w:proofErr w:type="spellEnd"/>
            <w:r w:rsidRPr="00644F60">
              <w:rPr>
                <w:sz w:val="24"/>
                <w:szCs w:val="24"/>
              </w:rPr>
              <w:t xml:space="preserve"> по</w:t>
            </w:r>
            <w:r w:rsidRPr="00644F60">
              <w:rPr>
                <w:sz w:val="24"/>
                <w:szCs w:val="24"/>
              </w:rPr>
              <w:br/>
              <w:t>проектированию урока с использованием</w:t>
            </w:r>
            <w:r w:rsidRPr="00644F60">
              <w:rPr>
                <w:sz w:val="24"/>
                <w:szCs w:val="24"/>
              </w:rPr>
              <w:br/>
              <w:t>конкретных технологий обучения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Обогащение опыта, умение</w:t>
            </w:r>
            <w:r w:rsidRPr="00644F60">
              <w:rPr>
                <w:sz w:val="24"/>
                <w:szCs w:val="24"/>
              </w:rPr>
              <w:br/>
              <w:t>молодого педагога использовать широкий арсенал современных методов и технологий обучения, динамика в освоении образовательных</w:t>
            </w:r>
            <w:r w:rsidRPr="00644F60">
              <w:rPr>
                <w:sz w:val="24"/>
                <w:szCs w:val="24"/>
              </w:rPr>
              <w:br/>
              <w:t>технологий.</w:t>
            </w:r>
          </w:p>
        </w:tc>
      </w:tr>
      <w:tr w:rsidR="00E37161" w:rsidRPr="00644F60" w:rsidTr="0050543D">
        <w:trPr>
          <w:trHeight w:val="18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644F60">
              <w:rPr>
                <w:sz w:val="24"/>
                <w:szCs w:val="24"/>
              </w:rPr>
              <w:t>7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Формирование</w:t>
            </w:r>
            <w:r w:rsidRPr="00644F60">
              <w:rPr>
                <w:sz w:val="24"/>
                <w:szCs w:val="24"/>
              </w:rPr>
              <w:br/>
              <w:t>позитивного имиджа</w:t>
            </w:r>
            <w:r w:rsidRPr="00644F60">
              <w:rPr>
                <w:sz w:val="24"/>
                <w:szCs w:val="24"/>
              </w:rPr>
              <w:br/>
              <w:t>педагога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Подборка материалов по вопросам педагогической этики, риторики, культуры.</w:t>
            </w:r>
            <w:r w:rsidRPr="00644F60">
              <w:rPr>
                <w:sz w:val="24"/>
                <w:szCs w:val="24"/>
              </w:rPr>
              <w:br/>
              <w:t>Сборник методических рекомендаций.</w:t>
            </w:r>
            <w:r w:rsidRPr="00644F60">
              <w:rPr>
                <w:sz w:val="24"/>
                <w:szCs w:val="24"/>
              </w:rPr>
              <w:br/>
              <w:t>Практикумы по решению педагогических ситуаций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 xml:space="preserve">Культура общения с педагогами, родителями </w:t>
            </w:r>
            <w:proofErr w:type="gramStart"/>
            <w:r w:rsidRPr="00644F60">
              <w:rPr>
                <w:sz w:val="24"/>
                <w:szCs w:val="24"/>
              </w:rPr>
              <w:t>обучающихся</w:t>
            </w:r>
            <w:proofErr w:type="gramEnd"/>
            <w:r w:rsidRPr="00644F60">
              <w:rPr>
                <w:sz w:val="24"/>
                <w:szCs w:val="24"/>
              </w:rPr>
              <w:t>, обучающимися, освоенные эффективные приемы.</w:t>
            </w:r>
          </w:p>
        </w:tc>
      </w:tr>
      <w:tr w:rsidR="00E37161" w:rsidRPr="00644F60" w:rsidTr="0050543D">
        <w:trPr>
          <w:trHeight w:val="9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644F60">
              <w:rPr>
                <w:sz w:val="24"/>
                <w:szCs w:val="24"/>
              </w:rPr>
              <w:t>8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Мониторинг</w:t>
            </w:r>
            <w:r w:rsidRPr="00644F60">
              <w:rPr>
                <w:sz w:val="24"/>
                <w:szCs w:val="24"/>
              </w:rPr>
              <w:br/>
              <w:t>профессионального</w:t>
            </w:r>
            <w:r w:rsidRPr="00644F60">
              <w:rPr>
                <w:sz w:val="24"/>
                <w:szCs w:val="24"/>
              </w:rPr>
              <w:br/>
              <w:t>роста МС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Осуществление</w:t>
            </w:r>
            <w:r w:rsidRPr="00644F60">
              <w:rPr>
                <w:sz w:val="24"/>
                <w:szCs w:val="24"/>
              </w:rPr>
              <w:br/>
              <w:t>мониторинга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Коррекция индивидуального</w:t>
            </w:r>
            <w:r w:rsidRPr="00644F60">
              <w:rPr>
                <w:sz w:val="24"/>
                <w:szCs w:val="24"/>
              </w:rPr>
              <w:br/>
              <w:t>образовательного маршрута</w:t>
            </w:r>
            <w:r w:rsidRPr="00644F60">
              <w:rPr>
                <w:sz w:val="24"/>
                <w:szCs w:val="24"/>
              </w:rPr>
              <w:br/>
              <w:t>МС</w:t>
            </w:r>
          </w:p>
        </w:tc>
      </w:tr>
      <w:tr w:rsidR="00E37161" w:rsidRPr="00644F60" w:rsidTr="0050543D">
        <w:trPr>
          <w:trHeight w:val="15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4F60">
              <w:rPr>
                <w:sz w:val="24"/>
                <w:szCs w:val="24"/>
              </w:rPr>
              <w:t>9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Определение</w:t>
            </w:r>
            <w:r w:rsidRPr="00644F60">
              <w:rPr>
                <w:sz w:val="24"/>
                <w:szCs w:val="24"/>
              </w:rPr>
              <w:br/>
              <w:t>технического задания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Разработка технического задания МС (с учетом результатов мониторинга ИЛИ на основе перспектив работы на следующий год)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Коррекция индивидуального</w:t>
            </w:r>
            <w:r w:rsidRPr="00644F60">
              <w:rPr>
                <w:sz w:val="24"/>
                <w:szCs w:val="24"/>
              </w:rPr>
              <w:br/>
              <w:t>образовательного маршрута</w:t>
            </w:r>
            <w:r w:rsidRPr="00644F60">
              <w:rPr>
                <w:sz w:val="24"/>
                <w:szCs w:val="24"/>
              </w:rPr>
              <w:br/>
              <w:t>МС</w:t>
            </w:r>
          </w:p>
        </w:tc>
      </w:tr>
      <w:tr w:rsidR="00E37161" w:rsidRPr="00644F60" w:rsidTr="0050543D">
        <w:trPr>
          <w:trHeight w:val="900"/>
        </w:trPr>
        <w:tc>
          <w:tcPr>
            <w:tcW w:w="960" w:type="dxa"/>
            <w:noWrap/>
            <w:hideMark/>
          </w:tcPr>
          <w:p w:rsidR="00E37161" w:rsidRPr="00644F60" w:rsidRDefault="00E37161" w:rsidP="0050543D">
            <w:pPr>
              <w:ind w:firstLine="709"/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44F60">
              <w:rPr>
                <w:sz w:val="24"/>
                <w:szCs w:val="24"/>
              </w:rPr>
              <w:t>0</w:t>
            </w:r>
          </w:p>
        </w:tc>
        <w:tc>
          <w:tcPr>
            <w:tcW w:w="35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Итоги реализации</w:t>
            </w:r>
            <w:r w:rsidRPr="00644F60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432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Подготовка отчета</w:t>
            </w:r>
            <w:r w:rsidRPr="00644F60">
              <w:rPr>
                <w:sz w:val="24"/>
                <w:szCs w:val="24"/>
              </w:rPr>
              <w:br/>
              <w:t>наставника и МС</w:t>
            </w:r>
          </w:p>
        </w:tc>
        <w:tc>
          <w:tcPr>
            <w:tcW w:w="3840" w:type="dxa"/>
            <w:hideMark/>
          </w:tcPr>
          <w:p w:rsidR="00E37161" w:rsidRPr="00644F60" w:rsidRDefault="00E37161" w:rsidP="0050543D">
            <w:pPr>
              <w:rPr>
                <w:sz w:val="24"/>
                <w:szCs w:val="24"/>
              </w:rPr>
            </w:pPr>
            <w:r w:rsidRPr="00644F60">
              <w:rPr>
                <w:sz w:val="24"/>
                <w:szCs w:val="24"/>
              </w:rPr>
              <w:t> </w:t>
            </w:r>
          </w:p>
        </w:tc>
      </w:tr>
    </w:tbl>
    <w:p w:rsidR="00E37161" w:rsidRDefault="00E37161" w:rsidP="00E37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</w:t>
      </w:r>
    </w:p>
    <w:p w:rsidR="00E37161" w:rsidRPr="00E37161" w:rsidRDefault="00E37161" w:rsidP="00E37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804"/>
        <w:gridCol w:w="3348"/>
        <w:gridCol w:w="1422"/>
        <w:gridCol w:w="2351"/>
        <w:gridCol w:w="1875"/>
      </w:tblGrid>
      <w:tr w:rsidR="00E37161" w:rsidRPr="00644F60" w:rsidTr="0050543D">
        <w:trPr>
          <w:trHeight w:val="90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мероприятия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Срок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сполнения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отчетности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наставника о выполнении</w:t>
            </w:r>
          </w:p>
        </w:tc>
      </w:tr>
      <w:tr w:rsidR="00E37161" w:rsidRPr="00644F60" w:rsidTr="0050543D">
        <w:trPr>
          <w:trHeight w:val="246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Оказание помощи в составлении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календарно-тематического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планирования по предмету 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составление плана в закрепленных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классах;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Проведение инструктажа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заполнению журнала.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8B3297" w:rsidRDefault="008B3297" w:rsidP="0050543D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8B3297">
              <w:rPr>
                <w:rFonts w:ascii="Times New Roman" w:hAnsi="Times New Roman" w:cs="Times New Roman"/>
                <w:b/>
                <w:lang w:eastAsia="ru-RU"/>
              </w:rPr>
              <w:t>Октябрь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Календарно-тематическое планирование. Памятка по заполнению журнала.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bookmarkEnd w:id="0"/>
      <w:tr w:rsidR="00E37161" w:rsidRPr="00644F60" w:rsidTr="0050543D">
        <w:trPr>
          <w:trHeight w:val="30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темы по самообразованию;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Участие в разработке (доработке)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учебно-дидактических материалов;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Участие в оформлении учебного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кабинета;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Практическое занятие: «Как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работать с электронными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дневниками </w:t>
            </w:r>
            <w:proofErr w:type="gramStart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Выполнение единых требований к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ведению дневников»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учебн</w:t>
            </w:r>
            <w:proofErr w:type="gramStart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дидактического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материала.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Паспорт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кабинета.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Памятка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ведению 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оформлению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дневников.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E37161" w:rsidRPr="00644F60" w:rsidTr="0050543D">
        <w:trPr>
          <w:trHeight w:val="45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Участие в заседании методического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объединения учителей;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Знакомство с методикой подготовки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обучающихся к конкурсам, олимпиадам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предмету.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Подбор литературы по теме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самообразования, с использованием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образовательных ресурсов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Интернета.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Знакомство с условиями аттестации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1 квалификационную категорию.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Выработка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рекомендаций.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Список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литературы.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E37161" w:rsidRPr="00644F60" w:rsidTr="0050543D">
        <w:trPr>
          <w:trHeight w:val="18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Общие вопросы методики проведения внеурочных мероприятий по предмету с </w:t>
            </w:r>
            <w:proofErr w:type="gramStart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(Речевые мероприятия, праздники) - Анализ работы за первое полугодие.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Выработка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рекомендаций.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E37161" w:rsidRPr="00644F60" w:rsidTr="0050543D">
        <w:trPr>
          <w:trHeight w:val="18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заседании методического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объединения учителей.  Занятие «Современные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образовательные технологии в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учебном процессе».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МО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учителей.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E37161" w:rsidRPr="00644F60" w:rsidTr="0050543D">
        <w:trPr>
          <w:trHeight w:val="18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заседании МО учителей (выступление по теме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самообразования).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Проведение внеклассного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мероприятия (речевой праздник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теме).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Презентация.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Сценарий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мероприятия.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E37161" w:rsidRPr="00644F60" w:rsidTr="0050543D">
        <w:trPr>
          <w:trHeight w:val="9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Практикум «Виды занятий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формированию произносительной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стороны устной речи»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примеров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занятий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E37161" w:rsidRPr="00644F60" w:rsidTr="0050543D">
        <w:trPr>
          <w:trHeight w:val="18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Отчет молодого специалиста 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проделанной работе.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Оказание помощи в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составлении личной карты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самообразования молодого учителя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следующий учебный год.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и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заключение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наставника с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оценкой 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проделанной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работе.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E37161" w:rsidRPr="00644F60" w:rsidTr="0050543D">
        <w:trPr>
          <w:trHeight w:val="39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Совместная разработка системы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занятий по теме или отдельного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занятия, консультации по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волнующим вопроса с психологом,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наставником,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администрацией, участие в работе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МО учителей,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посещение уроков опытных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учителей, регулярное ознакомление с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педагогической и методической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литературой, участие в работе </w:t>
            </w: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временных творческих групп.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7161" w:rsidRPr="00644F60" w:rsidRDefault="00E37161" w:rsidP="00505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4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E37161" w:rsidRPr="00644F60" w:rsidRDefault="00E37161" w:rsidP="00E371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37161" w:rsidRPr="00644F60" w:rsidRDefault="00E37161" w:rsidP="00E371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37161" w:rsidRPr="00644F60" w:rsidRDefault="00E37161" w:rsidP="00E3716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44F60">
        <w:rPr>
          <w:rFonts w:ascii="Times New Roman" w:hAnsi="Times New Roman" w:cs="Times New Roman"/>
          <w:b/>
          <w:sz w:val="24"/>
          <w:szCs w:val="24"/>
        </w:rPr>
        <w:t xml:space="preserve">Использованные источники </w:t>
      </w:r>
    </w:p>
    <w:p w:rsidR="00E37161" w:rsidRPr="00644F60" w:rsidRDefault="00E37161" w:rsidP="00E371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4F60">
        <w:rPr>
          <w:rFonts w:ascii="Times New Roman" w:hAnsi="Times New Roman" w:cs="Times New Roman"/>
          <w:sz w:val="24"/>
          <w:szCs w:val="24"/>
        </w:rPr>
        <w:t xml:space="preserve">1. Методология (целевая модель) наставничества обучающихся для </w:t>
      </w:r>
      <w:proofErr w:type="spellStart"/>
      <w:r w:rsidRPr="00644F60">
        <w:rPr>
          <w:rFonts w:ascii="Times New Roman" w:hAnsi="Times New Roman" w:cs="Times New Roman"/>
          <w:sz w:val="24"/>
          <w:szCs w:val="24"/>
        </w:rPr>
        <w:t>организаций</w:t>
      </w:r>
      <w:proofErr w:type="gramStart"/>
      <w:r w:rsidRPr="00644F60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644F60">
        <w:rPr>
          <w:rFonts w:ascii="Times New Roman" w:hAnsi="Times New Roman" w:cs="Times New Roman"/>
          <w:sz w:val="24"/>
          <w:szCs w:val="24"/>
        </w:rPr>
        <w:t>существляющих</w:t>
      </w:r>
      <w:proofErr w:type="spellEnd"/>
      <w:r w:rsidRPr="00644F60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 по общеобразовательным, дополнительным общеобразовательным и программам среднего профессионального </w:t>
      </w:r>
      <w:proofErr w:type="spellStart"/>
      <w:r w:rsidRPr="00644F60">
        <w:rPr>
          <w:rFonts w:ascii="Times New Roman" w:hAnsi="Times New Roman" w:cs="Times New Roman"/>
          <w:sz w:val="24"/>
          <w:szCs w:val="24"/>
        </w:rPr>
        <w:t>образования,в</w:t>
      </w:r>
      <w:proofErr w:type="spellEnd"/>
      <w:r w:rsidRPr="00644F60">
        <w:rPr>
          <w:rFonts w:ascii="Times New Roman" w:hAnsi="Times New Roman" w:cs="Times New Roman"/>
          <w:sz w:val="24"/>
          <w:szCs w:val="24"/>
        </w:rPr>
        <w:t xml:space="preserve"> том числе с применением лучших практик обмена опытом между </w:t>
      </w:r>
      <w:proofErr w:type="spellStart"/>
      <w:r w:rsidRPr="00644F60">
        <w:rPr>
          <w:rFonts w:ascii="Times New Roman" w:hAnsi="Times New Roman" w:cs="Times New Roman"/>
          <w:sz w:val="24"/>
          <w:szCs w:val="24"/>
        </w:rPr>
        <w:t>обучающимися,Министерство</w:t>
      </w:r>
      <w:proofErr w:type="spellEnd"/>
      <w:r w:rsidRPr="00644F60">
        <w:rPr>
          <w:rFonts w:ascii="Times New Roman" w:hAnsi="Times New Roman" w:cs="Times New Roman"/>
          <w:sz w:val="24"/>
          <w:szCs w:val="24"/>
        </w:rPr>
        <w:t xml:space="preserve"> просвещения Российской Федерации, АНО «Институт развития социального капитала и предпринимательства», 2019г., 232с. </w:t>
      </w:r>
    </w:p>
    <w:p w:rsidR="00FB460B" w:rsidRPr="00DC2A69" w:rsidRDefault="00E37161" w:rsidP="00E37161">
      <w:pPr>
        <w:rPr>
          <w:rFonts w:ascii="Times New Roman" w:hAnsi="Times New Roman" w:cs="Times New Roman"/>
          <w:sz w:val="24"/>
          <w:szCs w:val="24"/>
        </w:rPr>
      </w:pPr>
      <w:r w:rsidRPr="00644F60">
        <w:rPr>
          <w:rFonts w:ascii="Times New Roman" w:hAnsi="Times New Roman" w:cs="Times New Roman"/>
          <w:sz w:val="24"/>
          <w:szCs w:val="24"/>
        </w:rPr>
        <w:t>2. Национальный ресурсный центр «</w:t>
      </w:r>
      <w:proofErr w:type="spellStart"/>
      <w:r w:rsidRPr="00644F60">
        <w:rPr>
          <w:rFonts w:ascii="Times New Roman" w:hAnsi="Times New Roman" w:cs="Times New Roman"/>
          <w:sz w:val="24"/>
          <w:szCs w:val="24"/>
        </w:rPr>
        <w:t>Ментори</w:t>
      </w:r>
      <w:proofErr w:type="spellEnd"/>
      <w:r w:rsidRPr="00644F60">
        <w:rPr>
          <w:rFonts w:ascii="Times New Roman" w:hAnsi="Times New Roman" w:cs="Times New Roman"/>
          <w:sz w:val="24"/>
          <w:szCs w:val="24"/>
        </w:rPr>
        <w:t>», [электронный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F60">
        <w:rPr>
          <w:rFonts w:ascii="Times New Roman" w:hAnsi="Times New Roman" w:cs="Times New Roman"/>
          <w:sz w:val="24"/>
          <w:szCs w:val="24"/>
        </w:rPr>
        <w:t>ресурс]https://www.mentori.ru/new</w:t>
      </w:r>
    </w:p>
    <w:sectPr w:rsidR="00FB460B" w:rsidRPr="00DC2A69" w:rsidSect="008E075C">
      <w:pgSz w:w="11906" w:h="16838"/>
      <w:pgMar w:top="567" w:right="1418" w:bottom="90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C08C9"/>
    <w:multiLevelType w:val="multilevel"/>
    <w:tmpl w:val="6F58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DC1EE7"/>
    <w:multiLevelType w:val="multilevel"/>
    <w:tmpl w:val="5A08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EC3B53"/>
    <w:multiLevelType w:val="multilevel"/>
    <w:tmpl w:val="4ECC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C2A69"/>
    <w:rsid w:val="000B1414"/>
    <w:rsid w:val="00481285"/>
    <w:rsid w:val="004C5D05"/>
    <w:rsid w:val="005B2B72"/>
    <w:rsid w:val="00712E60"/>
    <w:rsid w:val="00801F76"/>
    <w:rsid w:val="00812931"/>
    <w:rsid w:val="008B3297"/>
    <w:rsid w:val="008E075C"/>
    <w:rsid w:val="00961FB4"/>
    <w:rsid w:val="00964171"/>
    <w:rsid w:val="00997EE1"/>
    <w:rsid w:val="00A224F1"/>
    <w:rsid w:val="00BC7363"/>
    <w:rsid w:val="00D6199E"/>
    <w:rsid w:val="00DC2A69"/>
    <w:rsid w:val="00E37161"/>
    <w:rsid w:val="00F30154"/>
    <w:rsid w:val="00F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0B"/>
  </w:style>
  <w:style w:type="paragraph" w:styleId="1">
    <w:name w:val="heading 1"/>
    <w:basedOn w:val="a"/>
    <w:next w:val="a"/>
    <w:link w:val="10"/>
    <w:uiPriority w:val="9"/>
    <w:qFormat/>
    <w:rsid w:val="008E07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C2A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C2A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C2A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2A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C2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2A69"/>
    <w:rPr>
      <w:color w:val="0000FF"/>
      <w:u w:val="single"/>
    </w:rPr>
  </w:style>
  <w:style w:type="character" w:styleId="a5">
    <w:name w:val="Strong"/>
    <w:basedOn w:val="a0"/>
    <w:uiPriority w:val="22"/>
    <w:qFormat/>
    <w:rsid w:val="00DC2A6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C2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2A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E07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39"/>
    <w:rsid w:val="008E0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371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6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3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0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1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28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82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482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02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95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7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18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06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4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54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47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506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13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7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296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2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80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05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47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23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80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7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8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7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39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92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194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509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575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80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75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3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9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3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11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026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60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00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218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1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k1.ru/v-ramkah-shkoly-nachinayushhego-prepodavatelya-bylo-provedeno-zanyatie-na-temu-zdorovesberegayushhaya-organizacziya-uchebnogo-proczessa/" TargetMode="External"/><Relationship Id="rId3" Type="http://schemas.openxmlformats.org/officeDocument/2006/relationships/styles" Target="styles.xml"/><Relationship Id="rId7" Type="http://schemas.openxmlformats.org/officeDocument/2006/relationships/hyperlink" Target="https://opk1.ru/seminar-trening-psihologi-i-osobennosti-uchebnogo-zanyatiya-v-kolledzh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opk1.ru/12921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F39CA-8222-4258-A271-ECB6B9AE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2127</Words>
  <Characters>12128</Characters>
  <Application>Microsoft Office Word</Application>
  <DocSecurity>0</DocSecurity>
  <Lines>101</Lines>
  <Paragraphs>28</Paragraphs>
  <ScaleCrop>false</ScaleCrop>
  <Company>HP</Company>
  <LinksUpToDate>false</LinksUpToDate>
  <CharactersWithSpaces>14227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Губернаторова</dc:creator>
  <cp:lastModifiedBy>Victoria</cp:lastModifiedBy>
  <cp:revision>11</cp:revision>
  <dcterms:created xsi:type="dcterms:W3CDTF">2025-06-11T11:32:00Z</dcterms:created>
  <dcterms:modified xsi:type="dcterms:W3CDTF">2026-09-09T18:52:00Z</dcterms:modified>
</cp:coreProperties>
</file>