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22" w:rsidRDefault="00172F22" w:rsidP="00172F22">
      <w:pPr>
        <w:pStyle w:val="a3"/>
        <w:rPr>
          <w:sz w:val="20"/>
          <w:szCs w:val="20"/>
        </w:rPr>
      </w:pPr>
    </w:p>
    <w:p w:rsidR="00172F22" w:rsidRPr="00172F22" w:rsidRDefault="00172F22" w:rsidP="00172F22">
      <w:pPr>
        <w:pStyle w:val="a3"/>
        <w:rPr>
          <w:sz w:val="20"/>
          <w:szCs w:val="20"/>
        </w:rPr>
      </w:pPr>
      <w:r w:rsidRPr="00172F22">
        <w:rPr>
          <w:sz w:val="20"/>
          <w:szCs w:val="20"/>
        </w:rPr>
        <w:t>ПРАВИТЕЛЬСТВО САНКТ-ПЕТЕРБУРГА КОМИТЕТ ПО ОБРАЗОВАНИЮ</w:t>
      </w:r>
    </w:p>
    <w:p w:rsidR="00172F22" w:rsidRPr="00172F22" w:rsidRDefault="00172F22" w:rsidP="00172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2F22">
        <w:rPr>
          <w:rFonts w:ascii="Times New Roman" w:hAnsi="Times New Roman" w:cs="Times New Roman"/>
          <w:b/>
          <w:bCs/>
          <w:sz w:val="20"/>
          <w:szCs w:val="20"/>
        </w:rPr>
        <w:t>ГОСУДАРСТВЕННОЕ БЮДЖЕТНОЕ ОБЩЕОБРАЗОВАТЕЛЬНОЕ УЧРЕЖДЕНИЕ</w:t>
      </w:r>
    </w:p>
    <w:p w:rsidR="000715C0" w:rsidRDefault="00172F22" w:rsidP="00172F22">
      <w:pPr>
        <w:rPr>
          <w:rFonts w:ascii="Times New Roman" w:hAnsi="Times New Roman" w:cs="Times New Roman"/>
          <w:b/>
          <w:sz w:val="20"/>
          <w:szCs w:val="20"/>
        </w:rPr>
      </w:pPr>
      <w:r w:rsidRPr="00172F22">
        <w:rPr>
          <w:rFonts w:ascii="Times New Roman" w:hAnsi="Times New Roman" w:cs="Times New Roman"/>
          <w:b/>
          <w:sz w:val="20"/>
          <w:szCs w:val="20"/>
        </w:rPr>
        <w:t xml:space="preserve">                           ГИМНАЗИЯ № 363 ФРУНЗЕНСКОГО РАЙОНА САНКТ-ПЕТЕРБУРГА</w:t>
      </w:r>
    </w:p>
    <w:p w:rsidR="00DB0E6F" w:rsidRDefault="00DB0E6F" w:rsidP="00172F22">
      <w:pPr>
        <w:rPr>
          <w:rFonts w:ascii="Times New Roman" w:hAnsi="Times New Roman" w:cs="Times New Roman"/>
          <w:b/>
          <w:sz w:val="20"/>
          <w:szCs w:val="20"/>
        </w:rPr>
      </w:pPr>
    </w:p>
    <w:p w:rsidR="00DB0E6F" w:rsidRDefault="00DB0E6F" w:rsidP="00DB0E6F">
      <w:pPr>
        <w:pStyle w:val="3"/>
        <w:tabs>
          <w:tab w:val="left" w:pos="0"/>
        </w:tabs>
        <w:ind w:hanging="5"/>
      </w:pPr>
    </w:p>
    <w:p w:rsidR="00DB0E6F" w:rsidRDefault="00DB0E6F" w:rsidP="00172F22">
      <w:pPr>
        <w:rPr>
          <w:rFonts w:ascii="Times New Roman" w:hAnsi="Times New Roman" w:cs="Times New Roman"/>
          <w:b/>
          <w:sz w:val="20"/>
          <w:szCs w:val="20"/>
        </w:rPr>
      </w:pPr>
    </w:p>
    <w:p w:rsidR="00172F22" w:rsidRDefault="00172F22" w:rsidP="00172F22">
      <w:pPr>
        <w:rPr>
          <w:rFonts w:ascii="Times New Roman" w:hAnsi="Times New Roman" w:cs="Times New Roman"/>
          <w:b/>
          <w:sz w:val="20"/>
          <w:szCs w:val="20"/>
        </w:rPr>
      </w:pPr>
    </w:p>
    <w:p w:rsidR="00172F22" w:rsidRPr="00172F22" w:rsidRDefault="00172F22" w:rsidP="00172F22">
      <w:pPr>
        <w:rPr>
          <w:rFonts w:ascii="Times New Roman" w:hAnsi="Times New Roman" w:cs="Times New Roman"/>
        </w:rPr>
      </w:pPr>
      <w:r w:rsidRPr="00172F22">
        <w:rPr>
          <w:rFonts w:ascii="Times New Roman" w:hAnsi="Times New Roman" w:cs="Times New Roman"/>
        </w:rPr>
        <w:t>Принято на заседании                                                                      УТВЕРЖДАЮ</w:t>
      </w:r>
    </w:p>
    <w:p w:rsidR="003517B3" w:rsidRDefault="00172F22" w:rsidP="00172F22">
      <w:pPr>
        <w:rPr>
          <w:rFonts w:ascii="Times New Roman" w:hAnsi="Times New Roman" w:cs="Times New Roman"/>
        </w:rPr>
      </w:pPr>
      <w:r w:rsidRPr="00172F22">
        <w:rPr>
          <w:rFonts w:ascii="Times New Roman" w:hAnsi="Times New Roman" w:cs="Times New Roman"/>
        </w:rPr>
        <w:t>Педагогического совета                                                      Директор ГБОУ гимназии №363</w:t>
      </w:r>
    </w:p>
    <w:p w:rsidR="003517B3" w:rsidRPr="00172F22" w:rsidRDefault="003517B3" w:rsidP="003517B3">
      <w:pPr>
        <w:rPr>
          <w:rFonts w:ascii="Times New Roman" w:hAnsi="Times New Roman" w:cs="Times New Roman"/>
        </w:rPr>
      </w:pPr>
      <w:r w:rsidRPr="00172F22">
        <w:rPr>
          <w:rFonts w:ascii="Times New Roman" w:hAnsi="Times New Roman" w:cs="Times New Roman"/>
        </w:rPr>
        <w:t>ГБОУ гимназии №363</w:t>
      </w:r>
      <w:r>
        <w:rPr>
          <w:rFonts w:ascii="Times New Roman" w:hAnsi="Times New Roman" w:cs="Times New Roman"/>
        </w:rPr>
        <w:t xml:space="preserve">                                                         Приказ № 338 от 27.11.2014                </w:t>
      </w:r>
    </w:p>
    <w:p w:rsidR="00172F22" w:rsidRPr="00172F22" w:rsidRDefault="003517B3" w:rsidP="00172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2 от 18.11.2014</w:t>
      </w:r>
      <w:r w:rsidR="00172F22" w:rsidRPr="00172F22">
        <w:rPr>
          <w:rFonts w:ascii="Times New Roman" w:hAnsi="Times New Roman" w:cs="Times New Roman"/>
        </w:rPr>
        <w:t xml:space="preserve">                                            </w:t>
      </w:r>
      <w:proofErr w:type="spellStart"/>
      <w:r w:rsidR="00172F22" w:rsidRPr="00172F22">
        <w:rPr>
          <w:rFonts w:ascii="Times New Roman" w:hAnsi="Times New Roman" w:cs="Times New Roman"/>
        </w:rPr>
        <w:t>______________Акатова</w:t>
      </w:r>
      <w:proofErr w:type="spellEnd"/>
      <w:r w:rsidR="00172F22" w:rsidRPr="00172F22">
        <w:rPr>
          <w:rFonts w:ascii="Times New Roman" w:hAnsi="Times New Roman" w:cs="Times New Roman"/>
        </w:rPr>
        <w:t xml:space="preserve"> И.Б.</w:t>
      </w:r>
    </w:p>
    <w:p w:rsidR="00172F22" w:rsidRDefault="00172F22" w:rsidP="00172F22">
      <w:pPr>
        <w:tabs>
          <w:tab w:val="left" w:pos="38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2F22" w:rsidRDefault="00172F22" w:rsidP="00172F22">
      <w:pPr>
        <w:tabs>
          <w:tab w:val="left" w:pos="3840"/>
        </w:tabs>
        <w:rPr>
          <w:rFonts w:ascii="Times New Roman" w:hAnsi="Times New Roman" w:cs="Times New Roman"/>
        </w:rPr>
      </w:pPr>
    </w:p>
    <w:p w:rsidR="00172F22" w:rsidRDefault="00172F22" w:rsidP="00172F22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300" w:right="2380" w:firstLine="1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 РА В И Л А организации индивидуального отбора</w:t>
      </w:r>
    </w:p>
    <w:p w:rsidR="00172F22" w:rsidRDefault="00172F22" w:rsidP="00172F22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:rsidR="00172F22" w:rsidRDefault="00172F22" w:rsidP="00172F22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260" w:righ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приеме либо переводе обучающихся в государственное бюджетное общеобразовательное учреждение гимназию №363 Фрунзенского района Санкт-Петербурга</w:t>
      </w:r>
    </w:p>
    <w:p w:rsidR="00DB0E6F" w:rsidRDefault="00DB0E6F" w:rsidP="00172F22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260" w:righ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E6F" w:rsidRDefault="00DB0E6F" w:rsidP="00172F22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260" w:righ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F22" w:rsidRDefault="00172F22" w:rsidP="0017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F22" w:rsidRDefault="00172F22" w:rsidP="0017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F22" w:rsidRDefault="00172F22" w:rsidP="0017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E6F" w:rsidRDefault="00DB0E6F" w:rsidP="0017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E6F" w:rsidRDefault="00DB0E6F" w:rsidP="0017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E6F" w:rsidRDefault="00DB0E6F" w:rsidP="0017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E6F" w:rsidRDefault="00DB0E6F" w:rsidP="0017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F22" w:rsidRDefault="00172F22" w:rsidP="0017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F22" w:rsidRDefault="00172F22" w:rsidP="0017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F22" w:rsidRDefault="00172F22" w:rsidP="0017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F22" w:rsidRDefault="00172F22" w:rsidP="0017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F22" w:rsidRDefault="00172F22" w:rsidP="0017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F22" w:rsidRDefault="00172F22" w:rsidP="0017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E6F" w:rsidRDefault="00DB0E6F" w:rsidP="00DB0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Санкт-Петербург</w:t>
      </w:r>
    </w:p>
    <w:p w:rsidR="00DB0E6F" w:rsidRDefault="00DB0E6F" w:rsidP="00DB0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0E6F">
          <w:pgSz w:w="11900" w:h="16838"/>
          <w:pgMar w:top="1305" w:right="720" w:bottom="439" w:left="166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2015</w:t>
      </w:r>
    </w:p>
    <w:p w:rsidR="00172F22" w:rsidRDefault="00172F22" w:rsidP="00172F22">
      <w:pPr>
        <w:widowControl w:val="0"/>
        <w:numPr>
          <w:ilvl w:val="1"/>
          <w:numId w:val="1"/>
        </w:numPr>
        <w:tabs>
          <w:tab w:val="clear" w:pos="1440"/>
          <w:tab w:val="num" w:pos="3800"/>
        </w:tabs>
        <w:overflowPunct w:val="0"/>
        <w:autoSpaceDE w:val="0"/>
        <w:autoSpaceDN w:val="0"/>
        <w:adjustRightInd w:val="0"/>
        <w:spacing w:after="0" w:line="240" w:lineRule="auto"/>
        <w:ind w:left="3800" w:hanging="2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Общие положения </w:t>
      </w:r>
    </w:p>
    <w:p w:rsidR="00172F22" w:rsidRDefault="00172F22" w:rsidP="00172F22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172F22" w:rsidRDefault="00172F22" w:rsidP="00172F22">
      <w:pPr>
        <w:widowControl w:val="0"/>
        <w:numPr>
          <w:ilvl w:val="0"/>
          <w:numId w:val="2"/>
        </w:numPr>
        <w:tabs>
          <w:tab w:val="num" w:pos="439"/>
        </w:tabs>
        <w:overflowPunct w:val="0"/>
        <w:autoSpaceDE w:val="0"/>
        <w:autoSpaceDN w:val="0"/>
        <w:adjustRightInd w:val="0"/>
        <w:spacing w:after="0" w:line="230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Настоящие Правила организации индивидуального отбора при приеме либо переводе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государственное бюджетное общеобразовательное учреждение гимназию №363 Фрунзенского района Санкт-Петербурга (далее – ГБОУ гимназия № 363) регламентируют случаи и порядок организации индивидуального отбора при приеме либо переводе обучающихся для получения основного общего или среднего общего образования</w:t>
      </w:r>
      <w:r w:rsidR="00052925">
        <w:rPr>
          <w:rFonts w:ascii="Times New Roman" w:hAnsi="Times New Roman" w:cs="Times New Roman"/>
          <w:sz w:val="24"/>
          <w:szCs w:val="24"/>
        </w:rPr>
        <w:t>.</w:t>
      </w:r>
    </w:p>
    <w:p w:rsidR="00172F22" w:rsidRDefault="00172F22" w:rsidP="00172F22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172F22" w:rsidRPr="00A314B8" w:rsidRDefault="00A314B8" w:rsidP="00A314B8">
      <w:pPr>
        <w:tabs>
          <w:tab w:val="num" w:pos="777"/>
        </w:tabs>
        <w:spacing w:after="0" w:line="240" w:lineRule="auto"/>
        <w:ind w:left="777" w:right="57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72F22" w:rsidRPr="00A314B8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в ГБОУ гимназии № 363 основана на дифференциации содержания с учетом образовательных потребностей и </w:t>
      </w:r>
      <w:proofErr w:type="gramStart"/>
      <w:r w:rsidR="00172F22" w:rsidRPr="00A314B8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="00172F22" w:rsidRPr="00A314B8">
        <w:rPr>
          <w:rFonts w:ascii="Times New Roman" w:hAnsi="Times New Roman" w:cs="Times New Roman"/>
          <w:sz w:val="24"/>
          <w:szCs w:val="24"/>
        </w:rPr>
        <w:t xml:space="preserve"> обучающихся по образовательным программам начального общего, основного общего и среднего общего образования, </w:t>
      </w:r>
      <w:r w:rsidRPr="00A314B8">
        <w:rPr>
          <w:rFonts w:ascii="Times New Roman" w:eastAsia="Times New Roman" w:hAnsi="Times New Roman" w:cs="Times New Roman"/>
          <w:sz w:val="24"/>
          <w:szCs w:val="24"/>
        </w:rPr>
        <w:t>обеспечивающ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 </w:t>
      </w:r>
      <w:r w:rsidRPr="00A314B8">
        <w:rPr>
          <w:rFonts w:ascii="Times New Roman" w:eastAsia="Times New Roman" w:hAnsi="Times New Roman" w:cs="Times New Roman"/>
          <w:sz w:val="24"/>
          <w:szCs w:val="24"/>
        </w:rPr>
        <w:t>дополнительную (углубленную) подготовку по предметам гуманитарного профиля.</w:t>
      </w:r>
    </w:p>
    <w:p w:rsidR="00172F22" w:rsidRDefault="00172F22" w:rsidP="00172F22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sz w:val="23"/>
          <w:szCs w:val="23"/>
        </w:rPr>
      </w:pPr>
    </w:p>
    <w:p w:rsidR="005F41CC" w:rsidRPr="00A314B8" w:rsidRDefault="00172F22" w:rsidP="00A314B8">
      <w:pPr>
        <w:pStyle w:val="a5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B8">
        <w:rPr>
          <w:rFonts w:ascii="Times New Roman" w:hAnsi="Times New Roman" w:cs="Times New Roman"/>
          <w:sz w:val="24"/>
          <w:szCs w:val="24"/>
        </w:rPr>
        <w:t>Правила разработаны в соответствии с п. 4 ст. 66 Федерального закона от 29.12.2012 № 273-ФЗ «Об образовании в Российской Федерации», Законом Санкт-Петербурга от 17.07.2013 № 461-83 «Об образовании в Санкт-Петербурге», распоряжением Комитета по образованию от 23.09.2014 № 4199-р «О порядке организации индивидуального отбора при приеме либо переводе в государственные общеобразовательные учреждения организации Санкт-Петербурга для получения основного общего и среднего</w:t>
      </w:r>
      <w:r w:rsidR="005F41CC" w:rsidRPr="00A314B8">
        <w:rPr>
          <w:rFonts w:ascii="Times New Roman" w:hAnsi="Times New Roman" w:cs="Times New Roman"/>
          <w:sz w:val="24"/>
          <w:szCs w:val="24"/>
        </w:rPr>
        <w:t xml:space="preserve"> общего образования с углубленным изучением отдельных предметов или профильного обучения». </w:t>
      </w: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Организация индивидуального отбора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настоящими Правилами и локальными нормативными актами ГБОУ гимназии № 363 по основным вопросам организации и осуществления образовательной деятельности, в том числе регламентирующими правила приема обучающихся, порядок и основания перевода обучающихся в ГБОУ гимназию № 363.</w:t>
      </w: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Индивидуальный отбор обучающихся допускается на уровнях основного общего и среднего общего образования, во вновь открываемых классах, а также на свободные места вне зависимости от места жительства обучающихся.</w:t>
      </w: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Правила индивидуального отбора в ГБОУ гимназию № 363 установлены по согласованию с учредителем – исполнительным органом государственной власти Санкт-Петербурга, в ведении которого находится образовательная организация.</w:t>
      </w: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numPr>
          <w:ilvl w:val="0"/>
          <w:numId w:val="3"/>
        </w:numPr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гимназия № 363 самостоятельно устанавливает: </w:t>
      </w:r>
    </w:p>
    <w:p w:rsidR="005F41CC" w:rsidRDefault="005F41CC" w:rsidP="005F41CC">
      <w:pPr>
        <w:widowControl w:val="0"/>
        <w:numPr>
          <w:ilvl w:val="1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процедуру проведения индивидуального отбора обучающихся; </w:t>
      </w:r>
    </w:p>
    <w:p w:rsidR="005F41CC" w:rsidRDefault="005F41CC" w:rsidP="005F41CC">
      <w:pPr>
        <w:widowControl w:val="0"/>
        <w:numPr>
          <w:ilvl w:val="1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проведения индивидуального отбора обучающихся; </w:t>
      </w:r>
    </w:p>
    <w:p w:rsidR="005F41CC" w:rsidRDefault="005F41CC" w:rsidP="005F41CC">
      <w:pPr>
        <w:widowControl w:val="0"/>
        <w:numPr>
          <w:ilvl w:val="1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индивидуального отбора обучающихся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F41CC" w:rsidRDefault="005F41CC" w:rsidP="005F41CC">
      <w:pPr>
        <w:widowControl w:val="0"/>
        <w:numPr>
          <w:ilvl w:val="1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работы комиссии по индивидуальному отбору обучающихся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F41CC" w:rsidRDefault="005F41CC" w:rsidP="005F41CC">
      <w:pPr>
        <w:widowControl w:val="0"/>
        <w:numPr>
          <w:ilvl w:val="1"/>
          <w:numId w:val="3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подачи апелляции и работы апелляционной комиссии</w:t>
      </w:r>
      <w:r w:rsidR="00A314B8">
        <w:rPr>
          <w:rFonts w:ascii="Times New Roman" w:hAnsi="Times New Roman" w:cs="Times New Roman"/>
          <w:sz w:val="24"/>
          <w:szCs w:val="24"/>
        </w:rPr>
        <w:t>.</w:t>
      </w: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Процедура проведения индивидуального отбора обучающихся</w:t>
      </w: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Индивидуальный отбор обучающихся осуществляется по личному заявлению родителя (законного представителя) ребенка.</w:t>
      </w: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numPr>
          <w:ilvl w:val="0"/>
          <w:numId w:val="4"/>
        </w:numPr>
        <w:tabs>
          <w:tab w:val="num" w:pos="468"/>
        </w:tabs>
        <w:overflowPunct w:val="0"/>
        <w:autoSpaceDE w:val="0"/>
        <w:autoSpaceDN w:val="0"/>
        <w:adjustRightInd w:val="0"/>
        <w:spacing w:after="0" w:line="220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отбор обучающихся допускается на уровнях основного общего и среднего общего образования во вновь открываемых классах ГБОУ гимназии №363, а также на свободные места вне зависимости от места жительства обучающихся. </w:t>
      </w: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numPr>
          <w:ilvl w:val="0"/>
          <w:numId w:val="4"/>
        </w:numPr>
        <w:tabs>
          <w:tab w:val="num" w:pos="585"/>
        </w:tabs>
        <w:overflowPunct w:val="0"/>
        <w:autoSpaceDE w:val="0"/>
        <w:autoSpaceDN w:val="0"/>
        <w:adjustRightInd w:val="0"/>
        <w:spacing w:after="0" w:line="213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Индивидуальный отбор обучающихся допускается только для граждан, не являющихся обучающимися</w:t>
      </w:r>
      <w:r w:rsidR="00B8480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ГБОУ гимназии №363. </w:t>
      </w:r>
      <w:proofErr w:type="gramEnd"/>
    </w:p>
    <w:p w:rsidR="005F41CC" w:rsidRDefault="005F41CC" w:rsidP="005F4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F41CC">
          <w:pgSz w:w="11906" w:h="16838"/>
          <w:pgMar w:top="1127" w:right="840" w:bottom="439" w:left="1700" w:header="720" w:footer="720" w:gutter="0"/>
          <w:cols w:space="720"/>
        </w:sectPr>
      </w:pPr>
    </w:p>
    <w:p w:rsidR="00B8480A" w:rsidRDefault="005F41CC" w:rsidP="005F41CC">
      <w:pPr>
        <w:widowControl w:val="0"/>
        <w:numPr>
          <w:ilvl w:val="0"/>
          <w:numId w:val="5"/>
        </w:numPr>
        <w:tabs>
          <w:tab w:val="num" w:pos="461"/>
        </w:tabs>
        <w:overflowPunct w:val="0"/>
        <w:autoSpaceDE w:val="0"/>
        <w:autoSpaceDN w:val="0"/>
        <w:adjustRightInd w:val="0"/>
        <w:spacing w:after="0" w:line="213" w:lineRule="auto"/>
        <w:ind w:left="-2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проведении индивидуального отбора в ГБОУ гимназии № 363 может быть отказано только по причине отсутствия свободных мест.</w:t>
      </w:r>
    </w:p>
    <w:p w:rsidR="005F41CC" w:rsidRDefault="005F41CC" w:rsidP="00B8480A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0A" w:rsidRDefault="00B8480A" w:rsidP="00B8480A">
      <w:pPr>
        <w:widowControl w:val="0"/>
        <w:numPr>
          <w:ilvl w:val="0"/>
          <w:numId w:val="5"/>
        </w:numPr>
        <w:tabs>
          <w:tab w:val="num" w:pos="468"/>
        </w:tabs>
        <w:overflowPunct w:val="0"/>
        <w:autoSpaceDE w:val="0"/>
        <w:autoSpaceDN w:val="0"/>
        <w:adjustRightInd w:val="0"/>
        <w:spacing w:after="0" w:line="228" w:lineRule="auto"/>
        <w:ind w:left="-2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обучающихся, родителей (законных представителей) о процедуре проведения индивидуального отбора обучающихся осуществляется ГБОУ гимназией № 363 путем размещения информации на информационном стенде и на официальном сайте ГБОУ гимназии № 363 в сети «Интернет» не позднее 30 календарных дней до начала индивидуального отбора обучающихся. </w:t>
      </w:r>
    </w:p>
    <w:p w:rsidR="00B8480A" w:rsidRDefault="00B8480A" w:rsidP="00B8480A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</w:p>
    <w:p w:rsidR="00B8480A" w:rsidRDefault="00B8480A" w:rsidP="00B8480A">
      <w:pPr>
        <w:widowControl w:val="0"/>
        <w:numPr>
          <w:ilvl w:val="0"/>
          <w:numId w:val="5"/>
        </w:numPr>
        <w:tabs>
          <w:tab w:val="num" w:pos="547"/>
        </w:tabs>
        <w:overflowPunct w:val="0"/>
        <w:autoSpaceDE w:val="0"/>
        <w:autoSpaceDN w:val="0"/>
        <w:adjustRightInd w:val="0"/>
        <w:spacing w:after="0" w:line="220" w:lineRule="auto"/>
        <w:ind w:left="-2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документов, представляемых родителями (законными представителями) обучающихся, осуществляется в соответствии с графиком приема документов, установленных ГБОУ гимназией № 363. </w:t>
      </w:r>
    </w:p>
    <w:p w:rsidR="00B8480A" w:rsidRDefault="00B8480A" w:rsidP="00B8480A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B8480A" w:rsidRDefault="00B8480A" w:rsidP="00B8480A">
      <w:pPr>
        <w:widowControl w:val="0"/>
        <w:numPr>
          <w:ilvl w:val="0"/>
          <w:numId w:val="5"/>
        </w:numPr>
        <w:tabs>
          <w:tab w:val="num" w:pos="425"/>
        </w:tabs>
        <w:overflowPunct w:val="0"/>
        <w:autoSpaceDE w:val="0"/>
        <w:autoSpaceDN w:val="0"/>
        <w:adjustRightInd w:val="0"/>
        <w:spacing w:after="0" w:line="228" w:lineRule="auto"/>
        <w:ind w:left="-2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обучающихся, успешно прошедших индивидуальный отбор, осуществляется на основании протокола комиссии по индивидуальному отбору обучающихся и оформляется приказом директора ГБОУ гимназии № 363 в течение 7 рабочих дней после приема документов, представляемых родителями (законными представителями) обучающихся. </w:t>
      </w:r>
    </w:p>
    <w:p w:rsidR="00B8480A" w:rsidRDefault="00B8480A" w:rsidP="00B84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0A" w:rsidRDefault="00B8480A" w:rsidP="00237041">
      <w:pPr>
        <w:widowControl w:val="0"/>
        <w:numPr>
          <w:ilvl w:val="0"/>
          <w:numId w:val="5"/>
        </w:numPr>
        <w:tabs>
          <w:tab w:val="num" w:pos="502"/>
        </w:tabs>
        <w:overflowPunct w:val="0"/>
        <w:autoSpaceDE w:val="0"/>
        <w:autoSpaceDN w:val="0"/>
        <w:adjustRightInd w:val="0"/>
        <w:spacing w:after="0" w:line="240" w:lineRule="auto"/>
        <w:ind w:left="-2" w:firstLine="2"/>
        <w:jc w:val="both"/>
        <w:rPr>
          <w:rFonts w:ascii="Times New Roman" w:hAnsi="Times New Roman" w:cs="Times New Roman"/>
          <w:sz w:val="24"/>
          <w:szCs w:val="24"/>
        </w:rPr>
      </w:pPr>
      <w:r w:rsidRPr="00B8480A">
        <w:rPr>
          <w:rFonts w:ascii="Times New Roman" w:hAnsi="Times New Roman" w:cs="Times New Roman"/>
          <w:sz w:val="24"/>
          <w:szCs w:val="24"/>
        </w:rPr>
        <w:t>Информацию о зачислении обучающихся, успешно прошедших индивидуальный отбор, доводится до обучающихся, родителей (законных представителей) посредством размещения на информационном стенде и официальном сайте ГБОУ гимназии № 363 в сети «Интернет» в течение одного рабочего дня после издания приказа директора ГБОУ гимназии № 363.</w:t>
      </w:r>
    </w:p>
    <w:p w:rsidR="00B8480A" w:rsidRPr="00B8480A" w:rsidRDefault="00B8480A" w:rsidP="00B8480A">
      <w:pPr>
        <w:widowControl w:val="0"/>
        <w:tabs>
          <w:tab w:val="num" w:pos="5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0A" w:rsidRDefault="00B8480A" w:rsidP="00AC0003">
      <w:pPr>
        <w:widowControl w:val="0"/>
        <w:numPr>
          <w:ilvl w:val="0"/>
          <w:numId w:val="5"/>
        </w:numPr>
        <w:tabs>
          <w:tab w:val="num" w:pos="495"/>
        </w:tabs>
        <w:overflowPunct w:val="0"/>
        <w:autoSpaceDE w:val="0"/>
        <w:autoSpaceDN w:val="0"/>
        <w:adjustRightInd w:val="0"/>
        <w:spacing w:after="0" w:line="213" w:lineRule="auto"/>
        <w:ind w:left="-2" w:firstLine="2"/>
        <w:jc w:val="both"/>
        <w:rPr>
          <w:rFonts w:ascii="Times New Roman" w:hAnsi="Times New Roman" w:cs="Times New Roman"/>
          <w:sz w:val="24"/>
          <w:szCs w:val="24"/>
        </w:rPr>
      </w:pPr>
      <w:r w:rsidRPr="00B8480A">
        <w:rPr>
          <w:rFonts w:ascii="Times New Roman" w:hAnsi="Times New Roman" w:cs="Times New Roman"/>
          <w:sz w:val="24"/>
          <w:szCs w:val="24"/>
        </w:rPr>
        <w:t xml:space="preserve">В целях обеспечения права на объективное проведение индивидуального отбора родителям (законным представителям) обучающихся предоставляется право подать в письменной форме заявление в апелляционную комиссию образовательной организации. </w:t>
      </w:r>
    </w:p>
    <w:p w:rsidR="00B8480A" w:rsidRPr="00B8480A" w:rsidRDefault="00B8480A" w:rsidP="00B8480A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5F41CC" w:rsidRPr="008E3F27" w:rsidRDefault="005F41CC" w:rsidP="00650411">
      <w:pPr>
        <w:widowControl w:val="0"/>
        <w:numPr>
          <w:ilvl w:val="2"/>
          <w:numId w:val="6"/>
        </w:numPr>
        <w:tabs>
          <w:tab w:val="num" w:pos="1598"/>
        </w:tabs>
        <w:overflowPunct w:val="0"/>
        <w:autoSpaceDE w:val="0"/>
        <w:autoSpaceDN w:val="0"/>
        <w:adjustRightInd w:val="0"/>
        <w:spacing w:after="0" w:line="235" w:lineRule="exact"/>
        <w:ind w:left="1598" w:hanging="24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F27">
        <w:rPr>
          <w:rFonts w:ascii="Times New Roman" w:hAnsi="Times New Roman" w:cs="Times New Roman"/>
          <w:b/>
          <w:bCs/>
          <w:sz w:val="24"/>
          <w:szCs w:val="24"/>
        </w:rPr>
        <w:t xml:space="preserve">Формы проведения индивидуального отбора обучающихся </w:t>
      </w:r>
      <w:bookmarkStart w:id="0" w:name="_GoBack"/>
      <w:bookmarkEnd w:id="0"/>
    </w:p>
    <w:p w:rsidR="005F41CC" w:rsidRDefault="005F41CC" w:rsidP="005F41CC">
      <w:pPr>
        <w:widowControl w:val="0"/>
        <w:numPr>
          <w:ilvl w:val="0"/>
          <w:numId w:val="7"/>
        </w:numPr>
        <w:tabs>
          <w:tab w:val="num" w:pos="418"/>
        </w:tabs>
        <w:overflowPunct w:val="0"/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отбор обучающихся осуществляется в формах: </w:t>
      </w: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numPr>
          <w:ilvl w:val="1"/>
          <w:numId w:val="7"/>
        </w:numPr>
        <w:tabs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hanging="17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конкурсных испытаний обучающихся; </w:t>
      </w: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:rsidR="005F41CC" w:rsidRDefault="005F41CC" w:rsidP="005F41CC">
      <w:pPr>
        <w:widowControl w:val="0"/>
        <w:numPr>
          <w:ilvl w:val="1"/>
          <w:numId w:val="7"/>
        </w:numPr>
        <w:tabs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hanging="17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конкурсного отбора документов обучающихся. </w:t>
      </w: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175" w:lineRule="exact"/>
        <w:rPr>
          <w:rFonts w:ascii="Arial" w:hAnsi="Arial" w:cs="Arial"/>
          <w:sz w:val="24"/>
          <w:szCs w:val="24"/>
        </w:rPr>
      </w:pPr>
    </w:p>
    <w:p w:rsidR="005F41CC" w:rsidRDefault="005F41CC" w:rsidP="008E3F27">
      <w:pPr>
        <w:widowControl w:val="0"/>
        <w:numPr>
          <w:ilvl w:val="0"/>
          <w:numId w:val="7"/>
        </w:numPr>
        <w:tabs>
          <w:tab w:val="num" w:pos="444"/>
        </w:tabs>
        <w:overflowPunct w:val="0"/>
        <w:autoSpaceDE w:val="0"/>
        <w:autoSpaceDN w:val="0"/>
        <w:adjustRightInd w:val="0"/>
        <w:spacing w:after="0" w:line="228" w:lineRule="auto"/>
        <w:ind w:left="-2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испытания обучающихся проводятся </w:t>
      </w:r>
      <w:r w:rsidR="008E3F27">
        <w:rPr>
          <w:rFonts w:ascii="Times New Roman" w:hAnsi="Times New Roman" w:cs="Times New Roman"/>
          <w:sz w:val="24"/>
          <w:szCs w:val="24"/>
        </w:rPr>
        <w:t>в следующем виде: собеседование по предметам гуманитарного направления (история, литература, история Санкт-Петербурга</w:t>
      </w:r>
      <w:proofErr w:type="gramStart"/>
      <w:r w:rsidR="008E3F27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="008E3F27">
        <w:rPr>
          <w:rFonts w:ascii="Times New Roman" w:hAnsi="Times New Roman" w:cs="Times New Roman"/>
          <w:sz w:val="24"/>
          <w:szCs w:val="24"/>
        </w:rPr>
        <w:t xml:space="preserve"> тестирование по </w:t>
      </w:r>
      <w:r>
        <w:rPr>
          <w:rFonts w:ascii="Times New Roman" w:hAnsi="Times New Roman" w:cs="Times New Roman"/>
          <w:sz w:val="24"/>
          <w:szCs w:val="24"/>
        </w:rPr>
        <w:t>дв</w:t>
      </w:r>
      <w:r w:rsidR="008E3F27">
        <w:rPr>
          <w:rFonts w:ascii="Times New Roman" w:hAnsi="Times New Roman" w:cs="Times New Roman"/>
          <w:sz w:val="24"/>
          <w:szCs w:val="24"/>
        </w:rPr>
        <w:t xml:space="preserve">ум </w:t>
      </w:r>
      <w:r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8E3F2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(русский язык и математика), являющи</w:t>
      </w:r>
      <w:r w:rsidR="008E3F2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ся обязательными при проведении государственной итоговой аттестации за курс основного общего и среднего общего образований. </w:t>
      </w: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8A389C" w:rsidRPr="00934D3D" w:rsidRDefault="005F41CC" w:rsidP="00EB76EA">
      <w:pPr>
        <w:widowControl w:val="0"/>
        <w:numPr>
          <w:ilvl w:val="0"/>
          <w:numId w:val="7"/>
        </w:numPr>
        <w:tabs>
          <w:tab w:val="num" w:pos="418"/>
        </w:tabs>
        <w:overflowPunct w:val="0"/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 w:cs="Times New Roman"/>
          <w:sz w:val="24"/>
          <w:szCs w:val="24"/>
        </w:rPr>
      </w:pPr>
      <w:r w:rsidRPr="00934D3D">
        <w:rPr>
          <w:rFonts w:ascii="Times New Roman" w:hAnsi="Times New Roman" w:cs="Times New Roman"/>
          <w:sz w:val="24"/>
          <w:szCs w:val="24"/>
        </w:rPr>
        <w:t xml:space="preserve">Конкурсные испытания проводятся в следующих формах: </w:t>
      </w:r>
    </w:p>
    <w:p w:rsidR="00934D3D" w:rsidRDefault="008A389C" w:rsidP="008A389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18" w:right="4080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общее образование (5 – 9 классы):</w:t>
      </w:r>
    </w:p>
    <w:p w:rsidR="00934D3D" w:rsidRDefault="008E3F27" w:rsidP="008E3F27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18" w:right="4080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A389C">
        <w:rPr>
          <w:rFonts w:ascii="Times New Roman" w:hAnsi="Times New Roman" w:cs="Times New Roman"/>
          <w:sz w:val="24"/>
          <w:szCs w:val="24"/>
        </w:rPr>
        <w:t>обеседование</w:t>
      </w:r>
      <w:r>
        <w:rPr>
          <w:rFonts w:ascii="Times New Roman" w:hAnsi="Times New Roman" w:cs="Times New Roman"/>
          <w:sz w:val="24"/>
          <w:szCs w:val="24"/>
        </w:rPr>
        <w:t xml:space="preserve"> по предметам гуманитарного направления</w:t>
      </w:r>
      <w:r w:rsidR="008A389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4D3D" w:rsidRDefault="008A389C" w:rsidP="008A389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18" w:right="4080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тестирование;</w:t>
      </w:r>
    </w:p>
    <w:p w:rsidR="008A389C" w:rsidRDefault="008A389C" w:rsidP="008A389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18" w:right="4080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математика – тестирование.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934D3D" w:rsidRDefault="008A389C" w:rsidP="008A389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418" w:right="4000" w:hanging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Среднее общее образование (10 – 11 классы):</w:t>
      </w:r>
    </w:p>
    <w:p w:rsidR="00934D3D" w:rsidRDefault="00934D3D" w:rsidP="008A389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418" w:right="4000" w:hanging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литература</w:t>
      </w:r>
      <w:r w:rsidR="008A389C">
        <w:rPr>
          <w:rFonts w:ascii="Times New Roman" w:hAnsi="Times New Roman" w:cs="Times New Roman"/>
          <w:sz w:val="23"/>
          <w:szCs w:val="23"/>
        </w:rPr>
        <w:t>– собеседование;</w:t>
      </w:r>
    </w:p>
    <w:p w:rsidR="00934D3D" w:rsidRDefault="008A389C" w:rsidP="008A389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418" w:right="4000" w:hanging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русский язык – тестирование; </w:t>
      </w:r>
    </w:p>
    <w:p w:rsidR="008A389C" w:rsidRDefault="008A389C" w:rsidP="008A389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418" w:right="4000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математика – тестирование.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numPr>
          <w:ilvl w:val="0"/>
          <w:numId w:val="8"/>
        </w:numPr>
        <w:tabs>
          <w:tab w:val="num" w:pos="502"/>
        </w:tabs>
        <w:overflowPunct w:val="0"/>
        <w:autoSpaceDE w:val="0"/>
        <w:autoSpaceDN w:val="0"/>
        <w:adjustRightInd w:val="0"/>
        <w:spacing w:after="0" w:line="220" w:lineRule="auto"/>
        <w:ind w:left="-2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испытания оцениваются по пятибалльной системе. Основанием для зачисления в ГБОУ гимназию № 363 служит сумма баллов, набранных за конкурсные испытания (не менее 12 баллов за три конкурсных испытания). 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 равных  результатах  конкурсных  испытаний  производится  конкурсный  отбор документов обучающихся.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Для конкурсного отбора документов обучающихся необходимо представить следующие документы: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Основное общее образование (5 – 9 классы):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numPr>
          <w:ilvl w:val="0"/>
          <w:numId w:val="9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25" w:lineRule="auto"/>
        <w:ind w:left="1260" w:hanging="35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содержащие информацию об успеваемости обучающихся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руководителя; 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4"/>
          <w:szCs w:val="24"/>
        </w:rPr>
      </w:pPr>
    </w:p>
    <w:p w:rsidR="008A389C" w:rsidRDefault="008A389C" w:rsidP="008A389C">
      <w:pPr>
        <w:widowControl w:val="0"/>
        <w:numPr>
          <w:ilvl w:val="0"/>
          <w:numId w:val="9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 w:hanging="35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портфолио обучающегося (при наличии). 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35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общее образование (10 – 11 классы):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numPr>
          <w:ilvl w:val="0"/>
          <w:numId w:val="10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25" w:lineRule="auto"/>
        <w:ind w:left="1260" w:hanging="35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содержащие информацию об успеваемости обучающихся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руководителя; 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4"/>
          <w:szCs w:val="24"/>
        </w:rPr>
      </w:pPr>
    </w:p>
    <w:p w:rsidR="008A389C" w:rsidRDefault="008A389C" w:rsidP="008A389C">
      <w:pPr>
        <w:widowControl w:val="0"/>
        <w:numPr>
          <w:ilvl w:val="0"/>
          <w:numId w:val="10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 w:hanging="35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аттестат об основном общем образовании (заверенная копия); </w:t>
      </w:r>
    </w:p>
    <w:p w:rsidR="008A389C" w:rsidRDefault="008A389C" w:rsidP="008A389C">
      <w:pPr>
        <w:widowControl w:val="0"/>
        <w:numPr>
          <w:ilvl w:val="0"/>
          <w:numId w:val="10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37" w:lineRule="auto"/>
        <w:ind w:left="1260" w:hanging="35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портфолио обучающегося (при наличии). 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Экспертиза конкурсных документов проводится по балльной системе: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numPr>
          <w:ilvl w:val="0"/>
          <w:numId w:val="11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11" w:lineRule="auto"/>
        <w:ind w:left="1260" w:hanging="35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последней промежуточной аттестации (до 5 баллов – средний балл по всем учебным предметам учебного плана); 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:rsidR="008A389C" w:rsidRDefault="008A389C" w:rsidP="008A389C">
      <w:pPr>
        <w:widowControl w:val="0"/>
        <w:numPr>
          <w:ilvl w:val="0"/>
          <w:numId w:val="11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 w:hanging="35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портфолио – до 3-х дополнительных баллов. 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Преимущественным правом зачисления обладают победители и призеры международных, всероссийских и региональных олимпиад, конкурсов учебно-исследовательских работ или проектов по профильным учебным предметам, а также обучающиеся, которые по результатам последней промежуточной аттестации имеют отметки «отлично» по всем предметам учебного плана.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При организации индивидуального отбора обучающихся не допускается проведение вступительных испытаний в форме экзаменов.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40" w:lineRule="auto"/>
        <w:ind w:left="1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Сроки проведения индивидуального отбора обучающихся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отбор обучающихся проводится в сроки, установленные приказом директора ГБОУ гимназии № 363. Во вновь открываемых классах – не позднее 10 календарных дней до начала  учебного года. На свободные места – в течение учебного года.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numPr>
          <w:ilvl w:val="1"/>
          <w:numId w:val="12"/>
        </w:numPr>
        <w:tabs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1020" w:hanging="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работы комиссии по индивидуальному отбору обучающихся 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A389C" w:rsidRDefault="008A389C" w:rsidP="008A389C">
      <w:pPr>
        <w:widowControl w:val="0"/>
        <w:numPr>
          <w:ilvl w:val="0"/>
          <w:numId w:val="13"/>
        </w:numPr>
        <w:tabs>
          <w:tab w:val="num" w:pos="516"/>
        </w:tabs>
        <w:overflowPunct w:val="0"/>
        <w:autoSpaceDE w:val="0"/>
        <w:autoSpaceDN w:val="0"/>
        <w:adjustRightInd w:val="0"/>
        <w:spacing w:after="0" w:line="230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индивидуального отбора обучающихся в ГБОУ гимназии № 363 создается комиссия по индивидуальному отбору обучающихся в составе 7 человек. В комиссию входят директор ГБОУ гимназии № 363, заместитель директора по УВР, педагогические работники, осуществляющие обучение по</w:t>
      </w:r>
      <w:r w:rsidR="00934D3D">
        <w:rPr>
          <w:rFonts w:ascii="Times New Roman" w:hAnsi="Times New Roman" w:cs="Times New Roman"/>
          <w:sz w:val="24"/>
          <w:szCs w:val="24"/>
        </w:rPr>
        <w:t xml:space="preserve">литературе, </w:t>
      </w:r>
      <w:r>
        <w:rPr>
          <w:rFonts w:ascii="Times New Roman" w:hAnsi="Times New Roman" w:cs="Times New Roman"/>
          <w:sz w:val="24"/>
          <w:szCs w:val="24"/>
        </w:rPr>
        <w:t xml:space="preserve"> русскому языку и математике, независимые эксперты – граждане, не являющиеся работниками ГБОУ гимназии № 363. 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numPr>
          <w:ilvl w:val="0"/>
          <w:numId w:val="13"/>
        </w:numPr>
        <w:tabs>
          <w:tab w:val="num" w:pos="588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ГБОУ гимназии № 363  обеспечивает присутствие в комиссии по индивидуальному отбору обучающихся независимых экспертов – граждан, не являющихся работниками ГБОУ гимназии № 363. Независимым экспертом может являться гражданин при отсутствии конфликта интересов, выражающегося в наличии у гражданина и (или) его близких родственников личной заинтересованности. </w:t>
      </w:r>
    </w:p>
    <w:p w:rsidR="008A389C" w:rsidRDefault="008A389C" w:rsidP="008A389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7A74" w:rsidRDefault="008A389C" w:rsidP="006C7A74">
      <w:pPr>
        <w:widowControl w:val="0"/>
        <w:tabs>
          <w:tab w:val="num" w:pos="2920"/>
        </w:tabs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Персональный состав комиссии и организация ее работы устанавливаются приказом директора ГБОУгимназии № 363</w:t>
      </w:r>
      <w:r w:rsidR="006C7A74">
        <w:rPr>
          <w:rFonts w:ascii="Times New Roman" w:hAnsi="Times New Roman" w:cs="Times New Roman"/>
          <w:sz w:val="24"/>
          <w:szCs w:val="24"/>
        </w:rPr>
        <w:t>.</w:t>
      </w:r>
    </w:p>
    <w:p w:rsidR="006C7A74" w:rsidRDefault="006C7A74" w:rsidP="006C7A74">
      <w:pPr>
        <w:widowControl w:val="0"/>
        <w:tabs>
          <w:tab w:val="num" w:pos="2920"/>
        </w:tabs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sz w:val="24"/>
          <w:szCs w:val="24"/>
        </w:rPr>
      </w:pPr>
    </w:p>
    <w:p w:rsidR="006C7A74" w:rsidRDefault="006C7A74" w:rsidP="006C7A74">
      <w:pPr>
        <w:widowControl w:val="0"/>
        <w:tabs>
          <w:tab w:val="num" w:pos="2920"/>
        </w:tabs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sz w:val="24"/>
          <w:szCs w:val="24"/>
        </w:rPr>
      </w:pPr>
    </w:p>
    <w:p w:rsidR="008A389C" w:rsidRPr="006C7A74" w:rsidRDefault="008A389C" w:rsidP="006C7A74">
      <w:pPr>
        <w:pStyle w:val="a5"/>
        <w:widowControl w:val="0"/>
        <w:numPr>
          <w:ilvl w:val="1"/>
          <w:numId w:val="12"/>
        </w:numPr>
        <w:tabs>
          <w:tab w:val="num" w:pos="2920"/>
        </w:tabs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7A74">
        <w:rPr>
          <w:rFonts w:ascii="Times New Roman" w:hAnsi="Times New Roman" w:cs="Times New Roman"/>
          <w:b/>
          <w:bCs/>
          <w:sz w:val="24"/>
          <w:szCs w:val="24"/>
        </w:rPr>
        <w:t xml:space="preserve">Подача и рассмотрение апелляций 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A389C" w:rsidRDefault="008A389C" w:rsidP="008A389C">
      <w:pPr>
        <w:widowControl w:val="0"/>
        <w:numPr>
          <w:ilvl w:val="0"/>
          <w:numId w:val="15"/>
        </w:numPr>
        <w:tabs>
          <w:tab w:val="num" w:pos="432"/>
        </w:tabs>
        <w:overflowPunct w:val="0"/>
        <w:autoSpaceDE w:val="0"/>
        <w:autoSpaceDN w:val="0"/>
        <w:adjustRightInd w:val="0"/>
        <w:spacing w:after="0" w:line="230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несогласия с решением комиссии по индивидуальному отбору обучающихся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родители (законные представители) обучающегося имеют право не позднее трех рабочих дней со дня размещения информации об итогах индивидуального отбора обучающихся на информационном стенде и официальном сайте ГБОУ </w:t>
      </w:r>
      <w:r w:rsidR="006C7A74">
        <w:rPr>
          <w:rFonts w:ascii="Times New Roman" w:hAnsi="Times New Roman" w:cs="Times New Roman"/>
          <w:sz w:val="24"/>
          <w:szCs w:val="24"/>
        </w:rPr>
        <w:t xml:space="preserve">гимназии № 363 </w:t>
      </w:r>
      <w:r>
        <w:rPr>
          <w:rFonts w:ascii="Times New Roman" w:hAnsi="Times New Roman" w:cs="Times New Roman"/>
          <w:sz w:val="24"/>
          <w:szCs w:val="24"/>
        </w:rPr>
        <w:t xml:space="preserve">в сети «Интернет» направить апелляцию в форме письменного заявления в апелляционную комиссию ГБОУ </w:t>
      </w:r>
      <w:r w:rsidR="006C7A74">
        <w:rPr>
          <w:rFonts w:ascii="Times New Roman" w:hAnsi="Times New Roman" w:cs="Times New Roman"/>
          <w:sz w:val="24"/>
          <w:szCs w:val="24"/>
        </w:rPr>
        <w:t xml:space="preserve">гимназии № 363 </w:t>
      </w:r>
      <w:r>
        <w:rPr>
          <w:rFonts w:ascii="Times New Roman" w:hAnsi="Times New Roman" w:cs="Times New Roman"/>
          <w:sz w:val="24"/>
          <w:szCs w:val="24"/>
        </w:rPr>
        <w:t>(далее – апелляционная комиссия) в порядке, установленном локальными нормативными актами ГБОУ</w:t>
      </w:r>
      <w:r w:rsidR="006C7A74">
        <w:rPr>
          <w:rFonts w:ascii="Times New Roman" w:hAnsi="Times New Roman" w:cs="Times New Roman"/>
          <w:sz w:val="24"/>
          <w:szCs w:val="24"/>
        </w:rPr>
        <w:t xml:space="preserve"> гимназии № 363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numPr>
          <w:ilvl w:val="0"/>
          <w:numId w:val="15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апелляционной комиссии утверждается приказом директора ГБОУ</w:t>
      </w:r>
      <w:r w:rsidR="006C7A74">
        <w:rPr>
          <w:rFonts w:ascii="Times New Roman" w:hAnsi="Times New Roman" w:cs="Times New Roman"/>
          <w:sz w:val="24"/>
          <w:szCs w:val="24"/>
        </w:rPr>
        <w:t xml:space="preserve"> гимназии № 363.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6C7A74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Апелляционная комиссия формируется в количестве не менее трех человек из числа работников ГБОУ </w:t>
      </w:r>
      <w:r w:rsidR="006C7A74">
        <w:rPr>
          <w:rFonts w:ascii="Times New Roman" w:hAnsi="Times New Roman" w:cs="Times New Roman"/>
          <w:sz w:val="24"/>
          <w:szCs w:val="24"/>
        </w:rPr>
        <w:t>гимназии № 363</w:t>
      </w:r>
      <w:r>
        <w:rPr>
          <w:rFonts w:ascii="Times New Roman" w:hAnsi="Times New Roman" w:cs="Times New Roman"/>
          <w:sz w:val="24"/>
          <w:szCs w:val="24"/>
        </w:rPr>
        <w:t xml:space="preserve">, не входящих в состав комиссии по индивидуальному отбору обучающихся в текущем году. </w:t>
      </w: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6C7A74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обучающийся</w:t>
      </w:r>
      <w:r w:rsidR="006C7A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его родители </w:t>
      </w:r>
      <w:r w:rsidR="00934D3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законные </w:t>
      </w:r>
      <w:r w:rsidR="006C7A74">
        <w:rPr>
          <w:rFonts w:ascii="Times New Roman" w:hAnsi="Times New Roman" w:cs="Times New Roman"/>
          <w:sz w:val="24"/>
          <w:szCs w:val="24"/>
        </w:rPr>
        <w:t>представители</w:t>
      </w:r>
      <w:r w:rsidR="00934D3D">
        <w:rPr>
          <w:rFonts w:ascii="Times New Roman" w:hAnsi="Times New Roman" w:cs="Times New Roman"/>
          <w:sz w:val="24"/>
          <w:szCs w:val="24"/>
        </w:rPr>
        <w:t>)</w:t>
      </w:r>
      <w:r w:rsidR="006C7A74">
        <w:rPr>
          <w:rFonts w:ascii="Times New Roman" w:hAnsi="Times New Roman" w:cs="Times New Roman"/>
          <w:sz w:val="24"/>
          <w:szCs w:val="24"/>
        </w:rPr>
        <w:t>.</w:t>
      </w:r>
    </w:p>
    <w:p w:rsidR="006C7A74" w:rsidRDefault="006C7A74" w:rsidP="006C7A74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sz w:val="24"/>
          <w:szCs w:val="24"/>
        </w:rPr>
      </w:pPr>
    </w:p>
    <w:p w:rsidR="00052925" w:rsidRDefault="00052925" w:rsidP="00052925">
      <w:pPr>
        <w:widowControl w:val="0"/>
        <w:numPr>
          <w:ilvl w:val="0"/>
          <w:numId w:val="17"/>
        </w:numPr>
        <w:tabs>
          <w:tab w:val="num" w:pos="660"/>
        </w:tabs>
        <w:overflowPunct w:val="0"/>
        <w:autoSpaceDE w:val="0"/>
        <w:autoSpaceDN w:val="0"/>
        <w:adjustRightInd w:val="0"/>
        <w:spacing w:after="0" w:line="225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Апелляционная комиссия принимает решение о целесообразности или нецелесообразности повторного проведения индивидуального отбора обучающихся в отношении обучающегося, родители (законные представители) которого подали апелляцию. </w:t>
      </w:r>
    </w:p>
    <w:p w:rsidR="00052925" w:rsidRDefault="00052925" w:rsidP="00052925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sz w:val="24"/>
          <w:szCs w:val="24"/>
        </w:rPr>
      </w:pPr>
    </w:p>
    <w:p w:rsidR="00052925" w:rsidRDefault="00052925" w:rsidP="00052925">
      <w:pPr>
        <w:widowControl w:val="0"/>
        <w:numPr>
          <w:ilvl w:val="0"/>
          <w:numId w:val="17"/>
        </w:numPr>
        <w:tabs>
          <w:tab w:val="num" w:pos="528"/>
        </w:tabs>
        <w:overflowPunct w:val="0"/>
        <w:autoSpaceDE w:val="0"/>
        <w:autoSpaceDN w:val="0"/>
        <w:adjustRightInd w:val="0"/>
        <w:spacing w:after="0" w:line="225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апелляционной комиссии утверждается большинством голосов членов апелляционной комиссии, участвующих в заседании, при обязательно присутствии председателя комиссии. При равном числе голосов председатель апелляционной комиссии обладает правом решающего голоса. </w:t>
      </w:r>
    </w:p>
    <w:p w:rsidR="00052925" w:rsidRDefault="00052925" w:rsidP="00052925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052925" w:rsidRDefault="00052925" w:rsidP="00052925">
      <w:pPr>
        <w:widowControl w:val="0"/>
        <w:numPr>
          <w:ilvl w:val="0"/>
          <w:numId w:val="17"/>
        </w:numPr>
        <w:tabs>
          <w:tab w:val="num" w:pos="518"/>
        </w:tabs>
        <w:overflowPunct w:val="0"/>
        <w:autoSpaceDE w:val="0"/>
        <w:autoSpaceDN w:val="0"/>
        <w:adjustRightInd w:val="0"/>
        <w:spacing w:after="0" w:line="220" w:lineRule="auto"/>
        <w:ind w:left="0" w:right="2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апелляционной комиссии подписывается председателем апелляционной комиссии и доводится в письменной форме до сведения подавших апелляцию родителей (законных представителей) обучающихся. </w:t>
      </w:r>
    </w:p>
    <w:p w:rsidR="00052925" w:rsidRDefault="00052925" w:rsidP="00052925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52925" w:rsidRDefault="00052925" w:rsidP="00052925">
      <w:pPr>
        <w:widowControl w:val="0"/>
        <w:numPr>
          <w:ilvl w:val="0"/>
          <w:numId w:val="17"/>
        </w:numPr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каждом заседании апелляционной комиссии ведется протокол. </w:t>
      </w:r>
    </w:p>
    <w:p w:rsidR="00052925" w:rsidRDefault="00052925" w:rsidP="00052925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052925" w:rsidRDefault="00052925" w:rsidP="00DC2B11">
      <w:pPr>
        <w:widowControl w:val="0"/>
        <w:numPr>
          <w:ilvl w:val="0"/>
          <w:numId w:val="17"/>
        </w:numPr>
        <w:tabs>
          <w:tab w:val="num" w:pos="454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 w:rsidRPr="00052925">
        <w:rPr>
          <w:rFonts w:ascii="Times New Roman" w:hAnsi="Times New Roman" w:cs="Times New Roman"/>
          <w:sz w:val="24"/>
          <w:szCs w:val="24"/>
        </w:rPr>
        <w:t>При возникновении спорных вопросов при осуществлении индивидуального отбора обучающихся родители (законные представители) имеют право обратиться в конфликтную комиссию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Фрунзенского района Санкт-Петербурга</w:t>
      </w:r>
      <w:r w:rsidRPr="00052925">
        <w:rPr>
          <w:rFonts w:ascii="Times New Roman" w:hAnsi="Times New Roman" w:cs="Times New Roman"/>
          <w:sz w:val="24"/>
          <w:szCs w:val="24"/>
        </w:rPr>
        <w:t xml:space="preserve"> для решения спорных вопросов при определении образовательной программы и (или) выбора общеобразовательной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389C" w:rsidRDefault="008A389C" w:rsidP="0005292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A389C">
          <w:pgSz w:w="11906" w:h="16838"/>
          <w:pgMar w:top="1122" w:right="840" w:bottom="439" w:left="1700" w:header="720" w:footer="720" w:gutter="0"/>
          <w:cols w:space="720"/>
        </w:sectPr>
      </w:pP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A389C">
          <w:type w:val="continuous"/>
          <w:pgSz w:w="11906" w:h="16838"/>
          <w:pgMar w:top="1122" w:right="840" w:bottom="439" w:left="10940" w:header="720" w:footer="720" w:gutter="0"/>
          <w:cols w:space="720"/>
        </w:sectPr>
      </w:pPr>
    </w:p>
    <w:p w:rsidR="008A389C" w:rsidRDefault="008A389C" w:rsidP="008A38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A389C">
          <w:pgSz w:w="11906" w:h="16838"/>
          <w:pgMar w:top="1181" w:right="840" w:bottom="439" w:left="1702" w:header="720" w:footer="720" w:gutter="0"/>
          <w:cols w:space="720"/>
        </w:sectPr>
      </w:pP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A389C" w:rsidRDefault="008A389C" w:rsidP="008A389C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B8480A" w:rsidRDefault="00B8480A" w:rsidP="008A38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F41CC" w:rsidRDefault="005F41CC" w:rsidP="005F41CC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172F22" w:rsidRDefault="00172F22" w:rsidP="005F41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1CC" w:rsidRDefault="005F41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5F41CC" w:rsidSect="00E8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</w:lvl>
    <w:lvl w:ilvl="2" w:tplc="0000491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1EB"/>
    <w:multiLevelType w:val="hybridMultilevel"/>
    <w:tmpl w:val="00000BB3"/>
    <w:lvl w:ilvl="0" w:tplc="00002EA6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074D"/>
    <w:multiLevelType w:val="hybridMultilevel"/>
    <w:tmpl w:val="00004DC8"/>
    <w:lvl w:ilvl="0" w:tplc="00006443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12DB"/>
    <w:multiLevelType w:val="hybridMultilevel"/>
    <w:tmpl w:val="0000153C"/>
    <w:lvl w:ilvl="0" w:tplc="00007E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</w:lvl>
    <w:lvl w:ilvl="2" w:tplc="00000F3E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2213"/>
    <w:multiLevelType w:val="hybridMultilevel"/>
    <w:tmpl w:val="0000260D"/>
    <w:lvl w:ilvl="0" w:tplc="00006B89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30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301C"/>
    <w:multiLevelType w:val="hybridMultilevel"/>
    <w:tmpl w:val="00000BDB"/>
    <w:lvl w:ilvl="0" w:tplc="000056AE">
      <w:start w:val="3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4509"/>
    <w:multiLevelType w:val="hybridMultilevel"/>
    <w:tmpl w:val="00001238"/>
    <w:lvl w:ilvl="0" w:tplc="00003B25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4D06"/>
    <w:multiLevelType w:val="hybridMultilevel"/>
    <w:tmpl w:val="00004DB7"/>
    <w:lvl w:ilvl="0" w:tplc="00001547">
      <w:start w:val="4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54DE"/>
    <w:multiLevelType w:val="hybridMultilevel"/>
    <w:tmpl w:val="000039B3"/>
    <w:lvl w:ilvl="0" w:tplc="00002D12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5AF1"/>
    <w:multiLevelType w:val="hybridMultilevel"/>
    <w:tmpl w:val="000041BB"/>
    <w:lvl w:ilvl="0" w:tplc="000026E9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66BB"/>
    <w:multiLevelType w:val="hybridMultilevel"/>
    <w:tmpl w:val="0000428B"/>
    <w:lvl w:ilvl="0" w:tplc="000026A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006952"/>
    <w:multiLevelType w:val="hybridMultilevel"/>
    <w:tmpl w:val="00005F90"/>
    <w:lvl w:ilvl="0" w:tplc="00001649">
      <w:start w:val="7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>
    <w:nsid w:val="00006E5D"/>
    <w:multiLevelType w:val="hybridMultilevel"/>
    <w:tmpl w:val="B31E20FE"/>
    <w:lvl w:ilvl="0" w:tplc="000063C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9C4E3E8">
      <w:start w:val="6"/>
      <w:numFmt w:val="decimal"/>
      <w:lvlText w:val="%2."/>
      <w:lvlJc w:val="left"/>
      <w:pPr>
        <w:tabs>
          <w:tab w:val="num" w:pos="8015"/>
        </w:tabs>
        <w:ind w:left="8015" w:hanging="360"/>
      </w:pPr>
      <w:rPr>
        <w:lang w:val="ru-RU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>
    <w:nsid w:val="00007F96"/>
    <w:multiLevelType w:val="hybridMultilevel"/>
    <w:tmpl w:val="00007FF5"/>
    <w:lvl w:ilvl="0" w:tplc="00004E45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>
    <w:nsid w:val="59A014DD"/>
    <w:multiLevelType w:val="multilevel"/>
    <w:tmpl w:val="33140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3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>
      <w:startOverride w:val="2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F22"/>
    <w:rsid w:val="00052925"/>
    <w:rsid w:val="000715C0"/>
    <w:rsid w:val="00172F22"/>
    <w:rsid w:val="003517B3"/>
    <w:rsid w:val="005F41CC"/>
    <w:rsid w:val="006C7A74"/>
    <w:rsid w:val="008A389C"/>
    <w:rsid w:val="008E3F27"/>
    <w:rsid w:val="00934D3D"/>
    <w:rsid w:val="00A314B8"/>
    <w:rsid w:val="00B8480A"/>
    <w:rsid w:val="00DB0E6F"/>
    <w:rsid w:val="00E81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2F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4">
    <w:name w:val="Название Знак"/>
    <w:basedOn w:val="a0"/>
    <w:link w:val="a3"/>
    <w:rsid w:val="00172F2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List Paragraph"/>
    <w:basedOn w:val="a"/>
    <w:uiPriority w:val="34"/>
    <w:qFormat/>
    <w:rsid w:val="00B8480A"/>
    <w:pPr>
      <w:ind w:left="720"/>
      <w:contextualSpacing/>
    </w:pPr>
  </w:style>
  <w:style w:type="paragraph" w:styleId="3">
    <w:name w:val="Body Text Indent 3"/>
    <w:basedOn w:val="a"/>
    <w:link w:val="30"/>
    <w:semiHidden/>
    <w:unhideWhenUsed/>
    <w:rsid w:val="00DB0E6F"/>
    <w:pPr>
      <w:widowControl w:val="0"/>
      <w:shd w:val="clear" w:color="auto" w:fill="FFFFFF"/>
      <w:tabs>
        <w:tab w:val="left" w:pos="566"/>
      </w:tabs>
      <w:autoSpaceDE w:val="0"/>
      <w:autoSpaceDN w:val="0"/>
      <w:adjustRightInd w:val="0"/>
      <w:spacing w:after="0" w:line="240" w:lineRule="auto"/>
      <w:ind w:left="5" w:firstLine="293"/>
    </w:pPr>
    <w:rPr>
      <w:rFonts w:ascii="Times New Roman" w:eastAsia="Times New Roman" w:hAnsi="Times New Roman" w:cs="Times New Roman"/>
      <w:color w:val="000000"/>
      <w:sz w:val="24"/>
      <w:szCs w:val="18"/>
    </w:rPr>
  </w:style>
  <w:style w:type="character" w:customStyle="1" w:styleId="30">
    <w:name w:val="Основной текст с отступом 3 Знак"/>
    <w:basedOn w:val="a0"/>
    <w:link w:val="3"/>
    <w:semiHidden/>
    <w:rsid w:val="00DB0E6F"/>
    <w:rPr>
      <w:rFonts w:ascii="Times New Roman" w:eastAsia="Times New Roman" w:hAnsi="Times New Roman" w:cs="Times New Roman"/>
      <w:color w:val="000000"/>
      <w:sz w:val="24"/>
      <w:szCs w:val="18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F2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eremenko</dc:creator>
  <cp:keywords/>
  <dc:description/>
  <cp:lastModifiedBy>akatova</cp:lastModifiedBy>
  <cp:revision>4</cp:revision>
  <cp:lastPrinted>2015-02-10T11:09:00Z</cp:lastPrinted>
  <dcterms:created xsi:type="dcterms:W3CDTF">2015-02-10T07:39:00Z</dcterms:created>
  <dcterms:modified xsi:type="dcterms:W3CDTF">2015-03-02T07:38:00Z</dcterms:modified>
</cp:coreProperties>
</file>