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C6D5" w14:textId="43879159" w:rsidR="0053604B" w:rsidRPr="004774D6" w:rsidRDefault="004774D6" w:rsidP="00477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4D6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гимназия №363 Фрунзенского района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774D6">
        <w:rPr>
          <w:rFonts w:ascii="Times New Roman" w:hAnsi="Times New Roman" w:cs="Times New Roman"/>
          <w:b/>
          <w:sz w:val="24"/>
          <w:szCs w:val="24"/>
        </w:rPr>
        <w:t>анкт-Петербурга</w:t>
      </w:r>
    </w:p>
    <w:p w14:paraId="599DC4C6" w14:textId="4FCD32C6" w:rsidR="00F77D2D" w:rsidRDefault="00F77D2D" w:rsidP="00954541">
      <w:pPr>
        <w:rPr>
          <w:rStyle w:val="11"/>
          <w:rFonts w:ascii="Times New Roman" w:hAnsi="Times New Roman"/>
          <w:b/>
          <w:sz w:val="24"/>
        </w:rPr>
      </w:pPr>
    </w:p>
    <w:p w14:paraId="5F9CEB9F" w14:textId="08164690" w:rsidR="00BD7BEC" w:rsidRDefault="00BD7BEC" w:rsidP="00BD7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0F0">
        <w:rPr>
          <w:rStyle w:val="11"/>
          <w:rFonts w:ascii="Times New Roman" w:hAnsi="Times New Roman"/>
          <w:b/>
          <w:sz w:val="24"/>
        </w:rPr>
        <w:t>ПРОЕКТ</w:t>
      </w:r>
      <w:r w:rsidRPr="00041052">
        <w:rPr>
          <w:rStyle w:val="11"/>
          <w:rFonts w:ascii="Times New Roman" w:hAnsi="Times New Roman"/>
          <w:b/>
          <w:sz w:val="24"/>
        </w:rPr>
        <w:br/>
      </w:r>
      <w:r w:rsidRPr="00BD7BEC">
        <w:rPr>
          <w:rFonts w:ascii="Times New Roman" w:hAnsi="Times New Roman" w:cs="Times New Roman"/>
          <w:b/>
          <w:sz w:val="24"/>
          <w:szCs w:val="24"/>
        </w:rPr>
        <w:t>Районн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BD7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D7F" w:rsidRPr="00BD7BEC">
        <w:rPr>
          <w:rFonts w:ascii="Times New Roman" w:hAnsi="Times New Roman" w:cs="Times New Roman"/>
          <w:b/>
          <w:sz w:val="24"/>
          <w:szCs w:val="24"/>
        </w:rPr>
        <w:t>проектн</w:t>
      </w:r>
      <w:r w:rsidR="00E91D7F">
        <w:rPr>
          <w:rFonts w:ascii="Times New Roman" w:hAnsi="Times New Roman" w:cs="Times New Roman"/>
          <w:b/>
          <w:sz w:val="24"/>
          <w:szCs w:val="24"/>
        </w:rPr>
        <w:t>ой</w:t>
      </w:r>
      <w:r w:rsidR="00E91D7F" w:rsidRPr="00BD7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BEC">
        <w:rPr>
          <w:rFonts w:ascii="Times New Roman" w:hAnsi="Times New Roman" w:cs="Times New Roman"/>
          <w:b/>
          <w:sz w:val="24"/>
          <w:szCs w:val="24"/>
        </w:rPr>
        <w:t>педагогическ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BD7BEC">
        <w:rPr>
          <w:rFonts w:ascii="Times New Roman" w:hAnsi="Times New Roman" w:cs="Times New Roman"/>
          <w:b/>
          <w:sz w:val="24"/>
          <w:szCs w:val="24"/>
        </w:rPr>
        <w:t xml:space="preserve"> мастерск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ой по реализации Программы развития </w:t>
      </w:r>
      <w:r w:rsidRPr="002D1344">
        <w:rPr>
          <w:rFonts w:ascii="Times New Roman" w:hAnsi="Times New Roman" w:cs="Times New Roman"/>
          <w:b/>
          <w:sz w:val="24"/>
          <w:szCs w:val="24"/>
        </w:rPr>
        <w:t>в системе образования Фрунзенского района Санкт-Петербурга</w:t>
      </w:r>
    </w:p>
    <w:p w14:paraId="220823AE" w14:textId="77777777" w:rsidR="00BD7BEC" w:rsidRPr="007610F0" w:rsidRDefault="00BD7BEC" w:rsidP="00BD7BEC">
      <w:pPr>
        <w:spacing w:after="0"/>
        <w:jc w:val="center"/>
        <w:rPr>
          <w:rStyle w:val="11"/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теме</w:t>
      </w:r>
    </w:p>
    <w:p w14:paraId="2D4D99C9" w14:textId="26B0F7B7" w:rsidR="00BD7BEC" w:rsidRPr="007610F0" w:rsidRDefault="00B05A26" w:rsidP="00BD7BEC">
      <w:pPr>
        <w:jc w:val="center"/>
        <w:rPr>
          <w:rStyle w:val="11"/>
          <w:rFonts w:ascii="Times New Roman" w:hAnsi="Times New Roman"/>
          <w:b/>
          <w:sz w:val="24"/>
        </w:rPr>
      </w:pPr>
      <w:r w:rsidRPr="005D2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ационные подходы к организации </w:t>
      </w:r>
      <w:r w:rsidRPr="005D2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в инклюзивных классах»</w:t>
      </w:r>
    </w:p>
    <w:p w14:paraId="15118A1D" w14:textId="229D9992" w:rsidR="00BD7BEC" w:rsidRDefault="00BD7BEC" w:rsidP="004525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Style w:val="11"/>
          <w:rFonts w:ascii="Times New Roman" w:hAnsi="Times New Roman"/>
          <w:sz w:val="24"/>
        </w:rPr>
      </w:pPr>
      <w:r w:rsidRPr="00B05A26">
        <w:rPr>
          <w:rStyle w:val="11"/>
          <w:rFonts w:ascii="Times New Roman" w:hAnsi="Times New Roman"/>
          <w:b/>
          <w:sz w:val="24"/>
        </w:rPr>
        <w:t>Основная идея проекта РППМ</w:t>
      </w:r>
    </w:p>
    <w:p w14:paraId="494044AD" w14:textId="76725FE2" w:rsidR="00B4351E" w:rsidRDefault="00B4351E" w:rsidP="00B4351E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11"/>
          <w:rFonts w:ascii="Times New Roman" w:hAnsi="Times New Roman"/>
          <w:sz w:val="24"/>
        </w:rPr>
      </w:pPr>
      <w:r w:rsidRPr="00B4351E">
        <w:rPr>
          <w:rStyle w:val="11"/>
          <w:rFonts w:ascii="Times New Roman" w:hAnsi="Times New Roman"/>
          <w:sz w:val="24"/>
        </w:rPr>
        <w:t>Современное образование стремится к созданию инклюзивной среды, где дети с разными образовательными потребностями учатся вместе. Совместное обучение способствует социальной интеграции, развитию толерантности и равных возможностей для всех учеников. Однако традиционные методы зачастую не учитывают индивидуальные особенности детей с ОВЗ (ограниченными возможностями здоровья), что снижает эффективность обучения. Внедрение инновационных подходов позволяет повысить качество образования, адаптировать учебный процесс под потребности каждого ребёнка и создать комфортную образовательную среду.</w:t>
      </w:r>
    </w:p>
    <w:p w14:paraId="0FC6694B" w14:textId="3B40AE5C" w:rsidR="00B05A26" w:rsidRPr="00B05A26" w:rsidRDefault="00B4351E" w:rsidP="00B05A26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11"/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>Таким образом, п</w:t>
      </w:r>
      <w:r w:rsidR="00B05A26" w:rsidRPr="00B05A26">
        <w:rPr>
          <w:rStyle w:val="11"/>
          <w:rFonts w:ascii="Times New Roman" w:hAnsi="Times New Roman"/>
          <w:sz w:val="24"/>
        </w:rPr>
        <w:t>роект направлен на разработку и внедрение современных, эффективных и адаптивных методов обучения, обеспечивающих равные возможности для всех учащихся, включая детей с особыми</w:t>
      </w:r>
      <w:r w:rsidR="00B05A26">
        <w:rPr>
          <w:rStyle w:val="11"/>
          <w:rFonts w:ascii="Times New Roman" w:hAnsi="Times New Roman"/>
          <w:sz w:val="24"/>
        </w:rPr>
        <w:t xml:space="preserve"> образовательными потребностями,</w:t>
      </w:r>
      <w:r w:rsidR="00B05A26" w:rsidRPr="00B05A26">
        <w:rPr>
          <w:rStyle w:val="11"/>
          <w:rFonts w:ascii="Times New Roman" w:hAnsi="Times New Roman"/>
          <w:sz w:val="24"/>
        </w:rPr>
        <w:t xml:space="preserve"> в условиях инклюзивного класса. Основная идея заключается в создании комплексной системы педагогической поддержки, которая учитывает индивидуальные особенности каждого ученика, способствует развитию его потенциала и социальной интеграции, а также формирует толерантное и поддерживающее образовательное пространство.</w:t>
      </w:r>
      <w:r w:rsidR="00B05A26" w:rsidRPr="00B05A26">
        <w:t xml:space="preserve"> </w:t>
      </w:r>
      <w:r w:rsidR="00B05A26" w:rsidRPr="00B05A26">
        <w:rPr>
          <w:rStyle w:val="11"/>
          <w:rFonts w:ascii="Times New Roman" w:hAnsi="Times New Roman"/>
          <w:sz w:val="24"/>
        </w:rPr>
        <w:t>Проект поддерживает реализацию национальных проектов и программ, направленных на модернизацию образования и создание условий для инклюзивного обучения, что актуально для Фрунзенского района и Санкт-Петербурга.</w:t>
      </w:r>
    </w:p>
    <w:p w14:paraId="49C21738" w14:textId="77777777" w:rsidR="00B05A26" w:rsidRPr="00B05A26" w:rsidRDefault="00B05A26" w:rsidP="00B05A26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11"/>
          <w:rFonts w:ascii="Times New Roman" w:hAnsi="Times New Roman"/>
          <w:sz w:val="24"/>
        </w:rPr>
      </w:pPr>
    </w:p>
    <w:p w14:paraId="5CEC490F" w14:textId="0BEEC39A" w:rsidR="00BD7BEC" w:rsidRDefault="00BD7BEC" w:rsidP="004525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Style w:val="11"/>
          <w:rFonts w:ascii="Times New Roman" w:hAnsi="Times New Roman"/>
          <w:b/>
          <w:sz w:val="24"/>
        </w:rPr>
      </w:pPr>
      <w:r w:rsidRPr="00B4351E">
        <w:rPr>
          <w:rStyle w:val="11"/>
          <w:rFonts w:ascii="Times New Roman" w:hAnsi="Times New Roman"/>
          <w:b/>
          <w:sz w:val="24"/>
        </w:rPr>
        <w:t xml:space="preserve">Цель проекта </w:t>
      </w:r>
      <w:r w:rsidR="00645629">
        <w:rPr>
          <w:rStyle w:val="11"/>
          <w:rFonts w:ascii="Times New Roman" w:hAnsi="Times New Roman"/>
          <w:b/>
          <w:sz w:val="24"/>
        </w:rPr>
        <w:t xml:space="preserve">РППМ </w:t>
      </w:r>
    </w:p>
    <w:p w14:paraId="661A3F36" w14:textId="03A99128" w:rsidR="00645629" w:rsidRPr="00645629" w:rsidRDefault="00645629" w:rsidP="00645629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11"/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>Разработать</w:t>
      </w:r>
      <w:r w:rsidRPr="00645629">
        <w:rPr>
          <w:rStyle w:val="11"/>
          <w:rFonts w:ascii="Times New Roman" w:hAnsi="Times New Roman"/>
          <w:sz w:val="24"/>
        </w:rPr>
        <w:t xml:space="preserve"> и внедрить инновационные педагогические методы и инструменты, обеспечивающие эффективную организацию обучения в инклюзивных классах, способствующие развитию индивидуального потенциала каждого ученика и формированию толерантной образов</w:t>
      </w:r>
      <w:r>
        <w:rPr>
          <w:rStyle w:val="11"/>
          <w:rFonts w:ascii="Times New Roman" w:hAnsi="Times New Roman"/>
          <w:sz w:val="24"/>
        </w:rPr>
        <w:t>ательной среды.</w:t>
      </w:r>
      <w:r w:rsidRPr="00645629">
        <w:t xml:space="preserve"> </w:t>
      </w:r>
    </w:p>
    <w:p w14:paraId="17F7E76B" w14:textId="77777777" w:rsidR="00645629" w:rsidRPr="00645629" w:rsidRDefault="00645629" w:rsidP="00645629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11"/>
          <w:rFonts w:ascii="Times New Roman" w:hAnsi="Times New Roman"/>
          <w:b/>
          <w:sz w:val="24"/>
        </w:rPr>
      </w:pPr>
    </w:p>
    <w:p w14:paraId="689D2161" w14:textId="561E8967" w:rsidR="00BD7BEC" w:rsidRPr="00954541" w:rsidRDefault="00BD7BEC" w:rsidP="004525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Style w:val="11"/>
          <w:rFonts w:ascii="Times New Roman" w:hAnsi="Times New Roman"/>
          <w:b/>
          <w:sz w:val="24"/>
        </w:rPr>
      </w:pPr>
      <w:r w:rsidRPr="00954541">
        <w:rPr>
          <w:rStyle w:val="11"/>
          <w:rFonts w:ascii="Times New Roman" w:hAnsi="Times New Roman"/>
          <w:b/>
          <w:sz w:val="24"/>
        </w:rPr>
        <w:t xml:space="preserve">Задачи проекта </w:t>
      </w:r>
      <w:r w:rsidR="00954541" w:rsidRPr="00954541">
        <w:rPr>
          <w:rStyle w:val="11"/>
          <w:rFonts w:ascii="Times New Roman" w:hAnsi="Times New Roman"/>
          <w:b/>
          <w:sz w:val="24"/>
        </w:rPr>
        <w:t xml:space="preserve">РППМ </w:t>
      </w:r>
    </w:p>
    <w:p w14:paraId="7C029DD7" w14:textId="6979E77F" w:rsidR="00645629" w:rsidRPr="00954541" w:rsidRDefault="00954541" w:rsidP="00954541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11"/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>1.</w:t>
      </w:r>
      <w:r w:rsidRPr="00954541">
        <w:t xml:space="preserve"> </w:t>
      </w:r>
      <w:r w:rsidRPr="00954541">
        <w:rPr>
          <w:rStyle w:val="11"/>
          <w:rFonts w:ascii="Times New Roman" w:hAnsi="Times New Roman"/>
          <w:sz w:val="24"/>
        </w:rPr>
        <w:t>Проанализировать современные теоретические и практические подходы к совместному обучению в инклюзивных классах.</w:t>
      </w:r>
    </w:p>
    <w:p w14:paraId="48991FE7" w14:textId="1CD72698" w:rsidR="00954541" w:rsidRPr="00954541" w:rsidRDefault="00954541" w:rsidP="00954541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11"/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>2.</w:t>
      </w:r>
      <w:r w:rsidRPr="00954541">
        <w:t xml:space="preserve"> </w:t>
      </w:r>
      <w:r w:rsidRPr="00954541">
        <w:rPr>
          <w:rStyle w:val="11"/>
          <w:rFonts w:ascii="Times New Roman" w:hAnsi="Times New Roman"/>
          <w:sz w:val="24"/>
        </w:rPr>
        <w:t>Выявить основные проблемы и барьеры при организации совместного обучения</w:t>
      </w:r>
      <w:r>
        <w:rPr>
          <w:rStyle w:val="11"/>
          <w:rFonts w:ascii="Times New Roman" w:hAnsi="Times New Roman"/>
          <w:sz w:val="24"/>
        </w:rPr>
        <w:t xml:space="preserve"> в гимназии</w:t>
      </w:r>
      <w:r w:rsidRPr="00954541">
        <w:rPr>
          <w:rStyle w:val="11"/>
          <w:rFonts w:ascii="Times New Roman" w:hAnsi="Times New Roman"/>
          <w:sz w:val="24"/>
        </w:rPr>
        <w:t>.</w:t>
      </w:r>
    </w:p>
    <w:p w14:paraId="06750E77" w14:textId="77777777" w:rsidR="00954541" w:rsidRDefault="00954541" w:rsidP="00954541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11"/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>3.</w:t>
      </w:r>
      <w:r w:rsidRPr="00954541">
        <w:t xml:space="preserve"> </w:t>
      </w:r>
      <w:r w:rsidRPr="00954541">
        <w:rPr>
          <w:rStyle w:val="11"/>
          <w:rFonts w:ascii="Times New Roman" w:hAnsi="Times New Roman"/>
          <w:sz w:val="24"/>
        </w:rPr>
        <w:t xml:space="preserve">Разработать и апробировать инновационные методики и дифференцированные подходы к обучению, учитывающие индивидуальные особенности учащихся с особыми </w:t>
      </w:r>
      <w:r>
        <w:rPr>
          <w:rStyle w:val="11"/>
          <w:rFonts w:ascii="Times New Roman" w:hAnsi="Times New Roman"/>
          <w:sz w:val="24"/>
        </w:rPr>
        <w:t>образовательными потребностями.</w:t>
      </w:r>
    </w:p>
    <w:p w14:paraId="3C61A4D5" w14:textId="38A478E0" w:rsidR="00954541" w:rsidRDefault="00954541" w:rsidP="00954541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11"/>
          <w:rFonts w:ascii="Times New Roman" w:hAnsi="Times New Roman"/>
          <w:sz w:val="24"/>
        </w:rPr>
        <w:t>4.</w:t>
      </w:r>
      <w:r w:rsidRPr="0095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эффективность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экспериментально апробированных </w:t>
      </w:r>
      <w:r w:rsidRPr="005D2E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инноваций на основе анализа результатов обучения и социальной адаптации учащихся.</w:t>
      </w:r>
    </w:p>
    <w:p w14:paraId="18BE0191" w14:textId="4A41A3FB" w:rsidR="00954541" w:rsidRDefault="00954541" w:rsidP="00954541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a6"/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5D2E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рекомендации для педагогов и администрации по внедрению инновационных методик совместного обучения.</w:t>
      </w:r>
    </w:p>
    <w:p w14:paraId="0177C4C0" w14:textId="77777777" w:rsidR="005458EB" w:rsidRDefault="005458EB" w:rsidP="00645629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11"/>
          <w:rFonts w:ascii="Times New Roman" w:hAnsi="Times New Roman"/>
          <w:sz w:val="24"/>
        </w:rPr>
        <w:sectPr w:rsidR="005458EB" w:rsidSect="00294726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354CFB6" w14:textId="43B7E923" w:rsidR="00954541" w:rsidRDefault="00954541" w:rsidP="00645629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Style w:val="11"/>
          <w:rFonts w:ascii="Times New Roman" w:hAnsi="Times New Roman"/>
          <w:sz w:val="24"/>
        </w:rPr>
      </w:pPr>
    </w:p>
    <w:p w14:paraId="0AFC9BAA" w14:textId="70AC8828" w:rsidR="00BD7BEC" w:rsidRPr="007610F0" w:rsidRDefault="00BD7BEC" w:rsidP="004525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Style w:val="11"/>
          <w:rFonts w:ascii="Times New Roman" w:hAnsi="Times New Roman"/>
          <w:sz w:val="24"/>
        </w:rPr>
      </w:pPr>
      <w:r w:rsidRPr="00041052">
        <w:rPr>
          <w:rStyle w:val="11"/>
          <w:rFonts w:ascii="Times New Roman" w:hAnsi="Times New Roman"/>
          <w:b/>
          <w:sz w:val="24"/>
        </w:rPr>
        <w:t xml:space="preserve">Программа реализации проекта </w:t>
      </w:r>
      <w:r>
        <w:rPr>
          <w:rStyle w:val="11"/>
          <w:rFonts w:ascii="Times New Roman" w:hAnsi="Times New Roman"/>
          <w:b/>
          <w:sz w:val="24"/>
        </w:rPr>
        <w:t>РППМ</w:t>
      </w:r>
      <w:r>
        <w:rPr>
          <w:rStyle w:val="11"/>
          <w:rFonts w:ascii="Times New Roman" w:hAnsi="Times New Roman"/>
          <w:sz w:val="24"/>
        </w:rPr>
        <w:t xml:space="preserve"> 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552"/>
        <w:gridCol w:w="2693"/>
        <w:gridCol w:w="2693"/>
        <w:gridCol w:w="3261"/>
        <w:gridCol w:w="1984"/>
      </w:tblGrid>
      <w:tr w:rsidR="00AA0FAC" w:rsidRPr="00FA600B" w14:paraId="076C19DD" w14:textId="77777777" w:rsidTr="00970CFC">
        <w:tc>
          <w:tcPr>
            <w:tcW w:w="2297" w:type="dxa"/>
          </w:tcPr>
          <w:p w14:paraId="20651FAA" w14:textId="77777777" w:rsidR="00AA0FAC" w:rsidRPr="00970CFC" w:rsidRDefault="00AA0FAC" w:rsidP="00FA600B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970CFC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Этап работы</w:t>
            </w:r>
          </w:p>
          <w:p w14:paraId="61D29301" w14:textId="5BF40B6E" w:rsidR="00AA0FAC" w:rsidRPr="00970CFC" w:rsidRDefault="00AA0FAC" w:rsidP="00FA600B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970CFC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(по годам)</w:t>
            </w:r>
          </w:p>
        </w:tc>
        <w:tc>
          <w:tcPr>
            <w:tcW w:w="2552" w:type="dxa"/>
          </w:tcPr>
          <w:p w14:paraId="5397EECA" w14:textId="77777777" w:rsidR="00AA0FAC" w:rsidRPr="00970CFC" w:rsidRDefault="00AA0FAC" w:rsidP="00FA600B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970CFC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 xml:space="preserve">Основное содержание работы </w:t>
            </w:r>
            <w:r w:rsidRPr="00970CFC">
              <w:rPr>
                <w:rStyle w:val="11"/>
                <w:rFonts w:ascii="Times New Roman" w:hAnsi="Times New Roman"/>
                <w:b/>
                <w:sz w:val="24"/>
                <w:szCs w:val="24"/>
              </w:rPr>
              <w:br/>
              <w:t>и методы деятельности</w:t>
            </w:r>
          </w:p>
        </w:tc>
        <w:tc>
          <w:tcPr>
            <w:tcW w:w="2693" w:type="dxa"/>
          </w:tcPr>
          <w:p w14:paraId="3E5F68A1" w14:textId="77777777" w:rsidR="00AA0FAC" w:rsidRPr="00970CFC" w:rsidRDefault="00AA0FAC" w:rsidP="00FA600B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970CFC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693" w:type="dxa"/>
          </w:tcPr>
          <w:p w14:paraId="6D3DCF23" w14:textId="77777777" w:rsidR="00AA0FAC" w:rsidRPr="00970CFC" w:rsidRDefault="00AA0FAC" w:rsidP="00FA600B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970CFC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 xml:space="preserve">Средства контроля </w:t>
            </w:r>
            <w:r w:rsidRPr="00970CFC">
              <w:rPr>
                <w:rStyle w:val="11"/>
                <w:rFonts w:ascii="Times New Roman" w:hAnsi="Times New Roman"/>
                <w:b/>
                <w:sz w:val="24"/>
                <w:szCs w:val="24"/>
              </w:rPr>
              <w:br/>
              <w:t>и обеспечения достоверности результатов</w:t>
            </w:r>
          </w:p>
        </w:tc>
        <w:tc>
          <w:tcPr>
            <w:tcW w:w="3261" w:type="dxa"/>
          </w:tcPr>
          <w:p w14:paraId="77406C12" w14:textId="45AAD864" w:rsidR="00AA0FAC" w:rsidRPr="00970CFC" w:rsidRDefault="00AA0FAC" w:rsidP="00FA600B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70CFC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Материалы, подтверждающие выполнение работ по этапу</w:t>
            </w:r>
          </w:p>
        </w:tc>
        <w:tc>
          <w:tcPr>
            <w:tcW w:w="1984" w:type="dxa"/>
          </w:tcPr>
          <w:p w14:paraId="7D7EE034" w14:textId="7F46EA1F" w:rsidR="00AA0FAC" w:rsidRPr="00970CFC" w:rsidRDefault="00AA0FAC" w:rsidP="00FA600B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70CFC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38733C" w:rsidRPr="00FA600B" w14:paraId="1FB3F0E0" w14:textId="77777777" w:rsidTr="00970CFC">
        <w:tc>
          <w:tcPr>
            <w:tcW w:w="2297" w:type="dxa"/>
            <w:vMerge w:val="restart"/>
          </w:tcPr>
          <w:p w14:paraId="7A3F852B" w14:textId="77777777" w:rsidR="0038733C" w:rsidRPr="005458EB" w:rsidRDefault="0038733C" w:rsidP="0038733C">
            <w:pPr>
              <w:pStyle w:val="a3"/>
              <w:tabs>
                <w:tab w:val="left" w:pos="825"/>
              </w:tabs>
              <w:spacing w:after="0" w:line="240" w:lineRule="auto"/>
              <w:ind w:left="69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5458EB">
              <w:rPr>
                <w:rStyle w:val="11"/>
                <w:rFonts w:ascii="Times New Roman" w:hAnsi="Times New Roman"/>
                <w:sz w:val="24"/>
                <w:szCs w:val="24"/>
              </w:rPr>
              <w:t>1.</w:t>
            </w:r>
          </w:p>
          <w:p w14:paraId="5DD762D5" w14:textId="6358E87A" w:rsidR="0038733C" w:rsidRPr="005458EB" w:rsidRDefault="0038733C" w:rsidP="0038733C">
            <w:pPr>
              <w:pStyle w:val="a3"/>
              <w:tabs>
                <w:tab w:val="left" w:pos="825"/>
              </w:tabs>
              <w:spacing w:after="0" w:line="240" w:lineRule="auto"/>
              <w:ind w:left="69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5458EB">
              <w:rPr>
                <w:rStyle w:val="11"/>
                <w:rFonts w:ascii="Times New Roman" w:hAnsi="Times New Roman"/>
                <w:sz w:val="24"/>
                <w:szCs w:val="24"/>
              </w:rPr>
              <w:t>Подготовительный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/организационный</w:t>
            </w:r>
          </w:p>
        </w:tc>
        <w:tc>
          <w:tcPr>
            <w:tcW w:w="2552" w:type="dxa"/>
          </w:tcPr>
          <w:p w14:paraId="73BB6315" w14:textId="75003227" w:rsidR="0038733C" w:rsidRPr="005458EB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5458EB"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 инклюзивного образования в гимназии</w:t>
            </w:r>
          </w:p>
        </w:tc>
        <w:tc>
          <w:tcPr>
            <w:tcW w:w="2693" w:type="dxa"/>
            <w:vMerge w:val="restart"/>
          </w:tcPr>
          <w:p w14:paraId="69DC7C65" w14:textId="15BE8E5C" w:rsidR="0038733C" w:rsidRPr="005458EB" w:rsidRDefault="0038733C" w:rsidP="005458E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5458EB">
              <w:rPr>
                <w:rFonts w:ascii="Times New Roman" w:hAnsi="Times New Roman" w:cs="Times New Roman"/>
                <w:sz w:val="24"/>
                <w:szCs w:val="24"/>
              </w:rPr>
              <w:t>Отчет по анализу состояния инклюзивного образования</w:t>
            </w:r>
            <w:r w:rsidRPr="005458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58EB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A9D241B" w14:textId="77777777" w:rsidR="0038733C" w:rsidRPr="00FA600B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14:paraId="097EEB7D" w14:textId="32DC82A3" w:rsidR="0038733C" w:rsidRPr="0038733C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38733C">
              <w:rPr>
                <w:rStyle w:val="11"/>
                <w:rFonts w:ascii="Times New Roman" w:hAnsi="Times New Roman"/>
                <w:sz w:val="24"/>
                <w:szCs w:val="24"/>
              </w:rPr>
              <w:t>Аналитические справки (размещённые на сайте), приказы</w:t>
            </w:r>
          </w:p>
        </w:tc>
        <w:tc>
          <w:tcPr>
            <w:tcW w:w="1984" w:type="dxa"/>
            <w:vMerge w:val="restart"/>
          </w:tcPr>
          <w:p w14:paraId="651CDF6B" w14:textId="3306436C" w:rsidR="0038733C" w:rsidRPr="0038733C" w:rsidRDefault="0038733C" w:rsidP="005458EB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38733C">
              <w:rPr>
                <w:rStyle w:val="11"/>
                <w:rFonts w:ascii="Times New Roman" w:hAnsi="Times New Roman"/>
                <w:sz w:val="24"/>
                <w:szCs w:val="24"/>
              </w:rPr>
              <w:t>Август – Декабрь 2025</w:t>
            </w:r>
          </w:p>
        </w:tc>
      </w:tr>
      <w:tr w:rsidR="0038733C" w:rsidRPr="00FA600B" w14:paraId="210DDC75" w14:textId="77777777" w:rsidTr="00970CFC">
        <w:tc>
          <w:tcPr>
            <w:tcW w:w="2297" w:type="dxa"/>
            <w:vMerge/>
          </w:tcPr>
          <w:p w14:paraId="6B595B06" w14:textId="77777777" w:rsidR="0038733C" w:rsidRPr="005458EB" w:rsidRDefault="0038733C" w:rsidP="005458EB">
            <w:pPr>
              <w:pStyle w:val="a3"/>
              <w:tabs>
                <w:tab w:val="left" w:pos="825"/>
              </w:tabs>
              <w:spacing w:after="0" w:line="240" w:lineRule="auto"/>
              <w:ind w:left="69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05DE61" w14:textId="3F4EBCF1" w:rsidR="0038733C" w:rsidRPr="005458EB" w:rsidRDefault="0038733C" w:rsidP="0054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8E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потребностей педагогов и учащихся </w:t>
            </w:r>
          </w:p>
        </w:tc>
        <w:tc>
          <w:tcPr>
            <w:tcW w:w="2693" w:type="dxa"/>
            <w:vMerge/>
          </w:tcPr>
          <w:p w14:paraId="223109FB" w14:textId="77777777" w:rsidR="0038733C" w:rsidRPr="005458EB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589463" w14:textId="77777777" w:rsidR="0038733C" w:rsidRPr="00752A1A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7416844" w14:textId="77777777" w:rsidR="0038733C" w:rsidRPr="0038733C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349CB6C" w14:textId="77777777" w:rsidR="0038733C" w:rsidRDefault="0038733C" w:rsidP="005458EB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</w:tr>
      <w:tr w:rsidR="0038733C" w:rsidRPr="00FA600B" w14:paraId="059C7141" w14:textId="77777777" w:rsidTr="00970CFC">
        <w:tc>
          <w:tcPr>
            <w:tcW w:w="2297" w:type="dxa"/>
            <w:vMerge/>
          </w:tcPr>
          <w:p w14:paraId="552C9585" w14:textId="77777777" w:rsidR="0038733C" w:rsidRPr="005458EB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93965E" w14:textId="63E9913F" w:rsidR="0038733C" w:rsidRPr="005458EB" w:rsidRDefault="0038733C" w:rsidP="005458E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5458EB">
              <w:rPr>
                <w:rFonts w:ascii="Times New Roman" w:hAnsi="Times New Roman" w:cs="Times New Roman"/>
                <w:sz w:val="24"/>
                <w:szCs w:val="24"/>
              </w:rPr>
              <w:t>Исследование и подбор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нновационных методик обучения</w:t>
            </w:r>
          </w:p>
        </w:tc>
        <w:tc>
          <w:tcPr>
            <w:tcW w:w="2693" w:type="dxa"/>
          </w:tcPr>
          <w:p w14:paraId="4ED2378E" w14:textId="5AB30D60" w:rsidR="0038733C" w:rsidRPr="005458EB" w:rsidRDefault="0038733C" w:rsidP="005458E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5458EB">
              <w:rPr>
                <w:rFonts w:ascii="Times New Roman" w:hAnsi="Times New Roman" w:cs="Times New Roman"/>
                <w:sz w:val="24"/>
                <w:szCs w:val="24"/>
              </w:rPr>
              <w:t>Сформирован перечень инновационных методик и инструментов</w:t>
            </w:r>
          </w:p>
        </w:tc>
        <w:tc>
          <w:tcPr>
            <w:tcW w:w="2693" w:type="dxa"/>
          </w:tcPr>
          <w:p w14:paraId="71AA2E08" w14:textId="40862675" w:rsidR="0038733C" w:rsidRPr="00752A1A" w:rsidRDefault="00752A1A" w:rsidP="00752A1A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752A1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проверенных, </w:t>
            </w:r>
            <w:proofErr w:type="spellStart"/>
            <w:r w:rsidRPr="00752A1A">
              <w:rPr>
                <w:rFonts w:ascii="Times New Roman" w:hAnsi="Times New Roman" w:cs="Times New Roman"/>
                <w:sz w:val="24"/>
                <w:szCs w:val="24"/>
              </w:rPr>
              <w:t>валидированных</w:t>
            </w:r>
            <w:proofErr w:type="spellEnd"/>
            <w:r w:rsidRPr="00752A1A">
              <w:rPr>
                <w:rFonts w:ascii="Times New Roman" w:hAnsi="Times New Roman" w:cs="Times New Roman"/>
                <w:sz w:val="24"/>
                <w:szCs w:val="24"/>
              </w:rPr>
              <w:t xml:space="preserve"> анкет, тестов, опросников и методик наблюдения. </w:t>
            </w:r>
            <w:r w:rsidRPr="00752A1A">
              <w:rPr>
                <w:rFonts w:ascii="Times New Roman" w:hAnsi="Times New Roman" w:cs="Times New Roman"/>
                <w:sz w:val="24"/>
                <w:szCs w:val="24"/>
              </w:rPr>
              <w:br/>
              <w:t>Единые критерии оценки и инструкции для исследователей и участников.</w:t>
            </w:r>
          </w:p>
        </w:tc>
        <w:tc>
          <w:tcPr>
            <w:tcW w:w="3261" w:type="dxa"/>
          </w:tcPr>
          <w:p w14:paraId="28B4D4E1" w14:textId="0481AD21" w:rsidR="0038733C" w:rsidRPr="0038733C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38733C">
              <w:rPr>
                <w:rStyle w:val="11"/>
                <w:rFonts w:ascii="Times New Roman" w:hAnsi="Times New Roman"/>
                <w:sz w:val="24"/>
                <w:szCs w:val="24"/>
              </w:rPr>
              <w:t>Банк инновационных методик и инструментов</w:t>
            </w:r>
          </w:p>
        </w:tc>
        <w:tc>
          <w:tcPr>
            <w:tcW w:w="1984" w:type="dxa"/>
            <w:vMerge/>
          </w:tcPr>
          <w:p w14:paraId="3C578BD6" w14:textId="77777777" w:rsidR="0038733C" w:rsidRPr="00FA600B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</w:tr>
      <w:tr w:rsidR="0038733C" w:rsidRPr="00FA600B" w14:paraId="44A36278" w14:textId="77777777" w:rsidTr="00970CFC">
        <w:tc>
          <w:tcPr>
            <w:tcW w:w="2297" w:type="dxa"/>
            <w:vMerge/>
          </w:tcPr>
          <w:p w14:paraId="4630C9D0" w14:textId="77777777" w:rsidR="0038733C" w:rsidRPr="005458EB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BB1BEF" w14:textId="2C3DB06C" w:rsidR="0038733C" w:rsidRPr="005458EB" w:rsidRDefault="0038733C" w:rsidP="0054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8EB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и консультаций с педагогами.</w:t>
            </w:r>
          </w:p>
        </w:tc>
        <w:tc>
          <w:tcPr>
            <w:tcW w:w="2693" w:type="dxa"/>
          </w:tcPr>
          <w:p w14:paraId="1D2B84D4" w14:textId="7816F4A6" w:rsidR="0038733C" w:rsidRPr="005458EB" w:rsidRDefault="0038733C" w:rsidP="005458E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5458EB">
              <w:rPr>
                <w:rFonts w:ascii="Times New Roman" w:hAnsi="Times New Roman" w:cs="Times New Roman"/>
                <w:sz w:val="24"/>
                <w:szCs w:val="24"/>
              </w:rPr>
              <w:t>Повышение осведомленности п</w:t>
            </w:r>
            <w:r w:rsidR="00A526F8">
              <w:rPr>
                <w:rFonts w:ascii="Times New Roman" w:hAnsi="Times New Roman" w:cs="Times New Roman"/>
                <w:sz w:val="24"/>
                <w:szCs w:val="24"/>
              </w:rPr>
              <w:t>едагогов о современных подходах</w:t>
            </w:r>
          </w:p>
        </w:tc>
        <w:tc>
          <w:tcPr>
            <w:tcW w:w="2693" w:type="dxa"/>
          </w:tcPr>
          <w:p w14:paraId="29938D29" w14:textId="095D16D3" w:rsidR="0038733C" w:rsidRPr="00752A1A" w:rsidRDefault="00752A1A" w:rsidP="00752A1A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752A1A">
              <w:rPr>
                <w:rFonts w:ascii="Times New Roman" w:hAnsi="Times New Roman" w:cs="Times New Roman"/>
                <w:sz w:val="24"/>
                <w:szCs w:val="24"/>
              </w:rPr>
              <w:t>Регистрация и учет участников</w:t>
            </w:r>
            <w:r w:rsidRPr="00752A1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1" w:type="dxa"/>
          </w:tcPr>
          <w:p w14:paraId="1C9B3710" w14:textId="7D3E1B7E" w:rsidR="0038733C" w:rsidRPr="0038733C" w:rsidRDefault="0038733C" w:rsidP="0038733C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38733C">
              <w:rPr>
                <w:rStyle w:val="11"/>
                <w:rFonts w:ascii="Times New Roman" w:hAnsi="Times New Roman"/>
                <w:sz w:val="24"/>
                <w:szCs w:val="24"/>
              </w:rPr>
              <w:t>Опубликованные материалы конференций по теме проекта</w:t>
            </w:r>
          </w:p>
        </w:tc>
        <w:tc>
          <w:tcPr>
            <w:tcW w:w="1984" w:type="dxa"/>
            <w:vMerge/>
          </w:tcPr>
          <w:p w14:paraId="099C1A23" w14:textId="77777777" w:rsidR="0038733C" w:rsidRPr="00FA600B" w:rsidRDefault="0038733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</w:tr>
      <w:tr w:rsidR="00F964FD" w:rsidRPr="00FA600B" w14:paraId="2E1DD9A2" w14:textId="77777777" w:rsidTr="00970CFC">
        <w:tc>
          <w:tcPr>
            <w:tcW w:w="2297" w:type="dxa"/>
            <w:vMerge w:val="restart"/>
          </w:tcPr>
          <w:p w14:paraId="23A4C05E" w14:textId="0DC31D2F" w:rsidR="00F964FD" w:rsidRPr="0038733C" w:rsidRDefault="00F964FD" w:rsidP="0038733C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38733C">
              <w:rPr>
                <w:rStyle w:val="11"/>
                <w:rFonts w:ascii="Times New Roman" w:hAnsi="Times New Roman"/>
                <w:sz w:val="24"/>
                <w:szCs w:val="24"/>
              </w:rPr>
              <w:t>2. Основной этап/практический</w:t>
            </w:r>
          </w:p>
        </w:tc>
        <w:tc>
          <w:tcPr>
            <w:tcW w:w="2552" w:type="dxa"/>
          </w:tcPr>
          <w:p w14:paraId="0274A401" w14:textId="55E1856F" w:rsidR="00F964FD" w:rsidRPr="00861C8E" w:rsidRDefault="00F964FD" w:rsidP="0038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C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курсов повышения квалификации для педагогов</w:t>
            </w:r>
          </w:p>
        </w:tc>
        <w:tc>
          <w:tcPr>
            <w:tcW w:w="2693" w:type="dxa"/>
          </w:tcPr>
          <w:p w14:paraId="4FC46346" w14:textId="4F420E3A" w:rsidR="00F964FD" w:rsidRPr="00861C8E" w:rsidRDefault="00F964FD" w:rsidP="0038733C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861C8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в данном вопросе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3C215504" w14:textId="3665FD5E" w:rsidR="00F964FD" w:rsidRPr="00A526F8" w:rsidRDefault="00F964FD" w:rsidP="00A526F8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A526F8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посещаемости и активности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26F8">
              <w:rPr>
                <w:rFonts w:ascii="Times New Roman" w:hAnsi="Times New Roman" w:cs="Times New Roman"/>
                <w:sz w:val="24"/>
                <w:szCs w:val="24"/>
              </w:rPr>
              <w:t xml:space="preserve">(участие в </w:t>
            </w:r>
            <w:r w:rsidRPr="00A52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обсуждениях, выполнение заданий).</w:t>
            </w:r>
            <w:r w:rsidRPr="00A526F8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9E17ED0" w14:textId="77777777" w:rsidR="00F964FD" w:rsidRPr="00725B93" w:rsidRDefault="00F964FD" w:rsidP="00725B93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725B93">
              <w:rPr>
                <w:rStyle w:val="11"/>
                <w:rFonts w:ascii="Times New Roman" w:hAnsi="Times New Roman"/>
                <w:sz w:val="24"/>
                <w:szCs w:val="24"/>
              </w:rPr>
              <w:lastRenderedPageBreak/>
              <w:t xml:space="preserve">Сертификаты или удостоверения о повышении квалификации </w:t>
            </w:r>
          </w:p>
          <w:p w14:paraId="65C74A1A" w14:textId="3B6C5E09" w:rsidR="00F964FD" w:rsidRPr="00FA600B" w:rsidRDefault="00F964FD" w:rsidP="00725B93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72A482" w14:textId="6EBF2BE1" w:rsidR="00F964FD" w:rsidRPr="0038733C" w:rsidRDefault="00F964FD" w:rsidP="0038733C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38733C">
              <w:rPr>
                <w:rStyle w:val="11"/>
                <w:rFonts w:ascii="Times New Roman" w:hAnsi="Times New Roman"/>
                <w:sz w:val="24"/>
                <w:szCs w:val="24"/>
              </w:rPr>
              <w:t>Март-май 2026; сентябрь-октябрь 2026</w:t>
            </w:r>
          </w:p>
        </w:tc>
      </w:tr>
      <w:tr w:rsidR="00F964FD" w:rsidRPr="00FA600B" w14:paraId="5303C040" w14:textId="77777777" w:rsidTr="00970CFC">
        <w:tc>
          <w:tcPr>
            <w:tcW w:w="2297" w:type="dxa"/>
            <w:vMerge/>
          </w:tcPr>
          <w:p w14:paraId="7A819806" w14:textId="77777777" w:rsidR="00F964FD" w:rsidRPr="0038733C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B205BB" w14:textId="57232A25" w:rsidR="00F964FD" w:rsidRPr="00861C8E" w:rsidRDefault="00F964FD" w:rsidP="0038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C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апробация методических </w:t>
            </w:r>
            <w:r w:rsidRPr="00F474BE">
              <w:rPr>
                <w:rFonts w:ascii="Times New Roman" w:hAnsi="Times New Roman" w:cs="Times New Roman"/>
                <w:sz w:val="24"/>
                <w:szCs w:val="24"/>
              </w:rPr>
              <w:t>материалов и цифровых ресурсов;</w:t>
            </w:r>
            <w:r w:rsidRPr="00F474B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с</w:t>
            </w:r>
            <w:r w:rsidRPr="00F474BE">
              <w:rPr>
                <w:rStyle w:val="11"/>
                <w:rFonts w:ascii="Times New Roman" w:hAnsi="Times New Roman"/>
                <w:sz w:val="24"/>
                <w:szCs w:val="24"/>
              </w:rPr>
              <w:t>оздание адаптированных учебных материалов.</w:t>
            </w:r>
          </w:p>
        </w:tc>
        <w:tc>
          <w:tcPr>
            <w:tcW w:w="2693" w:type="dxa"/>
          </w:tcPr>
          <w:p w14:paraId="4092B1F9" w14:textId="0F2099ED" w:rsidR="00F964FD" w:rsidRPr="00F474BE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F474BE">
              <w:rPr>
                <w:rStyle w:val="11"/>
                <w:rFonts w:ascii="Times New Roman" w:hAnsi="Times New Roman"/>
                <w:sz w:val="24"/>
                <w:szCs w:val="24"/>
              </w:rPr>
              <w:t>Внедрение технологий дифференцированного и индивидуального обучения.</w:t>
            </w:r>
          </w:p>
        </w:tc>
        <w:tc>
          <w:tcPr>
            <w:tcW w:w="2693" w:type="dxa"/>
          </w:tcPr>
          <w:p w14:paraId="56C26B88" w14:textId="34AEA63C" w:rsidR="00F964FD" w:rsidRPr="00FA600B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  <w:r w:rsidRPr="0086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сопровождение учебного процесса</w:t>
            </w:r>
          </w:p>
        </w:tc>
        <w:tc>
          <w:tcPr>
            <w:tcW w:w="3261" w:type="dxa"/>
          </w:tcPr>
          <w:p w14:paraId="7BA42495" w14:textId="5B0D06CC" w:rsidR="00F964FD" w:rsidRPr="00725B93" w:rsidRDefault="00F964FD" w:rsidP="00725B93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725B9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 и публикации</w:t>
            </w:r>
            <w:r w:rsidRPr="00725B93">
              <w:rPr>
                <w:rFonts w:ascii="Times New Roman" w:hAnsi="Times New Roman" w:cs="Times New Roman"/>
                <w:sz w:val="24"/>
                <w:szCs w:val="24"/>
              </w:rPr>
              <w:t xml:space="preserve"> — материалы, представленные на педагогических советах, конференциях, семинарах</w:t>
            </w:r>
            <w:r w:rsidRPr="00725B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5B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5B93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31C62B6" w14:textId="3F062A08" w:rsidR="00F964FD" w:rsidRPr="00B034F5" w:rsidRDefault="00B034F5" w:rsidP="00B034F5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t>Сентябрь 2026 – декабрь 2027</w:t>
            </w:r>
            <w:bookmarkEnd w:id="0"/>
          </w:p>
        </w:tc>
      </w:tr>
      <w:tr w:rsidR="00F964FD" w:rsidRPr="00FA600B" w14:paraId="19496AD7" w14:textId="77777777" w:rsidTr="00970CFC">
        <w:tc>
          <w:tcPr>
            <w:tcW w:w="2297" w:type="dxa"/>
            <w:vMerge/>
          </w:tcPr>
          <w:p w14:paraId="6CD61C6F" w14:textId="77777777" w:rsidR="00F964FD" w:rsidRPr="0038733C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0DCB9A" w14:textId="3CC10D49" w:rsidR="00F964FD" w:rsidRPr="00861C8E" w:rsidRDefault="00F964FD" w:rsidP="0038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C8E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методик в учебный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474BE">
              <w:rPr>
                <w:rStyle w:val="11"/>
                <w:rFonts w:ascii="Times New Roman" w:hAnsi="Times New Roman"/>
                <w:sz w:val="24"/>
                <w:szCs w:val="24"/>
              </w:rPr>
              <w:t>использование интерактивных и мультимедийных средств.</w:t>
            </w:r>
          </w:p>
        </w:tc>
        <w:tc>
          <w:tcPr>
            <w:tcW w:w="2693" w:type="dxa"/>
          </w:tcPr>
          <w:p w14:paraId="2D7A8833" w14:textId="0001E691" w:rsidR="00F964FD" w:rsidRPr="00861C8E" w:rsidRDefault="00F964FD" w:rsidP="00861C8E">
            <w:pP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6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совместных уроков с использованием инновационных подходов</w:t>
            </w:r>
          </w:p>
        </w:tc>
        <w:tc>
          <w:tcPr>
            <w:tcW w:w="2693" w:type="dxa"/>
          </w:tcPr>
          <w:p w14:paraId="14243E36" w14:textId="5472B4DD" w:rsidR="00F964FD" w:rsidRPr="00F964FD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F964FD">
              <w:rPr>
                <w:rStyle w:val="11"/>
                <w:rFonts w:ascii="Times New Roman" w:hAnsi="Times New Roman"/>
                <w:sz w:val="24"/>
                <w:szCs w:val="24"/>
              </w:rPr>
              <w:t>Посещение уроков, внеурочных занятий</w:t>
            </w:r>
          </w:p>
        </w:tc>
        <w:tc>
          <w:tcPr>
            <w:tcW w:w="3261" w:type="dxa"/>
          </w:tcPr>
          <w:p w14:paraId="4D736433" w14:textId="1BA49871" w:rsidR="00F964FD" w:rsidRPr="00725B93" w:rsidRDefault="00F964FD" w:rsidP="00725B93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725B93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Аналитические отчёты</w:t>
            </w:r>
            <w:r w:rsidRPr="00725B93">
              <w:rPr>
                <w:rFonts w:ascii="Times New Roman" w:hAnsi="Times New Roman" w:cs="Times New Roman"/>
                <w:sz w:val="24"/>
                <w:szCs w:val="24"/>
              </w:rPr>
              <w:t xml:space="preserve"> — результаты анализа использования материалов, выявленные проблемы и рекомендации по доработке.</w:t>
            </w:r>
            <w:r w:rsidRPr="00725B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5B93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ED7D669" w14:textId="77777777" w:rsidR="00F964FD" w:rsidRPr="00FA600B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</w:tr>
      <w:tr w:rsidR="00F964FD" w:rsidRPr="00FA600B" w14:paraId="197F9874" w14:textId="77777777" w:rsidTr="00970CFC">
        <w:tc>
          <w:tcPr>
            <w:tcW w:w="2297" w:type="dxa"/>
            <w:vMerge/>
          </w:tcPr>
          <w:p w14:paraId="29159ADB" w14:textId="77777777" w:rsidR="00F964FD" w:rsidRPr="0038733C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E27E27" w14:textId="4740D0E9" w:rsidR="00F964FD" w:rsidRPr="00861C8E" w:rsidRDefault="00F964FD" w:rsidP="0038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C8E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взаимодействия педагогов, специалистов и родителей.</w:t>
            </w:r>
          </w:p>
        </w:tc>
        <w:tc>
          <w:tcPr>
            <w:tcW w:w="2693" w:type="dxa"/>
          </w:tcPr>
          <w:p w14:paraId="580E79A7" w14:textId="3CF639E1" w:rsidR="00F964FD" w:rsidRPr="00861C8E" w:rsidRDefault="00F964FD" w:rsidP="00861C8E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каналы коммуникации для эффективного обмена информацией</w:t>
            </w:r>
          </w:p>
        </w:tc>
        <w:tc>
          <w:tcPr>
            <w:tcW w:w="2693" w:type="dxa"/>
          </w:tcPr>
          <w:p w14:paraId="3E5DF38E" w14:textId="25A49B21" w:rsidR="00F964FD" w:rsidRPr="00577306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577306">
              <w:rPr>
                <w:rStyle w:val="11"/>
                <w:rFonts w:ascii="Times New Roman" w:hAnsi="Times New Roman"/>
                <w:sz w:val="24"/>
                <w:szCs w:val="24"/>
              </w:rPr>
              <w:t>Анкетирование и опросы</w:t>
            </w:r>
          </w:p>
        </w:tc>
        <w:tc>
          <w:tcPr>
            <w:tcW w:w="3261" w:type="dxa"/>
          </w:tcPr>
          <w:p w14:paraId="35555A0A" w14:textId="1FC9CB67" w:rsidR="00F964FD" w:rsidRPr="00970CFC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F964FD">
              <w:rPr>
                <w:rStyle w:val="11"/>
                <w:rFonts w:ascii="Times New Roman" w:hAnsi="Times New Roman"/>
                <w:sz w:val="24"/>
                <w:szCs w:val="24"/>
              </w:rPr>
              <w:t>Модель организации инклюзивного класса.</w:t>
            </w:r>
          </w:p>
        </w:tc>
        <w:tc>
          <w:tcPr>
            <w:tcW w:w="1984" w:type="dxa"/>
          </w:tcPr>
          <w:p w14:paraId="266C081A" w14:textId="1679C7F8" w:rsidR="00F964FD" w:rsidRPr="00B034F5" w:rsidRDefault="00B034F5" w:rsidP="00B034F5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F964FD" w:rsidRPr="00FA600B" w14:paraId="0F770E6F" w14:textId="77777777" w:rsidTr="00970CFC">
        <w:tc>
          <w:tcPr>
            <w:tcW w:w="2297" w:type="dxa"/>
            <w:vMerge/>
          </w:tcPr>
          <w:p w14:paraId="32672864" w14:textId="77777777" w:rsidR="00F964FD" w:rsidRPr="0038733C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855686" w14:textId="7D41B53F" w:rsidR="00F964FD" w:rsidRPr="00861C8E" w:rsidRDefault="00F964FD" w:rsidP="00387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C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 и мастер-классов по новым методикам. </w:t>
            </w:r>
          </w:p>
        </w:tc>
        <w:tc>
          <w:tcPr>
            <w:tcW w:w="2693" w:type="dxa"/>
          </w:tcPr>
          <w:p w14:paraId="2855367C" w14:textId="363C6053" w:rsidR="00F964FD" w:rsidRPr="00861C8E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861C8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методической поддержки и консультаций.</w:t>
            </w:r>
          </w:p>
        </w:tc>
        <w:tc>
          <w:tcPr>
            <w:tcW w:w="2693" w:type="dxa"/>
          </w:tcPr>
          <w:p w14:paraId="68180AC9" w14:textId="1A9B06D3" w:rsidR="00F964FD" w:rsidRPr="00565B6E" w:rsidRDefault="00F964FD" w:rsidP="00565B6E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565B6E">
              <w:rPr>
                <w:rFonts w:ascii="Times New Roman" w:hAnsi="Times New Roman" w:cs="Times New Roman"/>
                <w:sz w:val="24"/>
                <w:szCs w:val="24"/>
              </w:rPr>
              <w:t>Программы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ланы проведения мероприятий.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Листы</w:t>
            </w:r>
            <w:r w:rsidRPr="00565B6E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частников мероприятий</w:t>
            </w:r>
            <w:r w:rsidRPr="00565B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5B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1" w:type="dxa"/>
          </w:tcPr>
          <w:p w14:paraId="7D62B5C1" w14:textId="7E0AACEC" w:rsidR="00F964FD" w:rsidRPr="00FA600B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  <w:r w:rsidRPr="00725B9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 и публикации</w:t>
            </w:r>
            <w:r w:rsidRPr="00725B93">
              <w:rPr>
                <w:rFonts w:ascii="Times New Roman" w:hAnsi="Times New Roman" w:cs="Times New Roman"/>
                <w:sz w:val="24"/>
                <w:szCs w:val="24"/>
              </w:rPr>
              <w:t xml:space="preserve"> — материалы, представленные на педагогических советах, конференциях, семинарах</w:t>
            </w:r>
          </w:p>
        </w:tc>
        <w:tc>
          <w:tcPr>
            <w:tcW w:w="1984" w:type="dxa"/>
          </w:tcPr>
          <w:p w14:paraId="4EE3AD2A" w14:textId="29828215" w:rsidR="00F964FD" w:rsidRPr="00B034F5" w:rsidRDefault="00B034F5" w:rsidP="00B034F5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t>Сентябрь 2026 – сентябрь 2027</w:t>
            </w:r>
          </w:p>
        </w:tc>
      </w:tr>
      <w:tr w:rsidR="00F964FD" w:rsidRPr="00FA600B" w14:paraId="6F1C9018" w14:textId="77777777" w:rsidTr="00970CFC">
        <w:tc>
          <w:tcPr>
            <w:tcW w:w="2297" w:type="dxa"/>
            <w:vMerge/>
          </w:tcPr>
          <w:p w14:paraId="315FC5F7" w14:textId="77777777" w:rsidR="00F964FD" w:rsidRPr="00FA600B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23A6B6C" w14:textId="4A0213C7" w:rsidR="00F964FD" w:rsidRPr="005458EB" w:rsidRDefault="00F964FD" w:rsidP="005458EB">
            <w:pPr>
              <w:spacing w:after="0" w:line="240" w:lineRule="auto"/>
            </w:pP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Обобщение инновационного опыта педагогов</w:t>
            </w:r>
            <w:r w:rsidRPr="00D368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(проведение</w:t>
            </w:r>
            <w:r w:rsidRPr="00D368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r w:rsidRPr="00D3681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уроков)</w:t>
            </w:r>
            <w:r w:rsidRPr="00D368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68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D368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81C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368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681C">
              <w:rPr>
                <w:rFonts w:ascii="Times New Roman" w:hAnsi="Times New Roman" w:cs="Times New Roman"/>
                <w:sz w:val="24"/>
                <w:szCs w:val="24"/>
              </w:rPr>
              <w:t>засе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даниях методических объединений</w:t>
            </w:r>
          </w:p>
        </w:tc>
        <w:tc>
          <w:tcPr>
            <w:tcW w:w="2693" w:type="dxa"/>
          </w:tcPr>
          <w:p w14:paraId="5637EE24" w14:textId="463C7D55" w:rsidR="00F964FD" w:rsidRPr="00725B93" w:rsidRDefault="00F964FD" w:rsidP="00725B93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725B93">
              <w:rPr>
                <w:rStyle w:val="11"/>
                <w:rFonts w:ascii="Times New Roman" w:hAnsi="Times New Roman"/>
                <w:sz w:val="24"/>
                <w:szCs w:val="24"/>
              </w:rPr>
              <w:t>Формирование банка инновационных педагогических практик — систематизированный сбор и описание успешных методик и технологий, применяемых педагогами.</w:t>
            </w:r>
          </w:p>
        </w:tc>
        <w:tc>
          <w:tcPr>
            <w:tcW w:w="2693" w:type="dxa"/>
          </w:tcPr>
          <w:p w14:paraId="2C33504C" w14:textId="77777777" w:rsidR="00F964FD" w:rsidRPr="0062632A" w:rsidRDefault="00F964FD" w:rsidP="00725B93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62632A">
              <w:rPr>
                <w:rStyle w:val="11"/>
                <w:rFonts w:ascii="Times New Roman" w:hAnsi="Times New Roman"/>
                <w:sz w:val="24"/>
                <w:szCs w:val="24"/>
              </w:rPr>
              <w:t>План-конспекты уроков с указанием инновационных методов и технологий.</w:t>
            </w:r>
          </w:p>
          <w:p w14:paraId="479C4BCD" w14:textId="0C425A62" w:rsidR="00F964FD" w:rsidRPr="0062632A" w:rsidRDefault="00F964FD" w:rsidP="00725B93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62632A">
              <w:rPr>
                <w:rStyle w:val="11"/>
                <w:rFonts w:ascii="Times New Roman" w:hAnsi="Times New Roman"/>
                <w:sz w:val="24"/>
                <w:szCs w:val="24"/>
              </w:rPr>
              <w:t>Отзывы и рецензии коллег, администрации, экспертов.</w:t>
            </w:r>
          </w:p>
          <w:p w14:paraId="5214C94B" w14:textId="77777777" w:rsidR="00F964FD" w:rsidRPr="0062632A" w:rsidRDefault="00F964FD" w:rsidP="00725B93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  <w:p w14:paraId="3AB7C819" w14:textId="11604FBD" w:rsidR="00F964FD" w:rsidRPr="0062632A" w:rsidRDefault="00F964FD" w:rsidP="00725B93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844BF0" w14:textId="7508F36D" w:rsidR="00F964FD" w:rsidRPr="0062632A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62632A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Аналитические отчёты</w:t>
            </w:r>
            <w:r w:rsidRPr="0062632A">
              <w:rPr>
                <w:rFonts w:ascii="Times New Roman" w:hAnsi="Times New Roman" w:cs="Times New Roman"/>
                <w:sz w:val="24"/>
                <w:szCs w:val="24"/>
              </w:rPr>
              <w:t xml:space="preserve"> — результаты анализа использования материалов, выявленные проблемы и рекомендации по доработке.</w:t>
            </w:r>
          </w:p>
        </w:tc>
        <w:tc>
          <w:tcPr>
            <w:tcW w:w="1984" w:type="dxa"/>
          </w:tcPr>
          <w:p w14:paraId="6961FC65" w14:textId="77777777" w:rsidR="00F964FD" w:rsidRPr="00FA600B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</w:tr>
      <w:tr w:rsidR="00F964FD" w:rsidRPr="00FA600B" w14:paraId="64FE19F4" w14:textId="77777777" w:rsidTr="00970CFC">
        <w:tc>
          <w:tcPr>
            <w:tcW w:w="2297" w:type="dxa"/>
            <w:vMerge/>
          </w:tcPr>
          <w:p w14:paraId="41815097" w14:textId="77777777" w:rsidR="00F964FD" w:rsidRPr="00F474BE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FD80F5" w14:textId="736AE9E6" w:rsidR="00F964FD" w:rsidRPr="00F964FD" w:rsidRDefault="00F964FD" w:rsidP="0054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инклюзивного образования</w:t>
            </w:r>
          </w:p>
        </w:tc>
        <w:tc>
          <w:tcPr>
            <w:tcW w:w="2693" w:type="dxa"/>
          </w:tcPr>
          <w:p w14:paraId="5048F126" w14:textId="1ADBA698" w:rsidR="00F964FD" w:rsidRPr="00FA600B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  <w:r w:rsidRPr="00F964FD">
              <w:rPr>
                <w:rFonts w:ascii="Times New Roman" w:hAnsi="Times New Roman" w:cs="Times New Roman"/>
                <w:sz w:val="24"/>
                <w:szCs w:val="24"/>
              </w:rPr>
              <w:t>Своевременное содержательное наполнение раздела «Организация образования обучающихся с ограниченными возможностями здоровья» на сайте школы</w:t>
            </w:r>
          </w:p>
        </w:tc>
        <w:tc>
          <w:tcPr>
            <w:tcW w:w="2693" w:type="dxa"/>
          </w:tcPr>
          <w:p w14:paraId="195816D9" w14:textId="77777777" w:rsidR="00F964FD" w:rsidRPr="0062632A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7146B7" w14:textId="715138A4" w:rsidR="00F964FD" w:rsidRPr="0062632A" w:rsidRDefault="0062632A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62632A">
              <w:rPr>
                <w:rStyle w:val="11"/>
                <w:rFonts w:ascii="Times New Roman" w:hAnsi="Times New Roman"/>
                <w:sz w:val="24"/>
                <w:szCs w:val="24"/>
              </w:rPr>
              <w:t>Раздел на сайте школы</w:t>
            </w:r>
          </w:p>
        </w:tc>
        <w:tc>
          <w:tcPr>
            <w:tcW w:w="1984" w:type="dxa"/>
          </w:tcPr>
          <w:p w14:paraId="0BB2CA0D" w14:textId="24397C27" w:rsidR="00F964FD" w:rsidRPr="00FA600B" w:rsidRDefault="00B034F5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t>На протяжении работы над проектом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 xml:space="preserve"> (на разных этапах)</w:t>
            </w:r>
          </w:p>
        </w:tc>
      </w:tr>
      <w:tr w:rsidR="009B6E47" w:rsidRPr="00FA600B" w14:paraId="5F5DD16F" w14:textId="77777777" w:rsidTr="00970CFC">
        <w:tc>
          <w:tcPr>
            <w:tcW w:w="2297" w:type="dxa"/>
            <w:vMerge w:val="restart"/>
          </w:tcPr>
          <w:p w14:paraId="6D76769B" w14:textId="77777777" w:rsidR="009B6E47" w:rsidRDefault="009B6E47" w:rsidP="0038733C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F474BE">
              <w:rPr>
                <w:rStyle w:val="11"/>
                <w:rFonts w:ascii="Times New Roman" w:hAnsi="Times New Roman"/>
                <w:sz w:val="24"/>
                <w:szCs w:val="24"/>
              </w:rPr>
              <w:t>3. Заключительный/</w:t>
            </w:r>
          </w:p>
          <w:p w14:paraId="1F537A56" w14:textId="211CEB2A" w:rsidR="009B6E47" w:rsidRPr="00F474BE" w:rsidRDefault="009B6E47" w:rsidP="0038733C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proofErr w:type="spellStart"/>
            <w:r w:rsidRPr="00F474BE">
              <w:rPr>
                <w:rStyle w:val="11"/>
                <w:rFonts w:ascii="Times New Roman" w:hAnsi="Times New Roman"/>
                <w:sz w:val="24"/>
                <w:szCs w:val="24"/>
              </w:rPr>
              <w:t>диагностико</w:t>
            </w:r>
            <w:proofErr w:type="spellEnd"/>
            <w:r w:rsidRPr="00F474BE">
              <w:rPr>
                <w:rStyle w:val="11"/>
                <w:rFonts w:ascii="Times New Roman" w:hAnsi="Times New Roman"/>
                <w:sz w:val="24"/>
                <w:szCs w:val="24"/>
              </w:rPr>
              <w:t>-аналитический</w:t>
            </w:r>
          </w:p>
        </w:tc>
        <w:tc>
          <w:tcPr>
            <w:tcW w:w="2552" w:type="dxa"/>
          </w:tcPr>
          <w:p w14:paraId="6088FDB2" w14:textId="7F814F67" w:rsidR="009B6E47" w:rsidRPr="005458EB" w:rsidRDefault="009B6E47" w:rsidP="005458EB">
            <w:pPr>
              <w:spacing w:after="0" w:line="240" w:lineRule="auto"/>
            </w:pPr>
            <w:r w:rsidRPr="005D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данных об успеваемости, социальной адаптации и мотивации 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иков, занимающихся по адаптированным программам</w:t>
            </w:r>
          </w:p>
        </w:tc>
        <w:tc>
          <w:tcPr>
            <w:tcW w:w="2693" w:type="dxa"/>
          </w:tcPr>
          <w:p w14:paraId="0279884F" w14:textId="004B936B" w:rsidR="009B6E47" w:rsidRPr="00970CFC" w:rsidRDefault="00970CF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970CFC">
              <w:rPr>
                <w:rStyle w:val="11"/>
                <w:rFonts w:ascii="Times New Roman" w:hAnsi="Times New Roman"/>
                <w:sz w:val="24"/>
                <w:szCs w:val="24"/>
              </w:rPr>
              <w:t>Создание базы данных (</w:t>
            </w:r>
            <w:r w:rsidRPr="00970C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систематизация собранной информации в удобном для анализа формате, что позволит в дальнейшем отслеживать динамику и проводить сравнительные исследования).</w:t>
            </w:r>
          </w:p>
        </w:tc>
        <w:tc>
          <w:tcPr>
            <w:tcW w:w="2693" w:type="dxa"/>
          </w:tcPr>
          <w:p w14:paraId="0B6EEEBB" w14:textId="3A263D02" w:rsidR="009B6E47" w:rsidRPr="00FA600B" w:rsidRDefault="00970CFC" w:rsidP="00970CFC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  <w:r w:rsidRPr="00970CF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учебных достижений и прогресса учащихся</w:t>
            </w:r>
            <w:r w:rsidRPr="00BE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Отслеживание динамики развития ключевых компетенций и навыков у детей с особыми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вательными потребностями</w:t>
            </w:r>
          </w:p>
        </w:tc>
        <w:tc>
          <w:tcPr>
            <w:tcW w:w="3261" w:type="dxa"/>
          </w:tcPr>
          <w:p w14:paraId="39C93FF9" w14:textId="6C6E1B3B" w:rsidR="009B6E47" w:rsidRPr="00BE0D7F" w:rsidRDefault="00970CFC" w:rsidP="00BE0D7F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BE0D7F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результатов тестов и контрольных работ до и после внедрения инноваций.</w:t>
            </w:r>
          </w:p>
        </w:tc>
        <w:tc>
          <w:tcPr>
            <w:tcW w:w="1984" w:type="dxa"/>
          </w:tcPr>
          <w:p w14:paraId="78A7FB3A" w14:textId="778D55AD" w:rsidR="009B6E47" w:rsidRPr="00B034F5" w:rsidRDefault="00B034F5" w:rsidP="00B034F5">
            <w:pPr>
              <w:spacing w:after="0" w:line="240" w:lineRule="auto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t xml:space="preserve">2027-2028 </w:t>
            </w:r>
            <w:proofErr w:type="spellStart"/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9B6E47" w:rsidRPr="00FA600B" w14:paraId="5190D099" w14:textId="77777777" w:rsidTr="00970CFC">
        <w:tc>
          <w:tcPr>
            <w:tcW w:w="2297" w:type="dxa"/>
            <w:vMerge/>
          </w:tcPr>
          <w:p w14:paraId="56FC4D12" w14:textId="77777777" w:rsidR="009B6E47" w:rsidRPr="00FA600B" w:rsidRDefault="009B6E47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825A261" w14:textId="7C817C39" w:rsidR="009B6E47" w:rsidRPr="009B6E47" w:rsidRDefault="009B6E47" w:rsidP="0054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мониторинговых </w:t>
            </w:r>
            <w:r w:rsidRPr="009B6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исследований   по определению эффективности</w:t>
            </w:r>
            <w:r w:rsidRPr="009B6E47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применения инновационных педагогических методов и инструментов, обеспечивающих эффективную организацию обучения в инклюзивных классах</w:t>
            </w:r>
          </w:p>
        </w:tc>
        <w:tc>
          <w:tcPr>
            <w:tcW w:w="2693" w:type="dxa"/>
          </w:tcPr>
          <w:p w14:paraId="46D319DC" w14:textId="607E7449" w:rsidR="009B6E47" w:rsidRPr="00970CFC" w:rsidRDefault="00970CFC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970C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Получены эмпирические данные, </w:t>
            </w:r>
            <w:r w:rsidRPr="00970C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которые подтверждают или опровергают гипотезы об эффективности внедряемых в инклюзивных классах инновационных педагогических методов и инструментов</w:t>
            </w:r>
          </w:p>
        </w:tc>
        <w:tc>
          <w:tcPr>
            <w:tcW w:w="2693" w:type="dxa"/>
          </w:tcPr>
          <w:p w14:paraId="6142A453" w14:textId="77777777" w:rsidR="00970CFC" w:rsidRPr="00BE0D7F" w:rsidRDefault="00970CFC" w:rsidP="00970CFC">
            <w:pPr>
              <w:spacing w:after="0" w:line="240" w:lineRule="auto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BE0D7F">
              <w:rPr>
                <w:rStyle w:val="11"/>
                <w:rFonts w:ascii="Times New Roman" w:hAnsi="Times New Roman"/>
                <w:b/>
                <w:sz w:val="24"/>
                <w:szCs w:val="24"/>
              </w:rPr>
              <w:lastRenderedPageBreak/>
              <w:t>Анкетирование</w:t>
            </w:r>
          </w:p>
          <w:p w14:paraId="2B93F6B9" w14:textId="09B4B881" w:rsidR="009B6E47" w:rsidRPr="00BE0D7F" w:rsidRDefault="00970CFC" w:rsidP="00970CFC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BE0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Учителей: оценка удобства, эффективности и применимости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нновационных методов.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Учеников</w:t>
            </w:r>
            <w:r w:rsidRPr="00BE0D7F">
              <w:rPr>
                <w:rFonts w:ascii="Times New Roman" w:hAnsi="Times New Roman" w:cs="Times New Roman"/>
                <w:sz w:val="24"/>
                <w:szCs w:val="24"/>
              </w:rPr>
              <w:t>: восприятие и уровень удовлетв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оренности обучением.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Родителей</w:t>
            </w:r>
            <w:r w:rsidRPr="00BE0D7F">
              <w:rPr>
                <w:rFonts w:ascii="Times New Roman" w:hAnsi="Times New Roman" w:cs="Times New Roman"/>
                <w:sz w:val="24"/>
                <w:szCs w:val="24"/>
              </w:rPr>
              <w:t>: мнение о прогрессе ребенка и качестве обучения.</w:t>
            </w:r>
          </w:p>
        </w:tc>
        <w:tc>
          <w:tcPr>
            <w:tcW w:w="3261" w:type="dxa"/>
          </w:tcPr>
          <w:p w14:paraId="666CDCF7" w14:textId="5C29D8C8" w:rsidR="00BE0D7F" w:rsidRPr="00BE0D7F" w:rsidRDefault="00970CFC" w:rsidP="00BE0D7F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970CFC">
              <w:rPr>
                <w:rStyle w:val="11"/>
                <w:rFonts w:ascii="Times New Roman" w:hAnsi="Times New Roman"/>
                <w:sz w:val="24"/>
                <w:szCs w:val="24"/>
              </w:rPr>
              <w:lastRenderedPageBreak/>
              <w:t>Аналитическая справка по анкетированию</w:t>
            </w:r>
          </w:p>
        </w:tc>
        <w:tc>
          <w:tcPr>
            <w:tcW w:w="1984" w:type="dxa"/>
          </w:tcPr>
          <w:p w14:paraId="7965CDB0" w14:textId="755E5180" w:rsidR="009B6E47" w:rsidRPr="00FA600B" w:rsidRDefault="00B034F5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t xml:space="preserve">На протяжении работы над </w:t>
            </w:r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lastRenderedPageBreak/>
              <w:t>проектом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 xml:space="preserve"> (на разных этапах)</w:t>
            </w:r>
          </w:p>
        </w:tc>
      </w:tr>
      <w:tr w:rsidR="009B6E47" w:rsidRPr="00FA600B" w14:paraId="5B0D5D02" w14:textId="77777777" w:rsidTr="00970CFC">
        <w:tc>
          <w:tcPr>
            <w:tcW w:w="2297" w:type="dxa"/>
            <w:vMerge/>
          </w:tcPr>
          <w:p w14:paraId="5285602E" w14:textId="77777777" w:rsidR="009B6E47" w:rsidRPr="00FA600B" w:rsidRDefault="009B6E47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C7B7CD" w14:textId="22C8F41F" w:rsidR="009B6E47" w:rsidRPr="009B6E47" w:rsidRDefault="009B6E47" w:rsidP="009B6E47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Диссеминация педагогического опыта</w:t>
            </w:r>
            <w:r w:rsidRPr="009B6E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данной теме</w:t>
            </w:r>
          </w:p>
        </w:tc>
        <w:tc>
          <w:tcPr>
            <w:tcW w:w="2693" w:type="dxa"/>
          </w:tcPr>
          <w:p w14:paraId="462530A7" w14:textId="77777777" w:rsidR="00970CFC" w:rsidRPr="00970CFC" w:rsidRDefault="00970CFC" w:rsidP="00970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методических рекомендаций, статей, презентаций, видеоматериалов, отражающих полученный опыт, на образовательных платформах, сайтах, порталах.</w:t>
            </w:r>
          </w:p>
          <w:p w14:paraId="45E30D50" w14:textId="77777777" w:rsidR="009B6E47" w:rsidRPr="00FA600B" w:rsidRDefault="009B6E47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2D8971" w14:textId="5BB3E5D5" w:rsidR="00CE041D" w:rsidRPr="00CE041D" w:rsidRDefault="00CE041D" w:rsidP="00CE0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мероприятий:</w:t>
            </w:r>
            <w:r w:rsidRPr="00CE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Подсчет общего числа конференций, семинаров, мастер-классов, </w:t>
            </w:r>
            <w:proofErr w:type="spellStart"/>
            <w:r w:rsidRPr="00CE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CE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84F2EC" w14:textId="44371191" w:rsidR="00CE041D" w:rsidRPr="00CE041D" w:rsidRDefault="00CE041D" w:rsidP="00CE0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4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публикаций, статей, новостей, где упоминается представленный опыт или его авторы.</w:t>
            </w:r>
          </w:p>
          <w:p w14:paraId="328287BC" w14:textId="77777777" w:rsidR="009B6E47" w:rsidRPr="00FA600B" w:rsidRDefault="009B6E47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49E10AF" w14:textId="197582AD" w:rsidR="009B6E47" w:rsidRPr="00F964FD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F96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мероприятий, направленных на распространение опыта и обмен идеями с другими образовательными учреждениями.</w:t>
            </w:r>
          </w:p>
        </w:tc>
        <w:tc>
          <w:tcPr>
            <w:tcW w:w="1984" w:type="dxa"/>
          </w:tcPr>
          <w:p w14:paraId="4EF2FE29" w14:textId="2BCB6065" w:rsidR="009B6E47" w:rsidRPr="00B034F5" w:rsidRDefault="00B034F5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t>На протяжении работы над проектом</w:t>
            </w:r>
          </w:p>
        </w:tc>
      </w:tr>
      <w:tr w:rsidR="009B6E47" w:rsidRPr="00FA600B" w14:paraId="11C451F8" w14:textId="77777777" w:rsidTr="00970CFC">
        <w:tc>
          <w:tcPr>
            <w:tcW w:w="2297" w:type="dxa"/>
            <w:vMerge/>
          </w:tcPr>
          <w:p w14:paraId="19CBB73B" w14:textId="77777777" w:rsidR="009B6E47" w:rsidRPr="00FA600B" w:rsidRDefault="009B6E47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7411353" w14:textId="03C2E383" w:rsidR="009B6E47" w:rsidRPr="005458EB" w:rsidRDefault="009B6E47" w:rsidP="005458EB">
            <w:pPr>
              <w:spacing w:after="0" w:line="240" w:lineRule="auto"/>
            </w:pPr>
            <w:r w:rsidRPr="009D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методических рекомендаций по использованию инновационного </w:t>
            </w:r>
            <w:r w:rsidRPr="009D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педагогического о</w:t>
            </w:r>
            <w:r w:rsidR="00BE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пыта в образовательной практике.</w:t>
            </w:r>
          </w:p>
        </w:tc>
        <w:tc>
          <w:tcPr>
            <w:tcW w:w="2693" w:type="dxa"/>
          </w:tcPr>
          <w:p w14:paraId="568F162A" w14:textId="0D2CC9CA" w:rsidR="009B6E47" w:rsidRPr="00BE0D7F" w:rsidRDefault="00BE0D7F" w:rsidP="00BE0D7F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Разработка </w:t>
            </w:r>
            <w:r w:rsidRPr="00BE0D7F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методических материалов</w:t>
            </w:r>
            <w:r w:rsidRPr="00BE0D7F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включающих описания инновационных </w:t>
            </w:r>
            <w:r w:rsidRPr="00BE0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методов и инструментов, адаптированных для инклюзивных классов.</w:t>
            </w:r>
            <w:r w:rsidRPr="00BE0D7F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A52403E" w14:textId="2C9EE319" w:rsidR="009B6E47" w:rsidRPr="00A440EE" w:rsidRDefault="00F964FD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lastRenderedPageBreak/>
              <w:t>Оценка экспертов подготовленных для сборника материалов</w:t>
            </w:r>
          </w:p>
        </w:tc>
        <w:tc>
          <w:tcPr>
            <w:tcW w:w="3261" w:type="dxa"/>
          </w:tcPr>
          <w:p w14:paraId="50777572" w14:textId="2311E222" w:rsidR="009B6E47" w:rsidRPr="00A440EE" w:rsidRDefault="00A440EE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A440EE">
              <w:rPr>
                <w:rStyle w:val="11"/>
                <w:rFonts w:ascii="Times New Roman" w:hAnsi="Times New Roman"/>
                <w:sz w:val="24"/>
                <w:szCs w:val="24"/>
              </w:rPr>
              <w:t>Сборник методических рекомендаций по организации о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бучения в инклюзивных классах: (д</w:t>
            </w:r>
            <w:r w:rsidRPr="00A440E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окумент, обобщающий </w:t>
            </w:r>
            <w:r w:rsidRPr="00A440EE">
              <w:rPr>
                <w:rStyle w:val="11"/>
                <w:rFonts w:ascii="Times New Roman" w:hAnsi="Times New Roman"/>
                <w:sz w:val="24"/>
                <w:szCs w:val="24"/>
              </w:rPr>
              <w:lastRenderedPageBreak/>
              <w:t>лучшие практики, эффективные стратегии и подходы к обучению, воспитанию и социализации учащихся в инклюзивной среде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)</w:t>
            </w:r>
            <w:r w:rsidRPr="00A440EE">
              <w:rPr>
                <w:rStyle w:val="1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1E177F9" w14:textId="3FD102B0" w:rsidR="009B6E47" w:rsidRPr="00B034F5" w:rsidRDefault="00B034F5" w:rsidP="00FA600B">
            <w:pPr>
              <w:spacing w:after="0" w:line="240" w:lineRule="auto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B034F5">
              <w:rPr>
                <w:rStyle w:val="11"/>
                <w:rFonts w:ascii="Times New Roman" w:hAnsi="Times New Roman"/>
                <w:sz w:val="24"/>
                <w:szCs w:val="24"/>
              </w:rPr>
              <w:lastRenderedPageBreak/>
              <w:t>Январь-май 2028</w:t>
            </w:r>
          </w:p>
        </w:tc>
      </w:tr>
    </w:tbl>
    <w:p w14:paraId="5DB17C4A" w14:textId="3A073860" w:rsidR="00BD7BEC" w:rsidRDefault="00BD7BEC" w:rsidP="00551E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/>
        <w:rPr>
          <w:rStyle w:val="11"/>
          <w:rFonts w:ascii="Times New Roman" w:hAnsi="Times New Roman"/>
          <w:sz w:val="24"/>
        </w:rPr>
      </w:pPr>
      <w:r w:rsidRPr="00551E46">
        <w:rPr>
          <w:rStyle w:val="11"/>
          <w:rFonts w:ascii="Times New Roman" w:hAnsi="Times New Roman"/>
          <w:sz w:val="24"/>
        </w:rPr>
        <w:lastRenderedPageBreak/>
        <w:t>Предложения по распространению и внедрению результатов проекта Р</w:t>
      </w:r>
      <w:r w:rsidR="00E91D7F" w:rsidRPr="00551E46">
        <w:rPr>
          <w:rStyle w:val="11"/>
          <w:rFonts w:ascii="Times New Roman" w:hAnsi="Times New Roman"/>
          <w:sz w:val="24"/>
        </w:rPr>
        <w:t>П</w:t>
      </w:r>
      <w:r w:rsidRPr="00551E46">
        <w:rPr>
          <w:rStyle w:val="11"/>
          <w:rFonts w:ascii="Times New Roman" w:hAnsi="Times New Roman"/>
          <w:sz w:val="24"/>
        </w:rPr>
        <w:t>П</w:t>
      </w:r>
      <w:r w:rsidR="00E91D7F" w:rsidRPr="00551E46">
        <w:rPr>
          <w:rStyle w:val="11"/>
          <w:rFonts w:ascii="Times New Roman" w:hAnsi="Times New Roman"/>
          <w:sz w:val="24"/>
        </w:rPr>
        <w:t>М</w:t>
      </w:r>
      <w:r w:rsidRPr="00551E46">
        <w:rPr>
          <w:rStyle w:val="11"/>
          <w:rFonts w:ascii="Times New Roman" w:hAnsi="Times New Roman"/>
          <w:sz w:val="24"/>
        </w:rPr>
        <w:t xml:space="preserve"> в образовательную практику</w:t>
      </w:r>
      <w:r w:rsidR="00AA0FAC" w:rsidRPr="00551E46">
        <w:rPr>
          <w:rStyle w:val="11"/>
          <w:rFonts w:ascii="Times New Roman" w:hAnsi="Times New Roman"/>
          <w:sz w:val="24"/>
        </w:rPr>
        <w:t>.</w:t>
      </w:r>
      <w:r w:rsidR="00A008BB" w:rsidRPr="00551E46">
        <w:rPr>
          <w:rStyle w:val="11"/>
          <w:rFonts w:ascii="Times New Roman" w:hAnsi="Times New Roman"/>
          <w:sz w:val="24"/>
        </w:rPr>
        <w:t xml:space="preserve"> (обращайте внимание на согласованность результатов (инновационных продуктов) с заявкой. </w:t>
      </w:r>
    </w:p>
    <w:p w14:paraId="420A7B17" w14:textId="77777777" w:rsidR="0062632A" w:rsidRPr="00551E46" w:rsidRDefault="0062632A" w:rsidP="0062632A">
      <w:pPr>
        <w:pStyle w:val="a3"/>
        <w:widowControl w:val="0"/>
        <w:autoSpaceDE w:val="0"/>
        <w:autoSpaceDN w:val="0"/>
        <w:adjustRightInd w:val="0"/>
        <w:spacing w:before="240" w:after="0"/>
        <w:ind w:left="1080"/>
        <w:rPr>
          <w:rStyle w:val="11"/>
          <w:rFonts w:ascii="Times New Roman" w:hAnsi="Times New Roman"/>
          <w:sz w:val="24"/>
        </w:rPr>
      </w:pPr>
    </w:p>
    <w:p w14:paraId="0621F6E6" w14:textId="0F6C02DF" w:rsidR="0062632A" w:rsidRDefault="0062632A" w:rsidP="0062632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rPr>
          <w:rStyle w:val="11"/>
          <w:rFonts w:ascii="Times New Roman" w:hAnsi="Times New Roman"/>
          <w:sz w:val="24"/>
        </w:rPr>
      </w:pPr>
      <w:r w:rsidRPr="0062632A">
        <w:rPr>
          <w:rFonts w:ascii="Times New Roman" w:eastAsia="Calibri" w:hAnsi="Times New Roman" w:cs="Times New Roman"/>
          <w:sz w:val="24"/>
          <w:szCs w:val="18"/>
          <w:lang w:eastAsia="ko-KR"/>
        </w:rPr>
        <w:t>Районный практико-ориентированный семинар</w:t>
      </w:r>
      <w:r w:rsidRPr="0062632A">
        <w:t xml:space="preserve"> </w:t>
      </w:r>
      <w:r w:rsidRPr="0062632A">
        <w:rPr>
          <w:rStyle w:val="11"/>
          <w:rFonts w:ascii="Times New Roman" w:hAnsi="Times New Roman"/>
          <w:sz w:val="24"/>
        </w:rPr>
        <w:t>«Психолого-педагогическое сопровождение слабоуспевающих детей»</w:t>
      </w:r>
    </w:p>
    <w:p w14:paraId="68513C12" w14:textId="6F14C552" w:rsidR="0062632A" w:rsidRPr="0062632A" w:rsidRDefault="0062632A" w:rsidP="0062632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rPr>
          <w:rStyle w:val="11"/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 xml:space="preserve">Межрегиональный практико-ориентированный семинар </w:t>
      </w:r>
      <w:r w:rsidRPr="0062632A">
        <w:rPr>
          <w:rStyle w:val="11"/>
          <w:rFonts w:ascii="Times New Roman" w:hAnsi="Times New Roman"/>
          <w:sz w:val="24"/>
        </w:rPr>
        <w:t>«Санкт-Петербург – город культуры и знаний: традиции и инновации»</w:t>
      </w:r>
      <w:r>
        <w:rPr>
          <w:rStyle w:val="11"/>
          <w:rFonts w:ascii="Times New Roman" w:hAnsi="Times New Roman"/>
          <w:sz w:val="24"/>
        </w:rPr>
        <w:t>/ секция «Традиции и инновации в инклюзивном образовании»</w:t>
      </w:r>
    </w:p>
    <w:p w14:paraId="1451B9DB" w14:textId="421986B2" w:rsidR="00551E46" w:rsidRDefault="00551E46" w:rsidP="00551E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rPr>
          <w:rStyle w:val="11"/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>Районный практико-ориентированный семинар</w:t>
      </w:r>
      <w:r w:rsidRPr="00551E46">
        <w:t xml:space="preserve"> </w:t>
      </w:r>
      <w:r w:rsidRPr="00551E46">
        <w:rPr>
          <w:rStyle w:val="11"/>
          <w:rFonts w:ascii="Times New Roman" w:hAnsi="Times New Roman"/>
          <w:sz w:val="24"/>
        </w:rPr>
        <w:t>«Инновационные подходы в инклюзивном обучении: от теории к практике»</w:t>
      </w:r>
    </w:p>
    <w:p w14:paraId="31E9992F" w14:textId="144A8FDB" w:rsidR="0062632A" w:rsidRPr="00551E46" w:rsidRDefault="0062632A" w:rsidP="0062632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rPr>
          <w:rStyle w:val="11"/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>Круглый стол "Создание инклюзивного пространства</w:t>
      </w:r>
      <w:r w:rsidRPr="0062632A">
        <w:rPr>
          <w:rStyle w:val="11"/>
          <w:rFonts w:ascii="Times New Roman" w:hAnsi="Times New Roman"/>
          <w:sz w:val="24"/>
        </w:rPr>
        <w:t>:</w:t>
      </w:r>
      <w:r>
        <w:rPr>
          <w:rStyle w:val="11"/>
          <w:rFonts w:ascii="Times New Roman" w:hAnsi="Times New Roman"/>
          <w:sz w:val="24"/>
        </w:rPr>
        <w:t xml:space="preserve"> опыт моей школы»</w:t>
      </w:r>
    </w:p>
    <w:p w14:paraId="6820B05A" w14:textId="1994A24B" w:rsidR="00AA0FAC" w:rsidRPr="00551E46" w:rsidRDefault="008751C8" w:rsidP="00551E46">
      <w:pPr>
        <w:pStyle w:val="a3"/>
        <w:widowControl w:val="0"/>
        <w:autoSpaceDE w:val="0"/>
        <w:autoSpaceDN w:val="0"/>
        <w:adjustRightInd w:val="0"/>
        <w:spacing w:before="240" w:after="0"/>
        <w:ind w:left="1800"/>
        <w:rPr>
          <w:rFonts w:ascii="Times New Roman" w:eastAsia="Calibri" w:hAnsi="Times New Roman" w:cs="Times New Roman"/>
          <w:sz w:val="24"/>
          <w:szCs w:val="18"/>
          <w:lang w:eastAsia="ko-KR"/>
        </w:rPr>
      </w:pPr>
      <w:r w:rsidRPr="00AE5D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83C6B8C" wp14:editId="1743614D">
            <wp:simplePos x="0" y="0"/>
            <wp:positionH relativeFrom="page">
              <wp:posOffset>1844040</wp:posOffset>
            </wp:positionH>
            <wp:positionV relativeFrom="paragraph">
              <wp:posOffset>88900</wp:posOffset>
            </wp:positionV>
            <wp:extent cx="1612265" cy="1755775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Печать ито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9D874" w14:textId="32153796" w:rsidR="00FA600B" w:rsidRDefault="008751C8" w:rsidP="00BD7BEC">
      <w:pPr>
        <w:jc w:val="both"/>
        <w:rPr>
          <w:rFonts w:ascii="Times New Roman" w:hAnsi="Times New Roman" w:cs="Times New Roman"/>
          <w:sz w:val="24"/>
          <w:szCs w:val="24"/>
        </w:rPr>
      </w:pPr>
      <w:r w:rsidRPr="00AE5D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223D44A" wp14:editId="4EE7736D">
            <wp:simplePos x="0" y="0"/>
            <wp:positionH relativeFrom="column">
              <wp:posOffset>2295525</wp:posOffset>
            </wp:positionH>
            <wp:positionV relativeFrom="paragraph">
              <wp:posOffset>52705</wp:posOffset>
            </wp:positionV>
            <wp:extent cx="880745" cy="4419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Акат итог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1E12D" w14:textId="5DADA002" w:rsidR="00BD7BEC" w:rsidRPr="00041052" w:rsidRDefault="00BD7BEC" w:rsidP="00AA0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52">
        <w:rPr>
          <w:rFonts w:ascii="Times New Roman" w:hAnsi="Times New Roman" w:cs="Times New Roman"/>
          <w:sz w:val="24"/>
          <w:szCs w:val="24"/>
        </w:rPr>
        <w:t xml:space="preserve">Руководитель организации ______________________         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774D6">
        <w:rPr>
          <w:rFonts w:ascii="Times New Roman" w:hAnsi="Times New Roman" w:cs="Times New Roman"/>
          <w:sz w:val="24"/>
          <w:szCs w:val="24"/>
        </w:rPr>
        <w:t>И.Б.Акатова</w:t>
      </w:r>
      <w:proofErr w:type="spellEnd"/>
      <w:r w:rsidRPr="0004105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F583F3C" w14:textId="13546A76" w:rsidR="00BD7BEC" w:rsidRPr="00041052" w:rsidRDefault="00BD7BEC" w:rsidP="00AA0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подпись                  </w:t>
      </w:r>
      <w:r w:rsidR="004774D6">
        <w:rPr>
          <w:rFonts w:ascii="Times New Roman" w:hAnsi="Times New Roman" w:cs="Times New Roman"/>
          <w:sz w:val="24"/>
          <w:szCs w:val="24"/>
        </w:rPr>
        <w:t xml:space="preserve">  </w:t>
      </w:r>
      <w:r w:rsidRPr="00041052">
        <w:rPr>
          <w:rFonts w:ascii="Times New Roman" w:hAnsi="Times New Roman" w:cs="Times New Roman"/>
          <w:sz w:val="24"/>
          <w:szCs w:val="24"/>
        </w:rPr>
        <w:t xml:space="preserve"> ФИО</w:t>
      </w:r>
    </w:p>
    <w:p w14:paraId="477EAA00" w14:textId="55C1486B" w:rsidR="00BD7BEC" w:rsidRPr="00C64A1C" w:rsidRDefault="00BD7BEC" w:rsidP="00AA0FAC">
      <w:pPr>
        <w:pStyle w:val="a4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</w:rPr>
        <w:t>м</w:t>
      </w:r>
      <w:r w:rsidRPr="00C64A1C">
        <w:rPr>
          <w:rFonts w:ascii="Times New Roman" w:hAnsi="Times New Roman"/>
        </w:rPr>
        <w:t>.</w:t>
      </w:r>
      <w:r>
        <w:rPr>
          <w:rFonts w:ascii="Times New Roman" w:hAnsi="Times New Roman"/>
        </w:rPr>
        <w:t>п</w:t>
      </w:r>
      <w:proofErr w:type="spellEnd"/>
      <w:r w:rsidRPr="00C64A1C">
        <w:rPr>
          <w:rFonts w:ascii="Times New Roman" w:hAnsi="Times New Roman"/>
        </w:rPr>
        <w:t>.</w:t>
      </w:r>
    </w:p>
    <w:p w14:paraId="7EDF13DF" w14:textId="62F01359" w:rsidR="004C61EB" w:rsidRDefault="004C61EB" w:rsidP="0029472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5BCAB61" w14:textId="6D45DD04" w:rsidR="00B94F2A" w:rsidRDefault="00B94F2A" w:rsidP="0029472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8377950" w14:textId="0F04B591" w:rsidR="00B94F2A" w:rsidRDefault="00B94F2A" w:rsidP="0029472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25EE110" w14:textId="555CFE44" w:rsidR="00B94F2A" w:rsidRDefault="00B94F2A" w:rsidP="0029472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ECBCAD1" w14:textId="24D557DF" w:rsidR="00B94F2A" w:rsidRDefault="00B94F2A" w:rsidP="0029472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14A1E3C" w14:textId="32237F10" w:rsidR="00E34C42" w:rsidRDefault="00E34C42" w:rsidP="0029472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DB22822" w14:textId="198AEF57" w:rsidR="00E34C42" w:rsidRDefault="00E34C42" w:rsidP="0029472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FB5A667" w14:textId="27788F1A" w:rsidR="00E34C42" w:rsidRDefault="00E34C42" w:rsidP="0029472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DEC39CB" w14:textId="2C4CCE57" w:rsidR="00E34C42" w:rsidRDefault="00E34C42" w:rsidP="0029472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sectPr w:rsidR="00E34C42" w:rsidSect="005458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0EB1C" w14:textId="77777777" w:rsidR="00DA35C1" w:rsidRDefault="00DA35C1" w:rsidP="00F46E87">
      <w:pPr>
        <w:spacing w:after="0" w:line="240" w:lineRule="auto"/>
      </w:pPr>
      <w:r>
        <w:separator/>
      </w:r>
    </w:p>
  </w:endnote>
  <w:endnote w:type="continuationSeparator" w:id="0">
    <w:p w14:paraId="32EBD513" w14:textId="77777777" w:rsidR="00DA35C1" w:rsidRDefault="00DA35C1" w:rsidP="00F4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609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C3AAD1" w14:textId="204C732C" w:rsidR="00285756" w:rsidRPr="009B0F04" w:rsidRDefault="00285756" w:rsidP="009B0F04">
        <w:pPr>
          <w:pStyle w:val="af3"/>
          <w:jc w:val="right"/>
          <w:rPr>
            <w:rFonts w:ascii="Times New Roman" w:hAnsi="Times New Roman" w:cs="Times New Roman"/>
          </w:rPr>
        </w:pPr>
        <w:r w:rsidRPr="009B0F04">
          <w:rPr>
            <w:rFonts w:ascii="Times New Roman" w:hAnsi="Times New Roman" w:cs="Times New Roman"/>
          </w:rPr>
          <w:fldChar w:fldCharType="begin"/>
        </w:r>
        <w:r w:rsidRPr="009B0F04">
          <w:rPr>
            <w:rFonts w:ascii="Times New Roman" w:hAnsi="Times New Roman" w:cs="Times New Roman"/>
          </w:rPr>
          <w:instrText>PAGE   \* MERGEFORMAT</w:instrText>
        </w:r>
        <w:r w:rsidRPr="009B0F04">
          <w:rPr>
            <w:rFonts w:ascii="Times New Roman" w:hAnsi="Times New Roman" w:cs="Times New Roman"/>
          </w:rPr>
          <w:fldChar w:fldCharType="separate"/>
        </w:r>
        <w:r w:rsidR="00B034F5">
          <w:rPr>
            <w:rFonts w:ascii="Times New Roman" w:hAnsi="Times New Roman" w:cs="Times New Roman"/>
            <w:noProof/>
          </w:rPr>
          <w:t>6</w:t>
        </w:r>
        <w:r w:rsidRPr="009B0F04">
          <w:rPr>
            <w:rFonts w:ascii="Times New Roman" w:hAnsi="Times New Roman" w:cs="Times New Roman"/>
          </w:rPr>
          <w:fldChar w:fldCharType="end"/>
        </w:r>
      </w:p>
    </w:sdtContent>
  </w:sdt>
  <w:p w14:paraId="12681E9D" w14:textId="77777777" w:rsidR="00285756" w:rsidRPr="009B0F04" w:rsidRDefault="00285756">
    <w:pPr>
      <w:pStyle w:val="af3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B2AE" w14:textId="77777777" w:rsidR="00DA35C1" w:rsidRDefault="00DA35C1" w:rsidP="00F46E87">
      <w:pPr>
        <w:spacing w:after="0" w:line="240" w:lineRule="auto"/>
      </w:pPr>
      <w:r>
        <w:separator/>
      </w:r>
    </w:p>
  </w:footnote>
  <w:footnote w:type="continuationSeparator" w:id="0">
    <w:p w14:paraId="3638FCAE" w14:textId="77777777" w:rsidR="00DA35C1" w:rsidRDefault="00DA35C1" w:rsidP="00F46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17C"/>
    <w:multiLevelType w:val="hybridMultilevel"/>
    <w:tmpl w:val="47F879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347601"/>
    <w:multiLevelType w:val="multilevel"/>
    <w:tmpl w:val="45B497B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9"/>
        </w:tabs>
        <w:ind w:left="2119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468"/>
        </w:tabs>
        <w:ind w:left="2468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817"/>
        </w:tabs>
        <w:ind w:left="2817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3166"/>
        </w:tabs>
        <w:ind w:left="3166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3515"/>
        </w:tabs>
        <w:ind w:left="3515" w:hanging="141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</w:lvl>
  </w:abstractNum>
  <w:abstractNum w:abstractNumId="2" w15:restartNumberingAfterBreak="0">
    <w:nsid w:val="49C84E9D"/>
    <w:multiLevelType w:val="multilevel"/>
    <w:tmpl w:val="488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15E31"/>
    <w:multiLevelType w:val="multilevel"/>
    <w:tmpl w:val="A14A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A5"/>
    <w:rsid w:val="00003754"/>
    <w:rsid w:val="000043A4"/>
    <w:rsid w:val="00006330"/>
    <w:rsid w:val="00031B7B"/>
    <w:rsid w:val="00041052"/>
    <w:rsid w:val="00045189"/>
    <w:rsid w:val="000517AA"/>
    <w:rsid w:val="00061438"/>
    <w:rsid w:val="00072A6B"/>
    <w:rsid w:val="0007348F"/>
    <w:rsid w:val="0007435F"/>
    <w:rsid w:val="00084974"/>
    <w:rsid w:val="000863B3"/>
    <w:rsid w:val="0009085C"/>
    <w:rsid w:val="0009483F"/>
    <w:rsid w:val="00094CAB"/>
    <w:rsid w:val="00097699"/>
    <w:rsid w:val="000A6953"/>
    <w:rsid w:val="000A6DAD"/>
    <w:rsid w:val="000A6FC7"/>
    <w:rsid w:val="000B228C"/>
    <w:rsid w:val="000B22D1"/>
    <w:rsid w:val="000B5ABC"/>
    <w:rsid w:val="000B5DC7"/>
    <w:rsid w:val="000C7850"/>
    <w:rsid w:val="000D6814"/>
    <w:rsid w:val="000E6F63"/>
    <w:rsid w:val="001067D6"/>
    <w:rsid w:val="00107081"/>
    <w:rsid w:val="001136C5"/>
    <w:rsid w:val="0011494E"/>
    <w:rsid w:val="00117B7E"/>
    <w:rsid w:val="00132321"/>
    <w:rsid w:val="00135E35"/>
    <w:rsid w:val="00147E85"/>
    <w:rsid w:val="00160958"/>
    <w:rsid w:val="00172870"/>
    <w:rsid w:val="001814B8"/>
    <w:rsid w:val="001B13E3"/>
    <w:rsid w:val="001B1F68"/>
    <w:rsid w:val="001B474C"/>
    <w:rsid w:val="001C385C"/>
    <w:rsid w:val="001D423B"/>
    <w:rsid w:val="001E1E75"/>
    <w:rsid w:val="001E2756"/>
    <w:rsid w:val="001E7AB5"/>
    <w:rsid w:val="001F4099"/>
    <w:rsid w:val="0020321F"/>
    <w:rsid w:val="0020435B"/>
    <w:rsid w:val="00213923"/>
    <w:rsid w:val="00214F8B"/>
    <w:rsid w:val="002202B5"/>
    <w:rsid w:val="002309F5"/>
    <w:rsid w:val="00230BD1"/>
    <w:rsid w:val="00237852"/>
    <w:rsid w:val="0024007A"/>
    <w:rsid w:val="00243CE9"/>
    <w:rsid w:val="00245ADC"/>
    <w:rsid w:val="00250A03"/>
    <w:rsid w:val="0027095D"/>
    <w:rsid w:val="00275072"/>
    <w:rsid w:val="00277B2A"/>
    <w:rsid w:val="0028372C"/>
    <w:rsid w:val="00284020"/>
    <w:rsid w:val="00284C54"/>
    <w:rsid w:val="00285756"/>
    <w:rsid w:val="00294726"/>
    <w:rsid w:val="002A1E8D"/>
    <w:rsid w:val="002A2C3B"/>
    <w:rsid w:val="002A7F3A"/>
    <w:rsid w:val="002B3471"/>
    <w:rsid w:val="002B4804"/>
    <w:rsid w:val="002C3D34"/>
    <w:rsid w:val="002C467D"/>
    <w:rsid w:val="002C5B75"/>
    <w:rsid w:val="002D1344"/>
    <w:rsid w:val="002E38BD"/>
    <w:rsid w:val="002E59E0"/>
    <w:rsid w:val="002F03B5"/>
    <w:rsid w:val="002F0950"/>
    <w:rsid w:val="002F38AE"/>
    <w:rsid w:val="00300E83"/>
    <w:rsid w:val="0030151C"/>
    <w:rsid w:val="0031197B"/>
    <w:rsid w:val="003119FD"/>
    <w:rsid w:val="00314617"/>
    <w:rsid w:val="003155FB"/>
    <w:rsid w:val="00321448"/>
    <w:rsid w:val="00324715"/>
    <w:rsid w:val="00324F83"/>
    <w:rsid w:val="003264FD"/>
    <w:rsid w:val="00333726"/>
    <w:rsid w:val="0033521D"/>
    <w:rsid w:val="003421DF"/>
    <w:rsid w:val="003437CC"/>
    <w:rsid w:val="00350DA5"/>
    <w:rsid w:val="003533CC"/>
    <w:rsid w:val="0038318D"/>
    <w:rsid w:val="0038733C"/>
    <w:rsid w:val="00393E81"/>
    <w:rsid w:val="0039473C"/>
    <w:rsid w:val="00396220"/>
    <w:rsid w:val="00397608"/>
    <w:rsid w:val="003B5306"/>
    <w:rsid w:val="003C40B5"/>
    <w:rsid w:val="003E1F3A"/>
    <w:rsid w:val="003E3318"/>
    <w:rsid w:val="003E772E"/>
    <w:rsid w:val="003F1188"/>
    <w:rsid w:val="003F43E1"/>
    <w:rsid w:val="0040377F"/>
    <w:rsid w:val="00412D37"/>
    <w:rsid w:val="00412E58"/>
    <w:rsid w:val="00423B92"/>
    <w:rsid w:val="00427C71"/>
    <w:rsid w:val="00432B9C"/>
    <w:rsid w:val="00440F25"/>
    <w:rsid w:val="00441D2E"/>
    <w:rsid w:val="00445939"/>
    <w:rsid w:val="00451100"/>
    <w:rsid w:val="00452548"/>
    <w:rsid w:val="00457C74"/>
    <w:rsid w:val="004638ED"/>
    <w:rsid w:val="00464176"/>
    <w:rsid w:val="0046421A"/>
    <w:rsid w:val="0046528D"/>
    <w:rsid w:val="00465727"/>
    <w:rsid w:val="00465CB0"/>
    <w:rsid w:val="00465E2F"/>
    <w:rsid w:val="004774D6"/>
    <w:rsid w:val="00487459"/>
    <w:rsid w:val="00490771"/>
    <w:rsid w:val="00492152"/>
    <w:rsid w:val="00493A38"/>
    <w:rsid w:val="004A54D5"/>
    <w:rsid w:val="004C0248"/>
    <w:rsid w:val="004C61EB"/>
    <w:rsid w:val="004D24B0"/>
    <w:rsid w:val="004D3559"/>
    <w:rsid w:val="004D3901"/>
    <w:rsid w:val="004E03B5"/>
    <w:rsid w:val="004E3FA6"/>
    <w:rsid w:val="004E7398"/>
    <w:rsid w:val="0050342C"/>
    <w:rsid w:val="0051324A"/>
    <w:rsid w:val="00513824"/>
    <w:rsid w:val="0051760C"/>
    <w:rsid w:val="00523D68"/>
    <w:rsid w:val="00526115"/>
    <w:rsid w:val="00533351"/>
    <w:rsid w:val="00533A71"/>
    <w:rsid w:val="0053604B"/>
    <w:rsid w:val="005374DD"/>
    <w:rsid w:val="005401FF"/>
    <w:rsid w:val="0054311D"/>
    <w:rsid w:val="005458EB"/>
    <w:rsid w:val="00550A0A"/>
    <w:rsid w:val="00551E46"/>
    <w:rsid w:val="00552EF6"/>
    <w:rsid w:val="00552EFE"/>
    <w:rsid w:val="005558F3"/>
    <w:rsid w:val="00555C13"/>
    <w:rsid w:val="00562CFC"/>
    <w:rsid w:val="00564297"/>
    <w:rsid w:val="00565786"/>
    <w:rsid w:val="00565B6E"/>
    <w:rsid w:val="00566175"/>
    <w:rsid w:val="005676A2"/>
    <w:rsid w:val="00570124"/>
    <w:rsid w:val="00570ABD"/>
    <w:rsid w:val="00577306"/>
    <w:rsid w:val="0058172D"/>
    <w:rsid w:val="00584042"/>
    <w:rsid w:val="00585905"/>
    <w:rsid w:val="00586B60"/>
    <w:rsid w:val="005A1478"/>
    <w:rsid w:val="005B0F10"/>
    <w:rsid w:val="005B29F7"/>
    <w:rsid w:val="005B3123"/>
    <w:rsid w:val="005B4560"/>
    <w:rsid w:val="005B5EDD"/>
    <w:rsid w:val="005C45EC"/>
    <w:rsid w:val="005E0F3B"/>
    <w:rsid w:val="005E15A0"/>
    <w:rsid w:val="005E3F49"/>
    <w:rsid w:val="005F00E9"/>
    <w:rsid w:val="005F765F"/>
    <w:rsid w:val="00605A0D"/>
    <w:rsid w:val="0061778A"/>
    <w:rsid w:val="00622E92"/>
    <w:rsid w:val="00625EA5"/>
    <w:rsid w:val="0062632A"/>
    <w:rsid w:val="006320EE"/>
    <w:rsid w:val="00640C54"/>
    <w:rsid w:val="006419D7"/>
    <w:rsid w:val="006438C6"/>
    <w:rsid w:val="00645629"/>
    <w:rsid w:val="006472E3"/>
    <w:rsid w:val="006517BA"/>
    <w:rsid w:val="00655045"/>
    <w:rsid w:val="006621F4"/>
    <w:rsid w:val="0066722F"/>
    <w:rsid w:val="006678C4"/>
    <w:rsid w:val="00670559"/>
    <w:rsid w:val="00670EDF"/>
    <w:rsid w:val="00674F6C"/>
    <w:rsid w:val="00693643"/>
    <w:rsid w:val="006A1D43"/>
    <w:rsid w:val="006C2C5A"/>
    <w:rsid w:val="006D5114"/>
    <w:rsid w:val="006E0A9B"/>
    <w:rsid w:val="006E6ACD"/>
    <w:rsid w:val="006F07CC"/>
    <w:rsid w:val="006F2043"/>
    <w:rsid w:val="006F57A7"/>
    <w:rsid w:val="00703F45"/>
    <w:rsid w:val="00705CF4"/>
    <w:rsid w:val="00725B93"/>
    <w:rsid w:val="00726FB3"/>
    <w:rsid w:val="0072708F"/>
    <w:rsid w:val="00727D9D"/>
    <w:rsid w:val="00737EAB"/>
    <w:rsid w:val="0074346D"/>
    <w:rsid w:val="007458F9"/>
    <w:rsid w:val="00751401"/>
    <w:rsid w:val="00752A1A"/>
    <w:rsid w:val="00755A69"/>
    <w:rsid w:val="00761DE7"/>
    <w:rsid w:val="007633D3"/>
    <w:rsid w:val="007644EE"/>
    <w:rsid w:val="0076501D"/>
    <w:rsid w:val="007664A9"/>
    <w:rsid w:val="00787195"/>
    <w:rsid w:val="007879FB"/>
    <w:rsid w:val="0079155B"/>
    <w:rsid w:val="007948E6"/>
    <w:rsid w:val="007A2C2D"/>
    <w:rsid w:val="007A491A"/>
    <w:rsid w:val="007A5BE1"/>
    <w:rsid w:val="007B0258"/>
    <w:rsid w:val="007B6DEE"/>
    <w:rsid w:val="007C0BD0"/>
    <w:rsid w:val="007C721F"/>
    <w:rsid w:val="007E03DF"/>
    <w:rsid w:val="007E07BD"/>
    <w:rsid w:val="007F02F7"/>
    <w:rsid w:val="007F3DF5"/>
    <w:rsid w:val="007F5B50"/>
    <w:rsid w:val="007F6D43"/>
    <w:rsid w:val="00803BB2"/>
    <w:rsid w:val="008041B1"/>
    <w:rsid w:val="00804B44"/>
    <w:rsid w:val="0080550F"/>
    <w:rsid w:val="00812B16"/>
    <w:rsid w:val="008149FF"/>
    <w:rsid w:val="008204FD"/>
    <w:rsid w:val="00830C09"/>
    <w:rsid w:val="0083481F"/>
    <w:rsid w:val="00836493"/>
    <w:rsid w:val="00854294"/>
    <w:rsid w:val="00861C8E"/>
    <w:rsid w:val="008751C8"/>
    <w:rsid w:val="008825D1"/>
    <w:rsid w:val="00885272"/>
    <w:rsid w:val="008A030C"/>
    <w:rsid w:val="008A62CC"/>
    <w:rsid w:val="008A7A14"/>
    <w:rsid w:val="008B7F23"/>
    <w:rsid w:val="008C7F23"/>
    <w:rsid w:val="008D72B5"/>
    <w:rsid w:val="008D76EA"/>
    <w:rsid w:val="008E1211"/>
    <w:rsid w:val="008E4816"/>
    <w:rsid w:val="00915202"/>
    <w:rsid w:val="00917012"/>
    <w:rsid w:val="00921158"/>
    <w:rsid w:val="00921D3D"/>
    <w:rsid w:val="009259CD"/>
    <w:rsid w:val="009367C0"/>
    <w:rsid w:val="00947CD9"/>
    <w:rsid w:val="00953080"/>
    <w:rsid w:val="00954541"/>
    <w:rsid w:val="009601DA"/>
    <w:rsid w:val="00961A4A"/>
    <w:rsid w:val="0096301B"/>
    <w:rsid w:val="00964BBE"/>
    <w:rsid w:val="00966D69"/>
    <w:rsid w:val="00970CFC"/>
    <w:rsid w:val="00972126"/>
    <w:rsid w:val="00972382"/>
    <w:rsid w:val="0097281B"/>
    <w:rsid w:val="0097659C"/>
    <w:rsid w:val="00977035"/>
    <w:rsid w:val="00982285"/>
    <w:rsid w:val="00986261"/>
    <w:rsid w:val="009A41EA"/>
    <w:rsid w:val="009A4B8B"/>
    <w:rsid w:val="009A50C6"/>
    <w:rsid w:val="009A7095"/>
    <w:rsid w:val="009B0550"/>
    <w:rsid w:val="009B0D1E"/>
    <w:rsid w:val="009B0F04"/>
    <w:rsid w:val="009B6E47"/>
    <w:rsid w:val="009C6BAC"/>
    <w:rsid w:val="009C6D7A"/>
    <w:rsid w:val="009D02A4"/>
    <w:rsid w:val="009D6049"/>
    <w:rsid w:val="009E33B2"/>
    <w:rsid w:val="009E572C"/>
    <w:rsid w:val="009E5B89"/>
    <w:rsid w:val="009F46F0"/>
    <w:rsid w:val="00A008BB"/>
    <w:rsid w:val="00A11114"/>
    <w:rsid w:val="00A11C63"/>
    <w:rsid w:val="00A233D7"/>
    <w:rsid w:val="00A24250"/>
    <w:rsid w:val="00A24F19"/>
    <w:rsid w:val="00A26027"/>
    <w:rsid w:val="00A269B4"/>
    <w:rsid w:val="00A339E8"/>
    <w:rsid w:val="00A36C82"/>
    <w:rsid w:val="00A440EE"/>
    <w:rsid w:val="00A526F8"/>
    <w:rsid w:val="00A622D0"/>
    <w:rsid w:val="00A650D5"/>
    <w:rsid w:val="00A67004"/>
    <w:rsid w:val="00A82F47"/>
    <w:rsid w:val="00A92FB9"/>
    <w:rsid w:val="00A97FA7"/>
    <w:rsid w:val="00AA0FAC"/>
    <w:rsid w:val="00AA2805"/>
    <w:rsid w:val="00AA423F"/>
    <w:rsid w:val="00AA5D75"/>
    <w:rsid w:val="00AA76CE"/>
    <w:rsid w:val="00AB1891"/>
    <w:rsid w:val="00AB2ADC"/>
    <w:rsid w:val="00AB3642"/>
    <w:rsid w:val="00AB3D2D"/>
    <w:rsid w:val="00AB3ECB"/>
    <w:rsid w:val="00AC56AD"/>
    <w:rsid w:val="00AD0B0D"/>
    <w:rsid w:val="00AD7E30"/>
    <w:rsid w:val="00AE7C00"/>
    <w:rsid w:val="00AE7DBC"/>
    <w:rsid w:val="00AF3AA7"/>
    <w:rsid w:val="00AF400F"/>
    <w:rsid w:val="00B034F5"/>
    <w:rsid w:val="00B04C6C"/>
    <w:rsid w:val="00B05061"/>
    <w:rsid w:val="00B05A26"/>
    <w:rsid w:val="00B10BCF"/>
    <w:rsid w:val="00B1146C"/>
    <w:rsid w:val="00B12A55"/>
    <w:rsid w:val="00B221E5"/>
    <w:rsid w:val="00B22D50"/>
    <w:rsid w:val="00B34B49"/>
    <w:rsid w:val="00B36DC5"/>
    <w:rsid w:val="00B42B5E"/>
    <w:rsid w:val="00B4351E"/>
    <w:rsid w:val="00B4610C"/>
    <w:rsid w:val="00B4653F"/>
    <w:rsid w:val="00B5463B"/>
    <w:rsid w:val="00B56DD0"/>
    <w:rsid w:val="00B6557B"/>
    <w:rsid w:val="00B65FA5"/>
    <w:rsid w:val="00B84B9E"/>
    <w:rsid w:val="00B85BD5"/>
    <w:rsid w:val="00B90B2F"/>
    <w:rsid w:val="00B94F2A"/>
    <w:rsid w:val="00B97F09"/>
    <w:rsid w:val="00BA02C3"/>
    <w:rsid w:val="00BA04E8"/>
    <w:rsid w:val="00BA2620"/>
    <w:rsid w:val="00BB40BB"/>
    <w:rsid w:val="00BC1C15"/>
    <w:rsid w:val="00BC4913"/>
    <w:rsid w:val="00BD5747"/>
    <w:rsid w:val="00BD7BEC"/>
    <w:rsid w:val="00BE048F"/>
    <w:rsid w:val="00BE04D2"/>
    <w:rsid w:val="00BE0D7F"/>
    <w:rsid w:val="00BE7D6C"/>
    <w:rsid w:val="00BF3C48"/>
    <w:rsid w:val="00C00113"/>
    <w:rsid w:val="00C01F0B"/>
    <w:rsid w:val="00C067F1"/>
    <w:rsid w:val="00C14E3C"/>
    <w:rsid w:val="00C242A7"/>
    <w:rsid w:val="00C2673E"/>
    <w:rsid w:val="00C338AC"/>
    <w:rsid w:val="00C4274E"/>
    <w:rsid w:val="00C42B35"/>
    <w:rsid w:val="00C42EFC"/>
    <w:rsid w:val="00C43C0D"/>
    <w:rsid w:val="00C458C3"/>
    <w:rsid w:val="00C5023B"/>
    <w:rsid w:val="00C55054"/>
    <w:rsid w:val="00C56306"/>
    <w:rsid w:val="00C656F7"/>
    <w:rsid w:val="00C67CD1"/>
    <w:rsid w:val="00C7012A"/>
    <w:rsid w:val="00C75838"/>
    <w:rsid w:val="00C77FFC"/>
    <w:rsid w:val="00C800BB"/>
    <w:rsid w:val="00C86A96"/>
    <w:rsid w:val="00C90A81"/>
    <w:rsid w:val="00C92D69"/>
    <w:rsid w:val="00C92F11"/>
    <w:rsid w:val="00C97D3F"/>
    <w:rsid w:val="00CA22C0"/>
    <w:rsid w:val="00CB0354"/>
    <w:rsid w:val="00CB4FC6"/>
    <w:rsid w:val="00CC0797"/>
    <w:rsid w:val="00CC1BFE"/>
    <w:rsid w:val="00CC5DA1"/>
    <w:rsid w:val="00CC5FB7"/>
    <w:rsid w:val="00CC7351"/>
    <w:rsid w:val="00CD099A"/>
    <w:rsid w:val="00CD32F9"/>
    <w:rsid w:val="00CD344F"/>
    <w:rsid w:val="00CD3E4F"/>
    <w:rsid w:val="00CD4441"/>
    <w:rsid w:val="00CD5562"/>
    <w:rsid w:val="00CE041D"/>
    <w:rsid w:val="00CE0FD1"/>
    <w:rsid w:val="00CE1828"/>
    <w:rsid w:val="00CE2B23"/>
    <w:rsid w:val="00CE6145"/>
    <w:rsid w:val="00CE616A"/>
    <w:rsid w:val="00CF58D9"/>
    <w:rsid w:val="00D12F93"/>
    <w:rsid w:val="00D16487"/>
    <w:rsid w:val="00D27C4F"/>
    <w:rsid w:val="00D33D6B"/>
    <w:rsid w:val="00D36507"/>
    <w:rsid w:val="00D61EFC"/>
    <w:rsid w:val="00D6315B"/>
    <w:rsid w:val="00D63A5D"/>
    <w:rsid w:val="00D73A65"/>
    <w:rsid w:val="00D9061F"/>
    <w:rsid w:val="00D977F3"/>
    <w:rsid w:val="00DA35C1"/>
    <w:rsid w:val="00DB0701"/>
    <w:rsid w:val="00DB1524"/>
    <w:rsid w:val="00DC20B9"/>
    <w:rsid w:val="00DC4D0D"/>
    <w:rsid w:val="00DC6166"/>
    <w:rsid w:val="00DD4986"/>
    <w:rsid w:val="00DD6868"/>
    <w:rsid w:val="00DE459C"/>
    <w:rsid w:val="00DF2BFB"/>
    <w:rsid w:val="00E10990"/>
    <w:rsid w:val="00E30BE0"/>
    <w:rsid w:val="00E34C42"/>
    <w:rsid w:val="00E448D4"/>
    <w:rsid w:val="00E60AAD"/>
    <w:rsid w:val="00E622BE"/>
    <w:rsid w:val="00E73527"/>
    <w:rsid w:val="00E76020"/>
    <w:rsid w:val="00E84201"/>
    <w:rsid w:val="00E8762E"/>
    <w:rsid w:val="00E90364"/>
    <w:rsid w:val="00E904FE"/>
    <w:rsid w:val="00E91D7F"/>
    <w:rsid w:val="00EA576B"/>
    <w:rsid w:val="00EA6382"/>
    <w:rsid w:val="00EA7E23"/>
    <w:rsid w:val="00EB29F3"/>
    <w:rsid w:val="00EB3E44"/>
    <w:rsid w:val="00EB3E76"/>
    <w:rsid w:val="00EC3D3F"/>
    <w:rsid w:val="00EC40B4"/>
    <w:rsid w:val="00EC580D"/>
    <w:rsid w:val="00EC7007"/>
    <w:rsid w:val="00ED1A9D"/>
    <w:rsid w:val="00EE57B2"/>
    <w:rsid w:val="00EE60F2"/>
    <w:rsid w:val="00EF039A"/>
    <w:rsid w:val="00EF1849"/>
    <w:rsid w:val="00F07ACB"/>
    <w:rsid w:val="00F46E87"/>
    <w:rsid w:val="00F474BE"/>
    <w:rsid w:val="00F64582"/>
    <w:rsid w:val="00F72200"/>
    <w:rsid w:val="00F77D2D"/>
    <w:rsid w:val="00F80207"/>
    <w:rsid w:val="00F90776"/>
    <w:rsid w:val="00F95F98"/>
    <w:rsid w:val="00F964FD"/>
    <w:rsid w:val="00FA059D"/>
    <w:rsid w:val="00FA2F10"/>
    <w:rsid w:val="00FA4035"/>
    <w:rsid w:val="00FA600B"/>
    <w:rsid w:val="00FB69F3"/>
    <w:rsid w:val="00FD4D07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2557"/>
  <w15:docId w15:val="{9C6539C8-A402-4FDA-AEDC-3BAE6BA2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805"/>
  </w:style>
  <w:style w:type="paragraph" w:styleId="1">
    <w:name w:val="heading 1"/>
    <w:basedOn w:val="a"/>
    <w:next w:val="a"/>
    <w:link w:val="10"/>
    <w:uiPriority w:val="9"/>
    <w:qFormat/>
    <w:rsid w:val="004C6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1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C61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1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1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1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1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1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1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207"/>
    <w:pPr>
      <w:ind w:left="720"/>
      <w:contextualSpacing/>
    </w:pPr>
  </w:style>
  <w:style w:type="paragraph" w:styleId="a4">
    <w:name w:val="Body Text Indent"/>
    <w:basedOn w:val="a"/>
    <w:link w:val="11"/>
    <w:semiHidden/>
    <w:unhideWhenUsed/>
    <w:rsid w:val="00EC3D3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Calibri" w:hAnsi="Arial" w:cs="Times New Roman"/>
      <w:sz w:val="18"/>
      <w:szCs w:val="18"/>
      <w:lang w:eastAsia="ko-KR"/>
    </w:rPr>
  </w:style>
  <w:style w:type="character" w:customStyle="1" w:styleId="a5">
    <w:name w:val="Основной текст с отступом Знак"/>
    <w:basedOn w:val="a0"/>
    <w:uiPriority w:val="99"/>
    <w:semiHidden/>
    <w:rsid w:val="00EC3D3F"/>
  </w:style>
  <w:style w:type="paragraph" w:customStyle="1" w:styleId="ListParagraph1">
    <w:name w:val="List Paragraph1"/>
    <w:basedOn w:val="a"/>
    <w:rsid w:val="00EC3D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11">
    <w:name w:val="Основной текст с отступом Знак1"/>
    <w:link w:val="a4"/>
    <w:locked/>
    <w:rsid w:val="00EC3D3F"/>
    <w:rPr>
      <w:rFonts w:ascii="Arial" w:eastAsia="Calibri" w:hAnsi="Arial" w:cs="Times New Roman"/>
      <w:sz w:val="18"/>
      <w:szCs w:val="18"/>
      <w:lang w:eastAsia="ko-KR"/>
    </w:rPr>
  </w:style>
  <w:style w:type="character" w:customStyle="1" w:styleId="30">
    <w:name w:val="Заголовок 3 Знак"/>
    <w:basedOn w:val="a0"/>
    <w:link w:val="3"/>
    <w:uiPriority w:val="9"/>
    <w:rsid w:val="004C61EB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31">
    <w:name w:val="Body Text 3"/>
    <w:basedOn w:val="a"/>
    <w:link w:val="32"/>
    <w:semiHidden/>
    <w:rsid w:val="00D61EFC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ko-KR"/>
    </w:rPr>
  </w:style>
  <w:style w:type="character" w:customStyle="1" w:styleId="32">
    <w:name w:val="Основной текст 3 Знак"/>
    <w:basedOn w:val="a0"/>
    <w:link w:val="31"/>
    <w:semiHidden/>
    <w:rsid w:val="00D61EFC"/>
    <w:rPr>
      <w:rFonts w:ascii="Times New Roman" w:eastAsia="Calibri" w:hAnsi="Times New Roman" w:cs="Times New Roman"/>
      <w:sz w:val="16"/>
      <w:szCs w:val="16"/>
      <w:lang w:eastAsia="ko-KR"/>
    </w:rPr>
  </w:style>
  <w:style w:type="paragraph" w:customStyle="1" w:styleId="33">
    <w:name w:val="Абзац списка3"/>
    <w:basedOn w:val="a"/>
    <w:rsid w:val="00D61E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23">
    <w:name w:val="Font Style23"/>
    <w:uiPriority w:val="99"/>
    <w:rsid w:val="00E76020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275072"/>
    <w:rPr>
      <w:color w:val="0000FF"/>
      <w:u w:val="single"/>
    </w:rPr>
  </w:style>
  <w:style w:type="paragraph" w:customStyle="1" w:styleId="s1">
    <w:name w:val="s_1"/>
    <w:basedOn w:val="a"/>
    <w:rsid w:val="0027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7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7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1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8">
    <w:name w:val="Table Grid"/>
    <w:basedOn w:val="a1"/>
    <w:uiPriority w:val="59"/>
    <w:rsid w:val="00DB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13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92F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92FB9"/>
  </w:style>
  <w:style w:type="table" w:customStyle="1" w:styleId="12">
    <w:name w:val="Сетка таблицы1"/>
    <w:basedOn w:val="a1"/>
    <w:next w:val="a8"/>
    <w:uiPriority w:val="59"/>
    <w:rsid w:val="00214F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214F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C61EB"/>
    <w:rPr>
      <w:b/>
      <w:bCs/>
      <w:color w:val="auto"/>
    </w:rPr>
  </w:style>
  <w:style w:type="character" w:styleId="aa">
    <w:name w:val="annotation reference"/>
    <w:basedOn w:val="a0"/>
    <w:uiPriority w:val="99"/>
    <w:semiHidden/>
    <w:unhideWhenUsed/>
    <w:rsid w:val="008542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542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5429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42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429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54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54294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4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46E87"/>
  </w:style>
  <w:style w:type="paragraph" w:styleId="af3">
    <w:name w:val="footer"/>
    <w:basedOn w:val="a"/>
    <w:link w:val="af4"/>
    <w:uiPriority w:val="99"/>
    <w:unhideWhenUsed/>
    <w:rsid w:val="00F4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46E87"/>
  </w:style>
  <w:style w:type="character" w:styleId="af5">
    <w:name w:val="FollowedHyperlink"/>
    <w:basedOn w:val="a0"/>
    <w:uiPriority w:val="99"/>
    <w:semiHidden/>
    <w:unhideWhenUsed/>
    <w:rsid w:val="00C067F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C61E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1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1E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1EB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C61E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C61E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C61E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6">
    <w:name w:val="caption"/>
    <w:basedOn w:val="a"/>
    <w:next w:val="a"/>
    <w:uiPriority w:val="35"/>
    <w:semiHidden/>
    <w:unhideWhenUsed/>
    <w:qFormat/>
    <w:rsid w:val="004C61E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4C61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4C61E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4C61E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4C61EB"/>
    <w:rPr>
      <w:color w:val="5A5A5A" w:themeColor="text1" w:themeTint="A5"/>
      <w:spacing w:val="15"/>
    </w:rPr>
  </w:style>
  <w:style w:type="character" w:styleId="afb">
    <w:name w:val="Emphasis"/>
    <w:basedOn w:val="a0"/>
    <w:uiPriority w:val="20"/>
    <w:qFormat/>
    <w:rsid w:val="004C61EB"/>
    <w:rPr>
      <w:i/>
      <w:iCs/>
      <w:color w:val="auto"/>
    </w:rPr>
  </w:style>
  <w:style w:type="paragraph" w:styleId="afc">
    <w:name w:val="No Spacing"/>
    <w:uiPriority w:val="1"/>
    <w:qFormat/>
    <w:rsid w:val="004C61EB"/>
    <w:pPr>
      <w:spacing w:after="0" w:line="240" w:lineRule="auto"/>
    </w:pPr>
  </w:style>
  <w:style w:type="paragraph" w:styleId="24">
    <w:name w:val="Quote"/>
    <w:basedOn w:val="a"/>
    <w:next w:val="a"/>
    <w:link w:val="25"/>
    <w:uiPriority w:val="29"/>
    <w:qFormat/>
    <w:rsid w:val="004C61E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C61EB"/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e"/>
    <w:uiPriority w:val="30"/>
    <w:qFormat/>
    <w:rsid w:val="004C61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4C61EB"/>
    <w:rPr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4C61EB"/>
    <w:rPr>
      <w:i/>
      <w:iCs/>
      <w:color w:val="404040" w:themeColor="text1" w:themeTint="BF"/>
    </w:rPr>
  </w:style>
  <w:style w:type="character" w:styleId="aff0">
    <w:name w:val="Intense Emphasis"/>
    <w:basedOn w:val="a0"/>
    <w:uiPriority w:val="21"/>
    <w:qFormat/>
    <w:rsid w:val="004C61EB"/>
    <w:rPr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4C61EB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4C61EB"/>
    <w:rPr>
      <w:b/>
      <w:bCs/>
      <w:smallCaps/>
      <w:color w:val="4F81BD" w:themeColor="accent1"/>
      <w:spacing w:val="5"/>
    </w:rPr>
  </w:style>
  <w:style w:type="character" w:styleId="aff3">
    <w:name w:val="Book Title"/>
    <w:basedOn w:val="a0"/>
    <w:uiPriority w:val="33"/>
    <w:qFormat/>
    <w:rsid w:val="004C61EB"/>
    <w:rPr>
      <w:b/>
      <w:bCs/>
      <w:i/>
      <w:iCs/>
      <w:spacing w:val="5"/>
    </w:rPr>
  </w:style>
  <w:style w:type="paragraph" w:styleId="aff4">
    <w:name w:val="TOC Heading"/>
    <w:basedOn w:val="1"/>
    <w:next w:val="a"/>
    <w:uiPriority w:val="39"/>
    <w:semiHidden/>
    <w:unhideWhenUsed/>
    <w:qFormat/>
    <w:rsid w:val="004C61EB"/>
    <w:pPr>
      <w:outlineLvl w:val="9"/>
    </w:pPr>
  </w:style>
  <w:style w:type="table" w:customStyle="1" w:styleId="34">
    <w:name w:val="Сетка таблицы3"/>
    <w:basedOn w:val="a1"/>
    <w:next w:val="a8"/>
    <w:uiPriority w:val="99"/>
    <w:rsid w:val="004C6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footnote text"/>
    <w:basedOn w:val="a"/>
    <w:link w:val="aff6"/>
    <w:uiPriority w:val="99"/>
    <w:semiHidden/>
    <w:unhideWhenUsed/>
    <w:rsid w:val="004C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4C61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basedOn w:val="a0"/>
    <w:uiPriority w:val="99"/>
    <w:semiHidden/>
    <w:unhideWhenUsed/>
    <w:rsid w:val="004C61EB"/>
    <w:rPr>
      <w:vertAlign w:val="superscript"/>
    </w:rPr>
  </w:style>
  <w:style w:type="table" w:customStyle="1" w:styleId="41">
    <w:name w:val="Сетка таблицы4"/>
    <w:basedOn w:val="a1"/>
    <w:next w:val="a8"/>
    <w:uiPriority w:val="99"/>
    <w:rsid w:val="004C6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5CEF8B-4DA6-44CA-8498-EAB225E8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Учитель</cp:lastModifiedBy>
  <cp:revision>3</cp:revision>
  <cp:lastPrinted>2026-04-30T11:44:00Z</cp:lastPrinted>
  <dcterms:created xsi:type="dcterms:W3CDTF">2026-04-30T12:18:00Z</dcterms:created>
  <dcterms:modified xsi:type="dcterms:W3CDTF">2026-04-30T13:31:00Z</dcterms:modified>
</cp:coreProperties>
</file>