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6" w:type="pct"/>
        <w:tblCellMar>
          <w:top w:w="15" w:type="dxa"/>
          <w:left w:w="15" w:type="dxa"/>
          <w:bottom w:w="15" w:type="dxa"/>
          <w:right w:w="15" w:type="dxa"/>
        </w:tblCellMar>
        <w:tblLook w:val="04A0" w:firstRow="1" w:lastRow="0" w:firstColumn="1" w:lastColumn="0" w:noHBand="0" w:noVBand="1"/>
      </w:tblPr>
      <w:tblGrid>
        <w:gridCol w:w="10264"/>
      </w:tblGrid>
      <w:tr w:rsidR="00935051" w:rsidRPr="00852E01" w:rsidTr="00935051">
        <w:tc>
          <w:tcPr>
            <w:tcW w:w="5000" w:type="pct"/>
            <w:tcBorders>
              <w:bottom w:val="single" w:sz="6" w:space="0" w:color="222222"/>
            </w:tcBorders>
            <w:tcMar>
              <w:top w:w="75" w:type="dxa"/>
              <w:left w:w="75" w:type="dxa"/>
              <w:bottom w:w="75" w:type="dxa"/>
              <w:right w:w="75" w:type="dxa"/>
            </w:tcMar>
          </w:tcPr>
          <w:p w:rsidR="00935051" w:rsidRDefault="00935051" w:rsidP="00935051">
            <w:pPr>
              <w:widowControl w:val="0"/>
              <w:spacing w:line="255" w:lineRule="atLeast"/>
              <w:jc w:val="center"/>
              <w:rPr>
                <w:rFonts w:ascii="Times New Roman" w:eastAsia="Times New Roman" w:hAnsi="Times New Roman" w:cs="Times New Roman"/>
                <w:b/>
                <w:color w:val="000000"/>
                <w:sz w:val="24"/>
                <w:szCs w:val="24"/>
                <w:lang w:eastAsia="ru-RU"/>
              </w:rPr>
            </w:pPr>
            <w:r w:rsidRPr="00852E01">
              <w:rPr>
                <w:rFonts w:ascii="Times New Roman" w:eastAsia="Times New Roman" w:hAnsi="Times New Roman" w:cs="Times New Roman"/>
                <w:b/>
                <w:color w:val="000000"/>
                <w:sz w:val="24"/>
                <w:szCs w:val="24"/>
                <w:lang w:eastAsia="ru-RU"/>
              </w:rPr>
              <w:t xml:space="preserve">ГОСУДАРСТВЕННОЕ БЮДЖЕТНОЕ ОБЩЕОБРАЗОВАТЕЛЬНОЕ </w:t>
            </w:r>
          </w:p>
          <w:p w:rsidR="00935051" w:rsidRPr="00852E01" w:rsidRDefault="00935051" w:rsidP="00935051">
            <w:pPr>
              <w:widowControl w:val="0"/>
              <w:spacing w:line="255" w:lineRule="atLeast"/>
              <w:jc w:val="center"/>
              <w:rPr>
                <w:rFonts w:ascii="Times New Roman" w:eastAsia="Times New Roman" w:hAnsi="Times New Roman" w:cs="Times New Roman"/>
                <w:b/>
                <w:color w:val="000000"/>
                <w:sz w:val="24"/>
                <w:szCs w:val="24"/>
                <w:lang w:eastAsia="ru-RU"/>
              </w:rPr>
            </w:pPr>
            <w:r w:rsidRPr="00852E01">
              <w:rPr>
                <w:rFonts w:ascii="Times New Roman" w:eastAsia="Times New Roman" w:hAnsi="Times New Roman" w:cs="Times New Roman"/>
                <w:b/>
                <w:color w:val="000000"/>
                <w:sz w:val="24"/>
                <w:szCs w:val="24"/>
                <w:lang w:eastAsia="ru-RU"/>
              </w:rPr>
              <w:t xml:space="preserve">УЧРЕЖДЕНИЕ  ГИМНАЗИЯ №363 </w:t>
            </w:r>
          </w:p>
          <w:p w:rsidR="00935051" w:rsidRPr="00852E01" w:rsidRDefault="00935051" w:rsidP="00935051">
            <w:pPr>
              <w:widowControl w:val="0"/>
              <w:spacing w:line="255" w:lineRule="atLeast"/>
              <w:jc w:val="center"/>
              <w:rPr>
                <w:rFonts w:ascii="Times New Roman" w:eastAsia="Times New Roman" w:hAnsi="Times New Roman" w:cs="Times New Roman"/>
                <w:b/>
                <w:color w:val="000000"/>
                <w:sz w:val="24"/>
                <w:szCs w:val="24"/>
                <w:lang w:eastAsia="ru-RU"/>
              </w:rPr>
            </w:pPr>
            <w:r w:rsidRPr="00852E01">
              <w:rPr>
                <w:rFonts w:ascii="Times New Roman" w:eastAsia="Times New Roman" w:hAnsi="Times New Roman" w:cs="Times New Roman"/>
                <w:b/>
                <w:color w:val="000000"/>
                <w:sz w:val="24"/>
                <w:szCs w:val="24"/>
                <w:lang w:eastAsia="ru-RU"/>
              </w:rPr>
              <w:t>ФРУНЗЕНСКОГО РАЙОНА САНКТ-ПЕТЕРБУРГА</w:t>
            </w:r>
          </w:p>
          <w:p w:rsidR="00935051" w:rsidRPr="00852E01" w:rsidRDefault="00935051" w:rsidP="00935051">
            <w:pPr>
              <w:widowControl w:val="0"/>
              <w:spacing w:line="255" w:lineRule="atLeast"/>
              <w:jc w:val="center"/>
              <w:rPr>
                <w:rFonts w:ascii="Times New Roman" w:eastAsia="Times New Roman" w:hAnsi="Times New Roman" w:cs="Times New Roman"/>
                <w:color w:val="000000"/>
                <w:sz w:val="28"/>
                <w:szCs w:val="28"/>
                <w:lang w:eastAsia="ru-RU"/>
              </w:rPr>
            </w:pPr>
          </w:p>
          <w:p w:rsidR="00935051" w:rsidRPr="00852E01" w:rsidRDefault="00935051" w:rsidP="00935051">
            <w:pPr>
              <w:widowControl w:val="0"/>
              <w:spacing w:line="255" w:lineRule="atLeast"/>
              <w:jc w:val="center"/>
              <w:rPr>
                <w:rFonts w:ascii="Times New Roman" w:eastAsia="Times New Roman" w:hAnsi="Times New Roman" w:cs="Times New Roman"/>
                <w:b/>
                <w:color w:val="000000"/>
                <w:sz w:val="18"/>
                <w:szCs w:val="28"/>
                <w:lang w:eastAsia="ru-RU"/>
              </w:rPr>
            </w:pPr>
            <w:r w:rsidRPr="00852E01">
              <w:rPr>
                <w:rFonts w:ascii="Times New Roman" w:eastAsia="Times New Roman" w:hAnsi="Times New Roman" w:cs="Times New Roman"/>
                <w:b/>
                <w:color w:val="000000"/>
                <w:sz w:val="18"/>
                <w:szCs w:val="28"/>
                <w:lang w:eastAsia="ru-RU"/>
              </w:rPr>
              <w:t>192284, Санкт-Петербург, Димитрова улица, дом 15, корп. 3</w:t>
            </w:r>
          </w:p>
          <w:p w:rsidR="00935051" w:rsidRPr="00852E01" w:rsidRDefault="00935051" w:rsidP="00935051">
            <w:pPr>
              <w:widowControl w:val="0"/>
              <w:spacing w:line="255" w:lineRule="atLeast"/>
              <w:jc w:val="center"/>
              <w:rPr>
                <w:rFonts w:ascii="Times New Roman" w:eastAsia="Times New Roman" w:hAnsi="Times New Roman" w:cs="Times New Roman"/>
                <w:b/>
                <w:color w:val="000000"/>
                <w:sz w:val="18"/>
                <w:szCs w:val="28"/>
                <w:lang w:eastAsia="ru-RU"/>
              </w:rPr>
            </w:pPr>
            <w:r w:rsidRPr="00852E01">
              <w:rPr>
                <w:rFonts w:ascii="Times New Roman" w:eastAsia="Times New Roman" w:hAnsi="Times New Roman" w:cs="Times New Roman"/>
                <w:b/>
                <w:bCs/>
                <w:color w:val="000000"/>
                <w:sz w:val="18"/>
                <w:szCs w:val="28"/>
                <w:lang w:eastAsia="ru-RU"/>
              </w:rPr>
              <w:t>телефон/факс: </w:t>
            </w:r>
            <w:r w:rsidRPr="00852E01">
              <w:rPr>
                <w:rFonts w:ascii="Times New Roman" w:eastAsia="Times New Roman" w:hAnsi="Times New Roman" w:cs="Times New Roman"/>
                <w:b/>
                <w:color w:val="000000"/>
                <w:sz w:val="18"/>
                <w:szCs w:val="28"/>
                <w:lang w:eastAsia="ru-RU"/>
              </w:rPr>
              <w:t xml:space="preserve">+7 812) 772-62-74,  </w:t>
            </w:r>
            <w:proofErr w:type="gramStart"/>
            <w:r w:rsidRPr="00852E01">
              <w:rPr>
                <w:rFonts w:ascii="Times New Roman" w:eastAsia="Times New Roman" w:hAnsi="Times New Roman" w:cs="Times New Roman"/>
                <w:b/>
                <w:bCs/>
                <w:color w:val="000000"/>
                <w:sz w:val="18"/>
                <w:szCs w:val="28"/>
                <w:lang w:eastAsia="ru-RU"/>
              </w:rPr>
              <w:t>е</w:t>
            </w:r>
            <w:proofErr w:type="gramEnd"/>
            <w:r w:rsidRPr="00852E01">
              <w:rPr>
                <w:rFonts w:ascii="Times New Roman" w:eastAsia="Times New Roman" w:hAnsi="Times New Roman" w:cs="Times New Roman"/>
                <w:b/>
                <w:bCs/>
                <w:color w:val="000000"/>
                <w:sz w:val="18"/>
                <w:szCs w:val="28"/>
                <w:lang w:eastAsia="ru-RU"/>
              </w:rPr>
              <w:t>-</w:t>
            </w:r>
            <w:proofErr w:type="spellStart"/>
            <w:r w:rsidRPr="00852E01">
              <w:rPr>
                <w:rFonts w:ascii="Times New Roman" w:eastAsia="Times New Roman" w:hAnsi="Times New Roman" w:cs="Times New Roman"/>
                <w:b/>
                <w:bCs/>
                <w:color w:val="000000"/>
                <w:sz w:val="18"/>
                <w:szCs w:val="28"/>
                <w:lang w:eastAsia="ru-RU"/>
              </w:rPr>
              <w:t>mail</w:t>
            </w:r>
            <w:proofErr w:type="spellEnd"/>
            <w:r w:rsidRPr="00852E01">
              <w:rPr>
                <w:rFonts w:ascii="Times New Roman" w:eastAsia="Times New Roman" w:hAnsi="Times New Roman" w:cs="Times New Roman"/>
                <w:b/>
                <w:bCs/>
                <w:color w:val="000000"/>
                <w:sz w:val="18"/>
                <w:szCs w:val="28"/>
                <w:lang w:eastAsia="ru-RU"/>
              </w:rPr>
              <w:t>: i</w:t>
            </w:r>
            <w:r w:rsidRPr="00852E01">
              <w:rPr>
                <w:rFonts w:ascii="Times New Roman" w:eastAsia="Times New Roman" w:hAnsi="Times New Roman" w:cs="Times New Roman"/>
                <w:b/>
                <w:color w:val="000000"/>
                <w:sz w:val="18"/>
                <w:szCs w:val="28"/>
                <w:lang w:eastAsia="ru-RU"/>
              </w:rPr>
              <w:t>nfo.sch363@obr.gov.spb.ru</w:t>
            </w:r>
          </w:p>
          <w:p w:rsidR="00935051" w:rsidRPr="00852E01" w:rsidRDefault="00935051" w:rsidP="00935051">
            <w:pPr>
              <w:widowControl w:val="0"/>
              <w:spacing w:line="255" w:lineRule="atLeast"/>
              <w:jc w:val="center"/>
              <w:rPr>
                <w:rFonts w:ascii="Times New Roman" w:eastAsia="Times New Roman" w:hAnsi="Times New Roman" w:cs="Times New Roman"/>
                <w:b/>
                <w:color w:val="000000"/>
                <w:sz w:val="18"/>
                <w:szCs w:val="28"/>
                <w:lang w:eastAsia="ru-RU"/>
              </w:rPr>
            </w:pPr>
            <w:r w:rsidRPr="00852E01">
              <w:rPr>
                <w:rFonts w:ascii="Times New Roman" w:eastAsia="Times New Roman" w:hAnsi="Times New Roman" w:cs="Times New Roman"/>
                <w:b/>
                <w:bCs/>
                <w:color w:val="000000"/>
                <w:sz w:val="18"/>
                <w:szCs w:val="28"/>
                <w:lang w:eastAsia="ru-RU"/>
              </w:rPr>
              <w:t>сайт: </w:t>
            </w:r>
            <w:hyperlink r:id="rId9" w:history="1">
              <w:r w:rsidRPr="00852E01">
                <w:rPr>
                  <w:rFonts w:ascii="Times New Roman" w:eastAsia="Times New Roman" w:hAnsi="Times New Roman" w:cs="Times New Roman"/>
                  <w:b/>
                  <w:color w:val="0000FF"/>
                  <w:sz w:val="18"/>
                  <w:szCs w:val="28"/>
                  <w:u w:val="single"/>
                  <w:lang w:eastAsia="ru-RU"/>
                </w:rPr>
                <w:t>https://gim363spb.ros-obr.ru</w:t>
              </w:r>
            </w:hyperlink>
          </w:p>
          <w:p w:rsidR="00935051" w:rsidRPr="00852E01" w:rsidRDefault="00935051" w:rsidP="00935051">
            <w:pPr>
              <w:widowControl w:val="0"/>
              <w:spacing w:line="255" w:lineRule="atLeast"/>
              <w:rPr>
                <w:rFonts w:ascii="Times New Roman" w:eastAsia="Times New Roman" w:hAnsi="Times New Roman" w:cs="Times New Roman"/>
                <w:b/>
                <w:color w:val="000000"/>
                <w:sz w:val="20"/>
                <w:szCs w:val="28"/>
                <w:lang w:eastAsia="ru-RU"/>
              </w:rPr>
            </w:pPr>
          </w:p>
        </w:tc>
      </w:tr>
    </w:tbl>
    <w:p w:rsidR="00033368" w:rsidRPr="004D7CE6" w:rsidRDefault="00033368" w:rsidP="00033368">
      <w:pPr>
        <w:spacing w:line="240" w:lineRule="auto"/>
        <w:ind w:firstLine="0"/>
        <w:jc w:val="left"/>
        <w:rPr>
          <w:rFonts w:ascii="Times New Roman" w:eastAsia="Times New Roman" w:hAnsi="Times New Roman" w:cs="Times New Roman"/>
          <w:sz w:val="20"/>
          <w:szCs w:val="20"/>
          <w:lang w:eastAsia="ru-RU"/>
        </w:rPr>
      </w:pPr>
    </w:p>
    <w:p w:rsidR="00033368" w:rsidRPr="004D7CE6" w:rsidRDefault="00B93465" w:rsidP="00033368">
      <w:pPr>
        <w:spacing w:line="240" w:lineRule="auto"/>
        <w:ind w:firstLine="0"/>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8.1pt;margin-top:.4pt;width:179.7pt;height:7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" filled="f" stroked="f">
            <v:textbox>
              <w:txbxContent>
                <w:p w:rsidR="002B7774" w:rsidRPr="007C72EE" w:rsidRDefault="002B7774" w:rsidP="00033368">
                  <w:pPr>
                    <w:spacing w:line="240" w:lineRule="auto"/>
                    <w:ind w:firstLine="0"/>
                    <w:rPr>
                      <w:rFonts w:ascii="Times New Roman" w:hAnsi="Times New Roman"/>
                      <w:b/>
                      <w:sz w:val="24"/>
                      <w:szCs w:val="24"/>
                    </w:rPr>
                  </w:pPr>
                  <w:r>
                    <w:rPr>
                      <w:rFonts w:ascii="Times New Roman" w:hAnsi="Times New Roman"/>
                      <w:b/>
                      <w:sz w:val="24"/>
                      <w:szCs w:val="24"/>
                    </w:rPr>
                    <w:t>УТВЕРЖДЕНО</w:t>
                  </w:r>
                </w:p>
                <w:p w:rsidR="002B7774" w:rsidRPr="007C72EE" w:rsidRDefault="002B7774" w:rsidP="00033368">
                  <w:pPr>
                    <w:spacing w:line="240" w:lineRule="auto"/>
                    <w:ind w:firstLine="0"/>
                    <w:rPr>
                      <w:rFonts w:ascii="Times New Roman" w:hAnsi="Times New Roman"/>
                      <w:sz w:val="24"/>
                      <w:szCs w:val="24"/>
                    </w:rPr>
                  </w:pPr>
                  <w:r>
                    <w:rPr>
                      <w:rFonts w:ascii="Times New Roman" w:hAnsi="Times New Roman"/>
                      <w:sz w:val="24"/>
                      <w:szCs w:val="24"/>
                    </w:rPr>
                    <w:t>Директор ГБОУ гимназии №363</w:t>
                  </w:r>
                </w:p>
                <w:p w:rsidR="002B7774" w:rsidRDefault="002B7774" w:rsidP="00033368">
                  <w:pPr>
                    <w:spacing w:line="240" w:lineRule="auto"/>
                    <w:ind w:firstLine="0"/>
                    <w:rPr>
                      <w:rFonts w:ascii="Times New Roman" w:hAnsi="Times New Roman"/>
                      <w:sz w:val="24"/>
                      <w:szCs w:val="24"/>
                    </w:rPr>
                  </w:pPr>
                  <w:r>
                    <w:rPr>
                      <w:rFonts w:ascii="Times New Roman" w:hAnsi="Times New Roman"/>
                      <w:sz w:val="24"/>
                      <w:szCs w:val="24"/>
                    </w:rPr>
                    <w:t>Приказ</w:t>
                  </w:r>
                  <w:r w:rsidRPr="007C72EE">
                    <w:rPr>
                      <w:rFonts w:ascii="Times New Roman" w:hAnsi="Times New Roman"/>
                      <w:sz w:val="24"/>
                      <w:szCs w:val="24"/>
                    </w:rPr>
                    <w:t xml:space="preserve"> №</w:t>
                  </w:r>
                  <w:r>
                    <w:rPr>
                      <w:rFonts w:ascii="Times New Roman" w:hAnsi="Times New Roman"/>
                      <w:sz w:val="24"/>
                      <w:szCs w:val="24"/>
                    </w:rPr>
                    <w:t xml:space="preserve"> 251</w:t>
                  </w:r>
                  <w:r w:rsidRPr="007C72EE">
                    <w:rPr>
                      <w:rFonts w:ascii="Times New Roman" w:hAnsi="Times New Roman"/>
                      <w:sz w:val="24"/>
                      <w:szCs w:val="24"/>
                    </w:rPr>
                    <w:t xml:space="preserve"> от </w:t>
                  </w:r>
                  <w:r>
                    <w:rPr>
                      <w:rFonts w:ascii="Times New Roman" w:hAnsi="Times New Roman"/>
                      <w:sz w:val="24"/>
                      <w:szCs w:val="24"/>
                    </w:rPr>
                    <w:t xml:space="preserve">26.08.2025 </w:t>
                  </w:r>
                  <w:r w:rsidRPr="007C72EE">
                    <w:rPr>
                      <w:rFonts w:ascii="Times New Roman" w:hAnsi="Times New Roman"/>
                      <w:sz w:val="24"/>
                      <w:szCs w:val="24"/>
                    </w:rPr>
                    <w:t>г.</w:t>
                  </w:r>
                </w:p>
                <w:p w:rsidR="002B7774" w:rsidRDefault="002B7774" w:rsidP="00033368">
                  <w:pPr>
                    <w:spacing w:line="240" w:lineRule="auto"/>
                    <w:ind w:firstLine="0"/>
                    <w:rPr>
                      <w:rFonts w:ascii="Times New Roman" w:hAnsi="Times New Roman"/>
                      <w:sz w:val="24"/>
                      <w:szCs w:val="24"/>
                    </w:rPr>
                  </w:pPr>
                </w:p>
                <w:p w:rsidR="002B7774" w:rsidRPr="007C72EE" w:rsidRDefault="002B7774" w:rsidP="00033368">
                  <w:pPr>
                    <w:spacing w:line="240" w:lineRule="auto"/>
                    <w:ind w:firstLine="0"/>
                    <w:rPr>
                      <w:rFonts w:ascii="Times New Roman" w:hAnsi="Times New Roman"/>
                      <w:sz w:val="24"/>
                      <w:szCs w:val="24"/>
                    </w:rPr>
                  </w:pPr>
                  <w:r>
                    <w:rPr>
                      <w:rFonts w:ascii="Times New Roman" w:hAnsi="Times New Roman"/>
                      <w:sz w:val="24"/>
                      <w:szCs w:val="24"/>
                    </w:rPr>
                    <w:t>____________ /Акатова И.Б./</w:t>
                  </w:r>
                </w:p>
              </w:txbxContent>
            </v:textbox>
          </v:shape>
        </w:pict>
      </w:r>
    </w:p>
    <w:p w:rsidR="00033368" w:rsidRPr="004D7CE6" w:rsidRDefault="00935051" w:rsidP="00033368">
      <w:pPr>
        <w:spacing w:line="240" w:lineRule="auto"/>
        <w:ind w:firstLine="0"/>
        <w:jc w:val="center"/>
        <w:outlineLvl w:val="3"/>
        <w:rPr>
          <w:rFonts w:ascii="Times New Roman" w:eastAsia="Times New Roman" w:hAnsi="Times New Roman" w:cs="Times New Roman"/>
          <w:b/>
          <w:bCs/>
          <w:sz w:val="28"/>
          <w:szCs w:val="28"/>
          <w:lang w:eastAsia="ru-RU"/>
        </w:rPr>
      </w:pPr>
      <w:r w:rsidRPr="00935051">
        <w:rPr>
          <w:rFonts w:ascii="Times New Roman" w:eastAsia="Times New Roman" w:hAnsi="Times New Roman" w:cs="Times New Roman"/>
          <w:b/>
          <w:bCs/>
          <w:noProof/>
          <w:sz w:val="28"/>
          <w:szCs w:val="28"/>
          <w:lang w:eastAsia="ru-RU"/>
        </w:rPr>
        <w:drawing>
          <wp:anchor distT="0" distB="0" distL="114300" distR="114300" simplePos="0" relativeHeight="251661824" behindDoc="0" locked="0" layoutInCell="1" allowOverlap="1">
            <wp:simplePos x="0" y="0"/>
            <wp:positionH relativeFrom="margin">
              <wp:posOffset>2600325</wp:posOffset>
            </wp:positionH>
            <wp:positionV relativeFrom="paragraph">
              <wp:posOffset>84455</wp:posOffset>
            </wp:positionV>
            <wp:extent cx="1612265" cy="1755775"/>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a:ln>
                      <a:noFill/>
                    </a:ln>
                  </pic:spPr>
                </pic:pic>
              </a:graphicData>
            </a:graphic>
          </wp:anchor>
        </w:drawing>
      </w:r>
    </w:p>
    <w:p w:rsidR="00033368" w:rsidRPr="004D7CE6" w:rsidRDefault="00033368" w:rsidP="00033368">
      <w:pPr>
        <w:spacing w:line="240" w:lineRule="auto"/>
        <w:ind w:firstLine="0"/>
        <w:jc w:val="center"/>
        <w:outlineLvl w:val="3"/>
        <w:rPr>
          <w:rFonts w:ascii="Times New Roman" w:eastAsia="Times New Roman" w:hAnsi="Times New Roman" w:cs="Times New Roman"/>
          <w:b/>
          <w:bCs/>
          <w:sz w:val="28"/>
          <w:szCs w:val="28"/>
          <w:lang w:eastAsia="ru-RU"/>
        </w:rPr>
      </w:pPr>
    </w:p>
    <w:p w:rsidR="00033368" w:rsidRPr="004D7CE6" w:rsidRDefault="00033368" w:rsidP="00033368">
      <w:pPr>
        <w:spacing w:line="240" w:lineRule="auto"/>
        <w:ind w:firstLine="0"/>
        <w:jc w:val="center"/>
        <w:outlineLvl w:val="3"/>
        <w:rPr>
          <w:rFonts w:ascii="Times New Roman" w:eastAsia="Times New Roman" w:hAnsi="Times New Roman" w:cs="Times New Roman"/>
          <w:b/>
          <w:bCs/>
          <w:sz w:val="28"/>
          <w:szCs w:val="28"/>
          <w:lang w:eastAsia="ru-RU"/>
        </w:rPr>
      </w:pPr>
    </w:p>
    <w:p w:rsidR="00033368" w:rsidRPr="004D7CE6" w:rsidRDefault="00033368" w:rsidP="00033368">
      <w:pPr>
        <w:spacing w:line="240" w:lineRule="auto"/>
        <w:ind w:firstLine="0"/>
        <w:jc w:val="center"/>
        <w:outlineLvl w:val="3"/>
        <w:rPr>
          <w:rFonts w:ascii="Times New Roman" w:eastAsia="Times New Roman" w:hAnsi="Times New Roman" w:cs="Times New Roman"/>
          <w:b/>
          <w:bCs/>
          <w:sz w:val="28"/>
          <w:szCs w:val="28"/>
          <w:lang w:eastAsia="ru-RU"/>
        </w:rPr>
      </w:pPr>
    </w:p>
    <w:p w:rsidR="004757F4" w:rsidRDefault="004757F4" w:rsidP="004757F4">
      <w:pPr>
        <w:rPr>
          <w:rFonts w:ascii="Times New Roman" w:hAnsi="Times New Roman" w:cs="Times New Roman"/>
          <w:sz w:val="28"/>
          <w:szCs w:val="28"/>
        </w:rPr>
      </w:pPr>
    </w:p>
    <w:p w:rsidR="006C3C87" w:rsidRDefault="006C3C87" w:rsidP="00033368">
      <w:pPr>
        <w:ind w:firstLine="0"/>
        <w:jc w:val="center"/>
        <w:rPr>
          <w:rFonts w:ascii="Times New Roman" w:hAnsi="Times New Roman" w:cs="Times New Roman"/>
          <w:b/>
          <w:sz w:val="28"/>
          <w:szCs w:val="28"/>
        </w:rPr>
      </w:pPr>
    </w:p>
    <w:p w:rsidR="006C3C87" w:rsidRDefault="006C3C87" w:rsidP="00033368">
      <w:pPr>
        <w:ind w:firstLine="0"/>
        <w:jc w:val="center"/>
        <w:rPr>
          <w:rFonts w:ascii="Times New Roman" w:hAnsi="Times New Roman" w:cs="Times New Roman"/>
          <w:b/>
          <w:sz w:val="28"/>
          <w:szCs w:val="28"/>
        </w:rPr>
      </w:pPr>
    </w:p>
    <w:p w:rsidR="00935051" w:rsidRDefault="00935051" w:rsidP="00033368">
      <w:pPr>
        <w:ind w:firstLine="0"/>
        <w:jc w:val="center"/>
        <w:rPr>
          <w:rFonts w:ascii="Times New Roman" w:hAnsi="Times New Roman" w:cs="Times New Roman"/>
          <w:b/>
          <w:sz w:val="28"/>
          <w:szCs w:val="28"/>
        </w:rPr>
      </w:pPr>
    </w:p>
    <w:p w:rsidR="008E297E" w:rsidRPr="008E297E" w:rsidRDefault="008E297E" w:rsidP="00033368">
      <w:pPr>
        <w:ind w:firstLine="0"/>
        <w:jc w:val="center"/>
        <w:rPr>
          <w:rFonts w:ascii="Times New Roman" w:hAnsi="Times New Roman" w:cs="Times New Roman"/>
          <w:i/>
          <w:sz w:val="24"/>
          <w:szCs w:val="24"/>
        </w:rPr>
      </w:pPr>
      <w:r w:rsidRPr="008E297E">
        <w:rPr>
          <w:rFonts w:ascii="Times New Roman" w:hAnsi="Times New Roman" w:cs="Times New Roman"/>
          <w:b/>
          <w:sz w:val="28"/>
          <w:szCs w:val="28"/>
        </w:rPr>
        <w:t xml:space="preserve">Программа наставничества </w:t>
      </w:r>
    </w:p>
    <w:p w:rsidR="00033368" w:rsidRPr="004D7CE6" w:rsidRDefault="00033368" w:rsidP="00033368">
      <w:pPr>
        <w:spacing w:line="240" w:lineRule="auto"/>
        <w:ind w:firstLine="0"/>
        <w:jc w:val="center"/>
        <w:rPr>
          <w:rFonts w:ascii="Times New Roman" w:eastAsia="Times New Roman" w:hAnsi="Times New Roman" w:cs="Times New Roman"/>
          <w:b/>
          <w:i/>
          <w:sz w:val="24"/>
          <w:szCs w:val="24"/>
          <w:lang w:eastAsia="ru-RU"/>
        </w:rPr>
      </w:pPr>
      <w:r w:rsidRPr="004D7CE6">
        <w:rPr>
          <w:rFonts w:ascii="Times New Roman" w:eastAsia="Times New Roman" w:hAnsi="Times New Roman" w:cs="Times New Roman"/>
          <w:b/>
          <w:i/>
          <w:sz w:val="24"/>
          <w:szCs w:val="24"/>
          <w:lang w:eastAsia="ru-RU"/>
        </w:rPr>
        <w:t>Государственно</w:t>
      </w:r>
      <w:r>
        <w:rPr>
          <w:rFonts w:ascii="Times New Roman" w:eastAsia="Times New Roman" w:hAnsi="Times New Roman" w:cs="Times New Roman"/>
          <w:b/>
          <w:i/>
          <w:sz w:val="24"/>
          <w:szCs w:val="24"/>
          <w:lang w:eastAsia="ru-RU"/>
        </w:rPr>
        <w:t>го</w:t>
      </w:r>
      <w:r w:rsidRPr="004D7CE6">
        <w:rPr>
          <w:rFonts w:ascii="Times New Roman" w:eastAsia="Times New Roman" w:hAnsi="Times New Roman" w:cs="Times New Roman"/>
          <w:b/>
          <w:i/>
          <w:sz w:val="24"/>
          <w:szCs w:val="24"/>
          <w:lang w:eastAsia="ru-RU"/>
        </w:rPr>
        <w:t xml:space="preserve"> бюджетно</w:t>
      </w:r>
      <w:r>
        <w:rPr>
          <w:rFonts w:ascii="Times New Roman" w:eastAsia="Times New Roman" w:hAnsi="Times New Roman" w:cs="Times New Roman"/>
          <w:b/>
          <w:i/>
          <w:sz w:val="24"/>
          <w:szCs w:val="24"/>
          <w:lang w:eastAsia="ru-RU"/>
        </w:rPr>
        <w:t>го</w:t>
      </w:r>
      <w:r w:rsidRPr="004D7CE6">
        <w:rPr>
          <w:rFonts w:ascii="Times New Roman" w:eastAsia="Times New Roman" w:hAnsi="Times New Roman" w:cs="Times New Roman"/>
          <w:b/>
          <w:i/>
          <w:sz w:val="24"/>
          <w:szCs w:val="24"/>
          <w:lang w:eastAsia="ru-RU"/>
        </w:rPr>
        <w:t xml:space="preserve"> общеобразовательно</w:t>
      </w:r>
      <w:r>
        <w:rPr>
          <w:rFonts w:ascii="Times New Roman" w:eastAsia="Times New Roman" w:hAnsi="Times New Roman" w:cs="Times New Roman"/>
          <w:b/>
          <w:i/>
          <w:sz w:val="24"/>
          <w:szCs w:val="24"/>
          <w:lang w:eastAsia="ru-RU"/>
        </w:rPr>
        <w:t>го</w:t>
      </w:r>
      <w:r w:rsidRPr="004D7CE6">
        <w:rPr>
          <w:rFonts w:ascii="Times New Roman" w:eastAsia="Times New Roman" w:hAnsi="Times New Roman" w:cs="Times New Roman"/>
          <w:b/>
          <w:i/>
          <w:sz w:val="24"/>
          <w:szCs w:val="24"/>
          <w:lang w:eastAsia="ru-RU"/>
        </w:rPr>
        <w:t xml:space="preserve"> учреждени</w:t>
      </w:r>
      <w:r>
        <w:rPr>
          <w:rFonts w:ascii="Times New Roman" w:eastAsia="Times New Roman" w:hAnsi="Times New Roman" w:cs="Times New Roman"/>
          <w:b/>
          <w:i/>
          <w:sz w:val="24"/>
          <w:szCs w:val="24"/>
          <w:lang w:eastAsia="ru-RU"/>
        </w:rPr>
        <w:t>я</w:t>
      </w:r>
    </w:p>
    <w:p w:rsidR="00033368" w:rsidRPr="004D7CE6" w:rsidRDefault="00935051" w:rsidP="00033368">
      <w:pPr>
        <w:spacing w:line="240" w:lineRule="auto"/>
        <w:ind w:firstLine="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Гимназии </w:t>
      </w:r>
      <w:r w:rsidR="000B166D">
        <w:rPr>
          <w:rFonts w:ascii="Times New Roman" w:eastAsia="Times New Roman" w:hAnsi="Times New Roman" w:cs="Times New Roman"/>
          <w:b/>
          <w:i/>
          <w:sz w:val="24"/>
          <w:szCs w:val="24"/>
          <w:lang w:eastAsia="ru-RU"/>
        </w:rPr>
        <w:t>№363</w:t>
      </w:r>
    </w:p>
    <w:p w:rsidR="00033368" w:rsidRPr="004D7CE6" w:rsidRDefault="00033368" w:rsidP="00033368">
      <w:pPr>
        <w:spacing w:line="240" w:lineRule="auto"/>
        <w:ind w:firstLine="0"/>
        <w:jc w:val="center"/>
        <w:rPr>
          <w:rFonts w:ascii="Times New Roman" w:eastAsia="Times New Roman" w:hAnsi="Times New Roman" w:cs="Times New Roman"/>
          <w:b/>
          <w:bCs/>
          <w:sz w:val="24"/>
          <w:szCs w:val="24"/>
          <w:lang w:eastAsia="ru-RU"/>
        </w:rPr>
      </w:pPr>
      <w:r w:rsidRPr="004D7CE6">
        <w:rPr>
          <w:rFonts w:ascii="Times New Roman" w:eastAsia="Times New Roman" w:hAnsi="Times New Roman" w:cs="Times New Roman"/>
          <w:b/>
          <w:i/>
          <w:sz w:val="24"/>
          <w:szCs w:val="24"/>
          <w:lang w:eastAsia="ru-RU"/>
        </w:rPr>
        <w:t>Фрунзенского района Санкт-Петербурга</w:t>
      </w:r>
    </w:p>
    <w:p w:rsidR="008E297E" w:rsidRDefault="008E297E" w:rsidP="00033368">
      <w:pPr>
        <w:ind w:firstLine="0"/>
        <w:rPr>
          <w:rFonts w:ascii="Times New Roman" w:hAnsi="Times New Roman" w:cs="Times New Roman"/>
          <w:sz w:val="28"/>
          <w:szCs w:val="28"/>
        </w:rPr>
      </w:pPr>
    </w:p>
    <w:p w:rsidR="008E297E" w:rsidRDefault="008E297E" w:rsidP="00033368">
      <w:pPr>
        <w:ind w:firstLine="0"/>
        <w:jc w:val="center"/>
        <w:rPr>
          <w:rFonts w:ascii="Times New Roman" w:hAnsi="Times New Roman" w:cs="Times New Roman"/>
          <w:sz w:val="28"/>
          <w:szCs w:val="28"/>
        </w:rPr>
      </w:pPr>
      <w:r>
        <w:rPr>
          <w:rFonts w:ascii="Times New Roman" w:hAnsi="Times New Roman" w:cs="Times New Roman"/>
          <w:sz w:val="28"/>
          <w:szCs w:val="28"/>
        </w:rPr>
        <w:t xml:space="preserve">на </w:t>
      </w:r>
      <w:r w:rsidR="00033368">
        <w:rPr>
          <w:rFonts w:ascii="Times New Roman" w:hAnsi="Times New Roman" w:cs="Times New Roman"/>
          <w:sz w:val="28"/>
          <w:szCs w:val="28"/>
        </w:rPr>
        <w:t>202</w:t>
      </w:r>
      <w:r w:rsidR="00A7779E" w:rsidRPr="00A7779E">
        <w:rPr>
          <w:rFonts w:ascii="Times New Roman" w:hAnsi="Times New Roman" w:cs="Times New Roman"/>
          <w:sz w:val="28"/>
          <w:szCs w:val="28"/>
        </w:rPr>
        <w:t>5</w:t>
      </w:r>
      <w:r w:rsidR="00033368">
        <w:rPr>
          <w:rFonts w:ascii="Times New Roman" w:hAnsi="Times New Roman" w:cs="Times New Roman"/>
          <w:sz w:val="28"/>
          <w:szCs w:val="28"/>
        </w:rPr>
        <w:t>-202</w:t>
      </w:r>
      <w:r w:rsidR="00A7779E" w:rsidRPr="00A7779E">
        <w:rPr>
          <w:rFonts w:ascii="Times New Roman" w:hAnsi="Times New Roman" w:cs="Times New Roman"/>
          <w:sz w:val="28"/>
          <w:szCs w:val="28"/>
        </w:rPr>
        <w:t>6</w:t>
      </w:r>
      <w:r w:rsidR="00033368">
        <w:rPr>
          <w:rFonts w:ascii="Times New Roman" w:hAnsi="Times New Roman" w:cs="Times New Roman"/>
          <w:sz w:val="28"/>
          <w:szCs w:val="28"/>
        </w:rPr>
        <w:t>учебный год</w:t>
      </w:r>
    </w:p>
    <w:p w:rsidR="008E297E" w:rsidRDefault="008E297E" w:rsidP="004757F4">
      <w:pPr>
        <w:rPr>
          <w:rFonts w:ascii="Times New Roman" w:hAnsi="Times New Roman" w:cs="Times New Roman"/>
          <w:sz w:val="28"/>
          <w:szCs w:val="28"/>
        </w:rPr>
      </w:pPr>
    </w:p>
    <w:p w:rsidR="008E297E" w:rsidRPr="00B96F4B" w:rsidRDefault="00EF2D92" w:rsidP="00EF2D92">
      <w:pPr>
        <w:rPr>
          <w:rFonts w:ascii="Times New Roman" w:hAnsi="Times New Roman" w:cs="Times New Roman"/>
          <w:b/>
          <w:sz w:val="24"/>
          <w:szCs w:val="24"/>
        </w:rPr>
      </w:pPr>
      <w:r>
        <w:rPr>
          <w:rFonts w:ascii="Times New Roman" w:hAnsi="Times New Roman" w:cs="Times New Roman"/>
          <w:b/>
          <w:sz w:val="24"/>
          <w:szCs w:val="24"/>
        </w:rPr>
        <w:t xml:space="preserve">                                        </w:t>
      </w:r>
      <w:r w:rsidR="00917968" w:rsidRPr="00B96F4B">
        <w:rPr>
          <w:rFonts w:ascii="Times New Roman" w:hAnsi="Times New Roman" w:cs="Times New Roman"/>
          <w:b/>
          <w:sz w:val="24"/>
          <w:szCs w:val="24"/>
        </w:rPr>
        <w:t>Пояснительная записка</w:t>
      </w:r>
    </w:p>
    <w:p w:rsidR="00917968" w:rsidRPr="00B96F4B" w:rsidRDefault="00917968" w:rsidP="00B96F4B">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Настоящая программа наставничества </w:t>
      </w:r>
      <w:r w:rsidR="000B166D" w:rsidRPr="00B96F4B">
        <w:rPr>
          <w:rFonts w:ascii="Times New Roman" w:hAnsi="Times New Roman" w:cs="Times New Roman"/>
          <w:sz w:val="24"/>
          <w:szCs w:val="24"/>
        </w:rPr>
        <w:t xml:space="preserve">ГБОУ </w:t>
      </w:r>
      <w:r w:rsidR="00935051" w:rsidRPr="00B96F4B">
        <w:rPr>
          <w:rFonts w:ascii="Times New Roman" w:hAnsi="Times New Roman" w:cs="Times New Roman"/>
          <w:sz w:val="24"/>
          <w:szCs w:val="24"/>
        </w:rPr>
        <w:t xml:space="preserve">гимназии </w:t>
      </w:r>
      <w:r w:rsidR="000B166D" w:rsidRPr="00B96F4B">
        <w:rPr>
          <w:rFonts w:ascii="Times New Roman" w:hAnsi="Times New Roman" w:cs="Times New Roman"/>
          <w:sz w:val="24"/>
          <w:szCs w:val="24"/>
        </w:rPr>
        <w:t xml:space="preserve"> № 363</w:t>
      </w:r>
      <w:r w:rsidR="00033368" w:rsidRPr="00B96F4B">
        <w:rPr>
          <w:rFonts w:ascii="Times New Roman" w:hAnsi="Times New Roman" w:cs="Times New Roman"/>
          <w:sz w:val="24"/>
          <w:szCs w:val="24"/>
        </w:rPr>
        <w:t xml:space="preserve"> Фрунзенского района Санкт-Петербурга </w:t>
      </w:r>
      <w:r w:rsidR="00E0777F" w:rsidRPr="00B96F4B">
        <w:rPr>
          <w:rFonts w:ascii="Times New Roman" w:hAnsi="Times New Roman" w:cs="Times New Roman"/>
          <w:sz w:val="24"/>
          <w:szCs w:val="24"/>
        </w:rPr>
        <w:t>(далее – Программа)</w:t>
      </w:r>
      <w:r w:rsidRPr="00B96F4B">
        <w:rPr>
          <w:rFonts w:ascii="Times New Roman" w:hAnsi="Times New Roman" w:cs="Times New Roman"/>
          <w:sz w:val="24"/>
          <w:szCs w:val="24"/>
        </w:rPr>
        <w:t xml:space="preserve"> разработана с целью достижения результатов федеральных и региональных проектов "Современная школа", "Молодые профессионалы </w:t>
      </w:r>
      <w:r w:rsidR="00EF2D92">
        <w:rPr>
          <w:rFonts w:ascii="Times New Roman" w:hAnsi="Times New Roman" w:cs="Times New Roman"/>
          <w:sz w:val="24"/>
          <w:szCs w:val="24"/>
        </w:rPr>
        <w:t xml:space="preserve"> </w:t>
      </w:r>
      <w:r w:rsidRPr="00B96F4B">
        <w:rPr>
          <w:rFonts w:ascii="Times New Roman" w:hAnsi="Times New Roman" w:cs="Times New Roman"/>
          <w:sz w:val="24"/>
          <w:szCs w:val="24"/>
        </w:rPr>
        <w:t>(Повышение конкурентоспособности профессионального образования)" и "Успех каждого ребенка" национального проекта "Образование"</w:t>
      </w:r>
      <w:r w:rsidR="009E1335" w:rsidRPr="00B96F4B">
        <w:rPr>
          <w:rFonts w:ascii="Times New Roman" w:hAnsi="Times New Roman" w:cs="Times New Roman"/>
          <w:sz w:val="24"/>
          <w:szCs w:val="24"/>
        </w:rPr>
        <w:t xml:space="preserve"> во исполнение Распоряжения Министерства просвещ</w:t>
      </w:r>
      <w:r w:rsidR="00EF2D92">
        <w:rPr>
          <w:rFonts w:ascii="Times New Roman" w:hAnsi="Times New Roman" w:cs="Times New Roman"/>
          <w:sz w:val="24"/>
          <w:szCs w:val="24"/>
        </w:rPr>
        <w:t>ения РФ от 25 декабря 2019 г. N</w:t>
      </w:r>
      <w:r w:rsidR="009E1335" w:rsidRPr="00B96F4B">
        <w:rPr>
          <w:rFonts w:ascii="Times New Roman" w:hAnsi="Times New Roman" w:cs="Times New Roman"/>
          <w:sz w:val="24"/>
          <w:szCs w:val="24"/>
        </w:rPr>
        <w:t>Р-145 о внедрении Целевой модели наставничества обучающихся для организаций</w:t>
      </w:r>
      <w:proofErr w:type="gramStart"/>
      <w:r w:rsidR="00EF2D92">
        <w:rPr>
          <w:rFonts w:ascii="Times New Roman" w:hAnsi="Times New Roman" w:cs="Times New Roman"/>
          <w:sz w:val="24"/>
          <w:szCs w:val="24"/>
        </w:rPr>
        <w:t xml:space="preserve"> </w:t>
      </w:r>
      <w:r w:rsidR="009E1335" w:rsidRPr="00B96F4B">
        <w:rPr>
          <w:rFonts w:ascii="Times New Roman" w:hAnsi="Times New Roman" w:cs="Times New Roman"/>
          <w:sz w:val="24"/>
          <w:szCs w:val="24"/>
        </w:rPr>
        <w:t>,</w:t>
      </w:r>
      <w:proofErr w:type="gramEnd"/>
      <w:r w:rsidR="009E1335" w:rsidRPr="00B96F4B">
        <w:rPr>
          <w:rFonts w:ascii="Times New Roman" w:hAnsi="Times New Roman" w:cs="Times New Roman"/>
          <w:sz w:val="24"/>
          <w:szCs w:val="24"/>
        </w:rPr>
        <w:t xml:space="preserve">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w:t>
      </w:r>
      <w:proofErr w:type="gramStart"/>
      <w:r w:rsidR="00B96F4B">
        <w:rPr>
          <w:rFonts w:ascii="Times New Roman" w:hAnsi="Times New Roman" w:cs="Times New Roman"/>
          <w:sz w:val="24"/>
          <w:szCs w:val="24"/>
        </w:rPr>
        <w:t xml:space="preserve"> </w:t>
      </w:r>
      <w:r w:rsidRPr="00B96F4B">
        <w:rPr>
          <w:rFonts w:ascii="Times New Roman" w:hAnsi="Times New Roman" w:cs="Times New Roman"/>
          <w:sz w:val="24"/>
          <w:szCs w:val="24"/>
        </w:rPr>
        <w:t>.</w:t>
      </w:r>
      <w:proofErr w:type="gramEnd"/>
    </w:p>
    <w:p w:rsidR="00CF60A5" w:rsidRPr="00B96F4B" w:rsidRDefault="00CF60A5" w:rsidP="00CC3D82">
      <w:pPr>
        <w:jc w:val="left"/>
        <w:rPr>
          <w:rFonts w:ascii="Times New Roman" w:hAnsi="Times New Roman" w:cs="Times New Roman"/>
          <w:color w:val="FF0000"/>
          <w:sz w:val="24"/>
          <w:szCs w:val="24"/>
        </w:rPr>
      </w:pPr>
      <w:r w:rsidRPr="00B96F4B">
        <w:rPr>
          <w:rFonts w:ascii="Times New Roman" w:hAnsi="Times New Roman" w:cs="Times New Roman"/>
          <w:sz w:val="24"/>
          <w:szCs w:val="24"/>
        </w:rPr>
        <w:t xml:space="preserve">Образовательный процесс </w:t>
      </w:r>
      <w:r w:rsidR="00C91212" w:rsidRPr="00B96F4B">
        <w:rPr>
          <w:rFonts w:ascii="Times New Roman" w:hAnsi="Times New Roman" w:cs="Times New Roman"/>
          <w:sz w:val="24"/>
          <w:szCs w:val="24"/>
        </w:rPr>
        <w:t>ГБОУ</w:t>
      </w:r>
      <w:r w:rsidRPr="00B96F4B">
        <w:rPr>
          <w:rFonts w:ascii="Times New Roman" w:hAnsi="Times New Roman" w:cs="Times New Roman"/>
          <w:sz w:val="24"/>
          <w:szCs w:val="24"/>
        </w:rPr>
        <w:t xml:space="preserve"> характеризуется следующими успехами и проблемами: </w:t>
      </w:r>
    </w:p>
    <w:p w:rsidR="00CF60A5" w:rsidRPr="00B96F4B" w:rsidRDefault="00CF60A5" w:rsidP="00CC3D82">
      <w:pPr>
        <w:jc w:val="left"/>
        <w:rPr>
          <w:rFonts w:ascii="Times New Roman" w:hAnsi="Times New Roman" w:cs="Times New Roman"/>
          <w:color w:val="FF0000"/>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545"/>
        <w:gridCol w:w="4253"/>
      </w:tblGrid>
      <w:tr w:rsidR="00CF60A5" w:rsidRPr="00B96F4B" w:rsidTr="00C91212">
        <w:trPr>
          <w:trHeight w:val="540"/>
        </w:trPr>
        <w:tc>
          <w:tcPr>
            <w:tcW w:w="1168" w:type="pct"/>
          </w:tcPr>
          <w:p w:rsidR="00CF60A5" w:rsidRPr="00B96F4B" w:rsidRDefault="00CF60A5" w:rsidP="00CC3D82">
            <w:pPr>
              <w:jc w:val="left"/>
              <w:rPr>
                <w:rFonts w:ascii="Times New Roman" w:hAnsi="Times New Roman" w:cs="Times New Roman"/>
                <w:b/>
                <w:bCs/>
                <w:sz w:val="24"/>
                <w:szCs w:val="24"/>
              </w:rPr>
            </w:pPr>
            <w:r w:rsidRPr="00B96F4B">
              <w:rPr>
                <w:rFonts w:ascii="Times New Roman" w:hAnsi="Times New Roman" w:cs="Times New Roman"/>
                <w:b/>
                <w:bCs/>
                <w:sz w:val="24"/>
                <w:szCs w:val="24"/>
              </w:rPr>
              <w:t xml:space="preserve">Факторы </w:t>
            </w:r>
          </w:p>
        </w:tc>
        <w:tc>
          <w:tcPr>
            <w:tcW w:w="1742" w:type="pct"/>
          </w:tcPr>
          <w:p w:rsidR="00CF60A5" w:rsidRPr="00B96F4B" w:rsidRDefault="00CF60A5" w:rsidP="00CC3D82">
            <w:pPr>
              <w:jc w:val="left"/>
              <w:rPr>
                <w:rFonts w:ascii="Times New Roman" w:hAnsi="Times New Roman" w:cs="Times New Roman"/>
                <w:b/>
                <w:bCs/>
                <w:sz w:val="24"/>
                <w:szCs w:val="24"/>
              </w:rPr>
            </w:pPr>
            <w:r w:rsidRPr="00B96F4B">
              <w:rPr>
                <w:rFonts w:ascii="Times New Roman" w:hAnsi="Times New Roman" w:cs="Times New Roman"/>
                <w:b/>
                <w:bCs/>
                <w:sz w:val="24"/>
                <w:szCs w:val="24"/>
              </w:rPr>
              <w:t xml:space="preserve">Сильная сторона </w:t>
            </w:r>
          </w:p>
        </w:tc>
        <w:tc>
          <w:tcPr>
            <w:tcW w:w="2090" w:type="pct"/>
          </w:tcPr>
          <w:p w:rsidR="00CF60A5" w:rsidRPr="00B96F4B" w:rsidRDefault="00CF60A5" w:rsidP="00CC3D82">
            <w:pPr>
              <w:jc w:val="left"/>
              <w:rPr>
                <w:rFonts w:ascii="Times New Roman" w:hAnsi="Times New Roman" w:cs="Times New Roman"/>
                <w:b/>
                <w:bCs/>
                <w:sz w:val="24"/>
                <w:szCs w:val="24"/>
              </w:rPr>
            </w:pPr>
            <w:r w:rsidRPr="00B96F4B">
              <w:rPr>
                <w:rFonts w:ascii="Times New Roman" w:hAnsi="Times New Roman" w:cs="Times New Roman"/>
                <w:b/>
                <w:bCs/>
                <w:sz w:val="24"/>
                <w:szCs w:val="24"/>
              </w:rPr>
              <w:t xml:space="preserve">Слабая сторона </w:t>
            </w:r>
          </w:p>
        </w:tc>
      </w:tr>
      <w:tr w:rsidR="00CF60A5" w:rsidRPr="00B96F4B" w:rsidTr="00C91212">
        <w:trPr>
          <w:trHeight w:val="315"/>
        </w:trPr>
        <w:tc>
          <w:tcPr>
            <w:tcW w:w="1168" w:type="pct"/>
          </w:tcPr>
          <w:p w:rsidR="00CF60A5" w:rsidRPr="00B96F4B" w:rsidRDefault="00CF60A5" w:rsidP="00CC3D82">
            <w:pPr>
              <w:ind w:firstLine="142"/>
              <w:jc w:val="left"/>
              <w:rPr>
                <w:rFonts w:ascii="Times New Roman" w:hAnsi="Times New Roman" w:cs="Times New Roman"/>
                <w:bCs/>
                <w:sz w:val="24"/>
                <w:szCs w:val="24"/>
              </w:rPr>
            </w:pPr>
            <w:r w:rsidRPr="00B96F4B">
              <w:rPr>
                <w:rFonts w:ascii="Times New Roman" w:hAnsi="Times New Roman" w:cs="Times New Roman"/>
                <w:bCs/>
                <w:sz w:val="24"/>
                <w:szCs w:val="24"/>
              </w:rPr>
              <w:t xml:space="preserve">Образовательные программы </w:t>
            </w:r>
          </w:p>
        </w:tc>
        <w:tc>
          <w:tcPr>
            <w:tcW w:w="1742" w:type="pct"/>
          </w:tcPr>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Преемственность образовательных программ начального основного и основного общего образования на основе соблюдения требований ФГОС. </w:t>
            </w:r>
          </w:p>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-Разнообразность, доступность и высокое качество предоставляемых услуг.</w:t>
            </w:r>
          </w:p>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 -Разработка программ внеурочной деятельности.</w:t>
            </w:r>
          </w:p>
        </w:tc>
        <w:tc>
          <w:tcPr>
            <w:tcW w:w="2090" w:type="pct"/>
          </w:tcPr>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Слабое развитие новых форм получения образования (дистанционное синхронное образование, разработка индивидуальных образовательных маршрутов)</w:t>
            </w:r>
            <w:r w:rsidR="007F3DB7" w:rsidRPr="00B96F4B">
              <w:rPr>
                <w:rFonts w:ascii="Times New Roman" w:hAnsi="Times New Roman" w:cs="Times New Roman"/>
                <w:bCs/>
                <w:sz w:val="24"/>
                <w:szCs w:val="24"/>
              </w:rPr>
              <w:t>.</w:t>
            </w:r>
          </w:p>
          <w:p w:rsidR="00CF60A5" w:rsidRPr="00B96F4B" w:rsidRDefault="00CF60A5" w:rsidP="00CC3D82">
            <w:pPr>
              <w:tabs>
                <w:tab w:val="left" w:pos="295"/>
                <w:tab w:val="left" w:pos="436"/>
              </w:tabs>
              <w:ind w:firstLine="0"/>
              <w:jc w:val="left"/>
              <w:rPr>
                <w:rFonts w:ascii="Times New Roman" w:hAnsi="Times New Roman" w:cs="Times New Roman"/>
                <w:bCs/>
                <w:sz w:val="24"/>
                <w:szCs w:val="24"/>
              </w:rPr>
            </w:pPr>
          </w:p>
        </w:tc>
      </w:tr>
      <w:tr w:rsidR="00CF60A5" w:rsidRPr="00B96F4B" w:rsidTr="00C91212">
        <w:trPr>
          <w:trHeight w:val="360"/>
        </w:trPr>
        <w:tc>
          <w:tcPr>
            <w:tcW w:w="1168" w:type="pct"/>
          </w:tcPr>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lastRenderedPageBreak/>
              <w:t xml:space="preserve">Результативность работы </w:t>
            </w:r>
          </w:p>
        </w:tc>
        <w:tc>
          <w:tcPr>
            <w:tcW w:w="1742" w:type="pct"/>
          </w:tcPr>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Стабильные результаты ЕГЭ и ОГЭ, по отдельным предметам выше средних по району.</w:t>
            </w:r>
          </w:p>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Высокий процент </w:t>
            </w:r>
            <w:proofErr w:type="gramStart"/>
            <w:r w:rsidRPr="00B96F4B">
              <w:rPr>
                <w:rFonts w:ascii="Times New Roman" w:hAnsi="Times New Roman" w:cs="Times New Roman"/>
                <w:bCs/>
                <w:sz w:val="24"/>
                <w:szCs w:val="24"/>
              </w:rPr>
              <w:t>поступающих</w:t>
            </w:r>
            <w:proofErr w:type="gramEnd"/>
            <w:r w:rsidRPr="00B96F4B">
              <w:rPr>
                <w:rFonts w:ascii="Times New Roman" w:hAnsi="Times New Roman" w:cs="Times New Roman"/>
                <w:bCs/>
                <w:sz w:val="24"/>
                <w:szCs w:val="24"/>
              </w:rPr>
              <w:t xml:space="preserve"> в ВУЗы. </w:t>
            </w:r>
          </w:p>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 Отсутствие обучающихся 9, 11 классов, не получивших аттестат об образовании.</w:t>
            </w:r>
          </w:p>
          <w:p w:rsidR="00CF60A5" w:rsidRPr="00B96F4B" w:rsidRDefault="00CF60A5" w:rsidP="00CC3D82">
            <w:pPr>
              <w:ind w:firstLine="0"/>
              <w:jc w:val="left"/>
              <w:rPr>
                <w:rFonts w:ascii="Times New Roman" w:hAnsi="Times New Roman" w:cs="Times New Roman"/>
                <w:bCs/>
                <w:sz w:val="24"/>
                <w:szCs w:val="24"/>
              </w:rPr>
            </w:pPr>
          </w:p>
        </w:tc>
        <w:tc>
          <w:tcPr>
            <w:tcW w:w="2090" w:type="pct"/>
          </w:tcPr>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 xml:space="preserve">Увеличение количества учащихся, с трудом усваивающих образовательные программы </w:t>
            </w:r>
            <w:r w:rsidR="007F3DB7" w:rsidRPr="00B96F4B">
              <w:rPr>
                <w:rFonts w:ascii="Times New Roman" w:hAnsi="Times New Roman" w:cs="Times New Roman"/>
                <w:bCs/>
                <w:sz w:val="24"/>
                <w:szCs w:val="24"/>
              </w:rPr>
              <w:t>школы</w:t>
            </w:r>
            <w:r w:rsidRPr="00B96F4B">
              <w:rPr>
                <w:rFonts w:ascii="Times New Roman" w:hAnsi="Times New Roman" w:cs="Times New Roman"/>
                <w:bCs/>
                <w:sz w:val="24"/>
                <w:szCs w:val="24"/>
              </w:rPr>
              <w:t xml:space="preserve">.                   Увеличивается количество </w:t>
            </w:r>
            <w:proofErr w:type="gramStart"/>
            <w:r w:rsidRPr="00B96F4B">
              <w:rPr>
                <w:rFonts w:ascii="Times New Roman" w:hAnsi="Times New Roman" w:cs="Times New Roman"/>
                <w:bCs/>
                <w:sz w:val="24"/>
                <w:szCs w:val="24"/>
              </w:rPr>
              <w:t>обучающихся</w:t>
            </w:r>
            <w:proofErr w:type="gramEnd"/>
            <w:r w:rsidRPr="00B96F4B">
              <w:rPr>
                <w:rFonts w:ascii="Times New Roman" w:hAnsi="Times New Roman" w:cs="Times New Roman"/>
                <w:bCs/>
                <w:sz w:val="24"/>
                <w:szCs w:val="24"/>
              </w:rPr>
              <w:t xml:space="preserve"> с ослабленной мотивацией к знаниям.</w:t>
            </w:r>
          </w:p>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Загруженность </w:t>
            </w:r>
            <w:proofErr w:type="spellStart"/>
            <w:r w:rsidRPr="00B96F4B">
              <w:rPr>
                <w:rFonts w:ascii="Times New Roman" w:hAnsi="Times New Roman" w:cs="Times New Roman"/>
                <w:bCs/>
                <w:sz w:val="24"/>
                <w:szCs w:val="24"/>
              </w:rPr>
              <w:t>старшеклассниковв</w:t>
            </w:r>
            <w:proofErr w:type="spellEnd"/>
            <w:r w:rsidRPr="00B96F4B">
              <w:rPr>
                <w:rFonts w:ascii="Times New Roman" w:hAnsi="Times New Roman" w:cs="Times New Roman"/>
                <w:bCs/>
                <w:sz w:val="24"/>
                <w:szCs w:val="24"/>
              </w:rPr>
              <w:t xml:space="preserve"> связи с посещением подготовительных курсов при вузах</w:t>
            </w:r>
            <w:r w:rsidR="00935051" w:rsidRPr="00B96F4B">
              <w:rPr>
                <w:rFonts w:ascii="Times New Roman" w:hAnsi="Times New Roman" w:cs="Times New Roman"/>
                <w:bCs/>
                <w:sz w:val="24"/>
                <w:szCs w:val="24"/>
              </w:rPr>
              <w:t>, увеличением внеурочной нагрузки</w:t>
            </w:r>
            <w:r w:rsidRPr="00B96F4B">
              <w:rPr>
                <w:rFonts w:ascii="Times New Roman" w:hAnsi="Times New Roman" w:cs="Times New Roman"/>
                <w:bCs/>
                <w:sz w:val="24"/>
                <w:szCs w:val="24"/>
              </w:rPr>
              <w:t xml:space="preserve">. </w:t>
            </w:r>
          </w:p>
        </w:tc>
      </w:tr>
      <w:tr w:rsidR="00CF60A5" w:rsidRPr="00B96F4B" w:rsidTr="00C91212">
        <w:trPr>
          <w:trHeight w:val="450"/>
        </w:trPr>
        <w:tc>
          <w:tcPr>
            <w:tcW w:w="1168" w:type="pct"/>
          </w:tcPr>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Инновационный потенциал </w:t>
            </w:r>
          </w:p>
        </w:tc>
        <w:tc>
          <w:tcPr>
            <w:tcW w:w="1742" w:type="pct"/>
          </w:tcPr>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Позитивный опыт работы </w:t>
            </w:r>
            <w:r w:rsidR="007F3DB7" w:rsidRPr="00B96F4B">
              <w:rPr>
                <w:rFonts w:ascii="Times New Roman" w:hAnsi="Times New Roman" w:cs="Times New Roman"/>
                <w:bCs/>
                <w:sz w:val="24"/>
                <w:szCs w:val="24"/>
              </w:rPr>
              <w:t>школы</w:t>
            </w:r>
            <w:r w:rsidRPr="00B96F4B">
              <w:rPr>
                <w:rFonts w:ascii="Times New Roman" w:hAnsi="Times New Roman" w:cs="Times New Roman"/>
                <w:bCs/>
                <w:sz w:val="24"/>
                <w:szCs w:val="24"/>
              </w:rPr>
              <w:t xml:space="preserve"> неоднократно представлен на районных и городских семинарах и конференциях, </w:t>
            </w:r>
            <w:r w:rsidR="007F3DB7" w:rsidRPr="00B96F4B">
              <w:rPr>
                <w:rFonts w:ascii="Times New Roman" w:hAnsi="Times New Roman" w:cs="Times New Roman"/>
                <w:bCs/>
                <w:sz w:val="24"/>
                <w:szCs w:val="24"/>
              </w:rPr>
              <w:t>посвящённых</w:t>
            </w:r>
            <w:r w:rsidRPr="00B96F4B">
              <w:rPr>
                <w:rFonts w:ascii="Times New Roman" w:hAnsi="Times New Roman" w:cs="Times New Roman"/>
                <w:bCs/>
                <w:sz w:val="24"/>
                <w:szCs w:val="24"/>
              </w:rPr>
              <w:t xml:space="preserve"> вопросам развития </w:t>
            </w:r>
            <w:r w:rsidR="007F3DB7" w:rsidRPr="00B96F4B">
              <w:rPr>
                <w:rFonts w:ascii="Times New Roman" w:hAnsi="Times New Roman" w:cs="Times New Roman"/>
                <w:bCs/>
                <w:sz w:val="24"/>
                <w:szCs w:val="24"/>
              </w:rPr>
              <w:t>системы образования</w:t>
            </w:r>
            <w:r w:rsidRPr="00B96F4B">
              <w:rPr>
                <w:rFonts w:ascii="Times New Roman" w:hAnsi="Times New Roman" w:cs="Times New Roman"/>
                <w:bCs/>
                <w:sz w:val="24"/>
                <w:szCs w:val="24"/>
              </w:rPr>
              <w:t xml:space="preserve">. </w:t>
            </w:r>
          </w:p>
        </w:tc>
        <w:tc>
          <w:tcPr>
            <w:tcW w:w="2090" w:type="pct"/>
          </w:tcPr>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Признаки «творческо-педагогического выгорания» части коллектива, стремления к стабильности образовательного процесса.</w:t>
            </w:r>
          </w:p>
        </w:tc>
      </w:tr>
      <w:tr w:rsidR="00CF60A5" w:rsidRPr="00B96F4B" w:rsidTr="00C91212">
        <w:trPr>
          <w:trHeight w:val="405"/>
        </w:trPr>
        <w:tc>
          <w:tcPr>
            <w:tcW w:w="1168" w:type="pct"/>
          </w:tcPr>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Кадровое обеспечение и контингент учащихся</w:t>
            </w:r>
          </w:p>
        </w:tc>
        <w:tc>
          <w:tcPr>
            <w:tcW w:w="1742" w:type="pct"/>
          </w:tcPr>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Стабильный высококвалифицированный педагогический коллектив. </w:t>
            </w:r>
          </w:p>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Высокая доля учителей высшей и первой категорий.</w:t>
            </w:r>
          </w:p>
          <w:p w:rsidR="007F3DB7"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Наличие победителей и </w:t>
            </w:r>
            <w:r w:rsidR="007F3DB7" w:rsidRPr="00B96F4B">
              <w:rPr>
                <w:rFonts w:ascii="Times New Roman" w:hAnsi="Times New Roman" w:cs="Times New Roman"/>
                <w:bCs/>
                <w:sz w:val="24"/>
                <w:szCs w:val="24"/>
              </w:rPr>
              <w:t>призёров</w:t>
            </w:r>
            <w:r w:rsidRPr="00B96F4B">
              <w:rPr>
                <w:rFonts w:ascii="Times New Roman" w:hAnsi="Times New Roman" w:cs="Times New Roman"/>
                <w:bCs/>
                <w:sz w:val="24"/>
                <w:szCs w:val="24"/>
              </w:rPr>
              <w:t xml:space="preserve"> конкурсов педагогического мастерства различного уровня, публикаций, обмен опытом.</w:t>
            </w:r>
          </w:p>
        </w:tc>
        <w:tc>
          <w:tcPr>
            <w:tcW w:w="2090" w:type="pct"/>
          </w:tcPr>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 xml:space="preserve">Несовпадение </w:t>
            </w:r>
            <w:proofErr w:type="gramStart"/>
            <w:r w:rsidRPr="00B96F4B">
              <w:rPr>
                <w:rFonts w:ascii="Times New Roman" w:hAnsi="Times New Roman" w:cs="Times New Roman"/>
                <w:bCs/>
                <w:sz w:val="24"/>
                <w:szCs w:val="24"/>
              </w:rPr>
              <w:t xml:space="preserve">ряда сильных сторон профессионального мастерства учителя </w:t>
            </w:r>
            <w:r w:rsidR="007F3DB7" w:rsidRPr="00B96F4B">
              <w:rPr>
                <w:rFonts w:ascii="Times New Roman" w:hAnsi="Times New Roman" w:cs="Times New Roman"/>
                <w:bCs/>
                <w:sz w:val="24"/>
                <w:szCs w:val="24"/>
              </w:rPr>
              <w:t>школы</w:t>
            </w:r>
            <w:proofErr w:type="gramEnd"/>
            <w:r w:rsidRPr="00B96F4B">
              <w:rPr>
                <w:rFonts w:ascii="Times New Roman" w:hAnsi="Times New Roman" w:cs="Times New Roman"/>
                <w:bCs/>
                <w:sz w:val="24"/>
                <w:szCs w:val="24"/>
              </w:rPr>
              <w:t xml:space="preserve"> с положением по аттестации, что может привести к формальному падению уровня квалификации.</w:t>
            </w:r>
          </w:p>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Постоянное увеличение нагрузки педагогов по мониторингу, оценке качества образования, созданию портфолио и др.</w:t>
            </w:r>
          </w:p>
        </w:tc>
      </w:tr>
      <w:tr w:rsidR="00CF60A5" w:rsidRPr="00B96F4B" w:rsidTr="00C91212">
        <w:trPr>
          <w:trHeight w:val="555"/>
        </w:trPr>
        <w:tc>
          <w:tcPr>
            <w:tcW w:w="1168" w:type="pct"/>
          </w:tcPr>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Сетевое взаимодействие с учреждениями системы образования, службами района и социальными </w:t>
            </w:r>
            <w:r w:rsidR="007F3DB7" w:rsidRPr="00B96F4B">
              <w:rPr>
                <w:rFonts w:ascii="Times New Roman" w:hAnsi="Times New Roman" w:cs="Times New Roman"/>
                <w:bCs/>
                <w:sz w:val="24"/>
                <w:szCs w:val="24"/>
              </w:rPr>
              <w:t>партнёрами</w:t>
            </w:r>
          </w:p>
        </w:tc>
        <w:tc>
          <w:tcPr>
            <w:tcW w:w="1742" w:type="pct"/>
          </w:tcPr>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Положительный опыт</w:t>
            </w:r>
            <w:r w:rsidR="00935051" w:rsidRPr="00B96F4B">
              <w:rPr>
                <w:rFonts w:ascii="Times New Roman" w:hAnsi="Times New Roman" w:cs="Times New Roman"/>
                <w:bCs/>
                <w:sz w:val="24"/>
                <w:szCs w:val="24"/>
              </w:rPr>
              <w:t xml:space="preserve"> договорных отношений с </w:t>
            </w:r>
            <w:r w:rsidRPr="00B96F4B">
              <w:rPr>
                <w:rFonts w:ascii="Times New Roman" w:hAnsi="Times New Roman" w:cs="Times New Roman"/>
                <w:bCs/>
                <w:sz w:val="24"/>
                <w:szCs w:val="24"/>
              </w:rPr>
              <w:t xml:space="preserve">социальными партнерами: общественными организациями, </w:t>
            </w:r>
            <w:proofErr w:type="spellStart"/>
            <w:proofErr w:type="gramStart"/>
            <w:r w:rsidRPr="00B96F4B">
              <w:rPr>
                <w:rFonts w:ascii="Times New Roman" w:hAnsi="Times New Roman" w:cs="Times New Roman"/>
                <w:bCs/>
                <w:sz w:val="24"/>
                <w:szCs w:val="24"/>
              </w:rPr>
              <w:t>социо</w:t>
            </w:r>
            <w:proofErr w:type="spellEnd"/>
            <w:r w:rsidRPr="00B96F4B">
              <w:rPr>
                <w:rFonts w:ascii="Times New Roman" w:hAnsi="Times New Roman" w:cs="Times New Roman"/>
                <w:bCs/>
                <w:sz w:val="24"/>
                <w:szCs w:val="24"/>
              </w:rPr>
              <w:t>-культурными</w:t>
            </w:r>
            <w:proofErr w:type="gramEnd"/>
            <w:r w:rsidRPr="00B96F4B">
              <w:rPr>
                <w:rFonts w:ascii="Times New Roman" w:hAnsi="Times New Roman" w:cs="Times New Roman"/>
                <w:bCs/>
                <w:sz w:val="24"/>
                <w:szCs w:val="24"/>
              </w:rPr>
              <w:t xml:space="preserve"> и </w:t>
            </w:r>
            <w:r w:rsidR="007F3DB7" w:rsidRPr="00B96F4B">
              <w:rPr>
                <w:rFonts w:ascii="Times New Roman" w:hAnsi="Times New Roman" w:cs="Times New Roman"/>
                <w:bCs/>
                <w:sz w:val="24"/>
                <w:szCs w:val="24"/>
              </w:rPr>
              <w:t>образовательными</w:t>
            </w:r>
            <w:r w:rsidRPr="00B96F4B">
              <w:rPr>
                <w:rFonts w:ascii="Times New Roman" w:hAnsi="Times New Roman" w:cs="Times New Roman"/>
                <w:bCs/>
                <w:sz w:val="24"/>
                <w:szCs w:val="24"/>
              </w:rPr>
              <w:t xml:space="preserve"> учреждениями. </w:t>
            </w:r>
          </w:p>
          <w:p w:rsidR="00CF60A5"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t xml:space="preserve">Реализация </w:t>
            </w:r>
            <w:r w:rsidR="007F3DB7" w:rsidRPr="00B96F4B">
              <w:rPr>
                <w:rFonts w:ascii="Times New Roman" w:hAnsi="Times New Roman" w:cs="Times New Roman"/>
                <w:bCs/>
                <w:sz w:val="24"/>
                <w:szCs w:val="24"/>
              </w:rPr>
              <w:t>сетевых</w:t>
            </w:r>
            <w:r w:rsidRPr="00B96F4B">
              <w:rPr>
                <w:rFonts w:ascii="Times New Roman" w:hAnsi="Times New Roman" w:cs="Times New Roman"/>
                <w:bCs/>
                <w:sz w:val="24"/>
                <w:szCs w:val="24"/>
              </w:rPr>
              <w:t xml:space="preserve"> программ дополнительного образования</w:t>
            </w:r>
            <w:r w:rsidR="007F3DB7" w:rsidRPr="00B96F4B">
              <w:rPr>
                <w:rFonts w:ascii="Times New Roman" w:hAnsi="Times New Roman" w:cs="Times New Roman"/>
                <w:bCs/>
                <w:sz w:val="24"/>
                <w:szCs w:val="24"/>
              </w:rPr>
              <w:t xml:space="preserve"> с </w:t>
            </w:r>
            <w:proofErr w:type="spellStart"/>
            <w:r w:rsidR="007F3DB7" w:rsidRPr="00B96F4B">
              <w:rPr>
                <w:rFonts w:ascii="Times New Roman" w:hAnsi="Times New Roman" w:cs="Times New Roman"/>
                <w:bCs/>
                <w:sz w:val="24"/>
                <w:szCs w:val="24"/>
              </w:rPr>
              <w:t>ЦТиО</w:t>
            </w:r>
            <w:proofErr w:type="spellEnd"/>
            <w:r w:rsidRPr="00B96F4B">
              <w:rPr>
                <w:rFonts w:ascii="Times New Roman" w:hAnsi="Times New Roman" w:cs="Times New Roman"/>
                <w:bCs/>
                <w:sz w:val="24"/>
                <w:szCs w:val="24"/>
              </w:rPr>
              <w:t>.</w:t>
            </w:r>
          </w:p>
        </w:tc>
        <w:tc>
          <w:tcPr>
            <w:tcW w:w="2090" w:type="pct"/>
          </w:tcPr>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Недостаточное развитие сетевого взаимодействия в информационной сети с расширением возможностей учащихся в получении высоких результатов в дистанционном режиме обучения.</w:t>
            </w:r>
          </w:p>
        </w:tc>
      </w:tr>
      <w:tr w:rsidR="00CF60A5" w:rsidRPr="00B96F4B" w:rsidTr="00C91212">
        <w:trPr>
          <w:trHeight w:val="630"/>
        </w:trPr>
        <w:tc>
          <w:tcPr>
            <w:tcW w:w="1168" w:type="pct"/>
          </w:tcPr>
          <w:p w:rsidR="00CF60A5" w:rsidRPr="00B96F4B" w:rsidRDefault="00CF60A5"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Участие </w:t>
            </w:r>
            <w:r w:rsidR="007F3DB7" w:rsidRPr="00B96F4B">
              <w:rPr>
                <w:rFonts w:ascii="Times New Roman" w:hAnsi="Times New Roman" w:cs="Times New Roman"/>
                <w:bCs/>
                <w:sz w:val="24"/>
                <w:szCs w:val="24"/>
              </w:rPr>
              <w:t>школы</w:t>
            </w:r>
            <w:r w:rsidRPr="00B96F4B">
              <w:rPr>
                <w:rFonts w:ascii="Times New Roman" w:hAnsi="Times New Roman" w:cs="Times New Roman"/>
                <w:bCs/>
                <w:sz w:val="24"/>
                <w:szCs w:val="24"/>
              </w:rPr>
              <w:t xml:space="preserve"> в профессиональных конкурсах, международных, федеральных и региональных программах</w:t>
            </w:r>
          </w:p>
        </w:tc>
        <w:tc>
          <w:tcPr>
            <w:tcW w:w="1742" w:type="pct"/>
          </w:tcPr>
          <w:p w:rsidR="007F3DB7" w:rsidRPr="00B96F4B" w:rsidRDefault="00B32560"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Среди педагогических работников школы – победители и призёры конкурсов профессионального мастерства всероссийского, регионального и районного уровня.</w:t>
            </w:r>
          </w:p>
        </w:tc>
        <w:tc>
          <w:tcPr>
            <w:tcW w:w="2090" w:type="pct"/>
          </w:tcPr>
          <w:p w:rsidR="00CF60A5" w:rsidRPr="00B96F4B" w:rsidRDefault="00CF60A5" w:rsidP="00CC3D82">
            <w:pPr>
              <w:ind w:firstLine="153"/>
              <w:jc w:val="left"/>
              <w:rPr>
                <w:rFonts w:ascii="Times New Roman" w:hAnsi="Times New Roman" w:cs="Times New Roman"/>
                <w:bCs/>
                <w:sz w:val="24"/>
                <w:szCs w:val="24"/>
              </w:rPr>
            </w:pPr>
            <w:r w:rsidRPr="00B96F4B">
              <w:rPr>
                <w:rFonts w:ascii="Times New Roman" w:hAnsi="Times New Roman" w:cs="Times New Roman"/>
                <w:bCs/>
                <w:sz w:val="24"/>
                <w:szCs w:val="24"/>
              </w:rPr>
              <w:t xml:space="preserve">Профессионализм педагогического коллектива ориентирован на удовлетворение </w:t>
            </w:r>
            <w:r w:rsidR="00935051" w:rsidRPr="00B96F4B">
              <w:rPr>
                <w:rFonts w:ascii="Times New Roman" w:hAnsi="Times New Roman" w:cs="Times New Roman"/>
                <w:bCs/>
                <w:sz w:val="24"/>
                <w:szCs w:val="24"/>
              </w:rPr>
              <w:t xml:space="preserve">своих профессиональных </w:t>
            </w:r>
            <w:r w:rsidRPr="00B96F4B">
              <w:rPr>
                <w:rFonts w:ascii="Times New Roman" w:hAnsi="Times New Roman" w:cs="Times New Roman"/>
                <w:bCs/>
                <w:sz w:val="24"/>
                <w:szCs w:val="24"/>
              </w:rPr>
              <w:t>потребностей, поэтому не всегда со</w:t>
            </w:r>
            <w:r w:rsidR="00935051" w:rsidRPr="00B96F4B">
              <w:rPr>
                <w:rFonts w:ascii="Times New Roman" w:hAnsi="Times New Roman" w:cs="Times New Roman"/>
                <w:bCs/>
                <w:sz w:val="24"/>
                <w:szCs w:val="24"/>
              </w:rPr>
              <w:t>впадает по параметрам конкурсов для образовательных организаций</w:t>
            </w:r>
            <w:r w:rsidRPr="00B96F4B">
              <w:rPr>
                <w:rFonts w:ascii="Times New Roman" w:hAnsi="Times New Roman" w:cs="Times New Roman"/>
                <w:bCs/>
                <w:sz w:val="24"/>
                <w:szCs w:val="24"/>
              </w:rPr>
              <w:t>.</w:t>
            </w:r>
          </w:p>
          <w:p w:rsidR="00B32560" w:rsidRPr="00B96F4B" w:rsidRDefault="00B32560" w:rsidP="00CC3D82">
            <w:pPr>
              <w:ind w:firstLine="0"/>
              <w:jc w:val="left"/>
              <w:rPr>
                <w:rFonts w:ascii="Times New Roman" w:hAnsi="Times New Roman" w:cs="Times New Roman"/>
                <w:bCs/>
                <w:sz w:val="24"/>
                <w:szCs w:val="24"/>
              </w:rPr>
            </w:pPr>
          </w:p>
        </w:tc>
      </w:tr>
      <w:tr w:rsidR="00CF60A5" w:rsidRPr="00B96F4B" w:rsidTr="00C91212">
        <w:trPr>
          <w:trHeight w:val="450"/>
        </w:trPr>
        <w:tc>
          <w:tcPr>
            <w:tcW w:w="1168" w:type="pct"/>
          </w:tcPr>
          <w:p w:rsidR="00CF60A5" w:rsidRPr="00B96F4B" w:rsidRDefault="00CF60A5" w:rsidP="00CC3D82">
            <w:pPr>
              <w:ind w:firstLine="0"/>
              <w:jc w:val="left"/>
              <w:rPr>
                <w:rFonts w:ascii="Times New Roman" w:hAnsi="Times New Roman" w:cs="Times New Roman"/>
                <w:bCs/>
                <w:sz w:val="24"/>
                <w:szCs w:val="24"/>
              </w:rPr>
            </w:pPr>
            <w:proofErr w:type="spellStart"/>
            <w:r w:rsidRPr="00B96F4B">
              <w:rPr>
                <w:rFonts w:ascii="Times New Roman" w:hAnsi="Times New Roman" w:cs="Times New Roman"/>
                <w:bCs/>
                <w:sz w:val="24"/>
                <w:szCs w:val="24"/>
              </w:rPr>
              <w:t>Сформированность</w:t>
            </w:r>
            <w:proofErr w:type="spellEnd"/>
            <w:r w:rsidRPr="00B96F4B">
              <w:rPr>
                <w:rFonts w:ascii="Times New Roman" w:hAnsi="Times New Roman" w:cs="Times New Roman"/>
                <w:bCs/>
                <w:sz w:val="24"/>
                <w:szCs w:val="24"/>
              </w:rPr>
              <w:t xml:space="preserve"> информационного пространства </w:t>
            </w:r>
            <w:r w:rsidR="00B32560" w:rsidRPr="00B96F4B">
              <w:rPr>
                <w:rFonts w:ascii="Times New Roman" w:hAnsi="Times New Roman" w:cs="Times New Roman"/>
                <w:bCs/>
                <w:sz w:val="24"/>
                <w:szCs w:val="24"/>
              </w:rPr>
              <w:t>школы</w:t>
            </w:r>
          </w:p>
        </w:tc>
        <w:tc>
          <w:tcPr>
            <w:tcW w:w="1742" w:type="pct"/>
          </w:tcPr>
          <w:p w:rsidR="00CF60A5" w:rsidRPr="00B96F4B" w:rsidRDefault="00B32560"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Наличие и систематическое наполнение </w:t>
            </w:r>
            <w:proofErr w:type="spellStart"/>
            <w:r w:rsidRPr="00B96F4B">
              <w:rPr>
                <w:rFonts w:ascii="Times New Roman" w:hAnsi="Times New Roman" w:cs="Times New Roman"/>
                <w:bCs/>
                <w:sz w:val="24"/>
                <w:szCs w:val="24"/>
              </w:rPr>
              <w:t>инфозон</w:t>
            </w:r>
            <w:proofErr w:type="spellEnd"/>
            <w:r w:rsidRPr="00B96F4B">
              <w:rPr>
                <w:rFonts w:ascii="Times New Roman" w:hAnsi="Times New Roman" w:cs="Times New Roman"/>
                <w:bCs/>
                <w:sz w:val="24"/>
                <w:szCs w:val="24"/>
              </w:rPr>
              <w:t xml:space="preserve"> на территории школы</w:t>
            </w:r>
            <w:r w:rsidR="00935051" w:rsidRPr="00B96F4B">
              <w:rPr>
                <w:rFonts w:ascii="Times New Roman" w:hAnsi="Times New Roman" w:cs="Times New Roman"/>
                <w:bCs/>
                <w:sz w:val="24"/>
                <w:szCs w:val="24"/>
              </w:rPr>
              <w:t>.</w:t>
            </w:r>
          </w:p>
          <w:p w:rsidR="00B32560" w:rsidRPr="00B96F4B" w:rsidRDefault="00B32560" w:rsidP="00CC3D82">
            <w:pPr>
              <w:ind w:firstLine="0"/>
              <w:jc w:val="left"/>
              <w:rPr>
                <w:rFonts w:ascii="Times New Roman" w:hAnsi="Times New Roman" w:cs="Times New Roman"/>
                <w:bCs/>
                <w:sz w:val="24"/>
                <w:szCs w:val="24"/>
              </w:rPr>
            </w:pPr>
            <w:r w:rsidRPr="00B96F4B">
              <w:rPr>
                <w:rFonts w:ascii="Times New Roman" w:hAnsi="Times New Roman" w:cs="Times New Roman"/>
                <w:bCs/>
                <w:sz w:val="24"/>
                <w:szCs w:val="24"/>
              </w:rPr>
              <w:t xml:space="preserve">Созданы и функционируют неформальные информационные пространства </w:t>
            </w:r>
            <w:r w:rsidRPr="00B96F4B">
              <w:rPr>
                <w:rFonts w:ascii="Times New Roman" w:hAnsi="Times New Roman" w:cs="Times New Roman"/>
                <w:bCs/>
                <w:sz w:val="24"/>
                <w:szCs w:val="24"/>
              </w:rPr>
              <w:lastRenderedPageBreak/>
              <w:t>школы – группа в социальной сети «</w:t>
            </w:r>
            <w:proofErr w:type="spellStart"/>
            <w:r w:rsidRPr="00B96F4B">
              <w:rPr>
                <w:rFonts w:ascii="Times New Roman" w:hAnsi="Times New Roman" w:cs="Times New Roman"/>
                <w:bCs/>
                <w:sz w:val="24"/>
                <w:szCs w:val="24"/>
              </w:rPr>
              <w:t>ВКонтакте</w:t>
            </w:r>
            <w:proofErr w:type="spellEnd"/>
            <w:r w:rsidRPr="00B96F4B">
              <w:rPr>
                <w:rFonts w:ascii="Times New Roman" w:hAnsi="Times New Roman" w:cs="Times New Roman"/>
                <w:bCs/>
                <w:sz w:val="24"/>
                <w:szCs w:val="24"/>
              </w:rPr>
              <w:t xml:space="preserve">», </w:t>
            </w:r>
            <w:r w:rsidR="00935051" w:rsidRPr="00B96F4B">
              <w:rPr>
                <w:rFonts w:ascii="Times New Roman" w:hAnsi="Times New Roman" w:cs="Times New Roman"/>
                <w:bCs/>
                <w:sz w:val="24"/>
                <w:szCs w:val="24"/>
              </w:rPr>
              <w:t>наполнение которой</w:t>
            </w:r>
            <w:r w:rsidRPr="00B96F4B">
              <w:rPr>
                <w:rFonts w:ascii="Times New Roman" w:hAnsi="Times New Roman" w:cs="Times New Roman"/>
                <w:bCs/>
                <w:sz w:val="24"/>
                <w:szCs w:val="24"/>
              </w:rPr>
              <w:t xml:space="preserve"> осуществляют ученики школы (воспитанники ОДОД) </w:t>
            </w:r>
          </w:p>
        </w:tc>
        <w:tc>
          <w:tcPr>
            <w:tcW w:w="2090" w:type="pct"/>
          </w:tcPr>
          <w:p w:rsidR="00935051" w:rsidRPr="00B96F4B" w:rsidRDefault="00CF60A5" w:rsidP="00CC3D82">
            <w:pPr>
              <w:ind w:firstLine="120"/>
              <w:jc w:val="left"/>
              <w:rPr>
                <w:rFonts w:ascii="Times New Roman" w:hAnsi="Times New Roman" w:cs="Times New Roman"/>
                <w:bCs/>
                <w:sz w:val="24"/>
                <w:szCs w:val="24"/>
              </w:rPr>
            </w:pPr>
            <w:r w:rsidRPr="00B96F4B">
              <w:rPr>
                <w:rFonts w:ascii="Times New Roman" w:hAnsi="Times New Roman" w:cs="Times New Roman"/>
                <w:bCs/>
                <w:sz w:val="24"/>
                <w:szCs w:val="24"/>
              </w:rPr>
              <w:lastRenderedPageBreak/>
              <w:t xml:space="preserve">Преимущественное использование информационных технологий как дополнения к личностному общению учителя и </w:t>
            </w:r>
            <w:r w:rsidR="00B32560" w:rsidRPr="00B96F4B">
              <w:rPr>
                <w:rFonts w:ascii="Times New Roman" w:hAnsi="Times New Roman" w:cs="Times New Roman"/>
                <w:bCs/>
                <w:sz w:val="24"/>
                <w:szCs w:val="24"/>
              </w:rPr>
              <w:t>ребёнка</w:t>
            </w:r>
            <w:r w:rsidRPr="00B96F4B">
              <w:rPr>
                <w:rFonts w:ascii="Times New Roman" w:hAnsi="Times New Roman" w:cs="Times New Roman"/>
                <w:bCs/>
                <w:sz w:val="24"/>
                <w:szCs w:val="24"/>
              </w:rPr>
              <w:t xml:space="preserve"> сдерживает развитие самостоятельности </w:t>
            </w:r>
            <w:r w:rsidR="00B32560" w:rsidRPr="00B96F4B">
              <w:rPr>
                <w:rFonts w:ascii="Times New Roman" w:hAnsi="Times New Roman" w:cs="Times New Roman"/>
                <w:bCs/>
                <w:sz w:val="24"/>
                <w:szCs w:val="24"/>
              </w:rPr>
              <w:t>ребёнка</w:t>
            </w:r>
            <w:r w:rsidRPr="00B96F4B">
              <w:rPr>
                <w:rFonts w:ascii="Times New Roman" w:hAnsi="Times New Roman" w:cs="Times New Roman"/>
                <w:bCs/>
                <w:sz w:val="24"/>
                <w:szCs w:val="24"/>
              </w:rPr>
              <w:t xml:space="preserve"> в информационной среде.</w:t>
            </w:r>
            <w:r w:rsidR="00CC3D82" w:rsidRPr="00B96F4B">
              <w:rPr>
                <w:rFonts w:ascii="Times New Roman" w:hAnsi="Times New Roman" w:cs="Times New Roman"/>
                <w:bCs/>
                <w:sz w:val="24"/>
                <w:szCs w:val="24"/>
              </w:rPr>
              <w:t xml:space="preserve"> </w:t>
            </w:r>
            <w:r w:rsidR="00935051" w:rsidRPr="00B96F4B">
              <w:rPr>
                <w:rFonts w:ascii="Times New Roman" w:hAnsi="Times New Roman" w:cs="Times New Roman"/>
                <w:bCs/>
                <w:sz w:val="24"/>
                <w:szCs w:val="24"/>
              </w:rPr>
              <w:t xml:space="preserve">Средний </w:t>
            </w:r>
            <w:r w:rsidR="00935051" w:rsidRPr="00B96F4B">
              <w:rPr>
                <w:rFonts w:ascii="Times New Roman" w:hAnsi="Times New Roman" w:cs="Times New Roman"/>
                <w:bCs/>
                <w:sz w:val="24"/>
                <w:szCs w:val="24"/>
              </w:rPr>
              <w:lastRenderedPageBreak/>
              <w:t>уровень развития информационной среды школы.</w:t>
            </w:r>
          </w:p>
          <w:p w:rsidR="00CF60A5" w:rsidRPr="00B96F4B" w:rsidRDefault="00CF60A5" w:rsidP="00CC3D82">
            <w:pPr>
              <w:ind w:firstLine="153"/>
              <w:jc w:val="left"/>
              <w:rPr>
                <w:rFonts w:ascii="Times New Roman" w:hAnsi="Times New Roman" w:cs="Times New Roman"/>
                <w:bCs/>
                <w:sz w:val="24"/>
                <w:szCs w:val="24"/>
              </w:rPr>
            </w:pPr>
          </w:p>
        </w:tc>
      </w:tr>
    </w:tbl>
    <w:p w:rsidR="00CF60A5" w:rsidRPr="00B96F4B" w:rsidRDefault="00CF60A5" w:rsidP="00CC3D82">
      <w:pPr>
        <w:ind w:firstLine="0"/>
        <w:jc w:val="left"/>
        <w:rPr>
          <w:rFonts w:ascii="Times New Roman" w:hAnsi="Times New Roman" w:cs="Times New Roman"/>
          <w:sz w:val="24"/>
          <w:szCs w:val="24"/>
        </w:rPr>
      </w:pPr>
    </w:p>
    <w:p w:rsidR="00931C9D" w:rsidRPr="00B96F4B" w:rsidRDefault="00931C9D"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Характеристика контингента </w:t>
      </w:r>
      <w:r w:rsidR="00B32560" w:rsidRPr="00B96F4B">
        <w:rPr>
          <w:rFonts w:ascii="Times New Roman" w:hAnsi="Times New Roman" w:cs="Times New Roman"/>
          <w:sz w:val="24"/>
          <w:szCs w:val="24"/>
        </w:rPr>
        <w:t>школы (</w:t>
      </w:r>
      <w:r w:rsidR="00606DFB" w:rsidRPr="00B96F4B">
        <w:rPr>
          <w:rFonts w:ascii="Times New Roman" w:hAnsi="Times New Roman" w:cs="Times New Roman"/>
          <w:sz w:val="24"/>
          <w:szCs w:val="24"/>
        </w:rPr>
        <w:t xml:space="preserve">приложение </w:t>
      </w:r>
      <w:r w:rsidR="00B32560" w:rsidRPr="00B96F4B">
        <w:rPr>
          <w:rFonts w:ascii="Times New Roman" w:hAnsi="Times New Roman" w:cs="Times New Roman"/>
          <w:sz w:val="24"/>
          <w:szCs w:val="24"/>
        </w:rPr>
        <w:t xml:space="preserve">№ </w:t>
      </w:r>
      <w:r w:rsidR="00606DFB" w:rsidRPr="00B96F4B">
        <w:rPr>
          <w:rFonts w:ascii="Times New Roman" w:hAnsi="Times New Roman" w:cs="Times New Roman"/>
          <w:sz w:val="24"/>
          <w:szCs w:val="24"/>
        </w:rPr>
        <w:t>1</w:t>
      </w:r>
      <w:r w:rsidR="00E0777F" w:rsidRPr="00B96F4B">
        <w:rPr>
          <w:rFonts w:ascii="Times New Roman" w:hAnsi="Times New Roman" w:cs="Times New Roman"/>
          <w:sz w:val="24"/>
          <w:szCs w:val="24"/>
        </w:rPr>
        <w:t>).</w:t>
      </w:r>
    </w:p>
    <w:p w:rsidR="00B32560" w:rsidRPr="00B96F4B" w:rsidRDefault="00B32560" w:rsidP="00CC3D82">
      <w:pPr>
        <w:jc w:val="left"/>
        <w:rPr>
          <w:rFonts w:ascii="Times New Roman" w:hAnsi="Times New Roman" w:cs="Times New Roman"/>
          <w:sz w:val="24"/>
          <w:szCs w:val="24"/>
        </w:rPr>
      </w:pPr>
    </w:p>
    <w:p w:rsidR="00530DEC" w:rsidRPr="00B96F4B" w:rsidRDefault="00917968" w:rsidP="00CC3D82">
      <w:pPr>
        <w:jc w:val="left"/>
        <w:rPr>
          <w:rFonts w:ascii="Times New Roman" w:hAnsi="Times New Roman" w:cs="Times New Roman"/>
          <w:sz w:val="24"/>
          <w:szCs w:val="24"/>
        </w:rPr>
      </w:pPr>
      <w:r w:rsidRPr="00B96F4B">
        <w:rPr>
          <w:rFonts w:ascii="Times New Roman" w:hAnsi="Times New Roman" w:cs="Times New Roman"/>
          <w:sz w:val="24"/>
          <w:szCs w:val="24"/>
        </w:rPr>
        <w:t>Внедрение Целевой модели позволит создать условия для максимально полного раскрытия потенциала личности наставляемых, необходимого для успешной личной и профессио</w:t>
      </w:r>
      <w:r w:rsidR="009E1335" w:rsidRPr="00B96F4B">
        <w:rPr>
          <w:rFonts w:ascii="Times New Roman" w:hAnsi="Times New Roman" w:cs="Times New Roman"/>
          <w:sz w:val="24"/>
          <w:szCs w:val="24"/>
        </w:rPr>
        <w:t>нальной самореализации, а также</w:t>
      </w:r>
      <w:r w:rsidR="00CC3D82" w:rsidRPr="00B96F4B">
        <w:rPr>
          <w:rFonts w:ascii="Times New Roman" w:hAnsi="Times New Roman" w:cs="Times New Roman"/>
          <w:sz w:val="24"/>
          <w:szCs w:val="24"/>
        </w:rPr>
        <w:t xml:space="preserve"> </w:t>
      </w:r>
      <w:r w:rsidR="009E1335" w:rsidRPr="00B96F4B">
        <w:rPr>
          <w:rFonts w:ascii="Times New Roman" w:hAnsi="Times New Roman" w:cs="Times New Roman"/>
          <w:sz w:val="24"/>
          <w:szCs w:val="24"/>
        </w:rPr>
        <w:t xml:space="preserve">для </w:t>
      </w:r>
      <w:r w:rsidRPr="00B96F4B">
        <w:rPr>
          <w:rFonts w:ascii="Times New Roman" w:hAnsi="Times New Roman" w:cs="Times New Roman"/>
          <w:sz w:val="24"/>
          <w:szCs w:val="24"/>
        </w:rPr>
        <w:t>формирования эффективной системы поддержки, самоопределения и профессиональной ориентации обучающихся 11-19 лет, педагогических работников, включая молодых специалистов</w:t>
      </w:r>
      <w:proofErr w:type="gramStart"/>
      <w:r w:rsidR="00B96F4B">
        <w:rPr>
          <w:rFonts w:ascii="Times New Roman" w:hAnsi="Times New Roman" w:cs="Times New Roman"/>
          <w:sz w:val="24"/>
          <w:szCs w:val="24"/>
        </w:rPr>
        <w:t xml:space="preserve"> </w:t>
      </w:r>
      <w:r w:rsidRPr="00B96F4B">
        <w:rPr>
          <w:rFonts w:ascii="Times New Roman" w:hAnsi="Times New Roman" w:cs="Times New Roman"/>
          <w:sz w:val="24"/>
          <w:szCs w:val="24"/>
        </w:rPr>
        <w:t>.</w:t>
      </w:r>
      <w:proofErr w:type="gramEnd"/>
    </w:p>
    <w:p w:rsidR="00B32560" w:rsidRPr="00B96F4B" w:rsidRDefault="00B32560" w:rsidP="00CC3D82">
      <w:pPr>
        <w:jc w:val="left"/>
        <w:rPr>
          <w:rFonts w:ascii="Times New Roman" w:hAnsi="Times New Roman" w:cs="Times New Roman"/>
          <w:sz w:val="24"/>
          <w:szCs w:val="24"/>
        </w:rPr>
      </w:pPr>
    </w:p>
    <w:p w:rsidR="00530DEC" w:rsidRPr="00B96F4B" w:rsidRDefault="00530DEC"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Задачами </w:t>
      </w:r>
      <w:r w:rsidR="007A21A6" w:rsidRPr="00B96F4B">
        <w:rPr>
          <w:rFonts w:ascii="Times New Roman" w:hAnsi="Times New Roman" w:cs="Times New Roman"/>
          <w:sz w:val="24"/>
          <w:szCs w:val="24"/>
        </w:rPr>
        <w:t xml:space="preserve">внедрения Целевой модели </w:t>
      </w:r>
      <w:r w:rsidR="00ED7EDE" w:rsidRPr="00B96F4B">
        <w:rPr>
          <w:rFonts w:ascii="Times New Roman" w:hAnsi="Times New Roman" w:cs="Times New Roman"/>
          <w:sz w:val="24"/>
          <w:szCs w:val="24"/>
        </w:rPr>
        <w:t>в Г</w:t>
      </w:r>
      <w:r w:rsidR="00B32560" w:rsidRPr="00B96F4B">
        <w:rPr>
          <w:rFonts w:ascii="Times New Roman" w:hAnsi="Times New Roman" w:cs="Times New Roman"/>
          <w:sz w:val="24"/>
          <w:szCs w:val="24"/>
        </w:rPr>
        <w:t>Б</w:t>
      </w:r>
      <w:r w:rsidR="00ED7EDE" w:rsidRPr="00B96F4B">
        <w:rPr>
          <w:rFonts w:ascii="Times New Roman" w:hAnsi="Times New Roman" w:cs="Times New Roman"/>
          <w:sz w:val="24"/>
          <w:szCs w:val="24"/>
        </w:rPr>
        <w:t xml:space="preserve">ОУ </w:t>
      </w:r>
      <w:r w:rsidRPr="00B96F4B">
        <w:rPr>
          <w:rFonts w:ascii="Times New Roman" w:hAnsi="Times New Roman" w:cs="Times New Roman"/>
          <w:sz w:val="24"/>
          <w:szCs w:val="24"/>
        </w:rPr>
        <w:t xml:space="preserve">являются: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раскрытие пот</w:t>
      </w:r>
      <w:r w:rsidRPr="00B96F4B">
        <w:rPr>
          <w:rFonts w:ascii="Times New Roman" w:hAnsi="Times New Roman" w:cs="Times New Roman"/>
          <w:sz w:val="24"/>
          <w:szCs w:val="24"/>
        </w:rPr>
        <w:t>енциала каждого наставляемого;</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преодоление подросткового кризиса, самоидентификация подростка, формирование жизненных ориентиров; </w:t>
      </w:r>
    </w:p>
    <w:p w:rsidR="00B32560"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адаптация </w:t>
      </w:r>
      <w:proofErr w:type="gramStart"/>
      <w:r w:rsidR="00983698" w:rsidRPr="00B96F4B">
        <w:rPr>
          <w:rFonts w:ascii="Times New Roman" w:hAnsi="Times New Roman" w:cs="Times New Roman"/>
          <w:sz w:val="24"/>
          <w:szCs w:val="24"/>
        </w:rPr>
        <w:t>обучающего</w:t>
      </w:r>
      <w:r w:rsidRPr="00B96F4B">
        <w:rPr>
          <w:rFonts w:ascii="Times New Roman" w:hAnsi="Times New Roman" w:cs="Times New Roman"/>
          <w:sz w:val="24"/>
          <w:szCs w:val="24"/>
        </w:rPr>
        <w:t>ся</w:t>
      </w:r>
      <w:proofErr w:type="gramEnd"/>
      <w:r w:rsidRPr="00B96F4B">
        <w:rPr>
          <w:rFonts w:ascii="Times New Roman" w:hAnsi="Times New Roman" w:cs="Times New Roman"/>
          <w:sz w:val="24"/>
          <w:szCs w:val="24"/>
        </w:rPr>
        <w:t xml:space="preserve"> в новом учебном коллективе;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повышение мотивации к учебе и улучшение образовательных результатов </w:t>
      </w:r>
      <w:proofErr w:type="gramStart"/>
      <w:r w:rsidR="00983698" w:rsidRPr="00B96F4B">
        <w:rPr>
          <w:rFonts w:ascii="Times New Roman" w:hAnsi="Times New Roman" w:cs="Times New Roman"/>
          <w:sz w:val="24"/>
          <w:szCs w:val="24"/>
        </w:rPr>
        <w:t>обучающегося</w:t>
      </w:r>
      <w:proofErr w:type="gramEnd"/>
      <w:r w:rsidR="00983698" w:rsidRPr="00B96F4B">
        <w:rPr>
          <w:rFonts w:ascii="Times New Roman" w:hAnsi="Times New Roman" w:cs="Times New Roman"/>
          <w:sz w:val="24"/>
          <w:szCs w:val="24"/>
        </w:rPr>
        <w:t xml:space="preserve">, в том числе через участие в программах поддержки, академических и профессиональных соревнованиях, проектной и внеурочной деятельности, </w:t>
      </w:r>
      <w:proofErr w:type="spellStart"/>
      <w:r w:rsidR="00983698" w:rsidRPr="00B96F4B">
        <w:rPr>
          <w:rFonts w:ascii="Times New Roman" w:hAnsi="Times New Roman" w:cs="Times New Roman"/>
          <w:sz w:val="24"/>
          <w:szCs w:val="24"/>
        </w:rPr>
        <w:t>профориентационных</w:t>
      </w:r>
      <w:proofErr w:type="spellEnd"/>
      <w:r w:rsidR="00983698" w:rsidRPr="00B96F4B">
        <w:rPr>
          <w:rFonts w:ascii="Times New Roman" w:hAnsi="Times New Roman" w:cs="Times New Roman"/>
          <w:sz w:val="24"/>
          <w:szCs w:val="24"/>
        </w:rPr>
        <w:t xml:space="preserve"> программах, стажировках;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 формирование ценностей и активной гражданской позиции </w:t>
      </w:r>
      <w:proofErr w:type="gramStart"/>
      <w:r w:rsidR="00983698" w:rsidRPr="00B96F4B">
        <w:rPr>
          <w:rFonts w:ascii="Times New Roman" w:hAnsi="Times New Roman" w:cs="Times New Roman"/>
          <w:sz w:val="24"/>
          <w:szCs w:val="24"/>
        </w:rPr>
        <w:t>наставляемо</w:t>
      </w:r>
      <w:r w:rsidRPr="00B96F4B">
        <w:rPr>
          <w:rFonts w:ascii="Times New Roman" w:hAnsi="Times New Roman" w:cs="Times New Roman"/>
          <w:sz w:val="24"/>
          <w:szCs w:val="24"/>
        </w:rPr>
        <w:t>го</w:t>
      </w:r>
      <w:proofErr w:type="gramEnd"/>
      <w:r w:rsidRPr="00B96F4B">
        <w:rPr>
          <w:rFonts w:ascii="Times New Roman" w:hAnsi="Times New Roman" w:cs="Times New Roman"/>
          <w:sz w:val="24"/>
          <w:szCs w:val="24"/>
        </w:rPr>
        <w:t xml:space="preserve">;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развитие гибких навыков, лидерских качеств, </w:t>
      </w:r>
      <w:proofErr w:type="spellStart"/>
      <w:r w:rsidR="00983698" w:rsidRPr="00B96F4B">
        <w:rPr>
          <w:rFonts w:ascii="Times New Roman" w:hAnsi="Times New Roman" w:cs="Times New Roman"/>
          <w:sz w:val="24"/>
          <w:szCs w:val="24"/>
        </w:rPr>
        <w:t>метакомпетенций</w:t>
      </w:r>
      <w:proofErr w:type="spellEnd"/>
      <w:r w:rsidR="00983698" w:rsidRPr="00B96F4B">
        <w:rPr>
          <w:rFonts w:ascii="Times New Roman" w:hAnsi="Times New Roman" w:cs="Times New Roman"/>
          <w:sz w:val="24"/>
          <w:szCs w:val="24"/>
        </w:rPr>
        <w:t xml:space="preserve"> – как основы успешной самостоятельной и ответственной деятельности в современном мире (в том числе готовность учиться в течение всей жизни, адаптироваться к изменениям на рынке труда, менять</w:t>
      </w:r>
      <w:r w:rsidRPr="00B96F4B">
        <w:rPr>
          <w:rFonts w:ascii="Times New Roman" w:hAnsi="Times New Roman" w:cs="Times New Roman"/>
          <w:sz w:val="24"/>
          <w:szCs w:val="24"/>
        </w:rPr>
        <w:t xml:space="preserve"> сферу деятельности и т.д.);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фо</w:t>
      </w:r>
      <w:r w:rsidR="00FA4C45" w:rsidRPr="00B96F4B">
        <w:rPr>
          <w:rFonts w:ascii="Times New Roman" w:hAnsi="Times New Roman" w:cs="Times New Roman"/>
          <w:sz w:val="24"/>
          <w:szCs w:val="24"/>
        </w:rPr>
        <w:t>рмирование предпринимательского потенциала,</w:t>
      </w:r>
      <w:r w:rsidR="00983698" w:rsidRPr="00B96F4B">
        <w:rPr>
          <w:rFonts w:ascii="Times New Roman" w:hAnsi="Times New Roman" w:cs="Times New Roman"/>
          <w:sz w:val="24"/>
          <w:szCs w:val="24"/>
        </w:rPr>
        <w:t xml:space="preserve"> наставляемого (</w:t>
      </w:r>
      <w:proofErr w:type="spellStart"/>
      <w:r w:rsidR="00983698" w:rsidRPr="00B96F4B">
        <w:rPr>
          <w:rFonts w:ascii="Times New Roman" w:hAnsi="Times New Roman" w:cs="Times New Roman"/>
          <w:sz w:val="24"/>
          <w:szCs w:val="24"/>
        </w:rPr>
        <w:t>проактивное</w:t>
      </w:r>
      <w:proofErr w:type="spellEnd"/>
      <w:r w:rsidR="00983698" w:rsidRPr="00B96F4B">
        <w:rPr>
          <w:rFonts w:ascii="Times New Roman" w:hAnsi="Times New Roman" w:cs="Times New Roman"/>
          <w:sz w:val="24"/>
          <w:szCs w:val="24"/>
        </w:rPr>
        <w:t xml:space="preserve"> мышление, </w:t>
      </w:r>
      <w:proofErr w:type="spellStart"/>
      <w:r w:rsidR="00983698" w:rsidRPr="00B96F4B">
        <w:rPr>
          <w:rFonts w:ascii="Times New Roman" w:hAnsi="Times New Roman" w:cs="Times New Roman"/>
          <w:sz w:val="24"/>
          <w:szCs w:val="24"/>
        </w:rPr>
        <w:t>практикоориентированность</w:t>
      </w:r>
      <w:proofErr w:type="spellEnd"/>
      <w:r w:rsidR="00983698" w:rsidRPr="00B96F4B">
        <w:rPr>
          <w:rFonts w:ascii="Times New Roman" w:hAnsi="Times New Roman" w:cs="Times New Roman"/>
          <w:sz w:val="24"/>
          <w:szCs w:val="24"/>
        </w:rPr>
        <w:t>, способность решать нестандартные задачи и др.), в том числе через участие в проектных конкурсах и акселерационных пр</w:t>
      </w:r>
      <w:r w:rsidRPr="00B96F4B">
        <w:rPr>
          <w:rFonts w:ascii="Times New Roman" w:hAnsi="Times New Roman" w:cs="Times New Roman"/>
          <w:sz w:val="24"/>
          <w:szCs w:val="24"/>
        </w:rPr>
        <w:t xml:space="preserve">ограммах;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 создание условий для осознанного выбора профессии </w:t>
      </w:r>
      <w:proofErr w:type="gramStart"/>
      <w:r w:rsidR="00983698" w:rsidRPr="00B96F4B">
        <w:rPr>
          <w:rFonts w:ascii="Times New Roman" w:hAnsi="Times New Roman" w:cs="Times New Roman"/>
          <w:sz w:val="24"/>
          <w:szCs w:val="24"/>
        </w:rPr>
        <w:t>обучающимся</w:t>
      </w:r>
      <w:proofErr w:type="gramEnd"/>
      <w:r w:rsidR="00983698" w:rsidRPr="00B96F4B">
        <w:rPr>
          <w:rFonts w:ascii="Times New Roman" w:hAnsi="Times New Roman" w:cs="Times New Roman"/>
          <w:sz w:val="24"/>
          <w:szCs w:val="24"/>
        </w:rPr>
        <w:t xml:space="preserve"> и формирование потенциала дл</w:t>
      </w:r>
      <w:r w:rsidRPr="00B96F4B">
        <w:rPr>
          <w:rFonts w:ascii="Times New Roman" w:hAnsi="Times New Roman" w:cs="Times New Roman"/>
          <w:sz w:val="24"/>
          <w:szCs w:val="24"/>
        </w:rPr>
        <w:t xml:space="preserve">я построения успешной карьеры; </w:t>
      </w:r>
    </w:p>
    <w:p w:rsidR="007A21A6"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адаптация учителя в но</w:t>
      </w:r>
      <w:r w:rsidRPr="00B96F4B">
        <w:rPr>
          <w:rFonts w:ascii="Times New Roman" w:hAnsi="Times New Roman" w:cs="Times New Roman"/>
          <w:sz w:val="24"/>
          <w:szCs w:val="24"/>
        </w:rPr>
        <w:t xml:space="preserve">вом педагогическом коллективе; </w:t>
      </w:r>
    </w:p>
    <w:p w:rsidR="00983698" w:rsidRPr="00B96F4B" w:rsidRDefault="007A21A6"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983698" w:rsidRPr="00B96F4B">
        <w:rPr>
          <w:rFonts w:ascii="Times New Roman" w:hAnsi="Times New Roman" w:cs="Times New Roman"/>
          <w:sz w:val="24"/>
          <w:szCs w:val="24"/>
        </w:rPr>
        <w:t xml:space="preserve">плавный «вход» молодого учителя и специалиста в целом в профессию, построение продуктивной среды в педагогическом коллективе на основе </w:t>
      </w:r>
      <w:proofErr w:type="spellStart"/>
      <w:r w:rsidR="00983698" w:rsidRPr="00B96F4B">
        <w:rPr>
          <w:rFonts w:ascii="Times New Roman" w:hAnsi="Times New Roman" w:cs="Times New Roman"/>
          <w:sz w:val="24"/>
          <w:szCs w:val="24"/>
        </w:rPr>
        <w:t>взаимообогащающих</w:t>
      </w:r>
      <w:proofErr w:type="spellEnd"/>
      <w:r w:rsidR="00983698" w:rsidRPr="00B96F4B">
        <w:rPr>
          <w:rFonts w:ascii="Times New Roman" w:hAnsi="Times New Roman" w:cs="Times New Roman"/>
          <w:sz w:val="24"/>
          <w:szCs w:val="24"/>
        </w:rPr>
        <w:t xml:space="preserve"> отношений начинающих и опытных специалистов.</w:t>
      </w:r>
    </w:p>
    <w:p w:rsidR="008E297E" w:rsidRPr="00B96F4B" w:rsidRDefault="00530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формирование открытого и эффективного сообщества вокруг Г</w:t>
      </w:r>
      <w:r w:rsidR="00B32560" w:rsidRPr="00B96F4B">
        <w:rPr>
          <w:rFonts w:ascii="Times New Roman" w:hAnsi="Times New Roman" w:cs="Times New Roman"/>
          <w:sz w:val="24"/>
          <w:szCs w:val="24"/>
        </w:rPr>
        <w:t>Б</w:t>
      </w:r>
      <w:r w:rsidRPr="00B96F4B">
        <w:rPr>
          <w:rFonts w:ascii="Times New Roman" w:hAnsi="Times New Roman" w:cs="Times New Roman"/>
          <w:sz w:val="24"/>
          <w:szCs w:val="24"/>
        </w:rPr>
        <w:t>ОУ, в котором выстроены доверительные и партнерские отношения между его участниками.</w:t>
      </w:r>
    </w:p>
    <w:p w:rsidR="004757F4" w:rsidRPr="00B96F4B" w:rsidRDefault="004757F4" w:rsidP="00CC3D82">
      <w:pPr>
        <w:jc w:val="left"/>
        <w:rPr>
          <w:rFonts w:ascii="Times New Roman" w:hAnsi="Times New Roman" w:cs="Times New Roman"/>
          <w:b/>
          <w:sz w:val="24"/>
          <w:szCs w:val="24"/>
        </w:rPr>
      </w:pPr>
      <w:r w:rsidRPr="00B96F4B">
        <w:rPr>
          <w:rFonts w:ascii="Times New Roman" w:hAnsi="Times New Roman" w:cs="Times New Roman"/>
          <w:b/>
          <w:sz w:val="24"/>
          <w:szCs w:val="24"/>
        </w:rPr>
        <w:t>I. Общие положения</w:t>
      </w:r>
    </w:p>
    <w:p w:rsidR="00292677" w:rsidRPr="00B96F4B" w:rsidRDefault="00292677" w:rsidP="00CC3D82">
      <w:pPr>
        <w:jc w:val="left"/>
        <w:rPr>
          <w:rFonts w:ascii="Times New Roman" w:hAnsi="Times New Roman" w:cs="Times New Roman"/>
          <w:sz w:val="24"/>
          <w:szCs w:val="24"/>
        </w:rPr>
      </w:pPr>
    </w:p>
    <w:p w:rsidR="008E297E" w:rsidRPr="00B96F4B" w:rsidRDefault="00DB0554" w:rsidP="00CC3D82">
      <w:pPr>
        <w:jc w:val="left"/>
        <w:rPr>
          <w:rFonts w:ascii="Times New Roman" w:hAnsi="Times New Roman" w:cs="Times New Roman"/>
          <w:sz w:val="24"/>
          <w:szCs w:val="24"/>
        </w:rPr>
      </w:pPr>
      <w:r w:rsidRPr="00B96F4B">
        <w:rPr>
          <w:rFonts w:ascii="Times New Roman" w:hAnsi="Times New Roman" w:cs="Times New Roman"/>
          <w:sz w:val="24"/>
          <w:szCs w:val="24"/>
        </w:rPr>
        <w:t>1.1</w:t>
      </w:r>
      <w:r w:rsidR="00292677" w:rsidRPr="00B96F4B">
        <w:rPr>
          <w:rFonts w:ascii="Times New Roman" w:hAnsi="Times New Roman" w:cs="Times New Roman"/>
          <w:sz w:val="24"/>
          <w:szCs w:val="24"/>
        </w:rPr>
        <w:t xml:space="preserve">. </w:t>
      </w:r>
      <w:r w:rsidR="008E297E" w:rsidRPr="00B96F4B">
        <w:rPr>
          <w:rFonts w:ascii="Times New Roman" w:hAnsi="Times New Roman" w:cs="Times New Roman"/>
          <w:sz w:val="24"/>
          <w:szCs w:val="24"/>
        </w:rPr>
        <w:t>Программа</w:t>
      </w:r>
      <w:r w:rsidR="004E2CCD" w:rsidRPr="00B96F4B">
        <w:rPr>
          <w:rFonts w:ascii="Times New Roman" w:hAnsi="Times New Roman" w:cs="Times New Roman"/>
          <w:sz w:val="24"/>
          <w:szCs w:val="24"/>
        </w:rPr>
        <w:t xml:space="preserve"> наставничества</w:t>
      </w:r>
      <w:r w:rsidR="00606DFB" w:rsidRPr="00B96F4B">
        <w:rPr>
          <w:rFonts w:ascii="Times New Roman" w:hAnsi="Times New Roman" w:cs="Times New Roman"/>
          <w:sz w:val="24"/>
          <w:szCs w:val="24"/>
        </w:rPr>
        <w:t xml:space="preserve"> (далее – п</w:t>
      </w:r>
      <w:r w:rsidR="008E297E" w:rsidRPr="00B96F4B">
        <w:rPr>
          <w:rFonts w:ascii="Times New Roman" w:hAnsi="Times New Roman" w:cs="Times New Roman"/>
          <w:sz w:val="24"/>
          <w:szCs w:val="24"/>
        </w:rPr>
        <w:t>рограмма) в</w:t>
      </w:r>
      <w:r w:rsidR="00B32560" w:rsidRPr="00B96F4B">
        <w:rPr>
          <w:rFonts w:ascii="Times New Roman" w:hAnsi="Times New Roman" w:cs="Times New Roman"/>
          <w:sz w:val="24"/>
          <w:szCs w:val="24"/>
        </w:rPr>
        <w:t xml:space="preserve"> Государственном бюджетном общеобразовательном учреждении </w:t>
      </w:r>
      <w:r w:rsidR="00935051" w:rsidRPr="00B96F4B">
        <w:rPr>
          <w:rFonts w:ascii="Times New Roman" w:hAnsi="Times New Roman" w:cs="Times New Roman"/>
          <w:sz w:val="24"/>
          <w:szCs w:val="24"/>
        </w:rPr>
        <w:t>гимназии № 363</w:t>
      </w:r>
      <w:r w:rsidR="0008510B" w:rsidRPr="00B96F4B">
        <w:rPr>
          <w:rFonts w:ascii="Times New Roman" w:hAnsi="Times New Roman" w:cs="Times New Roman"/>
          <w:sz w:val="24"/>
          <w:szCs w:val="24"/>
        </w:rPr>
        <w:t>Фрунзенского района Санкт-Петербурга</w:t>
      </w:r>
      <w:r w:rsidR="008E297E" w:rsidRPr="00B96F4B">
        <w:rPr>
          <w:rFonts w:ascii="Times New Roman" w:hAnsi="Times New Roman" w:cs="Times New Roman"/>
          <w:sz w:val="24"/>
          <w:szCs w:val="24"/>
        </w:rPr>
        <w:t xml:space="preserve"> (далее – Г</w:t>
      </w:r>
      <w:r w:rsidR="00B32560" w:rsidRPr="00B96F4B">
        <w:rPr>
          <w:rFonts w:ascii="Times New Roman" w:hAnsi="Times New Roman" w:cs="Times New Roman"/>
          <w:sz w:val="24"/>
          <w:szCs w:val="24"/>
        </w:rPr>
        <w:t>Б</w:t>
      </w:r>
      <w:r w:rsidR="008E297E" w:rsidRPr="00B96F4B">
        <w:rPr>
          <w:rFonts w:ascii="Times New Roman" w:hAnsi="Times New Roman" w:cs="Times New Roman"/>
          <w:sz w:val="24"/>
          <w:szCs w:val="24"/>
        </w:rPr>
        <w:t>ОУ</w:t>
      </w:r>
      <w:proofErr w:type="gramStart"/>
      <w:r w:rsidR="008E297E" w:rsidRPr="00B96F4B">
        <w:rPr>
          <w:rFonts w:ascii="Times New Roman" w:hAnsi="Times New Roman" w:cs="Times New Roman"/>
          <w:sz w:val="24"/>
          <w:szCs w:val="24"/>
        </w:rPr>
        <w:t>)р</w:t>
      </w:r>
      <w:proofErr w:type="gramEnd"/>
      <w:r w:rsidR="008E297E" w:rsidRPr="00B96F4B">
        <w:rPr>
          <w:rFonts w:ascii="Times New Roman" w:hAnsi="Times New Roman" w:cs="Times New Roman"/>
          <w:sz w:val="24"/>
          <w:szCs w:val="24"/>
        </w:rPr>
        <w:t>азработана</w:t>
      </w:r>
      <w:r w:rsidR="004E2CCD" w:rsidRPr="00B96F4B">
        <w:rPr>
          <w:rFonts w:ascii="Times New Roman" w:hAnsi="Times New Roman" w:cs="Times New Roman"/>
          <w:sz w:val="24"/>
          <w:szCs w:val="24"/>
        </w:rPr>
        <w:t xml:space="preserve"> на основании Федерального  закона Российской Федерации от 29 декабря 2012 г. N 273-ФЗ «Об образовании в Российской Федерации», Национальной образовательной инициативе "Наша новая школа", утвержденной Президентом РФ 04.02.2010, </w:t>
      </w:r>
      <w:r w:rsidR="005A2F1D" w:rsidRPr="00B96F4B">
        <w:rPr>
          <w:rFonts w:ascii="Times New Roman" w:hAnsi="Times New Roman" w:cs="Times New Roman"/>
          <w:sz w:val="24"/>
          <w:szCs w:val="24"/>
        </w:rPr>
        <w:t xml:space="preserve">Распоряжения </w:t>
      </w:r>
      <w:proofErr w:type="spellStart"/>
      <w:r w:rsidR="005A2F1D" w:rsidRPr="00B96F4B">
        <w:rPr>
          <w:rFonts w:ascii="Times New Roman" w:hAnsi="Times New Roman" w:cs="Times New Roman"/>
          <w:sz w:val="24"/>
          <w:szCs w:val="24"/>
        </w:rPr>
        <w:t>Минпросвещения</w:t>
      </w:r>
      <w:proofErr w:type="spellEnd"/>
      <w:r w:rsidR="005A2F1D" w:rsidRPr="00B96F4B">
        <w:rPr>
          <w:rFonts w:ascii="Times New Roman" w:hAnsi="Times New Roman" w:cs="Times New Roman"/>
          <w:sz w:val="24"/>
          <w:szCs w:val="24"/>
        </w:rPr>
        <w:t xml:space="preserve"> России от 25.12.2019 г.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w:t>
      </w:r>
      <w:r w:rsidR="00B96F4B">
        <w:rPr>
          <w:rFonts w:ascii="Times New Roman" w:hAnsi="Times New Roman" w:cs="Times New Roman"/>
          <w:sz w:val="24"/>
          <w:szCs w:val="24"/>
        </w:rPr>
        <w:t xml:space="preserve">том между </w:t>
      </w:r>
      <w:proofErr w:type="gramStart"/>
      <w:r w:rsidR="00B96F4B">
        <w:rPr>
          <w:rFonts w:ascii="Times New Roman" w:hAnsi="Times New Roman" w:cs="Times New Roman"/>
          <w:sz w:val="24"/>
          <w:szCs w:val="24"/>
        </w:rPr>
        <w:t>обучающимися</w:t>
      </w:r>
      <w:proofErr w:type="gramEnd"/>
      <w:r w:rsidR="00B96F4B">
        <w:rPr>
          <w:rFonts w:ascii="Times New Roman" w:hAnsi="Times New Roman" w:cs="Times New Roman"/>
          <w:sz w:val="24"/>
          <w:szCs w:val="24"/>
        </w:rPr>
        <w:t>»;</w:t>
      </w:r>
      <w:r w:rsidR="00A7779E" w:rsidRPr="00A7779E">
        <w:rPr>
          <w:rFonts w:ascii="Times New Roman" w:hAnsi="Times New Roman" w:cs="Times New Roman"/>
          <w:sz w:val="24"/>
          <w:szCs w:val="24"/>
        </w:rPr>
        <w:t xml:space="preserve"> </w:t>
      </w:r>
      <w:r w:rsidR="005A2F1D" w:rsidRPr="00B96F4B">
        <w:rPr>
          <w:rFonts w:ascii="Times New Roman" w:hAnsi="Times New Roman" w:cs="Times New Roman"/>
          <w:sz w:val="24"/>
          <w:szCs w:val="24"/>
        </w:rPr>
        <w:t xml:space="preserve">Письма </w:t>
      </w:r>
      <w:proofErr w:type="spellStart"/>
      <w:r w:rsidR="005A2F1D" w:rsidRPr="00B96F4B">
        <w:rPr>
          <w:rFonts w:ascii="Times New Roman" w:hAnsi="Times New Roman" w:cs="Times New Roman"/>
          <w:sz w:val="24"/>
          <w:szCs w:val="24"/>
        </w:rPr>
        <w:t>Минпросвещения</w:t>
      </w:r>
      <w:proofErr w:type="spellEnd"/>
      <w:r w:rsidR="005A2F1D" w:rsidRPr="00B96F4B">
        <w:rPr>
          <w:rFonts w:ascii="Times New Roman" w:hAnsi="Times New Roman" w:cs="Times New Roman"/>
          <w:sz w:val="24"/>
          <w:szCs w:val="24"/>
        </w:rPr>
        <w:t xml:space="preserve"> России от 23.01.2020 N МР-42/02 "О направлении целевой модели наставничества и методических рекомендаций" (вместе с "Методическими рекомендациями по </w:t>
      </w:r>
      <w:r w:rsidR="005A2F1D" w:rsidRPr="00B96F4B">
        <w:rPr>
          <w:rFonts w:ascii="Times New Roman" w:hAnsi="Times New Roman" w:cs="Times New Roman"/>
          <w:sz w:val="24"/>
          <w:szCs w:val="24"/>
        </w:rPr>
        <w:lastRenderedPageBreak/>
        <w:t>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roofErr w:type="gramStart"/>
      <w:r w:rsidR="005A2F1D" w:rsidRPr="00B96F4B">
        <w:rPr>
          <w:rFonts w:ascii="Times New Roman" w:hAnsi="Times New Roman" w:cs="Times New Roman"/>
          <w:sz w:val="24"/>
          <w:szCs w:val="24"/>
        </w:rPr>
        <w:t>,</w:t>
      </w:r>
      <w:r w:rsidR="008E297E" w:rsidRPr="00B96F4B">
        <w:rPr>
          <w:rFonts w:ascii="Times New Roman" w:hAnsi="Times New Roman" w:cs="Times New Roman"/>
          <w:sz w:val="24"/>
          <w:szCs w:val="24"/>
        </w:rPr>
        <w:t>У</w:t>
      </w:r>
      <w:proofErr w:type="gramEnd"/>
      <w:r w:rsidR="005A2F1D" w:rsidRPr="00B96F4B">
        <w:rPr>
          <w:rFonts w:ascii="Times New Roman" w:hAnsi="Times New Roman" w:cs="Times New Roman"/>
          <w:sz w:val="24"/>
          <w:szCs w:val="24"/>
        </w:rPr>
        <w:t xml:space="preserve">ставом </w:t>
      </w:r>
      <w:r w:rsidR="0008510B" w:rsidRPr="00B96F4B">
        <w:rPr>
          <w:rFonts w:ascii="Times New Roman" w:hAnsi="Times New Roman" w:cs="Times New Roman"/>
          <w:sz w:val="24"/>
          <w:szCs w:val="24"/>
        </w:rPr>
        <w:t xml:space="preserve">Государственного бюджетного общеобразовательного учреждения </w:t>
      </w:r>
      <w:r w:rsidR="00935051" w:rsidRPr="00B96F4B">
        <w:rPr>
          <w:rFonts w:ascii="Times New Roman" w:hAnsi="Times New Roman" w:cs="Times New Roman"/>
          <w:sz w:val="24"/>
          <w:szCs w:val="24"/>
        </w:rPr>
        <w:t>гимназии № 363</w:t>
      </w:r>
      <w:r w:rsidR="0008510B" w:rsidRPr="00B96F4B">
        <w:rPr>
          <w:rFonts w:ascii="Times New Roman" w:hAnsi="Times New Roman" w:cs="Times New Roman"/>
          <w:sz w:val="24"/>
          <w:szCs w:val="24"/>
        </w:rPr>
        <w:t xml:space="preserve">Фрунзенского района Санкт-Петербурга </w:t>
      </w:r>
      <w:r w:rsidR="008E297E" w:rsidRPr="00B96F4B">
        <w:rPr>
          <w:rFonts w:ascii="Times New Roman" w:hAnsi="Times New Roman" w:cs="Times New Roman"/>
          <w:sz w:val="24"/>
          <w:szCs w:val="24"/>
        </w:rPr>
        <w:t xml:space="preserve">и определяет порядок организации наставничества </w:t>
      </w:r>
      <w:r w:rsidR="005A2F1D" w:rsidRPr="00B96F4B">
        <w:rPr>
          <w:rFonts w:ascii="Times New Roman" w:hAnsi="Times New Roman" w:cs="Times New Roman"/>
          <w:sz w:val="24"/>
          <w:szCs w:val="24"/>
        </w:rPr>
        <w:t>Г</w:t>
      </w:r>
      <w:r w:rsidR="0008510B" w:rsidRPr="00B96F4B">
        <w:rPr>
          <w:rFonts w:ascii="Times New Roman" w:hAnsi="Times New Roman" w:cs="Times New Roman"/>
          <w:sz w:val="24"/>
          <w:szCs w:val="24"/>
        </w:rPr>
        <w:t>Б</w:t>
      </w:r>
      <w:r w:rsidR="005A2F1D" w:rsidRPr="00B96F4B">
        <w:rPr>
          <w:rFonts w:ascii="Times New Roman" w:hAnsi="Times New Roman" w:cs="Times New Roman"/>
          <w:sz w:val="24"/>
          <w:szCs w:val="24"/>
        </w:rPr>
        <w:t>ОУ</w:t>
      </w:r>
      <w:r w:rsidR="008E297E" w:rsidRPr="00B96F4B">
        <w:rPr>
          <w:rFonts w:ascii="Times New Roman" w:hAnsi="Times New Roman" w:cs="Times New Roman"/>
          <w:sz w:val="24"/>
          <w:szCs w:val="24"/>
        </w:rPr>
        <w:t>.</w:t>
      </w:r>
    </w:p>
    <w:p w:rsidR="00E61645" w:rsidRPr="00B96F4B" w:rsidRDefault="00DB0554" w:rsidP="00CC3D82">
      <w:pPr>
        <w:jc w:val="left"/>
        <w:rPr>
          <w:rFonts w:ascii="Times New Roman" w:hAnsi="Times New Roman" w:cs="Times New Roman"/>
          <w:sz w:val="24"/>
          <w:szCs w:val="24"/>
        </w:rPr>
      </w:pPr>
      <w:r w:rsidRPr="00B96F4B">
        <w:rPr>
          <w:rFonts w:ascii="Times New Roman" w:hAnsi="Times New Roman" w:cs="Times New Roman"/>
          <w:sz w:val="24"/>
          <w:szCs w:val="24"/>
        </w:rPr>
        <w:t>1.2</w:t>
      </w:r>
      <w:r w:rsidR="004E2CCD" w:rsidRPr="00B96F4B">
        <w:rPr>
          <w:rFonts w:ascii="Times New Roman" w:hAnsi="Times New Roman" w:cs="Times New Roman"/>
          <w:sz w:val="24"/>
          <w:szCs w:val="24"/>
        </w:rPr>
        <w:t xml:space="preserve">. </w:t>
      </w:r>
      <w:r w:rsidR="00A0503C" w:rsidRPr="00B96F4B">
        <w:rPr>
          <w:rFonts w:ascii="Times New Roman" w:hAnsi="Times New Roman" w:cs="Times New Roman"/>
          <w:sz w:val="24"/>
          <w:szCs w:val="24"/>
        </w:rPr>
        <w:t>Программа разработана</w:t>
      </w:r>
      <w:r w:rsidR="00DC6B28" w:rsidRPr="00B96F4B">
        <w:rPr>
          <w:rFonts w:ascii="Times New Roman" w:hAnsi="Times New Roman" w:cs="Times New Roman"/>
          <w:sz w:val="24"/>
          <w:szCs w:val="24"/>
        </w:rPr>
        <w:t xml:space="preserve"> на основании Типовой формы про</w:t>
      </w:r>
      <w:r w:rsidR="00A0503C" w:rsidRPr="00B96F4B">
        <w:rPr>
          <w:rFonts w:ascii="Times New Roman" w:hAnsi="Times New Roman" w:cs="Times New Roman"/>
          <w:sz w:val="24"/>
          <w:szCs w:val="24"/>
        </w:rPr>
        <w:t>граммы наставничества проектной</w:t>
      </w:r>
      <w:r w:rsidR="00E0777F" w:rsidRPr="00B96F4B">
        <w:rPr>
          <w:rFonts w:ascii="Times New Roman" w:hAnsi="Times New Roman" w:cs="Times New Roman"/>
          <w:sz w:val="24"/>
          <w:szCs w:val="24"/>
        </w:rPr>
        <w:t xml:space="preserve"> группой Г</w:t>
      </w:r>
      <w:r w:rsidR="0008510B" w:rsidRPr="00B96F4B">
        <w:rPr>
          <w:rFonts w:ascii="Times New Roman" w:hAnsi="Times New Roman" w:cs="Times New Roman"/>
          <w:sz w:val="24"/>
          <w:szCs w:val="24"/>
        </w:rPr>
        <w:t>Б</w:t>
      </w:r>
      <w:r w:rsidR="00E0777F" w:rsidRPr="00B96F4B">
        <w:rPr>
          <w:rFonts w:ascii="Times New Roman" w:hAnsi="Times New Roman" w:cs="Times New Roman"/>
          <w:sz w:val="24"/>
          <w:szCs w:val="24"/>
        </w:rPr>
        <w:t xml:space="preserve">ОУ, принята </w:t>
      </w:r>
      <w:r w:rsidR="00DC6B28" w:rsidRPr="00B96F4B">
        <w:rPr>
          <w:rFonts w:ascii="Times New Roman" w:hAnsi="Times New Roman" w:cs="Times New Roman"/>
          <w:sz w:val="24"/>
          <w:szCs w:val="24"/>
        </w:rPr>
        <w:t>на заседании педагогичес</w:t>
      </w:r>
      <w:r w:rsidR="00E0777F" w:rsidRPr="00B96F4B">
        <w:rPr>
          <w:rFonts w:ascii="Times New Roman" w:hAnsi="Times New Roman" w:cs="Times New Roman"/>
          <w:sz w:val="24"/>
          <w:szCs w:val="24"/>
        </w:rPr>
        <w:t>кого совета ГОУ, утверждена руководителем</w:t>
      </w:r>
      <w:r w:rsidR="00DC6B28" w:rsidRPr="00B96F4B">
        <w:rPr>
          <w:rFonts w:ascii="Times New Roman" w:hAnsi="Times New Roman" w:cs="Times New Roman"/>
          <w:sz w:val="24"/>
          <w:szCs w:val="24"/>
        </w:rPr>
        <w:t>.</w:t>
      </w:r>
    </w:p>
    <w:p w:rsidR="00935DEC" w:rsidRPr="00B96F4B" w:rsidRDefault="00E0777F" w:rsidP="00CC3D82">
      <w:pPr>
        <w:jc w:val="left"/>
        <w:rPr>
          <w:rFonts w:ascii="Times New Roman" w:hAnsi="Times New Roman" w:cs="Times New Roman"/>
          <w:sz w:val="24"/>
          <w:szCs w:val="24"/>
        </w:rPr>
      </w:pPr>
      <w:r w:rsidRPr="00B96F4B">
        <w:rPr>
          <w:rFonts w:ascii="Times New Roman" w:hAnsi="Times New Roman" w:cs="Times New Roman"/>
          <w:sz w:val="24"/>
          <w:szCs w:val="24"/>
        </w:rPr>
        <w:t>1.3</w:t>
      </w:r>
      <w:r w:rsidR="00935DEC" w:rsidRPr="00B96F4B">
        <w:rPr>
          <w:rFonts w:ascii="Times New Roman" w:hAnsi="Times New Roman" w:cs="Times New Roman"/>
          <w:sz w:val="24"/>
          <w:szCs w:val="24"/>
        </w:rPr>
        <w:t xml:space="preserve">. </w:t>
      </w:r>
      <w:r w:rsidR="00DC6B28" w:rsidRPr="00B96F4B">
        <w:rPr>
          <w:rFonts w:ascii="Times New Roman" w:hAnsi="Times New Roman" w:cs="Times New Roman"/>
          <w:sz w:val="24"/>
          <w:szCs w:val="24"/>
        </w:rPr>
        <w:t xml:space="preserve">Разработка и </w:t>
      </w:r>
      <w:r w:rsidR="00FA4C45" w:rsidRPr="00B96F4B">
        <w:rPr>
          <w:rFonts w:ascii="Times New Roman" w:hAnsi="Times New Roman" w:cs="Times New Roman"/>
          <w:sz w:val="24"/>
          <w:szCs w:val="24"/>
        </w:rPr>
        <w:t xml:space="preserve">реализация Программы </w:t>
      </w:r>
      <w:r w:rsidR="00935DEC" w:rsidRPr="00B96F4B">
        <w:rPr>
          <w:rFonts w:ascii="Times New Roman" w:hAnsi="Times New Roman" w:cs="Times New Roman"/>
          <w:sz w:val="24"/>
          <w:szCs w:val="24"/>
        </w:rPr>
        <w:t>в Г</w:t>
      </w:r>
      <w:r w:rsidR="0008510B" w:rsidRPr="00B96F4B">
        <w:rPr>
          <w:rFonts w:ascii="Times New Roman" w:hAnsi="Times New Roman" w:cs="Times New Roman"/>
          <w:sz w:val="24"/>
          <w:szCs w:val="24"/>
        </w:rPr>
        <w:t>Б</w:t>
      </w:r>
      <w:r w:rsidR="00935DEC" w:rsidRPr="00B96F4B">
        <w:rPr>
          <w:rFonts w:ascii="Times New Roman" w:hAnsi="Times New Roman" w:cs="Times New Roman"/>
          <w:sz w:val="24"/>
          <w:szCs w:val="24"/>
        </w:rPr>
        <w:t xml:space="preserve">ОУ основывается на следующих принципах: </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Pr="00B96F4B">
        <w:rPr>
          <w:rFonts w:ascii="Times New Roman" w:hAnsi="Times New Roman" w:cs="Times New Roman"/>
          <w:i/>
          <w:sz w:val="24"/>
          <w:szCs w:val="24"/>
        </w:rPr>
        <w:t>«не навреди»</w:t>
      </w:r>
      <w:r w:rsidRPr="00B96F4B">
        <w:rPr>
          <w:rFonts w:ascii="Times New Roman" w:hAnsi="Times New Roman" w:cs="Times New Roman"/>
          <w:sz w:val="24"/>
          <w:szCs w:val="24"/>
        </w:rPr>
        <w:t xml:space="preserve"> предполагает реализацию программы наставничества таким образом, чтобы максимально избежать риска нанесения вреда </w:t>
      </w:r>
      <w:proofErr w:type="gramStart"/>
      <w:r w:rsidRPr="00B96F4B">
        <w:rPr>
          <w:rFonts w:ascii="Times New Roman" w:hAnsi="Times New Roman" w:cs="Times New Roman"/>
          <w:sz w:val="24"/>
          <w:szCs w:val="24"/>
        </w:rPr>
        <w:t>наставляемому</w:t>
      </w:r>
      <w:proofErr w:type="gramEnd"/>
      <w:r w:rsidRPr="00B96F4B">
        <w:rPr>
          <w:rFonts w:ascii="Times New Roman" w:hAnsi="Times New Roman" w:cs="Times New Roman"/>
          <w:sz w:val="24"/>
          <w:szCs w:val="24"/>
        </w:rPr>
        <w:t>. Никакие обстоятельства или интересы наставника или программы не могут перекрыть интересы ребенка;</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обеспечения суверенных прав личности</w:t>
      </w:r>
      <w:r w:rsidR="00EA742D" w:rsidRPr="00B96F4B">
        <w:rPr>
          <w:rFonts w:ascii="Times New Roman" w:hAnsi="Times New Roman" w:cs="Times New Roman"/>
          <w:sz w:val="24"/>
          <w:szCs w:val="24"/>
        </w:rPr>
        <w:t xml:space="preserve"> предполагает</w:t>
      </w:r>
      <w:r w:rsidR="00FA4C45" w:rsidRPr="00B96F4B">
        <w:rPr>
          <w:rFonts w:ascii="Times New Roman" w:hAnsi="Times New Roman" w:cs="Times New Roman"/>
          <w:sz w:val="24"/>
          <w:szCs w:val="24"/>
        </w:rPr>
        <w:t xml:space="preserve"> диалогичность</w:t>
      </w:r>
      <w:r w:rsidR="00EA742D" w:rsidRPr="00B96F4B">
        <w:rPr>
          <w:rFonts w:ascii="Times New Roman" w:hAnsi="Times New Roman" w:cs="Times New Roman"/>
          <w:sz w:val="24"/>
          <w:szCs w:val="24"/>
        </w:rPr>
        <w:t>, недопущение покушений на тайну личности, какого-либо воздействия или обследования обманным путем;</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 xml:space="preserve">индивидуализации </w:t>
      </w:r>
      <w:proofErr w:type="gramStart"/>
      <w:r w:rsidR="00EA742D" w:rsidRPr="00B96F4B">
        <w:rPr>
          <w:rFonts w:ascii="Times New Roman" w:hAnsi="Times New Roman" w:cs="Times New Roman"/>
          <w:sz w:val="24"/>
          <w:szCs w:val="24"/>
        </w:rPr>
        <w:t>направлен</w:t>
      </w:r>
      <w:proofErr w:type="gramEnd"/>
      <w:r w:rsidR="00EA742D" w:rsidRPr="00B96F4B">
        <w:rPr>
          <w:rFonts w:ascii="Times New Roman" w:hAnsi="Times New Roman" w:cs="Times New Roman"/>
          <w:sz w:val="24"/>
          <w:szCs w:val="24"/>
        </w:rPr>
        <w:t xml:space="preserve"> на сохранение индивидуальных приоритетов в создании для личности собственной траектории развития. Принцип подразумевает реализацию программы наставничества с учетом возрастных, гендерных, культурных, национальных, религиозных и других особенностей, наставляемых с целью развития целостной, творческой, социально адаптированной, здоровой личности;</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легитимности</w:t>
      </w:r>
      <w:r w:rsidR="00EA742D" w:rsidRPr="00B96F4B">
        <w:rPr>
          <w:rFonts w:ascii="Times New Roman" w:hAnsi="Times New Roman" w:cs="Times New Roman"/>
          <w:sz w:val="24"/>
          <w:szCs w:val="24"/>
        </w:rPr>
        <w:t>, согласно которому деятельность по реализации программы наставничества должна соответствовать законодательству РФ;</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равенства</w:t>
      </w:r>
      <w:r w:rsidR="00EA742D" w:rsidRPr="00B96F4B">
        <w:rPr>
          <w:rFonts w:ascii="Times New Roman" w:hAnsi="Times New Roman" w:cs="Times New Roman"/>
          <w:sz w:val="24"/>
          <w:szCs w:val="24"/>
        </w:rPr>
        <w:t xml:space="preserve"> предполагает реализацию программы в обществе, где признается право на культурные, национальные, религиозные и другие особенности;</w:t>
      </w:r>
    </w:p>
    <w:p w:rsidR="00EA742D"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proofErr w:type="spellStart"/>
      <w:r w:rsidR="00EA742D" w:rsidRPr="00B96F4B">
        <w:rPr>
          <w:rFonts w:ascii="Times New Roman" w:hAnsi="Times New Roman" w:cs="Times New Roman"/>
          <w:i/>
          <w:sz w:val="24"/>
          <w:szCs w:val="24"/>
        </w:rPr>
        <w:t>аксиологичности</w:t>
      </w:r>
      <w:proofErr w:type="spellEnd"/>
      <w:r w:rsidR="00B96F4B">
        <w:rPr>
          <w:rFonts w:ascii="Times New Roman" w:hAnsi="Times New Roman" w:cs="Times New Roman"/>
          <w:i/>
          <w:sz w:val="24"/>
          <w:szCs w:val="24"/>
        </w:rPr>
        <w:t xml:space="preserve"> </w:t>
      </w:r>
      <w:r w:rsidR="00EA742D" w:rsidRPr="00B96F4B">
        <w:rPr>
          <w:rFonts w:ascii="Times New Roman" w:hAnsi="Times New Roman" w:cs="Times New Roman"/>
          <w:sz w:val="24"/>
          <w:szCs w:val="24"/>
        </w:rPr>
        <w:t>ориентирует на формирование привлекательности законопослушности, уважения к личности, государству, окружающей среде, безусловном основании на общечеловеческих ценностях, являющихся регуляторами поведения;</w:t>
      </w:r>
    </w:p>
    <w:p w:rsidR="00935DEC" w:rsidRPr="00B96F4B" w:rsidRDefault="00EA742D"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Pr="00B96F4B">
        <w:rPr>
          <w:rFonts w:ascii="Times New Roman" w:hAnsi="Times New Roman" w:cs="Times New Roman"/>
          <w:i/>
          <w:sz w:val="24"/>
          <w:szCs w:val="24"/>
        </w:rPr>
        <w:t>научности</w:t>
      </w:r>
      <w:r w:rsidRPr="00B96F4B">
        <w:rPr>
          <w:rFonts w:ascii="Times New Roman" w:hAnsi="Times New Roman" w:cs="Times New Roman"/>
          <w:sz w:val="24"/>
          <w:szCs w:val="24"/>
        </w:rPr>
        <w:t xml:space="preserve"> предполагает реализацию в </w:t>
      </w:r>
      <w:r w:rsidR="00FA4C45" w:rsidRPr="00B96F4B">
        <w:rPr>
          <w:rFonts w:ascii="Times New Roman" w:hAnsi="Times New Roman" w:cs="Times New Roman"/>
          <w:sz w:val="24"/>
          <w:szCs w:val="24"/>
        </w:rPr>
        <w:t xml:space="preserve">ГОУ </w:t>
      </w:r>
      <w:r w:rsidRPr="00B96F4B">
        <w:rPr>
          <w:rFonts w:ascii="Times New Roman" w:hAnsi="Times New Roman" w:cs="Times New Roman"/>
          <w:sz w:val="24"/>
          <w:szCs w:val="24"/>
        </w:rPr>
        <w:t>научно обоснованных и проверенных технологий;</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системности</w:t>
      </w:r>
      <w:r w:rsidR="00EA742D" w:rsidRPr="00B96F4B">
        <w:rPr>
          <w:rFonts w:ascii="Times New Roman" w:hAnsi="Times New Roman" w:cs="Times New Roman"/>
          <w:sz w:val="24"/>
          <w:szCs w:val="24"/>
        </w:rPr>
        <w:t xml:space="preserve"> предполагает разработку и реализацию программы наставничества с максимальным охватом всех необходимых компонентов;</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стратегической целостности</w:t>
      </w:r>
      <w:r w:rsidR="00EA742D" w:rsidRPr="00B96F4B">
        <w:rPr>
          <w:rFonts w:ascii="Times New Roman" w:hAnsi="Times New Roman" w:cs="Times New Roman"/>
          <w:sz w:val="24"/>
          <w:szCs w:val="24"/>
        </w:rPr>
        <w:t xml:space="preserve"> определяет единую целостную стратегию реализации программы наставничества, обусловливающую основные стратегические направления такой деятельности;</w:t>
      </w:r>
    </w:p>
    <w:p w:rsidR="00935DEC" w:rsidRPr="00B96F4B" w:rsidRDefault="00935DE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w:t>
      </w:r>
      <w:r w:rsidR="00EA742D" w:rsidRPr="00B96F4B">
        <w:rPr>
          <w:rFonts w:ascii="Times New Roman" w:hAnsi="Times New Roman" w:cs="Times New Roman"/>
          <w:i/>
          <w:sz w:val="24"/>
          <w:szCs w:val="24"/>
        </w:rPr>
        <w:t>комплексности</w:t>
      </w:r>
      <w:r w:rsidR="00EA742D" w:rsidRPr="00B96F4B">
        <w:rPr>
          <w:rFonts w:ascii="Times New Roman" w:hAnsi="Times New Roman" w:cs="Times New Roman"/>
          <w:sz w:val="24"/>
          <w:szCs w:val="24"/>
        </w:rPr>
        <w:t xml:space="preserve"> предполагает согл</w:t>
      </w:r>
      <w:r w:rsidR="00653651" w:rsidRPr="00B96F4B">
        <w:rPr>
          <w:rFonts w:ascii="Times New Roman" w:hAnsi="Times New Roman" w:cs="Times New Roman"/>
          <w:sz w:val="24"/>
          <w:szCs w:val="24"/>
        </w:rPr>
        <w:t>асованность взаимодействия</w:t>
      </w:r>
      <w:r w:rsidR="00EA742D" w:rsidRPr="00B96F4B">
        <w:rPr>
          <w:rFonts w:ascii="Times New Roman" w:hAnsi="Times New Roman" w:cs="Times New Roman"/>
          <w:sz w:val="24"/>
          <w:szCs w:val="24"/>
        </w:rPr>
        <w:t xml:space="preserve"> педагогов образовательной организации, специалистов иных организаций, участвующих в реал</w:t>
      </w:r>
      <w:r w:rsidR="00653651" w:rsidRPr="00B96F4B">
        <w:rPr>
          <w:rFonts w:ascii="Times New Roman" w:hAnsi="Times New Roman" w:cs="Times New Roman"/>
          <w:sz w:val="24"/>
          <w:szCs w:val="24"/>
        </w:rPr>
        <w:t>изации программы наставничества</w:t>
      </w:r>
      <w:r w:rsidR="00EA742D" w:rsidRPr="00B96F4B">
        <w:rPr>
          <w:rFonts w:ascii="Times New Roman" w:hAnsi="Times New Roman" w:cs="Times New Roman"/>
          <w:sz w:val="24"/>
          <w:szCs w:val="24"/>
        </w:rPr>
        <w:t>;</w:t>
      </w:r>
    </w:p>
    <w:p w:rsidR="00935DEC" w:rsidRPr="00B96F4B" w:rsidRDefault="00935DEC" w:rsidP="00CC3D82">
      <w:pPr>
        <w:ind w:firstLine="0"/>
        <w:jc w:val="left"/>
        <w:rPr>
          <w:rFonts w:ascii="Times New Roman" w:hAnsi="Times New Roman" w:cs="Times New Roman"/>
          <w:sz w:val="24"/>
          <w:szCs w:val="24"/>
        </w:rPr>
      </w:pPr>
      <w:proofErr w:type="gramStart"/>
      <w:r w:rsidRPr="00B96F4B">
        <w:rPr>
          <w:rFonts w:ascii="Times New Roman" w:hAnsi="Times New Roman" w:cs="Times New Roman"/>
          <w:sz w:val="24"/>
          <w:szCs w:val="24"/>
        </w:rPr>
        <w:t>−</w:t>
      </w:r>
      <w:r w:rsidR="00EA742D" w:rsidRPr="00B96F4B">
        <w:rPr>
          <w:rFonts w:ascii="Times New Roman" w:hAnsi="Times New Roman" w:cs="Times New Roman"/>
          <w:i/>
          <w:sz w:val="24"/>
          <w:szCs w:val="24"/>
        </w:rPr>
        <w:t>личной ответственности</w:t>
      </w:r>
      <w:r w:rsidR="00EA742D" w:rsidRPr="00B96F4B">
        <w:rPr>
          <w:rFonts w:ascii="Times New Roman" w:hAnsi="Times New Roman" w:cs="Times New Roman"/>
          <w:sz w:val="24"/>
          <w:szCs w:val="24"/>
        </w:rPr>
        <w:t xml:space="preserve"> предполагает ответственное поведение наставника по отношению к наставляемому и программе, устойчивость к влиянию стереотипов и предшествующего опыта.  </w:t>
      </w:r>
      <w:proofErr w:type="gramEnd"/>
    </w:p>
    <w:p w:rsidR="00935DEC" w:rsidRPr="00B96F4B" w:rsidRDefault="00E0777F" w:rsidP="00CC3D82">
      <w:pPr>
        <w:jc w:val="left"/>
        <w:rPr>
          <w:rFonts w:ascii="Times New Roman" w:hAnsi="Times New Roman" w:cs="Times New Roman"/>
          <w:sz w:val="24"/>
          <w:szCs w:val="24"/>
        </w:rPr>
      </w:pPr>
      <w:r w:rsidRPr="00B96F4B">
        <w:rPr>
          <w:rFonts w:ascii="Times New Roman" w:hAnsi="Times New Roman" w:cs="Times New Roman"/>
          <w:sz w:val="24"/>
          <w:szCs w:val="24"/>
        </w:rPr>
        <w:t>1.4</w:t>
      </w:r>
      <w:r w:rsidR="00D61F80" w:rsidRPr="00B96F4B">
        <w:rPr>
          <w:rFonts w:ascii="Times New Roman" w:hAnsi="Times New Roman" w:cs="Times New Roman"/>
          <w:sz w:val="24"/>
          <w:szCs w:val="24"/>
        </w:rPr>
        <w:t>. Значимыми для позитивной динамики образовательной, социокультурной, спортивной и иных сферах деятельности в планируемый период формами наставничества являются</w:t>
      </w:r>
      <w:r w:rsidR="00A7779E" w:rsidRPr="00A7779E">
        <w:rPr>
          <w:rFonts w:ascii="Times New Roman" w:hAnsi="Times New Roman" w:cs="Times New Roman"/>
          <w:sz w:val="24"/>
          <w:szCs w:val="24"/>
        </w:rPr>
        <w:t xml:space="preserve"> </w:t>
      </w:r>
      <w:r w:rsidR="0008510B" w:rsidRPr="00B96F4B">
        <w:rPr>
          <w:rFonts w:ascii="Times New Roman" w:hAnsi="Times New Roman" w:cs="Times New Roman"/>
          <w:sz w:val="24"/>
          <w:szCs w:val="24"/>
        </w:rPr>
        <w:t>«ученик — ученик» («студент-студент»), «учитель — учитель».</w:t>
      </w:r>
    </w:p>
    <w:p w:rsidR="007D49D0" w:rsidRPr="00B96F4B" w:rsidRDefault="00E0777F" w:rsidP="00CC3D82">
      <w:pPr>
        <w:ind w:firstLine="567"/>
        <w:jc w:val="left"/>
        <w:rPr>
          <w:rFonts w:ascii="Times New Roman" w:hAnsi="Times New Roman" w:cs="Times New Roman"/>
          <w:sz w:val="24"/>
          <w:szCs w:val="24"/>
        </w:rPr>
      </w:pPr>
      <w:r w:rsidRPr="00B96F4B">
        <w:rPr>
          <w:rFonts w:ascii="Times New Roman" w:hAnsi="Times New Roman" w:cs="Times New Roman"/>
          <w:sz w:val="24"/>
          <w:szCs w:val="24"/>
        </w:rPr>
        <w:t>1.5</w:t>
      </w:r>
      <w:r w:rsidR="007D49D0" w:rsidRPr="00B96F4B">
        <w:rPr>
          <w:rFonts w:ascii="Times New Roman" w:hAnsi="Times New Roman" w:cs="Times New Roman"/>
          <w:sz w:val="24"/>
          <w:szCs w:val="24"/>
        </w:rPr>
        <w:t>. Планируемые результаты реализации программы наставничества:</w:t>
      </w:r>
    </w:p>
    <w:p w:rsidR="007D49D0" w:rsidRPr="00B96F4B" w:rsidRDefault="007D49D0"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измеримое улучшение показателей </w:t>
      </w:r>
      <w:r w:rsidR="00D82E61" w:rsidRPr="00B96F4B">
        <w:rPr>
          <w:rFonts w:ascii="Times New Roman" w:hAnsi="Times New Roman" w:cs="Times New Roman"/>
          <w:sz w:val="24"/>
          <w:szCs w:val="24"/>
        </w:rPr>
        <w:t>Г</w:t>
      </w:r>
      <w:r w:rsidR="0008510B" w:rsidRPr="00B96F4B">
        <w:rPr>
          <w:rFonts w:ascii="Times New Roman" w:hAnsi="Times New Roman" w:cs="Times New Roman"/>
          <w:sz w:val="24"/>
          <w:szCs w:val="24"/>
        </w:rPr>
        <w:t>Б</w:t>
      </w:r>
      <w:r w:rsidR="00D82E61" w:rsidRPr="00B96F4B">
        <w:rPr>
          <w:rFonts w:ascii="Times New Roman" w:hAnsi="Times New Roman" w:cs="Times New Roman"/>
          <w:sz w:val="24"/>
          <w:szCs w:val="24"/>
        </w:rPr>
        <w:t xml:space="preserve">ОУ </w:t>
      </w:r>
      <w:r w:rsidRPr="00B96F4B">
        <w:rPr>
          <w:rFonts w:ascii="Times New Roman" w:hAnsi="Times New Roman" w:cs="Times New Roman"/>
          <w:sz w:val="24"/>
          <w:szCs w:val="24"/>
        </w:rPr>
        <w:t xml:space="preserve">в образовательной, культурной, спортивной и других сферах; </w:t>
      </w:r>
    </w:p>
    <w:p w:rsidR="007D49D0" w:rsidRPr="00B96F4B" w:rsidRDefault="007D49D0"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рост числа </w:t>
      </w:r>
      <w:proofErr w:type="gramStart"/>
      <w:r w:rsidRPr="00B96F4B">
        <w:rPr>
          <w:rFonts w:ascii="Times New Roman" w:hAnsi="Times New Roman" w:cs="Times New Roman"/>
          <w:sz w:val="24"/>
          <w:szCs w:val="24"/>
        </w:rPr>
        <w:t>обучающихся</w:t>
      </w:r>
      <w:proofErr w:type="gramEnd"/>
      <w:r w:rsidRPr="00B96F4B">
        <w:rPr>
          <w:rFonts w:ascii="Times New Roman" w:hAnsi="Times New Roman" w:cs="Times New Roman"/>
          <w:sz w:val="24"/>
          <w:szCs w:val="24"/>
        </w:rPr>
        <w:t xml:space="preserve">, успешно прошедших </w:t>
      </w:r>
      <w:proofErr w:type="spellStart"/>
      <w:r w:rsidRPr="00B96F4B">
        <w:rPr>
          <w:rFonts w:ascii="Times New Roman" w:hAnsi="Times New Roman" w:cs="Times New Roman"/>
          <w:sz w:val="24"/>
          <w:szCs w:val="24"/>
        </w:rPr>
        <w:t>профориентационные</w:t>
      </w:r>
      <w:proofErr w:type="spellEnd"/>
      <w:r w:rsidRPr="00B96F4B">
        <w:rPr>
          <w:rFonts w:ascii="Times New Roman" w:hAnsi="Times New Roman" w:cs="Times New Roman"/>
          <w:sz w:val="24"/>
          <w:szCs w:val="24"/>
        </w:rPr>
        <w:t xml:space="preserve"> и иные мероприятия; </w:t>
      </w:r>
    </w:p>
    <w:p w:rsidR="007D49D0" w:rsidRPr="00B96F4B" w:rsidRDefault="007D49D0"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w:t>
      </w:r>
      <w:proofErr w:type="gramStart"/>
      <w:r w:rsidRPr="00B96F4B">
        <w:rPr>
          <w:rFonts w:ascii="Times New Roman" w:hAnsi="Times New Roman" w:cs="Times New Roman"/>
          <w:sz w:val="24"/>
          <w:szCs w:val="24"/>
        </w:rPr>
        <w:t xml:space="preserve">- улучшение психологического климата в </w:t>
      </w:r>
      <w:r w:rsidR="0008510B" w:rsidRPr="00B96F4B">
        <w:rPr>
          <w:rFonts w:ascii="Times New Roman" w:hAnsi="Times New Roman" w:cs="Times New Roman"/>
          <w:sz w:val="24"/>
          <w:szCs w:val="24"/>
        </w:rPr>
        <w:t>ГБОУ</w:t>
      </w:r>
      <w:r w:rsidR="00A7779E" w:rsidRPr="00A7779E">
        <w:rPr>
          <w:rFonts w:ascii="Times New Roman" w:hAnsi="Times New Roman" w:cs="Times New Roman"/>
          <w:sz w:val="24"/>
          <w:szCs w:val="24"/>
        </w:rPr>
        <w:t xml:space="preserve"> </w:t>
      </w:r>
      <w:r w:rsidRPr="00B96F4B">
        <w:rPr>
          <w:rFonts w:ascii="Times New Roman" w:hAnsi="Times New Roman" w:cs="Times New Roman"/>
          <w:sz w:val="24"/>
          <w:szCs w:val="24"/>
        </w:rPr>
        <w:t>как среди обучающихся, так и внутри педагогического коллектива, связанное с выстраиванием долгосрочных и «</w:t>
      </w:r>
      <w:proofErr w:type="spellStart"/>
      <w:r w:rsidRPr="00B96F4B">
        <w:rPr>
          <w:rFonts w:ascii="Times New Roman" w:hAnsi="Times New Roman" w:cs="Times New Roman"/>
          <w:sz w:val="24"/>
          <w:szCs w:val="24"/>
        </w:rPr>
        <w:t>экологичных</w:t>
      </w:r>
      <w:proofErr w:type="spellEnd"/>
      <w:r w:rsidRPr="00B96F4B">
        <w:rPr>
          <w:rFonts w:ascii="Times New Roman" w:hAnsi="Times New Roman" w:cs="Times New Roman"/>
          <w:sz w:val="24"/>
          <w:szCs w:val="24"/>
        </w:rPr>
        <w:t xml:space="preserve">» коммуникаций на основе партнерства;  </w:t>
      </w:r>
      <w:proofErr w:type="gramEnd"/>
    </w:p>
    <w:p w:rsidR="007D49D0" w:rsidRPr="00B96F4B" w:rsidRDefault="007D49D0"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практическая реализация концепции построения индивидуальных образовательных траекторий и личностного подхода к обучению;  </w:t>
      </w:r>
    </w:p>
    <w:p w:rsidR="007D49D0" w:rsidRPr="00B96F4B" w:rsidRDefault="00D82E6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 xml:space="preserve">- </w:t>
      </w:r>
      <w:r w:rsidR="007D49D0" w:rsidRPr="00B96F4B">
        <w:rPr>
          <w:rFonts w:ascii="Times New Roman" w:hAnsi="Times New Roman" w:cs="Times New Roman"/>
          <w:sz w:val="24"/>
          <w:szCs w:val="24"/>
        </w:rPr>
        <w:t xml:space="preserve">измеримое улучшение личных показателей эффективности педагогов и сотрудников региональных предприятий, связанное с развитием гибких навыков и </w:t>
      </w:r>
      <w:proofErr w:type="spellStart"/>
      <w:r w:rsidR="007D49D0" w:rsidRPr="00B96F4B">
        <w:rPr>
          <w:rFonts w:ascii="Times New Roman" w:hAnsi="Times New Roman" w:cs="Times New Roman"/>
          <w:sz w:val="24"/>
          <w:szCs w:val="24"/>
        </w:rPr>
        <w:t>метакомпетенций</w:t>
      </w:r>
      <w:proofErr w:type="spellEnd"/>
      <w:r w:rsidR="0008510B" w:rsidRPr="00B96F4B">
        <w:rPr>
          <w:rFonts w:ascii="Times New Roman" w:hAnsi="Times New Roman" w:cs="Times New Roman"/>
          <w:sz w:val="24"/>
          <w:szCs w:val="24"/>
        </w:rPr>
        <w:t>.</w:t>
      </w:r>
    </w:p>
    <w:p w:rsidR="00A278B9" w:rsidRPr="00B96F4B" w:rsidRDefault="00A278B9" w:rsidP="00CC3D82">
      <w:pPr>
        <w:tabs>
          <w:tab w:val="left" w:pos="933"/>
          <w:tab w:val="left" w:pos="934"/>
        </w:tabs>
        <w:spacing w:before="5"/>
        <w:ind w:firstLine="0"/>
        <w:jc w:val="left"/>
        <w:rPr>
          <w:rFonts w:ascii="Times New Roman" w:hAnsi="Times New Roman" w:cs="Times New Roman"/>
          <w:sz w:val="24"/>
          <w:szCs w:val="24"/>
        </w:rPr>
      </w:pPr>
    </w:p>
    <w:p w:rsidR="004F4967" w:rsidRPr="00B96F4B" w:rsidRDefault="00803128" w:rsidP="00CC3D82">
      <w:pPr>
        <w:jc w:val="left"/>
        <w:rPr>
          <w:rFonts w:ascii="Times New Roman" w:hAnsi="Times New Roman" w:cs="Times New Roman"/>
          <w:b/>
          <w:sz w:val="24"/>
          <w:szCs w:val="24"/>
        </w:rPr>
      </w:pPr>
      <w:r w:rsidRPr="00B96F4B">
        <w:rPr>
          <w:rFonts w:ascii="Times New Roman" w:hAnsi="Times New Roman" w:cs="Times New Roman"/>
          <w:b/>
          <w:sz w:val="24"/>
          <w:szCs w:val="24"/>
        </w:rPr>
        <w:t xml:space="preserve">II. </w:t>
      </w:r>
      <w:r w:rsidR="004F4967" w:rsidRPr="00B96F4B">
        <w:rPr>
          <w:rFonts w:ascii="Times New Roman" w:hAnsi="Times New Roman" w:cs="Times New Roman"/>
          <w:b/>
          <w:sz w:val="24"/>
          <w:szCs w:val="24"/>
        </w:rPr>
        <w:t>Организация деятельности Г</w:t>
      </w:r>
      <w:r w:rsidR="0008510B" w:rsidRPr="00B96F4B">
        <w:rPr>
          <w:rFonts w:ascii="Times New Roman" w:hAnsi="Times New Roman" w:cs="Times New Roman"/>
          <w:b/>
          <w:sz w:val="24"/>
          <w:szCs w:val="24"/>
        </w:rPr>
        <w:t>Б</w:t>
      </w:r>
      <w:r w:rsidR="004F4967" w:rsidRPr="00B96F4B">
        <w:rPr>
          <w:rFonts w:ascii="Times New Roman" w:hAnsi="Times New Roman" w:cs="Times New Roman"/>
          <w:b/>
          <w:sz w:val="24"/>
          <w:szCs w:val="24"/>
        </w:rPr>
        <w:t xml:space="preserve">ОУ по внедрению Целевой модели </w:t>
      </w:r>
    </w:p>
    <w:p w:rsidR="00893070" w:rsidRPr="00B96F4B" w:rsidRDefault="000060C0"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4.1. Реализация Программы </w:t>
      </w:r>
      <w:r w:rsidR="00893070" w:rsidRPr="00B96F4B">
        <w:rPr>
          <w:rFonts w:ascii="Times New Roman" w:hAnsi="Times New Roman" w:cs="Times New Roman"/>
          <w:sz w:val="24"/>
          <w:szCs w:val="24"/>
        </w:rPr>
        <w:t>представляет собой поэтапную работу на «внутреннем контуре» (внутри Г</w:t>
      </w:r>
      <w:r w:rsidR="0008510B" w:rsidRPr="00B96F4B">
        <w:rPr>
          <w:rFonts w:ascii="Times New Roman" w:hAnsi="Times New Roman" w:cs="Times New Roman"/>
          <w:sz w:val="24"/>
          <w:szCs w:val="24"/>
        </w:rPr>
        <w:t>Б</w:t>
      </w:r>
      <w:r w:rsidR="00893070" w:rsidRPr="00B96F4B">
        <w:rPr>
          <w:rFonts w:ascii="Times New Roman" w:hAnsi="Times New Roman" w:cs="Times New Roman"/>
          <w:sz w:val="24"/>
          <w:szCs w:val="24"/>
        </w:rPr>
        <w:t>ОУ) и «внешнем контуре» (</w:t>
      </w:r>
      <w:r w:rsidR="0008510B" w:rsidRPr="00B96F4B">
        <w:rPr>
          <w:rFonts w:ascii="Times New Roman" w:hAnsi="Times New Roman" w:cs="Times New Roman"/>
          <w:sz w:val="24"/>
          <w:szCs w:val="24"/>
        </w:rPr>
        <w:t>партнёры</w:t>
      </w:r>
      <w:r w:rsidR="00893070" w:rsidRPr="00B96F4B">
        <w:rPr>
          <w:rFonts w:ascii="Times New Roman" w:hAnsi="Times New Roman" w:cs="Times New Roman"/>
          <w:sz w:val="24"/>
          <w:szCs w:val="24"/>
        </w:rPr>
        <w:t xml:space="preserve"> Г</w:t>
      </w:r>
      <w:r w:rsidR="0008510B" w:rsidRPr="00B96F4B">
        <w:rPr>
          <w:rFonts w:ascii="Times New Roman" w:hAnsi="Times New Roman" w:cs="Times New Roman"/>
          <w:sz w:val="24"/>
          <w:szCs w:val="24"/>
        </w:rPr>
        <w:t>Б</w:t>
      </w:r>
      <w:r w:rsidR="00893070" w:rsidRPr="00B96F4B">
        <w:rPr>
          <w:rFonts w:ascii="Times New Roman" w:hAnsi="Times New Roman" w:cs="Times New Roman"/>
          <w:sz w:val="24"/>
          <w:szCs w:val="24"/>
        </w:rPr>
        <w:t>ОУ).</w:t>
      </w:r>
      <w:r w:rsidR="00606DFB" w:rsidRPr="00B96F4B">
        <w:rPr>
          <w:rFonts w:ascii="Times New Roman" w:hAnsi="Times New Roman" w:cs="Times New Roman"/>
          <w:sz w:val="24"/>
          <w:szCs w:val="24"/>
        </w:rPr>
        <w:t xml:space="preserve"> Она отражается в «дорожной карте» (Приложение </w:t>
      </w:r>
      <w:r w:rsidR="0008510B" w:rsidRPr="00B96F4B">
        <w:rPr>
          <w:rFonts w:ascii="Times New Roman" w:hAnsi="Times New Roman" w:cs="Times New Roman"/>
          <w:sz w:val="24"/>
          <w:szCs w:val="24"/>
        </w:rPr>
        <w:t xml:space="preserve">№ </w:t>
      </w:r>
      <w:r w:rsidR="00606DFB" w:rsidRPr="00B96F4B">
        <w:rPr>
          <w:rFonts w:ascii="Times New Roman" w:hAnsi="Times New Roman" w:cs="Times New Roman"/>
          <w:sz w:val="24"/>
          <w:szCs w:val="24"/>
        </w:rPr>
        <w:t>2).</w:t>
      </w:r>
    </w:p>
    <w:p w:rsidR="004F4967" w:rsidRPr="00B96F4B" w:rsidRDefault="00893070" w:rsidP="00CC3D82">
      <w:pPr>
        <w:jc w:val="left"/>
        <w:rPr>
          <w:rFonts w:ascii="Times New Roman" w:hAnsi="Times New Roman" w:cs="Times New Roman"/>
          <w:sz w:val="24"/>
          <w:szCs w:val="24"/>
        </w:rPr>
      </w:pPr>
      <w:r w:rsidRPr="00B96F4B">
        <w:rPr>
          <w:rFonts w:ascii="Times New Roman" w:hAnsi="Times New Roman" w:cs="Times New Roman"/>
          <w:sz w:val="24"/>
          <w:szCs w:val="24"/>
        </w:rPr>
        <w:t>4.2. Инструмент реализации Программы – базы</w:t>
      </w:r>
      <w:r w:rsidR="004F4967" w:rsidRPr="00B96F4B">
        <w:rPr>
          <w:rFonts w:ascii="Times New Roman" w:hAnsi="Times New Roman" w:cs="Times New Roman"/>
          <w:sz w:val="24"/>
          <w:szCs w:val="24"/>
        </w:rPr>
        <w:t xml:space="preserve"> на</w:t>
      </w:r>
      <w:r w:rsidR="000060C0" w:rsidRPr="00B96F4B">
        <w:rPr>
          <w:rFonts w:ascii="Times New Roman" w:hAnsi="Times New Roman" w:cs="Times New Roman"/>
          <w:sz w:val="24"/>
          <w:szCs w:val="24"/>
        </w:rPr>
        <w:t>ставляемых и</w:t>
      </w:r>
      <w:r w:rsidR="004F4967" w:rsidRPr="00B96F4B">
        <w:rPr>
          <w:rFonts w:ascii="Times New Roman" w:hAnsi="Times New Roman" w:cs="Times New Roman"/>
          <w:sz w:val="24"/>
          <w:szCs w:val="24"/>
        </w:rPr>
        <w:t xml:space="preserve"> наставников</w:t>
      </w:r>
      <w:r w:rsidR="00606DFB" w:rsidRPr="00B96F4B">
        <w:rPr>
          <w:rFonts w:ascii="Times New Roman" w:hAnsi="Times New Roman" w:cs="Times New Roman"/>
          <w:sz w:val="24"/>
          <w:szCs w:val="24"/>
        </w:rPr>
        <w:t xml:space="preserve"> (приложение </w:t>
      </w:r>
      <w:r w:rsidR="0008510B" w:rsidRPr="00B96F4B">
        <w:rPr>
          <w:rFonts w:ascii="Times New Roman" w:hAnsi="Times New Roman" w:cs="Times New Roman"/>
          <w:sz w:val="24"/>
          <w:szCs w:val="24"/>
        </w:rPr>
        <w:t xml:space="preserve">№ </w:t>
      </w:r>
      <w:r w:rsidR="00606DFB" w:rsidRPr="00B96F4B">
        <w:rPr>
          <w:rFonts w:ascii="Times New Roman" w:hAnsi="Times New Roman" w:cs="Times New Roman"/>
          <w:sz w:val="24"/>
          <w:szCs w:val="24"/>
        </w:rPr>
        <w:t>3</w:t>
      </w:r>
      <w:r w:rsidR="00DB0554" w:rsidRPr="00B96F4B">
        <w:rPr>
          <w:rFonts w:ascii="Times New Roman" w:hAnsi="Times New Roman" w:cs="Times New Roman"/>
          <w:sz w:val="24"/>
          <w:szCs w:val="24"/>
        </w:rPr>
        <w:t>)</w:t>
      </w:r>
      <w:r w:rsidR="004F4967" w:rsidRPr="00B96F4B">
        <w:rPr>
          <w:rFonts w:ascii="Times New Roman" w:hAnsi="Times New Roman" w:cs="Times New Roman"/>
          <w:sz w:val="24"/>
          <w:szCs w:val="24"/>
        </w:rPr>
        <w:t xml:space="preserve">. Формирование баз осуществляется </w:t>
      </w:r>
      <w:r w:rsidR="002301C2" w:rsidRPr="00B96F4B">
        <w:rPr>
          <w:rFonts w:ascii="Times New Roman" w:hAnsi="Times New Roman" w:cs="Times New Roman"/>
          <w:sz w:val="24"/>
          <w:szCs w:val="24"/>
        </w:rPr>
        <w:t xml:space="preserve">куратором во взаимодействии с </w:t>
      </w:r>
      <w:r w:rsidR="004F4967" w:rsidRPr="00B96F4B">
        <w:rPr>
          <w:rFonts w:ascii="Times New Roman" w:hAnsi="Times New Roman" w:cs="Times New Roman"/>
          <w:sz w:val="24"/>
          <w:szCs w:val="24"/>
        </w:rPr>
        <w:t>классными руководителями</w:t>
      </w:r>
      <w:r w:rsidR="002301C2" w:rsidRPr="00B96F4B">
        <w:rPr>
          <w:rFonts w:ascii="Times New Roman" w:hAnsi="Times New Roman" w:cs="Times New Roman"/>
          <w:sz w:val="24"/>
          <w:szCs w:val="24"/>
        </w:rPr>
        <w:t>,</w:t>
      </w:r>
      <w:r w:rsidR="00A7779E" w:rsidRPr="00A7779E">
        <w:rPr>
          <w:rFonts w:ascii="Times New Roman" w:hAnsi="Times New Roman" w:cs="Times New Roman"/>
          <w:sz w:val="24"/>
          <w:szCs w:val="24"/>
        </w:rPr>
        <w:t xml:space="preserve"> </w:t>
      </w:r>
      <w:r w:rsidR="002301C2" w:rsidRPr="00B96F4B">
        <w:rPr>
          <w:rFonts w:ascii="Times New Roman" w:hAnsi="Times New Roman" w:cs="Times New Roman"/>
          <w:sz w:val="24"/>
          <w:szCs w:val="24"/>
        </w:rPr>
        <w:t>родителями/законными представителями несовершеннолетних обучающихся, педагогами</w:t>
      </w:r>
      <w:r w:rsidR="00A7779E" w:rsidRPr="00A7779E">
        <w:rPr>
          <w:rFonts w:ascii="Times New Roman" w:hAnsi="Times New Roman" w:cs="Times New Roman"/>
          <w:sz w:val="24"/>
          <w:szCs w:val="24"/>
        </w:rPr>
        <w:t xml:space="preserve"> </w:t>
      </w:r>
      <w:r w:rsidR="004F4967" w:rsidRPr="00B96F4B">
        <w:rPr>
          <w:rFonts w:ascii="Times New Roman" w:hAnsi="Times New Roman" w:cs="Times New Roman"/>
          <w:sz w:val="24"/>
          <w:szCs w:val="24"/>
        </w:rPr>
        <w:t xml:space="preserve">и иными </w:t>
      </w:r>
      <w:r w:rsidR="002301C2" w:rsidRPr="00B96F4B">
        <w:rPr>
          <w:rFonts w:ascii="Times New Roman" w:hAnsi="Times New Roman" w:cs="Times New Roman"/>
          <w:sz w:val="24"/>
          <w:szCs w:val="24"/>
        </w:rPr>
        <w:t>педагогическими работниками Г</w:t>
      </w:r>
      <w:r w:rsidR="0008510B" w:rsidRPr="00B96F4B">
        <w:rPr>
          <w:rFonts w:ascii="Times New Roman" w:hAnsi="Times New Roman" w:cs="Times New Roman"/>
          <w:sz w:val="24"/>
          <w:szCs w:val="24"/>
        </w:rPr>
        <w:t>Б</w:t>
      </w:r>
      <w:r w:rsidR="002301C2" w:rsidRPr="00B96F4B">
        <w:rPr>
          <w:rFonts w:ascii="Times New Roman" w:hAnsi="Times New Roman" w:cs="Times New Roman"/>
          <w:sz w:val="24"/>
          <w:szCs w:val="24"/>
        </w:rPr>
        <w:t>ОУ</w:t>
      </w:r>
      <w:r w:rsidR="004F4967" w:rsidRPr="00B96F4B">
        <w:rPr>
          <w:rFonts w:ascii="Times New Roman" w:hAnsi="Times New Roman" w:cs="Times New Roman"/>
          <w:sz w:val="24"/>
          <w:szCs w:val="24"/>
        </w:rPr>
        <w:t xml:space="preserve">, располагающими информацией о потребностях педагогов и </w:t>
      </w:r>
      <w:r w:rsidR="002301C2" w:rsidRPr="00B96F4B">
        <w:rPr>
          <w:rFonts w:ascii="Times New Roman" w:hAnsi="Times New Roman" w:cs="Times New Roman"/>
          <w:sz w:val="24"/>
          <w:szCs w:val="24"/>
        </w:rPr>
        <w:t>обучающихся как потенциальных участников П</w:t>
      </w:r>
      <w:r w:rsidR="004F4967" w:rsidRPr="00B96F4B">
        <w:rPr>
          <w:rFonts w:ascii="Times New Roman" w:hAnsi="Times New Roman" w:cs="Times New Roman"/>
          <w:sz w:val="24"/>
          <w:szCs w:val="24"/>
        </w:rPr>
        <w:t xml:space="preserve">рограммы. </w:t>
      </w:r>
    </w:p>
    <w:p w:rsidR="005C426B" w:rsidRPr="00B96F4B" w:rsidRDefault="005C426B"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4.3. Персонифицированные данные из базы </w:t>
      </w:r>
      <w:proofErr w:type="gramStart"/>
      <w:r w:rsidRPr="00B96F4B">
        <w:rPr>
          <w:rFonts w:ascii="Times New Roman" w:hAnsi="Times New Roman" w:cs="Times New Roman"/>
          <w:sz w:val="24"/>
          <w:szCs w:val="24"/>
        </w:rPr>
        <w:t>наставляемых</w:t>
      </w:r>
      <w:proofErr w:type="gramEnd"/>
      <w:r w:rsidRPr="00B96F4B">
        <w:rPr>
          <w:rFonts w:ascii="Times New Roman" w:hAnsi="Times New Roman" w:cs="Times New Roman"/>
          <w:sz w:val="24"/>
          <w:szCs w:val="24"/>
        </w:rPr>
        <w:t xml:space="preserve"> хранятся в Г</w:t>
      </w:r>
      <w:r w:rsidR="0008510B" w:rsidRPr="00B96F4B">
        <w:rPr>
          <w:rFonts w:ascii="Times New Roman" w:hAnsi="Times New Roman" w:cs="Times New Roman"/>
          <w:sz w:val="24"/>
          <w:szCs w:val="24"/>
        </w:rPr>
        <w:t>Б</w:t>
      </w:r>
      <w:r w:rsidRPr="00B96F4B">
        <w:rPr>
          <w:rFonts w:ascii="Times New Roman" w:hAnsi="Times New Roman" w:cs="Times New Roman"/>
          <w:sz w:val="24"/>
          <w:szCs w:val="24"/>
        </w:rPr>
        <w:t xml:space="preserve">ОУ. Передаче в ЦРН подлежат </w:t>
      </w:r>
      <w:r w:rsidR="0008510B" w:rsidRPr="00B96F4B">
        <w:rPr>
          <w:rFonts w:ascii="Times New Roman" w:hAnsi="Times New Roman" w:cs="Times New Roman"/>
          <w:sz w:val="24"/>
          <w:szCs w:val="24"/>
        </w:rPr>
        <w:t>не персонифицированные</w:t>
      </w:r>
      <w:r w:rsidRPr="00B96F4B">
        <w:rPr>
          <w:rFonts w:ascii="Times New Roman" w:hAnsi="Times New Roman" w:cs="Times New Roman"/>
          <w:sz w:val="24"/>
          <w:szCs w:val="24"/>
        </w:rPr>
        <w:t xml:space="preserve"> данные, позволяющие оценить динамику образовательного процесса.</w:t>
      </w:r>
    </w:p>
    <w:p w:rsidR="00B35558" w:rsidRPr="00B96F4B" w:rsidRDefault="005C426B" w:rsidP="00CC3D82">
      <w:pPr>
        <w:jc w:val="left"/>
        <w:rPr>
          <w:rFonts w:ascii="Times New Roman" w:hAnsi="Times New Roman" w:cs="Times New Roman"/>
          <w:sz w:val="24"/>
          <w:szCs w:val="24"/>
        </w:rPr>
      </w:pPr>
      <w:r w:rsidRPr="00B96F4B">
        <w:rPr>
          <w:rFonts w:ascii="Times New Roman" w:hAnsi="Times New Roman" w:cs="Times New Roman"/>
          <w:sz w:val="24"/>
          <w:szCs w:val="24"/>
        </w:rPr>
        <w:t>4.4</w:t>
      </w:r>
      <w:r w:rsidR="00460BDE" w:rsidRPr="00B96F4B">
        <w:rPr>
          <w:rFonts w:ascii="Times New Roman" w:hAnsi="Times New Roman" w:cs="Times New Roman"/>
          <w:sz w:val="24"/>
          <w:szCs w:val="24"/>
        </w:rPr>
        <w:t>. Этапы реализации</w:t>
      </w:r>
      <w:r w:rsidR="00B96F4B">
        <w:rPr>
          <w:rFonts w:ascii="Times New Roman" w:hAnsi="Times New Roman" w:cs="Times New Roman"/>
          <w:sz w:val="24"/>
          <w:szCs w:val="24"/>
        </w:rPr>
        <w:t xml:space="preserve"> </w:t>
      </w:r>
      <w:r w:rsidR="00460BDE" w:rsidRPr="00B96F4B">
        <w:rPr>
          <w:rFonts w:ascii="Times New Roman" w:hAnsi="Times New Roman" w:cs="Times New Roman"/>
          <w:sz w:val="24"/>
          <w:szCs w:val="24"/>
        </w:rPr>
        <w:t>Программы.</w:t>
      </w:r>
    </w:p>
    <w:p w:rsidR="00E969B9" w:rsidRPr="00B96F4B" w:rsidRDefault="00E969B9" w:rsidP="00CC3D82">
      <w:pPr>
        <w:ind w:firstLine="0"/>
        <w:jc w:val="left"/>
        <w:rPr>
          <w:rFonts w:ascii="Times New Roman" w:hAnsi="Times New Roman" w:cs="Times New Roman"/>
          <w:sz w:val="24"/>
          <w:szCs w:val="24"/>
        </w:rPr>
      </w:pPr>
    </w:p>
    <w:p w:rsidR="00E969B9" w:rsidRPr="00B96F4B" w:rsidRDefault="00E969B9" w:rsidP="00CC3D82">
      <w:pPr>
        <w:jc w:val="left"/>
        <w:rPr>
          <w:rFonts w:ascii="Times New Roman" w:hAnsi="Times New Roman" w:cs="Times New Roman"/>
          <w:sz w:val="24"/>
          <w:szCs w:val="24"/>
        </w:rPr>
      </w:pPr>
      <w:r w:rsidRPr="00B96F4B">
        <w:rPr>
          <w:rFonts w:ascii="Times New Roman" w:hAnsi="Times New Roman" w:cs="Times New Roman"/>
          <w:b/>
          <w:i/>
          <w:sz w:val="24"/>
          <w:szCs w:val="24"/>
        </w:rPr>
        <w:t>Таблица 1.</w:t>
      </w:r>
      <w:r w:rsidRPr="00B96F4B">
        <w:rPr>
          <w:rFonts w:ascii="Times New Roman" w:hAnsi="Times New Roman" w:cs="Times New Roman"/>
          <w:sz w:val="24"/>
          <w:szCs w:val="24"/>
        </w:rPr>
        <w:t xml:space="preserve"> Этапы реализации программы наставничества в Г</w:t>
      </w:r>
      <w:r w:rsidR="0008510B" w:rsidRPr="00B96F4B">
        <w:rPr>
          <w:rFonts w:ascii="Times New Roman" w:hAnsi="Times New Roman" w:cs="Times New Roman"/>
          <w:sz w:val="24"/>
          <w:szCs w:val="24"/>
        </w:rPr>
        <w:t>Б</w:t>
      </w:r>
      <w:r w:rsidRPr="00B96F4B">
        <w:rPr>
          <w:rFonts w:ascii="Times New Roman" w:hAnsi="Times New Roman" w:cs="Times New Roman"/>
          <w:sz w:val="24"/>
          <w:szCs w:val="24"/>
        </w:rPr>
        <w:t>ОУ</w:t>
      </w:r>
    </w:p>
    <w:p w:rsidR="00460BDE" w:rsidRPr="00B96F4B" w:rsidRDefault="00460BDE" w:rsidP="00CC3D82">
      <w:pPr>
        <w:pStyle w:val="a6"/>
        <w:spacing w:before="6"/>
        <w:rPr>
          <w:b/>
          <w:sz w:val="24"/>
          <w:szCs w:val="24"/>
        </w:rPr>
      </w:pPr>
    </w:p>
    <w:tbl>
      <w:tblPr>
        <w:tblStyle w:val="TableNormal"/>
        <w:tblW w:w="0" w:type="auto"/>
        <w:tblInd w:w="116"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2079"/>
        <w:gridCol w:w="4398"/>
        <w:gridCol w:w="3322"/>
      </w:tblGrid>
      <w:tr w:rsidR="00460BDE" w:rsidRPr="00B96F4B" w:rsidTr="00C43062">
        <w:trPr>
          <w:trHeight w:val="282"/>
        </w:trPr>
        <w:tc>
          <w:tcPr>
            <w:tcW w:w="2079" w:type="dxa"/>
          </w:tcPr>
          <w:p w:rsidR="00460BDE" w:rsidRPr="00B96F4B" w:rsidRDefault="00460BDE" w:rsidP="00CC3D82">
            <w:pPr>
              <w:pStyle w:val="TableParagraph"/>
              <w:spacing w:line="255" w:lineRule="exact"/>
              <w:ind w:left="119"/>
              <w:rPr>
                <w:b/>
                <w:sz w:val="24"/>
                <w:szCs w:val="24"/>
                <w:lang w:val="ru-RU"/>
              </w:rPr>
            </w:pPr>
            <w:r w:rsidRPr="00B96F4B">
              <w:rPr>
                <w:b/>
                <w:sz w:val="24"/>
                <w:szCs w:val="24"/>
                <w:lang w:val="ru-RU"/>
              </w:rPr>
              <w:t>Этапы</w:t>
            </w:r>
          </w:p>
        </w:tc>
        <w:tc>
          <w:tcPr>
            <w:tcW w:w="4398" w:type="dxa"/>
          </w:tcPr>
          <w:p w:rsidR="00460BDE" w:rsidRPr="00B96F4B" w:rsidRDefault="00460BDE" w:rsidP="00CC3D82">
            <w:pPr>
              <w:pStyle w:val="TableParagraph"/>
              <w:spacing w:line="255" w:lineRule="exact"/>
              <w:ind w:left="127"/>
              <w:rPr>
                <w:b/>
                <w:sz w:val="24"/>
                <w:szCs w:val="24"/>
                <w:lang w:val="ru-RU"/>
              </w:rPr>
            </w:pPr>
            <w:r w:rsidRPr="00B96F4B">
              <w:rPr>
                <w:b/>
                <w:sz w:val="24"/>
                <w:szCs w:val="24"/>
                <w:lang w:val="ru-RU"/>
              </w:rPr>
              <w:t>Мероприятия</w:t>
            </w:r>
          </w:p>
        </w:tc>
        <w:tc>
          <w:tcPr>
            <w:tcW w:w="3322" w:type="dxa"/>
          </w:tcPr>
          <w:p w:rsidR="00460BDE" w:rsidRPr="00B96F4B" w:rsidRDefault="00460BDE" w:rsidP="00CC3D82">
            <w:pPr>
              <w:pStyle w:val="TableParagraph"/>
              <w:spacing w:line="255" w:lineRule="exact"/>
              <w:rPr>
                <w:b/>
                <w:sz w:val="24"/>
                <w:szCs w:val="24"/>
                <w:lang w:val="ru-RU"/>
              </w:rPr>
            </w:pPr>
            <w:r w:rsidRPr="00B96F4B">
              <w:rPr>
                <w:b/>
                <w:sz w:val="24"/>
                <w:szCs w:val="24"/>
                <w:lang w:val="ru-RU"/>
              </w:rPr>
              <w:t>Результат</w:t>
            </w:r>
          </w:p>
        </w:tc>
      </w:tr>
      <w:tr w:rsidR="00460BDE" w:rsidRPr="00B96F4B" w:rsidTr="00935051">
        <w:trPr>
          <w:trHeight w:val="1119"/>
        </w:trPr>
        <w:tc>
          <w:tcPr>
            <w:tcW w:w="2079" w:type="dxa"/>
          </w:tcPr>
          <w:p w:rsidR="00460BDE" w:rsidRPr="00B96F4B" w:rsidRDefault="00460BDE" w:rsidP="00CC3D82">
            <w:pPr>
              <w:pStyle w:val="TableParagraph"/>
              <w:spacing w:line="244" w:lineRule="exact"/>
              <w:ind w:left="117"/>
              <w:rPr>
                <w:sz w:val="24"/>
                <w:szCs w:val="24"/>
                <w:lang w:val="ru-RU"/>
              </w:rPr>
            </w:pPr>
            <w:r w:rsidRPr="00B96F4B">
              <w:rPr>
                <w:sz w:val="24"/>
                <w:szCs w:val="24"/>
                <w:lang w:val="ru-RU"/>
              </w:rPr>
              <w:t>Подготовка</w:t>
            </w:r>
          </w:p>
          <w:p w:rsidR="00460BDE" w:rsidRPr="00B96F4B" w:rsidRDefault="00460BDE" w:rsidP="00CC3D82">
            <w:pPr>
              <w:pStyle w:val="TableParagraph"/>
              <w:tabs>
                <w:tab w:val="left" w:pos="1631"/>
              </w:tabs>
              <w:spacing w:before="2" w:line="230" w:lineRule="auto"/>
              <w:ind w:right="79" w:hanging="1"/>
              <w:rPr>
                <w:sz w:val="24"/>
                <w:szCs w:val="24"/>
                <w:lang w:val="ru-RU"/>
              </w:rPr>
            </w:pPr>
            <w:r w:rsidRPr="00B96F4B">
              <w:rPr>
                <w:sz w:val="24"/>
                <w:szCs w:val="24"/>
                <w:lang w:val="ru-RU"/>
              </w:rPr>
              <w:t>условий</w:t>
            </w:r>
            <w:r w:rsidRPr="00B96F4B">
              <w:rPr>
                <w:sz w:val="24"/>
                <w:szCs w:val="24"/>
                <w:lang w:val="ru-RU"/>
              </w:rPr>
              <w:tab/>
            </w:r>
            <w:r w:rsidRPr="00B96F4B">
              <w:rPr>
                <w:spacing w:val="-7"/>
                <w:sz w:val="24"/>
                <w:szCs w:val="24"/>
                <w:lang w:val="ru-RU"/>
              </w:rPr>
              <w:t xml:space="preserve">для </w:t>
            </w:r>
            <w:r w:rsidRPr="00B96F4B">
              <w:rPr>
                <w:sz w:val="24"/>
                <w:szCs w:val="24"/>
                <w:lang w:val="ru-RU"/>
              </w:rPr>
              <w:t>запуска программы наставничества</w:t>
            </w:r>
          </w:p>
        </w:tc>
        <w:tc>
          <w:tcPr>
            <w:tcW w:w="4398" w:type="dxa"/>
          </w:tcPr>
          <w:p w:rsidR="00460BDE" w:rsidRPr="00B96F4B" w:rsidRDefault="00C43062" w:rsidP="00B96F4B">
            <w:pPr>
              <w:pStyle w:val="TableParagraph"/>
              <w:numPr>
                <w:ilvl w:val="0"/>
                <w:numId w:val="13"/>
              </w:numPr>
              <w:tabs>
                <w:tab w:val="left" w:pos="549"/>
                <w:tab w:val="left" w:pos="550"/>
                <w:tab w:val="left" w:pos="3451"/>
              </w:tabs>
              <w:spacing w:line="244" w:lineRule="exact"/>
              <w:ind w:hanging="424"/>
              <w:rPr>
                <w:sz w:val="24"/>
                <w:szCs w:val="24"/>
              </w:rPr>
            </w:pPr>
            <w:r w:rsidRPr="00B96F4B">
              <w:rPr>
                <w:sz w:val="24"/>
                <w:szCs w:val="24"/>
                <w:lang w:val="ru-RU"/>
              </w:rPr>
              <w:t xml:space="preserve">Информирование. </w:t>
            </w:r>
            <w:r w:rsidR="00460BDE" w:rsidRPr="00B96F4B">
              <w:rPr>
                <w:sz w:val="24"/>
                <w:szCs w:val="24"/>
                <w:lang w:val="ru-RU"/>
              </w:rPr>
              <w:t>Создание</w:t>
            </w:r>
            <w:r w:rsidR="00B96F4B" w:rsidRPr="00B96F4B">
              <w:rPr>
                <w:sz w:val="24"/>
                <w:szCs w:val="24"/>
                <w:lang w:val="ru-RU"/>
              </w:rPr>
              <w:t xml:space="preserve"> благоприятных </w:t>
            </w:r>
            <w:proofErr w:type="spellStart"/>
            <w:r w:rsidR="00460BDE" w:rsidRPr="00B96F4B">
              <w:rPr>
                <w:sz w:val="24"/>
                <w:szCs w:val="24"/>
              </w:rPr>
              <w:t>условий</w:t>
            </w:r>
            <w:proofErr w:type="spellEnd"/>
          </w:p>
          <w:p w:rsidR="00460BDE" w:rsidRPr="00B96F4B" w:rsidRDefault="00460BDE" w:rsidP="00B96F4B">
            <w:pPr>
              <w:pStyle w:val="TableParagraph"/>
              <w:spacing w:line="274" w:lineRule="exact"/>
              <w:ind w:left="488"/>
              <w:rPr>
                <w:sz w:val="24"/>
                <w:szCs w:val="24"/>
                <w:lang w:val="ru-RU"/>
              </w:rPr>
            </w:pPr>
            <w:r w:rsidRPr="00B96F4B">
              <w:rPr>
                <w:sz w:val="24"/>
                <w:szCs w:val="24"/>
                <w:lang w:val="ru-RU"/>
              </w:rPr>
              <w:t>для запуска программы</w:t>
            </w:r>
            <w:r w:rsidR="00C43062" w:rsidRPr="00B96F4B">
              <w:rPr>
                <w:sz w:val="24"/>
                <w:szCs w:val="24"/>
                <w:lang w:val="ru-RU"/>
              </w:rPr>
              <w:t xml:space="preserve"> в Г</w:t>
            </w:r>
            <w:r w:rsidR="0008510B" w:rsidRPr="00B96F4B">
              <w:rPr>
                <w:sz w:val="24"/>
                <w:szCs w:val="24"/>
                <w:lang w:val="ru-RU"/>
              </w:rPr>
              <w:t>Б</w:t>
            </w:r>
            <w:r w:rsidR="00C43062" w:rsidRPr="00B96F4B">
              <w:rPr>
                <w:sz w:val="24"/>
                <w:szCs w:val="24"/>
                <w:lang w:val="ru-RU"/>
              </w:rPr>
              <w:t>ОУ</w:t>
            </w:r>
            <w:r w:rsidRPr="00B96F4B">
              <w:rPr>
                <w:sz w:val="24"/>
                <w:szCs w:val="24"/>
                <w:lang w:val="ru-RU"/>
              </w:rPr>
              <w:t>.</w:t>
            </w:r>
          </w:p>
          <w:p w:rsidR="00460BDE" w:rsidRPr="00B96F4B" w:rsidRDefault="00460BDE" w:rsidP="00B96F4B">
            <w:pPr>
              <w:pStyle w:val="TableParagraph"/>
              <w:numPr>
                <w:ilvl w:val="0"/>
                <w:numId w:val="13"/>
              </w:numPr>
              <w:tabs>
                <w:tab w:val="left" w:pos="487"/>
              </w:tabs>
              <w:spacing w:before="4" w:line="228" w:lineRule="auto"/>
              <w:ind w:left="485" w:right="97" w:hanging="355"/>
              <w:rPr>
                <w:sz w:val="24"/>
                <w:szCs w:val="24"/>
                <w:lang w:val="ru-RU"/>
              </w:rPr>
            </w:pPr>
            <w:r w:rsidRPr="00B96F4B">
              <w:rPr>
                <w:sz w:val="24"/>
                <w:szCs w:val="24"/>
                <w:lang w:val="ru-RU"/>
              </w:rPr>
              <w:t xml:space="preserve">Сбор предварительных запросов </w:t>
            </w:r>
            <w:proofErr w:type="gramStart"/>
            <w:r w:rsidRPr="00B96F4B">
              <w:rPr>
                <w:sz w:val="24"/>
                <w:szCs w:val="24"/>
                <w:lang w:val="ru-RU"/>
              </w:rPr>
              <w:t>от</w:t>
            </w:r>
            <w:proofErr w:type="gramEnd"/>
            <w:r w:rsidRPr="00B96F4B">
              <w:rPr>
                <w:sz w:val="24"/>
                <w:szCs w:val="24"/>
                <w:lang w:val="ru-RU"/>
              </w:rPr>
              <w:t xml:space="preserve"> потенциальных</w:t>
            </w:r>
            <w:r w:rsidR="00B96F4B" w:rsidRPr="00B96F4B">
              <w:rPr>
                <w:sz w:val="24"/>
                <w:szCs w:val="24"/>
                <w:lang w:val="ru-RU"/>
              </w:rPr>
              <w:t xml:space="preserve"> </w:t>
            </w:r>
            <w:r w:rsidRPr="00B96F4B">
              <w:rPr>
                <w:sz w:val="24"/>
                <w:szCs w:val="24"/>
                <w:lang w:val="ru-RU"/>
              </w:rPr>
              <w:t>наставляемых.</w:t>
            </w:r>
          </w:p>
          <w:p w:rsidR="00460BDE" w:rsidRPr="00B96F4B" w:rsidRDefault="00460BDE" w:rsidP="00B96F4B">
            <w:pPr>
              <w:pStyle w:val="TableParagraph"/>
              <w:numPr>
                <w:ilvl w:val="0"/>
                <w:numId w:val="13"/>
              </w:numPr>
              <w:tabs>
                <w:tab w:val="left" w:pos="488"/>
                <w:tab w:val="left" w:pos="1495"/>
                <w:tab w:val="left" w:pos="2902"/>
                <w:tab w:val="left" w:pos="3577"/>
              </w:tabs>
              <w:spacing w:before="6" w:line="228" w:lineRule="auto"/>
              <w:ind w:left="485" w:right="104" w:hanging="360"/>
              <w:rPr>
                <w:sz w:val="24"/>
                <w:szCs w:val="24"/>
                <w:lang w:val="ru-RU"/>
              </w:rPr>
            </w:pPr>
            <w:r w:rsidRPr="00B96F4B">
              <w:rPr>
                <w:sz w:val="24"/>
                <w:szCs w:val="24"/>
                <w:lang w:val="ru-RU"/>
              </w:rPr>
              <w:t>Выбор</w:t>
            </w:r>
            <w:r w:rsidRPr="00B96F4B">
              <w:rPr>
                <w:sz w:val="24"/>
                <w:szCs w:val="24"/>
                <w:lang w:val="ru-RU"/>
              </w:rPr>
              <w:tab/>
              <w:t>аудитории</w:t>
            </w:r>
            <w:r w:rsidRPr="00B96F4B">
              <w:rPr>
                <w:sz w:val="24"/>
                <w:szCs w:val="24"/>
                <w:lang w:val="ru-RU"/>
              </w:rPr>
              <w:tab/>
              <w:t>для</w:t>
            </w:r>
            <w:r w:rsidRPr="00B96F4B">
              <w:rPr>
                <w:sz w:val="24"/>
                <w:szCs w:val="24"/>
                <w:lang w:val="ru-RU"/>
              </w:rPr>
              <w:tab/>
            </w:r>
            <w:r w:rsidRPr="00B96F4B">
              <w:rPr>
                <w:spacing w:val="-3"/>
                <w:w w:val="95"/>
                <w:sz w:val="24"/>
                <w:szCs w:val="24"/>
                <w:lang w:val="ru-RU"/>
              </w:rPr>
              <w:t xml:space="preserve">поиска </w:t>
            </w:r>
            <w:r w:rsidRPr="00B96F4B">
              <w:rPr>
                <w:sz w:val="24"/>
                <w:szCs w:val="24"/>
                <w:lang w:val="ru-RU"/>
              </w:rPr>
              <w:t>наставников</w:t>
            </w:r>
            <w:r w:rsidR="00950BBB" w:rsidRPr="00B96F4B">
              <w:rPr>
                <w:sz w:val="24"/>
                <w:szCs w:val="24"/>
                <w:lang w:val="ru-RU"/>
              </w:rPr>
              <w:t>, привлечение внешних ресурсов</w:t>
            </w:r>
            <w:r w:rsidRPr="00B96F4B">
              <w:rPr>
                <w:sz w:val="24"/>
                <w:szCs w:val="24"/>
                <w:lang w:val="ru-RU"/>
              </w:rPr>
              <w:t>.</w:t>
            </w:r>
          </w:p>
          <w:p w:rsidR="00460BDE" w:rsidRPr="00B96F4B" w:rsidRDefault="00950BBB" w:rsidP="00B96F4B">
            <w:pPr>
              <w:pStyle w:val="TableParagraph"/>
              <w:numPr>
                <w:ilvl w:val="0"/>
                <w:numId w:val="13"/>
              </w:numPr>
              <w:tabs>
                <w:tab w:val="left" w:pos="487"/>
              </w:tabs>
              <w:spacing w:line="272" w:lineRule="exact"/>
              <w:ind w:left="486" w:hanging="360"/>
              <w:rPr>
                <w:sz w:val="24"/>
                <w:szCs w:val="24"/>
              </w:rPr>
            </w:pPr>
            <w:r w:rsidRPr="00B96F4B">
              <w:rPr>
                <w:sz w:val="24"/>
                <w:szCs w:val="24"/>
                <w:lang w:val="ru-RU"/>
              </w:rPr>
              <w:t>В</w:t>
            </w:r>
            <w:proofErr w:type="spellStart"/>
            <w:r w:rsidR="00460BDE" w:rsidRPr="00B96F4B">
              <w:rPr>
                <w:sz w:val="24"/>
                <w:szCs w:val="24"/>
              </w:rPr>
              <w:t>ыбор</w:t>
            </w:r>
            <w:proofErr w:type="spellEnd"/>
            <w:r w:rsidR="00460BDE" w:rsidRPr="00B96F4B">
              <w:rPr>
                <w:sz w:val="24"/>
                <w:szCs w:val="24"/>
              </w:rPr>
              <w:t xml:space="preserve"> </w:t>
            </w:r>
            <w:proofErr w:type="spellStart"/>
            <w:r w:rsidR="00460BDE" w:rsidRPr="00B96F4B">
              <w:rPr>
                <w:sz w:val="24"/>
                <w:szCs w:val="24"/>
              </w:rPr>
              <w:t>форм</w:t>
            </w:r>
            <w:proofErr w:type="spellEnd"/>
            <w:r w:rsidR="00460BDE" w:rsidRPr="00B96F4B">
              <w:rPr>
                <w:sz w:val="24"/>
                <w:szCs w:val="24"/>
              </w:rPr>
              <w:t xml:space="preserve"> </w:t>
            </w:r>
            <w:proofErr w:type="spellStart"/>
            <w:r w:rsidR="00460BDE" w:rsidRPr="00B96F4B">
              <w:rPr>
                <w:sz w:val="24"/>
                <w:szCs w:val="24"/>
              </w:rPr>
              <w:t>наставничества</w:t>
            </w:r>
            <w:proofErr w:type="spellEnd"/>
            <w:proofErr w:type="gramStart"/>
            <w:r w:rsidR="00B96F4B" w:rsidRPr="00B96F4B">
              <w:rPr>
                <w:sz w:val="24"/>
                <w:szCs w:val="24"/>
                <w:lang w:val="ru-RU"/>
              </w:rPr>
              <w:t xml:space="preserve"> </w:t>
            </w:r>
            <w:r w:rsidR="00460BDE" w:rsidRPr="00B96F4B">
              <w:rPr>
                <w:sz w:val="24"/>
                <w:szCs w:val="24"/>
              </w:rPr>
              <w:t>.</w:t>
            </w:r>
            <w:proofErr w:type="gramEnd"/>
          </w:p>
        </w:tc>
        <w:tc>
          <w:tcPr>
            <w:tcW w:w="3322" w:type="dxa"/>
          </w:tcPr>
          <w:p w:rsidR="00D269DD" w:rsidRPr="00B96F4B" w:rsidRDefault="00D269DD" w:rsidP="00CC3D82">
            <w:pPr>
              <w:pStyle w:val="TableParagraph"/>
              <w:tabs>
                <w:tab w:val="left" w:pos="2419"/>
              </w:tabs>
              <w:spacing w:line="244" w:lineRule="exact"/>
              <w:ind w:left="117"/>
              <w:rPr>
                <w:sz w:val="24"/>
                <w:szCs w:val="24"/>
                <w:lang w:val="ru-RU"/>
              </w:rPr>
            </w:pPr>
            <w:r w:rsidRPr="00B96F4B">
              <w:rPr>
                <w:sz w:val="24"/>
                <w:szCs w:val="24"/>
                <w:lang w:val="ru-RU"/>
              </w:rPr>
              <w:t>Протокол заседания Педагогического совета Г</w:t>
            </w:r>
            <w:r w:rsidR="0008510B" w:rsidRPr="00B96F4B">
              <w:rPr>
                <w:sz w:val="24"/>
                <w:szCs w:val="24"/>
                <w:lang w:val="ru-RU"/>
              </w:rPr>
              <w:t>Б</w:t>
            </w:r>
            <w:r w:rsidRPr="00B96F4B">
              <w:rPr>
                <w:sz w:val="24"/>
                <w:szCs w:val="24"/>
                <w:lang w:val="ru-RU"/>
              </w:rPr>
              <w:t>ОУ.</w:t>
            </w:r>
          </w:p>
          <w:p w:rsidR="00437D8B" w:rsidRPr="00B96F4B" w:rsidRDefault="00437D8B" w:rsidP="00CC3D82">
            <w:pPr>
              <w:pStyle w:val="TableParagraph"/>
              <w:tabs>
                <w:tab w:val="left" w:pos="2419"/>
              </w:tabs>
              <w:spacing w:line="244" w:lineRule="exact"/>
              <w:ind w:left="117"/>
              <w:rPr>
                <w:sz w:val="24"/>
                <w:szCs w:val="24"/>
                <w:lang w:val="ru-RU"/>
              </w:rPr>
            </w:pPr>
            <w:r w:rsidRPr="00B96F4B">
              <w:rPr>
                <w:sz w:val="24"/>
                <w:szCs w:val="24"/>
                <w:lang w:val="ru-RU"/>
              </w:rPr>
              <w:t>Анализ наличной ситуации в ГОУ (характеристик</w:t>
            </w:r>
            <w:r w:rsidR="00606DFB" w:rsidRPr="00B96F4B">
              <w:rPr>
                <w:sz w:val="24"/>
                <w:szCs w:val="24"/>
                <w:lang w:val="ru-RU"/>
              </w:rPr>
              <w:t>а контингента ГОУ – приложение 1</w:t>
            </w:r>
            <w:r w:rsidRPr="00B96F4B">
              <w:rPr>
                <w:sz w:val="24"/>
                <w:szCs w:val="24"/>
                <w:lang w:val="ru-RU"/>
              </w:rPr>
              <w:t>)</w:t>
            </w:r>
          </w:p>
          <w:p w:rsidR="00460BDE" w:rsidRPr="00B96F4B" w:rsidRDefault="00606DFB" w:rsidP="00CC3D82">
            <w:pPr>
              <w:pStyle w:val="TableParagraph"/>
              <w:tabs>
                <w:tab w:val="left" w:pos="2419"/>
              </w:tabs>
              <w:spacing w:line="244" w:lineRule="exact"/>
              <w:ind w:left="117"/>
              <w:rPr>
                <w:sz w:val="24"/>
                <w:szCs w:val="24"/>
                <w:lang w:val="ru-RU"/>
              </w:rPr>
            </w:pPr>
            <w:r w:rsidRPr="00B96F4B">
              <w:rPr>
                <w:sz w:val="24"/>
                <w:szCs w:val="24"/>
                <w:lang w:val="ru-RU"/>
              </w:rPr>
              <w:t>«</w:t>
            </w:r>
            <w:r w:rsidR="00460BDE" w:rsidRPr="00B96F4B">
              <w:rPr>
                <w:sz w:val="24"/>
                <w:szCs w:val="24"/>
                <w:lang w:val="ru-RU"/>
              </w:rPr>
              <w:t>Д</w:t>
            </w:r>
            <w:r w:rsidR="00B96F4B" w:rsidRPr="00B96F4B">
              <w:rPr>
                <w:sz w:val="24"/>
                <w:szCs w:val="24"/>
                <w:lang w:val="ru-RU"/>
              </w:rPr>
              <w:t xml:space="preserve">орожная </w:t>
            </w:r>
            <w:r w:rsidR="00460BDE" w:rsidRPr="00B96F4B">
              <w:rPr>
                <w:sz w:val="24"/>
                <w:szCs w:val="24"/>
                <w:lang w:val="ru-RU"/>
              </w:rPr>
              <w:t>карта</w:t>
            </w:r>
            <w:r w:rsidRPr="00B96F4B">
              <w:rPr>
                <w:sz w:val="24"/>
                <w:szCs w:val="24"/>
                <w:lang w:val="ru-RU"/>
              </w:rPr>
              <w:t>»</w:t>
            </w:r>
          </w:p>
          <w:p w:rsidR="00893070" w:rsidRPr="00B96F4B" w:rsidRDefault="00460BDE" w:rsidP="00CC3D82">
            <w:pPr>
              <w:pStyle w:val="TableParagraph"/>
              <w:spacing w:before="4" w:line="228" w:lineRule="auto"/>
              <w:ind w:left="120" w:firstLine="1"/>
              <w:rPr>
                <w:sz w:val="24"/>
                <w:szCs w:val="24"/>
                <w:lang w:val="ru-RU"/>
              </w:rPr>
            </w:pPr>
            <w:r w:rsidRPr="00B96F4B">
              <w:rPr>
                <w:sz w:val="24"/>
                <w:szCs w:val="24"/>
                <w:lang w:val="ru-RU"/>
              </w:rPr>
              <w:t>реализации наставничества</w:t>
            </w:r>
            <w:r w:rsidR="00B96F4B" w:rsidRPr="00B96F4B">
              <w:rPr>
                <w:sz w:val="24"/>
                <w:szCs w:val="24"/>
                <w:lang w:val="ru-RU"/>
              </w:rPr>
              <w:t xml:space="preserve"> (ход </w:t>
            </w:r>
            <w:proofErr w:type="spellStart"/>
            <w:r w:rsidR="00B96F4B" w:rsidRPr="00B96F4B">
              <w:rPr>
                <w:sz w:val="24"/>
                <w:szCs w:val="24"/>
                <w:lang w:val="ru-RU"/>
              </w:rPr>
              <w:t>работ</w:t>
            </w:r>
            <w:proofErr w:type="gramStart"/>
            <w:r w:rsidR="00B96F4B" w:rsidRPr="00B96F4B">
              <w:rPr>
                <w:sz w:val="24"/>
                <w:szCs w:val="24"/>
                <w:lang w:val="ru-RU"/>
              </w:rPr>
              <w:t>,</w:t>
            </w:r>
            <w:r w:rsidR="00C43062" w:rsidRPr="00B96F4B">
              <w:rPr>
                <w:sz w:val="24"/>
                <w:szCs w:val="24"/>
                <w:lang w:val="ru-RU"/>
              </w:rPr>
              <w:t>и</w:t>
            </w:r>
            <w:proofErr w:type="spellEnd"/>
            <w:proofErr w:type="gramEnd"/>
            <w:r w:rsidR="00C43062" w:rsidRPr="00B96F4B">
              <w:rPr>
                <w:sz w:val="24"/>
                <w:szCs w:val="24"/>
                <w:lang w:val="ru-RU"/>
              </w:rPr>
              <w:t xml:space="preserve"> необходимые ресурсы (кадровые, методические, материально-техническая база и т.д.), источники их привлечения (внутренние и внешние)</w:t>
            </w:r>
            <w:r w:rsidR="00B96F4B" w:rsidRPr="00B96F4B">
              <w:rPr>
                <w:sz w:val="24"/>
                <w:szCs w:val="24"/>
                <w:lang w:val="ru-RU"/>
              </w:rPr>
              <w:t xml:space="preserve"> (приложение </w:t>
            </w:r>
            <w:r w:rsidR="00437D8B" w:rsidRPr="00B96F4B">
              <w:rPr>
                <w:sz w:val="24"/>
                <w:szCs w:val="24"/>
                <w:lang w:val="ru-RU"/>
              </w:rPr>
              <w:t>)</w:t>
            </w:r>
            <w:r w:rsidRPr="00B96F4B">
              <w:rPr>
                <w:sz w:val="24"/>
                <w:szCs w:val="24"/>
                <w:lang w:val="ru-RU"/>
              </w:rPr>
              <w:t xml:space="preserve">. </w:t>
            </w:r>
          </w:p>
          <w:p w:rsidR="00D269DD" w:rsidRPr="00B96F4B" w:rsidRDefault="00D269DD" w:rsidP="00CC3D82">
            <w:pPr>
              <w:pStyle w:val="TableParagraph"/>
              <w:spacing w:before="4" w:line="228" w:lineRule="auto"/>
              <w:ind w:left="120" w:firstLine="1"/>
              <w:rPr>
                <w:sz w:val="24"/>
                <w:szCs w:val="24"/>
                <w:lang w:val="ru-RU"/>
              </w:rPr>
            </w:pPr>
            <w:r w:rsidRPr="00B96F4B">
              <w:rPr>
                <w:sz w:val="24"/>
                <w:szCs w:val="24"/>
                <w:lang w:val="ru-RU"/>
              </w:rPr>
              <w:t>Приказ об утверждении Плана реализации Целевой модели.</w:t>
            </w:r>
          </w:p>
          <w:p w:rsidR="00460BDE" w:rsidRPr="00B96F4B" w:rsidRDefault="00460BDE" w:rsidP="00CC3D82">
            <w:pPr>
              <w:pStyle w:val="TableParagraph"/>
              <w:spacing w:before="4" w:line="228" w:lineRule="auto"/>
              <w:ind w:left="120" w:firstLine="1"/>
              <w:rPr>
                <w:w w:val="95"/>
                <w:sz w:val="24"/>
                <w:szCs w:val="24"/>
                <w:lang w:val="ru-RU"/>
              </w:rPr>
            </w:pPr>
            <w:r w:rsidRPr="00B96F4B">
              <w:rPr>
                <w:w w:val="95"/>
                <w:sz w:val="24"/>
                <w:szCs w:val="24"/>
                <w:lang w:val="ru-RU"/>
              </w:rPr>
              <w:t xml:space="preserve">Пакет </w:t>
            </w:r>
            <w:r w:rsidR="000B782C" w:rsidRPr="00B96F4B">
              <w:rPr>
                <w:w w:val="95"/>
                <w:sz w:val="24"/>
                <w:szCs w:val="24"/>
                <w:lang w:val="ru-RU"/>
              </w:rPr>
              <w:t xml:space="preserve">установочных </w:t>
            </w:r>
            <w:r w:rsidRPr="00B96F4B">
              <w:rPr>
                <w:w w:val="95"/>
                <w:sz w:val="24"/>
                <w:szCs w:val="24"/>
                <w:lang w:val="ru-RU"/>
              </w:rPr>
              <w:t>документов.</w:t>
            </w:r>
          </w:p>
          <w:p w:rsidR="000B782C" w:rsidRPr="00B96F4B" w:rsidRDefault="000B782C" w:rsidP="00CC3D82">
            <w:pPr>
              <w:pStyle w:val="TableParagraph"/>
              <w:spacing w:before="4" w:line="228" w:lineRule="auto"/>
              <w:ind w:left="120" w:firstLine="1"/>
              <w:rPr>
                <w:sz w:val="24"/>
                <w:szCs w:val="24"/>
                <w:lang w:val="ru-RU"/>
              </w:rPr>
            </w:pPr>
            <w:r w:rsidRPr="00B96F4B">
              <w:rPr>
                <w:w w:val="95"/>
                <w:sz w:val="24"/>
                <w:szCs w:val="24"/>
                <w:lang w:val="ru-RU"/>
              </w:rPr>
              <w:t>Программа наставничества.</w:t>
            </w:r>
          </w:p>
        </w:tc>
      </w:tr>
      <w:tr w:rsidR="00B35558" w:rsidRPr="00B96F4B" w:rsidTr="00893070">
        <w:trPr>
          <w:trHeight w:val="1445"/>
        </w:trPr>
        <w:tc>
          <w:tcPr>
            <w:tcW w:w="2079" w:type="dxa"/>
          </w:tcPr>
          <w:p w:rsidR="00872E99" w:rsidRPr="00B96F4B" w:rsidRDefault="00872E99" w:rsidP="00CC3D82">
            <w:pPr>
              <w:pStyle w:val="TableParagraph"/>
              <w:spacing w:line="253" w:lineRule="exact"/>
              <w:ind w:left="117"/>
              <w:rPr>
                <w:sz w:val="24"/>
                <w:szCs w:val="24"/>
              </w:rPr>
            </w:pPr>
            <w:proofErr w:type="spellStart"/>
            <w:r w:rsidRPr="00B96F4B">
              <w:rPr>
                <w:sz w:val="24"/>
                <w:szCs w:val="24"/>
              </w:rPr>
              <w:t>Формирование</w:t>
            </w:r>
            <w:proofErr w:type="spellEnd"/>
          </w:p>
          <w:p w:rsidR="00B35558" w:rsidRPr="00B96F4B" w:rsidRDefault="00872E99" w:rsidP="00CC3D82">
            <w:pPr>
              <w:pStyle w:val="TableParagraph"/>
              <w:spacing w:line="244" w:lineRule="exact"/>
              <w:ind w:left="117"/>
              <w:rPr>
                <w:sz w:val="24"/>
                <w:szCs w:val="24"/>
              </w:rPr>
            </w:pPr>
            <w:proofErr w:type="spellStart"/>
            <w:r w:rsidRPr="00B96F4B">
              <w:rPr>
                <w:sz w:val="24"/>
                <w:szCs w:val="24"/>
              </w:rPr>
              <w:t>базы</w:t>
            </w:r>
            <w:proofErr w:type="spellEnd"/>
            <w:r w:rsidRPr="00B96F4B">
              <w:rPr>
                <w:sz w:val="24"/>
                <w:szCs w:val="24"/>
              </w:rPr>
              <w:t xml:space="preserve"> </w:t>
            </w:r>
            <w:proofErr w:type="spellStart"/>
            <w:r w:rsidRPr="00B96F4B">
              <w:rPr>
                <w:spacing w:val="-1"/>
                <w:w w:val="95"/>
                <w:sz w:val="24"/>
                <w:szCs w:val="24"/>
              </w:rPr>
              <w:t>наставляемых</w:t>
            </w:r>
            <w:proofErr w:type="spellEnd"/>
          </w:p>
        </w:tc>
        <w:tc>
          <w:tcPr>
            <w:tcW w:w="4398" w:type="dxa"/>
          </w:tcPr>
          <w:p w:rsidR="00872E99" w:rsidRPr="00B96F4B" w:rsidRDefault="00872E99" w:rsidP="00CC3D82">
            <w:pPr>
              <w:pStyle w:val="TableParagraph"/>
              <w:tabs>
                <w:tab w:val="left" w:pos="125"/>
              </w:tabs>
              <w:spacing w:line="251" w:lineRule="exact"/>
              <w:ind w:left="64"/>
              <w:rPr>
                <w:sz w:val="24"/>
                <w:szCs w:val="24"/>
                <w:lang w:val="ru-RU"/>
              </w:rPr>
            </w:pPr>
            <w:r w:rsidRPr="00B96F4B">
              <w:rPr>
                <w:sz w:val="24"/>
                <w:szCs w:val="24"/>
                <w:lang w:val="ru-RU"/>
              </w:rPr>
              <w:t>1.Выявление конкретных</w:t>
            </w:r>
            <w:r w:rsidR="00B96F4B" w:rsidRPr="00B96F4B">
              <w:rPr>
                <w:sz w:val="24"/>
                <w:szCs w:val="24"/>
                <w:lang w:val="ru-RU"/>
              </w:rPr>
              <w:t xml:space="preserve"> </w:t>
            </w:r>
            <w:r w:rsidRPr="00B96F4B">
              <w:rPr>
                <w:sz w:val="24"/>
                <w:szCs w:val="24"/>
                <w:lang w:val="ru-RU"/>
              </w:rPr>
              <w:t>проблем</w:t>
            </w:r>
          </w:p>
          <w:p w:rsidR="00872E99" w:rsidRPr="00B96F4B" w:rsidRDefault="00E0777F" w:rsidP="00CC3D82">
            <w:pPr>
              <w:pStyle w:val="TableParagraph"/>
              <w:tabs>
                <w:tab w:val="left" w:pos="125"/>
              </w:tabs>
              <w:spacing w:before="7" w:line="228" w:lineRule="auto"/>
              <w:ind w:left="64" w:right="108"/>
              <w:rPr>
                <w:sz w:val="24"/>
                <w:szCs w:val="24"/>
                <w:lang w:val="ru-RU"/>
              </w:rPr>
            </w:pPr>
            <w:r w:rsidRPr="00B96F4B">
              <w:rPr>
                <w:sz w:val="24"/>
                <w:szCs w:val="24"/>
                <w:lang w:val="ru-RU"/>
              </w:rPr>
              <w:t>Обучающихся и педагогов Г</w:t>
            </w:r>
            <w:r w:rsidR="0008510B" w:rsidRPr="00B96F4B">
              <w:rPr>
                <w:sz w:val="24"/>
                <w:szCs w:val="24"/>
                <w:lang w:val="ru-RU"/>
              </w:rPr>
              <w:t>Б</w:t>
            </w:r>
            <w:r w:rsidRPr="00B96F4B">
              <w:rPr>
                <w:sz w:val="24"/>
                <w:szCs w:val="24"/>
                <w:lang w:val="ru-RU"/>
              </w:rPr>
              <w:t>ОУ</w:t>
            </w:r>
            <w:r w:rsidR="00872E99" w:rsidRPr="00B96F4B">
              <w:rPr>
                <w:sz w:val="24"/>
                <w:szCs w:val="24"/>
                <w:lang w:val="ru-RU"/>
              </w:rPr>
              <w:t>, которые можно решить с помощью наставничества.</w:t>
            </w:r>
          </w:p>
          <w:p w:rsidR="00B35558" w:rsidRPr="00B96F4B" w:rsidRDefault="00872E99" w:rsidP="00CC3D82">
            <w:pPr>
              <w:pStyle w:val="TableParagraph"/>
              <w:tabs>
                <w:tab w:val="left" w:pos="125"/>
                <w:tab w:val="left" w:pos="549"/>
                <w:tab w:val="left" w:pos="550"/>
                <w:tab w:val="left" w:pos="3451"/>
              </w:tabs>
              <w:spacing w:line="244" w:lineRule="exact"/>
              <w:ind w:left="64"/>
              <w:rPr>
                <w:sz w:val="24"/>
                <w:szCs w:val="24"/>
                <w:lang w:val="ru-RU"/>
              </w:rPr>
            </w:pPr>
            <w:r w:rsidRPr="00B96F4B">
              <w:rPr>
                <w:sz w:val="24"/>
                <w:szCs w:val="24"/>
                <w:lang w:val="ru-RU"/>
              </w:rPr>
              <w:t xml:space="preserve">2. Сбор и систематизация запросов </w:t>
            </w:r>
            <w:proofErr w:type="gramStart"/>
            <w:r w:rsidRPr="00B96F4B">
              <w:rPr>
                <w:sz w:val="24"/>
                <w:szCs w:val="24"/>
                <w:lang w:val="ru-RU"/>
              </w:rPr>
              <w:t>от</w:t>
            </w:r>
            <w:proofErr w:type="gramEnd"/>
            <w:r w:rsidRPr="00B96F4B">
              <w:rPr>
                <w:sz w:val="24"/>
                <w:szCs w:val="24"/>
                <w:lang w:val="ru-RU"/>
              </w:rPr>
              <w:t xml:space="preserve"> потенциальных</w:t>
            </w:r>
            <w:r w:rsidR="00B96F4B" w:rsidRPr="00B96F4B">
              <w:rPr>
                <w:sz w:val="24"/>
                <w:szCs w:val="24"/>
                <w:lang w:val="ru-RU"/>
              </w:rPr>
              <w:t xml:space="preserve"> </w:t>
            </w:r>
            <w:r w:rsidRPr="00B96F4B">
              <w:rPr>
                <w:sz w:val="24"/>
                <w:szCs w:val="24"/>
                <w:lang w:val="ru-RU"/>
              </w:rPr>
              <w:t>наставляемых</w:t>
            </w:r>
          </w:p>
        </w:tc>
        <w:tc>
          <w:tcPr>
            <w:tcW w:w="3322" w:type="dxa"/>
          </w:tcPr>
          <w:p w:rsidR="00B35558" w:rsidRPr="00B96F4B" w:rsidRDefault="00872E99" w:rsidP="00CC3D82">
            <w:pPr>
              <w:pStyle w:val="TableParagraph"/>
              <w:tabs>
                <w:tab w:val="left" w:pos="2540"/>
              </w:tabs>
              <w:spacing w:line="253" w:lineRule="exact"/>
              <w:rPr>
                <w:sz w:val="24"/>
                <w:szCs w:val="24"/>
                <w:lang w:val="ru-RU"/>
              </w:rPr>
            </w:pPr>
            <w:r w:rsidRPr="00B96F4B">
              <w:rPr>
                <w:sz w:val="24"/>
                <w:szCs w:val="24"/>
                <w:lang w:val="ru-RU"/>
              </w:rPr>
              <w:t>База наставляемых</w:t>
            </w:r>
            <w:r w:rsidR="00E0777F" w:rsidRPr="00B96F4B">
              <w:rPr>
                <w:sz w:val="24"/>
                <w:szCs w:val="24"/>
                <w:lang w:val="ru-RU"/>
              </w:rPr>
              <w:t>, карта аналитики областей запросов потенциальных наставляемых</w:t>
            </w:r>
            <w:r w:rsidRPr="00B96F4B">
              <w:rPr>
                <w:sz w:val="24"/>
                <w:szCs w:val="24"/>
                <w:lang w:val="ru-RU"/>
              </w:rPr>
              <w:tab/>
            </w:r>
          </w:p>
        </w:tc>
      </w:tr>
      <w:tr w:rsidR="00872E99" w:rsidRPr="00B96F4B" w:rsidTr="006B7D1D">
        <w:trPr>
          <w:trHeight w:val="2395"/>
        </w:trPr>
        <w:tc>
          <w:tcPr>
            <w:tcW w:w="2079" w:type="dxa"/>
          </w:tcPr>
          <w:p w:rsidR="00872E99" w:rsidRPr="00B96F4B" w:rsidRDefault="00872E99" w:rsidP="00CC3D82">
            <w:pPr>
              <w:pStyle w:val="TableParagraph"/>
              <w:spacing w:line="246" w:lineRule="exact"/>
              <w:ind w:left="117"/>
              <w:rPr>
                <w:sz w:val="24"/>
                <w:szCs w:val="24"/>
                <w:lang w:val="ru-RU"/>
              </w:rPr>
            </w:pPr>
            <w:r w:rsidRPr="00B96F4B">
              <w:rPr>
                <w:sz w:val="24"/>
                <w:szCs w:val="24"/>
                <w:lang w:val="ru-RU"/>
              </w:rPr>
              <w:t>Формирование</w:t>
            </w:r>
          </w:p>
          <w:p w:rsidR="00872E99" w:rsidRPr="00B96F4B" w:rsidRDefault="00872E99" w:rsidP="00CC3D82">
            <w:pPr>
              <w:pStyle w:val="TableParagraph"/>
              <w:spacing w:line="253" w:lineRule="exact"/>
              <w:ind w:left="117"/>
              <w:rPr>
                <w:sz w:val="24"/>
                <w:szCs w:val="24"/>
                <w:lang w:val="ru-RU"/>
              </w:rPr>
            </w:pPr>
            <w:r w:rsidRPr="00B96F4B">
              <w:rPr>
                <w:sz w:val="24"/>
                <w:szCs w:val="24"/>
                <w:lang w:val="ru-RU"/>
              </w:rPr>
              <w:t>базы наставников</w:t>
            </w:r>
          </w:p>
        </w:tc>
        <w:tc>
          <w:tcPr>
            <w:tcW w:w="4398" w:type="dxa"/>
          </w:tcPr>
          <w:p w:rsidR="00872E99" w:rsidRPr="00B96F4B" w:rsidRDefault="00872E99" w:rsidP="00CC3D82">
            <w:pPr>
              <w:pStyle w:val="TableParagraph"/>
              <w:tabs>
                <w:tab w:val="left" w:pos="64"/>
                <w:tab w:val="left" w:pos="1480"/>
                <w:tab w:val="left" w:pos="1819"/>
                <w:tab w:val="left" w:pos="3298"/>
              </w:tabs>
              <w:spacing w:line="244" w:lineRule="exact"/>
              <w:ind w:left="0"/>
              <w:rPr>
                <w:sz w:val="24"/>
                <w:szCs w:val="24"/>
                <w:lang w:val="ru-RU"/>
              </w:rPr>
            </w:pPr>
            <w:r w:rsidRPr="00B96F4B">
              <w:rPr>
                <w:sz w:val="24"/>
                <w:szCs w:val="24"/>
                <w:lang w:val="ru-RU"/>
              </w:rPr>
              <w:t xml:space="preserve"> 1. Работа</w:t>
            </w:r>
            <w:r w:rsidRPr="00B96F4B">
              <w:rPr>
                <w:sz w:val="24"/>
                <w:szCs w:val="24"/>
                <w:lang w:val="ru-RU"/>
              </w:rPr>
              <w:tab/>
              <w:t>внутри Г</w:t>
            </w:r>
            <w:r w:rsidR="0008510B" w:rsidRPr="00B96F4B">
              <w:rPr>
                <w:sz w:val="24"/>
                <w:szCs w:val="24"/>
                <w:lang w:val="ru-RU"/>
              </w:rPr>
              <w:t>Б</w:t>
            </w:r>
            <w:r w:rsidRPr="00B96F4B">
              <w:rPr>
                <w:sz w:val="24"/>
                <w:szCs w:val="24"/>
                <w:lang w:val="ru-RU"/>
              </w:rPr>
              <w:t xml:space="preserve">ОУ </w:t>
            </w:r>
          </w:p>
          <w:p w:rsidR="00872E99" w:rsidRPr="00B96F4B" w:rsidRDefault="00872E99" w:rsidP="00CC3D82">
            <w:pPr>
              <w:pStyle w:val="TableParagraph"/>
              <w:tabs>
                <w:tab w:val="left" w:pos="64"/>
              </w:tabs>
              <w:spacing w:line="232" w:lineRule="auto"/>
              <w:rPr>
                <w:sz w:val="24"/>
                <w:szCs w:val="24"/>
                <w:lang w:val="ru-RU"/>
              </w:rPr>
            </w:pPr>
            <w:r w:rsidRPr="00B96F4B">
              <w:rPr>
                <w:sz w:val="24"/>
                <w:szCs w:val="24"/>
                <w:lang w:val="ru-RU"/>
              </w:rPr>
              <w:t>включает действия по формированию базы из числа:</w:t>
            </w:r>
          </w:p>
          <w:p w:rsidR="00872E99" w:rsidRPr="00B96F4B" w:rsidRDefault="00872E99" w:rsidP="00CC3D82">
            <w:pPr>
              <w:pStyle w:val="TableParagraph"/>
              <w:numPr>
                <w:ilvl w:val="0"/>
                <w:numId w:val="11"/>
              </w:numPr>
              <w:tabs>
                <w:tab w:val="left" w:pos="64"/>
                <w:tab w:val="left" w:pos="339"/>
                <w:tab w:val="left" w:pos="1575"/>
                <w:tab w:val="left" w:pos="1921"/>
                <w:tab w:val="left" w:pos="2681"/>
                <w:tab w:val="left" w:pos="3221"/>
              </w:tabs>
              <w:spacing w:line="230" w:lineRule="auto"/>
              <w:ind w:right="109" w:firstLine="11"/>
              <w:rPr>
                <w:sz w:val="24"/>
                <w:szCs w:val="24"/>
                <w:lang w:val="ru-RU"/>
              </w:rPr>
            </w:pPr>
            <w:r w:rsidRPr="00B96F4B">
              <w:rPr>
                <w:sz w:val="24"/>
                <w:szCs w:val="24"/>
                <w:lang w:val="ru-RU"/>
              </w:rPr>
              <w:t>обучающихся, мотивированных помочь сверстникам в образовательных, спортивных, творческих</w:t>
            </w:r>
            <w:r w:rsidRPr="00B96F4B">
              <w:rPr>
                <w:sz w:val="24"/>
                <w:szCs w:val="24"/>
                <w:lang w:val="ru-RU"/>
              </w:rPr>
              <w:tab/>
            </w:r>
            <w:r w:rsidRPr="00B96F4B">
              <w:rPr>
                <w:sz w:val="24"/>
                <w:szCs w:val="24"/>
                <w:lang w:val="ru-RU"/>
              </w:rPr>
              <w:tab/>
              <w:t>и</w:t>
            </w:r>
            <w:r w:rsidRPr="00B96F4B">
              <w:rPr>
                <w:sz w:val="24"/>
                <w:szCs w:val="24"/>
                <w:lang w:val="ru-RU"/>
              </w:rPr>
              <w:tab/>
            </w:r>
            <w:r w:rsidRPr="00B96F4B">
              <w:rPr>
                <w:w w:val="95"/>
                <w:sz w:val="24"/>
                <w:szCs w:val="24"/>
                <w:lang w:val="ru-RU"/>
              </w:rPr>
              <w:t xml:space="preserve">адаптационных </w:t>
            </w:r>
            <w:r w:rsidRPr="00B96F4B">
              <w:rPr>
                <w:sz w:val="24"/>
                <w:szCs w:val="24"/>
                <w:lang w:val="ru-RU"/>
              </w:rPr>
              <w:t>вопросах</w:t>
            </w:r>
            <w:r w:rsidRPr="00B96F4B">
              <w:rPr>
                <w:sz w:val="24"/>
                <w:szCs w:val="24"/>
                <w:lang w:val="ru-RU"/>
              </w:rPr>
              <w:tab/>
              <w:t>(например,</w:t>
            </w:r>
            <w:r w:rsidRPr="00B96F4B">
              <w:rPr>
                <w:sz w:val="24"/>
                <w:szCs w:val="24"/>
                <w:lang w:val="ru-RU"/>
              </w:rPr>
              <w:tab/>
            </w:r>
            <w:r w:rsidRPr="00B96F4B">
              <w:rPr>
                <w:spacing w:val="-1"/>
                <w:w w:val="95"/>
                <w:sz w:val="24"/>
                <w:szCs w:val="24"/>
                <w:lang w:val="ru-RU"/>
              </w:rPr>
              <w:t xml:space="preserve">участники </w:t>
            </w:r>
            <w:r w:rsidRPr="00B96F4B">
              <w:rPr>
                <w:sz w:val="24"/>
                <w:szCs w:val="24"/>
                <w:lang w:val="ru-RU"/>
              </w:rPr>
              <w:t>кружков по</w:t>
            </w:r>
            <w:r w:rsidR="00B96F4B" w:rsidRPr="00B96F4B">
              <w:rPr>
                <w:sz w:val="24"/>
                <w:szCs w:val="24"/>
                <w:lang w:val="ru-RU"/>
              </w:rPr>
              <w:t xml:space="preserve"> </w:t>
            </w:r>
            <w:r w:rsidRPr="00B96F4B">
              <w:rPr>
                <w:sz w:val="24"/>
                <w:szCs w:val="24"/>
                <w:lang w:val="ru-RU"/>
              </w:rPr>
              <w:t>интересам</w:t>
            </w:r>
            <w:proofErr w:type="gramStart"/>
            <w:r w:rsidR="00B96F4B" w:rsidRPr="00B96F4B">
              <w:rPr>
                <w:sz w:val="24"/>
                <w:szCs w:val="24"/>
                <w:lang w:val="ru-RU"/>
              </w:rPr>
              <w:t xml:space="preserve"> </w:t>
            </w:r>
            <w:r w:rsidRPr="00B96F4B">
              <w:rPr>
                <w:sz w:val="24"/>
                <w:szCs w:val="24"/>
                <w:lang w:val="ru-RU"/>
              </w:rPr>
              <w:t>,</w:t>
            </w:r>
            <w:proofErr w:type="gramEnd"/>
            <w:r w:rsidRPr="00B96F4B">
              <w:rPr>
                <w:sz w:val="24"/>
                <w:szCs w:val="24"/>
                <w:lang w:val="ru-RU"/>
              </w:rPr>
              <w:t xml:space="preserve">театральных или </w:t>
            </w:r>
            <w:r w:rsidRPr="00B96F4B">
              <w:rPr>
                <w:sz w:val="24"/>
                <w:szCs w:val="24"/>
                <w:lang w:val="ru-RU"/>
              </w:rPr>
              <w:lastRenderedPageBreak/>
              <w:t>музыкальных групп, проектных классов, спортивных секций);</w:t>
            </w:r>
          </w:p>
          <w:p w:rsidR="00872E99" w:rsidRPr="00B96F4B" w:rsidRDefault="00872E99" w:rsidP="00CC3D82">
            <w:pPr>
              <w:pStyle w:val="TableParagraph"/>
              <w:numPr>
                <w:ilvl w:val="0"/>
                <w:numId w:val="11"/>
              </w:numPr>
              <w:tabs>
                <w:tab w:val="left" w:pos="64"/>
                <w:tab w:val="left" w:pos="730"/>
                <w:tab w:val="left" w:pos="731"/>
                <w:tab w:val="left" w:pos="2048"/>
                <w:tab w:val="left" w:pos="2665"/>
                <w:tab w:val="left" w:pos="3447"/>
                <w:tab w:val="left" w:pos="4181"/>
              </w:tabs>
              <w:spacing w:line="230" w:lineRule="auto"/>
              <w:ind w:right="91" w:firstLine="10"/>
              <w:rPr>
                <w:sz w:val="24"/>
                <w:szCs w:val="24"/>
                <w:lang w:val="ru-RU"/>
              </w:rPr>
            </w:pPr>
            <w:r w:rsidRPr="00B96F4B">
              <w:rPr>
                <w:sz w:val="24"/>
                <w:szCs w:val="24"/>
                <w:lang w:val="ru-RU"/>
              </w:rPr>
              <w:t>педагогов,</w:t>
            </w:r>
            <w:r w:rsidRPr="00B96F4B">
              <w:rPr>
                <w:sz w:val="24"/>
                <w:szCs w:val="24"/>
                <w:lang w:val="ru-RU"/>
              </w:rPr>
              <w:tab/>
              <w:t>заинтересованных</w:t>
            </w:r>
            <w:r w:rsidRPr="00B96F4B">
              <w:rPr>
                <w:sz w:val="24"/>
                <w:szCs w:val="24"/>
                <w:lang w:val="ru-RU"/>
              </w:rPr>
              <w:tab/>
            </w:r>
            <w:r w:rsidRPr="00B96F4B">
              <w:rPr>
                <w:spacing w:val="-17"/>
                <w:sz w:val="24"/>
                <w:szCs w:val="24"/>
                <w:lang w:val="ru-RU"/>
              </w:rPr>
              <w:t xml:space="preserve">в </w:t>
            </w:r>
            <w:r w:rsidRPr="00B96F4B">
              <w:rPr>
                <w:sz w:val="24"/>
                <w:szCs w:val="24"/>
                <w:lang w:val="ru-RU"/>
              </w:rPr>
              <w:t>тиражировании</w:t>
            </w:r>
            <w:r w:rsidRPr="00B96F4B">
              <w:rPr>
                <w:sz w:val="24"/>
                <w:szCs w:val="24"/>
                <w:lang w:val="ru-RU"/>
              </w:rPr>
              <w:tab/>
            </w:r>
            <w:r w:rsidRPr="00B96F4B">
              <w:rPr>
                <w:sz w:val="24"/>
                <w:szCs w:val="24"/>
                <w:lang w:val="ru-RU"/>
              </w:rPr>
              <w:tab/>
            </w:r>
            <w:r w:rsidRPr="00B96F4B">
              <w:rPr>
                <w:sz w:val="24"/>
                <w:szCs w:val="24"/>
                <w:lang w:val="ru-RU"/>
              </w:rPr>
              <w:tab/>
            </w:r>
            <w:r w:rsidRPr="00B96F4B">
              <w:rPr>
                <w:w w:val="95"/>
                <w:sz w:val="24"/>
                <w:szCs w:val="24"/>
                <w:lang w:val="ru-RU"/>
              </w:rPr>
              <w:t xml:space="preserve">личного </w:t>
            </w:r>
            <w:r w:rsidRPr="00B96F4B">
              <w:rPr>
                <w:sz w:val="24"/>
                <w:szCs w:val="24"/>
                <w:lang w:val="ru-RU"/>
              </w:rPr>
              <w:t>педагогического опыта и создании продуктивной</w:t>
            </w:r>
            <w:r w:rsidRPr="00B96F4B">
              <w:rPr>
                <w:sz w:val="24"/>
                <w:szCs w:val="24"/>
                <w:lang w:val="ru-RU"/>
              </w:rPr>
              <w:tab/>
            </w:r>
            <w:r w:rsidRPr="00B96F4B">
              <w:rPr>
                <w:sz w:val="24"/>
                <w:szCs w:val="24"/>
                <w:lang w:val="ru-RU"/>
              </w:rPr>
              <w:tab/>
            </w:r>
            <w:r w:rsidRPr="00B96F4B">
              <w:rPr>
                <w:spacing w:val="-1"/>
                <w:w w:val="95"/>
                <w:sz w:val="24"/>
                <w:szCs w:val="24"/>
                <w:lang w:val="ru-RU"/>
              </w:rPr>
              <w:t xml:space="preserve">педагогической </w:t>
            </w:r>
            <w:r w:rsidRPr="00B96F4B">
              <w:rPr>
                <w:sz w:val="24"/>
                <w:szCs w:val="24"/>
                <w:lang w:val="ru-RU"/>
              </w:rPr>
              <w:t>атмосферы;</w:t>
            </w:r>
          </w:p>
          <w:p w:rsidR="00872E99" w:rsidRPr="00B96F4B" w:rsidRDefault="00872E99" w:rsidP="00CC3D82">
            <w:pPr>
              <w:pStyle w:val="TableParagraph"/>
              <w:numPr>
                <w:ilvl w:val="0"/>
                <w:numId w:val="11"/>
              </w:numPr>
              <w:tabs>
                <w:tab w:val="left" w:pos="64"/>
                <w:tab w:val="left" w:pos="411"/>
              </w:tabs>
              <w:spacing w:line="230" w:lineRule="auto"/>
              <w:ind w:left="130" w:right="95" w:firstLine="6"/>
              <w:rPr>
                <w:sz w:val="24"/>
                <w:szCs w:val="24"/>
                <w:lang w:val="ru-RU"/>
              </w:rPr>
            </w:pPr>
            <w:r w:rsidRPr="00B96F4B">
              <w:rPr>
                <w:sz w:val="24"/>
                <w:szCs w:val="24"/>
                <w:lang w:val="ru-RU"/>
              </w:rPr>
              <w:t xml:space="preserve">родителей обучающихся активных участников родительских </w:t>
            </w:r>
            <w:r w:rsidRPr="00B96F4B">
              <w:rPr>
                <w:spacing w:val="-6"/>
                <w:sz w:val="24"/>
                <w:szCs w:val="24"/>
                <w:lang w:val="ru-RU"/>
              </w:rPr>
              <w:t xml:space="preserve">или </w:t>
            </w:r>
            <w:r w:rsidRPr="00B96F4B">
              <w:rPr>
                <w:sz w:val="24"/>
                <w:szCs w:val="24"/>
                <w:lang w:val="ru-RU"/>
              </w:rPr>
              <w:t>управляющих</w:t>
            </w:r>
            <w:r w:rsidR="00B96F4B" w:rsidRPr="00B96F4B">
              <w:rPr>
                <w:sz w:val="24"/>
                <w:szCs w:val="24"/>
                <w:lang w:val="ru-RU"/>
              </w:rPr>
              <w:t xml:space="preserve"> </w:t>
            </w:r>
            <w:r w:rsidRPr="00B96F4B">
              <w:rPr>
                <w:sz w:val="24"/>
                <w:szCs w:val="24"/>
                <w:lang w:val="ru-RU"/>
              </w:rPr>
              <w:t>советов,</w:t>
            </w:r>
          </w:p>
          <w:p w:rsidR="00872E99" w:rsidRPr="00B96F4B" w:rsidRDefault="00872E99" w:rsidP="00CC3D82">
            <w:pPr>
              <w:pStyle w:val="TableParagraph"/>
              <w:tabs>
                <w:tab w:val="left" w:pos="64"/>
                <w:tab w:val="left" w:pos="3233"/>
              </w:tabs>
              <w:spacing w:line="230" w:lineRule="auto"/>
              <w:ind w:left="127" w:right="90"/>
              <w:rPr>
                <w:sz w:val="24"/>
                <w:szCs w:val="24"/>
                <w:lang w:val="ru-RU"/>
              </w:rPr>
            </w:pPr>
            <w:r w:rsidRPr="00B96F4B">
              <w:rPr>
                <w:sz w:val="24"/>
                <w:szCs w:val="24"/>
                <w:lang w:val="ru-RU"/>
              </w:rPr>
              <w:t>организаторов</w:t>
            </w:r>
            <w:r w:rsidR="00B96F4B" w:rsidRPr="00B96F4B">
              <w:rPr>
                <w:sz w:val="24"/>
                <w:szCs w:val="24"/>
                <w:lang w:val="ru-RU"/>
              </w:rPr>
              <w:t xml:space="preserve"> </w:t>
            </w:r>
            <w:r w:rsidRPr="00B96F4B">
              <w:rPr>
                <w:w w:val="95"/>
                <w:sz w:val="24"/>
                <w:szCs w:val="24"/>
                <w:lang w:val="ru-RU"/>
              </w:rPr>
              <w:t xml:space="preserve">досуговой </w:t>
            </w:r>
            <w:r w:rsidRPr="00B96F4B">
              <w:rPr>
                <w:sz w:val="24"/>
                <w:szCs w:val="24"/>
                <w:lang w:val="ru-RU"/>
              </w:rPr>
              <w:t>деятельности в образовательной организации и</w:t>
            </w:r>
            <w:r w:rsidR="00B96F4B" w:rsidRPr="00B96F4B">
              <w:rPr>
                <w:sz w:val="24"/>
                <w:szCs w:val="24"/>
                <w:lang w:val="ru-RU"/>
              </w:rPr>
              <w:t xml:space="preserve"> </w:t>
            </w:r>
            <w:r w:rsidRPr="00B96F4B">
              <w:rPr>
                <w:sz w:val="24"/>
                <w:szCs w:val="24"/>
                <w:lang w:val="ru-RU"/>
              </w:rPr>
              <w:t>других</w:t>
            </w:r>
          </w:p>
          <w:p w:rsidR="00872E99" w:rsidRPr="00B96F4B" w:rsidRDefault="00872E99" w:rsidP="00CC3D82">
            <w:pPr>
              <w:pStyle w:val="TableParagraph"/>
              <w:tabs>
                <w:tab w:val="left" w:pos="64"/>
                <w:tab w:val="left" w:pos="2781"/>
              </w:tabs>
              <w:spacing w:line="228" w:lineRule="auto"/>
              <w:ind w:left="125" w:right="106"/>
              <w:rPr>
                <w:sz w:val="24"/>
                <w:szCs w:val="24"/>
                <w:lang w:val="ru-RU"/>
              </w:rPr>
            </w:pPr>
            <w:r w:rsidRPr="00B96F4B">
              <w:rPr>
                <w:sz w:val="24"/>
                <w:szCs w:val="24"/>
                <w:lang w:val="ru-RU"/>
              </w:rPr>
              <w:t>представителей</w:t>
            </w:r>
            <w:r w:rsidR="00B96F4B" w:rsidRPr="00B96F4B">
              <w:rPr>
                <w:sz w:val="24"/>
                <w:szCs w:val="24"/>
                <w:lang w:val="ru-RU"/>
              </w:rPr>
              <w:t xml:space="preserve"> </w:t>
            </w:r>
            <w:r w:rsidRPr="00B96F4B">
              <w:rPr>
                <w:spacing w:val="-2"/>
                <w:w w:val="95"/>
                <w:sz w:val="24"/>
                <w:szCs w:val="24"/>
                <w:lang w:val="ru-RU"/>
              </w:rPr>
              <w:t xml:space="preserve">родительского </w:t>
            </w:r>
            <w:r w:rsidRPr="00B96F4B">
              <w:rPr>
                <w:w w:val="95"/>
                <w:sz w:val="24"/>
                <w:szCs w:val="24"/>
                <w:lang w:val="ru-RU"/>
              </w:rPr>
              <w:t xml:space="preserve">сообщества с выраженной гражданской </w:t>
            </w:r>
            <w:r w:rsidRPr="00B96F4B">
              <w:rPr>
                <w:sz w:val="24"/>
                <w:szCs w:val="24"/>
                <w:lang w:val="ru-RU"/>
              </w:rPr>
              <w:t>позицией.</w:t>
            </w:r>
          </w:p>
          <w:p w:rsidR="00872E99" w:rsidRPr="00B96F4B" w:rsidRDefault="00872E99" w:rsidP="00CC3D82">
            <w:pPr>
              <w:pStyle w:val="TableParagraph"/>
              <w:tabs>
                <w:tab w:val="left" w:pos="64"/>
              </w:tabs>
              <w:spacing w:line="232" w:lineRule="auto"/>
              <w:ind w:left="125" w:right="91"/>
              <w:rPr>
                <w:sz w:val="24"/>
                <w:szCs w:val="24"/>
                <w:lang w:val="ru-RU"/>
              </w:rPr>
            </w:pPr>
            <w:r w:rsidRPr="00B96F4B">
              <w:rPr>
                <w:sz w:val="24"/>
                <w:szCs w:val="24"/>
                <w:lang w:val="ru-RU"/>
              </w:rPr>
              <w:t>2.Раб</w:t>
            </w:r>
            <w:proofErr w:type="gramStart"/>
            <w:r w:rsidRPr="00B96F4B">
              <w:rPr>
                <w:sz w:val="24"/>
                <w:szCs w:val="24"/>
              </w:rPr>
              <w:t>o</w:t>
            </w:r>
            <w:proofErr w:type="gramEnd"/>
            <w:r w:rsidRPr="00B96F4B">
              <w:rPr>
                <w:sz w:val="24"/>
                <w:szCs w:val="24"/>
                <w:lang w:val="ru-RU"/>
              </w:rPr>
              <w:t>та с внешним контуром на данном этапе включает действия по формированию базы</w:t>
            </w:r>
          </w:p>
          <w:p w:rsidR="00872E99" w:rsidRPr="00B96F4B" w:rsidRDefault="00872E99" w:rsidP="00CC3D82">
            <w:pPr>
              <w:pStyle w:val="TableParagraph"/>
              <w:tabs>
                <w:tab w:val="left" w:pos="64"/>
              </w:tabs>
              <w:spacing w:line="267" w:lineRule="exact"/>
              <w:ind w:left="125"/>
              <w:rPr>
                <w:sz w:val="24"/>
                <w:szCs w:val="24"/>
              </w:rPr>
            </w:pPr>
            <w:proofErr w:type="spellStart"/>
            <w:r w:rsidRPr="00B96F4B">
              <w:rPr>
                <w:sz w:val="24"/>
                <w:szCs w:val="24"/>
              </w:rPr>
              <w:t>наставников</w:t>
            </w:r>
            <w:proofErr w:type="spellEnd"/>
            <w:r w:rsidRPr="00B96F4B">
              <w:rPr>
                <w:sz w:val="24"/>
                <w:szCs w:val="24"/>
              </w:rPr>
              <w:t xml:space="preserve"> </w:t>
            </w:r>
            <w:proofErr w:type="spellStart"/>
            <w:r w:rsidRPr="00B96F4B">
              <w:rPr>
                <w:sz w:val="24"/>
                <w:szCs w:val="24"/>
              </w:rPr>
              <w:t>из</w:t>
            </w:r>
            <w:proofErr w:type="spellEnd"/>
            <w:r w:rsidRPr="00B96F4B">
              <w:rPr>
                <w:sz w:val="24"/>
                <w:szCs w:val="24"/>
              </w:rPr>
              <w:t xml:space="preserve"> </w:t>
            </w:r>
            <w:proofErr w:type="spellStart"/>
            <w:r w:rsidRPr="00B96F4B">
              <w:rPr>
                <w:sz w:val="24"/>
                <w:szCs w:val="24"/>
              </w:rPr>
              <w:t>числа</w:t>
            </w:r>
            <w:proofErr w:type="spellEnd"/>
            <w:r w:rsidRPr="00B96F4B">
              <w:rPr>
                <w:sz w:val="24"/>
                <w:szCs w:val="24"/>
              </w:rPr>
              <w:t>:</w:t>
            </w:r>
          </w:p>
          <w:p w:rsidR="00872E99" w:rsidRPr="00B96F4B" w:rsidRDefault="00872E99" w:rsidP="00CC3D82">
            <w:pPr>
              <w:pStyle w:val="TableParagraph"/>
              <w:numPr>
                <w:ilvl w:val="0"/>
                <w:numId w:val="10"/>
              </w:numPr>
              <w:tabs>
                <w:tab w:val="left" w:pos="64"/>
                <w:tab w:val="left" w:pos="467"/>
              </w:tabs>
              <w:spacing w:line="232" w:lineRule="auto"/>
              <w:ind w:right="92" w:firstLine="10"/>
              <w:rPr>
                <w:sz w:val="24"/>
                <w:szCs w:val="24"/>
                <w:lang w:val="ru-RU"/>
              </w:rPr>
            </w:pPr>
            <w:r w:rsidRPr="00B96F4B">
              <w:rPr>
                <w:sz w:val="24"/>
                <w:szCs w:val="24"/>
                <w:lang w:val="ru-RU"/>
              </w:rPr>
              <w:t>выпускников, заинтересованных в поддержке своей</w:t>
            </w:r>
            <w:r w:rsidR="00B96F4B" w:rsidRPr="00B96F4B">
              <w:rPr>
                <w:sz w:val="24"/>
                <w:szCs w:val="24"/>
                <w:lang w:val="ru-RU"/>
              </w:rPr>
              <w:t xml:space="preserve"> </w:t>
            </w:r>
            <w:r w:rsidRPr="00B96F4B">
              <w:rPr>
                <w:sz w:val="24"/>
                <w:szCs w:val="24"/>
                <w:lang w:val="ru-RU"/>
              </w:rPr>
              <w:t>школы;</w:t>
            </w:r>
          </w:p>
          <w:p w:rsidR="00872E99" w:rsidRPr="00B96F4B" w:rsidRDefault="00872E99" w:rsidP="00CC3D82">
            <w:pPr>
              <w:pStyle w:val="TableParagraph"/>
              <w:tabs>
                <w:tab w:val="left" w:pos="64"/>
                <w:tab w:val="left" w:pos="1904"/>
                <w:tab w:val="left" w:pos="4176"/>
              </w:tabs>
              <w:spacing w:before="11" w:line="228" w:lineRule="auto"/>
              <w:ind w:left="0" w:right="92"/>
              <w:rPr>
                <w:sz w:val="24"/>
                <w:szCs w:val="24"/>
                <w:lang w:val="ru-RU"/>
              </w:rPr>
            </w:pPr>
            <w:r w:rsidRPr="00B96F4B">
              <w:rPr>
                <w:sz w:val="24"/>
                <w:szCs w:val="24"/>
                <w:lang w:val="ru-RU"/>
              </w:rPr>
              <w:t>сотрудников региональных предприятий, заинтересованных</w:t>
            </w:r>
            <w:r w:rsidRPr="00B96F4B">
              <w:rPr>
                <w:sz w:val="24"/>
                <w:szCs w:val="24"/>
                <w:lang w:val="ru-RU"/>
              </w:rPr>
              <w:tab/>
            </w:r>
            <w:r w:rsidR="00B96F4B" w:rsidRPr="00B96F4B">
              <w:rPr>
                <w:sz w:val="24"/>
                <w:szCs w:val="24"/>
                <w:lang w:val="ru-RU"/>
              </w:rPr>
              <w:t xml:space="preserve"> </w:t>
            </w:r>
            <w:r w:rsidRPr="00B96F4B">
              <w:rPr>
                <w:spacing w:val="-18"/>
                <w:sz w:val="24"/>
                <w:szCs w:val="24"/>
                <w:lang w:val="ru-RU"/>
              </w:rPr>
              <w:t>в</w:t>
            </w:r>
            <w:r w:rsidR="00B96F4B" w:rsidRPr="00B96F4B">
              <w:rPr>
                <w:spacing w:val="-18"/>
                <w:sz w:val="24"/>
                <w:szCs w:val="24"/>
                <w:lang w:val="ru-RU"/>
              </w:rPr>
              <w:t xml:space="preserve"> </w:t>
            </w:r>
            <w:r w:rsidRPr="00B96F4B">
              <w:rPr>
                <w:spacing w:val="-18"/>
                <w:sz w:val="24"/>
                <w:szCs w:val="24"/>
                <w:lang w:val="ru-RU"/>
              </w:rPr>
              <w:t xml:space="preserve"> </w:t>
            </w:r>
            <w:r w:rsidRPr="00B96F4B">
              <w:rPr>
                <w:sz w:val="24"/>
                <w:szCs w:val="24"/>
                <w:lang w:val="ru-RU"/>
              </w:rPr>
              <w:t>подготовке</w:t>
            </w:r>
            <w:r w:rsidR="00B96F4B" w:rsidRPr="00B96F4B">
              <w:rPr>
                <w:sz w:val="24"/>
                <w:szCs w:val="24"/>
                <w:lang w:val="ru-RU"/>
              </w:rPr>
              <w:t xml:space="preserve"> </w:t>
            </w:r>
            <w:r w:rsidRPr="00B96F4B">
              <w:rPr>
                <w:sz w:val="24"/>
                <w:szCs w:val="24"/>
                <w:lang w:val="ru-RU"/>
              </w:rPr>
              <w:t>будущих</w:t>
            </w:r>
          </w:p>
          <w:p w:rsidR="00872E99" w:rsidRPr="00B96F4B" w:rsidRDefault="00872E99" w:rsidP="00CC3D82">
            <w:pPr>
              <w:pStyle w:val="TableParagraph"/>
              <w:tabs>
                <w:tab w:val="left" w:pos="64"/>
                <w:tab w:val="left" w:pos="1157"/>
                <w:tab w:val="left" w:pos="2583"/>
                <w:tab w:val="left" w:pos="4188"/>
              </w:tabs>
              <w:spacing w:before="6" w:line="228" w:lineRule="auto"/>
              <w:ind w:left="130" w:right="92" w:hanging="5"/>
              <w:rPr>
                <w:sz w:val="24"/>
                <w:szCs w:val="24"/>
                <w:lang w:val="ru-RU"/>
              </w:rPr>
            </w:pPr>
            <w:r w:rsidRPr="00B96F4B">
              <w:rPr>
                <w:sz w:val="24"/>
                <w:szCs w:val="24"/>
                <w:lang w:val="ru-RU"/>
              </w:rPr>
              <w:t>кадров</w:t>
            </w:r>
            <w:r w:rsidRPr="00B96F4B">
              <w:rPr>
                <w:sz w:val="24"/>
                <w:szCs w:val="24"/>
                <w:lang w:val="ru-RU"/>
              </w:rPr>
              <w:tab/>
              <w:t>(возможно</w:t>
            </w:r>
            <w:r w:rsidRPr="00B96F4B">
              <w:rPr>
                <w:sz w:val="24"/>
                <w:szCs w:val="24"/>
                <w:lang w:val="ru-RU"/>
              </w:rPr>
              <w:tab/>
              <w:t>пересечение</w:t>
            </w:r>
            <w:r w:rsidRPr="00B96F4B">
              <w:rPr>
                <w:sz w:val="24"/>
                <w:szCs w:val="24"/>
                <w:lang w:val="ru-RU"/>
              </w:rPr>
              <w:tab/>
            </w:r>
            <w:r w:rsidRPr="00B96F4B">
              <w:rPr>
                <w:spacing w:val="-17"/>
                <w:sz w:val="24"/>
                <w:szCs w:val="24"/>
                <w:lang w:val="ru-RU"/>
              </w:rPr>
              <w:t xml:space="preserve">с </w:t>
            </w:r>
            <w:r w:rsidRPr="00B96F4B">
              <w:rPr>
                <w:sz w:val="24"/>
                <w:szCs w:val="24"/>
                <w:lang w:val="ru-RU"/>
              </w:rPr>
              <w:t>выпускниками);</w:t>
            </w:r>
          </w:p>
          <w:p w:rsidR="00872E99" w:rsidRPr="00B96F4B" w:rsidRDefault="00872E99" w:rsidP="00CC3D82">
            <w:pPr>
              <w:pStyle w:val="TableParagraph"/>
              <w:numPr>
                <w:ilvl w:val="0"/>
                <w:numId w:val="10"/>
              </w:numPr>
              <w:tabs>
                <w:tab w:val="left" w:pos="64"/>
                <w:tab w:val="left" w:pos="206"/>
              </w:tabs>
              <w:spacing w:line="232" w:lineRule="auto"/>
              <w:ind w:right="92" w:firstLine="10"/>
              <w:rPr>
                <w:sz w:val="24"/>
                <w:szCs w:val="24"/>
                <w:lang w:val="ru-RU"/>
              </w:rPr>
            </w:pPr>
            <w:r w:rsidRPr="00B96F4B">
              <w:rPr>
                <w:sz w:val="24"/>
                <w:szCs w:val="24"/>
                <w:lang w:val="ru-RU"/>
              </w:rPr>
              <w:t>успешных</w:t>
            </w:r>
            <w:r w:rsidRPr="00B96F4B">
              <w:rPr>
                <w:sz w:val="24"/>
                <w:szCs w:val="24"/>
                <w:lang w:val="ru-RU"/>
              </w:rPr>
              <w:tab/>
              <w:t>предпринимателей</w:t>
            </w:r>
            <w:r w:rsidRPr="00B96F4B">
              <w:rPr>
                <w:sz w:val="24"/>
                <w:szCs w:val="24"/>
                <w:lang w:val="ru-RU"/>
              </w:rPr>
              <w:tab/>
            </w:r>
            <w:r w:rsidRPr="00B96F4B">
              <w:rPr>
                <w:spacing w:val="-6"/>
                <w:w w:val="95"/>
                <w:sz w:val="24"/>
                <w:szCs w:val="24"/>
                <w:lang w:val="ru-RU"/>
              </w:rPr>
              <w:t xml:space="preserve">или </w:t>
            </w:r>
            <w:r w:rsidRPr="00B96F4B">
              <w:rPr>
                <w:sz w:val="24"/>
                <w:szCs w:val="24"/>
                <w:lang w:val="ru-RU"/>
              </w:rPr>
              <w:t>общественных</w:t>
            </w:r>
            <w:r w:rsidRPr="00B96F4B">
              <w:rPr>
                <w:sz w:val="24"/>
                <w:szCs w:val="24"/>
                <w:lang w:val="ru-RU"/>
              </w:rPr>
              <w:tab/>
            </w:r>
            <w:r w:rsidRPr="00B96F4B">
              <w:rPr>
                <w:sz w:val="24"/>
                <w:szCs w:val="24"/>
                <w:lang w:val="ru-RU"/>
              </w:rPr>
              <w:tab/>
              <w:t>деятелей, желающих передать свой опыт;</w:t>
            </w:r>
          </w:p>
          <w:p w:rsidR="00872E99" w:rsidRPr="00B96F4B" w:rsidRDefault="00872E99" w:rsidP="00CC3D82">
            <w:pPr>
              <w:pStyle w:val="TableParagraph"/>
              <w:tabs>
                <w:tab w:val="left" w:pos="125"/>
              </w:tabs>
              <w:spacing w:line="251" w:lineRule="exact"/>
              <w:ind w:left="64"/>
              <w:rPr>
                <w:sz w:val="24"/>
                <w:szCs w:val="24"/>
                <w:lang w:val="ru-RU"/>
              </w:rPr>
            </w:pPr>
            <w:r w:rsidRPr="00B96F4B">
              <w:rPr>
                <w:w w:val="95"/>
                <w:sz w:val="24"/>
                <w:szCs w:val="24"/>
                <w:lang w:val="ru-RU"/>
              </w:rPr>
              <w:t xml:space="preserve">представители других организаций, </w:t>
            </w:r>
            <w:r w:rsidRPr="00B96F4B">
              <w:rPr>
                <w:sz w:val="24"/>
                <w:szCs w:val="24"/>
                <w:lang w:val="ru-RU"/>
              </w:rPr>
              <w:t>скоторымиестьпартнерскиесвязи</w:t>
            </w:r>
            <w:proofErr w:type="gramStart"/>
            <w:r w:rsidRPr="00B96F4B">
              <w:rPr>
                <w:sz w:val="24"/>
                <w:szCs w:val="24"/>
                <w:lang w:val="ru-RU"/>
              </w:rPr>
              <w:t>1</w:t>
            </w:r>
            <w:proofErr w:type="gramEnd"/>
            <w:r w:rsidRPr="00B96F4B">
              <w:rPr>
                <w:sz w:val="24"/>
                <w:szCs w:val="24"/>
                <w:lang w:val="ru-RU"/>
              </w:rPr>
              <w:t>)</w:t>
            </w:r>
          </w:p>
        </w:tc>
        <w:tc>
          <w:tcPr>
            <w:tcW w:w="3322" w:type="dxa"/>
          </w:tcPr>
          <w:p w:rsidR="00872E99" w:rsidRPr="00B96F4B" w:rsidRDefault="00872E99" w:rsidP="00CC3D82">
            <w:pPr>
              <w:pStyle w:val="TableParagraph"/>
              <w:tabs>
                <w:tab w:val="left" w:pos="2487"/>
              </w:tabs>
              <w:spacing w:line="246" w:lineRule="exact"/>
              <w:rPr>
                <w:sz w:val="24"/>
                <w:szCs w:val="24"/>
                <w:lang w:val="ru-RU"/>
              </w:rPr>
            </w:pPr>
            <w:r w:rsidRPr="00B96F4B">
              <w:rPr>
                <w:sz w:val="24"/>
                <w:szCs w:val="24"/>
                <w:lang w:val="ru-RU"/>
              </w:rPr>
              <w:lastRenderedPageBreak/>
              <w:t>База наставников,</w:t>
            </w:r>
            <w:r w:rsidRPr="00B96F4B">
              <w:rPr>
                <w:sz w:val="24"/>
                <w:szCs w:val="24"/>
                <w:lang w:val="ru-RU"/>
              </w:rPr>
              <w:tab/>
            </w:r>
            <w:r w:rsidRPr="00B96F4B">
              <w:rPr>
                <w:spacing w:val="-3"/>
                <w:w w:val="95"/>
                <w:sz w:val="24"/>
                <w:szCs w:val="24"/>
                <w:lang w:val="ru-RU"/>
              </w:rPr>
              <w:t xml:space="preserve">которые </w:t>
            </w:r>
          </w:p>
          <w:p w:rsidR="00872E99" w:rsidRPr="00B96F4B" w:rsidRDefault="00872E99" w:rsidP="00CC3D82">
            <w:pPr>
              <w:pStyle w:val="TableParagraph"/>
              <w:tabs>
                <w:tab w:val="left" w:pos="1857"/>
              </w:tabs>
              <w:spacing w:before="2" w:line="230" w:lineRule="auto"/>
              <w:ind w:left="119" w:right="98"/>
              <w:rPr>
                <w:sz w:val="24"/>
                <w:szCs w:val="24"/>
                <w:lang w:val="ru-RU"/>
              </w:rPr>
            </w:pPr>
            <w:r w:rsidRPr="00B96F4B">
              <w:rPr>
                <w:sz w:val="24"/>
                <w:szCs w:val="24"/>
                <w:lang w:val="ru-RU"/>
              </w:rPr>
              <w:t xml:space="preserve">могут участвовать как </w:t>
            </w:r>
            <w:r w:rsidRPr="00B96F4B">
              <w:rPr>
                <w:spacing w:val="-12"/>
                <w:sz w:val="24"/>
                <w:szCs w:val="24"/>
                <w:lang w:val="ru-RU"/>
              </w:rPr>
              <w:t xml:space="preserve">в </w:t>
            </w:r>
            <w:r w:rsidRPr="00B96F4B">
              <w:rPr>
                <w:sz w:val="24"/>
                <w:szCs w:val="24"/>
                <w:lang w:val="ru-RU"/>
              </w:rPr>
              <w:t>текущей</w:t>
            </w:r>
            <w:r w:rsidR="00B96F4B" w:rsidRPr="00B96F4B">
              <w:rPr>
                <w:sz w:val="24"/>
                <w:szCs w:val="24"/>
                <w:lang w:val="ru-RU"/>
              </w:rPr>
              <w:t xml:space="preserve"> </w:t>
            </w:r>
            <w:r w:rsidRPr="00B96F4B">
              <w:rPr>
                <w:w w:val="95"/>
                <w:sz w:val="24"/>
                <w:szCs w:val="24"/>
                <w:lang w:val="ru-RU"/>
              </w:rPr>
              <w:t xml:space="preserve">программе </w:t>
            </w:r>
            <w:r w:rsidRPr="00B96F4B">
              <w:rPr>
                <w:sz w:val="24"/>
                <w:szCs w:val="24"/>
                <w:lang w:val="ru-RU"/>
              </w:rPr>
              <w:t>наставничества, так и в будущем.</w:t>
            </w:r>
          </w:p>
          <w:p w:rsidR="00872E99" w:rsidRPr="00B96F4B" w:rsidRDefault="00872E99" w:rsidP="00CC3D82">
            <w:pPr>
              <w:pStyle w:val="TableParagraph"/>
              <w:tabs>
                <w:tab w:val="left" w:pos="1857"/>
              </w:tabs>
              <w:spacing w:before="2" w:line="230" w:lineRule="auto"/>
              <w:ind w:left="119" w:right="98"/>
              <w:rPr>
                <w:sz w:val="24"/>
                <w:szCs w:val="24"/>
                <w:lang w:val="ru-RU"/>
              </w:rPr>
            </w:pPr>
            <w:r w:rsidRPr="00B96F4B">
              <w:rPr>
                <w:sz w:val="24"/>
                <w:szCs w:val="24"/>
                <w:lang w:val="ru-RU"/>
              </w:rPr>
              <w:t xml:space="preserve">Она включает в себя </w:t>
            </w:r>
          </w:p>
          <w:p w:rsidR="00872E99" w:rsidRPr="00B96F4B" w:rsidRDefault="00872E99" w:rsidP="00CC3D82">
            <w:pPr>
              <w:pStyle w:val="TableParagraph"/>
              <w:tabs>
                <w:tab w:val="left" w:pos="1857"/>
              </w:tabs>
              <w:spacing w:before="2" w:line="230" w:lineRule="auto"/>
              <w:ind w:left="119" w:right="98"/>
              <w:rPr>
                <w:sz w:val="24"/>
                <w:szCs w:val="24"/>
                <w:lang w:val="ru-RU"/>
              </w:rPr>
            </w:pPr>
            <w:r w:rsidRPr="00B96F4B">
              <w:rPr>
                <w:sz w:val="24"/>
                <w:szCs w:val="24"/>
                <w:lang w:val="ru-RU"/>
              </w:rPr>
              <w:t xml:space="preserve">-базу выпускников, </w:t>
            </w:r>
          </w:p>
          <w:p w:rsidR="00872E99" w:rsidRPr="00B96F4B" w:rsidRDefault="00872E99" w:rsidP="00CC3D82">
            <w:pPr>
              <w:pStyle w:val="TableParagraph"/>
              <w:tabs>
                <w:tab w:val="left" w:pos="1857"/>
              </w:tabs>
              <w:spacing w:before="2" w:line="230" w:lineRule="auto"/>
              <w:ind w:left="119" w:right="98"/>
              <w:rPr>
                <w:sz w:val="24"/>
                <w:szCs w:val="24"/>
                <w:lang w:val="ru-RU"/>
              </w:rPr>
            </w:pPr>
            <w:r w:rsidRPr="00B96F4B">
              <w:rPr>
                <w:sz w:val="24"/>
                <w:szCs w:val="24"/>
                <w:lang w:val="ru-RU"/>
              </w:rPr>
              <w:t xml:space="preserve">-базу наставников от предприятий/организаций, </w:t>
            </w:r>
            <w:proofErr w:type="gramStart"/>
            <w:r w:rsidRPr="00B96F4B">
              <w:rPr>
                <w:sz w:val="24"/>
                <w:szCs w:val="24"/>
                <w:lang w:val="ru-RU"/>
              </w:rPr>
              <w:t>-</w:t>
            </w:r>
            <w:r w:rsidRPr="00B96F4B">
              <w:rPr>
                <w:sz w:val="24"/>
                <w:szCs w:val="24"/>
                <w:lang w:val="ru-RU"/>
              </w:rPr>
              <w:lastRenderedPageBreak/>
              <w:t>б</w:t>
            </w:r>
            <w:proofErr w:type="gramEnd"/>
            <w:r w:rsidRPr="00B96F4B">
              <w:rPr>
                <w:sz w:val="24"/>
                <w:szCs w:val="24"/>
                <w:lang w:val="ru-RU"/>
              </w:rPr>
              <w:t xml:space="preserve">азу наставников из числа активных педагогов, </w:t>
            </w:r>
          </w:p>
          <w:p w:rsidR="00872E99" w:rsidRPr="00B96F4B" w:rsidRDefault="00872E99" w:rsidP="00CC3D82">
            <w:pPr>
              <w:pStyle w:val="TableParagraph"/>
              <w:tabs>
                <w:tab w:val="left" w:pos="2540"/>
              </w:tabs>
              <w:spacing w:line="253" w:lineRule="exact"/>
              <w:rPr>
                <w:sz w:val="24"/>
                <w:szCs w:val="24"/>
                <w:lang w:val="ru-RU"/>
              </w:rPr>
            </w:pPr>
            <w:r w:rsidRPr="00B96F4B">
              <w:rPr>
                <w:sz w:val="24"/>
                <w:szCs w:val="24"/>
                <w:lang w:val="ru-RU"/>
              </w:rPr>
              <w:t>-базу для формы «ученик-ученик</w:t>
            </w:r>
            <w:r w:rsidR="00E0777F" w:rsidRPr="00B96F4B">
              <w:rPr>
                <w:sz w:val="24"/>
                <w:szCs w:val="24"/>
                <w:lang w:val="ru-RU"/>
              </w:rPr>
              <w:t>/студент-студент</w:t>
            </w:r>
            <w:r w:rsidRPr="00B96F4B">
              <w:rPr>
                <w:sz w:val="24"/>
                <w:szCs w:val="24"/>
                <w:lang w:val="ru-RU"/>
              </w:rPr>
              <w:t>».</w:t>
            </w:r>
          </w:p>
        </w:tc>
      </w:tr>
      <w:tr w:rsidR="00872E99" w:rsidRPr="00B96F4B" w:rsidTr="00893070">
        <w:trPr>
          <w:trHeight w:val="1891"/>
        </w:trPr>
        <w:tc>
          <w:tcPr>
            <w:tcW w:w="2079" w:type="dxa"/>
          </w:tcPr>
          <w:p w:rsidR="00872E99" w:rsidRPr="00B96F4B" w:rsidRDefault="00872E99" w:rsidP="00CC3D82">
            <w:pPr>
              <w:pStyle w:val="TableParagraph"/>
              <w:spacing w:line="246" w:lineRule="exact"/>
              <w:ind w:left="118"/>
              <w:rPr>
                <w:sz w:val="24"/>
                <w:szCs w:val="24"/>
                <w:lang w:val="ru-RU"/>
              </w:rPr>
            </w:pPr>
            <w:r w:rsidRPr="00B96F4B">
              <w:rPr>
                <w:sz w:val="24"/>
                <w:szCs w:val="24"/>
                <w:lang w:val="ru-RU"/>
              </w:rPr>
              <w:lastRenderedPageBreak/>
              <w:t>Отбор и обучение</w:t>
            </w:r>
          </w:p>
          <w:p w:rsidR="00872E99" w:rsidRPr="00B96F4B" w:rsidRDefault="00872E99" w:rsidP="00CC3D82">
            <w:pPr>
              <w:pStyle w:val="TableParagraph"/>
              <w:spacing w:line="246" w:lineRule="exact"/>
              <w:ind w:left="117"/>
              <w:rPr>
                <w:sz w:val="24"/>
                <w:szCs w:val="24"/>
              </w:rPr>
            </w:pPr>
            <w:r w:rsidRPr="00B96F4B">
              <w:rPr>
                <w:w w:val="105"/>
                <w:sz w:val="24"/>
                <w:szCs w:val="24"/>
                <w:lang w:val="ru-RU"/>
              </w:rPr>
              <w:t>наставников</w:t>
            </w:r>
          </w:p>
        </w:tc>
        <w:tc>
          <w:tcPr>
            <w:tcW w:w="4398" w:type="dxa"/>
          </w:tcPr>
          <w:p w:rsidR="00872E99" w:rsidRPr="00B96F4B" w:rsidRDefault="00872E99" w:rsidP="00B96F4B">
            <w:pPr>
              <w:pStyle w:val="TableParagraph"/>
              <w:numPr>
                <w:ilvl w:val="0"/>
                <w:numId w:val="7"/>
              </w:numPr>
              <w:tabs>
                <w:tab w:val="left" w:pos="488"/>
              </w:tabs>
              <w:spacing w:line="239" w:lineRule="exact"/>
              <w:ind w:hanging="362"/>
              <w:rPr>
                <w:sz w:val="24"/>
                <w:szCs w:val="24"/>
                <w:lang w:val="ru-RU"/>
              </w:rPr>
            </w:pPr>
            <w:r w:rsidRPr="00B96F4B">
              <w:rPr>
                <w:sz w:val="24"/>
                <w:szCs w:val="24"/>
                <w:lang w:val="ru-RU"/>
              </w:rPr>
              <w:t>Выявление наставников,</w:t>
            </w:r>
            <w:r w:rsidR="00B96F4B" w:rsidRPr="00B96F4B">
              <w:rPr>
                <w:sz w:val="24"/>
                <w:szCs w:val="24"/>
                <w:lang w:val="ru-RU"/>
              </w:rPr>
              <w:t xml:space="preserve"> </w:t>
            </w:r>
            <w:r w:rsidRPr="00B96F4B">
              <w:rPr>
                <w:spacing w:val="-1"/>
                <w:w w:val="94"/>
                <w:sz w:val="24"/>
                <w:szCs w:val="24"/>
                <w:lang w:val="ru-RU"/>
              </w:rPr>
              <w:t>подходящи</w:t>
            </w:r>
            <w:r w:rsidRPr="00B96F4B">
              <w:rPr>
                <w:w w:val="94"/>
                <w:sz w:val="24"/>
                <w:szCs w:val="24"/>
                <w:lang w:val="ru-RU"/>
              </w:rPr>
              <w:t>х</w:t>
            </w:r>
            <w:r w:rsidR="00B96F4B" w:rsidRPr="00B96F4B">
              <w:rPr>
                <w:w w:val="94"/>
                <w:sz w:val="24"/>
                <w:szCs w:val="24"/>
                <w:lang w:val="ru-RU"/>
              </w:rPr>
              <w:t xml:space="preserve"> </w:t>
            </w:r>
            <w:r w:rsidRPr="00B96F4B">
              <w:rPr>
                <w:spacing w:val="-1"/>
                <w:w w:val="95"/>
                <w:sz w:val="24"/>
                <w:szCs w:val="24"/>
                <w:lang w:val="ru-RU"/>
              </w:rPr>
              <w:t xml:space="preserve">для </w:t>
            </w:r>
            <w:r w:rsidRPr="00B96F4B">
              <w:rPr>
                <w:spacing w:val="-1"/>
                <w:w w:val="94"/>
                <w:sz w:val="24"/>
                <w:szCs w:val="24"/>
                <w:lang w:val="ru-RU"/>
              </w:rPr>
              <w:t>конкретно</w:t>
            </w:r>
            <w:r w:rsidRPr="00B96F4B">
              <w:rPr>
                <w:w w:val="94"/>
                <w:sz w:val="24"/>
                <w:szCs w:val="24"/>
                <w:lang w:val="ru-RU"/>
              </w:rPr>
              <w:t>й</w:t>
            </w:r>
            <w:r w:rsidR="00B96F4B" w:rsidRPr="00B96F4B">
              <w:rPr>
                <w:w w:val="94"/>
                <w:sz w:val="24"/>
                <w:szCs w:val="24"/>
                <w:lang w:val="ru-RU"/>
              </w:rPr>
              <w:t xml:space="preserve"> </w:t>
            </w:r>
            <w:r w:rsidR="00E0777F" w:rsidRPr="00B96F4B">
              <w:rPr>
                <w:spacing w:val="28"/>
                <w:sz w:val="24"/>
                <w:szCs w:val="24"/>
                <w:lang w:val="ru-RU"/>
              </w:rPr>
              <w:t>формы</w:t>
            </w:r>
            <w:r w:rsidRPr="00B96F4B">
              <w:rPr>
                <w:spacing w:val="-1"/>
                <w:w w:val="94"/>
                <w:sz w:val="24"/>
                <w:szCs w:val="24"/>
                <w:lang w:val="ru-RU"/>
              </w:rPr>
              <w:t>.</w:t>
            </w:r>
          </w:p>
          <w:p w:rsidR="00872E99" w:rsidRPr="00B96F4B" w:rsidRDefault="00872E99" w:rsidP="00CC3D82">
            <w:pPr>
              <w:pStyle w:val="TableParagraph"/>
              <w:numPr>
                <w:ilvl w:val="0"/>
                <w:numId w:val="7"/>
              </w:numPr>
              <w:tabs>
                <w:tab w:val="left" w:pos="488"/>
              </w:tabs>
              <w:spacing w:line="271" w:lineRule="exact"/>
              <w:ind w:hanging="363"/>
              <w:rPr>
                <w:sz w:val="24"/>
                <w:szCs w:val="24"/>
              </w:rPr>
            </w:pPr>
            <w:proofErr w:type="spellStart"/>
            <w:r w:rsidRPr="00B96F4B">
              <w:rPr>
                <w:sz w:val="24"/>
                <w:szCs w:val="24"/>
              </w:rPr>
              <w:t>Обучение</w:t>
            </w:r>
            <w:proofErr w:type="spellEnd"/>
            <w:r w:rsidRPr="00B96F4B">
              <w:rPr>
                <w:sz w:val="24"/>
                <w:szCs w:val="24"/>
              </w:rPr>
              <w:t xml:space="preserve"> </w:t>
            </w:r>
            <w:proofErr w:type="spellStart"/>
            <w:r w:rsidRPr="00B96F4B">
              <w:rPr>
                <w:sz w:val="24"/>
                <w:szCs w:val="24"/>
              </w:rPr>
              <w:t>наставников</w:t>
            </w:r>
            <w:proofErr w:type="spellEnd"/>
            <w:r w:rsidRPr="00B96F4B">
              <w:rPr>
                <w:sz w:val="24"/>
                <w:szCs w:val="24"/>
              </w:rPr>
              <w:t xml:space="preserve"> </w:t>
            </w:r>
            <w:proofErr w:type="spellStart"/>
            <w:r w:rsidRPr="00B96F4B">
              <w:rPr>
                <w:sz w:val="24"/>
                <w:szCs w:val="24"/>
              </w:rPr>
              <w:t>для</w:t>
            </w:r>
            <w:proofErr w:type="spellEnd"/>
            <w:r w:rsidR="00B96F4B" w:rsidRPr="00B96F4B">
              <w:rPr>
                <w:sz w:val="24"/>
                <w:szCs w:val="24"/>
                <w:lang w:val="ru-RU"/>
              </w:rPr>
              <w:t xml:space="preserve"> </w:t>
            </w:r>
            <w:proofErr w:type="spellStart"/>
            <w:r w:rsidRPr="00B96F4B">
              <w:rPr>
                <w:sz w:val="24"/>
                <w:szCs w:val="24"/>
              </w:rPr>
              <w:t>работы</w:t>
            </w:r>
            <w:proofErr w:type="spellEnd"/>
          </w:p>
          <w:p w:rsidR="00872E99" w:rsidRPr="00B96F4B" w:rsidRDefault="00872E99" w:rsidP="00CC3D82">
            <w:pPr>
              <w:pStyle w:val="TableParagraph"/>
              <w:tabs>
                <w:tab w:val="left" w:pos="64"/>
                <w:tab w:val="left" w:pos="1480"/>
                <w:tab w:val="left" w:pos="1819"/>
                <w:tab w:val="left" w:pos="3298"/>
              </w:tabs>
              <w:spacing w:line="244" w:lineRule="exact"/>
              <w:ind w:left="0"/>
              <w:rPr>
                <w:sz w:val="24"/>
                <w:szCs w:val="24"/>
                <w:lang w:val="ru-RU"/>
              </w:rPr>
            </w:pPr>
            <w:proofErr w:type="gramStart"/>
            <w:r w:rsidRPr="00B96F4B">
              <w:rPr>
                <w:sz w:val="24"/>
                <w:szCs w:val="24"/>
              </w:rPr>
              <w:t>с</w:t>
            </w:r>
            <w:proofErr w:type="gramEnd"/>
            <w:r w:rsidRPr="00B96F4B">
              <w:rPr>
                <w:sz w:val="24"/>
                <w:szCs w:val="24"/>
              </w:rPr>
              <w:t xml:space="preserve"> </w:t>
            </w:r>
            <w:proofErr w:type="spellStart"/>
            <w:r w:rsidRPr="00B96F4B">
              <w:rPr>
                <w:sz w:val="24"/>
                <w:szCs w:val="24"/>
              </w:rPr>
              <w:t>наставляемыми</w:t>
            </w:r>
            <w:proofErr w:type="spellEnd"/>
            <w:r w:rsidR="002B7774">
              <w:rPr>
                <w:sz w:val="24"/>
                <w:szCs w:val="24"/>
                <w:lang w:val="ru-RU"/>
              </w:rPr>
              <w:t xml:space="preserve"> </w:t>
            </w:r>
            <w:r w:rsidR="00B96F4B">
              <w:rPr>
                <w:sz w:val="24"/>
                <w:szCs w:val="24"/>
                <w:lang w:val="ru-RU"/>
              </w:rPr>
              <w:t>.</w:t>
            </w:r>
          </w:p>
        </w:tc>
        <w:tc>
          <w:tcPr>
            <w:tcW w:w="3322" w:type="dxa"/>
          </w:tcPr>
          <w:p w:rsidR="00872E99" w:rsidRPr="00B96F4B" w:rsidRDefault="00872E99" w:rsidP="00CC3D82">
            <w:pPr>
              <w:pStyle w:val="TableParagraph"/>
              <w:tabs>
                <w:tab w:val="left" w:pos="1902"/>
                <w:tab w:val="left" w:pos="2860"/>
              </w:tabs>
              <w:spacing w:line="241" w:lineRule="exact"/>
              <w:ind w:left="120"/>
              <w:rPr>
                <w:sz w:val="24"/>
                <w:szCs w:val="24"/>
                <w:lang w:val="ru-RU"/>
              </w:rPr>
            </w:pPr>
            <w:r w:rsidRPr="00B96F4B">
              <w:rPr>
                <w:sz w:val="24"/>
                <w:szCs w:val="24"/>
                <w:lang w:val="ru-RU"/>
              </w:rPr>
              <w:t>1.Зап</w:t>
            </w:r>
            <w:proofErr w:type="gramStart"/>
            <w:r w:rsidRPr="00B96F4B">
              <w:rPr>
                <w:sz w:val="24"/>
                <w:szCs w:val="24"/>
              </w:rPr>
              <w:t>o</w:t>
            </w:r>
            <w:proofErr w:type="spellStart"/>
            <w:proofErr w:type="gramEnd"/>
            <w:r w:rsidRPr="00B96F4B">
              <w:rPr>
                <w:sz w:val="24"/>
                <w:szCs w:val="24"/>
                <w:lang w:val="ru-RU"/>
              </w:rPr>
              <w:t>лненные</w:t>
            </w:r>
            <w:proofErr w:type="spellEnd"/>
            <w:r w:rsidRPr="00B96F4B">
              <w:rPr>
                <w:sz w:val="24"/>
                <w:szCs w:val="24"/>
                <w:lang w:val="ru-RU"/>
              </w:rPr>
              <w:tab/>
              <w:t>анкеты</w:t>
            </w:r>
            <w:r w:rsidRPr="00B96F4B">
              <w:rPr>
                <w:sz w:val="24"/>
                <w:szCs w:val="24"/>
                <w:lang w:val="ru-RU"/>
              </w:rPr>
              <w:tab/>
              <w:t>в</w:t>
            </w:r>
          </w:p>
          <w:p w:rsidR="00872E99" w:rsidRPr="00B96F4B" w:rsidRDefault="00872E99" w:rsidP="00CC3D82">
            <w:pPr>
              <w:pStyle w:val="TableParagraph"/>
              <w:tabs>
                <w:tab w:val="left" w:pos="2366"/>
              </w:tabs>
              <w:spacing w:before="7" w:line="228" w:lineRule="auto"/>
              <w:ind w:left="119" w:right="104"/>
              <w:rPr>
                <w:sz w:val="24"/>
                <w:szCs w:val="24"/>
                <w:lang w:val="ru-RU"/>
              </w:rPr>
            </w:pPr>
            <w:r w:rsidRPr="00B96F4B">
              <w:rPr>
                <w:sz w:val="24"/>
                <w:szCs w:val="24"/>
                <w:lang w:val="ru-RU"/>
              </w:rPr>
              <w:t>письменной свободной форме</w:t>
            </w:r>
            <w:r w:rsidRPr="00B96F4B">
              <w:rPr>
                <w:sz w:val="24"/>
                <w:szCs w:val="24"/>
                <w:lang w:val="ru-RU"/>
              </w:rPr>
              <w:tab/>
            </w:r>
            <w:r w:rsidRPr="00B96F4B">
              <w:rPr>
                <w:spacing w:val="-4"/>
                <w:w w:val="95"/>
                <w:sz w:val="24"/>
                <w:szCs w:val="24"/>
                <w:lang w:val="ru-RU"/>
              </w:rPr>
              <w:t>всеми</w:t>
            </w:r>
          </w:p>
          <w:p w:rsidR="00872E99" w:rsidRPr="00B96F4B" w:rsidRDefault="00872E99" w:rsidP="00CC3D82">
            <w:pPr>
              <w:pStyle w:val="TableParagraph"/>
              <w:spacing w:before="1" w:line="228" w:lineRule="auto"/>
              <w:ind w:left="120"/>
              <w:rPr>
                <w:sz w:val="24"/>
                <w:szCs w:val="24"/>
                <w:lang w:val="ru-RU"/>
              </w:rPr>
            </w:pPr>
            <w:r w:rsidRPr="00B96F4B">
              <w:rPr>
                <w:w w:val="95"/>
                <w:sz w:val="24"/>
                <w:szCs w:val="24"/>
                <w:lang w:val="ru-RU"/>
              </w:rPr>
              <w:t xml:space="preserve">потенциальными </w:t>
            </w:r>
            <w:r w:rsidRPr="00B96F4B">
              <w:rPr>
                <w:sz w:val="24"/>
                <w:szCs w:val="24"/>
                <w:lang w:val="ru-RU"/>
              </w:rPr>
              <w:t>наставниками.</w:t>
            </w:r>
          </w:p>
          <w:p w:rsidR="00872E99" w:rsidRPr="00B96F4B" w:rsidRDefault="00872E99" w:rsidP="00CC3D82">
            <w:pPr>
              <w:pStyle w:val="TableParagraph"/>
              <w:spacing w:line="279" w:lineRule="exact"/>
              <w:ind w:left="120"/>
              <w:rPr>
                <w:sz w:val="24"/>
                <w:szCs w:val="24"/>
                <w:lang w:val="ru-RU"/>
              </w:rPr>
            </w:pPr>
            <w:r w:rsidRPr="00B96F4B">
              <w:rPr>
                <w:sz w:val="24"/>
                <w:szCs w:val="24"/>
                <w:lang w:val="ru-RU"/>
              </w:rPr>
              <w:t>2.Собеседование</w:t>
            </w:r>
            <w:r w:rsidR="00D269DD" w:rsidRPr="00B96F4B">
              <w:rPr>
                <w:sz w:val="24"/>
                <w:szCs w:val="24"/>
                <w:lang w:val="ru-RU"/>
              </w:rPr>
              <w:t>.</w:t>
            </w:r>
          </w:p>
          <w:p w:rsidR="00D269DD" w:rsidRPr="00B96F4B" w:rsidRDefault="00D269DD" w:rsidP="00CC3D82">
            <w:pPr>
              <w:pStyle w:val="TableParagraph"/>
              <w:spacing w:line="279" w:lineRule="exact"/>
              <w:ind w:left="120"/>
              <w:rPr>
                <w:sz w:val="24"/>
                <w:szCs w:val="24"/>
                <w:lang w:val="ru-RU"/>
              </w:rPr>
            </w:pPr>
            <w:r w:rsidRPr="00B96F4B">
              <w:rPr>
                <w:sz w:val="24"/>
                <w:szCs w:val="24"/>
                <w:lang w:val="ru-RU"/>
              </w:rPr>
              <w:t>3. Приказ о назначении наставников.</w:t>
            </w:r>
          </w:p>
          <w:p w:rsidR="00872E99" w:rsidRPr="00B96F4B" w:rsidRDefault="00D269DD" w:rsidP="00CC3D82">
            <w:pPr>
              <w:pStyle w:val="TableParagraph"/>
              <w:tabs>
                <w:tab w:val="left" w:pos="2487"/>
              </w:tabs>
              <w:spacing w:line="246" w:lineRule="exact"/>
              <w:rPr>
                <w:sz w:val="24"/>
                <w:szCs w:val="24"/>
                <w:lang w:val="ru-RU"/>
              </w:rPr>
            </w:pPr>
            <w:r w:rsidRPr="00B96F4B">
              <w:rPr>
                <w:sz w:val="24"/>
                <w:szCs w:val="24"/>
                <w:lang w:val="ru-RU"/>
              </w:rPr>
              <w:t>4</w:t>
            </w:r>
            <w:r w:rsidR="00872E99" w:rsidRPr="00B96F4B">
              <w:rPr>
                <w:sz w:val="24"/>
                <w:szCs w:val="24"/>
                <w:lang w:val="ru-RU"/>
              </w:rPr>
              <w:t>. Обучение наставников</w:t>
            </w:r>
          </w:p>
        </w:tc>
      </w:tr>
      <w:tr w:rsidR="00872E99" w:rsidRPr="00B96F4B" w:rsidTr="00893070">
        <w:trPr>
          <w:trHeight w:val="1688"/>
        </w:trPr>
        <w:tc>
          <w:tcPr>
            <w:tcW w:w="2079" w:type="dxa"/>
          </w:tcPr>
          <w:p w:rsidR="00872E99" w:rsidRPr="00B96F4B" w:rsidRDefault="00872E99" w:rsidP="00CC3D82">
            <w:pPr>
              <w:pStyle w:val="TableParagraph"/>
              <w:spacing w:line="246" w:lineRule="exact"/>
              <w:ind w:left="118"/>
              <w:rPr>
                <w:sz w:val="24"/>
                <w:szCs w:val="24"/>
                <w:lang w:val="ru-RU"/>
              </w:rPr>
            </w:pPr>
            <w:r w:rsidRPr="00B96F4B">
              <w:rPr>
                <w:sz w:val="24"/>
                <w:szCs w:val="24"/>
                <w:lang w:val="ru-RU"/>
              </w:rPr>
              <w:t>Формирование</w:t>
            </w:r>
          </w:p>
          <w:p w:rsidR="00872E99" w:rsidRPr="00B96F4B" w:rsidRDefault="00872E99" w:rsidP="00CC3D82">
            <w:pPr>
              <w:pStyle w:val="TableParagraph"/>
              <w:spacing w:line="246" w:lineRule="exact"/>
              <w:ind w:left="118"/>
              <w:rPr>
                <w:sz w:val="24"/>
                <w:szCs w:val="24"/>
                <w:lang w:val="ru-RU"/>
              </w:rPr>
            </w:pPr>
            <w:r w:rsidRPr="00B96F4B">
              <w:rPr>
                <w:sz w:val="24"/>
                <w:szCs w:val="24"/>
                <w:lang w:val="ru-RU"/>
              </w:rPr>
              <w:t>тандемов/групп</w:t>
            </w:r>
          </w:p>
        </w:tc>
        <w:tc>
          <w:tcPr>
            <w:tcW w:w="4398" w:type="dxa"/>
          </w:tcPr>
          <w:p w:rsidR="005F3322" w:rsidRPr="00B96F4B" w:rsidRDefault="005F3322" w:rsidP="00CC3D82">
            <w:pPr>
              <w:pStyle w:val="TableParagraph"/>
              <w:tabs>
                <w:tab w:val="left" w:pos="488"/>
              </w:tabs>
              <w:spacing w:line="239" w:lineRule="exact"/>
              <w:rPr>
                <w:sz w:val="24"/>
                <w:szCs w:val="24"/>
                <w:lang w:val="ru-RU"/>
              </w:rPr>
            </w:pPr>
            <w:r w:rsidRPr="00B96F4B">
              <w:rPr>
                <w:sz w:val="24"/>
                <w:szCs w:val="24"/>
                <w:lang w:val="ru-RU"/>
              </w:rPr>
              <w:t>1.</w:t>
            </w:r>
            <w:r w:rsidRPr="00B96F4B">
              <w:rPr>
                <w:sz w:val="24"/>
                <w:szCs w:val="24"/>
                <w:lang w:val="ru-RU"/>
              </w:rPr>
              <w:tab/>
              <w:t>Встреча</w:t>
            </w:r>
            <w:r w:rsidRPr="00B96F4B">
              <w:rPr>
                <w:sz w:val="24"/>
                <w:szCs w:val="24"/>
                <w:lang w:val="ru-RU"/>
              </w:rPr>
              <w:tab/>
              <w:t>всех</w:t>
            </w:r>
            <w:r w:rsidRPr="00B96F4B">
              <w:rPr>
                <w:sz w:val="24"/>
                <w:szCs w:val="24"/>
                <w:lang w:val="ru-RU"/>
              </w:rPr>
              <w:tab/>
              <w:t>отобранных наставников и всех наставляемых в любом формате.</w:t>
            </w:r>
          </w:p>
          <w:p w:rsidR="00872E99" w:rsidRPr="00B96F4B" w:rsidRDefault="005F3322" w:rsidP="00CC3D82">
            <w:pPr>
              <w:pStyle w:val="TableParagraph"/>
              <w:tabs>
                <w:tab w:val="left" w:pos="488"/>
              </w:tabs>
              <w:spacing w:line="239" w:lineRule="exact"/>
              <w:rPr>
                <w:sz w:val="24"/>
                <w:szCs w:val="24"/>
                <w:lang w:val="ru-RU"/>
              </w:rPr>
            </w:pPr>
            <w:r w:rsidRPr="00B96F4B">
              <w:rPr>
                <w:sz w:val="24"/>
                <w:szCs w:val="24"/>
                <w:lang w:val="ru-RU"/>
              </w:rPr>
              <w:t>2.</w:t>
            </w:r>
            <w:r w:rsidRPr="00B96F4B">
              <w:rPr>
                <w:sz w:val="24"/>
                <w:szCs w:val="24"/>
                <w:lang w:val="ru-RU"/>
              </w:rPr>
              <w:tab/>
              <w:t>Фиксация сложившихся тандемов/гру</w:t>
            </w:r>
            <w:proofErr w:type="gramStart"/>
            <w:r w:rsidRPr="00B96F4B">
              <w:rPr>
                <w:sz w:val="24"/>
                <w:szCs w:val="24"/>
                <w:lang w:val="ru-RU"/>
              </w:rPr>
              <w:t>пп в сп</w:t>
            </w:r>
            <w:proofErr w:type="gramEnd"/>
            <w:r w:rsidRPr="00B96F4B">
              <w:rPr>
                <w:sz w:val="24"/>
                <w:szCs w:val="24"/>
                <w:lang w:val="ru-RU"/>
              </w:rPr>
              <w:t>ециальной базе куратора.</w:t>
            </w:r>
          </w:p>
        </w:tc>
        <w:tc>
          <w:tcPr>
            <w:tcW w:w="3322" w:type="dxa"/>
          </w:tcPr>
          <w:p w:rsidR="005F3322" w:rsidRPr="00B96F4B" w:rsidRDefault="005F3322" w:rsidP="00CC3D82">
            <w:pPr>
              <w:pStyle w:val="TableParagraph"/>
              <w:tabs>
                <w:tab w:val="left" w:pos="1902"/>
                <w:tab w:val="left" w:pos="2860"/>
              </w:tabs>
              <w:spacing w:line="241" w:lineRule="exact"/>
              <w:ind w:left="120"/>
              <w:rPr>
                <w:sz w:val="24"/>
                <w:szCs w:val="24"/>
                <w:lang w:val="ru-RU"/>
              </w:rPr>
            </w:pPr>
            <w:r w:rsidRPr="00B96F4B">
              <w:rPr>
                <w:sz w:val="24"/>
                <w:szCs w:val="24"/>
                <w:lang w:val="ru-RU"/>
              </w:rPr>
              <w:t>Сформированные</w:t>
            </w:r>
          </w:p>
          <w:p w:rsidR="00872E99" w:rsidRPr="00B96F4B" w:rsidRDefault="005F3322" w:rsidP="00CC3D82">
            <w:pPr>
              <w:pStyle w:val="TableParagraph"/>
              <w:tabs>
                <w:tab w:val="left" w:pos="1902"/>
                <w:tab w:val="left" w:pos="2860"/>
              </w:tabs>
              <w:spacing w:line="241" w:lineRule="exact"/>
              <w:ind w:left="120"/>
              <w:rPr>
                <w:sz w:val="24"/>
                <w:szCs w:val="24"/>
                <w:lang w:val="ru-RU"/>
              </w:rPr>
            </w:pPr>
            <w:r w:rsidRPr="00B96F4B">
              <w:rPr>
                <w:sz w:val="24"/>
                <w:szCs w:val="24"/>
                <w:lang w:val="ru-RU"/>
              </w:rPr>
              <w:t>тандемы/группы, готовые продолжить</w:t>
            </w:r>
            <w:r w:rsidRPr="00B96F4B">
              <w:rPr>
                <w:sz w:val="24"/>
                <w:szCs w:val="24"/>
                <w:lang w:val="ru-RU"/>
              </w:rPr>
              <w:tab/>
              <w:t>работу</w:t>
            </w:r>
            <w:r w:rsidRPr="00B96F4B">
              <w:rPr>
                <w:sz w:val="24"/>
                <w:szCs w:val="24"/>
                <w:lang w:val="ru-RU"/>
              </w:rPr>
              <w:tab/>
              <w:t>в рамках Программы</w:t>
            </w:r>
            <w:r w:rsidR="00D269DD" w:rsidRPr="00B96F4B">
              <w:rPr>
                <w:sz w:val="24"/>
                <w:szCs w:val="24"/>
                <w:lang w:val="ru-RU"/>
              </w:rPr>
              <w:t>.</w:t>
            </w:r>
          </w:p>
          <w:p w:rsidR="00294817" w:rsidRPr="00B96F4B" w:rsidRDefault="00294817" w:rsidP="00CC3D82">
            <w:pPr>
              <w:pStyle w:val="TableParagraph"/>
              <w:tabs>
                <w:tab w:val="left" w:pos="1902"/>
                <w:tab w:val="left" w:pos="2860"/>
              </w:tabs>
              <w:spacing w:line="241" w:lineRule="exact"/>
              <w:ind w:left="120"/>
              <w:rPr>
                <w:sz w:val="24"/>
                <w:szCs w:val="24"/>
                <w:lang w:val="ru-RU"/>
              </w:rPr>
            </w:pPr>
            <w:r w:rsidRPr="00B96F4B">
              <w:rPr>
                <w:sz w:val="24"/>
                <w:szCs w:val="24"/>
                <w:lang w:val="ru-RU"/>
              </w:rPr>
              <w:t>Соглашения наставников, наставляемых и их родителей/законных представителей</w:t>
            </w:r>
          </w:p>
          <w:p w:rsidR="00D269DD" w:rsidRPr="00B96F4B" w:rsidRDefault="00D269DD" w:rsidP="00CC3D82">
            <w:pPr>
              <w:pStyle w:val="TableParagraph"/>
              <w:tabs>
                <w:tab w:val="left" w:pos="1902"/>
                <w:tab w:val="left" w:pos="2860"/>
              </w:tabs>
              <w:spacing w:line="241" w:lineRule="exact"/>
              <w:ind w:left="120"/>
              <w:rPr>
                <w:sz w:val="24"/>
                <w:szCs w:val="24"/>
                <w:lang w:val="ru-RU"/>
              </w:rPr>
            </w:pPr>
            <w:r w:rsidRPr="00B96F4B">
              <w:rPr>
                <w:sz w:val="24"/>
                <w:szCs w:val="24"/>
                <w:lang w:val="ru-RU"/>
              </w:rPr>
              <w:t>Приказ о закреплении тандемов/наставнических групп</w:t>
            </w:r>
          </w:p>
          <w:p w:rsidR="00437D8B" w:rsidRPr="00B96F4B" w:rsidRDefault="00437D8B" w:rsidP="00CC3D82">
            <w:pPr>
              <w:pStyle w:val="TableParagraph"/>
              <w:tabs>
                <w:tab w:val="left" w:pos="1902"/>
                <w:tab w:val="left" w:pos="2860"/>
              </w:tabs>
              <w:spacing w:line="241" w:lineRule="exact"/>
              <w:ind w:left="120"/>
              <w:rPr>
                <w:sz w:val="24"/>
                <w:szCs w:val="24"/>
                <w:lang w:val="ru-RU"/>
              </w:rPr>
            </w:pPr>
            <w:r w:rsidRPr="00B96F4B">
              <w:rPr>
                <w:sz w:val="24"/>
                <w:szCs w:val="24"/>
                <w:lang w:val="ru-RU"/>
              </w:rPr>
              <w:t>Заполнение индивидуального маршр</w:t>
            </w:r>
            <w:r w:rsidR="001A4940" w:rsidRPr="00B96F4B">
              <w:rPr>
                <w:sz w:val="24"/>
                <w:szCs w:val="24"/>
                <w:lang w:val="ru-RU"/>
              </w:rPr>
              <w:t>ута наставляемого</w:t>
            </w:r>
            <w:r w:rsidRPr="00B96F4B">
              <w:rPr>
                <w:sz w:val="24"/>
                <w:szCs w:val="24"/>
                <w:lang w:val="ru-RU"/>
              </w:rPr>
              <w:t>.</w:t>
            </w:r>
          </w:p>
        </w:tc>
      </w:tr>
      <w:tr w:rsidR="00265AEB" w:rsidRPr="00B96F4B" w:rsidTr="00F86DAE">
        <w:trPr>
          <w:trHeight w:val="2704"/>
        </w:trPr>
        <w:tc>
          <w:tcPr>
            <w:tcW w:w="2079" w:type="dxa"/>
          </w:tcPr>
          <w:p w:rsidR="00265AEB" w:rsidRPr="00B96F4B" w:rsidRDefault="00265AEB" w:rsidP="00CC3D82">
            <w:pPr>
              <w:pStyle w:val="TableParagraph"/>
              <w:spacing w:line="246" w:lineRule="exact"/>
              <w:ind w:left="118"/>
              <w:rPr>
                <w:sz w:val="24"/>
                <w:szCs w:val="24"/>
                <w:lang w:val="ru-RU"/>
              </w:rPr>
            </w:pPr>
            <w:r w:rsidRPr="00B96F4B">
              <w:rPr>
                <w:sz w:val="24"/>
                <w:szCs w:val="24"/>
                <w:lang w:val="ru-RU"/>
              </w:rPr>
              <w:lastRenderedPageBreak/>
              <w:t>Запуск Программы</w:t>
            </w:r>
          </w:p>
        </w:tc>
        <w:tc>
          <w:tcPr>
            <w:tcW w:w="4398" w:type="dxa"/>
          </w:tcPr>
          <w:p w:rsidR="00265AEB" w:rsidRPr="00B96F4B" w:rsidRDefault="00265AEB" w:rsidP="00CC3D82">
            <w:pPr>
              <w:pStyle w:val="TableParagraph"/>
              <w:tabs>
                <w:tab w:val="left" w:pos="2100"/>
                <w:tab w:val="left" w:pos="4162"/>
              </w:tabs>
              <w:spacing w:line="241" w:lineRule="exact"/>
              <w:ind w:left="130"/>
              <w:rPr>
                <w:sz w:val="24"/>
                <w:szCs w:val="24"/>
                <w:lang w:val="ru-RU"/>
              </w:rPr>
            </w:pPr>
            <w:r w:rsidRPr="00B96F4B">
              <w:rPr>
                <w:sz w:val="24"/>
                <w:szCs w:val="24"/>
                <w:lang w:val="ru-RU"/>
              </w:rPr>
              <w:t>Закрепление</w:t>
            </w:r>
            <w:r w:rsidRPr="00B96F4B">
              <w:rPr>
                <w:sz w:val="24"/>
                <w:szCs w:val="24"/>
                <w:lang w:val="ru-RU"/>
              </w:rPr>
              <w:tab/>
            </w:r>
            <w:proofErr w:type="gramStart"/>
            <w:r w:rsidRPr="00B96F4B">
              <w:rPr>
                <w:sz w:val="24"/>
                <w:szCs w:val="24"/>
                <w:lang w:val="ru-RU"/>
              </w:rPr>
              <w:t>гармоничных</w:t>
            </w:r>
            <w:proofErr w:type="gramEnd"/>
            <w:r w:rsidRPr="00B96F4B">
              <w:rPr>
                <w:sz w:val="24"/>
                <w:szCs w:val="24"/>
                <w:lang w:val="ru-RU"/>
              </w:rPr>
              <w:tab/>
              <w:t>и</w:t>
            </w:r>
          </w:p>
          <w:p w:rsidR="00265AEB" w:rsidRPr="00B96F4B" w:rsidRDefault="00265AEB" w:rsidP="00CC3D82">
            <w:pPr>
              <w:pStyle w:val="TableParagraph"/>
              <w:spacing w:line="276" w:lineRule="exact"/>
              <w:ind w:left="125"/>
              <w:rPr>
                <w:sz w:val="24"/>
                <w:szCs w:val="24"/>
                <w:lang w:val="ru-RU"/>
              </w:rPr>
            </w:pPr>
            <w:r w:rsidRPr="00B96F4B">
              <w:rPr>
                <w:sz w:val="24"/>
                <w:szCs w:val="24"/>
                <w:lang w:val="ru-RU"/>
              </w:rPr>
              <w:t>продуктивных отношений</w:t>
            </w:r>
          </w:p>
          <w:p w:rsidR="00265AEB" w:rsidRPr="00B96F4B" w:rsidRDefault="00265AEB" w:rsidP="00CC3D82">
            <w:pPr>
              <w:pStyle w:val="TableParagraph"/>
              <w:spacing w:before="2" w:line="230" w:lineRule="auto"/>
              <w:ind w:left="125" w:right="99" w:firstLine="4"/>
              <w:rPr>
                <w:sz w:val="24"/>
                <w:szCs w:val="24"/>
                <w:lang w:val="ru-RU"/>
              </w:rPr>
            </w:pPr>
            <w:r w:rsidRPr="00B96F4B">
              <w:rPr>
                <w:sz w:val="24"/>
                <w:szCs w:val="24"/>
                <w:lang w:val="ru-RU"/>
              </w:rPr>
              <w:t>в тандеме/группе так, чтобы они были максимально комфортными, стабильными и результативными для обеих сторон.</w:t>
            </w:r>
          </w:p>
          <w:p w:rsidR="00265AEB" w:rsidRPr="00B96F4B" w:rsidRDefault="00265AEB" w:rsidP="00CC3D82">
            <w:pPr>
              <w:pStyle w:val="TableParagraph"/>
              <w:spacing w:before="5" w:line="228" w:lineRule="auto"/>
              <w:ind w:right="150"/>
              <w:rPr>
                <w:sz w:val="24"/>
                <w:szCs w:val="24"/>
                <w:lang w:val="ru-RU"/>
              </w:rPr>
            </w:pPr>
            <w:r w:rsidRPr="00B96F4B">
              <w:rPr>
                <w:sz w:val="24"/>
                <w:szCs w:val="24"/>
                <w:lang w:val="ru-RU"/>
              </w:rPr>
              <w:t>Работа</w:t>
            </w:r>
            <w:r w:rsidR="00B96F4B" w:rsidRPr="00B96F4B">
              <w:rPr>
                <w:sz w:val="24"/>
                <w:szCs w:val="24"/>
                <w:lang w:val="ru-RU"/>
              </w:rPr>
              <w:t xml:space="preserve"> </w:t>
            </w:r>
            <w:r w:rsidRPr="00B96F4B">
              <w:rPr>
                <w:sz w:val="24"/>
                <w:szCs w:val="24"/>
                <w:lang w:val="ru-RU"/>
              </w:rPr>
              <w:t>в</w:t>
            </w:r>
            <w:r w:rsidR="00B96F4B" w:rsidRPr="00B96F4B">
              <w:rPr>
                <w:sz w:val="24"/>
                <w:szCs w:val="24"/>
                <w:lang w:val="ru-RU"/>
              </w:rPr>
              <w:t xml:space="preserve"> </w:t>
            </w:r>
            <w:r w:rsidRPr="00B96F4B">
              <w:rPr>
                <w:sz w:val="24"/>
                <w:szCs w:val="24"/>
                <w:lang w:val="ru-RU"/>
              </w:rPr>
              <w:t>каждом тандеме/группе</w:t>
            </w:r>
            <w:r w:rsidR="00B96F4B" w:rsidRPr="00B96F4B">
              <w:rPr>
                <w:sz w:val="24"/>
                <w:szCs w:val="24"/>
                <w:lang w:val="ru-RU"/>
              </w:rPr>
              <w:t xml:space="preserve"> </w:t>
            </w:r>
            <w:r w:rsidRPr="00B96F4B">
              <w:rPr>
                <w:sz w:val="24"/>
                <w:szCs w:val="24"/>
                <w:lang w:val="ru-RU"/>
              </w:rPr>
              <w:t>включает:</w:t>
            </w:r>
          </w:p>
          <w:p w:rsidR="00265AEB" w:rsidRPr="00B96F4B" w:rsidRDefault="00265AEB" w:rsidP="00CC3D82">
            <w:pPr>
              <w:pStyle w:val="TableParagraph"/>
              <w:numPr>
                <w:ilvl w:val="0"/>
                <w:numId w:val="5"/>
              </w:numPr>
              <w:tabs>
                <w:tab w:val="left" w:pos="485"/>
                <w:tab w:val="left" w:pos="486"/>
              </w:tabs>
              <w:spacing w:before="9"/>
              <w:rPr>
                <w:sz w:val="24"/>
                <w:szCs w:val="24"/>
              </w:rPr>
            </w:pPr>
            <w:proofErr w:type="spellStart"/>
            <w:r w:rsidRPr="00B96F4B">
              <w:rPr>
                <w:sz w:val="24"/>
                <w:szCs w:val="24"/>
              </w:rPr>
              <w:t>встречу-знакомство</w:t>
            </w:r>
            <w:proofErr w:type="spellEnd"/>
            <w:r w:rsidRPr="00B96F4B">
              <w:rPr>
                <w:sz w:val="24"/>
                <w:szCs w:val="24"/>
              </w:rPr>
              <w:t>,</w:t>
            </w:r>
          </w:p>
          <w:p w:rsidR="00265AEB" w:rsidRPr="00B96F4B" w:rsidRDefault="00265AEB" w:rsidP="00CC3D82">
            <w:pPr>
              <w:pStyle w:val="TableParagraph"/>
              <w:numPr>
                <w:ilvl w:val="0"/>
                <w:numId w:val="5"/>
              </w:numPr>
              <w:tabs>
                <w:tab w:val="left" w:pos="485"/>
                <w:tab w:val="left" w:pos="486"/>
              </w:tabs>
              <w:spacing w:before="10"/>
              <w:rPr>
                <w:sz w:val="24"/>
                <w:szCs w:val="24"/>
              </w:rPr>
            </w:pPr>
            <w:proofErr w:type="spellStart"/>
            <w:r w:rsidRPr="00B96F4B">
              <w:rPr>
                <w:sz w:val="24"/>
                <w:szCs w:val="24"/>
              </w:rPr>
              <w:t>пробную</w:t>
            </w:r>
            <w:proofErr w:type="spellEnd"/>
            <w:r w:rsidRPr="00B96F4B">
              <w:rPr>
                <w:sz w:val="24"/>
                <w:szCs w:val="24"/>
              </w:rPr>
              <w:t xml:space="preserve"> </w:t>
            </w:r>
            <w:proofErr w:type="spellStart"/>
            <w:r w:rsidRPr="00B96F4B">
              <w:rPr>
                <w:sz w:val="24"/>
                <w:szCs w:val="24"/>
              </w:rPr>
              <w:t>рабочую</w:t>
            </w:r>
            <w:proofErr w:type="spellEnd"/>
            <w:r w:rsidR="00B96F4B" w:rsidRPr="00B96F4B">
              <w:rPr>
                <w:sz w:val="24"/>
                <w:szCs w:val="24"/>
                <w:lang w:val="ru-RU"/>
              </w:rPr>
              <w:t xml:space="preserve"> </w:t>
            </w:r>
            <w:proofErr w:type="spellStart"/>
            <w:r w:rsidRPr="00B96F4B">
              <w:rPr>
                <w:sz w:val="24"/>
                <w:szCs w:val="24"/>
              </w:rPr>
              <w:t>встречу</w:t>
            </w:r>
            <w:proofErr w:type="spellEnd"/>
            <w:r w:rsidRPr="00B96F4B">
              <w:rPr>
                <w:sz w:val="24"/>
                <w:szCs w:val="24"/>
              </w:rPr>
              <w:t>,</w:t>
            </w:r>
          </w:p>
          <w:p w:rsidR="00265AEB" w:rsidRPr="00B96F4B" w:rsidRDefault="00265AEB" w:rsidP="00CC3D82">
            <w:pPr>
              <w:pStyle w:val="TableParagraph"/>
              <w:numPr>
                <w:ilvl w:val="0"/>
                <w:numId w:val="5"/>
              </w:numPr>
              <w:tabs>
                <w:tab w:val="left" w:pos="485"/>
                <w:tab w:val="left" w:pos="486"/>
              </w:tabs>
              <w:rPr>
                <w:sz w:val="24"/>
                <w:szCs w:val="24"/>
              </w:rPr>
            </w:pPr>
            <w:proofErr w:type="spellStart"/>
            <w:r w:rsidRPr="00B96F4B">
              <w:rPr>
                <w:sz w:val="24"/>
                <w:szCs w:val="24"/>
              </w:rPr>
              <w:t>встречу-планирование</w:t>
            </w:r>
            <w:proofErr w:type="spellEnd"/>
            <w:r w:rsidRPr="00B96F4B">
              <w:rPr>
                <w:sz w:val="24"/>
                <w:szCs w:val="24"/>
              </w:rPr>
              <w:t>,</w:t>
            </w:r>
          </w:p>
          <w:p w:rsidR="00265AEB" w:rsidRPr="00B96F4B" w:rsidRDefault="00265AEB" w:rsidP="00CC3D82">
            <w:pPr>
              <w:pStyle w:val="TableParagraph"/>
              <w:numPr>
                <w:ilvl w:val="0"/>
                <w:numId w:val="5"/>
              </w:numPr>
              <w:tabs>
                <w:tab w:val="left" w:pos="486"/>
              </w:tabs>
              <w:spacing w:before="10"/>
              <w:rPr>
                <w:sz w:val="24"/>
                <w:szCs w:val="24"/>
              </w:rPr>
            </w:pPr>
            <w:proofErr w:type="spellStart"/>
            <w:r w:rsidRPr="00B96F4B">
              <w:rPr>
                <w:sz w:val="24"/>
                <w:szCs w:val="24"/>
              </w:rPr>
              <w:t>комплекс</w:t>
            </w:r>
            <w:proofErr w:type="spellEnd"/>
            <w:r w:rsidRPr="00B96F4B">
              <w:rPr>
                <w:sz w:val="24"/>
                <w:szCs w:val="24"/>
              </w:rPr>
              <w:t xml:space="preserve"> </w:t>
            </w:r>
            <w:proofErr w:type="spellStart"/>
            <w:r w:rsidRPr="00B96F4B">
              <w:rPr>
                <w:sz w:val="24"/>
                <w:szCs w:val="24"/>
              </w:rPr>
              <w:t>последовательных</w:t>
            </w:r>
            <w:proofErr w:type="spellEnd"/>
            <w:r w:rsidR="00B96F4B" w:rsidRPr="00B96F4B">
              <w:rPr>
                <w:sz w:val="24"/>
                <w:szCs w:val="24"/>
                <w:lang w:val="ru-RU"/>
              </w:rPr>
              <w:t xml:space="preserve"> </w:t>
            </w:r>
            <w:proofErr w:type="spellStart"/>
            <w:r w:rsidRPr="00B96F4B">
              <w:rPr>
                <w:sz w:val="24"/>
                <w:szCs w:val="24"/>
              </w:rPr>
              <w:t>встреч</w:t>
            </w:r>
            <w:proofErr w:type="spellEnd"/>
            <w:r w:rsidRPr="00B96F4B">
              <w:rPr>
                <w:sz w:val="24"/>
                <w:szCs w:val="24"/>
              </w:rPr>
              <w:t>,</w:t>
            </w:r>
          </w:p>
          <w:p w:rsidR="00265AEB" w:rsidRPr="00B96F4B" w:rsidRDefault="00265AEB" w:rsidP="00CC3D82">
            <w:pPr>
              <w:pStyle w:val="TableParagraph"/>
              <w:tabs>
                <w:tab w:val="left" w:pos="488"/>
              </w:tabs>
              <w:spacing w:line="239" w:lineRule="exact"/>
              <w:rPr>
                <w:sz w:val="24"/>
                <w:szCs w:val="24"/>
                <w:lang w:val="ru-RU"/>
              </w:rPr>
            </w:pPr>
            <w:proofErr w:type="spellStart"/>
            <w:proofErr w:type="gramStart"/>
            <w:r w:rsidRPr="00B96F4B">
              <w:rPr>
                <w:sz w:val="24"/>
                <w:szCs w:val="24"/>
              </w:rPr>
              <w:t>итоговую</w:t>
            </w:r>
            <w:proofErr w:type="spellEnd"/>
            <w:proofErr w:type="gramEnd"/>
            <w:r w:rsidR="00B96F4B" w:rsidRPr="00B96F4B">
              <w:rPr>
                <w:sz w:val="24"/>
                <w:szCs w:val="24"/>
                <w:lang w:val="ru-RU"/>
              </w:rPr>
              <w:t xml:space="preserve"> </w:t>
            </w:r>
            <w:proofErr w:type="spellStart"/>
            <w:r w:rsidRPr="00B96F4B">
              <w:rPr>
                <w:sz w:val="24"/>
                <w:szCs w:val="24"/>
              </w:rPr>
              <w:t>встречу</w:t>
            </w:r>
            <w:proofErr w:type="spellEnd"/>
            <w:r w:rsidRPr="00B96F4B">
              <w:rPr>
                <w:sz w:val="24"/>
                <w:szCs w:val="24"/>
              </w:rPr>
              <w:t>.</w:t>
            </w:r>
          </w:p>
        </w:tc>
        <w:tc>
          <w:tcPr>
            <w:tcW w:w="3322" w:type="dxa"/>
          </w:tcPr>
          <w:p w:rsidR="00265AEB" w:rsidRPr="00B96F4B" w:rsidRDefault="00265AEB" w:rsidP="00CC3D82">
            <w:pPr>
              <w:pStyle w:val="TableParagraph"/>
              <w:tabs>
                <w:tab w:val="left" w:pos="2860"/>
                <w:tab w:val="left" w:pos="2898"/>
              </w:tabs>
              <w:spacing w:line="241" w:lineRule="exact"/>
              <w:ind w:left="63" w:firstLine="57"/>
              <w:rPr>
                <w:sz w:val="24"/>
                <w:szCs w:val="24"/>
                <w:lang w:val="ru-RU"/>
              </w:rPr>
            </w:pPr>
            <w:r w:rsidRPr="00B96F4B">
              <w:rPr>
                <w:sz w:val="24"/>
                <w:szCs w:val="24"/>
                <w:lang w:val="ru-RU"/>
              </w:rPr>
              <w:t>Мониторинг:</w:t>
            </w:r>
          </w:p>
          <w:p w:rsidR="00265AEB" w:rsidRPr="00B96F4B" w:rsidRDefault="00265AEB" w:rsidP="00CC3D82">
            <w:pPr>
              <w:pStyle w:val="TableParagraph"/>
              <w:tabs>
                <w:tab w:val="left" w:pos="2860"/>
                <w:tab w:val="left" w:pos="2898"/>
              </w:tabs>
              <w:spacing w:line="241" w:lineRule="exact"/>
              <w:ind w:left="63" w:firstLine="57"/>
              <w:rPr>
                <w:sz w:val="24"/>
                <w:szCs w:val="24"/>
                <w:lang w:val="ru-RU"/>
              </w:rPr>
            </w:pPr>
            <w:r w:rsidRPr="00B96F4B">
              <w:rPr>
                <w:sz w:val="24"/>
                <w:szCs w:val="24"/>
                <w:lang w:val="ru-RU"/>
              </w:rPr>
              <w:t xml:space="preserve">•обратная связь от </w:t>
            </w:r>
            <w:proofErr w:type="gramStart"/>
            <w:r w:rsidRPr="00B96F4B">
              <w:rPr>
                <w:sz w:val="24"/>
                <w:szCs w:val="24"/>
                <w:lang w:val="ru-RU"/>
              </w:rPr>
              <w:t>наставляемых</w:t>
            </w:r>
            <w:proofErr w:type="gramEnd"/>
            <w:r w:rsidRPr="00B96F4B">
              <w:rPr>
                <w:sz w:val="24"/>
                <w:szCs w:val="24"/>
                <w:lang w:val="ru-RU"/>
              </w:rPr>
              <w:t xml:space="preserve"> (дл</w:t>
            </w:r>
            <w:r w:rsidR="00E0777F" w:rsidRPr="00B96F4B">
              <w:rPr>
                <w:sz w:val="24"/>
                <w:szCs w:val="24"/>
                <w:lang w:val="ru-RU"/>
              </w:rPr>
              <w:t>я мониторинга динамики влияния П</w:t>
            </w:r>
            <w:r w:rsidRPr="00B96F4B">
              <w:rPr>
                <w:sz w:val="24"/>
                <w:szCs w:val="24"/>
                <w:lang w:val="ru-RU"/>
              </w:rPr>
              <w:t>рограммы на наставляемых);</w:t>
            </w:r>
          </w:p>
          <w:p w:rsidR="00265AEB" w:rsidRPr="00B96F4B" w:rsidRDefault="00265AEB" w:rsidP="00CC3D82">
            <w:pPr>
              <w:pStyle w:val="TableParagraph"/>
              <w:tabs>
                <w:tab w:val="left" w:pos="1902"/>
                <w:tab w:val="left" w:pos="2860"/>
              </w:tabs>
              <w:spacing w:line="241" w:lineRule="exact"/>
              <w:ind w:left="63" w:firstLine="57"/>
              <w:rPr>
                <w:sz w:val="24"/>
                <w:szCs w:val="24"/>
                <w:lang w:val="ru-RU"/>
              </w:rPr>
            </w:pPr>
            <w:r w:rsidRPr="00B96F4B">
              <w:rPr>
                <w:sz w:val="24"/>
                <w:szCs w:val="24"/>
                <w:lang w:val="ru-RU"/>
              </w:rPr>
              <w:t xml:space="preserve">•сбор обратной связи от наставников, наставляемых и кураторов для мониторинга </w:t>
            </w:r>
            <w:r w:rsidR="00E0777F" w:rsidRPr="00B96F4B">
              <w:rPr>
                <w:sz w:val="24"/>
                <w:szCs w:val="24"/>
                <w:lang w:val="ru-RU"/>
              </w:rPr>
              <w:t>эффективности реализации П</w:t>
            </w:r>
            <w:r w:rsidRPr="00B96F4B">
              <w:rPr>
                <w:sz w:val="24"/>
                <w:szCs w:val="24"/>
                <w:lang w:val="ru-RU"/>
              </w:rPr>
              <w:t>рограммы.</w:t>
            </w:r>
          </w:p>
        </w:tc>
      </w:tr>
      <w:tr w:rsidR="00265AEB" w:rsidRPr="00B96F4B" w:rsidTr="00893070">
        <w:trPr>
          <w:trHeight w:val="1411"/>
        </w:trPr>
        <w:tc>
          <w:tcPr>
            <w:tcW w:w="2079" w:type="dxa"/>
          </w:tcPr>
          <w:p w:rsidR="00265AEB" w:rsidRPr="00B96F4B" w:rsidRDefault="00265AEB" w:rsidP="00CC3D82">
            <w:pPr>
              <w:pStyle w:val="TableParagraph"/>
              <w:spacing w:line="246" w:lineRule="exact"/>
              <w:ind w:left="118"/>
              <w:rPr>
                <w:sz w:val="24"/>
                <w:szCs w:val="24"/>
              </w:rPr>
            </w:pPr>
            <w:r w:rsidRPr="00B96F4B">
              <w:rPr>
                <w:sz w:val="24"/>
                <w:szCs w:val="24"/>
                <w:lang w:val="ru-RU"/>
              </w:rPr>
              <w:t xml:space="preserve">Завершение Программы </w:t>
            </w:r>
          </w:p>
        </w:tc>
        <w:tc>
          <w:tcPr>
            <w:tcW w:w="4398" w:type="dxa"/>
          </w:tcPr>
          <w:p w:rsidR="00265AEB" w:rsidRPr="00B96F4B" w:rsidRDefault="00265AEB" w:rsidP="00CC3D82">
            <w:pPr>
              <w:pStyle w:val="TableParagraph"/>
              <w:numPr>
                <w:ilvl w:val="0"/>
                <w:numId w:val="3"/>
              </w:numPr>
              <w:tabs>
                <w:tab w:val="left" w:pos="306"/>
                <w:tab w:val="left" w:pos="1728"/>
              </w:tabs>
              <w:spacing w:line="239" w:lineRule="exact"/>
              <w:rPr>
                <w:sz w:val="24"/>
                <w:szCs w:val="24"/>
                <w:lang w:val="ru-RU"/>
              </w:rPr>
            </w:pPr>
            <w:r w:rsidRPr="00B96F4B">
              <w:rPr>
                <w:sz w:val="24"/>
                <w:szCs w:val="24"/>
                <w:lang w:val="ru-RU"/>
              </w:rPr>
              <w:t>П</w:t>
            </w:r>
            <w:proofErr w:type="gramStart"/>
            <w:r w:rsidRPr="00B96F4B">
              <w:rPr>
                <w:sz w:val="24"/>
                <w:szCs w:val="24"/>
              </w:rPr>
              <w:t>o</w:t>
            </w:r>
            <w:proofErr w:type="spellStart"/>
            <w:proofErr w:type="gramEnd"/>
            <w:r w:rsidRPr="00B96F4B">
              <w:rPr>
                <w:sz w:val="24"/>
                <w:szCs w:val="24"/>
                <w:lang w:val="ru-RU"/>
              </w:rPr>
              <w:t>дведение</w:t>
            </w:r>
            <w:proofErr w:type="spellEnd"/>
            <w:r w:rsidRPr="00B96F4B">
              <w:rPr>
                <w:sz w:val="24"/>
                <w:szCs w:val="24"/>
                <w:lang w:val="ru-RU"/>
              </w:rPr>
              <w:tab/>
              <w:t>итогов работы</w:t>
            </w:r>
            <w:r w:rsidR="00B96F4B" w:rsidRPr="00B96F4B">
              <w:rPr>
                <w:sz w:val="24"/>
                <w:szCs w:val="24"/>
                <w:lang w:val="ru-RU"/>
              </w:rPr>
              <w:t xml:space="preserve"> </w:t>
            </w:r>
            <w:r w:rsidRPr="00B96F4B">
              <w:rPr>
                <w:sz w:val="24"/>
                <w:szCs w:val="24"/>
                <w:lang w:val="ru-RU"/>
              </w:rPr>
              <w:t>каждого тандема/группы.</w:t>
            </w:r>
          </w:p>
          <w:p w:rsidR="001945E6" w:rsidRPr="00B96F4B" w:rsidRDefault="001945E6" w:rsidP="00CC3D82">
            <w:pPr>
              <w:pStyle w:val="TableParagraph"/>
              <w:numPr>
                <w:ilvl w:val="0"/>
                <w:numId w:val="3"/>
              </w:numPr>
              <w:tabs>
                <w:tab w:val="left" w:pos="306"/>
                <w:tab w:val="left" w:pos="1728"/>
              </w:tabs>
              <w:spacing w:line="239" w:lineRule="exact"/>
              <w:rPr>
                <w:sz w:val="24"/>
                <w:szCs w:val="24"/>
                <w:lang w:val="ru-RU"/>
              </w:rPr>
            </w:pPr>
            <w:r w:rsidRPr="00B96F4B">
              <w:rPr>
                <w:sz w:val="24"/>
                <w:szCs w:val="24"/>
                <w:lang w:val="ru-RU"/>
              </w:rPr>
              <w:t xml:space="preserve">2. Оповещение участников тандема и родителей/законных </w:t>
            </w:r>
            <w:proofErr w:type="gramStart"/>
            <w:r w:rsidRPr="00B96F4B">
              <w:rPr>
                <w:sz w:val="24"/>
                <w:szCs w:val="24"/>
                <w:lang w:val="ru-RU"/>
              </w:rPr>
              <w:t>представителей</w:t>
            </w:r>
            <w:proofErr w:type="gramEnd"/>
            <w:r w:rsidRPr="00B96F4B">
              <w:rPr>
                <w:sz w:val="24"/>
                <w:szCs w:val="24"/>
                <w:lang w:val="ru-RU"/>
              </w:rPr>
              <w:t xml:space="preserve"> наставляемых об окончании наставничества</w:t>
            </w:r>
          </w:p>
          <w:p w:rsidR="00265AEB" w:rsidRPr="00B96F4B" w:rsidRDefault="00265AEB" w:rsidP="00CC3D82">
            <w:pPr>
              <w:pStyle w:val="TableParagraph"/>
              <w:numPr>
                <w:ilvl w:val="0"/>
                <w:numId w:val="3"/>
              </w:numPr>
              <w:tabs>
                <w:tab w:val="left" w:pos="487"/>
                <w:tab w:val="left" w:pos="2079"/>
                <w:tab w:val="left" w:pos="3121"/>
              </w:tabs>
              <w:spacing w:line="281" w:lineRule="exact"/>
              <w:ind w:left="486" w:hanging="362"/>
              <w:rPr>
                <w:sz w:val="24"/>
                <w:szCs w:val="24"/>
                <w:lang w:val="ru-RU"/>
              </w:rPr>
            </w:pPr>
            <w:r w:rsidRPr="00B96F4B">
              <w:rPr>
                <w:sz w:val="24"/>
                <w:szCs w:val="24"/>
                <w:lang w:val="ru-RU"/>
              </w:rPr>
              <w:t>Подведение</w:t>
            </w:r>
            <w:r w:rsidRPr="00B96F4B">
              <w:rPr>
                <w:sz w:val="24"/>
                <w:szCs w:val="24"/>
                <w:lang w:val="ru-RU"/>
              </w:rPr>
              <w:tab/>
              <w:t>итогов</w:t>
            </w:r>
            <w:r w:rsidRPr="00B96F4B">
              <w:rPr>
                <w:sz w:val="24"/>
                <w:szCs w:val="24"/>
                <w:lang w:val="ru-RU"/>
              </w:rPr>
              <w:tab/>
              <w:t>Программы на итоговом мероприятии Г</w:t>
            </w:r>
            <w:r w:rsidR="0008510B" w:rsidRPr="00B96F4B">
              <w:rPr>
                <w:sz w:val="24"/>
                <w:szCs w:val="24"/>
                <w:lang w:val="ru-RU"/>
              </w:rPr>
              <w:t>Б</w:t>
            </w:r>
            <w:r w:rsidRPr="00B96F4B">
              <w:rPr>
                <w:sz w:val="24"/>
                <w:szCs w:val="24"/>
                <w:lang w:val="ru-RU"/>
              </w:rPr>
              <w:t>ОУ.</w:t>
            </w:r>
          </w:p>
          <w:p w:rsidR="00265AEB" w:rsidRPr="00B96F4B" w:rsidRDefault="00265AEB" w:rsidP="00CC3D82">
            <w:pPr>
              <w:pStyle w:val="TableParagraph"/>
              <w:tabs>
                <w:tab w:val="left" w:pos="2100"/>
                <w:tab w:val="left" w:pos="4162"/>
              </w:tabs>
              <w:spacing w:line="241" w:lineRule="exact"/>
              <w:ind w:left="130"/>
              <w:rPr>
                <w:sz w:val="24"/>
                <w:szCs w:val="24"/>
                <w:lang w:val="ru-RU"/>
              </w:rPr>
            </w:pPr>
            <w:r w:rsidRPr="00B96F4B">
              <w:rPr>
                <w:sz w:val="24"/>
                <w:szCs w:val="24"/>
                <w:lang w:val="ru-RU"/>
              </w:rPr>
              <w:t>3. Популяризация эффективных практик</w:t>
            </w:r>
          </w:p>
        </w:tc>
        <w:tc>
          <w:tcPr>
            <w:tcW w:w="3322" w:type="dxa"/>
          </w:tcPr>
          <w:p w:rsidR="00D269DD" w:rsidRPr="00B96F4B" w:rsidRDefault="00D269DD" w:rsidP="00CC3D82">
            <w:pPr>
              <w:pStyle w:val="TableParagraph"/>
              <w:tabs>
                <w:tab w:val="left" w:pos="2860"/>
                <w:tab w:val="left" w:pos="2898"/>
              </w:tabs>
              <w:spacing w:line="241" w:lineRule="exact"/>
              <w:ind w:left="120"/>
              <w:rPr>
                <w:sz w:val="24"/>
                <w:szCs w:val="24"/>
                <w:lang w:val="ru-RU"/>
              </w:rPr>
            </w:pPr>
            <w:r w:rsidRPr="00B96F4B">
              <w:rPr>
                <w:sz w:val="24"/>
                <w:szCs w:val="24"/>
                <w:lang w:val="ru-RU"/>
              </w:rPr>
              <w:t>Приказ о проведении итогового мероприятия Программы</w:t>
            </w:r>
          </w:p>
          <w:p w:rsidR="00265AEB" w:rsidRPr="00B96F4B" w:rsidRDefault="0065289A" w:rsidP="00CC3D82">
            <w:pPr>
              <w:pStyle w:val="TableParagraph"/>
              <w:tabs>
                <w:tab w:val="left" w:pos="2860"/>
                <w:tab w:val="left" w:pos="2898"/>
              </w:tabs>
              <w:spacing w:line="241" w:lineRule="exact"/>
              <w:ind w:left="120"/>
              <w:rPr>
                <w:sz w:val="24"/>
                <w:szCs w:val="24"/>
                <w:lang w:val="ru-RU"/>
              </w:rPr>
            </w:pPr>
            <w:r w:rsidRPr="00B96F4B">
              <w:rPr>
                <w:sz w:val="24"/>
                <w:szCs w:val="24"/>
                <w:lang w:val="ru-RU"/>
              </w:rPr>
              <w:t>База потенциальных наставников, банк методических материалов, развитое сообщество Г</w:t>
            </w:r>
            <w:r w:rsidR="0008510B" w:rsidRPr="00B96F4B">
              <w:rPr>
                <w:sz w:val="24"/>
                <w:szCs w:val="24"/>
                <w:lang w:val="ru-RU"/>
              </w:rPr>
              <w:t>Б</w:t>
            </w:r>
            <w:r w:rsidRPr="00B96F4B">
              <w:rPr>
                <w:sz w:val="24"/>
                <w:szCs w:val="24"/>
                <w:lang w:val="ru-RU"/>
              </w:rPr>
              <w:t>ОУ</w:t>
            </w:r>
          </w:p>
        </w:tc>
      </w:tr>
    </w:tbl>
    <w:p w:rsidR="00656E74" w:rsidRPr="00B96F4B" w:rsidRDefault="00656E74" w:rsidP="00CC3D82">
      <w:pPr>
        <w:spacing w:line="228" w:lineRule="auto"/>
        <w:ind w:firstLine="0"/>
        <w:jc w:val="left"/>
        <w:rPr>
          <w:rFonts w:ascii="Times New Roman" w:hAnsi="Times New Roman" w:cs="Times New Roman"/>
          <w:sz w:val="24"/>
          <w:szCs w:val="24"/>
        </w:rPr>
      </w:pPr>
    </w:p>
    <w:p w:rsidR="00656E74" w:rsidRPr="00B96F4B" w:rsidRDefault="00656E74" w:rsidP="00CC3D82">
      <w:pPr>
        <w:jc w:val="left"/>
        <w:rPr>
          <w:rFonts w:ascii="Times New Roman" w:hAnsi="Times New Roman" w:cs="Times New Roman"/>
          <w:b/>
          <w:sz w:val="24"/>
          <w:szCs w:val="24"/>
        </w:rPr>
      </w:pPr>
    </w:p>
    <w:p w:rsidR="00656E74" w:rsidRPr="00B96F4B" w:rsidRDefault="00803128" w:rsidP="00CC3D82">
      <w:pPr>
        <w:tabs>
          <w:tab w:val="left" w:pos="4185"/>
        </w:tabs>
        <w:jc w:val="left"/>
        <w:rPr>
          <w:rFonts w:ascii="Times New Roman" w:hAnsi="Times New Roman" w:cs="Times New Roman"/>
          <w:b/>
          <w:sz w:val="24"/>
          <w:szCs w:val="24"/>
        </w:rPr>
      </w:pPr>
      <w:r w:rsidRPr="00B96F4B">
        <w:rPr>
          <w:rFonts w:ascii="Times New Roman" w:hAnsi="Times New Roman" w:cs="Times New Roman"/>
          <w:b/>
          <w:sz w:val="24"/>
          <w:szCs w:val="24"/>
        </w:rPr>
        <w:t>III.</w:t>
      </w:r>
      <w:r w:rsidR="00B96F4B">
        <w:rPr>
          <w:rFonts w:ascii="Times New Roman" w:hAnsi="Times New Roman" w:cs="Times New Roman"/>
          <w:b/>
          <w:sz w:val="24"/>
          <w:szCs w:val="24"/>
        </w:rPr>
        <w:t xml:space="preserve"> </w:t>
      </w:r>
      <w:r w:rsidR="00656E74" w:rsidRPr="00B96F4B">
        <w:rPr>
          <w:rFonts w:ascii="Times New Roman" w:hAnsi="Times New Roman" w:cs="Times New Roman"/>
          <w:b/>
          <w:sz w:val="24"/>
          <w:szCs w:val="24"/>
        </w:rPr>
        <w:t>Реализация целевой модели наставничества</w:t>
      </w:r>
    </w:p>
    <w:p w:rsidR="00656E74" w:rsidRPr="00B96F4B" w:rsidRDefault="00656E74" w:rsidP="00CC3D82">
      <w:pPr>
        <w:ind w:firstLine="0"/>
        <w:jc w:val="left"/>
        <w:rPr>
          <w:rFonts w:ascii="Times New Roman" w:hAnsi="Times New Roman" w:cs="Times New Roman"/>
          <w:sz w:val="24"/>
          <w:szCs w:val="24"/>
          <w:highlight w:val="cyan"/>
        </w:rPr>
      </w:pPr>
    </w:p>
    <w:p w:rsidR="004D016B" w:rsidRPr="00B96F4B" w:rsidRDefault="00AC2E36" w:rsidP="00B96F4B">
      <w:pPr>
        <w:tabs>
          <w:tab w:val="left" w:pos="2535"/>
        </w:tabs>
        <w:rPr>
          <w:rFonts w:ascii="Times New Roman" w:hAnsi="Times New Roman" w:cs="Times New Roman"/>
          <w:sz w:val="24"/>
          <w:szCs w:val="24"/>
        </w:rPr>
      </w:pPr>
      <w:r w:rsidRPr="00B96F4B">
        <w:rPr>
          <w:rFonts w:ascii="Times New Roman" w:hAnsi="Times New Roman" w:cs="Times New Roman"/>
          <w:sz w:val="24"/>
          <w:szCs w:val="24"/>
        </w:rPr>
        <w:t>5.1.</w:t>
      </w:r>
      <w:r w:rsidR="00EA2766" w:rsidRPr="00B96F4B">
        <w:rPr>
          <w:rFonts w:ascii="Times New Roman" w:hAnsi="Times New Roman" w:cs="Times New Roman"/>
          <w:sz w:val="24"/>
          <w:szCs w:val="24"/>
        </w:rPr>
        <w:t xml:space="preserve"> На этапе подготовки условий для запуска Программы предусматриваются следующие мероприятия информационно-просветительского характера для школьного сообщества и ближайшего социокультурного окружения.</w:t>
      </w:r>
    </w:p>
    <w:p w:rsidR="004D016B" w:rsidRPr="00B96F4B" w:rsidRDefault="004D016B" w:rsidP="00B96F4B">
      <w:pPr>
        <w:tabs>
          <w:tab w:val="left" w:pos="2535"/>
        </w:tabs>
        <w:rPr>
          <w:rFonts w:ascii="Times New Roman" w:hAnsi="Times New Roman" w:cs="Times New Roman"/>
          <w:sz w:val="24"/>
          <w:szCs w:val="24"/>
        </w:rPr>
      </w:pPr>
      <w:r w:rsidRPr="00B96F4B">
        <w:rPr>
          <w:rFonts w:ascii="Times New Roman" w:hAnsi="Times New Roman" w:cs="Times New Roman"/>
          <w:sz w:val="24"/>
          <w:szCs w:val="24"/>
        </w:rPr>
        <w:t xml:space="preserve">Адрес сайта ГБОУ </w:t>
      </w:r>
      <w:r w:rsidR="001767BD" w:rsidRPr="00B96F4B">
        <w:rPr>
          <w:rFonts w:ascii="Times New Roman" w:hAnsi="Times New Roman" w:cs="Times New Roman"/>
          <w:sz w:val="24"/>
          <w:szCs w:val="24"/>
        </w:rPr>
        <w:t>гимназии № 363</w:t>
      </w:r>
      <w:r w:rsidRPr="00B96F4B">
        <w:rPr>
          <w:rFonts w:ascii="Times New Roman" w:hAnsi="Times New Roman" w:cs="Times New Roman"/>
          <w:sz w:val="24"/>
          <w:szCs w:val="24"/>
        </w:rPr>
        <w:t xml:space="preserve"> Фрунзенского района Санкт-Петербурга </w:t>
      </w:r>
      <w:hyperlink r:id="rId11" w:history="1">
        <w:r w:rsidR="002B7774" w:rsidRPr="00AC20A0">
          <w:rPr>
            <w:rStyle w:val="af2"/>
            <w:rFonts w:ascii="Times New Roman" w:hAnsi="Times New Roman" w:cs="Times New Roman"/>
            <w:sz w:val="24"/>
            <w:szCs w:val="24"/>
          </w:rPr>
          <w:t>https://gim363spb.ru/</w:t>
        </w:r>
      </w:hyperlink>
      <w:r w:rsidR="002B7774">
        <w:rPr>
          <w:rFonts w:ascii="Times New Roman" w:hAnsi="Times New Roman" w:cs="Times New Roman"/>
          <w:sz w:val="24"/>
          <w:szCs w:val="24"/>
        </w:rPr>
        <w:t xml:space="preserve"> </w:t>
      </w:r>
      <w:r w:rsidRPr="00B96F4B">
        <w:rPr>
          <w:rFonts w:ascii="Times New Roman" w:hAnsi="Times New Roman" w:cs="Times New Roman"/>
          <w:sz w:val="24"/>
          <w:szCs w:val="24"/>
        </w:rPr>
        <w:t xml:space="preserve"> раздел «Наставничество», </w:t>
      </w:r>
      <w:proofErr w:type="gramStart"/>
      <w:r w:rsidRPr="00B96F4B">
        <w:rPr>
          <w:rFonts w:ascii="Times New Roman" w:hAnsi="Times New Roman" w:cs="Times New Roman"/>
          <w:sz w:val="24"/>
          <w:szCs w:val="24"/>
        </w:rPr>
        <w:t>в</w:t>
      </w:r>
      <w:proofErr w:type="gramEnd"/>
      <w:r w:rsidRPr="00B96F4B">
        <w:rPr>
          <w:rFonts w:ascii="Times New Roman" w:hAnsi="Times New Roman" w:cs="Times New Roman"/>
          <w:sz w:val="24"/>
          <w:szCs w:val="24"/>
        </w:rPr>
        <w:t xml:space="preserve"> </w:t>
      </w:r>
      <w:proofErr w:type="gramStart"/>
      <w:r w:rsidRPr="00B96F4B">
        <w:rPr>
          <w:rFonts w:ascii="Times New Roman" w:hAnsi="Times New Roman" w:cs="Times New Roman"/>
          <w:sz w:val="24"/>
          <w:szCs w:val="24"/>
        </w:rPr>
        <w:t>которой</w:t>
      </w:r>
      <w:proofErr w:type="gramEnd"/>
      <w:r w:rsidRPr="00B96F4B">
        <w:rPr>
          <w:rFonts w:ascii="Times New Roman" w:hAnsi="Times New Roman" w:cs="Times New Roman"/>
          <w:sz w:val="24"/>
          <w:szCs w:val="24"/>
        </w:rPr>
        <w:t xml:space="preserve"> будет размещаться информацию по проекту.</w:t>
      </w:r>
    </w:p>
    <w:p w:rsidR="004D016B" w:rsidRPr="00B96F4B" w:rsidRDefault="001767BD" w:rsidP="00B96F4B">
      <w:pPr>
        <w:pStyle w:val="a8"/>
        <w:numPr>
          <w:ilvl w:val="0"/>
          <w:numId w:val="29"/>
        </w:numPr>
        <w:tabs>
          <w:tab w:val="left" w:pos="2535"/>
        </w:tabs>
        <w:jc w:val="both"/>
        <w:rPr>
          <w:sz w:val="24"/>
          <w:szCs w:val="24"/>
        </w:rPr>
      </w:pPr>
      <w:r w:rsidRPr="00B96F4B">
        <w:rPr>
          <w:sz w:val="24"/>
          <w:szCs w:val="24"/>
        </w:rPr>
        <w:t>Информационные статьи</w:t>
      </w:r>
      <w:r w:rsidR="004D016B" w:rsidRPr="00B96F4B">
        <w:rPr>
          <w:sz w:val="24"/>
          <w:szCs w:val="24"/>
        </w:rPr>
        <w:t xml:space="preserve"> по теме в электронной учительской;</w:t>
      </w:r>
    </w:p>
    <w:p w:rsidR="004D016B" w:rsidRPr="00B96F4B" w:rsidRDefault="004D016B" w:rsidP="00B96F4B">
      <w:pPr>
        <w:pStyle w:val="a8"/>
        <w:numPr>
          <w:ilvl w:val="0"/>
          <w:numId w:val="29"/>
        </w:numPr>
        <w:tabs>
          <w:tab w:val="left" w:pos="2535"/>
        </w:tabs>
        <w:jc w:val="both"/>
        <w:rPr>
          <w:sz w:val="24"/>
          <w:szCs w:val="24"/>
        </w:rPr>
      </w:pPr>
      <w:r w:rsidRPr="00B96F4B">
        <w:rPr>
          <w:sz w:val="24"/>
          <w:szCs w:val="24"/>
        </w:rPr>
        <w:t>Проведение Общего собрания работников, Совета школы, Общешкольного Родительского Совета, классных бесед по данной тематике с разъяснением целеполагания и сути проекта «Наставничество».</w:t>
      </w:r>
    </w:p>
    <w:p w:rsidR="004D016B" w:rsidRPr="00B96F4B" w:rsidRDefault="004D016B" w:rsidP="00B96F4B">
      <w:pPr>
        <w:tabs>
          <w:tab w:val="left" w:pos="2535"/>
        </w:tabs>
        <w:rPr>
          <w:rFonts w:ascii="Times New Roman" w:hAnsi="Times New Roman" w:cs="Times New Roman"/>
          <w:sz w:val="24"/>
          <w:szCs w:val="24"/>
        </w:rPr>
      </w:pPr>
      <w:r w:rsidRPr="00B96F4B">
        <w:rPr>
          <w:rFonts w:ascii="Times New Roman" w:hAnsi="Times New Roman" w:cs="Times New Roman"/>
          <w:sz w:val="24"/>
          <w:szCs w:val="24"/>
        </w:rPr>
        <w:t xml:space="preserve">На этапе завершения Программы предусмотрено следующее итоговое событие Подведение итогов творческой группой проекта. Презентация результатов взаимодействия на Педагогическом совете, Общем собрании работников, Общешкольном Родительском собрании, на сайте школы при условии педагогической целесообразности.  </w:t>
      </w:r>
    </w:p>
    <w:p w:rsidR="004D016B" w:rsidRPr="00B96F4B" w:rsidRDefault="004D016B" w:rsidP="00B96F4B">
      <w:pPr>
        <w:tabs>
          <w:tab w:val="left" w:pos="2535"/>
        </w:tabs>
        <w:rPr>
          <w:rFonts w:ascii="Times New Roman" w:hAnsi="Times New Roman" w:cs="Times New Roman"/>
          <w:sz w:val="24"/>
          <w:szCs w:val="24"/>
        </w:rPr>
      </w:pPr>
      <w:r w:rsidRPr="00B96F4B">
        <w:rPr>
          <w:rFonts w:ascii="Times New Roman" w:hAnsi="Times New Roman" w:cs="Times New Roman"/>
          <w:sz w:val="24"/>
          <w:szCs w:val="24"/>
        </w:rPr>
        <w:t xml:space="preserve">5.2. </w:t>
      </w:r>
      <w:proofErr w:type="gramStart"/>
      <w:r w:rsidRPr="00B96F4B">
        <w:rPr>
          <w:rFonts w:ascii="Times New Roman" w:hAnsi="Times New Roman" w:cs="Times New Roman"/>
          <w:sz w:val="24"/>
          <w:szCs w:val="24"/>
        </w:rPr>
        <w:t xml:space="preserve">Исходя из образовательных потребностей ГБОУ </w:t>
      </w:r>
      <w:r w:rsidR="001767BD" w:rsidRPr="00B96F4B">
        <w:rPr>
          <w:rFonts w:ascii="Times New Roman" w:hAnsi="Times New Roman" w:cs="Times New Roman"/>
          <w:sz w:val="24"/>
          <w:szCs w:val="24"/>
        </w:rPr>
        <w:t>гимназии № 363</w:t>
      </w:r>
      <w:r w:rsidRPr="00B96F4B">
        <w:rPr>
          <w:rFonts w:ascii="Times New Roman" w:hAnsi="Times New Roman" w:cs="Times New Roman"/>
          <w:sz w:val="24"/>
          <w:szCs w:val="24"/>
        </w:rPr>
        <w:t xml:space="preserve"> определены</w:t>
      </w:r>
      <w:proofErr w:type="gramEnd"/>
      <w:r w:rsidRPr="00B96F4B">
        <w:rPr>
          <w:rFonts w:ascii="Times New Roman" w:hAnsi="Times New Roman" w:cs="Times New Roman"/>
          <w:sz w:val="24"/>
          <w:szCs w:val="24"/>
        </w:rPr>
        <w:t xml:space="preserve"> следующие формы наставничества, подлежащие внедрению: «ученик</w:t>
      </w:r>
      <w:r w:rsidR="002B7774">
        <w:rPr>
          <w:rFonts w:ascii="Times New Roman" w:hAnsi="Times New Roman" w:cs="Times New Roman"/>
          <w:sz w:val="24"/>
          <w:szCs w:val="24"/>
        </w:rPr>
        <w:t xml:space="preserve"> — ученик», «учитель — учитель», «учитель-ученик»</w:t>
      </w:r>
    </w:p>
    <w:p w:rsidR="004D016B" w:rsidRPr="00B96F4B" w:rsidRDefault="004D016B" w:rsidP="00B96F4B">
      <w:pPr>
        <w:spacing w:line="240" w:lineRule="auto"/>
        <w:contextualSpacing/>
        <w:rPr>
          <w:rFonts w:ascii="Times New Roman" w:hAnsi="Times New Roman" w:cs="Times New Roman"/>
          <w:b/>
          <w:sz w:val="24"/>
          <w:szCs w:val="24"/>
        </w:rPr>
      </w:pPr>
    </w:p>
    <w:p w:rsidR="004D016B" w:rsidRPr="00B96F4B" w:rsidRDefault="00B96F4B" w:rsidP="00B96F4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D016B" w:rsidRPr="00B96F4B">
        <w:rPr>
          <w:rFonts w:ascii="Times New Roman" w:hAnsi="Times New Roman" w:cs="Times New Roman"/>
          <w:b/>
          <w:sz w:val="24"/>
          <w:szCs w:val="24"/>
        </w:rPr>
        <w:t>5.3. Форма наставничества</w:t>
      </w:r>
      <w:r>
        <w:rPr>
          <w:rFonts w:ascii="Times New Roman" w:hAnsi="Times New Roman" w:cs="Times New Roman"/>
          <w:b/>
          <w:sz w:val="24"/>
          <w:szCs w:val="24"/>
        </w:rPr>
        <w:t xml:space="preserve"> </w:t>
      </w:r>
      <w:r w:rsidR="004D016B" w:rsidRPr="00B96F4B">
        <w:rPr>
          <w:rFonts w:ascii="Times New Roman" w:hAnsi="Times New Roman" w:cs="Times New Roman"/>
          <w:b/>
          <w:sz w:val="24"/>
          <w:szCs w:val="24"/>
        </w:rPr>
        <w:t>«Учитель - учитель»</w:t>
      </w:r>
    </w:p>
    <w:p w:rsidR="004D016B" w:rsidRPr="00B96F4B" w:rsidRDefault="004D016B" w:rsidP="00CC3D82">
      <w:pPr>
        <w:spacing w:line="240" w:lineRule="auto"/>
        <w:contextualSpacing/>
        <w:jc w:val="left"/>
        <w:rPr>
          <w:rFonts w:ascii="Times New Roman" w:hAnsi="Times New Roman" w:cs="Times New Roman"/>
          <w:b/>
          <w:sz w:val="24"/>
          <w:szCs w:val="24"/>
          <w:lang w:eastAsia="hi-IN" w:bidi="hi-I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363"/>
      </w:tblGrid>
      <w:tr w:rsidR="004D016B" w:rsidRPr="00B96F4B" w:rsidTr="00935051">
        <w:tc>
          <w:tcPr>
            <w:tcW w:w="1844" w:type="dxa"/>
            <w:shd w:val="clear" w:color="auto" w:fill="auto"/>
          </w:tcPr>
          <w:p w:rsidR="004D016B" w:rsidRPr="00B96F4B" w:rsidRDefault="004D016B" w:rsidP="00CC3D82">
            <w:pPr>
              <w:spacing w:line="240" w:lineRule="auto"/>
              <w:contextualSpacing/>
              <w:jc w:val="left"/>
              <w:rPr>
                <w:rFonts w:ascii="Times New Roman" w:hAnsi="Times New Roman" w:cs="Times New Roman"/>
                <w:b/>
                <w:sz w:val="24"/>
                <w:szCs w:val="24"/>
                <w:lang w:eastAsia="hi-IN" w:bidi="hi-IN"/>
              </w:rPr>
            </w:pPr>
            <w:r w:rsidRPr="00B96F4B">
              <w:rPr>
                <w:rFonts w:ascii="Times New Roman" w:hAnsi="Times New Roman" w:cs="Times New Roman"/>
                <w:b/>
                <w:sz w:val="24"/>
                <w:szCs w:val="24"/>
                <w:lang w:eastAsia="hi-IN" w:bidi="hi-IN"/>
              </w:rPr>
              <w:t xml:space="preserve">Цель </w:t>
            </w:r>
          </w:p>
        </w:tc>
        <w:tc>
          <w:tcPr>
            <w:tcW w:w="8363" w:type="dxa"/>
            <w:shd w:val="clear" w:color="auto" w:fill="auto"/>
          </w:tcPr>
          <w:p w:rsidR="004D016B" w:rsidRPr="00B96F4B" w:rsidRDefault="004D016B" w:rsidP="00CC3D82">
            <w:pPr>
              <w:spacing w:line="240" w:lineRule="auto"/>
              <w:ind w:right="261"/>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Успешное повышение профессионального потенциала, увеличение творческой инициативы и уровня сотрудников гимназии, создание комфортной профессиональной среды, позволяющей реализовывать актуальные педагогические задачи на высоком уровне.</w:t>
            </w:r>
          </w:p>
          <w:p w:rsidR="004D016B" w:rsidRPr="00B96F4B" w:rsidRDefault="004D016B" w:rsidP="00CC3D82">
            <w:pPr>
              <w:spacing w:line="240" w:lineRule="auto"/>
              <w:ind w:right="261"/>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Разносторонняя поддержка специалистов и помощь в адаптации к новым условиям работы.</w:t>
            </w:r>
          </w:p>
        </w:tc>
      </w:tr>
      <w:tr w:rsidR="004D016B" w:rsidRPr="00B96F4B" w:rsidTr="00935051">
        <w:tc>
          <w:tcPr>
            <w:tcW w:w="1844" w:type="dxa"/>
            <w:shd w:val="clear" w:color="auto" w:fill="auto"/>
          </w:tcPr>
          <w:p w:rsidR="004D016B" w:rsidRPr="00B96F4B" w:rsidRDefault="004D016B" w:rsidP="00CC3D82">
            <w:pPr>
              <w:spacing w:line="240" w:lineRule="auto"/>
              <w:contextualSpacing/>
              <w:jc w:val="left"/>
              <w:rPr>
                <w:rFonts w:ascii="Times New Roman" w:hAnsi="Times New Roman" w:cs="Times New Roman"/>
                <w:b/>
                <w:sz w:val="24"/>
                <w:szCs w:val="24"/>
                <w:lang w:eastAsia="hi-IN" w:bidi="hi-IN"/>
              </w:rPr>
            </w:pPr>
            <w:r w:rsidRPr="00B96F4B">
              <w:rPr>
                <w:rFonts w:ascii="Times New Roman" w:hAnsi="Times New Roman" w:cs="Times New Roman"/>
                <w:b/>
                <w:sz w:val="24"/>
                <w:szCs w:val="24"/>
                <w:lang w:eastAsia="hi-IN" w:bidi="hi-IN"/>
              </w:rPr>
              <w:t>Задачи</w:t>
            </w:r>
          </w:p>
        </w:tc>
        <w:tc>
          <w:tcPr>
            <w:tcW w:w="8363" w:type="dxa"/>
            <w:shd w:val="clear" w:color="auto" w:fill="auto"/>
          </w:tcPr>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способствовать формированию потребности заниматься анализом результатов своей профессиональной деятельности; </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развивать интерес к методике построения и организации результативного учебного процесса своей профессиональной деятельности; </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lastRenderedPageBreak/>
              <w:t xml:space="preserve">ориентировать педагога или иного должностного лица образовательной организации на творческое использование передового опыта в своей деятельности; </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прививать интерес к использованию различных информационных технологий в целях эффективного образовательного процесса в образовательной организации;</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помогать в реализации лидерского и профессионального потенциала через участие в конкурсах;</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оказывать помощь в адаптации к новым условиям производственной среды;</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совершенствовать условия для комфортной коммуникации внутри гимназии;</w:t>
            </w:r>
          </w:p>
          <w:p w:rsidR="004D016B" w:rsidRPr="00B96F4B" w:rsidRDefault="004D016B" w:rsidP="00CC3D82">
            <w:pPr>
              <w:numPr>
                <w:ilvl w:val="0"/>
                <w:numId w:val="32"/>
              </w:numPr>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формировать эффективно действующее сообщество обучающихся и сотрудников гимназии.</w:t>
            </w:r>
          </w:p>
        </w:tc>
      </w:tr>
      <w:tr w:rsidR="004D016B" w:rsidRPr="00B96F4B" w:rsidTr="00935051">
        <w:tc>
          <w:tcPr>
            <w:tcW w:w="1844" w:type="dxa"/>
            <w:shd w:val="clear" w:color="auto" w:fill="auto"/>
          </w:tcPr>
          <w:p w:rsidR="004D016B" w:rsidRPr="00B96F4B" w:rsidRDefault="004D016B" w:rsidP="00CC3D82">
            <w:pPr>
              <w:spacing w:line="240" w:lineRule="auto"/>
              <w:contextualSpacing/>
              <w:jc w:val="left"/>
              <w:rPr>
                <w:rFonts w:ascii="Times New Roman" w:hAnsi="Times New Roman" w:cs="Times New Roman"/>
                <w:b/>
                <w:sz w:val="24"/>
                <w:szCs w:val="24"/>
                <w:lang w:eastAsia="hi-IN" w:bidi="hi-IN"/>
              </w:rPr>
            </w:pPr>
            <w:r w:rsidRPr="00B96F4B">
              <w:rPr>
                <w:rFonts w:ascii="Times New Roman" w:hAnsi="Times New Roman" w:cs="Times New Roman"/>
                <w:b/>
                <w:sz w:val="24"/>
                <w:szCs w:val="24"/>
                <w:lang w:eastAsia="hi-IN" w:bidi="hi-IN"/>
              </w:rPr>
              <w:lastRenderedPageBreak/>
              <w:t>Ожидаемый результат</w:t>
            </w:r>
          </w:p>
        </w:tc>
        <w:tc>
          <w:tcPr>
            <w:tcW w:w="8363" w:type="dxa"/>
            <w:shd w:val="clear" w:color="auto" w:fill="auto"/>
          </w:tcPr>
          <w:p w:rsidR="004D016B" w:rsidRPr="00B96F4B" w:rsidRDefault="004D016B" w:rsidP="00CC3D82">
            <w:pPr>
              <w:tabs>
                <w:tab w:val="left" w:pos="346"/>
              </w:tabs>
              <w:spacing w:line="240" w:lineRule="auto"/>
              <w:ind w:right="261" w:firstLine="0"/>
              <w:jc w:val="left"/>
              <w:rPr>
                <w:rFonts w:ascii="Times New Roman" w:hAnsi="Times New Roman" w:cs="Times New Roman"/>
                <w:sz w:val="24"/>
                <w:szCs w:val="24"/>
                <w:lang w:eastAsia="hi-IN" w:bidi="hi-IN"/>
              </w:rPr>
            </w:pP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Высокий уровень включенности сотрудников в работу, культурную жизнь гимназии, развитие субъектной позиции, необходимой для профессионального самоопределения;</w:t>
            </w: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изучение и оценка собственных профессионально значимых потенциалов, в контексте новых реалий;</w:t>
            </w: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формирование новых знаний и умений, необходимых для эффективного деятельности в условиях динамично меняющегося мира технологий и компетенций;</w:t>
            </w: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применение знаний, умений и компетенций в практической деятельности и социальном контексте, направленность на развитие функциональной грамотности учащихся;</w:t>
            </w: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 создание «методической копилки» для обмена опытом между коллегами</w:t>
            </w: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улучшение психологического климата в образовательной организации, повышение уровня удовлетворенности работой, улучшение психоэмоционального состояния сотрудников;</w:t>
            </w:r>
          </w:p>
          <w:p w:rsidR="004D016B" w:rsidRPr="00B96F4B" w:rsidRDefault="004D016B" w:rsidP="00CC3D82">
            <w:pPr>
              <w:numPr>
                <w:ilvl w:val="0"/>
                <w:numId w:val="35"/>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создание условий для личностно-ориентированной кадровой работы, построение индивидуального маршрута профилактики профессионального выгорания.</w:t>
            </w:r>
          </w:p>
          <w:p w:rsidR="004D016B" w:rsidRPr="00B96F4B" w:rsidRDefault="004D016B" w:rsidP="00CC3D82">
            <w:pPr>
              <w:numPr>
                <w:ilvl w:val="0"/>
                <w:numId w:val="33"/>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возможность реализовать эффективное сетевое взаимодействие и социальное партнерство с образовательными и </w:t>
            </w:r>
            <w:proofErr w:type="spellStart"/>
            <w:proofErr w:type="gramStart"/>
            <w:r w:rsidRPr="00B96F4B">
              <w:rPr>
                <w:rFonts w:ascii="Times New Roman" w:hAnsi="Times New Roman" w:cs="Times New Roman"/>
                <w:sz w:val="24"/>
                <w:szCs w:val="24"/>
                <w:lang w:eastAsia="hi-IN" w:bidi="hi-IN"/>
              </w:rPr>
              <w:t>социо</w:t>
            </w:r>
            <w:proofErr w:type="spellEnd"/>
            <w:r w:rsidRPr="00B96F4B">
              <w:rPr>
                <w:rFonts w:ascii="Times New Roman" w:hAnsi="Times New Roman" w:cs="Times New Roman"/>
                <w:sz w:val="24"/>
                <w:szCs w:val="24"/>
                <w:lang w:eastAsia="hi-IN" w:bidi="hi-IN"/>
              </w:rPr>
              <w:t>-культурными</w:t>
            </w:r>
            <w:proofErr w:type="gramEnd"/>
            <w:r w:rsidRPr="00B96F4B">
              <w:rPr>
                <w:rFonts w:ascii="Times New Roman" w:hAnsi="Times New Roman" w:cs="Times New Roman"/>
                <w:sz w:val="24"/>
                <w:szCs w:val="24"/>
                <w:lang w:eastAsia="hi-IN" w:bidi="hi-IN"/>
              </w:rPr>
              <w:t xml:space="preserve"> учреждениями, общественными организациями города</w:t>
            </w:r>
          </w:p>
          <w:p w:rsidR="004D016B" w:rsidRPr="00B96F4B" w:rsidRDefault="004D016B" w:rsidP="00CC3D82">
            <w:pPr>
              <w:numPr>
                <w:ilvl w:val="0"/>
                <w:numId w:val="34"/>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снижение затрат на повышение профессиональной компетентности педагогов </w:t>
            </w:r>
          </w:p>
          <w:p w:rsidR="004D016B" w:rsidRPr="00B96F4B" w:rsidRDefault="004D016B" w:rsidP="00CC3D82">
            <w:pPr>
              <w:numPr>
                <w:ilvl w:val="0"/>
                <w:numId w:val="34"/>
              </w:numPr>
              <w:tabs>
                <w:tab w:val="left" w:pos="346"/>
              </w:tabs>
              <w:spacing w:line="240" w:lineRule="auto"/>
              <w:ind w:left="175" w:right="261" w:hanging="175"/>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готовность к распространению личностного и профессионального опыта, в том числе на сайте образовательного учреждения.</w:t>
            </w:r>
          </w:p>
        </w:tc>
      </w:tr>
      <w:tr w:rsidR="004D016B" w:rsidRPr="00B96F4B" w:rsidTr="00935051">
        <w:tc>
          <w:tcPr>
            <w:tcW w:w="1844" w:type="dxa"/>
            <w:shd w:val="clear" w:color="auto" w:fill="auto"/>
            <w:vAlign w:val="center"/>
          </w:tcPr>
          <w:p w:rsidR="004D016B" w:rsidRPr="00B96F4B" w:rsidRDefault="004D016B" w:rsidP="00B96F4B">
            <w:pPr>
              <w:spacing w:line="240" w:lineRule="auto"/>
              <w:ind w:firstLine="0"/>
              <w:jc w:val="left"/>
              <w:rPr>
                <w:rFonts w:ascii="Times New Roman" w:hAnsi="Times New Roman" w:cs="Times New Roman"/>
                <w:b/>
                <w:bCs/>
                <w:sz w:val="24"/>
                <w:szCs w:val="24"/>
              </w:rPr>
            </w:pPr>
            <w:r w:rsidRPr="00B96F4B">
              <w:rPr>
                <w:rFonts w:ascii="Times New Roman" w:hAnsi="Times New Roman" w:cs="Times New Roman"/>
                <w:b/>
                <w:bCs/>
                <w:sz w:val="24"/>
                <w:szCs w:val="24"/>
              </w:rPr>
              <w:t>Срок и этапы реализации</w:t>
            </w:r>
          </w:p>
        </w:tc>
        <w:tc>
          <w:tcPr>
            <w:tcW w:w="8363" w:type="dxa"/>
            <w:shd w:val="clear" w:color="auto" w:fill="auto"/>
          </w:tcPr>
          <w:p w:rsidR="004D016B" w:rsidRPr="00B96F4B" w:rsidRDefault="004D016B" w:rsidP="00CC3D82">
            <w:pPr>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Согласно </w:t>
            </w:r>
            <w:proofErr w:type="gramStart"/>
            <w:r w:rsidRPr="00B96F4B">
              <w:rPr>
                <w:rFonts w:ascii="Times New Roman" w:hAnsi="Times New Roman" w:cs="Times New Roman"/>
                <w:sz w:val="24"/>
                <w:szCs w:val="24"/>
              </w:rPr>
              <w:t>индивидуальными</w:t>
            </w:r>
            <w:proofErr w:type="gramEnd"/>
            <w:r w:rsidRPr="00B96F4B">
              <w:rPr>
                <w:rFonts w:ascii="Times New Roman" w:hAnsi="Times New Roman" w:cs="Times New Roman"/>
                <w:sz w:val="24"/>
                <w:szCs w:val="24"/>
              </w:rPr>
              <w:t xml:space="preserve"> планам для наставляемых. </w:t>
            </w:r>
          </w:p>
        </w:tc>
      </w:tr>
    </w:tbl>
    <w:p w:rsidR="004D016B" w:rsidRPr="00B96F4B" w:rsidRDefault="004D016B" w:rsidP="00CC3D82">
      <w:pPr>
        <w:spacing w:line="240" w:lineRule="auto"/>
        <w:contextualSpacing/>
        <w:jc w:val="left"/>
        <w:rPr>
          <w:rFonts w:ascii="Times New Roman" w:hAnsi="Times New Roman" w:cs="Times New Roman"/>
          <w:sz w:val="24"/>
          <w:szCs w:val="24"/>
          <w:lang w:eastAsia="hi-IN" w:bidi="hi-IN"/>
        </w:rPr>
      </w:pPr>
    </w:p>
    <w:p w:rsidR="004D016B" w:rsidRPr="00B96F4B" w:rsidRDefault="004D016B" w:rsidP="00CC3D82">
      <w:pPr>
        <w:tabs>
          <w:tab w:val="left" w:pos="2535"/>
        </w:tabs>
        <w:spacing w:line="240" w:lineRule="auto"/>
        <w:jc w:val="left"/>
        <w:rPr>
          <w:rFonts w:ascii="Times New Roman" w:hAnsi="Times New Roman" w:cs="Times New Roman"/>
          <w:b/>
          <w:bCs/>
          <w:sz w:val="24"/>
          <w:szCs w:val="24"/>
        </w:rPr>
      </w:pPr>
      <w:r w:rsidRPr="00B96F4B">
        <w:rPr>
          <w:rFonts w:ascii="Times New Roman" w:hAnsi="Times New Roman" w:cs="Times New Roman"/>
          <w:b/>
          <w:bCs/>
          <w:noProof/>
          <w:sz w:val="24"/>
          <w:szCs w:val="24"/>
          <w:lang w:eastAsia="ru-RU"/>
        </w:rPr>
        <w:drawing>
          <wp:anchor distT="0" distB="0" distL="0" distR="0" simplePos="0" relativeHeight="251659776" behindDoc="1" locked="0" layoutInCell="1" allowOverlap="1">
            <wp:simplePos x="0" y="0"/>
            <wp:positionH relativeFrom="page">
              <wp:posOffset>6834074</wp:posOffset>
            </wp:positionH>
            <wp:positionV relativeFrom="paragraph">
              <wp:posOffset>1321798</wp:posOffset>
            </wp:positionV>
            <wp:extent cx="60958" cy="70103"/>
            <wp:effectExtent l="0" t="0" r="0" b="0"/>
            <wp:wrapNone/>
            <wp:docPr id="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2" cstate="print"/>
                    <a:stretch>
                      <a:fillRect/>
                    </a:stretch>
                  </pic:blipFill>
                  <pic:spPr>
                    <a:xfrm>
                      <a:off x="0" y="0"/>
                      <a:ext cx="60958" cy="70103"/>
                    </a:xfrm>
                    <a:prstGeom prst="rect">
                      <a:avLst/>
                    </a:prstGeom>
                  </pic:spPr>
                </pic:pic>
              </a:graphicData>
            </a:graphic>
          </wp:anchor>
        </w:drawing>
      </w:r>
      <w:r w:rsidRPr="00B96F4B">
        <w:rPr>
          <w:rFonts w:ascii="Times New Roman" w:hAnsi="Times New Roman" w:cs="Times New Roman"/>
          <w:b/>
          <w:bCs/>
          <w:sz w:val="24"/>
          <w:szCs w:val="24"/>
        </w:rPr>
        <w:t>Характеристика участников формы наставничества «Учитель - учитель»</w:t>
      </w:r>
    </w:p>
    <w:p w:rsidR="004D016B" w:rsidRPr="00B96F4B" w:rsidRDefault="004D016B" w:rsidP="00CC3D82">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4962"/>
        <w:gridCol w:w="5245"/>
      </w:tblGrid>
      <w:tr w:rsidR="004D016B" w:rsidRPr="00B96F4B" w:rsidTr="00935051">
        <w:trPr>
          <w:trHeight w:val="287"/>
        </w:trPr>
        <w:tc>
          <w:tcPr>
            <w:tcW w:w="4962"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Наставник</w:t>
            </w:r>
          </w:p>
        </w:tc>
        <w:tc>
          <w:tcPr>
            <w:tcW w:w="5245"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Наставляемый</w:t>
            </w:r>
          </w:p>
        </w:tc>
      </w:tr>
      <w:tr w:rsidR="004D016B" w:rsidRPr="00B96F4B" w:rsidTr="00935051">
        <w:trPr>
          <w:trHeight w:val="287"/>
        </w:trPr>
        <w:tc>
          <w:tcPr>
            <w:tcW w:w="4962"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Сотрудник с любым уровнем опыта в профессиональной деятельности, располагающий идеями, ресурсами и навыками, имеющий профессиональные успехи (победитель различных профессиональных конкурсов, автор учебных пособий и материалов, участник или ведущий </w:t>
            </w:r>
            <w:proofErr w:type="spellStart"/>
            <w:r w:rsidRPr="00B96F4B">
              <w:rPr>
                <w:rFonts w:ascii="Times New Roman" w:hAnsi="Times New Roman" w:cs="Times New Roman"/>
                <w:sz w:val="24"/>
                <w:szCs w:val="24"/>
              </w:rPr>
              <w:t>вебинаров</w:t>
            </w:r>
            <w:proofErr w:type="spellEnd"/>
            <w:r w:rsidRPr="00B96F4B">
              <w:rPr>
                <w:rFonts w:ascii="Times New Roman" w:hAnsi="Times New Roman" w:cs="Times New Roman"/>
                <w:sz w:val="24"/>
                <w:szCs w:val="24"/>
              </w:rPr>
              <w:t xml:space="preserve"> и семинаров), склонный к активной общественной работе, лояльный участник педагогического и/или школьного </w:t>
            </w:r>
            <w:r w:rsidRPr="00B96F4B">
              <w:rPr>
                <w:rFonts w:ascii="Times New Roman" w:hAnsi="Times New Roman" w:cs="Times New Roman"/>
                <w:sz w:val="24"/>
                <w:szCs w:val="24"/>
              </w:rPr>
              <w:lastRenderedPageBreak/>
              <w:t xml:space="preserve">сообществ. Обладает лидерскими, организационными и коммуникативными навыками, хорошо </w:t>
            </w:r>
            <w:proofErr w:type="gramStart"/>
            <w:r w:rsidRPr="00B96F4B">
              <w:rPr>
                <w:rFonts w:ascii="Times New Roman" w:hAnsi="Times New Roman" w:cs="Times New Roman"/>
                <w:sz w:val="24"/>
                <w:szCs w:val="24"/>
              </w:rPr>
              <w:t>развитой</w:t>
            </w:r>
            <w:proofErr w:type="gramEnd"/>
            <w:r w:rsidRPr="00B96F4B">
              <w:rPr>
                <w:rFonts w:ascii="Times New Roman" w:hAnsi="Times New Roman" w:cs="Times New Roman"/>
                <w:sz w:val="24"/>
                <w:szCs w:val="24"/>
              </w:rPr>
              <w:t xml:space="preserve"> </w:t>
            </w:r>
            <w:proofErr w:type="spellStart"/>
            <w:r w:rsidRPr="00B96F4B">
              <w:rPr>
                <w:rFonts w:ascii="Times New Roman" w:hAnsi="Times New Roman" w:cs="Times New Roman"/>
                <w:sz w:val="24"/>
                <w:szCs w:val="24"/>
              </w:rPr>
              <w:t>эмпатией</w:t>
            </w:r>
            <w:proofErr w:type="spellEnd"/>
            <w:r w:rsidRPr="00B96F4B">
              <w:rPr>
                <w:rFonts w:ascii="Times New Roman" w:hAnsi="Times New Roman" w:cs="Times New Roman"/>
                <w:sz w:val="24"/>
                <w:szCs w:val="24"/>
              </w:rPr>
              <w:t>.</w:t>
            </w:r>
          </w:p>
        </w:tc>
        <w:tc>
          <w:tcPr>
            <w:tcW w:w="5245"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lastRenderedPageBreak/>
              <w:t xml:space="preserve">Сотрудник с любым уровнем опыта в профессиональной деятельности, испытывающий потребность в профессиональном и личностном росте для осуществления эффективной и интересной профессиональной деятельности, а также для успешного взаимодействия с обучающимися, другими педагогами, администрацией или родителями, желающий овладеть новыми современными программами, приложениями и </w:t>
            </w:r>
            <w:r w:rsidRPr="00B96F4B">
              <w:rPr>
                <w:rFonts w:ascii="Times New Roman" w:hAnsi="Times New Roman" w:cs="Times New Roman"/>
                <w:sz w:val="24"/>
                <w:szCs w:val="24"/>
              </w:rPr>
              <w:lastRenderedPageBreak/>
              <w:t xml:space="preserve">другими технологиями. </w:t>
            </w:r>
            <w:proofErr w:type="gramStart"/>
            <w:r w:rsidRPr="00B96F4B">
              <w:rPr>
                <w:rFonts w:ascii="Times New Roman" w:hAnsi="Times New Roman" w:cs="Times New Roman"/>
                <w:sz w:val="24"/>
                <w:szCs w:val="24"/>
              </w:rPr>
              <w:t>Нуждающийся</w:t>
            </w:r>
            <w:proofErr w:type="gramEnd"/>
            <w:r w:rsidRPr="00B96F4B">
              <w:rPr>
                <w:rFonts w:ascii="Times New Roman" w:hAnsi="Times New Roman" w:cs="Times New Roman"/>
                <w:sz w:val="24"/>
                <w:szCs w:val="24"/>
              </w:rPr>
              <w:t xml:space="preserve"> в помощи для решения конкретных психолого-педагогических и коммуникативных проблем.</w:t>
            </w:r>
          </w:p>
        </w:tc>
      </w:tr>
    </w:tbl>
    <w:p w:rsidR="004D016B" w:rsidRPr="00B96F4B" w:rsidRDefault="004D016B" w:rsidP="00CC3D82">
      <w:pPr>
        <w:tabs>
          <w:tab w:val="left" w:pos="2535"/>
        </w:tabs>
        <w:spacing w:line="240" w:lineRule="auto"/>
        <w:jc w:val="left"/>
        <w:rPr>
          <w:rFonts w:ascii="Times New Roman" w:hAnsi="Times New Roman" w:cs="Times New Roman"/>
          <w:b/>
          <w:sz w:val="24"/>
          <w:szCs w:val="24"/>
        </w:rPr>
      </w:pPr>
    </w:p>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Возможные варианты формы</w:t>
      </w:r>
      <w:r w:rsidR="00CC3D82" w:rsidRPr="00B96F4B">
        <w:rPr>
          <w:rFonts w:ascii="Times New Roman" w:hAnsi="Times New Roman" w:cs="Times New Roman"/>
          <w:b/>
          <w:sz w:val="24"/>
          <w:szCs w:val="24"/>
        </w:rPr>
        <w:t xml:space="preserve"> </w:t>
      </w:r>
      <w:r w:rsidRPr="00B96F4B">
        <w:rPr>
          <w:rFonts w:ascii="Times New Roman" w:hAnsi="Times New Roman" w:cs="Times New Roman"/>
          <w:b/>
          <w:sz w:val="24"/>
          <w:szCs w:val="24"/>
        </w:rPr>
        <w:t>наставничества «Учитель - учитель»</w:t>
      </w:r>
    </w:p>
    <w:p w:rsidR="004D016B" w:rsidRPr="00B96F4B" w:rsidRDefault="004D016B" w:rsidP="00CC3D82">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499"/>
        <w:gridCol w:w="6708"/>
      </w:tblGrid>
      <w:tr w:rsidR="004D016B" w:rsidRPr="00B96F4B" w:rsidTr="00935051">
        <w:trPr>
          <w:trHeight w:val="287"/>
        </w:trPr>
        <w:tc>
          <w:tcPr>
            <w:tcW w:w="3499"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Формы взаимодействия</w:t>
            </w:r>
          </w:p>
        </w:tc>
        <w:tc>
          <w:tcPr>
            <w:tcW w:w="6708"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Цель</w:t>
            </w:r>
          </w:p>
        </w:tc>
      </w:tr>
      <w:tr w:rsidR="004D016B" w:rsidRPr="00B96F4B" w:rsidTr="00935051">
        <w:trPr>
          <w:trHeight w:val="546"/>
        </w:trPr>
        <w:tc>
          <w:tcPr>
            <w:tcW w:w="3499"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«Успешный профессионал</w:t>
            </w:r>
            <w:r w:rsidRPr="00B96F4B">
              <w:rPr>
                <w:rFonts w:ascii="Times New Roman" w:hAnsi="Times New Roman" w:cs="Times New Roman"/>
                <w:sz w:val="24"/>
                <w:szCs w:val="24"/>
              </w:rPr>
              <w:tab/>
              <w:t>—</w:t>
            </w:r>
          </w:p>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Желающий научиться»</w:t>
            </w:r>
          </w:p>
        </w:tc>
        <w:tc>
          <w:tcPr>
            <w:tcW w:w="6708"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Достижение лучших профессиональных результатов.</w:t>
            </w:r>
          </w:p>
        </w:tc>
      </w:tr>
      <w:tr w:rsidR="004D016B" w:rsidRPr="00B96F4B" w:rsidTr="00935051">
        <w:trPr>
          <w:trHeight w:val="1093"/>
        </w:trPr>
        <w:tc>
          <w:tcPr>
            <w:tcW w:w="3499"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«опытный лидер — пассивный/усталый сотрудник»</w:t>
            </w:r>
          </w:p>
        </w:tc>
        <w:tc>
          <w:tcPr>
            <w:tcW w:w="6708" w:type="dxa"/>
          </w:tcPr>
          <w:p w:rsidR="004D016B" w:rsidRPr="00B96F4B" w:rsidRDefault="004D016B" w:rsidP="00CC3D82">
            <w:pPr>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Психоэмоциональная и иная поддержка с адаптацией в изменяющихся условиях, с развитием новых профессиональных, коммуникационных, творческих навыков</w:t>
            </w:r>
          </w:p>
        </w:tc>
      </w:tr>
      <w:tr w:rsidR="004D016B" w:rsidRPr="00B96F4B" w:rsidTr="00935051">
        <w:trPr>
          <w:trHeight w:val="268"/>
        </w:trPr>
        <w:tc>
          <w:tcPr>
            <w:tcW w:w="3499"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«Равный — равному»</w:t>
            </w:r>
          </w:p>
        </w:tc>
        <w:tc>
          <w:tcPr>
            <w:tcW w:w="6708"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Обмен навыками для достижения целей</w:t>
            </w:r>
          </w:p>
        </w:tc>
      </w:tr>
      <w:tr w:rsidR="004D016B" w:rsidRPr="00B96F4B" w:rsidTr="00935051">
        <w:trPr>
          <w:trHeight w:val="541"/>
        </w:trPr>
        <w:tc>
          <w:tcPr>
            <w:tcW w:w="3499"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«Адаптированный</w:t>
            </w:r>
            <w:r w:rsidRPr="00B96F4B">
              <w:rPr>
                <w:rFonts w:ascii="Times New Roman" w:hAnsi="Times New Roman" w:cs="Times New Roman"/>
                <w:sz w:val="24"/>
                <w:szCs w:val="24"/>
              </w:rPr>
              <w:tab/>
              <w:t>—</w:t>
            </w:r>
          </w:p>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неадаптированный»</w:t>
            </w:r>
          </w:p>
        </w:tc>
        <w:tc>
          <w:tcPr>
            <w:tcW w:w="6708"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Адаптация к новым условиям работы</w:t>
            </w:r>
          </w:p>
        </w:tc>
      </w:tr>
    </w:tbl>
    <w:p w:rsidR="004D016B" w:rsidRPr="00B96F4B" w:rsidRDefault="004D016B" w:rsidP="00CC3D82">
      <w:pPr>
        <w:tabs>
          <w:tab w:val="left" w:pos="2535"/>
        </w:tabs>
        <w:spacing w:line="240" w:lineRule="auto"/>
        <w:jc w:val="left"/>
        <w:rPr>
          <w:rFonts w:ascii="Times New Roman" w:hAnsi="Times New Roman" w:cs="Times New Roman"/>
          <w:b/>
          <w:bCs/>
          <w:sz w:val="24"/>
          <w:szCs w:val="24"/>
        </w:rPr>
      </w:pPr>
    </w:p>
    <w:p w:rsidR="004D016B" w:rsidRPr="00B96F4B" w:rsidRDefault="004D016B" w:rsidP="00CC3D82">
      <w:pPr>
        <w:tabs>
          <w:tab w:val="left" w:pos="2535"/>
        </w:tabs>
        <w:spacing w:line="240" w:lineRule="auto"/>
        <w:jc w:val="left"/>
        <w:rPr>
          <w:rFonts w:ascii="Times New Roman" w:hAnsi="Times New Roman" w:cs="Times New Roman"/>
          <w:b/>
          <w:bCs/>
          <w:sz w:val="24"/>
          <w:szCs w:val="24"/>
        </w:rPr>
      </w:pPr>
      <w:r w:rsidRPr="00B96F4B">
        <w:rPr>
          <w:rFonts w:ascii="Times New Roman" w:hAnsi="Times New Roman" w:cs="Times New Roman"/>
          <w:b/>
          <w:bCs/>
          <w:sz w:val="24"/>
          <w:szCs w:val="24"/>
        </w:rPr>
        <w:t>Схема реализации формы наставничества «Учитель-учитель»</w:t>
      </w:r>
    </w:p>
    <w:p w:rsidR="004D016B" w:rsidRPr="00B96F4B" w:rsidRDefault="004D016B" w:rsidP="00CC3D82">
      <w:pPr>
        <w:tabs>
          <w:tab w:val="left" w:pos="2535"/>
        </w:tabs>
        <w:spacing w:line="240" w:lineRule="auto"/>
        <w:jc w:val="left"/>
        <w:rPr>
          <w:rFonts w:ascii="Times New Roman" w:hAnsi="Times New Roman" w:cs="Times New Roman"/>
          <w:b/>
          <w:bCs/>
          <w:sz w:val="24"/>
          <w:szCs w:val="24"/>
        </w:rPr>
      </w:pPr>
    </w:p>
    <w:tbl>
      <w:tblPr>
        <w:tblW w:w="0" w:type="auto"/>
        <w:tblInd w:w="-17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5246"/>
        <w:gridCol w:w="4961"/>
      </w:tblGrid>
      <w:tr w:rsidR="004D016B" w:rsidRPr="00B96F4B" w:rsidTr="00935051">
        <w:trPr>
          <w:trHeight w:val="277"/>
        </w:trPr>
        <w:tc>
          <w:tcPr>
            <w:tcW w:w="5246"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Этапы реализации</w:t>
            </w:r>
          </w:p>
        </w:tc>
        <w:tc>
          <w:tcPr>
            <w:tcW w:w="4961"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Мероприятия</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 xml:space="preserve">Представление программ наставничества </w:t>
            </w:r>
            <w:proofErr w:type="gramStart"/>
            <w:r w:rsidRPr="00B96F4B">
              <w:rPr>
                <w:rFonts w:ascii="Times New Roman" w:hAnsi="Times New Roman" w:cs="Times New Roman"/>
                <w:sz w:val="24"/>
                <w:szCs w:val="24"/>
              </w:rPr>
              <w:t>в</w:t>
            </w:r>
            <w:proofErr w:type="gramEnd"/>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форме «Учитель-учитель»</w:t>
            </w:r>
          </w:p>
        </w:tc>
        <w:tc>
          <w:tcPr>
            <w:tcW w:w="4961"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Педагогический совет</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Проводится отбор наставников из числа активных участников школьного</w:t>
            </w:r>
            <w:r w:rsidRPr="00B96F4B">
              <w:rPr>
                <w:rFonts w:ascii="Times New Roman" w:hAnsi="Times New Roman" w:cs="Times New Roman"/>
                <w:sz w:val="24"/>
                <w:szCs w:val="24"/>
              </w:rPr>
              <w:tab/>
            </w:r>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сообщества</w:t>
            </w:r>
          </w:p>
        </w:tc>
        <w:tc>
          <w:tcPr>
            <w:tcW w:w="4961"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Анкетирование</w:t>
            </w:r>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Собеседование</w:t>
            </w:r>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Использование базы наставников</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Обучение наставников</w:t>
            </w:r>
          </w:p>
        </w:tc>
        <w:tc>
          <w:tcPr>
            <w:tcW w:w="4961"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Обучение проводится куратором</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Проводится отбор сотрудников, имеющих особые образовательные потребности, низкую рабочую мотивацию, проблемы с адаптацией в коллективе, желающих добровольно принять участие в программе наставничества</w:t>
            </w:r>
          </w:p>
        </w:tc>
        <w:tc>
          <w:tcPr>
            <w:tcW w:w="4961"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Анкетирование</w:t>
            </w:r>
            <w:r w:rsidRPr="00B96F4B">
              <w:rPr>
                <w:rFonts w:ascii="Times New Roman" w:hAnsi="Times New Roman" w:cs="Times New Roman"/>
                <w:sz w:val="24"/>
                <w:szCs w:val="24"/>
              </w:rPr>
              <w:tab/>
            </w:r>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Листы</w:t>
            </w:r>
            <w:r w:rsidRPr="00B96F4B">
              <w:rPr>
                <w:rFonts w:ascii="Times New Roman" w:hAnsi="Times New Roman" w:cs="Times New Roman"/>
                <w:sz w:val="24"/>
                <w:szCs w:val="24"/>
              </w:rPr>
              <w:tab/>
            </w:r>
            <w:proofErr w:type="spellStart"/>
            <w:r w:rsidRPr="00B96F4B">
              <w:rPr>
                <w:rFonts w:ascii="Times New Roman" w:hAnsi="Times New Roman" w:cs="Times New Roman"/>
                <w:sz w:val="24"/>
                <w:szCs w:val="24"/>
              </w:rPr>
              <w:t>o</w:t>
            </w:r>
            <w:proofErr w:type="gramStart"/>
            <w:r w:rsidRPr="00B96F4B">
              <w:rPr>
                <w:rFonts w:ascii="Times New Roman" w:hAnsi="Times New Roman" w:cs="Times New Roman"/>
                <w:sz w:val="24"/>
                <w:szCs w:val="24"/>
              </w:rPr>
              <w:t>п</w:t>
            </w:r>
            <w:proofErr w:type="gramEnd"/>
            <w:r w:rsidRPr="00B96F4B">
              <w:rPr>
                <w:rFonts w:ascii="Times New Roman" w:hAnsi="Times New Roman" w:cs="Times New Roman"/>
                <w:sz w:val="24"/>
                <w:szCs w:val="24"/>
              </w:rPr>
              <w:t>poca</w:t>
            </w:r>
            <w:proofErr w:type="spellEnd"/>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Использование базы </w:t>
            </w:r>
            <w:proofErr w:type="gramStart"/>
            <w:r w:rsidRPr="00B96F4B">
              <w:rPr>
                <w:rFonts w:ascii="Times New Roman" w:hAnsi="Times New Roman" w:cs="Times New Roman"/>
                <w:sz w:val="24"/>
                <w:szCs w:val="24"/>
              </w:rPr>
              <w:t>наставляемых</w:t>
            </w:r>
            <w:proofErr w:type="gramEnd"/>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Формирование пар, групп</w:t>
            </w:r>
          </w:p>
        </w:tc>
        <w:tc>
          <w:tcPr>
            <w:tcW w:w="4961" w:type="dxa"/>
          </w:tcPr>
          <w:p w:rsidR="004D016B" w:rsidRPr="00B96F4B" w:rsidRDefault="004D016B" w:rsidP="00CC3D82">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После</w:t>
            </w:r>
            <w:r w:rsidRPr="00B96F4B">
              <w:rPr>
                <w:rFonts w:ascii="Times New Roman" w:hAnsi="Times New Roman" w:cs="Times New Roman"/>
                <w:sz w:val="24"/>
                <w:szCs w:val="24"/>
              </w:rPr>
              <w:tab/>
              <w:t>личных встреч, обсуждения вопросов. Назначения кураторов.</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proofErr w:type="gramStart"/>
            <w:r w:rsidRPr="00B96F4B">
              <w:rPr>
                <w:rFonts w:ascii="Times New Roman" w:hAnsi="Times New Roman" w:cs="Times New Roman"/>
                <w:sz w:val="24"/>
                <w:szCs w:val="24"/>
              </w:rPr>
              <w:t>Наставляемый</w:t>
            </w:r>
            <w:proofErr w:type="gramEnd"/>
            <w:r w:rsidRPr="00B96F4B">
              <w:rPr>
                <w:rFonts w:ascii="Times New Roman" w:hAnsi="Times New Roman" w:cs="Times New Roman"/>
                <w:sz w:val="24"/>
                <w:szCs w:val="24"/>
              </w:rPr>
              <w:t xml:space="preserve"> решает свои задачи, поставленные для достижения цели, повышена мотивация творческой профессиональной деятельности.</w:t>
            </w:r>
          </w:p>
        </w:tc>
        <w:tc>
          <w:tcPr>
            <w:tcW w:w="4961" w:type="dxa"/>
          </w:tcPr>
          <w:p w:rsidR="004D016B" w:rsidRPr="00B96F4B" w:rsidRDefault="004D016B" w:rsidP="00CC3D82">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Предоставление конкретных результатов</w:t>
            </w:r>
          </w:p>
          <w:p w:rsidR="004D016B" w:rsidRPr="00B96F4B" w:rsidRDefault="004D016B" w:rsidP="00CC3D82">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взаимодействия (проект, улучшение показателей работы, победы/участие в профессиональных конкурсах, качественное изменение условий работы и жизни) </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Рефлексия</w:t>
            </w:r>
            <w:r w:rsidRPr="00B96F4B">
              <w:rPr>
                <w:rFonts w:ascii="Times New Roman" w:hAnsi="Times New Roman" w:cs="Times New Roman"/>
                <w:sz w:val="24"/>
                <w:szCs w:val="24"/>
              </w:rPr>
              <w:tab/>
              <w:t>реализации</w:t>
            </w:r>
            <w:r w:rsidRPr="00B96F4B">
              <w:rPr>
                <w:rFonts w:ascii="Times New Roman" w:hAnsi="Times New Roman" w:cs="Times New Roman"/>
                <w:sz w:val="24"/>
                <w:szCs w:val="24"/>
              </w:rPr>
              <w:tab/>
              <w:t>формы</w:t>
            </w:r>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наставничества.</w:t>
            </w:r>
          </w:p>
        </w:tc>
        <w:tc>
          <w:tcPr>
            <w:tcW w:w="4961" w:type="dxa"/>
          </w:tcPr>
          <w:p w:rsidR="004D016B" w:rsidRPr="00B96F4B" w:rsidRDefault="004D016B" w:rsidP="00B96F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Анализ эффективности реализации программы</w:t>
            </w:r>
          </w:p>
        </w:tc>
      </w:tr>
      <w:tr w:rsidR="004D016B" w:rsidRPr="00B96F4B" w:rsidTr="00935051">
        <w:trPr>
          <w:trHeight w:val="277"/>
        </w:trPr>
        <w:tc>
          <w:tcPr>
            <w:tcW w:w="5246"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Наставник получает уважаемый и заслуженный</w:t>
            </w:r>
            <w:r w:rsidRPr="00B96F4B">
              <w:rPr>
                <w:rFonts w:ascii="Times New Roman" w:hAnsi="Times New Roman" w:cs="Times New Roman"/>
                <w:sz w:val="24"/>
                <w:szCs w:val="24"/>
              </w:rPr>
              <w:tab/>
              <w:t>статус.</w:t>
            </w:r>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Чувствует свою причастность школьному сообществу.</w:t>
            </w:r>
          </w:p>
        </w:tc>
        <w:tc>
          <w:tcPr>
            <w:tcW w:w="4961" w:type="dxa"/>
          </w:tcPr>
          <w:p w:rsidR="004D016B" w:rsidRPr="00B96F4B" w:rsidRDefault="004D016B" w:rsidP="00B96F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Поощрение на Педагогическом совете, внесение Благодарности в трудовую книжку, монетизация успеха</w:t>
            </w:r>
          </w:p>
        </w:tc>
      </w:tr>
    </w:tbl>
    <w:p w:rsidR="004D016B" w:rsidRPr="00B96F4B" w:rsidRDefault="004D016B" w:rsidP="00CC3D82">
      <w:pPr>
        <w:spacing w:line="240" w:lineRule="auto"/>
        <w:ind w:firstLine="0"/>
        <w:contextualSpacing/>
        <w:jc w:val="left"/>
        <w:rPr>
          <w:rFonts w:ascii="Times New Roman" w:hAnsi="Times New Roman" w:cs="Times New Roman"/>
          <w:b/>
          <w:sz w:val="24"/>
          <w:szCs w:val="24"/>
        </w:rPr>
      </w:pPr>
    </w:p>
    <w:p w:rsidR="004D016B" w:rsidRPr="00B96F4B" w:rsidRDefault="004D016B" w:rsidP="00CC3D82">
      <w:pPr>
        <w:spacing w:line="240" w:lineRule="auto"/>
        <w:ind w:firstLine="0"/>
        <w:contextualSpacing/>
        <w:jc w:val="left"/>
        <w:rPr>
          <w:rFonts w:ascii="Times New Roman" w:hAnsi="Times New Roman" w:cs="Times New Roman"/>
          <w:b/>
          <w:sz w:val="24"/>
          <w:szCs w:val="24"/>
        </w:rPr>
        <w:sectPr w:rsidR="004D016B" w:rsidRPr="00B96F4B">
          <w:pgSz w:w="11900" w:h="16840"/>
          <w:pgMar w:top="780" w:right="640" w:bottom="280" w:left="1300" w:header="720" w:footer="720" w:gutter="0"/>
          <w:cols w:space="720"/>
        </w:sectPr>
      </w:pPr>
    </w:p>
    <w:p w:rsidR="004D016B" w:rsidRPr="00B96F4B" w:rsidRDefault="004D016B" w:rsidP="00CC3D82">
      <w:pPr>
        <w:spacing w:line="240" w:lineRule="auto"/>
        <w:ind w:firstLine="0"/>
        <w:contextualSpacing/>
        <w:jc w:val="left"/>
        <w:rPr>
          <w:rFonts w:ascii="Times New Roman" w:hAnsi="Times New Roman" w:cs="Times New Roman"/>
          <w:b/>
          <w:sz w:val="24"/>
          <w:szCs w:val="24"/>
        </w:rPr>
      </w:pPr>
      <w:r w:rsidRPr="00B96F4B">
        <w:rPr>
          <w:rFonts w:ascii="Times New Roman" w:hAnsi="Times New Roman" w:cs="Times New Roman"/>
          <w:b/>
          <w:sz w:val="24"/>
          <w:szCs w:val="24"/>
        </w:rPr>
        <w:lastRenderedPageBreak/>
        <w:t>Форма наставничества</w:t>
      </w:r>
      <w:r w:rsidR="00EF2D92">
        <w:rPr>
          <w:rFonts w:ascii="Times New Roman" w:hAnsi="Times New Roman" w:cs="Times New Roman"/>
          <w:b/>
          <w:sz w:val="24"/>
          <w:szCs w:val="24"/>
        </w:rPr>
        <w:t xml:space="preserve"> </w:t>
      </w:r>
      <w:r w:rsidRPr="00B96F4B">
        <w:rPr>
          <w:rFonts w:ascii="Times New Roman" w:hAnsi="Times New Roman" w:cs="Times New Roman"/>
          <w:b/>
          <w:sz w:val="24"/>
          <w:szCs w:val="24"/>
        </w:rPr>
        <w:t>«Ученик – ученик»</w:t>
      </w:r>
    </w:p>
    <w:p w:rsidR="004D016B" w:rsidRPr="00B96F4B" w:rsidRDefault="004D016B" w:rsidP="00CC3D82">
      <w:pPr>
        <w:spacing w:line="240" w:lineRule="auto"/>
        <w:contextualSpacing/>
        <w:jc w:val="left"/>
        <w:rPr>
          <w:rFonts w:ascii="Times New Roman" w:hAnsi="Times New Roman" w:cs="Times New Roman"/>
          <w:b/>
          <w:sz w:val="24"/>
          <w:szCs w:val="24"/>
          <w:lang w:eastAsia="hi-IN" w:bidi="hi-I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363"/>
      </w:tblGrid>
      <w:tr w:rsidR="004D016B" w:rsidRPr="00B96F4B" w:rsidTr="00935051">
        <w:tc>
          <w:tcPr>
            <w:tcW w:w="1702" w:type="dxa"/>
            <w:shd w:val="clear" w:color="auto" w:fill="auto"/>
          </w:tcPr>
          <w:p w:rsidR="004D016B" w:rsidRPr="00B96F4B" w:rsidRDefault="004D016B" w:rsidP="00CC3D82">
            <w:pPr>
              <w:spacing w:line="240" w:lineRule="auto"/>
              <w:ind w:firstLine="0"/>
              <w:contextualSpacing/>
              <w:jc w:val="left"/>
              <w:rPr>
                <w:rFonts w:ascii="Times New Roman" w:hAnsi="Times New Roman" w:cs="Times New Roman"/>
                <w:b/>
                <w:sz w:val="24"/>
                <w:szCs w:val="24"/>
                <w:lang w:eastAsia="hi-IN" w:bidi="hi-IN"/>
              </w:rPr>
            </w:pPr>
            <w:r w:rsidRPr="00B96F4B">
              <w:rPr>
                <w:rFonts w:ascii="Times New Roman" w:hAnsi="Times New Roman" w:cs="Times New Roman"/>
                <w:b/>
                <w:sz w:val="24"/>
                <w:szCs w:val="24"/>
                <w:lang w:eastAsia="hi-IN" w:bidi="hi-IN"/>
              </w:rPr>
              <w:t xml:space="preserve">Цель </w:t>
            </w:r>
          </w:p>
        </w:tc>
        <w:tc>
          <w:tcPr>
            <w:tcW w:w="8363" w:type="dxa"/>
            <w:shd w:val="clear" w:color="auto" w:fill="auto"/>
          </w:tcPr>
          <w:p w:rsidR="004D016B" w:rsidRPr="00B96F4B" w:rsidRDefault="004D016B" w:rsidP="00CC3D82">
            <w:pPr>
              <w:spacing w:line="240" w:lineRule="auto"/>
              <w:ind w:right="261"/>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Разносторонняя поддержка </w:t>
            </w:r>
            <w:proofErr w:type="gramStart"/>
            <w:r w:rsidRPr="00B96F4B">
              <w:rPr>
                <w:rFonts w:ascii="Times New Roman" w:hAnsi="Times New Roman" w:cs="Times New Roman"/>
                <w:sz w:val="24"/>
                <w:szCs w:val="24"/>
                <w:lang w:eastAsia="hi-IN" w:bidi="hi-IN"/>
              </w:rPr>
              <w:t>обучающихся</w:t>
            </w:r>
            <w:proofErr w:type="gramEnd"/>
            <w:r w:rsidRPr="00B96F4B">
              <w:rPr>
                <w:rFonts w:ascii="Times New Roman" w:hAnsi="Times New Roman" w:cs="Times New Roman"/>
                <w:sz w:val="24"/>
                <w:szCs w:val="24"/>
                <w:lang w:eastAsia="hi-IN" w:bidi="hi-IN"/>
              </w:rPr>
              <w:t xml:space="preserve"> с особыми образовательными или социальными потребностями либо временная помощь в адаптации к новым условиям обучения.</w:t>
            </w:r>
          </w:p>
        </w:tc>
      </w:tr>
      <w:tr w:rsidR="004D016B" w:rsidRPr="00B96F4B" w:rsidTr="00935051">
        <w:tc>
          <w:tcPr>
            <w:tcW w:w="1702" w:type="dxa"/>
            <w:shd w:val="clear" w:color="auto" w:fill="auto"/>
          </w:tcPr>
          <w:p w:rsidR="004D016B" w:rsidRPr="00B96F4B" w:rsidRDefault="004D016B" w:rsidP="00CC3D82">
            <w:pPr>
              <w:spacing w:line="240" w:lineRule="auto"/>
              <w:ind w:firstLine="0"/>
              <w:contextualSpacing/>
              <w:jc w:val="left"/>
              <w:rPr>
                <w:rFonts w:ascii="Times New Roman" w:hAnsi="Times New Roman" w:cs="Times New Roman"/>
                <w:b/>
                <w:sz w:val="24"/>
                <w:szCs w:val="24"/>
                <w:lang w:eastAsia="hi-IN" w:bidi="hi-IN"/>
              </w:rPr>
            </w:pPr>
            <w:r w:rsidRPr="00B96F4B">
              <w:rPr>
                <w:rFonts w:ascii="Times New Roman" w:hAnsi="Times New Roman" w:cs="Times New Roman"/>
                <w:b/>
                <w:sz w:val="24"/>
                <w:szCs w:val="24"/>
                <w:lang w:eastAsia="hi-IN" w:bidi="hi-IN"/>
              </w:rPr>
              <w:t>Задачи</w:t>
            </w:r>
          </w:p>
        </w:tc>
        <w:tc>
          <w:tcPr>
            <w:tcW w:w="8363" w:type="dxa"/>
            <w:shd w:val="clear" w:color="auto" w:fill="auto"/>
          </w:tcPr>
          <w:p w:rsidR="004D016B" w:rsidRPr="00B96F4B" w:rsidRDefault="004D016B" w:rsidP="00CC3D82">
            <w:pPr>
              <w:numPr>
                <w:ilvl w:val="0"/>
                <w:numId w:val="30"/>
              </w:num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Помощь в реализации лидерского потенциала.</w:t>
            </w:r>
          </w:p>
          <w:p w:rsidR="004D016B" w:rsidRPr="00B96F4B" w:rsidRDefault="004D016B" w:rsidP="00CC3D82">
            <w:pPr>
              <w:numPr>
                <w:ilvl w:val="0"/>
                <w:numId w:val="30"/>
              </w:num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Улучшение образовательных, творческих или спортивных результатов.</w:t>
            </w:r>
          </w:p>
          <w:p w:rsidR="004D016B" w:rsidRPr="00B96F4B" w:rsidRDefault="004D016B" w:rsidP="00CC3D82">
            <w:pPr>
              <w:numPr>
                <w:ilvl w:val="0"/>
                <w:numId w:val="30"/>
              </w:num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Развитие гибких навыков и </w:t>
            </w:r>
            <w:proofErr w:type="spellStart"/>
            <w:r w:rsidRPr="00B96F4B">
              <w:rPr>
                <w:rFonts w:ascii="Times New Roman" w:hAnsi="Times New Roman" w:cs="Times New Roman"/>
                <w:sz w:val="24"/>
                <w:szCs w:val="24"/>
                <w:lang w:eastAsia="hi-IN" w:bidi="hi-IN"/>
              </w:rPr>
              <w:t>метакомпетенций</w:t>
            </w:r>
            <w:proofErr w:type="spellEnd"/>
            <w:r w:rsidRPr="00B96F4B">
              <w:rPr>
                <w:rFonts w:ascii="Times New Roman" w:hAnsi="Times New Roman" w:cs="Times New Roman"/>
                <w:sz w:val="24"/>
                <w:szCs w:val="24"/>
                <w:lang w:eastAsia="hi-IN" w:bidi="hi-IN"/>
              </w:rPr>
              <w:t>.</w:t>
            </w:r>
          </w:p>
          <w:p w:rsidR="004D016B" w:rsidRPr="00B96F4B" w:rsidRDefault="004D016B" w:rsidP="00CC3D82">
            <w:pPr>
              <w:numPr>
                <w:ilvl w:val="0"/>
                <w:numId w:val="30"/>
              </w:num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Оказание помощи в адаптации к новым условиям среды.</w:t>
            </w:r>
          </w:p>
          <w:p w:rsidR="004D016B" w:rsidRPr="00B96F4B" w:rsidRDefault="004D016B" w:rsidP="00CC3D82">
            <w:pPr>
              <w:numPr>
                <w:ilvl w:val="0"/>
                <w:numId w:val="30"/>
              </w:num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Создание</w:t>
            </w:r>
            <w:r w:rsidRPr="00B96F4B">
              <w:rPr>
                <w:rFonts w:ascii="Times New Roman" w:hAnsi="Times New Roman" w:cs="Times New Roman"/>
                <w:sz w:val="24"/>
                <w:szCs w:val="24"/>
                <w:lang w:eastAsia="hi-IN" w:bidi="hi-IN"/>
              </w:rPr>
              <w:tab/>
              <w:t>комфортных</w:t>
            </w:r>
            <w:r w:rsidRPr="00B96F4B">
              <w:rPr>
                <w:rFonts w:ascii="Times New Roman" w:hAnsi="Times New Roman" w:cs="Times New Roman"/>
                <w:sz w:val="24"/>
                <w:szCs w:val="24"/>
                <w:lang w:eastAsia="hi-IN" w:bidi="hi-IN"/>
              </w:rPr>
              <w:tab/>
              <w:t>условий</w:t>
            </w:r>
            <w:r w:rsidRPr="00B96F4B">
              <w:rPr>
                <w:rFonts w:ascii="Times New Roman" w:hAnsi="Times New Roman" w:cs="Times New Roman"/>
                <w:sz w:val="24"/>
                <w:szCs w:val="24"/>
                <w:lang w:eastAsia="hi-IN" w:bidi="hi-IN"/>
              </w:rPr>
              <w:tab/>
              <w:t>и</w:t>
            </w:r>
            <w:r w:rsidRPr="00B96F4B">
              <w:rPr>
                <w:rFonts w:ascii="Times New Roman" w:hAnsi="Times New Roman" w:cs="Times New Roman"/>
                <w:sz w:val="24"/>
                <w:szCs w:val="24"/>
                <w:lang w:eastAsia="hi-IN" w:bidi="hi-IN"/>
              </w:rPr>
              <w:tab/>
              <w:t>коммуникаций</w:t>
            </w:r>
            <w:r w:rsidRPr="00B96F4B">
              <w:rPr>
                <w:rFonts w:ascii="Times New Roman" w:hAnsi="Times New Roman" w:cs="Times New Roman"/>
                <w:sz w:val="24"/>
                <w:szCs w:val="24"/>
                <w:lang w:eastAsia="hi-IN" w:bidi="hi-IN"/>
              </w:rPr>
              <w:tab/>
              <w:t>внутри</w:t>
            </w:r>
            <w:r w:rsidRPr="00B96F4B">
              <w:rPr>
                <w:rFonts w:ascii="Times New Roman" w:hAnsi="Times New Roman" w:cs="Times New Roman"/>
                <w:sz w:val="24"/>
                <w:szCs w:val="24"/>
                <w:lang w:eastAsia="hi-IN" w:bidi="hi-IN"/>
              </w:rPr>
              <w:tab/>
              <w:t>образовательной организации.</w:t>
            </w:r>
          </w:p>
          <w:p w:rsidR="004D016B" w:rsidRPr="00B96F4B" w:rsidRDefault="004D016B" w:rsidP="00CC3D82">
            <w:pPr>
              <w:numPr>
                <w:ilvl w:val="0"/>
                <w:numId w:val="30"/>
              </w:num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 xml:space="preserve">Формирование устойчивого сообщества </w:t>
            </w:r>
            <w:proofErr w:type="gramStart"/>
            <w:r w:rsidRPr="00B96F4B">
              <w:rPr>
                <w:rFonts w:ascii="Times New Roman" w:hAnsi="Times New Roman" w:cs="Times New Roman"/>
                <w:sz w:val="24"/>
                <w:szCs w:val="24"/>
                <w:lang w:eastAsia="hi-IN" w:bidi="hi-IN"/>
              </w:rPr>
              <w:t>обучающихся</w:t>
            </w:r>
            <w:proofErr w:type="gramEnd"/>
            <w:r w:rsidRPr="00B96F4B">
              <w:rPr>
                <w:rFonts w:ascii="Times New Roman" w:hAnsi="Times New Roman" w:cs="Times New Roman"/>
                <w:sz w:val="24"/>
                <w:szCs w:val="24"/>
                <w:lang w:eastAsia="hi-IN" w:bidi="hi-IN"/>
              </w:rPr>
              <w:t xml:space="preserve"> и сообщества благодарных</w:t>
            </w:r>
          </w:p>
          <w:p w:rsidR="004D016B" w:rsidRPr="00B96F4B" w:rsidRDefault="004D016B" w:rsidP="00CC3D82">
            <w:pPr>
              <w:spacing w:line="240" w:lineRule="auto"/>
              <w:ind w:left="346" w:right="261" w:hanging="283"/>
              <w:jc w:val="left"/>
              <w:rPr>
                <w:rFonts w:ascii="Times New Roman" w:hAnsi="Times New Roman" w:cs="Times New Roman"/>
                <w:sz w:val="24"/>
                <w:szCs w:val="24"/>
                <w:lang w:eastAsia="hi-IN" w:bidi="hi-IN"/>
              </w:rPr>
            </w:pPr>
            <w:r w:rsidRPr="00B96F4B">
              <w:rPr>
                <w:rFonts w:ascii="Times New Roman" w:hAnsi="Times New Roman" w:cs="Times New Roman"/>
                <w:sz w:val="24"/>
                <w:szCs w:val="24"/>
                <w:lang w:eastAsia="hi-IN" w:bidi="hi-IN"/>
              </w:rPr>
              <w:t>ВЫПУСКНИКОВ</w:t>
            </w:r>
          </w:p>
        </w:tc>
      </w:tr>
      <w:tr w:rsidR="004D016B" w:rsidRPr="00B96F4B" w:rsidTr="00935051">
        <w:tc>
          <w:tcPr>
            <w:tcW w:w="1702" w:type="dxa"/>
            <w:shd w:val="clear" w:color="auto" w:fill="auto"/>
          </w:tcPr>
          <w:p w:rsidR="004D016B" w:rsidRPr="00B96F4B" w:rsidRDefault="004D016B" w:rsidP="00CC3D82">
            <w:pPr>
              <w:spacing w:line="240" w:lineRule="auto"/>
              <w:ind w:firstLine="0"/>
              <w:contextualSpacing/>
              <w:jc w:val="left"/>
              <w:rPr>
                <w:rFonts w:ascii="Times New Roman" w:hAnsi="Times New Roman" w:cs="Times New Roman"/>
                <w:b/>
                <w:sz w:val="24"/>
                <w:szCs w:val="24"/>
                <w:lang w:eastAsia="hi-IN" w:bidi="hi-IN"/>
              </w:rPr>
            </w:pPr>
            <w:r w:rsidRPr="00B96F4B">
              <w:rPr>
                <w:rFonts w:ascii="Times New Roman" w:hAnsi="Times New Roman" w:cs="Times New Roman"/>
                <w:b/>
                <w:sz w:val="24"/>
                <w:szCs w:val="24"/>
                <w:lang w:eastAsia="hi-IN" w:bidi="hi-IN"/>
              </w:rPr>
              <w:t>Ожидаемый результат</w:t>
            </w:r>
          </w:p>
        </w:tc>
        <w:tc>
          <w:tcPr>
            <w:tcW w:w="8363" w:type="dxa"/>
            <w:shd w:val="clear" w:color="auto" w:fill="auto"/>
          </w:tcPr>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Высокий</w:t>
            </w:r>
            <w:r w:rsidRPr="00B96F4B">
              <w:rPr>
                <w:sz w:val="24"/>
                <w:szCs w:val="24"/>
                <w:lang w:eastAsia="hi-IN" w:bidi="hi-IN"/>
              </w:rPr>
              <w:tab/>
              <w:t>уровень включения</w:t>
            </w:r>
            <w:r w:rsidRPr="00B96F4B">
              <w:rPr>
                <w:sz w:val="24"/>
                <w:szCs w:val="24"/>
                <w:lang w:eastAsia="hi-IN" w:bidi="hi-IN"/>
              </w:rPr>
              <w:tab/>
            </w:r>
            <w:proofErr w:type="gramStart"/>
            <w:r w:rsidRPr="00B96F4B">
              <w:rPr>
                <w:sz w:val="24"/>
                <w:szCs w:val="24"/>
                <w:lang w:eastAsia="hi-IN" w:bidi="hi-IN"/>
              </w:rPr>
              <w:t>наставляемых</w:t>
            </w:r>
            <w:proofErr w:type="gramEnd"/>
            <w:r w:rsidRPr="00B96F4B">
              <w:rPr>
                <w:sz w:val="24"/>
                <w:szCs w:val="24"/>
                <w:lang w:eastAsia="hi-IN" w:bidi="hi-IN"/>
              </w:rPr>
              <w:t xml:space="preserve"> во все социальные, культурные</w:t>
            </w:r>
            <w:r w:rsidRPr="00B96F4B">
              <w:rPr>
                <w:sz w:val="24"/>
                <w:szCs w:val="24"/>
                <w:lang w:eastAsia="hi-IN" w:bidi="hi-IN"/>
              </w:rPr>
              <w:tab/>
              <w:t xml:space="preserve">и образовательные процессы, </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формирование и развитие субъектной позиции, необходимой для самоопределения;</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знакомство с миром новых компетенций;</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изучение и оценка каждым школьником собственного потенциала;</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формирование базовых знаний, умений, компетенций, необходимых для эффективного самоопределения в условиях динамично меняющегося мира технологий и компетенций;</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применение знаний, умений и компетенций в практической деятельности и социальном контексте, направленность на развитие функциональной грамотности учащихся;</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развитие мотивации к образованию и самообразованию через понимание практической полезности получаемых знаний и умений.</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 xml:space="preserve">индивидуализация образования, создание условий для самоопределения учащихся в </w:t>
            </w:r>
            <w:proofErr w:type="spellStart"/>
            <w:r w:rsidRPr="00B96F4B">
              <w:rPr>
                <w:sz w:val="24"/>
                <w:szCs w:val="24"/>
                <w:lang w:eastAsia="hi-IN" w:bidi="hi-IN"/>
              </w:rPr>
              <w:t>предпрофильной</w:t>
            </w:r>
            <w:proofErr w:type="spellEnd"/>
            <w:r w:rsidRPr="00B96F4B">
              <w:rPr>
                <w:sz w:val="24"/>
                <w:szCs w:val="24"/>
                <w:lang w:eastAsia="hi-IN" w:bidi="hi-IN"/>
              </w:rPr>
              <w:t xml:space="preserve"> подготовке и профильном обучении, а также построение индивидуального маршрута профессионального самоопределения.</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Повышение успеваемости, улучшение психоэмоционального фона внутри группы, класса, гимназии в целом</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Количественный</w:t>
            </w:r>
            <w:r w:rsidRPr="00B96F4B">
              <w:rPr>
                <w:sz w:val="24"/>
                <w:szCs w:val="24"/>
                <w:lang w:eastAsia="hi-IN" w:bidi="hi-IN"/>
              </w:rPr>
              <w:tab/>
              <w:t>и качественный рост успешно реализованных</w:t>
            </w:r>
            <w:r w:rsidRPr="00B96F4B">
              <w:rPr>
                <w:sz w:val="24"/>
                <w:szCs w:val="24"/>
                <w:lang w:eastAsia="hi-IN" w:bidi="hi-IN"/>
              </w:rPr>
              <w:tab/>
              <w:t>творческих</w:t>
            </w:r>
            <w:r w:rsidRPr="00B96F4B">
              <w:rPr>
                <w:sz w:val="24"/>
                <w:szCs w:val="24"/>
                <w:lang w:eastAsia="hi-IN" w:bidi="hi-IN"/>
              </w:rPr>
              <w:tab/>
              <w:t>и образовательных проектов.</w:t>
            </w:r>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proofErr w:type="gramStart"/>
            <w:r w:rsidRPr="00B96F4B">
              <w:rPr>
                <w:sz w:val="24"/>
                <w:szCs w:val="24"/>
                <w:lang w:eastAsia="hi-IN" w:bidi="hi-IN"/>
              </w:rPr>
              <w:t>Снижение числа обучающихся состоящих на различных видах учета.</w:t>
            </w:r>
            <w:proofErr w:type="gramEnd"/>
          </w:p>
          <w:p w:rsidR="004D016B" w:rsidRPr="00B96F4B" w:rsidRDefault="004D016B" w:rsidP="00CC3D82">
            <w:pPr>
              <w:pStyle w:val="a8"/>
              <w:widowControl/>
              <w:numPr>
                <w:ilvl w:val="0"/>
                <w:numId w:val="36"/>
              </w:numPr>
              <w:tabs>
                <w:tab w:val="left" w:pos="346"/>
              </w:tabs>
              <w:autoSpaceDE/>
              <w:autoSpaceDN/>
              <w:ind w:left="346" w:right="261" w:hanging="283"/>
              <w:contextualSpacing/>
              <w:rPr>
                <w:sz w:val="24"/>
                <w:szCs w:val="24"/>
                <w:lang w:eastAsia="hi-IN" w:bidi="hi-IN"/>
              </w:rPr>
            </w:pPr>
            <w:r w:rsidRPr="00B96F4B">
              <w:rPr>
                <w:sz w:val="24"/>
                <w:szCs w:val="24"/>
                <w:lang w:eastAsia="hi-IN" w:bidi="hi-IN"/>
              </w:rPr>
              <w:t>Снижение количества жалоб от родителей и педагогов, связанных с социальной незащищенностью и конфликтами внутри коллектива обучающихся</w:t>
            </w:r>
          </w:p>
        </w:tc>
      </w:tr>
      <w:tr w:rsidR="004D016B" w:rsidRPr="00B96F4B" w:rsidTr="00935051">
        <w:tc>
          <w:tcPr>
            <w:tcW w:w="1702" w:type="dxa"/>
            <w:shd w:val="clear" w:color="auto" w:fill="auto"/>
            <w:vAlign w:val="center"/>
          </w:tcPr>
          <w:p w:rsidR="004D016B" w:rsidRPr="00B96F4B" w:rsidRDefault="004D016B" w:rsidP="00CC3D82">
            <w:pPr>
              <w:spacing w:line="240" w:lineRule="auto"/>
              <w:ind w:firstLine="0"/>
              <w:jc w:val="left"/>
              <w:rPr>
                <w:rFonts w:ascii="Times New Roman" w:hAnsi="Times New Roman" w:cs="Times New Roman"/>
                <w:b/>
                <w:bCs/>
                <w:sz w:val="24"/>
                <w:szCs w:val="24"/>
              </w:rPr>
            </w:pPr>
            <w:r w:rsidRPr="00B96F4B">
              <w:rPr>
                <w:rFonts w:ascii="Times New Roman" w:hAnsi="Times New Roman" w:cs="Times New Roman"/>
                <w:b/>
                <w:bCs/>
                <w:sz w:val="24"/>
                <w:szCs w:val="24"/>
              </w:rPr>
              <w:t>Срок и этапы реализации</w:t>
            </w:r>
          </w:p>
        </w:tc>
        <w:tc>
          <w:tcPr>
            <w:tcW w:w="8363" w:type="dxa"/>
            <w:shd w:val="clear" w:color="auto" w:fill="auto"/>
          </w:tcPr>
          <w:p w:rsidR="004D016B" w:rsidRPr="00B96F4B" w:rsidRDefault="004D016B" w:rsidP="00CC3D82">
            <w:pPr>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Согласно </w:t>
            </w:r>
            <w:proofErr w:type="gramStart"/>
            <w:r w:rsidRPr="00B96F4B">
              <w:rPr>
                <w:rFonts w:ascii="Times New Roman" w:hAnsi="Times New Roman" w:cs="Times New Roman"/>
                <w:sz w:val="24"/>
                <w:szCs w:val="24"/>
              </w:rPr>
              <w:t>индивидуальными</w:t>
            </w:r>
            <w:proofErr w:type="gramEnd"/>
            <w:r w:rsidRPr="00B96F4B">
              <w:rPr>
                <w:rFonts w:ascii="Times New Roman" w:hAnsi="Times New Roman" w:cs="Times New Roman"/>
                <w:sz w:val="24"/>
                <w:szCs w:val="24"/>
              </w:rPr>
              <w:t xml:space="preserve"> планам для наставляемых. </w:t>
            </w:r>
          </w:p>
        </w:tc>
      </w:tr>
    </w:tbl>
    <w:p w:rsidR="004D016B" w:rsidRPr="00B96F4B" w:rsidRDefault="004D016B" w:rsidP="00CC3D82">
      <w:pPr>
        <w:spacing w:line="240" w:lineRule="auto"/>
        <w:contextualSpacing/>
        <w:jc w:val="left"/>
        <w:rPr>
          <w:rFonts w:ascii="Times New Roman" w:hAnsi="Times New Roman" w:cs="Times New Roman"/>
          <w:sz w:val="24"/>
          <w:szCs w:val="24"/>
          <w:lang w:eastAsia="hi-IN" w:bidi="hi-IN"/>
        </w:rPr>
      </w:pPr>
    </w:p>
    <w:p w:rsidR="004D016B" w:rsidRPr="00B96F4B" w:rsidRDefault="004D016B" w:rsidP="00CC3D82">
      <w:pPr>
        <w:tabs>
          <w:tab w:val="left" w:pos="2535"/>
        </w:tabs>
        <w:spacing w:line="240" w:lineRule="auto"/>
        <w:jc w:val="left"/>
        <w:rPr>
          <w:rFonts w:ascii="Times New Roman" w:hAnsi="Times New Roman" w:cs="Times New Roman"/>
          <w:b/>
          <w:bCs/>
          <w:sz w:val="24"/>
          <w:szCs w:val="24"/>
        </w:rPr>
      </w:pPr>
      <w:r w:rsidRPr="00B96F4B">
        <w:rPr>
          <w:rFonts w:ascii="Times New Roman" w:hAnsi="Times New Roman" w:cs="Times New Roman"/>
          <w:b/>
          <w:bCs/>
          <w:noProof/>
          <w:sz w:val="24"/>
          <w:szCs w:val="24"/>
          <w:lang w:eastAsia="ru-RU"/>
        </w:rPr>
        <w:drawing>
          <wp:anchor distT="0" distB="0" distL="0" distR="0" simplePos="0" relativeHeight="251658752" behindDoc="1" locked="0" layoutInCell="1" allowOverlap="1">
            <wp:simplePos x="0" y="0"/>
            <wp:positionH relativeFrom="page">
              <wp:posOffset>6834074</wp:posOffset>
            </wp:positionH>
            <wp:positionV relativeFrom="paragraph">
              <wp:posOffset>1321798</wp:posOffset>
            </wp:positionV>
            <wp:extent cx="60958" cy="70103"/>
            <wp:effectExtent l="0" t="0" r="0" b="0"/>
            <wp:wrapNone/>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2" cstate="print"/>
                    <a:stretch>
                      <a:fillRect/>
                    </a:stretch>
                  </pic:blipFill>
                  <pic:spPr>
                    <a:xfrm>
                      <a:off x="0" y="0"/>
                      <a:ext cx="60958" cy="70103"/>
                    </a:xfrm>
                    <a:prstGeom prst="rect">
                      <a:avLst/>
                    </a:prstGeom>
                  </pic:spPr>
                </pic:pic>
              </a:graphicData>
            </a:graphic>
          </wp:anchor>
        </w:drawing>
      </w:r>
      <w:r w:rsidRPr="00B96F4B">
        <w:rPr>
          <w:rFonts w:ascii="Times New Roman" w:hAnsi="Times New Roman" w:cs="Times New Roman"/>
          <w:b/>
          <w:bCs/>
          <w:sz w:val="24"/>
          <w:szCs w:val="24"/>
        </w:rPr>
        <w:t xml:space="preserve">Характеристика участников формы наставничества «Ученик </w:t>
      </w:r>
      <w:r w:rsidRPr="00B96F4B">
        <w:rPr>
          <w:rFonts w:ascii="Times New Roman" w:hAnsi="Times New Roman" w:cs="Times New Roman"/>
          <w:bCs/>
          <w:sz w:val="24"/>
          <w:szCs w:val="24"/>
        </w:rPr>
        <w:t xml:space="preserve">— </w:t>
      </w:r>
      <w:r w:rsidRPr="00B96F4B">
        <w:rPr>
          <w:rFonts w:ascii="Times New Roman" w:hAnsi="Times New Roman" w:cs="Times New Roman"/>
          <w:b/>
          <w:bCs/>
          <w:sz w:val="24"/>
          <w:szCs w:val="24"/>
        </w:rPr>
        <w:t>ученик».</w:t>
      </w:r>
    </w:p>
    <w:p w:rsidR="004D016B" w:rsidRPr="00B96F4B" w:rsidRDefault="004D016B" w:rsidP="00CC3D82">
      <w:pPr>
        <w:tabs>
          <w:tab w:val="left" w:pos="2535"/>
        </w:tabs>
        <w:spacing w:line="240" w:lineRule="auto"/>
        <w:jc w:val="left"/>
        <w:rPr>
          <w:rFonts w:ascii="Times New Roman" w:hAnsi="Times New Roman" w:cs="Times New Roman"/>
          <w:b/>
          <w:sz w:val="24"/>
          <w:szCs w:val="24"/>
        </w:rPr>
      </w:pPr>
    </w:p>
    <w:tbl>
      <w:tblPr>
        <w:tblW w:w="0" w:type="auto"/>
        <w:tblInd w:w="-3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4112"/>
        <w:gridCol w:w="3260"/>
        <w:gridCol w:w="2571"/>
      </w:tblGrid>
      <w:tr w:rsidR="004D016B" w:rsidRPr="00B96F4B" w:rsidTr="00935051">
        <w:trPr>
          <w:trHeight w:val="287"/>
        </w:trPr>
        <w:tc>
          <w:tcPr>
            <w:tcW w:w="4112"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Наставник</w:t>
            </w:r>
          </w:p>
        </w:tc>
        <w:tc>
          <w:tcPr>
            <w:tcW w:w="5831" w:type="dxa"/>
            <w:gridSpan w:val="2"/>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Наставляемый</w:t>
            </w:r>
          </w:p>
        </w:tc>
      </w:tr>
      <w:tr w:rsidR="004D016B" w:rsidRPr="00B96F4B" w:rsidTr="00935051">
        <w:trPr>
          <w:trHeight w:val="263"/>
        </w:trPr>
        <w:tc>
          <w:tcPr>
            <w:tcW w:w="4112"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Кто может быть</w:t>
            </w:r>
          </w:p>
        </w:tc>
        <w:tc>
          <w:tcPr>
            <w:tcW w:w="3260"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Пассивный</w:t>
            </w:r>
          </w:p>
        </w:tc>
        <w:tc>
          <w:tcPr>
            <w:tcW w:w="2571"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Активный</w:t>
            </w:r>
          </w:p>
        </w:tc>
      </w:tr>
      <w:tr w:rsidR="004D016B" w:rsidRPr="00B96F4B" w:rsidTr="00935051">
        <w:trPr>
          <w:trHeight w:val="3890"/>
        </w:trPr>
        <w:tc>
          <w:tcPr>
            <w:tcW w:w="4112" w:type="dxa"/>
            <w:tcBorders>
              <w:bottom w:val="nil"/>
            </w:tcBorders>
          </w:tcPr>
          <w:p w:rsidR="004D016B" w:rsidRPr="00B96F4B" w:rsidRDefault="004D016B" w:rsidP="00CC3D82">
            <w:pPr>
              <w:numPr>
                <w:ilvl w:val="0"/>
                <w:numId w:val="31"/>
              </w:numPr>
              <w:tabs>
                <w:tab w:val="left" w:pos="310"/>
              </w:tabs>
              <w:spacing w:line="240" w:lineRule="auto"/>
              <w:ind w:left="176" w:hanging="142"/>
              <w:jc w:val="left"/>
              <w:rPr>
                <w:rFonts w:ascii="Times New Roman" w:hAnsi="Times New Roman" w:cs="Times New Roman"/>
                <w:sz w:val="24"/>
                <w:szCs w:val="24"/>
              </w:rPr>
            </w:pPr>
            <w:r w:rsidRPr="00B96F4B">
              <w:rPr>
                <w:rFonts w:ascii="Times New Roman" w:hAnsi="Times New Roman" w:cs="Times New Roman"/>
                <w:sz w:val="24"/>
                <w:szCs w:val="24"/>
              </w:rPr>
              <w:lastRenderedPageBreak/>
              <w:t>Активный</w:t>
            </w:r>
            <w:r w:rsidRPr="00B96F4B">
              <w:rPr>
                <w:rFonts w:ascii="Times New Roman" w:hAnsi="Times New Roman" w:cs="Times New Roman"/>
                <w:sz w:val="24"/>
                <w:szCs w:val="24"/>
              </w:rPr>
              <w:tab/>
              <w:t xml:space="preserve">ученик, обладающий </w:t>
            </w:r>
            <w:proofErr w:type="gramStart"/>
            <w:r w:rsidRPr="00B96F4B">
              <w:rPr>
                <w:rFonts w:ascii="Times New Roman" w:hAnsi="Times New Roman" w:cs="Times New Roman"/>
                <w:sz w:val="24"/>
                <w:szCs w:val="24"/>
              </w:rPr>
              <w:t>лидерским</w:t>
            </w:r>
            <w:proofErr w:type="gramEnd"/>
            <w:r w:rsidRPr="00B96F4B">
              <w:rPr>
                <w:rFonts w:ascii="Times New Roman" w:hAnsi="Times New Roman" w:cs="Times New Roman"/>
                <w:sz w:val="24"/>
                <w:szCs w:val="24"/>
              </w:rPr>
              <w:t xml:space="preserve"> и</w:t>
            </w:r>
            <w:r w:rsidRPr="00B96F4B">
              <w:rPr>
                <w:rFonts w:ascii="Times New Roman" w:hAnsi="Times New Roman" w:cs="Times New Roman"/>
                <w:sz w:val="24"/>
                <w:szCs w:val="24"/>
              </w:rPr>
              <w:tab/>
              <w:t>организаторскими качествами, нетривиальностью мышления.</w:t>
            </w:r>
          </w:p>
          <w:p w:rsidR="004D016B" w:rsidRPr="00B96F4B" w:rsidRDefault="004D016B" w:rsidP="00CC3D82">
            <w:pPr>
              <w:numPr>
                <w:ilvl w:val="0"/>
                <w:numId w:val="31"/>
              </w:numPr>
              <w:tabs>
                <w:tab w:val="left" w:pos="310"/>
              </w:tabs>
              <w:spacing w:line="240" w:lineRule="auto"/>
              <w:ind w:left="176" w:hanging="142"/>
              <w:jc w:val="left"/>
              <w:rPr>
                <w:rFonts w:ascii="Times New Roman" w:hAnsi="Times New Roman" w:cs="Times New Roman"/>
                <w:sz w:val="24"/>
                <w:szCs w:val="24"/>
              </w:rPr>
            </w:pPr>
            <w:r w:rsidRPr="00B96F4B">
              <w:rPr>
                <w:rFonts w:ascii="Times New Roman" w:hAnsi="Times New Roman" w:cs="Times New Roman"/>
                <w:sz w:val="24"/>
                <w:szCs w:val="24"/>
              </w:rPr>
              <w:t>Ученик, демонстрирующий высокие образовательные результаты.</w:t>
            </w:r>
          </w:p>
          <w:p w:rsidR="004D016B" w:rsidRPr="00B96F4B" w:rsidRDefault="004D016B" w:rsidP="00CC3D82">
            <w:pPr>
              <w:numPr>
                <w:ilvl w:val="0"/>
                <w:numId w:val="31"/>
              </w:numPr>
              <w:tabs>
                <w:tab w:val="left" w:pos="310"/>
              </w:tabs>
              <w:spacing w:line="240" w:lineRule="auto"/>
              <w:ind w:left="176" w:hanging="142"/>
              <w:jc w:val="left"/>
              <w:rPr>
                <w:rFonts w:ascii="Times New Roman" w:hAnsi="Times New Roman" w:cs="Times New Roman"/>
                <w:sz w:val="24"/>
                <w:szCs w:val="24"/>
              </w:rPr>
            </w:pPr>
            <w:r w:rsidRPr="00B96F4B">
              <w:rPr>
                <w:rFonts w:ascii="Times New Roman" w:hAnsi="Times New Roman" w:cs="Times New Roman"/>
                <w:sz w:val="24"/>
                <w:szCs w:val="24"/>
              </w:rPr>
              <w:t>Победитель школьных и региональных олимпиад и соревнований.</w:t>
            </w:r>
          </w:p>
          <w:p w:rsidR="004D016B" w:rsidRPr="00B96F4B" w:rsidRDefault="004D016B" w:rsidP="00CC3D82">
            <w:pPr>
              <w:numPr>
                <w:ilvl w:val="0"/>
                <w:numId w:val="31"/>
              </w:numPr>
              <w:tabs>
                <w:tab w:val="left" w:pos="310"/>
              </w:tabs>
              <w:spacing w:line="240" w:lineRule="auto"/>
              <w:ind w:left="176" w:hanging="142"/>
              <w:jc w:val="left"/>
              <w:rPr>
                <w:rFonts w:ascii="Times New Roman" w:hAnsi="Times New Roman" w:cs="Times New Roman"/>
                <w:sz w:val="24"/>
                <w:szCs w:val="24"/>
              </w:rPr>
            </w:pPr>
            <w:r w:rsidRPr="00B96F4B">
              <w:rPr>
                <w:rFonts w:ascii="Times New Roman" w:hAnsi="Times New Roman" w:cs="Times New Roman"/>
                <w:sz w:val="24"/>
                <w:szCs w:val="24"/>
              </w:rPr>
              <w:t>Лидер</w:t>
            </w:r>
            <w:r w:rsidRPr="00B96F4B">
              <w:rPr>
                <w:rFonts w:ascii="Times New Roman" w:hAnsi="Times New Roman" w:cs="Times New Roman"/>
                <w:sz w:val="24"/>
                <w:szCs w:val="24"/>
              </w:rPr>
              <w:tab/>
              <w:t>класса</w:t>
            </w:r>
            <w:r w:rsidRPr="00B96F4B">
              <w:rPr>
                <w:rFonts w:ascii="Times New Roman" w:hAnsi="Times New Roman" w:cs="Times New Roman"/>
                <w:sz w:val="24"/>
                <w:szCs w:val="24"/>
              </w:rPr>
              <w:tab/>
              <w:t>или параллели, принимающий активное участие в жизни школы.</w:t>
            </w:r>
          </w:p>
          <w:p w:rsidR="004D016B" w:rsidRPr="00B96F4B" w:rsidRDefault="004D016B" w:rsidP="00CC3D82">
            <w:pPr>
              <w:numPr>
                <w:ilvl w:val="0"/>
                <w:numId w:val="31"/>
              </w:numPr>
              <w:tabs>
                <w:tab w:val="left" w:pos="310"/>
              </w:tabs>
              <w:spacing w:line="240" w:lineRule="auto"/>
              <w:ind w:left="176" w:hanging="142"/>
              <w:jc w:val="left"/>
              <w:rPr>
                <w:rFonts w:ascii="Times New Roman" w:hAnsi="Times New Roman" w:cs="Times New Roman"/>
                <w:sz w:val="24"/>
                <w:szCs w:val="24"/>
              </w:rPr>
            </w:pPr>
            <w:r w:rsidRPr="00B96F4B">
              <w:rPr>
                <w:rFonts w:ascii="Times New Roman" w:hAnsi="Times New Roman" w:cs="Times New Roman"/>
                <w:sz w:val="24"/>
                <w:szCs w:val="24"/>
              </w:rPr>
              <w:t>Возможный участник всероссийских детско — юношеских организаций и объединений</w:t>
            </w:r>
          </w:p>
        </w:tc>
        <w:tc>
          <w:tcPr>
            <w:tcW w:w="3260" w:type="dxa"/>
            <w:tcBorders>
              <w:bottom w:val="nil"/>
            </w:tcBorders>
          </w:tcPr>
          <w:p w:rsidR="004D016B" w:rsidRPr="00B96F4B" w:rsidRDefault="004D016B" w:rsidP="00CC3D82">
            <w:pPr>
              <w:pStyle w:val="a8"/>
              <w:widowControl/>
              <w:numPr>
                <w:ilvl w:val="0"/>
                <w:numId w:val="37"/>
              </w:numPr>
              <w:tabs>
                <w:tab w:val="left" w:pos="71"/>
              </w:tabs>
              <w:autoSpaceDE/>
              <w:autoSpaceDN/>
              <w:ind w:left="175" w:hanging="141"/>
              <w:contextualSpacing/>
              <w:rPr>
                <w:sz w:val="24"/>
                <w:szCs w:val="24"/>
              </w:rPr>
            </w:pPr>
            <w:r w:rsidRPr="00B96F4B">
              <w:rPr>
                <w:sz w:val="24"/>
                <w:szCs w:val="24"/>
              </w:rPr>
              <w:t xml:space="preserve">Социально или ценностно дезориентированный обучающийся, </w:t>
            </w:r>
          </w:p>
          <w:p w:rsidR="004D016B" w:rsidRPr="00B96F4B" w:rsidRDefault="004D016B" w:rsidP="00CC3D82">
            <w:pPr>
              <w:pStyle w:val="a8"/>
              <w:widowControl/>
              <w:numPr>
                <w:ilvl w:val="0"/>
                <w:numId w:val="37"/>
              </w:numPr>
              <w:tabs>
                <w:tab w:val="left" w:pos="71"/>
              </w:tabs>
              <w:autoSpaceDE/>
              <w:autoSpaceDN/>
              <w:ind w:left="175" w:hanging="141"/>
              <w:contextualSpacing/>
              <w:rPr>
                <w:sz w:val="24"/>
                <w:szCs w:val="24"/>
              </w:rPr>
            </w:pPr>
            <w:r w:rsidRPr="00B96F4B">
              <w:rPr>
                <w:sz w:val="24"/>
                <w:szCs w:val="24"/>
              </w:rPr>
              <w:t>более низкой по отношению к наставнику ступени,</w:t>
            </w:r>
          </w:p>
          <w:p w:rsidR="004D016B" w:rsidRPr="00B96F4B" w:rsidRDefault="004D016B" w:rsidP="00CC3D82">
            <w:pPr>
              <w:pStyle w:val="a8"/>
              <w:widowControl/>
              <w:numPr>
                <w:ilvl w:val="0"/>
                <w:numId w:val="37"/>
              </w:numPr>
              <w:tabs>
                <w:tab w:val="left" w:pos="71"/>
              </w:tabs>
              <w:autoSpaceDE/>
              <w:autoSpaceDN/>
              <w:ind w:left="175" w:hanging="141"/>
              <w:contextualSpacing/>
              <w:rPr>
                <w:sz w:val="24"/>
                <w:szCs w:val="24"/>
              </w:rPr>
            </w:pPr>
            <w:proofErr w:type="gramStart"/>
            <w:r w:rsidRPr="00B96F4B">
              <w:rPr>
                <w:sz w:val="24"/>
                <w:szCs w:val="24"/>
              </w:rPr>
              <w:t>демонстрирующий</w:t>
            </w:r>
            <w:proofErr w:type="gramEnd"/>
            <w:r w:rsidRPr="00B96F4B">
              <w:rPr>
                <w:sz w:val="24"/>
                <w:szCs w:val="24"/>
              </w:rPr>
              <w:t xml:space="preserve"> неудовлетворительные образовательные результаты или проблемы с поведением,</w:t>
            </w:r>
          </w:p>
          <w:p w:rsidR="004D016B" w:rsidRPr="00B96F4B" w:rsidRDefault="004D016B" w:rsidP="00CC3D82">
            <w:pPr>
              <w:pStyle w:val="a8"/>
              <w:widowControl/>
              <w:numPr>
                <w:ilvl w:val="0"/>
                <w:numId w:val="37"/>
              </w:numPr>
              <w:tabs>
                <w:tab w:val="left" w:pos="71"/>
              </w:tabs>
              <w:autoSpaceDE/>
              <w:autoSpaceDN/>
              <w:ind w:left="175" w:hanging="141"/>
              <w:contextualSpacing/>
              <w:rPr>
                <w:sz w:val="24"/>
                <w:szCs w:val="24"/>
              </w:rPr>
            </w:pPr>
            <w:r w:rsidRPr="00B96F4B">
              <w:rPr>
                <w:sz w:val="24"/>
                <w:szCs w:val="24"/>
              </w:rPr>
              <w:t xml:space="preserve">не </w:t>
            </w:r>
            <w:proofErr w:type="gramStart"/>
            <w:r w:rsidRPr="00B96F4B">
              <w:rPr>
                <w:sz w:val="24"/>
                <w:szCs w:val="24"/>
              </w:rPr>
              <w:t>принимающий</w:t>
            </w:r>
            <w:proofErr w:type="gramEnd"/>
            <w:r w:rsidRPr="00B96F4B">
              <w:rPr>
                <w:sz w:val="24"/>
                <w:szCs w:val="24"/>
              </w:rPr>
              <w:t xml:space="preserve"> участия в жизни гимназии,</w:t>
            </w:r>
          </w:p>
          <w:p w:rsidR="004D016B" w:rsidRPr="00B96F4B" w:rsidRDefault="004D016B" w:rsidP="00CC3D82">
            <w:pPr>
              <w:pStyle w:val="a8"/>
              <w:widowControl/>
              <w:numPr>
                <w:ilvl w:val="0"/>
                <w:numId w:val="37"/>
              </w:numPr>
              <w:tabs>
                <w:tab w:val="left" w:pos="71"/>
              </w:tabs>
              <w:autoSpaceDE/>
              <w:autoSpaceDN/>
              <w:ind w:left="175" w:hanging="141"/>
              <w:contextualSpacing/>
              <w:rPr>
                <w:sz w:val="24"/>
                <w:szCs w:val="24"/>
              </w:rPr>
            </w:pPr>
            <w:proofErr w:type="gramStart"/>
            <w:r w:rsidRPr="00B96F4B">
              <w:rPr>
                <w:sz w:val="24"/>
                <w:szCs w:val="24"/>
              </w:rPr>
              <w:t>отстраненный</w:t>
            </w:r>
            <w:proofErr w:type="gramEnd"/>
            <w:r w:rsidRPr="00B96F4B">
              <w:rPr>
                <w:sz w:val="24"/>
                <w:szCs w:val="24"/>
              </w:rPr>
              <w:tab/>
              <w:t>от коллектива.</w:t>
            </w:r>
          </w:p>
        </w:tc>
        <w:tc>
          <w:tcPr>
            <w:tcW w:w="2571" w:type="dxa"/>
            <w:tcBorders>
              <w:bottom w:val="nil"/>
            </w:tcBorders>
          </w:tcPr>
          <w:p w:rsidR="004D016B" w:rsidRPr="00B96F4B" w:rsidRDefault="004D016B" w:rsidP="00CC3D82">
            <w:pPr>
              <w:tabs>
                <w:tab w:val="left" w:pos="91"/>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Обучающийся</w:t>
            </w:r>
            <w:r w:rsidRPr="00B96F4B">
              <w:rPr>
                <w:rFonts w:ascii="Times New Roman" w:hAnsi="Times New Roman" w:cs="Times New Roman"/>
                <w:sz w:val="24"/>
                <w:szCs w:val="24"/>
              </w:rPr>
              <w:tab/>
              <w:t>с особыми</w:t>
            </w:r>
          </w:p>
          <w:p w:rsidR="004D016B" w:rsidRPr="00B96F4B" w:rsidRDefault="004D016B" w:rsidP="00CC3D82">
            <w:pPr>
              <w:tabs>
                <w:tab w:val="left" w:pos="91"/>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образовательными потребностями, </w:t>
            </w:r>
            <w:proofErr w:type="gramStart"/>
            <w:r w:rsidRPr="00B96F4B">
              <w:rPr>
                <w:rFonts w:ascii="Times New Roman" w:hAnsi="Times New Roman" w:cs="Times New Roman"/>
                <w:sz w:val="24"/>
                <w:szCs w:val="24"/>
              </w:rPr>
              <w:t>нуждающийся</w:t>
            </w:r>
            <w:proofErr w:type="gramEnd"/>
            <w:r w:rsidRPr="00B96F4B">
              <w:rPr>
                <w:rFonts w:ascii="Times New Roman" w:hAnsi="Times New Roman" w:cs="Times New Roman"/>
                <w:sz w:val="24"/>
                <w:szCs w:val="24"/>
              </w:rPr>
              <w:t xml:space="preserve"> в профессиональной поддержке</w:t>
            </w:r>
            <w:r w:rsidRPr="00B96F4B">
              <w:rPr>
                <w:rFonts w:ascii="Times New Roman" w:hAnsi="Times New Roman" w:cs="Times New Roman"/>
                <w:sz w:val="24"/>
                <w:szCs w:val="24"/>
              </w:rPr>
              <w:tab/>
              <w:t xml:space="preserve">или </w:t>
            </w:r>
            <w:proofErr w:type="spellStart"/>
            <w:r w:rsidRPr="00B96F4B">
              <w:rPr>
                <w:rFonts w:ascii="Times New Roman" w:hAnsi="Times New Roman" w:cs="Times New Roman"/>
                <w:sz w:val="24"/>
                <w:szCs w:val="24"/>
              </w:rPr>
              <w:t>pecypcax</w:t>
            </w:r>
            <w:proofErr w:type="spellEnd"/>
            <w:r w:rsidRPr="00B96F4B">
              <w:rPr>
                <w:rFonts w:ascii="Times New Roman" w:hAnsi="Times New Roman" w:cs="Times New Roman"/>
                <w:sz w:val="24"/>
                <w:szCs w:val="24"/>
              </w:rPr>
              <w:t xml:space="preserve"> для</w:t>
            </w:r>
            <w:r w:rsidRPr="00B96F4B">
              <w:rPr>
                <w:rFonts w:ascii="Times New Roman" w:hAnsi="Times New Roman" w:cs="Times New Roman"/>
                <w:sz w:val="24"/>
                <w:szCs w:val="24"/>
              </w:rPr>
              <w:tab/>
              <w:t>обмена мнениями</w:t>
            </w:r>
            <w:r w:rsidRPr="00B96F4B">
              <w:rPr>
                <w:rFonts w:ascii="Times New Roman" w:hAnsi="Times New Roman" w:cs="Times New Roman"/>
                <w:sz w:val="24"/>
                <w:szCs w:val="24"/>
              </w:rPr>
              <w:tab/>
              <w:t>и реализации собственных проектов.</w:t>
            </w:r>
          </w:p>
        </w:tc>
      </w:tr>
      <w:tr w:rsidR="004D016B" w:rsidRPr="00B96F4B" w:rsidTr="00935051">
        <w:trPr>
          <w:trHeight w:val="157"/>
        </w:trPr>
        <w:tc>
          <w:tcPr>
            <w:tcW w:w="4112" w:type="dxa"/>
            <w:tcBorders>
              <w:top w:val="nil"/>
            </w:tcBorders>
          </w:tcPr>
          <w:p w:rsidR="004D016B" w:rsidRPr="00B96F4B" w:rsidRDefault="004D016B" w:rsidP="00935051">
            <w:pPr>
              <w:tabs>
                <w:tab w:val="left" w:pos="310"/>
              </w:tabs>
              <w:spacing w:line="240" w:lineRule="auto"/>
              <w:ind w:firstLine="0"/>
              <w:rPr>
                <w:rFonts w:ascii="Times New Roman" w:hAnsi="Times New Roman" w:cs="Times New Roman"/>
                <w:sz w:val="24"/>
                <w:szCs w:val="24"/>
              </w:rPr>
            </w:pPr>
          </w:p>
        </w:tc>
        <w:tc>
          <w:tcPr>
            <w:tcW w:w="3260" w:type="dxa"/>
            <w:tcBorders>
              <w:top w:val="nil"/>
            </w:tcBorders>
          </w:tcPr>
          <w:p w:rsidR="004D016B" w:rsidRPr="00B96F4B" w:rsidRDefault="004D016B" w:rsidP="00935051">
            <w:pPr>
              <w:tabs>
                <w:tab w:val="left" w:pos="71"/>
              </w:tabs>
              <w:spacing w:line="240" w:lineRule="auto"/>
              <w:ind w:firstLine="0"/>
              <w:rPr>
                <w:rFonts w:ascii="Times New Roman" w:hAnsi="Times New Roman" w:cs="Times New Roman"/>
                <w:sz w:val="24"/>
                <w:szCs w:val="24"/>
              </w:rPr>
            </w:pPr>
          </w:p>
        </w:tc>
        <w:tc>
          <w:tcPr>
            <w:tcW w:w="2571" w:type="dxa"/>
            <w:tcBorders>
              <w:top w:val="nil"/>
            </w:tcBorders>
          </w:tcPr>
          <w:p w:rsidR="004D016B" w:rsidRPr="00B96F4B" w:rsidRDefault="004D016B" w:rsidP="00935051">
            <w:pPr>
              <w:tabs>
                <w:tab w:val="left" w:pos="2535"/>
              </w:tabs>
              <w:spacing w:line="240" w:lineRule="auto"/>
              <w:rPr>
                <w:rFonts w:ascii="Times New Roman" w:hAnsi="Times New Roman" w:cs="Times New Roman"/>
                <w:sz w:val="24"/>
                <w:szCs w:val="24"/>
              </w:rPr>
            </w:pPr>
          </w:p>
        </w:tc>
      </w:tr>
    </w:tbl>
    <w:p w:rsidR="004D016B" w:rsidRPr="00B96F4B" w:rsidRDefault="004D016B" w:rsidP="004D016B">
      <w:pPr>
        <w:tabs>
          <w:tab w:val="left" w:pos="2535"/>
        </w:tabs>
        <w:spacing w:line="240" w:lineRule="auto"/>
        <w:rPr>
          <w:rFonts w:ascii="Times New Roman" w:hAnsi="Times New Roman" w:cs="Times New Roman"/>
          <w:b/>
          <w:sz w:val="24"/>
          <w:szCs w:val="24"/>
        </w:rPr>
      </w:pPr>
    </w:p>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Возможные варианты формы</w:t>
      </w:r>
      <w:r w:rsidR="00CC3D82" w:rsidRPr="00B96F4B">
        <w:rPr>
          <w:rFonts w:ascii="Times New Roman" w:hAnsi="Times New Roman" w:cs="Times New Roman"/>
          <w:b/>
          <w:sz w:val="24"/>
          <w:szCs w:val="24"/>
        </w:rPr>
        <w:t xml:space="preserve"> </w:t>
      </w:r>
      <w:r w:rsidRPr="00B96F4B">
        <w:rPr>
          <w:rFonts w:ascii="Times New Roman" w:hAnsi="Times New Roman" w:cs="Times New Roman"/>
          <w:b/>
          <w:sz w:val="24"/>
          <w:szCs w:val="24"/>
        </w:rPr>
        <w:t xml:space="preserve">наставничества «Ученик </w:t>
      </w:r>
      <w:r w:rsidRPr="00B96F4B">
        <w:rPr>
          <w:rFonts w:ascii="Times New Roman" w:hAnsi="Times New Roman" w:cs="Times New Roman"/>
          <w:sz w:val="24"/>
          <w:szCs w:val="24"/>
        </w:rPr>
        <w:t xml:space="preserve">— </w:t>
      </w:r>
      <w:r w:rsidRPr="00B96F4B">
        <w:rPr>
          <w:rFonts w:ascii="Times New Roman" w:hAnsi="Times New Roman" w:cs="Times New Roman"/>
          <w:b/>
          <w:sz w:val="24"/>
          <w:szCs w:val="24"/>
        </w:rPr>
        <w:t>ученик».</w:t>
      </w:r>
    </w:p>
    <w:p w:rsidR="004D016B" w:rsidRPr="00B96F4B" w:rsidRDefault="004D016B" w:rsidP="00CC3D82">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261"/>
        <w:gridCol w:w="6804"/>
      </w:tblGrid>
      <w:tr w:rsidR="004D016B" w:rsidRPr="00B96F4B" w:rsidTr="00935051">
        <w:trPr>
          <w:trHeight w:val="287"/>
        </w:trPr>
        <w:tc>
          <w:tcPr>
            <w:tcW w:w="3261" w:type="dxa"/>
          </w:tcPr>
          <w:p w:rsidR="004D016B" w:rsidRPr="00B96F4B" w:rsidRDefault="004D016B" w:rsidP="00CC3D82">
            <w:pPr>
              <w:tabs>
                <w:tab w:val="left" w:pos="2535"/>
              </w:tabs>
              <w:spacing w:line="240" w:lineRule="auto"/>
              <w:ind w:firstLine="34"/>
              <w:jc w:val="left"/>
              <w:rPr>
                <w:rFonts w:ascii="Times New Roman" w:hAnsi="Times New Roman" w:cs="Times New Roman"/>
                <w:b/>
                <w:sz w:val="24"/>
                <w:szCs w:val="24"/>
              </w:rPr>
            </w:pPr>
            <w:r w:rsidRPr="00B96F4B">
              <w:rPr>
                <w:rFonts w:ascii="Times New Roman" w:hAnsi="Times New Roman" w:cs="Times New Roman"/>
                <w:b/>
                <w:sz w:val="24"/>
                <w:szCs w:val="24"/>
              </w:rPr>
              <w:t>Формы взаимодействия</w:t>
            </w:r>
          </w:p>
        </w:tc>
        <w:tc>
          <w:tcPr>
            <w:tcW w:w="6804"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Цель</w:t>
            </w:r>
          </w:p>
        </w:tc>
      </w:tr>
      <w:tr w:rsidR="004D016B" w:rsidRPr="00B96F4B" w:rsidTr="00935051">
        <w:trPr>
          <w:trHeight w:val="546"/>
        </w:trPr>
        <w:tc>
          <w:tcPr>
            <w:tcW w:w="3261" w:type="dxa"/>
          </w:tcPr>
          <w:p w:rsidR="004D016B" w:rsidRPr="00B96F4B" w:rsidRDefault="004D016B" w:rsidP="00CC3D82">
            <w:pPr>
              <w:tabs>
                <w:tab w:val="left" w:pos="2535"/>
              </w:tabs>
              <w:spacing w:line="240" w:lineRule="auto"/>
              <w:ind w:firstLine="34"/>
              <w:jc w:val="left"/>
              <w:rPr>
                <w:rFonts w:ascii="Times New Roman" w:hAnsi="Times New Roman" w:cs="Times New Roman"/>
                <w:sz w:val="24"/>
                <w:szCs w:val="24"/>
              </w:rPr>
            </w:pPr>
            <w:r w:rsidRPr="00B96F4B">
              <w:rPr>
                <w:rFonts w:ascii="Times New Roman" w:hAnsi="Times New Roman" w:cs="Times New Roman"/>
                <w:sz w:val="24"/>
                <w:szCs w:val="24"/>
              </w:rPr>
              <w:t>«Успевающий</w:t>
            </w:r>
            <w:r w:rsidRPr="00B96F4B">
              <w:rPr>
                <w:rFonts w:ascii="Times New Roman" w:hAnsi="Times New Roman" w:cs="Times New Roman"/>
                <w:sz w:val="24"/>
                <w:szCs w:val="24"/>
              </w:rPr>
              <w:tab/>
              <w:t>—</w:t>
            </w:r>
          </w:p>
          <w:p w:rsidR="004D016B" w:rsidRPr="00B96F4B" w:rsidRDefault="004D016B" w:rsidP="00CC3D82">
            <w:pPr>
              <w:tabs>
                <w:tab w:val="left" w:pos="2535"/>
              </w:tabs>
              <w:spacing w:line="240" w:lineRule="auto"/>
              <w:ind w:firstLine="34"/>
              <w:jc w:val="left"/>
              <w:rPr>
                <w:rFonts w:ascii="Times New Roman" w:hAnsi="Times New Roman" w:cs="Times New Roman"/>
                <w:sz w:val="24"/>
                <w:szCs w:val="24"/>
              </w:rPr>
            </w:pPr>
            <w:r w:rsidRPr="00B96F4B">
              <w:rPr>
                <w:rFonts w:ascii="Times New Roman" w:hAnsi="Times New Roman" w:cs="Times New Roman"/>
                <w:sz w:val="24"/>
                <w:szCs w:val="24"/>
              </w:rPr>
              <w:t>неуспевающий»</w:t>
            </w:r>
          </w:p>
        </w:tc>
        <w:tc>
          <w:tcPr>
            <w:tcW w:w="6804"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Достижение лучших образовательных результатов.</w:t>
            </w:r>
          </w:p>
        </w:tc>
      </w:tr>
      <w:tr w:rsidR="004D016B" w:rsidRPr="00B96F4B" w:rsidTr="00935051">
        <w:trPr>
          <w:trHeight w:val="1093"/>
        </w:trPr>
        <w:tc>
          <w:tcPr>
            <w:tcW w:w="3261" w:type="dxa"/>
          </w:tcPr>
          <w:p w:rsidR="004D016B" w:rsidRPr="00B96F4B" w:rsidRDefault="004D016B" w:rsidP="00CC3D82">
            <w:pPr>
              <w:tabs>
                <w:tab w:val="left" w:pos="2535"/>
              </w:tabs>
              <w:spacing w:line="240" w:lineRule="auto"/>
              <w:ind w:firstLine="34"/>
              <w:jc w:val="left"/>
              <w:rPr>
                <w:rFonts w:ascii="Times New Roman" w:hAnsi="Times New Roman" w:cs="Times New Roman"/>
                <w:sz w:val="24"/>
                <w:szCs w:val="24"/>
              </w:rPr>
            </w:pPr>
            <w:r w:rsidRPr="00B96F4B">
              <w:rPr>
                <w:rFonts w:ascii="Times New Roman" w:hAnsi="Times New Roman" w:cs="Times New Roman"/>
                <w:sz w:val="24"/>
                <w:szCs w:val="24"/>
              </w:rPr>
              <w:t>«Лидер — пассивный»</w:t>
            </w:r>
          </w:p>
        </w:tc>
        <w:tc>
          <w:tcPr>
            <w:tcW w:w="6804" w:type="dxa"/>
          </w:tcPr>
          <w:p w:rsidR="004D016B" w:rsidRPr="00B96F4B" w:rsidRDefault="004D016B" w:rsidP="00CC3D82">
            <w:pPr>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Психоэмоциональная поддержка с адаптацией в коллективе или с развитием коммуникационных, творческих, лидерских навыков.</w:t>
            </w:r>
          </w:p>
        </w:tc>
      </w:tr>
      <w:tr w:rsidR="004D016B" w:rsidRPr="00B96F4B" w:rsidTr="00935051">
        <w:trPr>
          <w:trHeight w:val="268"/>
        </w:trPr>
        <w:tc>
          <w:tcPr>
            <w:tcW w:w="3261" w:type="dxa"/>
          </w:tcPr>
          <w:p w:rsidR="004D016B" w:rsidRPr="00B96F4B" w:rsidRDefault="004D016B" w:rsidP="00CC3D82">
            <w:pPr>
              <w:tabs>
                <w:tab w:val="left" w:pos="2535"/>
              </w:tabs>
              <w:spacing w:line="240" w:lineRule="auto"/>
              <w:ind w:firstLine="34"/>
              <w:jc w:val="left"/>
              <w:rPr>
                <w:rFonts w:ascii="Times New Roman" w:hAnsi="Times New Roman" w:cs="Times New Roman"/>
                <w:sz w:val="24"/>
                <w:szCs w:val="24"/>
              </w:rPr>
            </w:pPr>
            <w:r w:rsidRPr="00B96F4B">
              <w:rPr>
                <w:rFonts w:ascii="Times New Roman" w:hAnsi="Times New Roman" w:cs="Times New Roman"/>
                <w:sz w:val="24"/>
                <w:szCs w:val="24"/>
              </w:rPr>
              <w:t>«Равный — равному»</w:t>
            </w:r>
          </w:p>
        </w:tc>
        <w:tc>
          <w:tcPr>
            <w:tcW w:w="6804"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Обмен навыками для достижения целей.</w:t>
            </w:r>
          </w:p>
        </w:tc>
      </w:tr>
      <w:tr w:rsidR="004D016B" w:rsidRPr="00B96F4B" w:rsidTr="00935051">
        <w:trPr>
          <w:trHeight w:val="541"/>
        </w:trPr>
        <w:tc>
          <w:tcPr>
            <w:tcW w:w="3261" w:type="dxa"/>
          </w:tcPr>
          <w:p w:rsidR="004D016B" w:rsidRPr="00B96F4B" w:rsidRDefault="004D016B" w:rsidP="00CC3D82">
            <w:pPr>
              <w:tabs>
                <w:tab w:val="left" w:pos="2535"/>
              </w:tabs>
              <w:spacing w:line="240" w:lineRule="auto"/>
              <w:ind w:firstLine="34"/>
              <w:jc w:val="left"/>
              <w:rPr>
                <w:rFonts w:ascii="Times New Roman" w:hAnsi="Times New Roman" w:cs="Times New Roman"/>
                <w:sz w:val="24"/>
                <w:szCs w:val="24"/>
              </w:rPr>
            </w:pPr>
            <w:r w:rsidRPr="00B96F4B">
              <w:rPr>
                <w:rFonts w:ascii="Times New Roman" w:hAnsi="Times New Roman" w:cs="Times New Roman"/>
                <w:sz w:val="24"/>
                <w:szCs w:val="24"/>
              </w:rPr>
              <w:t>«Адаптированный</w:t>
            </w:r>
            <w:r w:rsidRPr="00B96F4B">
              <w:rPr>
                <w:rFonts w:ascii="Times New Roman" w:hAnsi="Times New Roman" w:cs="Times New Roman"/>
                <w:sz w:val="24"/>
                <w:szCs w:val="24"/>
              </w:rPr>
              <w:tab/>
              <w:t>—</w:t>
            </w:r>
          </w:p>
          <w:p w:rsidR="004D016B" w:rsidRPr="00B96F4B" w:rsidRDefault="004D016B" w:rsidP="00CC3D82">
            <w:pPr>
              <w:tabs>
                <w:tab w:val="left" w:pos="2535"/>
              </w:tabs>
              <w:spacing w:line="240" w:lineRule="auto"/>
              <w:ind w:firstLine="34"/>
              <w:jc w:val="left"/>
              <w:rPr>
                <w:rFonts w:ascii="Times New Roman" w:hAnsi="Times New Roman" w:cs="Times New Roman"/>
                <w:sz w:val="24"/>
                <w:szCs w:val="24"/>
              </w:rPr>
            </w:pPr>
            <w:r w:rsidRPr="00B96F4B">
              <w:rPr>
                <w:rFonts w:ascii="Times New Roman" w:hAnsi="Times New Roman" w:cs="Times New Roman"/>
                <w:sz w:val="24"/>
                <w:szCs w:val="24"/>
              </w:rPr>
              <w:t>неадаптированный»</w:t>
            </w:r>
          </w:p>
        </w:tc>
        <w:tc>
          <w:tcPr>
            <w:tcW w:w="6804" w:type="dxa"/>
          </w:tcPr>
          <w:p w:rsidR="004D016B" w:rsidRPr="00B96F4B" w:rsidRDefault="004D016B" w:rsidP="00CC3D82">
            <w:pPr>
              <w:tabs>
                <w:tab w:val="left" w:pos="2535"/>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Адаптация к новым условиям обучения.</w:t>
            </w:r>
          </w:p>
        </w:tc>
      </w:tr>
    </w:tbl>
    <w:p w:rsidR="004D016B" w:rsidRPr="00B96F4B" w:rsidRDefault="004D016B" w:rsidP="00CC3D82">
      <w:pPr>
        <w:tabs>
          <w:tab w:val="left" w:pos="2535"/>
        </w:tabs>
        <w:spacing w:line="240" w:lineRule="auto"/>
        <w:jc w:val="left"/>
        <w:rPr>
          <w:rFonts w:ascii="Times New Roman" w:hAnsi="Times New Roman" w:cs="Times New Roman"/>
          <w:b/>
          <w:bCs/>
          <w:sz w:val="24"/>
          <w:szCs w:val="24"/>
        </w:rPr>
      </w:pPr>
    </w:p>
    <w:p w:rsidR="004D016B" w:rsidRPr="00B96F4B" w:rsidRDefault="004D016B" w:rsidP="00CC3D82">
      <w:pPr>
        <w:tabs>
          <w:tab w:val="left" w:pos="2535"/>
        </w:tabs>
        <w:spacing w:line="240" w:lineRule="auto"/>
        <w:jc w:val="left"/>
        <w:rPr>
          <w:rFonts w:ascii="Times New Roman" w:hAnsi="Times New Roman" w:cs="Times New Roman"/>
          <w:b/>
          <w:bCs/>
          <w:sz w:val="24"/>
          <w:szCs w:val="24"/>
        </w:rPr>
      </w:pPr>
      <w:r w:rsidRPr="00B96F4B">
        <w:rPr>
          <w:rFonts w:ascii="Times New Roman" w:hAnsi="Times New Roman" w:cs="Times New Roman"/>
          <w:b/>
          <w:bCs/>
          <w:sz w:val="24"/>
          <w:szCs w:val="24"/>
        </w:rPr>
        <w:t xml:space="preserve">Схема реализации формы наставничества «Ученик </w:t>
      </w:r>
      <w:r w:rsidRPr="00B96F4B">
        <w:rPr>
          <w:rFonts w:ascii="Times New Roman" w:hAnsi="Times New Roman" w:cs="Times New Roman"/>
          <w:bCs/>
          <w:sz w:val="24"/>
          <w:szCs w:val="24"/>
        </w:rPr>
        <w:t xml:space="preserve">— </w:t>
      </w:r>
      <w:r w:rsidRPr="00B96F4B">
        <w:rPr>
          <w:rFonts w:ascii="Times New Roman" w:hAnsi="Times New Roman" w:cs="Times New Roman"/>
          <w:b/>
          <w:bCs/>
          <w:sz w:val="24"/>
          <w:szCs w:val="24"/>
        </w:rPr>
        <w:t>ученик».</w:t>
      </w:r>
    </w:p>
    <w:p w:rsidR="004D016B" w:rsidRPr="00B96F4B" w:rsidRDefault="004D016B" w:rsidP="00CC3D82">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5388"/>
        <w:gridCol w:w="4786"/>
      </w:tblGrid>
      <w:tr w:rsidR="004D016B" w:rsidRPr="00B96F4B" w:rsidTr="00935051">
        <w:trPr>
          <w:trHeight w:val="277"/>
        </w:trPr>
        <w:tc>
          <w:tcPr>
            <w:tcW w:w="5388"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Этапы реализации</w:t>
            </w:r>
          </w:p>
        </w:tc>
        <w:tc>
          <w:tcPr>
            <w:tcW w:w="4786" w:type="dxa"/>
          </w:tcPr>
          <w:p w:rsidR="004D016B" w:rsidRPr="00B96F4B" w:rsidRDefault="004D016B" w:rsidP="00CC3D82">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Мероприятия</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 xml:space="preserve">Представление программ наставничества </w:t>
            </w:r>
            <w:proofErr w:type="gramStart"/>
            <w:r w:rsidRPr="00B96F4B">
              <w:rPr>
                <w:rFonts w:ascii="Times New Roman" w:hAnsi="Times New Roman" w:cs="Times New Roman"/>
                <w:sz w:val="24"/>
                <w:szCs w:val="24"/>
              </w:rPr>
              <w:t>в</w:t>
            </w:r>
            <w:proofErr w:type="gramEnd"/>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форме «Ученик - ученик»</w:t>
            </w:r>
          </w:p>
        </w:tc>
        <w:tc>
          <w:tcPr>
            <w:tcW w:w="4786"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Ученическая конференция</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Проводится отбор наставников из числа активных участников школьного</w:t>
            </w:r>
            <w:r w:rsidRPr="00B96F4B">
              <w:rPr>
                <w:rFonts w:ascii="Times New Roman" w:hAnsi="Times New Roman" w:cs="Times New Roman"/>
                <w:sz w:val="24"/>
                <w:szCs w:val="24"/>
              </w:rPr>
              <w:tab/>
            </w:r>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сообщества</w:t>
            </w:r>
          </w:p>
        </w:tc>
        <w:tc>
          <w:tcPr>
            <w:tcW w:w="4786"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Анкетирование</w:t>
            </w:r>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Собеседование</w:t>
            </w:r>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Использование базы наставников</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Обучение наставников</w:t>
            </w:r>
          </w:p>
        </w:tc>
        <w:tc>
          <w:tcPr>
            <w:tcW w:w="4786"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Обучение проводится куратором</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Проводится отбор учащихся, имеющих особые образовательные потребности, низкую учебную мотивацию, проблемы с адаптацией в коллективе, не включенные в школьное сообщество и желающих добровольно принять участие в программе наставничества.</w:t>
            </w:r>
          </w:p>
        </w:tc>
        <w:tc>
          <w:tcPr>
            <w:tcW w:w="4786"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Анкетирование</w:t>
            </w:r>
            <w:r w:rsidRPr="00B96F4B">
              <w:rPr>
                <w:rFonts w:ascii="Times New Roman" w:hAnsi="Times New Roman" w:cs="Times New Roman"/>
                <w:sz w:val="24"/>
                <w:szCs w:val="24"/>
              </w:rPr>
              <w:tab/>
            </w:r>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Листы</w:t>
            </w:r>
            <w:r w:rsidRPr="00B96F4B">
              <w:rPr>
                <w:rFonts w:ascii="Times New Roman" w:hAnsi="Times New Roman" w:cs="Times New Roman"/>
                <w:sz w:val="24"/>
                <w:szCs w:val="24"/>
              </w:rPr>
              <w:tab/>
            </w:r>
            <w:proofErr w:type="spellStart"/>
            <w:r w:rsidRPr="00B96F4B">
              <w:rPr>
                <w:rFonts w:ascii="Times New Roman" w:hAnsi="Times New Roman" w:cs="Times New Roman"/>
                <w:sz w:val="24"/>
                <w:szCs w:val="24"/>
              </w:rPr>
              <w:t>o</w:t>
            </w:r>
            <w:proofErr w:type="gramStart"/>
            <w:r w:rsidRPr="00B96F4B">
              <w:rPr>
                <w:rFonts w:ascii="Times New Roman" w:hAnsi="Times New Roman" w:cs="Times New Roman"/>
                <w:sz w:val="24"/>
                <w:szCs w:val="24"/>
              </w:rPr>
              <w:t>п</w:t>
            </w:r>
            <w:proofErr w:type="gramEnd"/>
            <w:r w:rsidRPr="00B96F4B">
              <w:rPr>
                <w:rFonts w:ascii="Times New Roman" w:hAnsi="Times New Roman" w:cs="Times New Roman"/>
                <w:sz w:val="24"/>
                <w:szCs w:val="24"/>
              </w:rPr>
              <w:t>poca</w:t>
            </w:r>
            <w:proofErr w:type="spellEnd"/>
          </w:p>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Использование базы </w:t>
            </w:r>
            <w:proofErr w:type="gramStart"/>
            <w:r w:rsidRPr="00B96F4B">
              <w:rPr>
                <w:rFonts w:ascii="Times New Roman" w:hAnsi="Times New Roman" w:cs="Times New Roman"/>
                <w:sz w:val="24"/>
                <w:szCs w:val="24"/>
              </w:rPr>
              <w:t>наставляемых</w:t>
            </w:r>
            <w:proofErr w:type="gramEnd"/>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Формирование пар, групп.</w:t>
            </w:r>
          </w:p>
        </w:tc>
        <w:tc>
          <w:tcPr>
            <w:tcW w:w="4786" w:type="dxa"/>
          </w:tcPr>
          <w:p w:rsidR="004D016B" w:rsidRPr="00B96F4B" w:rsidRDefault="004D016B" w:rsidP="00CC3D82">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После</w:t>
            </w:r>
            <w:r w:rsidRPr="00B96F4B">
              <w:rPr>
                <w:rFonts w:ascii="Times New Roman" w:hAnsi="Times New Roman" w:cs="Times New Roman"/>
                <w:sz w:val="24"/>
                <w:szCs w:val="24"/>
              </w:rPr>
              <w:tab/>
              <w:t>личных встреч, обсуждения вопросов. Назначения кураторов.</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Наставляемый улучшает свои</w:t>
            </w:r>
          </w:p>
          <w:p w:rsidR="004D016B" w:rsidRPr="00B96F4B" w:rsidRDefault="004D016B" w:rsidP="00CC3D82">
            <w:pPr>
              <w:tabs>
                <w:tab w:val="left" w:pos="168"/>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образовательные результаты, он интегрирован в школьное сообщество, повышена мотивация и осознанность.</w:t>
            </w:r>
          </w:p>
        </w:tc>
        <w:tc>
          <w:tcPr>
            <w:tcW w:w="4786" w:type="dxa"/>
          </w:tcPr>
          <w:p w:rsidR="004D016B" w:rsidRPr="00B96F4B" w:rsidRDefault="004D016B" w:rsidP="00B96F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Предоставление конкретных результатов</w:t>
            </w:r>
          </w:p>
          <w:p w:rsidR="004D016B" w:rsidRPr="00B96F4B" w:rsidRDefault="004D016B" w:rsidP="00B96F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взаимодействия (проект, улучшение показателей). Улучшение образовательных результатов, посещаемости.</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lastRenderedPageBreak/>
              <w:t>Рефлексия</w:t>
            </w:r>
            <w:r w:rsidRPr="00B96F4B">
              <w:rPr>
                <w:rFonts w:ascii="Times New Roman" w:hAnsi="Times New Roman" w:cs="Times New Roman"/>
                <w:sz w:val="24"/>
                <w:szCs w:val="24"/>
              </w:rPr>
              <w:tab/>
              <w:t>реализации</w:t>
            </w:r>
            <w:r w:rsidRPr="00B96F4B">
              <w:rPr>
                <w:rFonts w:ascii="Times New Roman" w:hAnsi="Times New Roman" w:cs="Times New Roman"/>
                <w:sz w:val="24"/>
                <w:szCs w:val="24"/>
              </w:rPr>
              <w:tab/>
              <w:t>формы</w:t>
            </w:r>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наставничества.</w:t>
            </w:r>
          </w:p>
        </w:tc>
        <w:tc>
          <w:tcPr>
            <w:tcW w:w="4786" w:type="dxa"/>
          </w:tcPr>
          <w:p w:rsidR="004D016B" w:rsidRPr="00B96F4B" w:rsidRDefault="004D016B" w:rsidP="00B96F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Анализ эффективности реализации программы.</w:t>
            </w:r>
          </w:p>
        </w:tc>
      </w:tr>
      <w:tr w:rsidR="004D016B" w:rsidRPr="00B96F4B" w:rsidTr="00935051">
        <w:trPr>
          <w:trHeight w:val="277"/>
        </w:trPr>
        <w:tc>
          <w:tcPr>
            <w:tcW w:w="5388" w:type="dxa"/>
          </w:tcPr>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Наставник получает уважаемый и заслуженный</w:t>
            </w:r>
            <w:r w:rsidRPr="00B96F4B">
              <w:rPr>
                <w:rFonts w:ascii="Times New Roman" w:hAnsi="Times New Roman" w:cs="Times New Roman"/>
                <w:sz w:val="24"/>
                <w:szCs w:val="24"/>
              </w:rPr>
              <w:tab/>
              <w:t>статус.</w:t>
            </w:r>
          </w:p>
          <w:p w:rsidR="004D016B" w:rsidRPr="00B96F4B" w:rsidRDefault="004D016B" w:rsidP="00CC3D82">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Чувствует свою причастность школьному сообществу.</w:t>
            </w:r>
          </w:p>
        </w:tc>
        <w:tc>
          <w:tcPr>
            <w:tcW w:w="4786" w:type="dxa"/>
          </w:tcPr>
          <w:p w:rsidR="004D016B" w:rsidRPr="00B96F4B" w:rsidRDefault="004D016B" w:rsidP="00B96F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Поощрение на ученической конференции «Ассамблее награждений».</w:t>
            </w:r>
          </w:p>
        </w:tc>
      </w:tr>
    </w:tbl>
    <w:p w:rsidR="00107CD7" w:rsidRDefault="00107CD7" w:rsidP="00CC3D82">
      <w:pPr>
        <w:tabs>
          <w:tab w:val="left" w:pos="2535"/>
        </w:tabs>
        <w:jc w:val="left"/>
        <w:rPr>
          <w:rFonts w:ascii="Times New Roman" w:hAnsi="Times New Roman" w:cs="Times New Roman"/>
          <w:sz w:val="24"/>
          <w:szCs w:val="24"/>
        </w:rPr>
      </w:pPr>
    </w:p>
    <w:p w:rsidR="002B7774" w:rsidRDefault="002B7774" w:rsidP="00CC3D82">
      <w:pPr>
        <w:tabs>
          <w:tab w:val="left" w:pos="2535"/>
        </w:tabs>
        <w:jc w:val="left"/>
        <w:rPr>
          <w:rFonts w:ascii="Times New Roman" w:hAnsi="Times New Roman" w:cs="Times New Roman"/>
          <w:sz w:val="24"/>
          <w:szCs w:val="24"/>
        </w:rPr>
      </w:pPr>
      <w:r w:rsidRPr="002B7774">
        <w:rPr>
          <w:rFonts w:ascii="Times New Roman" w:hAnsi="Times New Roman" w:cs="Times New Roman"/>
          <w:sz w:val="24"/>
          <w:szCs w:val="24"/>
        </w:rPr>
        <w:t>Форма наставничества «Уч</w:t>
      </w:r>
      <w:r w:rsidR="00996B07">
        <w:rPr>
          <w:rFonts w:ascii="Times New Roman" w:hAnsi="Times New Roman" w:cs="Times New Roman"/>
          <w:sz w:val="24"/>
          <w:szCs w:val="24"/>
        </w:rPr>
        <w:t>итель</w:t>
      </w:r>
      <w:r w:rsidRPr="002B7774">
        <w:rPr>
          <w:rFonts w:ascii="Times New Roman" w:hAnsi="Times New Roman" w:cs="Times New Roman"/>
          <w:sz w:val="24"/>
          <w:szCs w:val="24"/>
        </w:rPr>
        <w:t xml:space="preserve"> – ученик»</w:t>
      </w:r>
    </w:p>
    <w:p w:rsidR="002B7774" w:rsidRDefault="002B7774" w:rsidP="00CC3D82">
      <w:pPr>
        <w:tabs>
          <w:tab w:val="left" w:pos="2535"/>
        </w:tabs>
        <w:jc w:val="left"/>
        <w:rPr>
          <w:rFonts w:ascii="Times New Roman" w:hAnsi="Times New Roman"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63"/>
      </w:tblGrid>
      <w:tr w:rsidR="002B7774" w:rsidRPr="002B7774" w:rsidTr="00996B07">
        <w:tc>
          <w:tcPr>
            <w:tcW w:w="2127" w:type="dxa"/>
            <w:shd w:val="clear" w:color="auto" w:fill="auto"/>
          </w:tcPr>
          <w:p w:rsidR="002B7774" w:rsidRPr="002B7774" w:rsidRDefault="002B7774" w:rsidP="002B7774">
            <w:pPr>
              <w:tabs>
                <w:tab w:val="left" w:pos="2535"/>
              </w:tabs>
              <w:jc w:val="left"/>
              <w:rPr>
                <w:rFonts w:ascii="Times New Roman" w:hAnsi="Times New Roman" w:cs="Times New Roman"/>
                <w:b/>
                <w:sz w:val="24"/>
                <w:szCs w:val="24"/>
              </w:rPr>
            </w:pPr>
            <w:r w:rsidRPr="002B7774">
              <w:rPr>
                <w:rFonts w:ascii="Times New Roman" w:hAnsi="Times New Roman" w:cs="Times New Roman"/>
                <w:b/>
                <w:sz w:val="24"/>
                <w:szCs w:val="24"/>
              </w:rPr>
              <w:t xml:space="preserve">Цель </w:t>
            </w:r>
          </w:p>
        </w:tc>
        <w:tc>
          <w:tcPr>
            <w:tcW w:w="8363" w:type="dxa"/>
            <w:shd w:val="clear" w:color="auto" w:fill="auto"/>
          </w:tcPr>
          <w:p w:rsidR="002B7774" w:rsidRPr="002B7774" w:rsidRDefault="002B7774" w:rsidP="00996B07">
            <w:pPr>
              <w:tabs>
                <w:tab w:val="left" w:pos="2535"/>
              </w:tabs>
              <w:ind w:firstLine="0"/>
              <w:jc w:val="left"/>
              <w:rPr>
                <w:rFonts w:ascii="Times New Roman" w:hAnsi="Times New Roman" w:cs="Times New Roman"/>
                <w:sz w:val="24"/>
                <w:szCs w:val="24"/>
              </w:rPr>
            </w:pPr>
            <w:proofErr w:type="gramStart"/>
            <w:r w:rsidRPr="002B7774">
              <w:rPr>
                <w:rFonts w:ascii="Times New Roman" w:hAnsi="Times New Roman" w:cs="Times New Roman"/>
              </w:rPr>
              <w:t xml:space="preserve">Целью такой формы наставничества является раскрытие потенциала каждого наставляемого, формирование жизненных ориентиров у обучающихся, адаптация в новом учебном коллективе, повышение мотивации к учебе и улучшение образовательных результатов, создание условий для осознанного выбора оптимальной образовательной траектории, формирование ценностей и активной гражданской позиции наставляемого; развитие гибких навыков, лидерских качеств, </w:t>
            </w:r>
            <w:proofErr w:type="spellStart"/>
            <w:r w:rsidRPr="002B7774">
              <w:rPr>
                <w:rFonts w:ascii="Times New Roman" w:hAnsi="Times New Roman" w:cs="Times New Roman"/>
              </w:rPr>
              <w:t>метакомпетенций</w:t>
            </w:r>
            <w:proofErr w:type="spellEnd"/>
            <w:r w:rsidRPr="002B7774">
              <w:rPr>
                <w:rFonts w:ascii="Times New Roman" w:hAnsi="Times New Roman" w:cs="Times New Roman"/>
              </w:rPr>
              <w:t>;</w:t>
            </w:r>
            <w:proofErr w:type="gramEnd"/>
            <w:r w:rsidRPr="002B7774">
              <w:rPr>
                <w:rFonts w:ascii="Times New Roman" w:hAnsi="Times New Roman" w:cs="Times New Roman"/>
              </w:rPr>
              <w:t xml:space="preserve"> создание условий для осознанного выбора профессии и формирование потенциала для построения успешной карьеры;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w:t>
            </w:r>
            <w:r w:rsidR="00996B07">
              <w:rPr>
                <w:rFonts w:ascii="Times New Roman" w:hAnsi="Times New Roman" w:cs="Times New Roman"/>
              </w:rPr>
              <w:t xml:space="preserve"> </w:t>
            </w:r>
            <w:proofErr w:type="gramStart"/>
            <w:r w:rsidR="00996B07">
              <w:rPr>
                <w:rFonts w:ascii="Times New Roman" w:hAnsi="Times New Roman" w:cs="Times New Roman"/>
              </w:rPr>
              <w:t xml:space="preserve">( </w:t>
            </w:r>
            <w:proofErr w:type="gramEnd"/>
            <w:r w:rsidR="00996B07">
              <w:rPr>
                <w:rFonts w:ascii="Times New Roman" w:hAnsi="Times New Roman" w:cs="Times New Roman"/>
              </w:rPr>
              <w:t>дистанционное обучение)</w:t>
            </w:r>
          </w:p>
        </w:tc>
      </w:tr>
      <w:tr w:rsidR="002B7774" w:rsidRPr="002B7774" w:rsidTr="00996B07">
        <w:tc>
          <w:tcPr>
            <w:tcW w:w="2127" w:type="dxa"/>
            <w:shd w:val="clear" w:color="auto" w:fill="auto"/>
          </w:tcPr>
          <w:p w:rsidR="002B7774" w:rsidRPr="002B7774" w:rsidRDefault="00996B07" w:rsidP="002B7774">
            <w:pPr>
              <w:tabs>
                <w:tab w:val="left" w:pos="2535"/>
              </w:tabs>
              <w:jc w:val="left"/>
              <w:rPr>
                <w:rFonts w:ascii="Times New Roman" w:hAnsi="Times New Roman" w:cs="Times New Roman"/>
                <w:b/>
                <w:sz w:val="24"/>
                <w:szCs w:val="24"/>
              </w:rPr>
            </w:pPr>
            <w:r>
              <w:rPr>
                <w:rFonts w:ascii="Times New Roman" w:hAnsi="Times New Roman" w:cs="Times New Roman"/>
                <w:b/>
                <w:sz w:val="24"/>
                <w:szCs w:val="24"/>
              </w:rPr>
              <w:t>Задачи</w:t>
            </w:r>
          </w:p>
        </w:tc>
        <w:tc>
          <w:tcPr>
            <w:tcW w:w="8363" w:type="dxa"/>
            <w:shd w:val="clear" w:color="auto" w:fill="auto"/>
          </w:tcPr>
          <w:p w:rsidR="002B7774" w:rsidRPr="00996B07" w:rsidRDefault="00996B07" w:rsidP="00996B07">
            <w:pPr>
              <w:tabs>
                <w:tab w:val="left" w:pos="2535"/>
              </w:tabs>
              <w:ind w:firstLine="0"/>
              <w:jc w:val="left"/>
              <w:rPr>
                <w:rFonts w:ascii="Times New Roman" w:hAnsi="Times New Roman" w:cs="Times New Roman"/>
                <w:sz w:val="24"/>
                <w:szCs w:val="24"/>
              </w:rPr>
            </w:pPr>
            <w:proofErr w:type="gramStart"/>
            <w:r w:rsidRPr="00996B07">
              <w:rPr>
                <w:rFonts w:ascii="Times New Roman" w:hAnsi="Times New Roman" w:cs="Times New Roman"/>
              </w:rPr>
              <w:t xml:space="preserve">Среди основных задач взаимодействия наставника с наставляемым: помощь в реализации потенциала, улучшении образовательных, творческих или спортивных результатов, развитие гибких навыков и </w:t>
            </w:r>
            <w:proofErr w:type="spellStart"/>
            <w:r w:rsidRPr="00996B07">
              <w:rPr>
                <w:rFonts w:ascii="Times New Roman" w:hAnsi="Times New Roman" w:cs="Times New Roman"/>
              </w:rPr>
              <w:t>метакомпетенций</w:t>
            </w:r>
            <w:proofErr w:type="spellEnd"/>
            <w:r w:rsidRPr="00996B07">
              <w:rPr>
                <w:rFonts w:ascii="Times New Roman" w:hAnsi="Times New Roman" w:cs="Times New Roman"/>
              </w:rPr>
              <w:t>, оказание помощи в адаптации к новым условиям среды, создание комфортных условий и коммуникаций внутри школы, формирование устойчивого сообщества обучающихся.</w:t>
            </w:r>
            <w:proofErr w:type="gramEnd"/>
          </w:p>
        </w:tc>
      </w:tr>
      <w:tr w:rsidR="00996B07" w:rsidRPr="002B7774" w:rsidTr="00996B07">
        <w:tc>
          <w:tcPr>
            <w:tcW w:w="2127" w:type="dxa"/>
            <w:shd w:val="clear" w:color="auto" w:fill="auto"/>
          </w:tcPr>
          <w:p w:rsidR="00996B07" w:rsidRDefault="00996B07" w:rsidP="00996B07">
            <w:pPr>
              <w:tabs>
                <w:tab w:val="left" w:pos="2535"/>
              </w:tabs>
              <w:ind w:firstLine="0"/>
              <w:jc w:val="left"/>
              <w:rPr>
                <w:rFonts w:ascii="Times New Roman" w:hAnsi="Times New Roman" w:cs="Times New Roman"/>
                <w:b/>
                <w:sz w:val="24"/>
                <w:szCs w:val="24"/>
              </w:rPr>
            </w:pPr>
            <w:r>
              <w:rPr>
                <w:rFonts w:ascii="Times New Roman" w:hAnsi="Times New Roman" w:cs="Times New Roman"/>
                <w:b/>
                <w:sz w:val="24"/>
                <w:szCs w:val="24"/>
              </w:rPr>
              <w:t>Ожидаемые результаты</w:t>
            </w:r>
          </w:p>
        </w:tc>
        <w:tc>
          <w:tcPr>
            <w:tcW w:w="8363" w:type="dxa"/>
            <w:shd w:val="clear" w:color="auto" w:fill="auto"/>
          </w:tcPr>
          <w:p w:rsidR="00996B07" w:rsidRPr="00996B07" w:rsidRDefault="00996B07" w:rsidP="00996B07">
            <w:pPr>
              <w:tabs>
                <w:tab w:val="left" w:pos="2535"/>
              </w:tabs>
              <w:ind w:firstLine="0"/>
              <w:jc w:val="left"/>
              <w:rPr>
                <w:rFonts w:ascii="Times New Roman" w:hAnsi="Times New Roman" w:cs="Times New Roman"/>
              </w:rPr>
            </w:pPr>
            <w:r w:rsidRPr="00996B07">
              <w:rPr>
                <w:rFonts w:ascii="Times New Roman" w:hAnsi="Times New Roman" w:cs="Times New Roman"/>
              </w:rP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ГБОУ гимназии № 363, что окажет несомненное положительное влияние на эмоциональный фон в коллективе, общий статус школы, лояльность учеников и будущих выпускников к школе. Обучающиеся – наставляемые подросткового возраста получат необходимый стимул к образовательному, культурному, интеллектуальному, физическому совершенствованию, самореализации, а также развитию необходимых компетенций.</w:t>
            </w:r>
          </w:p>
        </w:tc>
      </w:tr>
      <w:tr w:rsidR="00996B07" w:rsidRPr="002B7774" w:rsidTr="00C9561D">
        <w:tc>
          <w:tcPr>
            <w:tcW w:w="2127" w:type="dxa"/>
            <w:shd w:val="clear" w:color="auto" w:fill="auto"/>
            <w:vAlign w:val="center"/>
          </w:tcPr>
          <w:p w:rsidR="00996B07" w:rsidRPr="00B96F4B" w:rsidRDefault="00996B07" w:rsidP="0067144B">
            <w:pPr>
              <w:spacing w:line="240" w:lineRule="auto"/>
              <w:ind w:firstLine="0"/>
              <w:jc w:val="left"/>
              <w:rPr>
                <w:rFonts w:ascii="Times New Roman" w:hAnsi="Times New Roman" w:cs="Times New Roman"/>
                <w:b/>
                <w:bCs/>
                <w:sz w:val="24"/>
                <w:szCs w:val="24"/>
              </w:rPr>
            </w:pPr>
            <w:r w:rsidRPr="00B96F4B">
              <w:rPr>
                <w:rFonts w:ascii="Times New Roman" w:hAnsi="Times New Roman" w:cs="Times New Roman"/>
                <w:b/>
                <w:bCs/>
                <w:sz w:val="24"/>
                <w:szCs w:val="24"/>
              </w:rPr>
              <w:t>Срок и этапы реализации</w:t>
            </w:r>
          </w:p>
        </w:tc>
        <w:tc>
          <w:tcPr>
            <w:tcW w:w="8363" w:type="dxa"/>
            <w:shd w:val="clear" w:color="auto" w:fill="auto"/>
          </w:tcPr>
          <w:p w:rsidR="00996B07" w:rsidRPr="00B96F4B" w:rsidRDefault="00996B07" w:rsidP="0067144B">
            <w:pPr>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 xml:space="preserve">Согласно </w:t>
            </w:r>
            <w:proofErr w:type="gramStart"/>
            <w:r w:rsidRPr="00B96F4B">
              <w:rPr>
                <w:rFonts w:ascii="Times New Roman" w:hAnsi="Times New Roman" w:cs="Times New Roman"/>
                <w:sz w:val="24"/>
                <w:szCs w:val="24"/>
              </w:rPr>
              <w:t>индивидуальными</w:t>
            </w:r>
            <w:proofErr w:type="gramEnd"/>
            <w:r w:rsidRPr="00B96F4B">
              <w:rPr>
                <w:rFonts w:ascii="Times New Roman" w:hAnsi="Times New Roman" w:cs="Times New Roman"/>
                <w:sz w:val="24"/>
                <w:szCs w:val="24"/>
              </w:rPr>
              <w:t xml:space="preserve"> планам для наставляемых. </w:t>
            </w:r>
          </w:p>
        </w:tc>
      </w:tr>
    </w:tbl>
    <w:p w:rsidR="002B7774" w:rsidRDefault="002B7774" w:rsidP="00CC3D82">
      <w:pPr>
        <w:tabs>
          <w:tab w:val="left" w:pos="2535"/>
        </w:tabs>
        <w:jc w:val="left"/>
        <w:rPr>
          <w:rFonts w:ascii="Times New Roman" w:hAnsi="Times New Roman" w:cs="Times New Roman"/>
          <w:sz w:val="24"/>
          <w:szCs w:val="24"/>
        </w:rPr>
      </w:pPr>
    </w:p>
    <w:p w:rsidR="00996B07" w:rsidRPr="00B96F4B" w:rsidRDefault="00996B07" w:rsidP="00996B07">
      <w:pPr>
        <w:tabs>
          <w:tab w:val="left" w:pos="2535"/>
        </w:tabs>
        <w:spacing w:line="240" w:lineRule="auto"/>
        <w:jc w:val="left"/>
        <w:rPr>
          <w:rFonts w:ascii="Times New Roman" w:hAnsi="Times New Roman" w:cs="Times New Roman"/>
          <w:b/>
          <w:sz w:val="24"/>
          <w:szCs w:val="24"/>
        </w:rPr>
      </w:pPr>
      <w:r w:rsidRPr="00B96F4B">
        <w:rPr>
          <w:rFonts w:ascii="Times New Roman" w:hAnsi="Times New Roman" w:cs="Times New Roman"/>
          <w:b/>
          <w:sz w:val="24"/>
          <w:szCs w:val="24"/>
        </w:rPr>
        <w:t xml:space="preserve">Возможные варианты формы </w:t>
      </w:r>
      <w:r>
        <w:rPr>
          <w:rFonts w:ascii="Times New Roman" w:hAnsi="Times New Roman" w:cs="Times New Roman"/>
          <w:b/>
          <w:sz w:val="24"/>
          <w:szCs w:val="24"/>
        </w:rPr>
        <w:t>наставничества «Учитель</w:t>
      </w:r>
      <w:r w:rsidRPr="00B96F4B">
        <w:rPr>
          <w:rFonts w:ascii="Times New Roman" w:hAnsi="Times New Roman" w:cs="Times New Roman"/>
          <w:b/>
          <w:sz w:val="24"/>
          <w:szCs w:val="24"/>
        </w:rPr>
        <w:t xml:space="preserve"> </w:t>
      </w:r>
      <w:r w:rsidRPr="00B96F4B">
        <w:rPr>
          <w:rFonts w:ascii="Times New Roman" w:hAnsi="Times New Roman" w:cs="Times New Roman"/>
          <w:sz w:val="24"/>
          <w:szCs w:val="24"/>
        </w:rPr>
        <w:t xml:space="preserve">— </w:t>
      </w:r>
      <w:r w:rsidRPr="00B96F4B">
        <w:rPr>
          <w:rFonts w:ascii="Times New Roman" w:hAnsi="Times New Roman" w:cs="Times New Roman"/>
          <w:b/>
          <w:sz w:val="24"/>
          <w:szCs w:val="24"/>
        </w:rPr>
        <w:t>ученик».</w:t>
      </w:r>
    </w:p>
    <w:p w:rsidR="00996B07" w:rsidRPr="00B96F4B" w:rsidRDefault="00996B07" w:rsidP="00996B07">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261"/>
        <w:gridCol w:w="6804"/>
      </w:tblGrid>
      <w:tr w:rsidR="00996B07" w:rsidRPr="00D54157" w:rsidTr="0067144B">
        <w:trPr>
          <w:trHeight w:val="287"/>
        </w:trPr>
        <w:tc>
          <w:tcPr>
            <w:tcW w:w="3261" w:type="dxa"/>
          </w:tcPr>
          <w:p w:rsidR="00996B07" w:rsidRPr="00D54157" w:rsidRDefault="00996B07" w:rsidP="0067144B">
            <w:pPr>
              <w:tabs>
                <w:tab w:val="left" w:pos="2535"/>
              </w:tabs>
              <w:spacing w:line="240" w:lineRule="auto"/>
              <w:ind w:firstLine="34"/>
              <w:jc w:val="left"/>
              <w:rPr>
                <w:rFonts w:ascii="Times New Roman" w:hAnsi="Times New Roman" w:cs="Times New Roman"/>
                <w:b/>
                <w:sz w:val="24"/>
                <w:szCs w:val="24"/>
              </w:rPr>
            </w:pPr>
            <w:r w:rsidRPr="00D54157">
              <w:rPr>
                <w:rFonts w:ascii="Times New Roman" w:hAnsi="Times New Roman" w:cs="Times New Roman"/>
                <w:b/>
                <w:sz w:val="24"/>
                <w:szCs w:val="24"/>
              </w:rPr>
              <w:t>Формы взаимодействия</w:t>
            </w:r>
          </w:p>
        </w:tc>
        <w:tc>
          <w:tcPr>
            <w:tcW w:w="6804" w:type="dxa"/>
          </w:tcPr>
          <w:p w:rsidR="00996B07" w:rsidRPr="00D54157" w:rsidRDefault="00996B07" w:rsidP="0067144B">
            <w:pPr>
              <w:tabs>
                <w:tab w:val="left" w:pos="2535"/>
              </w:tabs>
              <w:spacing w:line="240" w:lineRule="auto"/>
              <w:jc w:val="left"/>
              <w:rPr>
                <w:rFonts w:ascii="Times New Roman" w:hAnsi="Times New Roman" w:cs="Times New Roman"/>
                <w:b/>
                <w:sz w:val="24"/>
                <w:szCs w:val="24"/>
              </w:rPr>
            </w:pPr>
            <w:r w:rsidRPr="00D54157">
              <w:rPr>
                <w:rFonts w:ascii="Times New Roman" w:hAnsi="Times New Roman" w:cs="Times New Roman"/>
                <w:b/>
                <w:sz w:val="24"/>
                <w:szCs w:val="24"/>
              </w:rPr>
              <w:t>Цель</w:t>
            </w:r>
          </w:p>
        </w:tc>
      </w:tr>
      <w:tr w:rsidR="00996B07" w:rsidRPr="00D54157" w:rsidTr="0067144B">
        <w:trPr>
          <w:trHeight w:val="546"/>
        </w:trPr>
        <w:tc>
          <w:tcPr>
            <w:tcW w:w="3261" w:type="dxa"/>
          </w:tcPr>
          <w:p w:rsidR="00996B07" w:rsidRPr="00D54157" w:rsidRDefault="00996B07" w:rsidP="00996B07">
            <w:pPr>
              <w:tabs>
                <w:tab w:val="left" w:pos="2535"/>
              </w:tabs>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w:t>
            </w:r>
            <w:r w:rsidR="00D54157" w:rsidRPr="00D54157">
              <w:rPr>
                <w:rFonts w:ascii="Times New Roman" w:hAnsi="Times New Roman" w:cs="Times New Roman"/>
                <w:sz w:val="24"/>
                <w:szCs w:val="24"/>
              </w:rPr>
              <w:t>Учител</w:t>
            </w:r>
            <w:proofErr w:type="gramStart"/>
            <w:r w:rsidR="00D54157" w:rsidRPr="00D54157">
              <w:rPr>
                <w:rFonts w:ascii="Times New Roman" w:hAnsi="Times New Roman" w:cs="Times New Roman"/>
                <w:sz w:val="24"/>
                <w:szCs w:val="24"/>
              </w:rPr>
              <w:t>ь-</w:t>
            </w:r>
            <w:proofErr w:type="gramEnd"/>
            <w:r w:rsidR="00D54157" w:rsidRPr="00D54157">
              <w:rPr>
                <w:rFonts w:ascii="Times New Roman" w:hAnsi="Times New Roman" w:cs="Times New Roman"/>
                <w:sz w:val="24"/>
                <w:szCs w:val="24"/>
              </w:rPr>
              <w:t xml:space="preserve"> н</w:t>
            </w:r>
            <w:r w:rsidRPr="00D54157">
              <w:rPr>
                <w:rFonts w:ascii="Times New Roman" w:hAnsi="Times New Roman" w:cs="Times New Roman"/>
                <w:sz w:val="24"/>
                <w:szCs w:val="24"/>
              </w:rPr>
              <w:t>еуспевающий ученик»</w:t>
            </w:r>
          </w:p>
          <w:p w:rsidR="00996B07" w:rsidRPr="00D54157" w:rsidRDefault="00996B07" w:rsidP="00996B07">
            <w:pPr>
              <w:tabs>
                <w:tab w:val="left" w:pos="2535"/>
              </w:tabs>
              <w:spacing w:line="240" w:lineRule="auto"/>
              <w:ind w:firstLine="0"/>
              <w:jc w:val="left"/>
              <w:rPr>
                <w:rFonts w:ascii="Times New Roman" w:hAnsi="Times New Roman" w:cs="Times New Roman"/>
                <w:sz w:val="24"/>
                <w:szCs w:val="24"/>
              </w:rPr>
            </w:pPr>
          </w:p>
        </w:tc>
        <w:tc>
          <w:tcPr>
            <w:tcW w:w="6804" w:type="dxa"/>
          </w:tcPr>
          <w:p w:rsidR="00996B07" w:rsidRPr="00D54157" w:rsidRDefault="00D54157" w:rsidP="00D54157">
            <w:pPr>
              <w:tabs>
                <w:tab w:val="left" w:pos="2535"/>
              </w:tabs>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Классический вариант педагогической и психологической поддержки обучающегося для достижения лучших образовательных результатов, раскрытие его потенциала, создание условий для осознанного выбора оптимальной образовательной траектории, преодоление дезориентации обучающегося в образовательном процессе, адаптации его в школьном коллективе. В качестве наставника выступает классный руководитель, который работает в тесном контакте с учителями-предметниками, психологом, социальным педагогом</w:t>
            </w:r>
          </w:p>
        </w:tc>
      </w:tr>
      <w:tr w:rsidR="00996B07" w:rsidRPr="00D54157" w:rsidTr="0067144B">
        <w:trPr>
          <w:trHeight w:val="1093"/>
        </w:trPr>
        <w:tc>
          <w:tcPr>
            <w:tcW w:w="3261" w:type="dxa"/>
          </w:tcPr>
          <w:p w:rsidR="00996B07" w:rsidRPr="00D54157" w:rsidRDefault="00D54157" w:rsidP="0067144B">
            <w:pPr>
              <w:tabs>
                <w:tab w:val="left" w:pos="2535"/>
              </w:tabs>
              <w:spacing w:line="240" w:lineRule="auto"/>
              <w:ind w:firstLine="34"/>
              <w:jc w:val="left"/>
              <w:rPr>
                <w:rFonts w:ascii="Times New Roman" w:hAnsi="Times New Roman" w:cs="Times New Roman"/>
                <w:sz w:val="24"/>
                <w:szCs w:val="24"/>
              </w:rPr>
            </w:pPr>
            <w:r w:rsidRPr="00D54157">
              <w:rPr>
                <w:rFonts w:ascii="Times New Roman" w:hAnsi="Times New Roman" w:cs="Times New Roman"/>
                <w:sz w:val="24"/>
                <w:szCs w:val="24"/>
              </w:rPr>
              <w:t>«Учитель</w:t>
            </w:r>
            <w:r w:rsidR="00996B07" w:rsidRPr="00D54157">
              <w:rPr>
                <w:rFonts w:ascii="Times New Roman" w:hAnsi="Times New Roman" w:cs="Times New Roman"/>
                <w:sz w:val="24"/>
                <w:szCs w:val="24"/>
              </w:rPr>
              <w:t xml:space="preserve"> — пассивный</w:t>
            </w:r>
            <w:r w:rsidRPr="00D54157">
              <w:rPr>
                <w:rFonts w:ascii="Times New Roman" w:hAnsi="Times New Roman" w:cs="Times New Roman"/>
                <w:sz w:val="24"/>
                <w:szCs w:val="24"/>
              </w:rPr>
              <w:t xml:space="preserve"> ученик</w:t>
            </w:r>
            <w:r w:rsidR="00996B07" w:rsidRPr="00D54157">
              <w:rPr>
                <w:rFonts w:ascii="Times New Roman" w:hAnsi="Times New Roman" w:cs="Times New Roman"/>
                <w:sz w:val="24"/>
                <w:szCs w:val="24"/>
              </w:rPr>
              <w:t>»</w:t>
            </w:r>
          </w:p>
        </w:tc>
        <w:tc>
          <w:tcPr>
            <w:tcW w:w="6804" w:type="dxa"/>
          </w:tcPr>
          <w:p w:rsidR="00996B07" w:rsidRPr="00D54157" w:rsidRDefault="00D54157" w:rsidP="00D54157">
            <w:pPr>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 xml:space="preserve">Психоэмоциональная поддержка с адаптацией в коллективе или развитием коммуникационных, творческих навыков, формирование жизненных ориентиров у </w:t>
            </w:r>
            <w:proofErr w:type="gramStart"/>
            <w:r w:rsidRPr="00D54157">
              <w:rPr>
                <w:rFonts w:ascii="Times New Roman" w:hAnsi="Times New Roman" w:cs="Times New Roman"/>
                <w:sz w:val="24"/>
                <w:szCs w:val="24"/>
              </w:rPr>
              <w:t>обучающегося</w:t>
            </w:r>
            <w:proofErr w:type="gramEnd"/>
            <w:r w:rsidRPr="00D54157">
              <w:rPr>
                <w:rFonts w:ascii="Times New Roman" w:hAnsi="Times New Roman" w:cs="Times New Roman"/>
                <w:sz w:val="24"/>
                <w:szCs w:val="24"/>
              </w:rPr>
              <w:t>, формирование ценностей и активной гражданской позиции. В качестве наставника выступает классный руководитель.</w:t>
            </w:r>
          </w:p>
        </w:tc>
      </w:tr>
      <w:tr w:rsidR="00996B07" w:rsidRPr="00D54157" w:rsidTr="0067144B">
        <w:trPr>
          <w:trHeight w:val="268"/>
        </w:trPr>
        <w:tc>
          <w:tcPr>
            <w:tcW w:w="3261" w:type="dxa"/>
          </w:tcPr>
          <w:p w:rsidR="00996B07" w:rsidRPr="00D54157" w:rsidRDefault="00996B07" w:rsidP="00D54157">
            <w:pPr>
              <w:tabs>
                <w:tab w:val="left" w:pos="2535"/>
              </w:tabs>
              <w:spacing w:line="240" w:lineRule="auto"/>
              <w:ind w:firstLine="34"/>
              <w:jc w:val="left"/>
              <w:rPr>
                <w:rFonts w:ascii="Times New Roman" w:hAnsi="Times New Roman" w:cs="Times New Roman"/>
                <w:sz w:val="24"/>
                <w:szCs w:val="24"/>
              </w:rPr>
            </w:pPr>
            <w:r w:rsidRPr="00D54157">
              <w:rPr>
                <w:rFonts w:ascii="Times New Roman" w:hAnsi="Times New Roman" w:cs="Times New Roman"/>
                <w:sz w:val="24"/>
                <w:szCs w:val="24"/>
              </w:rPr>
              <w:lastRenderedPageBreak/>
              <w:t>«</w:t>
            </w:r>
            <w:proofErr w:type="gramStart"/>
            <w:r w:rsidR="00D54157" w:rsidRPr="00D54157">
              <w:rPr>
                <w:rFonts w:ascii="Times New Roman" w:hAnsi="Times New Roman" w:cs="Times New Roman"/>
                <w:sz w:val="24"/>
                <w:szCs w:val="24"/>
              </w:rPr>
              <w:t>Учитель-одаренный</w:t>
            </w:r>
            <w:proofErr w:type="gramEnd"/>
            <w:r w:rsidR="00D54157" w:rsidRPr="00D54157">
              <w:rPr>
                <w:rFonts w:ascii="Times New Roman" w:hAnsi="Times New Roman" w:cs="Times New Roman"/>
                <w:sz w:val="24"/>
                <w:szCs w:val="24"/>
              </w:rPr>
              <w:t xml:space="preserve"> ученик</w:t>
            </w:r>
            <w:r w:rsidRPr="00D54157">
              <w:rPr>
                <w:rFonts w:ascii="Times New Roman" w:hAnsi="Times New Roman" w:cs="Times New Roman"/>
                <w:sz w:val="24"/>
                <w:szCs w:val="24"/>
              </w:rPr>
              <w:t>»</w:t>
            </w:r>
          </w:p>
        </w:tc>
        <w:tc>
          <w:tcPr>
            <w:tcW w:w="6804" w:type="dxa"/>
          </w:tcPr>
          <w:p w:rsidR="00996B07" w:rsidRPr="00D54157" w:rsidRDefault="00D54157" w:rsidP="00D54157">
            <w:pPr>
              <w:tabs>
                <w:tab w:val="left" w:pos="2535"/>
              </w:tabs>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 xml:space="preserve">В </w:t>
            </w:r>
            <w:proofErr w:type="gramStart"/>
            <w:r w:rsidRPr="00D54157">
              <w:rPr>
                <w:rFonts w:ascii="Times New Roman" w:hAnsi="Times New Roman" w:cs="Times New Roman"/>
                <w:sz w:val="24"/>
                <w:szCs w:val="24"/>
              </w:rPr>
              <w:t>процессе</w:t>
            </w:r>
            <w:proofErr w:type="gramEnd"/>
            <w:r w:rsidRPr="00D54157">
              <w:rPr>
                <w:rFonts w:ascii="Times New Roman" w:hAnsi="Times New Roman" w:cs="Times New Roman"/>
                <w:sz w:val="24"/>
                <w:szCs w:val="24"/>
              </w:rPr>
              <w:t xml:space="preserve"> которого происходит психологическая поддержка, раскрытие и развитие творческого потенциала наставляемого, совместная работа над проектом и т.д. В качестве наставника может выступать классный руководитель или </w:t>
            </w:r>
            <w:proofErr w:type="spellStart"/>
            <w:r w:rsidRPr="00D54157">
              <w:rPr>
                <w:rFonts w:ascii="Times New Roman" w:hAnsi="Times New Roman" w:cs="Times New Roman"/>
                <w:sz w:val="24"/>
                <w:szCs w:val="24"/>
              </w:rPr>
              <w:t>учительпредметник</w:t>
            </w:r>
            <w:proofErr w:type="spellEnd"/>
            <w:r w:rsidRPr="00D54157">
              <w:rPr>
                <w:rFonts w:ascii="Times New Roman" w:hAnsi="Times New Roman" w:cs="Times New Roman"/>
                <w:sz w:val="24"/>
                <w:szCs w:val="24"/>
              </w:rPr>
              <w:t>, в общении с которым наставляемый хотел бы повысить свой творческий потенциал</w:t>
            </w:r>
          </w:p>
        </w:tc>
      </w:tr>
      <w:tr w:rsidR="00996B07" w:rsidRPr="00D54157" w:rsidTr="0067144B">
        <w:trPr>
          <w:trHeight w:val="541"/>
        </w:trPr>
        <w:tc>
          <w:tcPr>
            <w:tcW w:w="3261" w:type="dxa"/>
          </w:tcPr>
          <w:p w:rsidR="00996B07" w:rsidRPr="00D54157" w:rsidRDefault="00996B07" w:rsidP="00D54157">
            <w:pPr>
              <w:tabs>
                <w:tab w:val="left" w:pos="2535"/>
              </w:tabs>
              <w:spacing w:line="240" w:lineRule="auto"/>
              <w:ind w:firstLine="34"/>
              <w:jc w:val="left"/>
              <w:rPr>
                <w:rFonts w:ascii="Times New Roman" w:hAnsi="Times New Roman" w:cs="Times New Roman"/>
                <w:sz w:val="24"/>
                <w:szCs w:val="24"/>
              </w:rPr>
            </w:pPr>
            <w:r w:rsidRPr="00D54157">
              <w:rPr>
                <w:rFonts w:ascii="Times New Roman" w:hAnsi="Times New Roman" w:cs="Times New Roman"/>
                <w:sz w:val="24"/>
                <w:szCs w:val="24"/>
              </w:rPr>
              <w:t>«</w:t>
            </w:r>
            <w:r w:rsidR="00D54157" w:rsidRPr="00D54157">
              <w:rPr>
                <w:rFonts w:ascii="Times New Roman" w:hAnsi="Times New Roman" w:cs="Times New Roman"/>
                <w:sz w:val="24"/>
                <w:szCs w:val="24"/>
              </w:rPr>
              <w:t>учитель – ребенок с ОВЗ/ребенок-инвалид</w:t>
            </w:r>
            <w:r w:rsidRPr="00D54157">
              <w:rPr>
                <w:rFonts w:ascii="Times New Roman" w:hAnsi="Times New Roman" w:cs="Times New Roman"/>
                <w:sz w:val="24"/>
                <w:szCs w:val="24"/>
              </w:rPr>
              <w:t>»</w:t>
            </w:r>
          </w:p>
        </w:tc>
        <w:tc>
          <w:tcPr>
            <w:tcW w:w="6804" w:type="dxa"/>
          </w:tcPr>
          <w:p w:rsidR="00996B07" w:rsidRPr="00D54157" w:rsidRDefault="00D54157" w:rsidP="00D54157">
            <w:pPr>
              <w:tabs>
                <w:tab w:val="left" w:pos="2535"/>
              </w:tabs>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 xml:space="preserve">В </w:t>
            </w:r>
            <w:proofErr w:type="gramStart"/>
            <w:r w:rsidRPr="00D54157">
              <w:rPr>
                <w:rFonts w:ascii="Times New Roman" w:hAnsi="Times New Roman" w:cs="Times New Roman"/>
                <w:sz w:val="24"/>
                <w:szCs w:val="24"/>
              </w:rPr>
              <w:t>процессе</w:t>
            </w:r>
            <w:proofErr w:type="gramEnd"/>
            <w:r w:rsidRPr="00D54157">
              <w:rPr>
                <w:rFonts w:ascii="Times New Roman" w:hAnsi="Times New Roman" w:cs="Times New Roman"/>
                <w:sz w:val="24"/>
                <w:szCs w:val="24"/>
              </w:rPr>
              <w:t xml:space="preserve"> которого происходит педагогическая и психологическая поддержка такого ученика, создание условий для осознанного выбора оптимальной образовательной траектории, повышение мотивации к учебе и улучшение образовательных результатов обучающегося, развитие его творческих и коммуникативных навыков, адаптация в школьном коллективе. В качестве наставника выступает классный руководитель, который работает в тесном контакте с учителями-предметниками, психологом, социальным педагогом, методистом.</w:t>
            </w:r>
          </w:p>
        </w:tc>
      </w:tr>
      <w:tr w:rsidR="00D54157" w:rsidRPr="00D54157" w:rsidTr="0067144B">
        <w:trPr>
          <w:trHeight w:val="541"/>
        </w:trPr>
        <w:tc>
          <w:tcPr>
            <w:tcW w:w="3261" w:type="dxa"/>
          </w:tcPr>
          <w:p w:rsidR="00D54157" w:rsidRPr="00D54157" w:rsidRDefault="00D54157" w:rsidP="00D54157">
            <w:pPr>
              <w:tabs>
                <w:tab w:val="left" w:pos="2535"/>
              </w:tabs>
              <w:spacing w:line="240" w:lineRule="auto"/>
              <w:ind w:firstLine="34"/>
              <w:jc w:val="left"/>
              <w:rPr>
                <w:rFonts w:ascii="Times New Roman" w:hAnsi="Times New Roman" w:cs="Times New Roman"/>
                <w:sz w:val="24"/>
                <w:szCs w:val="24"/>
              </w:rPr>
            </w:pPr>
            <w:r w:rsidRPr="00D54157">
              <w:rPr>
                <w:rFonts w:ascii="Times New Roman" w:hAnsi="Times New Roman" w:cs="Times New Roman"/>
                <w:sz w:val="24"/>
                <w:szCs w:val="24"/>
              </w:rPr>
              <w:t>«Учитель-ребенок на домашне</w:t>
            </w:r>
            <w:proofErr w:type="gramStart"/>
            <w:r w:rsidRPr="00D54157">
              <w:rPr>
                <w:rFonts w:ascii="Times New Roman" w:hAnsi="Times New Roman" w:cs="Times New Roman"/>
                <w:sz w:val="24"/>
                <w:szCs w:val="24"/>
              </w:rPr>
              <w:t>м(</w:t>
            </w:r>
            <w:proofErr w:type="gramEnd"/>
            <w:r w:rsidRPr="00D54157">
              <w:rPr>
                <w:rFonts w:ascii="Times New Roman" w:hAnsi="Times New Roman" w:cs="Times New Roman"/>
                <w:sz w:val="24"/>
                <w:szCs w:val="24"/>
              </w:rPr>
              <w:t xml:space="preserve"> дистанционном) обучении»</w:t>
            </w:r>
          </w:p>
        </w:tc>
        <w:tc>
          <w:tcPr>
            <w:tcW w:w="6804" w:type="dxa"/>
          </w:tcPr>
          <w:p w:rsidR="00D54157" w:rsidRPr="00D54157" w:rsidRDefault="00D54157" w:rsidP="00D54157">
            <w:pPr>
              <w:tabs>
                <w:tab w:val="left" w:pos="2535"/>
              </w:tabs>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 xml:space="preserve">В </w:t>
            </w:r>
            <w:proofErr w:type="gramStart"/>
            <w:r w:rsidRPr="00D54157">
              <w:rPr>
                <w:rFonts w:ascii="Times New Roman" w:hAnsi="Times New Roman" w:cs="Times New Roman"/>
                <w:sz w:val="24"/>
                <w:szCs w:val="24"/>
              </w:rPr>
              <w:t>процессе</w:t>
            </w:r>
            <w:proofErr w:type="gramEnd"/>
            <w:r w:rsidRPr="00D54157">
              <w:rPr>
                <w:rFonts w:ascii="Times New Roman" w:hAnsi="Times New Roman" w:cs="Times New Roman"/>
                <w:sz w:val="24"/>
                <w:szCs w:val="24"/>
              </w:rPr>
              <w:t xml:space="preserve"> которого происходит педагогическая и психологическая поддержка</w:t>
            </w:r>
          </w:p>
          <w:p w:rsidR="00D54157" w:rsidRPr="00D54157" w:rsidRDefault="00D54157" w:rsidP="00D54157">
            <w:pPr>
              <w:tabs>
                <w:tab w:val="left" w:pos="2535"/>
              </w:tabs>
              <w:spacing w:line="240" w:lineRule="auto"/>
              <w:ind w:firstLine="0"/>
              <w:jc w:val="left"/>
              <w:rPr>
                <w:rFonts w:ascii="Times New Roman" w:hAnsi="Times New Roman" w:cs="Times New Roman"/>
                <w:sz w:val="24"/>
                <w:szCs w:val="24"/>
              </w:rPr>
            </w:pPr>
            <w:r w:rsidRPr="00D54157">
              <w:rPr>
                <w:rFonts w:ascii="Times New Roman" w:hAnsi="Times New Roman" w:cs="Times New Roman"/>
                <w:sz w:val="24"/>
                <w:szCs w:val="24"/>
              </w:rPr>
              <w:t>такого ученика, создание условий для осознанного выбора оптимальной образовательной траектории, повышение мотивации к учебе и улучшение образовательных результатов обучающегося, развитие его творческих и коммуникативных навыков. В качестве наставника выступает классный руководитель, который работает в тесном контакте с учителями-предметниками, психологом.</w:t>
            </w:r>
          </w:p>
        </w:tc>
      </w:tr>
    </w:tbl>
    <w:p w:rsidR="00996B07" w:rsidRPr="00D54157" w:rsidRDefault="00996B07" w:rsidP="00996B07">
      <w:pPr>
        <w:tabs>
          <w:tab w:val="left" w:pos="2535"/>
        </w:tabs>
        <w:spacing w:line="240" w:lineRule="auto"/>
        <w:jc w:val="left"/>
        <w:rPr>
          <w:rFonts w:ascii="Times New Roman" w:hAnsi="Times New Roman" w:cs="Times New Roman"/>
          <w:b/>
          <w:bCs/>
          <w:sz w:val="24"/>
          <w:szCs w:val="24"/>
        </w:rPr>
      </w:pPr>
    </w:p>
    <w:p w:rsidR="0088391D" w:rsidRPr="00D54157" w:rsidRDefault="0088391D" w:rsidP="0088391D">
      <w:pPr>
        <w:tabs>
          <w:tab w:val="left" w:pos="2535"/>
        </w:tabs>
        <w:spacing w:line="240" w:lineRule="auto"/>
        <w:jc w:val="left"/>
        <w:rPr>
          <w:rFonts w:ascii="Times New Roman" w:hAnsi="Times New Roman" w:cs="Times New Roman"/>
          <w:b/>
          <w:bCs/>
          <w:sz w:val="24"/>
          <w:szCs w:val="24"/>
        </w:rPr>
      </w:pPr>
      <w:r w:rsidRPr="00D54157">
        <w:rPr>
          <w:rFonts w:ascii="Times New Roman" w:hAnsi="Times New Roman" w:cs="Times New Roman"/>
          <w:b/>
          <w:bCs/>
          <w:noProof/>
          <w:sz w:val="24"/>
          <w:szCs w:val="24"/>
          <w:lang w:eastAsia="ru-RU"/>
        </w:rPr>
        <w:drawing>
          <wp:anchor distT="0" distB="0" distL="0" distR="0" simplePos="0" relativeHeight="251663872" behindDoc="1" locked="0" layoutInCell="1" allowOverlap="1" wp14:anchorId="0A80E236" wp14:editId="0D72E7CB">
            <wp:simplePos x="0" y="0"/>
            <wp:positionH relativeFrom="page">
              <wp:posOffset>6834074</wp:posOffset>
            </wp:positionH>
            <wp:positionV relativeFrom="paragraph">
              <wp:posOffset>1321798</wp:posOffset>
            </wp:positionV>
            <wp:extent cx="60958" cy="70103"/>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2" cstate="print"/>
                    <a:stretch>
                      <a:fillRect/>
                    </a:stretch>
                  </pic:blipFill>
                  <pic:spPr>
                    <a:xfrm>
                      <a:off x="0" y="0"/>
                      <a:ext cx="60958" cy="70103"/>
                    </a:xfrm>
                    <a:prstGeom prst="rect">
                      <a:avLst/>
                    </a:prstGeom>
                  </pic:spPr>
                </pic:pic>
              </a:graphicData>
            </a:graphic>
          </wp:anchor>
        </w:drawing>
      </w:r>
      <w:r w:rsidRPr="00D54157">
        <w:rPr>
          <w:rFonts w:ascii="Times New Roman" w:hAnsi="Times New Roman" w:cs="Times New Roman"/>
          <w:b/>
          <w:bCs/>
          <w:sz w:val="24"/>
          <w:szCs w:val="24"/>
        </w:rPr>
        <w:t xml:space="preserve">Характеристика участников формы наставничества «Учитель </w:t>
      </w:r>
      <w:r w:rsidRPr="00D54157">
        <w:rPr>
          <w:rFonts w:ascii="Times New Roman" w:hAnsi="Times New Roman" w:cs="Times New Roman"/>
          <w:bCs/>
          <w:sz w:val="24"/>
          <w:szCs w:val="24"/>
        </w:rPr>
        <w:t xml:space="preserve">— </w:t>
      </w:r>
      <w:r w:rsidRPr="00D54157">
        <w:rPr>
          <w:rFonts w:ascii="Times New Roman" w:hAnsi="Times New Roman" w:cs="Times New Roman"/>
          <w:b/>
          <w:bCs/>
          <w:sz w:val="24"/>
          <w:szCs w:val="24"/>
        </w:rPr>
        <w:t>ученик».</w:t>
      </w:r>
    </w:p>
    <w:p w:rsidR="0088391D" w:rsidRPr="00D54157" w:rsidRDefault="0088391D" w:rsidP="0088391D">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4254"/>
        <w:gridCol w:w="5831"/>
      </w:tblGrid>
      <w:tr w:rsidR="0088391D" w:rsidRPr="00D54157" w:rsidTr="00A34CBB">
        <w:trPr>
          <w:trHeight w:val="287"/>
        </w:trPr>
        <w:tc>
          <w:tcPr>
            <w:tcW w:w="4254" w:type="dxa"/>
          </w:tcPr>
          <w:p w:rsidR="0088391D" w:rsidRPr="00D54157" w:rsidRDefault="0088391D" w:rsidP="0067144B">
            <w:pPr>
              <w:tabs>
                <w:tab w:val="left" w:pos="2535"/>
              </w:tabs>
              <w:spacing w:line="240" w:lineRule="auto"/>
              <w:jc w:val="left"/>
              <w:rPr>
                <w:rFonts w:ascii="Times New Roman" w:hAnsi="Times New Roman" w:cs="Times New Roman"/>
                <w:b/>
                <w:sz w:val="24"/>
                <w:szCs w:val="24"/>
              </w:rPr>
            </w:pPr>
            <w:r w:rsidRPr="00D54157">
              <w:rPr>
                <w:rFonts w:ascii="Times New Roman" w:hAnsi="Times New Roman" w:cs="Times New Roman"/>
                <w:b/>
                <w:sz w:val="24"/>
                <w:szCs w:val="24"/>
              </w:rPr>
              <w:t>Наставник</w:t>
            </w:r>
          </w:p>
        </w:tc>
        <w:tc>
          <w:tcPr>
            <w:tcW w:w="5831" w:type="dxa"/>
          </w:tcPr>
          <w:p w:rsidR="0088391D" w:rsidRPr="00D54157" w:rsidRDefault="0088391D" w:rsidP="0067144B">
            <w:pPr>
              <w:tabs>
                <w:tab w:val="left" w:pos="2535"/>
              </w:tabs>
              <w:spacing w:line="240" w:lineRule="auto"/>
              <w:jc w:val="left"/>
              <w:rPr>
                <w:rFonts w:ascii="Times New Roman" w:hAnsi="Times New Roman" w:cs="Times New Roman"/>
                <w:b/>
                <w:sz w:val="24"/>
                <w:szCs w:val="24"/>
              </w:rPr>
            </w:pPr>
            <w:r w:rsidRPr="00D54157">
              <w:rPr>
                <w:rFonts w:ascii="Times New Roman" w:hAnsi="Times New Roman" w:cs="Times New Roman"/>
                <w:b/>
                <w:sz w:val="24"/>
                <w:szCs w:val="24"/>
              </w:rPr>
              <w:t>Наставляемый</w:t>
            </w:r>
          </w:p>
        </w:tc>
      </w:tr>
      <w:tr w:rsidR="0088391D" w:rsidRPr="00D54157" w:rsidTr="00A34CBB">
        <w:trPr>
          <w:trHeight w:val="263"/>
        </w:trPr>
        <w:tc>
          <w:tcPr>
            <w:tcW w:w="4254" w:type="dxa"/>
          </w:tcPr>
          <w:p w:rsidR="0088391D" w:rsidRPr="00D54157" w:rsidRDefault="0088391D" w:rsidP="00A34CBB">
            <w:pPr>
              <w:tabs>
                <w:tab w:val="left" w:pos="2535"/>
              </w:tabs>
              <w:spacing w:line="240" w:lineRule="auto"/>
              <w:ind w:firstLine="0"/>
              <w:jc w:val="left"/>
              <w:rPr>
                <w:rFonts w:ascii="Times New Roman" w:hAnsi="Times New Roman" w:cs="Times New Roman"/>
                <w:b/>
                <w:sz w:val="24"/>
                <w:szCs w:val="24"/>
              </w:rPr>
            </w:pPr>
            <w:r w:rsidRPr="00D54157">
              <w:rPr>
                <w:rFonts w:ascii="Times New Roman" w:hAnsi="Times New Roman" w:cs="Times New Roman"/>
                <w:sz w:val="24"/>
                <w:szCs w:val="24"/>
              </w:rPr>
              <w:t>Опытный педагог, мастер своего дела, имеющий успешны</w:t>
            </w:r>
            <w:r w:rsidR="00A34CBB">
              <w:rPr>
                <w:rFonts w:ascii="Times New Roman" w:hAnsi="Times New Roman" w:cs="Times New Roman"/>
                <w:sz w:val="24"/>
                <w:szCs w:val="24"/>
              </w:rPr>
              <w:t xml:space="preserve">й опыт в достижении </w:t>
            </w:r>
            <w:proofErr w:type="spellStart"/>
            <w:r w:rsidR="00A34CBB">
              <w:rPr>
                <w:rFonts w:ascii="Times New Roman" w:hAnsi="Times New Roman" w:cs="Times New Roman"/>
                <w:sz w:val="24"/>
                <w:szCs w:val="24"/>
              </w:rPr>
              <w:t>жизненного</w:t>
            </w:r>
            <w:proofErr w:type="gramStart"/>
            <w:r w:rsidR="00A34CBB">
              <w:rPr>
                <w:rFonts w:ascii="Times New Roman" w:hAnsi="Times New Roman" w:cs="Times New Roman"/>
                <w:sz w:val="24"/>
                <w:szCs w:val="24"/>
              </w:rPr>
              <w:t>,</w:t>
            </w:r>
            <w:r w:rsidRPr="00D54157">
              <w:rPr>
                <w:rFonts w:ascii="Times New Roman" w:hAnsi="Times New Roman" w:cs="Times New Roman"/>
                <w:sz w:val="24"/>
                <w:szCs w:val="24"/>
              </w:rPr>
              <w:t>л</w:t>
            </w:r>
            <w:proofErr w:type="gramEnd"/>
            <w:r w:rsidRPr="00D54157">
              <w:rPr>
                <w:rFonts w:ascii="Times New Roman" w:hAnsi="Times New Roman" w:cs="Times New Roman"/>
                <w:sz w:val="24"/>
                <w:szCs w:val="24"/>
              </w:rPr>
              <w:t>ичностного</w:t>
            </w:r>
            <w:proofErr w:type="spellEnd"/>
            <w:r w:rsidRPr="00D54157">
              <w:rPr>
                <w:rFonts w:ascii="Times New Roman" w:hAnsi="Times New Roman" w:cs="Times New Roman"/>
                <w:sz w:val="24"/>
                <w:szCs w:val="24"/>
              </w:rPr>
              <w:t xml:space="preserve"> и профессионального результата, готовый и компетентный поделиться опытом и навыками, необходимыми для стимуляции и поддержки процессов самосовершенствования и самореализации наставляемого. Обладает лидерскими, организационными и коммуникативными навыками, создает комфортные условия для решения конкретных психолого-педагогических и коммуникативных проблем. Наставник способен стать для наставляемого человеком, который окажет комплексную поддержку на пути социализации, взросления, поиска индивидуальных жизненных целей и способов их достижения, в раскрытии потенциала и возможностей саморазвития и профориентации. В качестве наставника могут выступать педагоги: </w:t>
            </w:r>
            <w:r w:rsidRPr="00D54157">
              <w:rPr>
                <w:rFonts w:ascii="Times New Roman" w:hAnsi="Times New Roman" w:cs="Times New Roman"/>
                <w:sz w:val="24"/>
                <w:szCs w:val="24"/>
              </w:rPr>
              <w:lastRenderedPageBreak/>
              <w:t>классный руководитель, учитель-предметник, методист, социальный педагог, психолог. Наставник может привлекать консультантов из числа педагогов для успешного выполнения своей программы наставничества.</w:t>
            </w:r>
          </w:p>
        </w:tc>
        <w:tc>
          <w:tcPr>
            <w:tcW w:w="5831" w:type="dxa"/>
          </w:tcPr>
          <w:p w:rsidR="0088391D" w:rsidRPr="00A34CBB" w:rsidRDefault="00A34CBB" w:rsidP="00A34CBB">
            <w:pPr>
              <w:tabs>
                <w:tab w:val="left" w:pos="2535"/>
              </w:tabs>
              <w:ind w:firstLine="0"/>
              <w:jc w:val="left"/>
              <w:rPr>
                <w:rFonts w:ascii="Times New Roman" w:hAnsi="Times New Roman" w:cs="Times New Roman"/>
                <w:sz w:val="24"/>
                <w:szCs w:val="24"/>
              </w:rPr>
            </w:pPr>
            <w:r w:rsidRPr="00A34CBB">
              <w:rPr>
                <w:rFonts w:ascii="Times New Roman" w:hAnsi="Times New Roman" w:cs="Times New Roman"/>
                <w:b/>
                <w:sz w:val="24"/>
                <w:szCs w:val="24"/>
              </w:rPr>
              <w:lastRenderedPageBreak/>
              <w:t>1.</w:t>
            </w:r>
            <w:r w:rsidR="0088391D" w:rsidRPr="00A34CBB">
              <w:rPr>
                <w:rFonts w:ascii="Times New Roman" w:hAnsi="Times New Roman" w:cs="Times New Roman"/>
                <w:b/>
                <w:sz w:val="24"/>
                <w:szCs w:val="24"/>
              </w:rPr>
              <w:t>«Неуспевающий ученик</w:t>
            </w:r>
            <w:r w:rsidR="0088391D" w:rsidRPr="00A34CBB">
              <w:rPr>
                <w:rFonts w:ascii="Times New Roman" w:hAnsi="Times New Roman" w:cs="Times New Roman"/>
                <w:sz w:val="24"/>
                <w:szCs w:val="24"/>
              </w:rPr>
              <w:t xml:space="preserve">» </w:t>
            </w:r>
            <w:r>
              <w:rPr>
                <w:rFonts w:ascii="Times New Roman" w:hAnsi="Times New Roman" w:cs="Times New Roman"/>
                <w:sz w:val="24"/>
                <w:szCs w:val="24"/>
              </w:rPr>
              <w:t xml:space="preserve">                                                         </w:t>
            </w:r>
            <w:r w:rsidR="0088391D" w:rsidRPr="00A34CBB">
              <w:rPr>
                <w:rFonts w:ascii="Times New Roman" w:hAnsi="Times New Roman" w:cs="Times New Roman"/>
                <w:sz w:val="24"/>
                <w:szCs w:val="24"/>
              </w:rPr>
              <w:t>Демонстрирует низкую мотивацию к учебе и саморазвитию, неудовлетворительную успеваемость, имеет проблемы с поведением, испытывает трудности с а</w:t>
            </w:r>
            <w:r>
              <w:rPr>
                <w:rFonts w:ascii="Times New Roman" w:hAnsi="Times New Roman" w:cs="Times New Roman"/>
                <w:sz w:val="24"/>
                <w:szCs w:val="24"/>
              </w:rPr>
              <w:t>даптацией в школьном коллективе.</w:t>
            </w:r>
          </w:p>
          <w:p w:rsidR="0088391D" w:rsidRPr="00A34CBB" w:rsidRDefault="00A34CBB" w:rsidP="00A34CBB">
            <w:pPr>
              <w:tabs>
                <w:tab w:val="left" w:pos="2535"/>
              </w:tabs>
              <w:ind w:firstLine="0"/>
              <w:jc w:val="left"/>
              <w:rPr>
                <w:rFonts w:ascii="Times New Roman" w:hAnsi="Times New Roman" w:cs="Times New Roman"/>
                <w:sz w:val="24"/>
                <w:szCs w:val="24"/>
              </w:rPr>
            </w:pPr>
            <w:r w:rsidRPr="00A34CBB">
              <w:rPr>
                <w:rFonts w:ascii="Times New Roman" w:hAnsi="Times New Roman" w:cs="Times New Roman"/>
                <w:b/>
                <w:sz w:val="24"/>
                <w:szCs w:val="24"/>
              </w:rPr>
              <w:t>2.</w:t>
            </w:r>
            <w:r w:rsidR="0088391D" w:rsidRPr="00A34CBB">
              <w:rPr>
                <w:rFonts w:ascii="Times New Roman" w:hAnsi="Times New Roman" w:cs="Times New Roman"/>
                <w:b/>
                <w:sz w:val="24"/>
                <w:szCs w:val="24"/>
              </w:rPr>
              <w:t>«Пассивный ученик».</w:t>
            </w:r>
            <w:r>
              <w:rPr>
                <w:rFonts w:ascii="Times New Roman" w:hAnsi="Times New Roman" w:cs="Times New Roman"/>
                <w:b/>
                <w:sz w:val="24"/>
                <w:szCs w:val="24"/>
              </w:rPr>
              <w:t xml:space="preserve">                                                  </w:t>
            </w:r>
            <w:r w:rsidR="0088391D" w:rsidRPr="00A34CBB">
              <w:rPr>
                <w:rFonts w:ascii="Times New Roman" w:hAnsi="Times New Roman" w:cs="Times New Roman"/>
                <w:sz w:val="24"/>
                <w:szCs w:val="24"/>
              </w:rPr>
              <w:t xml:space="preserve"> Социально или ценностно дезориентированный обучающийся, демонстрирующий отсутствие осознанной позиции, необходимой для выбора образовательной траектории и будущей профессиональной реализации, не принимающий участия в жизни школы, отстраненный от коллектива, не имеющий активной гражданской позиции, испытывающий кризис самоидентификации, разрушение или низкий уровень </w:t>
            </w:r>
            <w:proofErr w:type="spellStart"/>
            <w:r w:rsidR="0088391D" w:rsidRPr="00A34CBB">
              <w:rPr>
                <w:rFonts w:ascii="Times New Roman" w:hAnsi="Times New Roman" w:cs="Times New Roman"/>
                <w:sz w:val="24"/>
                <w:szCs w:val="24"/>
              </w:rPr>
              <w:t>сформированности</w:t>
            </w:r>
            <w:proofErr w:type="spellEnd"/>
            <w:r w:rsidR="0088391D" w:rsidRPr="00A34CBB">
              <w:rPr>
                <w:rFonts w:ascii="Times New Roman" w:hAnsi="Times New Roman" w:cs="Times New Roman"/>
                <w:sz w:val="24"/>
                <w:szCs w:val="24"/>
              </w:rPr>
              <w:t xml:space="preserve"> ценностных и жизненных позиций и ориентиров</w:t>
            </w:r>
            <w:proofErr w:type="gramStart"/>
            <w:r>
              <w:rPr>
                <w:rFonts w:ascii="Times New Roman" w:hAnsi="Times New Roman" w:cs="Times New Roman"/>
                <w:sz w:val="24"/>
                <w:szCs w:val="24"/>
              </w:rPr>
              <w:t xml:space="preserve"> </w:t>
            </w:r>
            <w:r w:rsidR="0088391D" w:rsidRPr="00A34CBB">
              <w:rPr>
                <w:rFonts w:ascii="Times New Roman" w:hAnsi="Times New Roman" w:cs="Times New Roman"/>
                <w:sz w:val="24"/>
                <w:szCs w:val="24"/>
              </w:rPr>
              <w:t>.</w:t>
            </w:r>
            <w:proofErr w:type="gramEnd"/>
            <w:r w:rsidR="0088391D" w:rsidRPr="00A34CBB">
              <w:rPr>
                <w:rFonts w:ascii="Times New Roman" w:hAnsi="Times New Roman" w:cs="Times New Roman"/>
                <w:sz w:val="24"/>
                <w:szCs w:val="24"/>
              </w:rPr>
              <w:t xml:space="preserve"> Ученик, имеющий проблемы при адаптации в новом</w:t>
            </w:r>
            <w:r w:rsidRPr="00A34CBB">
              <w:rPr>
                <w:rFonts w:ascii="Times New Roman" w:hAnsi="Times New Roman" w:cs="Times New Roman"/>
                <w:sz w:val="24"/>
                <w:szCs w:val="24"/>
              </w:rPr>
              <w:t xml:space="preserve"> </w:t>
            </w:r>
            <w:r w:rsidR="0088391D" w:rsidRPr="00A34CBB">
              <w:rPr>
                <w:rFonts w:ascii="Times New Roman" w:hAnsi="Times New Roman" w:cs="Times New Roman"/>
                <w:sz w:val="24"/>
                <w:szCs w:val="24"/>
              </w:rPr>
              <w:t>учебном коллективе:</w:t>
            </w:r>
          </w:p>
          <w:p w:rsidR="0088391D" w:rsidRPr="00A34CBB" w:rsidRDefault="0088391D" w:rsidP="00A34CBB">
            <w:pPr>
              <w:tabs>
                <w:tab w:val="left" w:pos="2535"/>
              </w:tabs>
              <w:ind w:firstLine="0"/>
              <w:jc w:val="left"/>
              <w:rPr>
                <w:rFonts w:ascii="Times New Roman" w:hAnsi="Times New Roman" w:cs="Times New Roman"/>
                <w:sz w:val="24"/>
                <w:szCs w:val="24"/>
              </w:rPr>
            </w:pPr>
            <w:r w:rsidRPr="00A34CBB">
              <w:rPr>
                <w:rFonts w:ascii="Times New Roman" w:hAnsi="Times New Roman" w:cs="Times New Roman"/>
                <w:sz w:val="24"/>
                <w:szCs w:val="24"/>
              </w:rPr>
              <w:t>психологические, организационные и социальные.</w:t>
            </w:r>
          </w:p>
          <w:p w:rsidR="0088391D" w:rsidRPr="00A34CBB" w:rsidRDefault="0088391D" w:rsidP="00A34CBB">
            <w:pPr>
              <w:tabs>
                <w:tab w:val="left" w:pos="2535"/>
              </w:tabs>
              <w:ind w:firstLine="0"/>
              <w:jc w:val="left"/>
              <w:rPr>
                <w:rFonts w:ascii="Times New Roman" w:hAnsi="Times New Roman" w:cs="Times New Roman"/>
                <w:b/>
                <w:sz w:val="24"/>
                <w:szCs w:val="24"/>
              </w:rPr>
            </w:pPr>
            <w:r w:rsidRPr="00A34CBB">
              <w:rPr>
                <w:rFonts w:ascii="Times New Roman" w:hAnsi="Times New Roman" w:cs="Times New Roman"/>
                <w:b/>
                <w:sz w:val="24"/>
                <w:szCs w:val="24"/>
              </w:rPr>
              <w:t>3 «</w:t>
            </w:r>
            <w:r w:rsidR="00A34CBB">
              <w:rPr>
                <w:rFonts w:ascii="Times New Roman" w:hAnsi="Times New Roman" w:cs="Times New Roman"/>
                <w:b/>
                <w:sz w:val="24"/>
                <w:szCs w:val="24"/>
              </w:rPr>
              <w:t>Одаренный ученик</w:t>
            </w:r>
            <w:r w:rsidRPr="00A34CBB">
              <w:rPr>
                <w:rFonts w:ascii="Times New Roman" w:hAnsi="Times New Roman" w:cs="Times New Roman"/>
                <w:b/>
                <w:sz w:val="24"/>
                <w:szCs w:val="24"/>
              </w:rPr>
              <w:t>»</w:t>
            </w:r>
          </w:p>
          <w:p w:rsidR="0088391D" w:rsidRPr="00A34CBB" w:rsidRDefault="0088391D" w:rsidP="00A34CBB">
            <w:pPr>
              <w:tabs>
                <w:tab w:val="left" w:pos="2535"/>
              </w:tabs>
              <w:ind w:firstLine="0"/>
              <w:jc w:val="left"/>
              <w:rPr>
                <w:sz w:val="24"/>
                <w:szCs w:val="24"/>
              </w:rPr>
            </w:pPr>
            <w:r w:rsidRPr="00A34CBB">
              <w:rPr>
                <w:rFonts w:ascii="Times New Roman" w:hAnsi="Times New Roman" w:cs="Times New Roman"/>
                <w:sz w:val="24"/>
                <w:szCs w:val="24"/>
              </w:rPr>
              <w:t xml:space="preserve">Обучающийся, демонстрирующий высокие образовательные результаты, победитель школьных и региональных олимпиад и соревнований, </w:t>
            </w:r>
            <w:r w:rsidRPr="00A34CBB">
              <w:rPr>
                <w:rFonts w:ascii="Times New Roman" w:hAnsi="Times New Roman" w:cs="Times New Roman"/>
                <w:sz w:val="24"/>
                <w:szCs w:val="24"/>
              </w:rPr>
              <w:lastRenderedPageBreak/>
              <w:t xml:space="preserve">обладающий лидерскими и организаторскими качествами, нетривиальностью мышления, лидер класса, принимающий активное участие в жизни ГБОУ гимназии № 363 (конкурсы, театральные постановки, общественная деятельность, внеурочная деятельность), </w:t>
            </w:r>
            <w:proofErr w:type="gramStart"/>
            <w:r w:rsidRPr="00A34CBB">
              <w:rPr>
                <w:rFonts w:ascii="Times New Roman" w:hAnsi="Times New Roman" w:cs="Times New Roman"/>
                <w:sz w:val="24"/>
                <w:szCs w:val="24"/>
              </w:rPr>
              <w:t>которому</w:t>
            </w:r>
            <w:proofErr w:type="gramEnd"/>
            <w:r w:rsidRPr="00A34CBB">
              <w:rPr>
                <w:rFonts w:ascii="Times New Roman" w:hAnsi="Times New Roman" w:cs="Times New Roman"/>
                <w:sz w:val="24"/>
                <w:szCs w:val="24"/>
              </w:rPr>
              <w:t xml:space="preserve"> сложно раскрыть свой потенциал в рамках стандартной образовательной программы либо испытывающему трудности коммуникации. </w:t>
            </w:r>
            <w:proofErr w:type="gramStart"/>
            <w:r w:rsidRPr="00A34CBB">
              <w:rPr>
                <w:rFonts w:ascii="Times New Roman" w:hAnsi="Times New Roman" w:cs="Times New Roman"/>
                <w:sz w:val="24"/>
                <w:szCs w:val="24"/>
              </w:rPr>
              <w:t>Обучающийся</w:t>
            </w:r>
            <w:proofErr w:type="gramEnd"/>
            <w:r w:rsidRPr="00A34CBB">
              <w:rPr>
                <w:rFonts w:ascii="Times New Roman" w:hAnsi="Times New Roman" w:cs="Times New Roman"/>
                <w:sz w:val="24"/>
                <w:szCs w:val="24"/>
              </w:rPr>
              <w:t xml:space="preserve"> с особыми образовательными потребностями, имеющий низкую </w:t>
            </w:r>
          </w:p>
          <w:p w:rsidR="0088391D" w:rsidRPr="00A34CBB" w:rsidRDefault="00A34CBB" w:rsidP="00A34CBB">
            <w:pPr>
              <w:tabs>
                <w:tab w:val="left" w:pos="2535"/>
              </w:tabs>
              <w:ind w:firstLine="0"/>
              <w:jc w:val="left"/>
              <w:rPr>
                <w:rFonts w:ascii="Times New Roman" w:hAnsi="Times New Roman" w:cs="Times New Roman"/>
                <w:b/>
                <w:sz w:val="24"/>
                <w:szCs w:val="24"/>
              </w:rPr>
            </w:pPr>
            <w:r w:rsidRPr="00A34CBB">
              <w:rPr>
                <w:rFonts w:ascii="Times New Roman" w:hAnsi="Times New Roman" w:cs="Times New Roman"/>
                <w:b/>
                <w:sz w:val="24"/>
                <w:szCs w:val="24"/>
              </w:rPr>
              <w:t>4.</w:t>
            </w:r>
            <w:r w:rsidR="0088391D" w:rsidRPr="00A34CBB">
              <w:rPr>
                <w:rFonts w:ascii="Times New Roman" w:hAnsi="Times New Roman" w:cs="Times New Roman"/>
                <w:b/>
                <w:sz w:val="24"/>
                <w:szCs w:val="24"/>
              </w:rPr>
              <w:t xml:space="preserve"> «Ребенок с ОВЗ или ребенок-инвалид»</w:t>
            </w:r>
          </w:p>
          <w:p w:rsidR="0088391D" w:rsidRPr="00A34CBB" w:rsidRDefault="0088391D" w:rsidP="00A34CBB">
            <w:pPr>
              <w:tabs>
                <w:tab w:val="left" w:pos="2535"/>
              </w:tabs>
              <w:ind w:firstLine="0"/>
              <w:jc w:val="left"/>
              <w:rPr>
                <w:rFonts w:ascii="Times New Roman" w:hAnsi="Times New Roman" w:cs="Times New Roman"/>
                <w:sz w:val="24"/>
                <w:szCs w:val="24"/>
              </w:rPr>
            </w:pPr>
            <w:r w:rsidRPr="00A34CBB">
              <w:rPr>
                <w:rFonts w:ascii="Times New Roman" w:hAnsi="Times New Roman" w:cs="Times New Roman"/>
                <w:sz w:val="24"/>
                <w:szCs w:val="24"/>
              </w:rPr>
              <w:t>Обучающийся с ограниченными возможностями здоровья, которому приходится преодолевать психологические барьеры, он демонстрирует неудовлетворительные образовательные результаты, испытывает трудности с обучением и адаптацией в школьном коллективе.</w:t>
            </w:r>
          </w:p>
          <w:p w:rsidR="0088391D" w:rsidRPr="00A34CBB" w:rsidRDefault="0088391D" w:rsidP="00A34CBB">
            <w:pPr>
              <w:tabs>
                <w:tab w:val="left" w:pos="2535"/>
              </w:tabs>
              <w:ind w:firstLine="0"/>
              <w:rPr>
                <w:rFonts w:ascii="Times New Roman" w:hAnsi="Times New Roman" w:cs="Times New Roman"/>
                <w:b/>
                <w:sz w:val="24"/>
                <w:szCs w:val="24"/>
              </w:rPr>
            </w:pPr>
            <w:r w:rsidRPr="00A34CBB">
              <w:rPr>
                <w:rFonts w:ascii="Times New Roman" w:hAnsi="Times New Roman" w:cs="Times New Roman"/>
                <w:b/>
                <w:sz w:val="24"/>
                <w:szCs w:val="24"/>
              </w:rPr>
              <w:t xml:space="preserve">5 «Ребенок на домашнем </w:t>
            </w:r>
            <w:proofErr w:type="gramStart"/>
            <w:r w:rsidRPr="00A34CBB">
              <w:rPr>
                <w:rFonts w:ascii="Times New Roman" w:hAnsi="Times New Roman" w:cs="Times New Roman"/>
                <w:b/>
                <w:sz w:val="24"/>
                <w:szCs w:val="24"/>
              </w:rPr>
              <w:t xml:space="preserve">( </w:t>
            </w:r>
            <w:proofErr w:type="gramEnd"/>
            <w:r w:rsidRPr="00A34CBB">
              <w:rPr>
                <w:rFonts w:ascii="Times New Roman" w:hAnsi="Times New Roman" w:cs="Times New Roman"/>
                <w:b/>
                <w:sz w:val="24"/>
                <w:szCs w:val="24"/>
              </w:rPr>
              <w:t xml:space="preserve">дистанционном обучении» </w:t>
            </w:r>
          </w:p>
          <w:p w:rsidR="0088391D" w:rsidRPr="00A34CBB" w:rsidRDefault="0088391D" w:rsidP="00A34CBB">
            <w:pPr>
              <w:tabs>
                <w:tab w:val="left" w:pos="2535"/>
              </w:tabs>
              <w:ind w:firstLine="0"/>
              <w:rPr>
                <w:rFonts w:ascii="Times New Roman" w:hAnsi="Times New Roman" w:cs="Times New Roman"/>
                <w:b/>
                <w:sz w:val="24"/>
                <w:szCs w:val="24"/>
              </w:rPr>
            </w:pPr>
            <w:r w:rsidRPr="00A34CBB">
              <w:rPr>
                <w:rFonts w:ascii="Times New Roman" w:hAnsi="Times New Roman" w:cs="Times New Roman"/>
                <w:sz w:val="24"/>
                <w:szCs w:val="24"/>
              </w:rPr>
              <w:t>Обучающийся с ограниченными возможностями здоровья, которому приходится преодолевать психологические барьеры, он демонстрирует неудовлетворительные образовательные результаты, испытывает трудности с обучением</w:t>
            </w:r>
            <w:proofErr w:type="gramStart"/>
            <w:r w:rsidRPr="00A34CBB">
              <w:rPr>
                <w:rFonts w:ascii="Times New Roman" w:hAnsi="Times New Roman" w:cs="Times New Roman"/>
                <w:sz w:val="24"/>
                <w:szCs w:val="24"/>
              </w:rPr>
              <w:t xml:space="preserve"> .</w:t>
            </w:r>
            <w:proofErr w:type="gramEnd"/>
          </w:p>
          <w:p w:rsidR="0088391D" w:rsidRPr="00D54157" w:rsidRDefault="0088391D" w:rsidP="0067144B">
            <w:pPr>
              <w:tabs>
                <w:tab w:val="left" w:pos="2535"/>
              </w:tabs>
              <w:spacing w:line="240" w:lineRule="auto"/>
              <w:jc w:val="left"/>
              <w:rPr>
                <w:rFonts w:ascii="Times New Roman" w:hAnsi="Times New Roman" w:cs="Times New Roman"/>
                <w:b/>
                <w:sz w:val="24"/>
                <w:szCs w:val="24"/>
              </w:rPr>
            </w:pPr>
          </w:p>
        </w:tc>
      </w:tr>
      <w:tr w:rsidR="0088391D" w:rsidRPr="00D54157" w:rsidTr="00A34CBB">
        <w:trPr>
          <w:trHeight w:val="263"/>
        </w:trPr>
        <w:tc>
          <w:tcPr>
            <w:tcW w:w="4254" w:type="dxa"/>
          </w:tcPr>
          <w:p w:rsidR="0088391D" w:rsidRPr="00D54157" w:rsidRDefault="0088391D" w:rsidP="0067144B">
            <w:pPr>
              <w:tabs>
                <w:tab w:val="left" w:pos="2535"/>
              </w:tabs>
              <w:spacing w:line="240" w:lineRule="auto"/>
              <w:jc w:val="left"/>
              <w:rPr>
                <w:rFonts w:ascii="Times New Roman" w:hAnsi="Times New Roman" w:cs="Times New Roman"/>
                <w:b/>
                <w:sz w:val="24"/>
                <w:szCs w:val="24"/>
              </w:rPr>
            </w:pPr>
          </w:p>
        </w:tc>
        <w:tc>
          <w:tcPr>
            <w:tcW w:w="5831" w:type="dxa"/>
          </w:tcPr>
          <w:p w:rsidR="0088391D" w:rsidRPr="00D54157" w:rsidRDefault="0088391D" w:rsidP="0067144B">
            <w:pPr>
              <w:tabs>
                <w:tab w:val="left" w:pos="2535"/>
              </w:tabs>
              <w:spacing w:line="240" w:lineRule="auto"/>
              <w:jc w:val="left"/>
              <w:rPr>
                <w:rFonts w:ascii="Times New Roman" w:hAnsi="Times New Roman" w:cs="Times New Roman"/>
                <w:sz w:val="24"/>
                <w:szCs w:val="24"/>
              </w:rPr>
            </w:pPr>
          </w:p>
        </w:tc>
      </w:tr>
    </w:tbl>
    <w:p w:rsidR="00996B07" w:rsidRPr="00D54157" w:rsidRDefault="00996B07" w:rsidP="00996B07">
      <w:pPr>
        <w:tabs>
          <w:tab w:val="left" w:pos="2535"/>
        </w:tabs>
        <w:spacing w:line="240" w:lineRule="auto"/>
        <w:jc w:val="left"/>
        <w:rPr>
          <w:rFonts w:ascii="Times New Roman" w:hAnsi="Times New Roman" w:cs="Times New Roman"/>
          <w:b/>
          <w:bCs/>
          <w:sz w:val="24"/>
          <w:szCs w:val="24"/>
        </w:rPr>
      </w:pPr>
    </w:p>
    <w:p w:rsidR="00996B07" w:rsidRPr="00D54157" w:rsidRDefault="00996B07" w:rsidP="00996B07">
      <w:pPr>
        <w:tabs>
          <w:tab w:val="left" w:pos="2535"/>
        </w:tabs>
        <w:spacing w:line="240" w:lineRule="auto"/>
        <w:jc w:val="left"/>
        <w:rPr>
          <w:rFonts w:ascii="Times New Roman" w:hAnsi="Times New Roman" w:cs="Times New Roman"/>
          <w:b/>
          <w:bCs/>
          <w:sz w:val="24"/>
          <w:szCs w:val="24"/>
        </w:rPr>
      </w:pPr>
      <w:r w:rsidRPr="00D54157">
        <w:rPr>
          <w:rFonts w:ascii="Times New Roman" w:hAnsi="Times New Roman" w:cs="Times New Roman"/>
          <w:b/>
          <w:bCs/>
          <w:sz w:val="24"/>
          <w:szCs w:val="24"/>
        </w:rPr>
        <w:t>Схема реализации ф</w:t>
      </w:r>
      <w:r w:rsidR="00D54157" w:rsidRPr="00D54157">
        <w:rPr>
          <w:rFonts w:ascii="Times New Roman" w:hAnsi="Times New Roman" w:cs="Times New Roman"/>
          <w:b/>
          <w:bCs/>
          <w:sz w:val="24"/>
          <w:szCs w:val="24"/>
        </w:rPr>
        <w:t>ормы наставничества «Учитель</w:t>
      </w:r>
      <w:r w:rsidRPr="00D54157">
        <w:rPr>
          <w:rFonts w:ascii="Times New Roman" w:hAnsi="Times New Roman" w:cs="Times New Roman"/>
          <w:b/>
          <w:bCs/>
          <w:sz w:val="24"/>
          <w:szCs w:val="24"/>
        </w:rPr>
        <w:t xml:space="preserve"> </w:t>
      </w:r>
      <w:r w:rsidRPr="00D54157">
        <w:rPr>
          <w:rFonts w:ascii="Times New Roman" w:hAnsi="Times New Roman" w:cs="Times New Roman"/>
          <w:bCs/>
          <w:sz w:val="24"/>
          <w:szCs w:val="24"/>
        </w:rPr>
        <w:t xml:space="preserve">— </w:t>
      </w:r>
      <w:r w:rsidRPr="00D54157">
        <w:rPr>
          <w:rFonts w:ascii="Times New Roman" w:hAnsi="Times New Roman" w:cs="Times New Roman"/>
          <w:b/>
          <w:bCs/>
          <w:sz w:val="24"/>
          <w:szCs w:val="24"/>
        </w:rPr>
        <w:t>ученик».</w:t>
      </w:r>
    </w:p>
    <w:p w:rsidR="00996B07" w:rsidRPr="00D54157" w:rsidRDefault="00996B07" w:rsidP="00996B07">
      <w:pPr>
        <w:tabs>
          <w:tab w:val="left" w:pos="2535"/>
        </w:tabs>
        <w:spacing w:line="240" w:lineRule="auto"/>
        <w:jc w:val="left"/>
        <w:rPr>
          <w:rFonts w:ascii="Times New Roman" w:hAnsi="Times New Roman" w:cs="Times New Roman"/>
          <w:b/>
          <w:sz w:val="24"/>
          <w:szCs w:val="24"/>
        </w:rPr>
      </w:pPr>
    </w:p>
    <w:tbl>
      <w:tblPr>
        <w:tblW w:w="0" w:type="auto"/>
        <w:tblInd w:w="-17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5388"/>
        <w:gridCol w:w="4786"/>
      </w:tblGrid>
      <w:tr w:rsidR="00996B07" w:rsidRPr="00D54157" w:rsidTr="0067144B">
        <w:trPr>
          <w:trHeight w:val="277"/>
        </w:trPr>
        <w:tc>
          <w:tcPr>
            <w:tcW w:w="5388" w:type="dxa"/>
          </w:tcPr>
          <w:p w:rsidR="00996B07" w:rsidRPr="00D54157" w:rsidRDefault="00996B07" w:rsidP="0067144B">
            <w:pPr>
              <w:tabs>
                <w:tab w:val="left" w:pos="2535"/>
              </w:tabs>
              <w:spacing w:line="240" w:lineRule="auto"/>
              <w:jc w:val="left"/>
              <w:rPr>
                <w:rFonts w:ascii="Times New Roman" w:hAnsi="Times New Roman" w:cs="Times New Roman"/>
                <w:b/>
                <w:sz w:val="24"/>
                <w:szCs w:val="24"/>
              </w:rPr>
            </w:pPr>
            <w:r w:rsidRPr="00D54157">
              <w:rPr>
                <w:rFonts w:ascii="Times New Roman" w:hAnsi="Times New Roman" w:cs="Times New Roman"/>
                <w:b/>
                <w:sz w:val="24"/>
                <w:szCs w:val="24"/>
              </w:rPr>
              <w:t>Этапы реализации</w:t>
            </w:r>
          </w:p>
        </w:tc>
        <w:tc>
          <w:tcPr>
            <w:tcW w:w="4786" w:type="dxa"/>
          </w:tcPr>
          <w:p w:rsidR="00996B07" w:rsidRPr="00D54157" w:rsidRDefault="00996B07" w:rsidP="0067144B">
            <w:pPr>
              <w:tabs>
                <w:tab w:val="left" w:pos="2535"/>
              </w:tabs>
              <w:spacing w:line="240" w:lineRule="auto"/>
              <w:jc w:val="left"/>
              <w:rPr>
                <w:rFonts w:ascii="Times New Roman" w:hAnsi="Times New Roman" w:cs="Times New Roman"/>
                <w:b/>
                <w:sz w:val="24"/>
                <w:szCs w:val="24"/>
              </w:rPr>
            </w:pPr>
            <w:r w:rsidRPr="00D54157">
              <w:rPr>
                <w:rFonts w:ascii="Times New Roman" w:hAnsi="Times New Roman" w:cs="Times New Roman"/>
                <w:b/>
                <w:sz w:val="24"/>
                <w:szCs w:val="24"/>
              </w:rPr>
              <w:t>Мероприятия</w:t>
            </w:r>
          </w:p>
        </w:tc>
      </w:tr>
      <w:tr w:rsidR="00996B07" w:rsidRPr="00D54157" w:rsidTr="0067144B">
        <w:trPr>
          <w:trHeight w:val="277"/>
        </w:trPr>
        <w:tc>
          <w:tcPr>
            <w:tcW w:w="5388" w:type="dxa"/>
          </w:tcPr>
          <w:p w:rsidR="00996B07" w:rsidRPr="00D54157" w:rsidRDefault="00996B07" w:rsidP="0067144B">
            <w:pPr>
              <w:tabs>
                <w:tab w:val="left" w:pos="168"/>
              </w:tabs>
              <w:spacing w:line="240" w:lineRule="auto"/>
              <w:ind w:firstLine="26"/>
              <w:jc w:val="left"/>
              <w:rPr>
                <w:rFonts w:ascii="Times New Roman" w:hAnsi="Times New Roman" w:cs="Times New Roman"/>
                <w:sz w:val="24"/>
                <w:szCs w:val="24"/>
              </w:rPr>
            </w:pPr>
            <w:r w:rsidRPr="00D54157">
              <w:rPr>
                <w:rFonts w:ascii="Times New Roman" w:hAnsi="Times New Roman" w:cs="Times New Roman"/>
                <w:sz w:val="24"/>
                <w:szCs w:val="24"/>
              </w:rPr>
              <w:t xml:space="preserve">Представление программ наставничества </w:t>
            </w:r>
            <w:proofErr w:type="gramStart"/>
            <w:r w:rsidRPr="00D54157">
              <w:rPr>
                <w:rFonts w:ascii="Times New Roman" w:hAnsi="Times New Roman" w:cs="Times New Roman"/>
                <w:sz w:val="24"/>
                <w:szCs w:val="24"/>
              </w:rPr>
              <w:t>в</w:t>
            </w:r>
            <w:proofErr w:type="gramEnd"/>
          </w:p>
          <w:p w:rsidR="00996B07" w:rsidRPr="00D54157" w:rsidRDefault="00D54157" w:rsidP="0067144B">
            <w:pPr>
              <w:tabs>
                <w:tab w:val="left" w:pos="168"/>
              </w:tabs>
              <w:spacing w:line="240" w:lineRule="auto"/>
              <w:ind w:firstLine="26"/>
              <w:jc w:val="left"/>
              <w:rPr>
                <w:rFonts w:ascii="Times New Roman" w:hAnsi="Times New Roman" w:cs="Times New Roman"/>
                <w:sz w:val="24"/>
                <w:szCs w:val="24"/>
              </w:rPr>
            </w:pPr>
            <w:r w:rsidRPr="00D54157">
              <w:rPr>
                <w:rFonts w:ascii="Times New Roman" w:hAnsi="Times New Roman" w:cs="Times New Roman"/>
                <w:sz w:val="24"/>
                <w:szCs w:val="24"/>
              </w:rPr>
              <w:t>форме «Учитель</w:t>
            </w:r>
            <w:r w:rsidR="00996B07" w:rsidRPr="00D54157">
              <w:rPr>
                <w:rFonts w:ascii="Times New Roman" w:hAnsi="Times New Roman" w:cs="Times New Roman"/>
                <w:sz w:val="24"/>
                <w:szCs w:val="24"/>
              </w:rPr>
              <w:t xml:space="preserve"> - ученик»</w:t>
            </w:r>
          </w:p>
        </w:tc>
        <w:tc>
          <w:tcPr>
            <w:tcW w:w="4786" w:type="dxa"/>
          </w:tcPr>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Ученическая конференция</w:t>
            </w:r>
          </w:p>
        </w:tc>
      </w:tr>
      <w:tr w:rsidR="00996B07" w:rsidRPr="00D54157" w:rsidTr="0067144B">
        <w:trPr>
          <w:trHeight w:val="277"/>
        </w:trPr>
        <w:tc>
          <w:tcPr>
            <w:tcW w:w="5388" w:type="dxa"/>
          </w:tcPr>
          <w:p w:rsidR="00996B07" w:rsidRPr="00D54157" w:rsidRDefault="00996B07" w:rsidP="0067144B">
            <w:pPr>
              <w:tabs>
                <w:tab w:val="left" w:pos="168"/>
              </w:tabs>
              <w:spacing w:line="240" w:lineRule="auto"/>
              <w:ind w:firstLine="26"/>
              <w:jc w:val="left"/>
              <w:rPr>
                <w:rFonts w:ascii="Times New Roman" w:hAnsi="Times New Roman" w:cs="Times New Roman"/>
                <w:sz w:val="24"/>
                <w:szCs w:val="24"/>
              </w:rPr>
            </w:pPr>
            <w:r w:rsidRPr="00D54157">
              <w:rPr>
                <w:rFonts w:ascii="Times New Roman" w:hAnsi="Times New Roman" w:cs="Times New Roman"/>
                <w:sz w:val="24"/>
                <w:szCs w:val="24"/>
              </w:rPr>
              <w:t>Проводится отбор наставников из числа активных участников школьного</w:t>
            </w:r>
            <w:r w:rsidRPr="00D54157">
              <w:rPr>
                <w:rFonts w:ascii="Times New Roman" w:hAnsi="Times New Roman" w:cs="Times New Roman"/>
                <w:sz w:val="24"/>
                <w:szCs w:val="24"/>
              </w:rPr>
              <w:tab/>
            </w:r>
          </w:p>
          <w:p w:rsidR="00996B07" w:rsidRPr="00D54157" w:rsidRDefault="00996B07" w:rsidP="0067144B">
            <w:pPr>
              <w:tabs>
                <w:tab w:val="left" w:pos="168"/>
              </w:tabs>
              <w:spacing w:line="240" w:lineRule="auto"/>
              <w:ind w:firstLine="26"/>
              <w:jc w:val="left"/>
              <w:rPr>
                <w:rFonts w:ascii="Times New Roman" w:hAnsi="Times New Roman" w:cs="Times New Roman"/>
                <w:sz w:val="24"/>
                <w:szCs w:val="24"/>
              </w:rPr>
            </w:pPr>
            <w:r w:rsidRPr="00D54157">
              <w:rPr>
                <w:rFonts w:ascii="Times New Roman" w:hAnsi="Times New Roman" w:cs="Times New Roman"/>
                <w:sz w:val="24"/>
                <w:szCs w:val="24"/>
              </w:rPr>
              <w:t>сообщества</w:t>
            </w:r>
          </w:p>
        </w:tc>
        <w:tc>
          <w:tcPr>
            <w:tcW w:w="4786" w:type="dxa"/>
          </w:tcPr>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Анкетирование</w:t>
            </w:r>
          </w:p>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Собеседование</w:t>
            </w:r>
          </w:p>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Использование базы наставников</w:t>
            </w:r>
          </w:p>
        </w:tc>
      </w:tr>
      <w:tr w:rsidR="00996B07" w:rsidRPr="00D54157" w:rsidTr="0067144B">
        <w:trPr>
          <w:trHeight w:val="277"/>
        </w:trPr>
        <w:tc>
          <w:tcPr>
            <w:tcW w:w="5388" w:type="dxa"/>
          </w:tcPr>
          <w:p w:rsidR="00996B07" w:rsidRPr="00D54157" w:rsidRDefault="00996B07" w:rsidP="0067144B">
            <w:pPr>
              <w:tabs>
                <w:tab w:val="left" w:pos="168"/>
              </w:tabs>
              <w:spacing w:line="240" w:lineRule="auto"/>
              <w:ind w:firstLine="26"/>
              <w:jc w:val="left"/>
              <w:rPr>
                <w:rFonts w:ascii="Times New Roman" w:hAnsi="Times New Roman" w:cs="Times New Roman"/>
                <w:sz w:val="24"/>
                <w:szCs w:val="24"/>
              </w:rPr>
            </w:pPr>
            <w:r w:rsidRPr="00D54157">
              <w:rPr>
                <w:rFonts w:ascii="Times New Roman" w:hAnsi="Times New Roman" w:cs="Times New Roman"/>
                <w:sz w:val="24"/>
                <w:szCs w:val="24"/>
              </w:rPr>
              <w:t>Обучение наставников</w:t>
            </w:r>
          </w:p>
        </w:tc>
        <w:tc>
          <w:tcPr>
            <w:tcW w:w="4786" w:type="dxa"/>
          </w:tcPr>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Обучение проводится куратором</w:t>
            </w:r>
          </w:p>
        </w:tc>
      </w:tr>
      <w:tr w:rsidR="00996B07" w:rsidRPr="00D54157" w:rsidTr="0067144B">
        <w:trPr>
          <w:trHeight w:val="277"/>
        </w:trPr>
        <w:tc>
          <w:tcPr>
            <w:tcW w:w="5388" w:type="dxa"/>
          </w:tcPr>
          <w:p w:rsidR="00996B07" w:rsidRPr="00D54157" w:rsidRDefault="00996B07" w:rsidP="0067144B">
            <w:pPr>
              <w:tabs>
                <w:tab w:val="left" w:pos="168"/>
              </w:tabs>
              <w:spacing w:line="240" w:lineRule="auto"/>
              <w:ind w:firstLine="26"/>
              <w:jc w:val="left"/>
              <w:rPr>
                <w:rFonts w:ascii="Times New Roman" w:hAnsi="Times New Roman" w:cs="Times New Roman"/>
                <w:sz w:val="24"/>
                <w:szCs w:val="24"/>
              </w:rPr>
            </w:pPr>
            <w:r w:rsidRPr="00D54157">
              <w:rPr>
                <w:rFonts w:ascii="Times New Roman" w:hAnsi="Times New Roman" w:cs="Times New Roman"/>
                <w:sz w:val="24"/>
                <w:szCs w:val="24"/>
              </w:rPr>
              <w:t>Проводится отбор учащихся, имеющих особые образовательные потребности, низкую учебную мотивацию, проблемы с адаптацией в коллективе, не включенные в школьное сообщество и желающих добровольно принять участие в программе наставничества.</w:t>
            </w:r>
          </w:p>
        </w:tc>
        <w:tc>
          <w:tcPr>
            <w:tcW w:w="4786" w:type="dxa"/>
          </w:tcPr>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Анкетирование</w:t>
            </w:r>
            <w:r w:rsidRPr="00D54157">
              <w:rPr>
                <w:rFonts w:ascii="Times New Roman" w:hAnsi="Times New Roman" w:cs="Times New Roman"/>
                <w:sz w:val="24"/>
                <w:szCs w:val="24"/>
              </w:rPr>
              <w:tab/>
            </w:r>
          </w:p>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Листы</w:t>
            </w:r>
            <w:r w:rsidRPr="00D54157">
              <w:rPr>
                <w:rFonts w:ascii="Times New Roman" w:hAnsi="Times New Roman" w:cs="Times New Roman"/>
                <w:sz w:val="24"/>
                <w:szCs w:val="24"/>
              </w:rPr>
              <w:tab/>
            </w:r>
            <w:proofErr w:type="spellStart"/>
            <w:r w:rsidRPr="00D54157">
              <w:rPr>
                <w:rFonts w:ascii="Times New Roman" w:hAnsi="Times New Roman" w:cs="Times New Roman"/>
                <w:sz w:val="24"/>
                <w:szCs w:val="24"/>
              </w:rPr>
              <w:t>o</w:t>
            </w:r>
            <w:proofErr w:type="gramStart"/>
            <w:r w:rsidRPr="00D54157">
              <w:rPr>
                <w:rFonts w:ascii="Times New Roman" w:hAnsi="Times New Roman" w:cs="Times New Roman"/>
                <w:sz w:val="24"/>
                <w:szCs w:val="24"/>
              </w:rPr>
              <w:t>п</w:t>
            </w:r>
            <w:proofErr w:type="gramEnd"/>
            <w:r w:rsidRPr="00D54157">
              <w:rPr>
                <w:rFonts w:ascii="Times New Roman" w:hAnsi="Times New Roman" w:cs="Times New Roman"/>
                <w:sz w:val="24"/>
                <w:szCs w:val="24"/>
              </w:rPr>
              <w:t>poca</w:t>
            </w:r>
            <w:proofErr w:type="spellEnd"/>
          </w:p>
          <w:p w:rsidR="00996B07" w:rsidRPr="00D54157" w:rsidRDefault="00996B07" w:rsidP="0067144B">
            <w:pPr>
              <w:tabs>
                <w:tab w:val="left" w:pos="70"/>
              </w:tabs>
              <w:spacing w:line="240" w:lineRule="auto"/>
              <w:jc w:val="left"/>
              <w:rPr>
                <w:rFonts w:ascii="Times New Roman" w:hAnsi="Times New Roman" w:cs="Times New Roman"/>
                <w:sz w:val="24"/>
                <w:szCs w:val="24"/>
              </w:rPr>
            </w:pPr>
            <w:r w:rsidRPr="00D54157">
              <w:rPr>
                <w:rFonts w:ascii="Times New Roman" w:hAnsi="Times New Roman" w:cs="Times New Roman"/>
                <w:sz w:val="24"/>
                <w:szCs w:val="24"/>
              </w:rPr>
              <w:t xml:space="preserve">Использование базы </w:t>
            </w:r>
            <w:proofErr w:type="gramStart"/>
            <w:r w:rsidRPr="00D54157">
              <w:rPr>
                <w:rFonts w:ascii="Times New Roman" w:hAnsi="Times New Roman" w:cs="Times New Roman"/>
                <w:sz w:val="24"/>
                <w:szCs w:val="24"/>
              </w:rPr>
              <w:t>наставляемых</w:t>
            </w:r>
            <w:proofErr w:type="gramEnd"/>
          </w:p>
        </w:tc>
      </w:tr>
      <w:tr w:rsidR="00996B07" w:rsidRPr="00B96F4B" w:rsidTr="0067144B">
        <w:trPr>
          <w:trHeight w:val="277"/>
        </w:trPr>
        <w:tc>
          <w:tcPr>
            <w:tcW w:w="5388" w:type="dxa"/>
          </w:tcPr>
          <w:p w:rsidR="00996B07" w:rsidRPr="00B96F4B" w:rsidRDefault="00996B07" w:rsidP="0067144B">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Формирование пар, групп.</w:t>
            </w:r>
          </w:p>
        </w:tc>
        <w:tc>
          <w:tcPr>
            <w:tcW w:w="4786" w:type="dxa"/>
          </w:tcPr>
          <w:p w:rsidR="00996B07" w:rsidRPr="00B96F4B" w:rsidRDefault="00996B07" w:rsidP="0067144B">
            <w:pPr>
              <w:tabs>
                <w:tab w:val="left" w:pos="70"/>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После</w:t>
            </w:r>
            <w:r w:rsidRPr="00B96F4B">
              <w:rPr>
                <w:rFonts w:ascii="Times New Roman" w:hAnsi="Times New Roman" w:cs="Times New Roman"/>
                <w:sz w:val="24"/>
                <w:szCs w:val="24"/>
              </w:rPr>
              <w:tab/>
              <w:t>личных встреч, обсуждения вопросов. Назначения кураторов.</w:t>
            </w:r>
          </w:p>
        </w:tc>
      </w:tr>
      <w:tr w:rsidR="00996B07" w:rsidRPr="00B96F4B" w:rsidTr="0067144B">
        <w:trPr>
          <w:trHeight w:val="277"/>
        </w:trPr>
        <w:tc>
          <w:tcPr>
            <w:tcW w:w="5388" w:type="dxa"/>
          </w:tcPr>
          <w:p w:rsidR="00996B07" w:rsidRPr="00B96F4B" w:rsidRDefault="00996B07" w:rsidP="0067144B">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Наставляемый улучшает свои</w:t>
            </w:r>
          </w:p>
          <w:p w:rsidR="00996B07" w:rsidRPr="00B96F4B" w:rsidRDefault="00996B07" w:rsidP="0067144B">
            <w:pPr>
              <w:tabs>
                <w:tab w:val="left" w:pos="168"/>
              </w:tabs>
              <w:spacing w:line="240" w:lineRule="auto"/>
              <w:jc w:val="left"/>
              <w:rPr>
                <w:rFonts w:ascii="Times New Roman" w:hAnsi="Times New Roman" w:cs="Times New Roman"/>
                <w:sz w:val="24"/>
                <w:szCs w:val="24"/>
              </w:rPr>
            </w:pPr>
            <w:r w:rsidRPr="00B96F4B">
              <w:rPr>
                <w:rFonts w:ascii="Times New Roman" w:hAnsi="Times New Roman" w:cs="Times New Roman"/>
                <w:sz w:val="24"/>
                <w:szCs w:val="24"/>
              </w:rPr>
              <w:t>образовательные результаты, он интегрирован в школьное сообщество, повышена мотивация и осознанность.</w:t>
            </w:r>
          </w:p>
        </w:tc>
        <w:tc>
          <w:tcPr>
            <w:tcW w:w="4786" w:type="dxa"/>
          </w:tcPr>
          <w:p w:rsidR="00996B07" w:rsidRPr="00B96F4B" w:rsidRDefault="00996B07" w:rsidP="006714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Предоставление конкретных результатов</w:t>
            </w:r>
          </w:p>
          <w:p w:rsidR="00996B07" w:rsidRPr="00B96F4B" w:rsidRDefault="00996B07" w:rsidP="006714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взаимодействия (проект, улучшение показателей). Улучшение образовательных результатов, посещаемости.</w:t>
            </w:r>
          </w:p>
        </w:tc>
      </w:tr>
      <w:tr w:rsidR="00996B07" w:rsidRPr="00B96F4B" w:rsidTr="0067144B">
        <w:trPr>
          <w:trHeight w:val="277"/>
        </w:trPr>
        <w:tc>
          <w:tcPr>
            <w:tcW w:w="5388" w:type="dxa"/>
          </w:tcPr>
          <w:p w:rsidR="00996B07" w:rsidRPr="00B96F4B" w:rsidRDefault="00996B07" w:rsidP="0067144B">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Рефлексия</w:t>
            </w:r>
            <w:r w:rsidRPr="00B96F4B">
              <w:rPr>
                <w:rFonts w:ascii="Times New Roman" w:hAnsi="Times New Roman" w:cs="Times New Roman"/>
                <w:sz w:val="24"/>
                <w:szCs w:val="24"/>
              </w:rPr>
              <w:tab/>
              <w:t>реализации</w:t>
            </w:r>
            <w:r w:rsidRPr="00B96F4B">
              <w:rPr>
                <w:rFonts w:ascii="Times New Roman" w:hAnsi="Times New Roman" w:cs="Times New Roman"/>
                <w:sz w:val="24"/>
                <w:szCs w:val="24"/>
              </w:rPr>
              <w:tab/>
              <w:t>формы</w:t>
            </w:r>
          </w:p>
          <w:p w:rsidR="00996B07" w:rsidRPr="00B96F4B" w:rsidRDefault="00996B07" w:rsidP="0067144B">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наставничества.</w:t>
            </w:r>
          </w:p>
        </w:tc>
        <w:tc>
          <w:tcPr>
            <w:tcW w:w="4786" w:type="dxa"/>
          </w:tcPr>
          <w:p w:rsidR="00996B07" w:rsidRPr="00B96F4B" w:rsidRDefault="00996B07" w:rsidP="006714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t>Анализ эффективности реализации программы.</w:t>
            </w:r>
          </w:p>
        </w:tc>
      </w:tr>
      <w:tr w:rsidR="00996B07" w:rsidRPr="00B96F4B" w:rsidTr="0067144B">
        <w:trPr>
          <w:trHeight w:val="277"/>
        </w:trPr>
        <w:tc>
          <w:tcPr>
            <w:tcW w:w="5388" w:type="dxa"/>
          </w:tcPr>
          <w:p w:rsidR="00996B07" w:rsidRPr="00B96F4B" w:rsidRDefault="00996B07" w:rsidP="0067144B">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t>Наставник получает уважаемый и заслуженный</w:t>
            </w:r>
            <w:r w:rsidRPr="00B96F4B">
              <w:rPr>
                <w:rFonts w:ascii="Times New Roman" w:hAnsi="Times New Roman" w:cs="Times New Roman"/>
                <w:sz w:val="24"/>
                <w:szCs w:val="24"/>
              </w:rPr>
              <w:tab/>
              <w:t>статус.</w:t>
            </w:r>
          </w:p>
          <w:p w:rsidR="00996B07" w:rsidRPr="00B96F4B" w:rsidRDefault="00996B07" w:rsidP="0067144B">
            <w:pPr>
              <w:tabs>
                <w:tab w:val="left" w:pos="168"/>
              </w:tabs>
              <w:spacing w:line="240" w:lineRule="auto"/>
              <w:ind w:firstLine="26"/>
              <w:jc w:val="left"/>
              <w:rPr>
                <w:rFonts w:ascii="Times New Roman" w:hAnsi="Times New Roman" w:cs="Times New Roman"/>
                <w:sz w:val="24"/>
                <w:szCs w:val="24"/>
              </w:rPr>
            </w:pPr>
            <w:r w:rsidRPr="00B96F4B">
              <w:rPr>
                <w:rFonts w:ascii="Times New Roman" w:hAnsi="Times New Roman" w:cs="Times New Roman"/>
                <w:sz w:val="24"/>
                <w:szCs w:val="24"/>
              </w:rPr>
              <w:lastRenderedPageBreak/>
              <w:t>Чувствует свою причастность школьному сообществу.</w:t>
            </w:r>
          </w:p>
        </w:tc>
        <w:tc>
          <w:tcPr>
            <w:tcW w:w="4786" w:type="dxa"/>
          </w:tcPr>
          <w:p w:rsidR="00996B07" w:rsidRPr="00B96F4B" w:rsidRDefault="00996B07" w:rsidP="0067144B">
            <w:pPr>
              <w:tabs>
                <w:tab w:val="left" w:pos="70"/>
              </w:tabs>
              <w:spacing w:line="240" w:lineRule="auto"/>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Поощрение на ученической конференции «Ассамблее награждений».</w:t>
            </w:r>
          </w:p>
        </w:tc>
      </w:tr>
    </w:tbl>
    <w:p w:rsidR="00996B07" w:rsidRDefault="00996B07" w:rsidP="00CC3D82">
      <w:pPr>
        <w:tabs>
          <w:tab w:val="left" w:pos="2535"/>
        </w:tabs>
        <w:jc w:val="left"/>
        <w:rPr>
          <w:rFonts w:ascii="Times New Roman" w:hAnsi="Times New Roman" w:cs="Times New Roman"/>
          <w:sz w:val="24"/>
          <w:szCs w:val="24"/>
        </w:rPr>
      </w:pPr>
    </w:p>
    <w:p w:rsidR="00996B07" w:rsidRPr="00B96F4B" w:rsidRDefault="00996B07" w:rsidP="00CC3D82">
      <w:pPr>
        <w:tabs>
          <w:tab w:val="left" w:pos="2535"/>
        </w:tabs>
        <w:jc w:val="left"/>
        <w:rPr>
          <w:rFonts w:ascii="Times New Roman" w:hAnsi="Times New Roman" w:cs="Times New Roman"/>
          <w:sz w:val="24"/>
          <w:szCs w:val="24"/>
        </w:rPr>
      </w:pPr>
    </w:p>
    <w:p w:rsidR="00107CD7" w:rsidRPr="00B96F4B" w:rsidRDefault="00107CD7" w:rsidP="00CC3D82">
      <w:pPr>
        <w:tabs>
          <w:tab w:val="left" w:pos="2535"/>
        </w:tabs>
        <w:jc w:val="left"/>
        <w:rPr>
          <w:rFonts w:ascii="Times New Roman" w:hAnsi="Times New Roman" w:cs="Times New Roman"/>
          <w:sz w:val="24"/>
          <w:szCs w:val="24"/>
        </w:rPr>
      </w:pPr>
    </w:p>
    <w:p w:rsidR="00107CD7" w:rsidRPr="00B96F4B" w:rsidRDefault="00107CD7" w:rsidP="00CC3D82">
      <w:pPr>
        <w:tabs>
          <w:tab w:val="left" w:pos="2535"/>
        </w:tabs>
        <w:jc w:val="left"/>
        <w:rPr>
          <w:rFonts w:ascii="Times New Roman" w:hAnsi="Times New Roman" w:cs="Times New Roman"/>
          <w:sz w:val="24"/>
          <w:szCs w:val="24"/>
        </w:rPr>
      </w:pPr>
      <w:r w:rsidRPr="00B96F4B">
        <w:rPr>
          <w:rFonts w:ascii="Times New Roman" w:hAnsi="Times New Roman" w:cs="Times New Roman"/>
          <w:b/>
          <w:sz w:val="24"/>
          <w:szCs w:val="24"/>
        </w:rPr>
        <w:t>VI</w:t>
      </w:r>
      <w:r w:rsidR="00A7779E" w:rsidRPr="00A7779E">
        <w:rPr>
          <w:rFonts w:ascii="Times New Roman" w:hAnsi="Times New Roman" w:cs="Times New Roman"/>
          <w:b/>
          <w:sz w:val="24"/>
          <w:szCs w:val="24"/>
        </w:rPr>
        <w:t xml:space="preserve"> </w:t>
      </w:r>
      <w:r w:rsidRPr="00B96F4B">
        <w:rPr>
          <w:rFonts w:ascii="Times New Roman" w:hAnsi="Times New Roman" w:cs="Times New Roman"/>
          <w:b/>
          <w:sz w:val="24"/>
          <w:szCs w:val="24"/>
        </w:rPr>
        <w:t xml:space="preserve">.Мониторинг </w:t>
      </w:r>
      <w:r w:rsidR="00792F4E" w:rsidRPr="00B96F4B">
        <w:rPr>
          <w:rFonts w:ascii="Times New Roman" w:hAnsi="Times New Roman" w:cs="Times New Roman"/>
          <w:b/>
          <w:sz w:val="24"/>
          <w:szCs w:val="24"/>
        </w:rPr>
        <w:t xml:space="preserve">эффективности </w:t>
      </w:r>
      <w:r w:rsidRPr="00B96F4B">
        <w:rPr>
          <w:rFonts w:ascii="Times New Roman" w:hAnsi="Times New Roman" w:cs="Times New Roman"/>
          <w:b/>
          <w:sz w:val="24"/>
          <w:szCs w:val="24"/>
        </w:rPr>
        <w:t>реализации Программы</w:t>
      </w:r>
      <w:r w:rsidRPr="00B96F4B">
        <w:rPr>
          <w:rFonts w:ascii="Times New Roman" w:hAnsi="Times New Roman" w:cs="Times New Roman"/>
          <w:sz w:val="24"/>
          <w:szCs w:val="24"/>
        </w:rPr>
        <w:tab/>
      </w:r>
    </w:p>
    <w:p w:rsidR="00107CD7" w:rsidRPr="00B96F4B" w:rsidRDefault="00107CD7" w:rsidP="00CC3D82">
      <w:pPr>
        <w:jc w:val="left"/>
        <w:rPr>
          <w:rFonts w:ascii="Times New Roman" w:hAnsi="Times New Roman" w:cs="Times New Roman"/>
          <w:sz w:val="24"/>
          <w:szCs w:val="24"/>
        </w:rPr>
      </w:pPr>
    </w:p>
    <w:p w:rsidR="00107CD7" w:rsidRPr="00B96F4B" w:rsidRDefault="00107CD7"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6.1.Мониторинг </w:t>
      </w:r>
      <w:r w:rsidR="003377BF" w:rsidRPr="00B96F4B">
        <w:rPr>
          <w:rFonts w:ascii="Times New Roman" w:hAnsi="Times New Roman" w:cs="Times New Roman"/>
          <w:sz w:val="24"/>
          <w:szCs w:val="24"/>
        </w:rPr>
        <w:t>эффективности реализации П</w:t>
      </w:r>
      <w:r w:rsidRPr="00B96F4B">
        <w:rPr>
          <w:rFonts w:ascii="Times New Roman" w:hAnsi="Times New Roman" w:cs="Times New Roman"/>
          <w:sz w:val="24"/>
          <w:szCs w:val="24"/>
        </w:rPr>
        <w:t>рограмм</w:t>
      </w:r>
      <w:r w:rsidR="003377BF" w:rsidRPr="00B96F4B">
        <w:rPr>
          <w:rFonts w:ascii="Times New Roman" w:hAnsi="Times New Roman" w:cs="Times New Roman"/>
          <w:sz w:val="24"/>
          <w:szCs w:val="24"/>
        </w:rPr>
        <w:t>ы</w:t>
      </w:r>
      <w:r w:rsidRPr="00B96F4B">
        <w:rPr>
          <w:rFonts w:ascii="Times New Roman" w:hAnsi="Times New Roman" w:cs="Times New Roman"/>
          <w:sz w:val="24"/>
          <w:szCs w:val="24"/>
        </w:rPr>
        <w:t xml:space="preserve"> понимается как система сбора, обработки, хранения и использования ин</w:t>
      </w:r>
      <w:r w:rsidR="003377BF" w:rsidRPr="00B96F4B">
        <w:rPr>
          <w:rFonts w:ascii="Times New Roman" w:hAnsi="Times New Roman" w:cs="Times New Roman"/>
          <w:sz w:val="24"/>
          <w:szCs w:val="24"/>
        </w:rPr>
        <w:t>формации о П</w:t>
      </w:r>
      <w:r w:rsidRPr="00B96F4B">
        <w:rPr>
          <w:rFonts w:ascii="Times New Roman" w:hAnsi="Times New Roman" w:cs="Times New Roman"/>
          <w:sz w:val="24"/>
          <w:szCs w:val="24"/>
        </w:rPr>
        <w:t>рограмме и/или отдельных ее элементах.</w:t>
      </w:r>
    </w:p>
    <w:p w:rsidR="00107CD7" w:rsidRPr="00B96F4B" w:rsidRDefault="00107CD7" w:rsidP="00CC3D82">
      <w:pPr>
        <w:jc w:val="left"/>
        <w:rPr>
          <w:rFonts w:ascii="Times New Roman" w:hAnsi="Times New Roman" w:cs="Times New Roman"/>
          <w:sz w:val="24"/>
          <w:szCs w:val="24"/>
        </w:rPr>
      </w:pPr>
      <w:proofErr w:type="gramStart"/>
      <w:r w:rsidRPr="00B96F4B">
        <w:rPr>
          <w:rFonts w:ascii="Times New Roman" w:hAnsi="Times New Roman" w:cs="Times New Roman"/>
          <w:sz w:val="24"/>
          <w:szCs w:val="24"/>
        </w:rPr>
        <w:t xml:space="preserve">Организация систематического мониторинга программ наставничества дает возможность представлять, как происходит процесс наставничества, </w:t>
      </w:r>
      <w:r w:rsidR="003377BF" w:rsidRPr="00B96F4B">
        <w:rPr>
          <w:rFonts w:ascii="Times New Roman" w:hAnsi="Times New Roman" w:cs="Times New Roman"/>
          <w:sz w:val="24"/>
          <w:szCs w:val="24"/>
        </w:rPr>
        <w:t xml:space="preserve">каковы </w:t>
      </w:r>
      <w:r w:rsidRPr="00B96F4B">
        <w:rPr>
          <w:rFonts w:ascii="Times New Roman" w:hAnsi="Times New Roman" w:cs="Times New Roman"/>
          <w:sz w:val="24"/>
          <w:szCs w:val="24"/>
        </w:rPr>
        <w:t>изменения во взаимодействиях наставника с наставляемым</w:t>
      </w:r>
      <w:r w:rsidR="003377BF" w:rsidRPr="00B96F4B">
        <w:rPr>
          <w:rFonts w:ascii="Times New Roman" w:hAnsi="Times New Roman" w:cs="Times New Roman"/>
          <w:sz w:val="24"/>
          <w:szCs w:val="24"/>
        </w:rPr>
        <w:t xml:space="preserve"> (группой наставляемых),</w:t>
      </w:r>
      <w:r w:rsidRPr="00B96F4B">
        <w:rPr>
          <w:rFonts w:ascii="Times New Roman" w:hAnsi="Times New Roman" w:cs="Times New Roman"/>
          <w:sz w:val="24"/>
          <w:szCs w:val="24"/>
        </w:rPr>
        <w:t xml:space="preserve"> какова динамика развития наставляемых и удовлетворенност</w:t>
      </w:r>
      <w:r w:rsidR="00B96F4B">
        <w:rPr>
          <w:rFonts w:ascii="Times New Roman" w:hAnsi="Times New Roman" w:cs="Times New Roman"/>
          <w:sz w:val="24"/>
          <w:szCs w:val="24"/>
        </w:rPr>
        <w:t>и наставника своей деятельность</w:t>
      </w:r>
      <w:r w:rsidRPr="00B96F4B">
        <w:rPr>
          <w:rFonts w:ascii="Times New Roman" w:hAnsi="Times New Roman" w:cs="Times New Roman"/>
          <w:sz w:val="24"/>
          <w:szCs w:val="24"/>
        </w:rPr>
        <w:t>.</w:t>
      </w:r>
      <w:proofErr w:type="gramEnd"/>
    </w:p>
    <w:p w:rsidR="00107CD7" w:rsidRPr="00B96F4B" w:rsidRDefault="00107CD7" w:rsidP="00CC3D82">
      <w:pPr>
        <w:jc w:val="left"/>
        <w:rPr>
          <w:rFonts w:ascii="Times New Roman" w:hAnsi="Times New Roman" w:cs="Times New Roman"/>
          <w:sz w:val="24"/>
          <w:szCs w:val="24"/>
        </w:rPr>
      </w:pPr>
      <w:r w:rsidRPr="00B96F4B">
        <w:rPr>
          <w:rFonts w:ascii="Times New Roman" w:hAnsi="Times New Roman" w:cs="Times New Roman"/>
          <w:sz w:val="24"/>
          <w:szCs w:val="24"/>
        </w:rPr>
        <w:t>Мониторинг программы наставничества состоит из двух основных этапов:</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1)</w:t>
      </w:r>
      <w:r w:rsidR="00107CD7" w:rsidRPr="00B96F4B">
        <w:rPr>
          <w:rFonts w:ascii="Times New Roman" w:hAnsi="Times New Roman" w:cs="Times New Roman"/>
          <w:sz w:val="24"/>
          <w:szCs w:val="24"/>
        </w:rPr>
        <w:t xml:space="preserve">оценка качества </w:t>
      </w:r>
      <w:r w:rsidR="003377BF" w:rsidRPr="00B96F4B">
        <w:rPr>
          <w:rFonts w:ascii="Times New Roman" w:hAnsi="Times New Roman" w:cs="Times New Roman"/>
          <w:sz w:val="24"/>
          <w:szCs w:val="24"/>
        </w:rPr>
        <w:t>реализации П</w:t>
      </w:r>
      <w:r w:rsidR="00107CD7" w:rsidRPr="00B96F4B">
        <w:rPr>
          <w:rFonts w:ascii="Times New Roman" w:hAnsi="Times New Roman" w:cs="Times New Roman"/>
          <w:sz w:val="24"/>
          <w:szCs w:val="24"/>
        </w:rPr>
        <w:t>рограммы;</w:t>
      </w:r>
    </w:p>
    <w:p w:rsidR="00A552D6"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2)</w:t>
      </w:r>
      <w:r w:rsidR="00107CD7" w:rsidRPr="00B96F4B">
        <w:rPr>
          <w:rFonts w:ascii="Times New Roman" w:hAnsi="Times New Roman" w:cs="Times New Roman"/>
          <w:sz w:val="24"/>
          <w:szCs w:val="24"/>
        </w:rPr>
        <w:t xml:space="preserve">оценка мотивационно-личностного, </w:t>
      </w:r>
      <w:proofErr w:type="spellStart"/>
      <w:r w:rsidR="00107CD7" w:rsidRPr="00B96F4B">
        <w:rPr>
          <w:rFonts w:ascii="Times New Roman" w:hAnsi="Times New Roman" w:cs="Times New Roman"/>
          <w:sz w:val="24"/>
          <w:szCs w:val="24"/>
        </w:rPr>
        <w:t>компетентностного</w:t>
      </w:r>
      <w:proofErr w:type="spellEnd"/>
      <w:r w:rsidR="00107CD7" w:rsidRPr="00B96F4B">
        <w:rPr>
          <w:rFonts w:ascii="Times New Roman" w:hAnsi="Times New Roman" w:cs="Times New Roman"/>
          <w:sz w:val="24"/>
          <w:szCs w:val="24"/>
        </w:rPr>
        <w:t>, профессионал</w:t>
      </w:r>
      <w:r w:rsidR="003377BF" w:rsidRPr="00B96F4B">
        <w:rPr>
          <w:rFonts w:ascii="Times New Roman" w:hAnsi="Times New Roman" w:cs="Times New Roman"/>
          <w:sz w:val="24"/>
          <w:szCs w:val="24"/>
        </w:rPr>
        <w:t>ьного роста участников, динамики</w:t>
      </w:r>
      <w:r w:rsidR="00107CD7" w:rsidRPr="00B96F4B">
        <w:rPr>
          <w:rFonts w:ascii="Times New Roman" w:hAnsi="Times New Roman" w:cs="Times New Roman"/>
          <w:sz w:val="24"/>
          <w:szCs w:val="24"/>
        </w:rPr>
        <w:t xml:space="preserve"> образовательных результатов.</w:t>
      </w:r>
    </w:p>
    <w:p w:rsidR="00107CD7" w:rsidRPr="00B96F4B" w:rsidRDefault="00A552D6" w:rsidP="00CC3D82">
      <w:pPr>
        <w:jc w:val="left"/>
        <w:rPr>
          <w:rFonts w:ascii="Times New Roman" w:hAnsi="Times New Roman" w:cs="Times New Roman"/>
          <w:sz w:val="24"/>
          <w:szCs w:val="24"/>
        </w:rPr>
      </w:pPr>
      <w:r w:rsidRPr="00B96F4B">
        <w:rPr>
          <w:rFonts w:ascii="Times New Roman" w:hAnsi="Times New Roman" w:cs="Times New Roman"/>
          <w:sz w:val="24"/>
          <w:szCs w:val="24"/>
        </w:rPr>
        <w:t>Методика проведения мониторинга и анализа его результатов содержится в Приложении 4 Целевой модели.</w:t>
      </w:r>
    </w:p>
    <w:p w:rsidR="00107CD7" w:rsidRPr="00B96F4B" w:rsidRDefault="00107CD7" w:rsidP="00CC3D82">
      <w:pPr>
        <w:jc w:val="left"/>
        <w:rPr>
          <w:rFonts w:ascii="Times New Roman" w:hAnsi="Times New Roman" w:cs="Times New Roman"/>
          <w:sz w:val="24"/>
          <w:szCs w:val="24"/>
        </w:rPr>
      </w:pPr>
      <w:r w:rsidRPr="00B96F4B">
        <w:rPr>
          <w:rFonts w:ascii="Times New Roman" w:hAnsi="Times New Roman" w:cs="Times New Roman"/>
          <w:sz w:val="24"/>
          <w:szCs w:val="24"/>
        </w:rPr>
        <w:t>6.2.</w:t>
      </w:r>
      <w:r w:rsidR="00243523" w:rsidRPr="00B96F4B">
        <w:rPr>
          <w:rFonts w:ascii="Times New Roman" w:hAnsi="Times New Roman" w:cs="Times New Roman"/>
          <w:sz w:val="24"/>
          <w:szCs w:val="24"/>
        </w:rPr>
        <w:t xml:space="preserve">Первый </w:t>
      </w:r>
      <w:proofErr w:type="spellStart"/>
      <w:r w:rsidR="00243523" w:rsidRPr="00B96F4B">
        <w:rPr>
          <w:rFonts w:ascii="Times New Roman" w:hAnsi="Times New Roman" w:cs="Times New Roman"/>
          <w:sz w:val="24"/>
          <w:szCs w:val="24"/>
        </w:rPr>
        <w:t>этапм</w:t>
      </w:r>
      <w:r w:rsidR="003377BF" w:rsidRPr="00B96F4B">
        <w:rPr>
          <w:rFonts w:ascii="Times New Roman" w:hAnsi="Times New Roman" w:cs="Times New Roman"/>
          <w:sz w:val="24"/>
          <w:szCs w:val="24"/>
        </w:rPr>
        <w:t>ониторинг</w:t>
      </w:r>
      <w:r w:rsidR="00B96F4B">
        <w:rPr>
          <w:rFonts w:ascii="Times New Roman" w:hAnsi="Times New Roman" w:cs="Times New Roman"/>
          <w:sz w:val="24"/>
          <w:szCs w:val="24"/>
        </w:rPr>
        <w:t>а</w:t>
      </w:r>
      <w:proofErr w:type="spellEnd"/>
      <w:r w:rsidR="00B96F4B">
        <w:rPr>
          <w:rFonts w:ascii="Times New Roman" w:hAnsi="Times New Roman" w:cs="Times New Roman"/>
          <w:sz w:val="24"/>
          <w:szCs w:val="24"/>
        </w:rPr>
        <w:t xml:space="preserve"> </w:t>
      </w:r>
      <w:r w:rsidRPr="00B96F4B">
        <w:rPr>
          <w:rFonts w:ascii="Times New Roman" w:hAnsi="Times New Roman" w:cs="Times New Roman"/>
          <w:sz w:val="24"/>
          <w:szCs w:val="24"/>
        </w:rPr>
        <w:t xml:space="preserve">направлен на изучение (оценку) качества реализуемой программы наставничества, ее сильных и слабых сторон, качества совместной работы </w:t>
      </w:r>
      <w:r w:rsidR="003377BF" w:rsidRPr="00B96F4B">
        <w:rPr>
          <w:rFonts w:ascii="Times New Roman" w:hAnsi="Times New Roman" w:cs="Times New Roman"/>
          <w:sz w:val="24"/>
          <w:szCs w:val="24"/>
        </w:rPr>
        <w:t>тандемов/групп «наставник-наставляемый»</w:t>
      </w:r>
      <w:r w:rsidRPr="00B96F4B">
        <w:rPr>
          <w:rFonts w:ascii="Times New Roman" w:hAnsi="Times New Roman" w:cs="Times New Roman"/>
          <w:sz w:val="24"/>
          <w:szCs w:val="24"/>
        </w:rPr>
        <w:t>.</w:t>
      </w:r>
      <w:r w:rsidR="003377BF" w:rsidRPr="00B96F4B">
        <w:rPr>
          <w:rFonts w:ascii="Times New Roman" w:hAnsi="Times New Roman" w:cs="Times New Roman"/>
          <w:sz w:val="24"/>
          <w:szCs w:val="24"/>
        </w:rPr>
        <w:t xml:space="preserve"> Мониторинг помогает отследить важные показатели качественного изменения ГОУ, динамику его показателей социального благополучия, профессиональное развитие педагогического коллектива в практической и научной сферах.</w:t>
      </w:r>
    </w:p>
    <w:p w:rsidR="00107CD7" w:rsidRPr="00B96F4B" w:rsidRDefault="00107CD7" w:rsidP="00CC3D82">
      <w:pPr>
        <w:jc w:val="left"/>
        <w:rPr>
          <w:rFonts w:ascii="Times New Roman" w:hAnsi="Times New Roman" w:cs="Times New Roman"/>
          <w:sz w:val="24"/>
          <w:szCs w:val="24"/>
        </w:rPr>
      </w:pPr>
      <w:r w:rsidRPr="00B96F4B">
        <w:rPr>
          <w:rFonts w:ascii="Times New Roman" w:hAnsi="Times New Roman" w:cs="Times New Roman"/>
          <w:i/>
          <w:sz w:val="24"/>
          <w:szCs w:val="24"/>
          <w:u w:val="single"/>
        </w:rPr>
        <w:t>Цели</w:t>
      </w:r>
      <w:r w:rsidRPr="00B96F4B">
        <w:rPr>
          <w:rFonts w:ascii="Times New Roman" w:hAnsi="Times New Roman" w:cs="Times New Roman"/>
          <w:sz w:val="24"/>
          <w:szCs w:val="24"/>
        </w:rPr>
        <w:t>:</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1)</w:t>
      </w:r>
      <w:r w:rsidR="003377BF" w:rsidRPr="00B96F4B">
        <w:rPr>
          <w:rFonts w:ascii="Times New Roman" w:hAnsi="Times New Roman" w:cs="Times New Roman"/>
          <w:sz w:val="24"/>
          <w:szCs w:val="24"/>
        </w:rPr>
        <w:t>оценка качества реализуемой П</w:t>
      </w:r>
      <w:r w:rsidR="00107CD7" w:rsidRPr="00B96F4B">
        <w:rPr>
          <w:rFonts w:ascii="Times New Roman" w:hAnsi="Times New Roman" w:cs="Times New Roman"/>
          <w:sz w:val="24"/>
          <w:szCs w:val="24"/>
        </w:rPr>
        <w:t>рограммы;</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2)</w:t>
      </w:r>
      <w:r w:rsidR="00107CD7" w:rsidRPr="00B96F4B">
        <w:rPr>
          <w:rFonts w:ascii="Times New Roman" w:hAnsi="Times New Roman" w:cs="Times New Roman"/>
          <w:sz w:val="24"/>
          <w:szCs w:val="24"/>
        </w:rPr>
        <w:t>оце</w:t>
      </w:r>
      <w:r w:rsidR="003377BF" w:rsidRPr="00B96F4B">
        <w:rPr>
          <w:rFonts w:ascii="Times New Roman" w:hAnsi="Times New Roman" w:cs="Times New Roman"/>
          <w:sz w:val="24"/>
          <w:szCs w:val="24"/>
        </w:rPr>
        <w:t>нка эффективности и полезности П</w:t>
      </w:r>
      <w:r w:rsidR="00107CD7" w:rsidRPr="00B96F4B">
        <w:rPr>
          <w:rFonts w:ascii="Times New Roman" w:hAnsi="Times New Roman" w:cs="Times New Roman"/>
          <w:sz w:val="24"/>
          <w:szCs w:val="24"/>
        </w:rPr>
        <w:t>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w:t>
      </w:r>
    </w:p>
    <w:p w:rsidR="00107CD7" w:rsidRPr="00B96F4B" w:rsidRDefault="00107CD7" w:rsidP="00CC3D82">
      <w:pPr>
        <w:jc w:val="left"/>
        <w:rPr>
          <w:rFonts w:ascii="Times New Roman" w:hAnsi="Times New Roman" w:cs="Times New Roman"/>
          <w:sz w:val="24"/>
          <w:szCs w:val="24"/>
        </w:rPr>
      </w:pPr>
      <w:r w:rsidRPr="00B96F4B">
        <w:rPr>
          <w:rFonts w:ascii="Times New Roman" w:hAnsi="Times New Roman" w:cs="Times New Roman"/>
          <w:i/>
          <w:sz w:val="24"/>
          <w:szCs w:val="24"/>
          <w:u w:val="single"/>
        </w:rPr>
        <w:t>Задачи</w:t>
      </w:r>
      <w:r w:rsidRPr="00B96F4B">
        <w:rPr>
          <w:rFonts w:ascii="Times New Roman" w:hAnsi="Times New Roman" w:cs="Times New Roman"/>
          <w:sz w:val="24"/>
          <w:szCs w:val="24"/>
        </w:rPr>
        <w:t>:</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w:t>
      </w:r>
      <w:r w:rsidR="00107CD7" w:rsidRPr="00B96F4B">
        <w:rPr>
          <w:rFonts w:ascii="Times New Roman" w:hAnsi="Times New Roman" w:cs="Times New Roman"/>
          <w:sz w:val="24"/>
          <w:szCs w:val="24"/>
        </w:rPr>
        <w:t>сбор и анализ обратной связи от уч</w:t>
      </w:r>
      <w:r w:rsidR="003377BF" w:rsidRPr="00B96F4B">
        <w:rPr>
          <w:rFonts w:ascii="Times New Roman" w:hAnsi="Times New Roman" w:cs="Times New Roman"/>
          <w:sz w:val="24"/>
          <w:szCs w:val="24"/>
        </w:rPr>
        <w:t>астников (метод анкетирования);</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w:t>
      </w:r>
      <w:r w:rsidR="00107CD7" w:rsidRPr="00B96F4B">
        <w:rPr>
          <w:rFonts w:ascii="Times New Roman" w:hAnsi="Times New Roman" w:cs="Times New Roman"/>
          <w:sz w:val="24"/>
          <w:szCs w:val="24"/>
        </w:rPr>
        <w:t>обоснование тр</w:t>
      </w:r>
      <w:r w:rsidR="003377BF" w:rsidRPr="00B96F4B">
        <w:rPr>
          <w:rFonts w:ascii="Times New Roman" w:hAnsi="Times New Roman" w:cs="Times New Roman"/>
          <w:sz w:val="24"/>
          <w:szCs w:val="24"/>
        </w:rPr>
        <w:t>ебований к процессу реализации П</w:t>
      </w:r>
      <w:r w:rsidR="00107CD7" w:rsidRPr="00B96F4B">
        <w:rPr>
          <w:rFonts w:ascii="Times New Roman" w:hAnsi="Times New Roman" w:cs="Times New Roman"/>
          <w:sz w:val="24"/>
          <w:szCs w:val="24"/>
        </w:rPr>
        <w:t>рограммы, к личности наставника;</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w:t>
      </w:r>
      <w:r w:rsidR="003377BF" w:rsidRPr="00B96F4B">
        <w:rPr>
          <w:rFonts w:ascii="Times New Roman" w:hAnsi="Times New Roman" w:cs="Times New Roman"/>
          <w:sz w:val="24"/>
          <w:szCs w:val="24"/>
        </w:rPr>
        <w:t>контроль процесса наставничества</w:t>
      </w:r>
      <w:r w:rsidR="00107CD7" w:rsidRPr="00B96F4B">
        <w:rPr>
          <w:rFonts w:ascii="Times New Roman" w:hAnsi="Times New Roman" w:cs="Times New Roman"/>
          <w:sz w:val="24"/>
          <w:szCs w:val="24"/>
        </w:rPr>
        <w:t>;</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w:t>
      </w:r>
      <w:r w:rsidR="00107CD7" w:rsidRPr="00B96F4B">
        <w:rPr>
          <w:rFonts w:ascii="Times New Roman" w:hAnsi="Times New Roman" w:cs="Times New Roman"/>
          <w:sz w:val="24"/>
          <w:szCs w:val="24"/>
        </w:rPr>
        <w:t>описание</w:t>
      </w:r>
      <w:r w:rsidR="00107CD7" w:rsidRPr="00B96F4B">
        <w:rPr>
          <w:rFonts w:ascii="Times New Roman" w:hAnsi="Times New Roman" w:cs="Times New Roman"/>
          <w:sz w:val="24"/>
          <w:szCs w:val="24"/>
        </w:rPr>
        <w:tab/>
        <w:t>особенностей</w:t>
      </w:r>
      <w:r w:rsidR="00107CD7" w:rsidRPr="00B96F4B">
        <w:rPr>
          <w:rFonts w:ascii="Times New Roman" w:hAnsi="Times New Roman" w:cs="Times New Roman"/>
          <w:sz w:val="24"/>
          <w:szCs w:val="24"/>
        </w:rPr>
        <w:tab/>
        <w:t>взаимодействия</w:t>
      </w:r>
      <w:r w:rsidR="00107CD7" w:rsidRPr="00B96F4B">
        <w:rPr>
          <w:rFonts w:ascii="Times New Roman" w:hAnsi="Times New Roman" w:cs="Times New Roman"/>
          <w:sz w:val="24"/>
          <w:szCs w:val="24"/>
        </w:rPr>
        <w:tab/>
        <w:t>наставника</w:t>
      </w:r>
      <w:r w:rsidR="00107CD7" w:rsidRPr="00B96F4B">
        <w:rPr>
          <w:rFonts w:ascii="Times New Roman" w:hAnsi="Times New Roman" w:cs="Times New Roman"/>
          <w:sz w:val="24"/>
          <w:szCs w:val="24"/>
        </w:rPr>
        <w:tab/>
        <w:t>и</w:t>
      </w:r>
      <w:r w:rsidR="00107CD7" w:rsidRPr="00B96F4B">
        <w:rPr>
          <w:rFonts w:ascii="Times New Roman" w:hAnsi="Times New Roman" w:cs="Times New Roman"/>
          <w:sz w:val="24"/>
          <w:szCs w:val="24"/>
        </w:rPr>
        <w:tab/>
        <w:t>наставляемого</w:t>
      </w:r>
      <w:r w:rsidR="00107CD7" w:rsidRPr="00B96F4B">
        <w:rPr>
          <w:rFonts w:ascii="Times New Roman" w:hAnsi="Times New Roman" w:cs="Times New Roman"/>
          <w:sz w:val="24"/>
          <w:szCs w:val="24"/>
        </w:rPr>
        <w:tab/>
        <w:t>(группы наставляемых);</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w:t>
      </w:r>
      <w:r w:rsidR="00107CD7" w:rsidRPr="00B96F4B">
        <w:rPr>
          <w:rFonts w:ascii="Times New Roman" w:hAnsi="Times New Roman" w:cs="Times New Roman"/>
          <w:sz w:val="24"/>
          <w:szCs w:val="24"/>
        </w:rPr>
        <w:t>определение условий эффективной программы наставничества;</w:t>
      </w:r>
    </w:p>
    <w:p w:rsidR="00107CD7" w:rsidRPr="00B96F4B" w:rsidRDefault="00B96F4B" w:rsidP="00CC3D82">
      <w:pPr>
        <w:jc w:val="left"/>
        <w:rPr>
          <w:rFonts w:ascii="Times New Roman" w:hAnsi="Times New Roman" w:cs="Times New Roman"/>
          <w:sz w:val="24"/>
          <w:szCs w:val="24"/>
        </w:rPr>
      </w:pPr>
      <w:r>
        <w:rPr>
          <w:rFonts w:ascii="Times New Roman" w:hAnsi="Times New Roman" w:cs="Times New Roman"/>
          <w:sz w:val="24"/>
          <w:szCs w:val="24"/>
        </w:rPr>
        <w:t>•</w:t>
      </w:r>
      <w:r w:rsidR="00107CD7" w:rsidRPr="00B96F4B">
        <w:rPr>
          <w:rFonts w:ascii="Times New Roman" w:hAnsi="Times New Roman" w:cs="Times New Roman"/>
          <w:sz w:val="24"/>
          <w:szCs w:val="24"/>
        </w:rPr>
        <w:t>контроль показателей социального и профессионального благополучия.</w:t>
      </w:r>
    </w:p>
    <w:p w:rsidR="00107CD7" w:rsidRPr="00B96F4B" w:rsidRDefault="00107CD7" w:rsidP="00CC3D82">
      <w:pPr>
        <w:jc w:val="left"/>
        <w:rPr>
          <w:rFonts w:ascii="Times New Roman" w:hAnsi="Times New Roman" w:cs="Times New Roman"/>
          <w:sz w:val="24"/>
          <w:szCs w:val="24"/>
        </w:rPr>
      </w:pPr>
      <w:r w:rsidRPr="00B96F4B">
        <w:rPr>
          <w:rFonts w:ascii="Times New Roman" w:hAnsi="Times New Roman" w:cs="Times New Roman"/>
          <w:sz w:val="24"/>
          <w:szCs w:val="24"/>
        </w:rPr>
        <w:t>По результатам опроса в рамках первого этапа мониторинга будет предоставлен SWOT- анализ</w:t>
      </w:r>
      <w:r w:rsidRPr="00B96F4B">
        <w:rPr>
          <w:rFonts w:ascii="Times New Roman" w:hAnsi="Times New Roman" w:cs="Times New Roman"/>
          <w:sz w:val="24"/>
          <w:szCs w:val="24"/>
        </w:rPr>
        <w:tab/>
        <w:t>реализуемой</w:t>
      </w:r>
      <w:r w:rsidRPr="00B96F4B">
        <w:rPr>
          <w:rFonts w:ascii="Times New Roman" w:hAnsi="Times New Roman" w:cs="Times New Roman"/>
          <w:sz w:val="24"/>
          <w:szCs w:val="24"/>
        </w:rPr>
        <w:tab/>
        <w:t>программы</w:t>
      </w:r>
      <w:r w:rsidRPr="00B96F4B">
        <w:rPr>
          <w:rFonts w:ascii="Times New Roman" w:hAnsi="Times New Roman" w:cs="Times New Roman"/>
          <w:sz w:val="24"/>
          <w:szCs w:val="24"/>
        </w:rPr>
        <w:tab/>
        <w:t>наставничества. Сбор данных для построения SWOT-анализа осуществляется посредством анкеты.</w:t>
      </w:r>
    </w:p>
    <w:p w:rsidR="008F7035" w:rsidRPr="00B96F4B" w:rsidRDefault="008D2951"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Результатом </w:t>
      </w:r>
      <w:r w:rsidR="00A552D6" w:rsidRPr="00B96F4B">
        <w:rPr>
          <w:rFonts w:ascii="Times New Roman" w:hAnsi="Times New Roman" w:cs="Times New Roman"/>
          <w:sz w:val="24"/>
          <w:szCs w:val="24"/>
        </w:rPr>
        <w:t xml:space="preserve">первого этапа </w:t>
      </w:r>
      <w:r w:rsidR="00107CD7" w:rsidRPr="00B96F4B">
        <w:rPr>
          <w:rFonts w:ascii="Times New Roman" w:hAnsi="Times New Roman" w:cs="Times New Roman"/>
          <w:sz w:val="24"/>
          <w:szCs w:val="24"/>
        </w:rPr>
        <w:t xml:space="preserve">мониторинга </w:t>
      </w:r>
      <w:r w:rsidRPr="00B96F4B">
        <w:rPr>
          <w:rFonts w:ascii="Times New Roman" w:hAnsi="Times New Roman" w:cs="Times New Roman"/>
          <w:sz w:val="24"/>
          <w:szCs w:val="24"/>
        </w:rPr>
        <w:t>является аналитика реализуемой П</w:t>
      </w:r>
      <w:r w:rsidR="00107CD7" w:rsidRPr="00B96F4B">
        <w:rPr>
          <w:rFonts w:ascii="Times New Roman" w:hAnsi="Times New Roman" w:cs="Times New Roman"/>
          <w:sz w:val="24"/>
          <w:szCs w:val="24"/>
        </w:rPr>
        <w:t>рограммы</w:t>
      </w:r>
      <w:r w:rsidRPr="00B96F4B">
        <w:rPr>
          <w:rFonts w:ascii="Times New Roman" w:hAnsi="Times New Roman" w:cs="Times New Roman"/>
          <w:sz w:val="24"/>
          <w:szCs w:val="24"/>
        </w:rPr>
        <w:t>:</w:t>
      </w:r>
      <w:r w:rsidR="00107CD7" w:rsidRPr="00B96F4B">
        <w:rPr>
          <w:rFonts w:ascii="Times New Roman" w:hAnsi="Times New Roman" w:cs="Times New Roman"/>
          <w:sz w:val="24"/>
          <w:szCs w:val="24"/>
        </w:rPr>
        <w:t xml:space="preserve"> ее сильные и слабые стороны, изменения качественных и количественных показателей социального и профессионального благополучия, расхождения между ожиданиями и реальными </w:t>
      </w:r>
      <w:r w:rsidRPr="00B96F4B">
        <w:rPr>
          <w:rFonts w:ascii="Times New Roman" w:hAnsi="Times New Roman" w:cs="Times New Roman"/>
          <w:sz w:val="24"/>
          <w:szCs w:val="24"/>
        </w:rPr>
        <w:t>результатами участников Программы</w:t>
      </w:r>
      <w:r w:rsidR="00A552D6" w:rsidRPr="00B96F4B">
        <w:rPr>
          <w:rFonts w:ascii="Times New Roman" w:hAnsi="Times New Roman" w:cs="Times New Roman"/>
          <w:sz w:val="24"/>
          <w:szCs w:val="24"/>
        </w:rPr>
        <w:t>.</w:t>
      </w:r>
    </w:p>
    <w:p w:rsidR="00243523" w:rsidRPr="00B96F4B" w:rsidRDefault="008F7035" w:rsidP="00CC3D82">
      <w:pPr>
        <w:jc w:val="left"/>
        <w:rPr>
          <w:rFonts w:ascii="Times New Roman" w:hAnsi="Times New Roman" w:cs="Times New Roman"/>
          <w:sz w:val="24"/>
          <w:szCs w:val="24"/>
        </w:rPr>
      </w:pPr>
      <w:r w:rsidRPr="00B96F4B">
        <w:rPr>
          <w:rFonts w:ascii="Times New Roman" w:hAnsi="Times New Roman" w:cs="Times New Roman"/>
          <w:sz w:val="24"/>
          <w:szCs w:val="24"/>
        </w:rPr>
        <w:t>6.3</w:t>
      </w:r>
      <w:r w:rsidR="00243523" w:rsidRPr="00B96F4B">
        <w:rPr>
          <w:rFonts w:ascii="Times New Roman" w:hAnsi="Times New Roman" w:cs="Times New Roman"/>
          <w:sz w:val="24"/>
          <w:szCs w:val="24"/>
        </w:rPr>
        <w:t xml:space="preserve"> Второй этап мониторинга</w:t>
      </w:r>
      <w:r w:rsidR="00A34CBB">
        <w:rPr>
          <w:rFonts w:ascii="Times New Roman" w:hAnsi="Times New Roman" w:cs="Times New Roman"/>
          <w:sz w:val="24"/>
          <w:szCs w:val="24"/>
        </w:rPr>
        <w:t xml:space="preserve"> </w:t>
      </w:r>
      <w:r w:rsidR="00243523" w:rsidRPr="00B96F4B">
        <w:rPr>
          <w:rFonts w:ascii="Times New Roman" w:hAnsi="Times New Roman" w:cs="Times New Roman"/>
          <w:sz w:val="24"/>
          <w:szCs w:val="24"/>
        </w:rPr>
        <w:t xml:space="preserve">позволяет оценить мотивационно-личностный, </w:t>
      </w:r>
      <w:proofErr w:type="spellStart"/>
      <w:r w:rsidR="00243523" w:rsidRPr="00B96F4B">
        <w:rPr>
          <w:rFonts w:ascii="Times New Roman" w:hAnsi="Times New Roman" w:cs="Times New Roman"/>
          <w:sz w:val="24"/>
          <w:szCs w:val="24"/>
        </w:rPr>
        <w:t>компетентностный</w:t>
      </w:r>
      <w:proofErr w:type="spellEnd"/>
      <w:r w:rsidR="00243523" w:rsidRPr="00B96F4B">
        <w:rPr>
          <w:rFonts w:ascii="Times New Roman" w:hAnsi="Times New Roman" w:cs="Times New Roman"/>
          <w:sz w:val="24"/>
          <w:szCs w:val="24"/>
        </w:rPr>
        <w:t xml:space="preserve">, профессиональный рост участников и положительную динамику образовательных результатов с учетом эмоционально-личностных, интеллектуальных, мотивационных и социальных черт, характера сферы увлечений участников, в соответствии с учебной и профессиональной успешностью и адаптивностью внутри </w:t>
      </w:r>
      <w:proofErr w:type="spellStart"/>
      <w:r w:rsidR="00243523" w:rsidRPr="00B96F4B">
        <w:rPr>
          <w:rFonts w:ascii="Times New Roman" w:hAnsi="Times New Roman" w:cs="Times New Roman"/>
          <w:sz w:val="24"/>
          <w:szCs w:val="24"/>
        </w:rPr>
        <w:t>коллектива</w:t>
      </w:r>
      <w:proofErr w:type="gramStart"/>
      <w:r w:rsidR="00243523" w:rsidRPr="00B96F4B">
        <w:rPr>
          <w:rFonts w:ascii="Times New Roman" w:hAnsi="Times New Roman" w:cs="Times New Roman"/>
          <w:sz w:val="24"/>
          <w:szCs w:val="24"/>
        </w:rPr>
        <w:t>.</w:t>
      </w:r>
      <w:r w:rsidR="004C60E0" w:rsidRPr="00B96F4B">
        <w:rPr>
          <w:rFonts w:ascii="Times New Roman" w:hAnsi="Times New Roman" w:cs="Times New Roman"/>
          <w:sz w:val="24"/>
          <w:szCs w:val="24"/>
        </w:rPr>
        <w:t>П</w:t>
      </w:r>
      <w:proofErr w:type="gramEnd"/>
      <w:r w:rsidR="004C60E0" w:rsidRPr="00B96F4B">
        <w:rPr>
          <w:rFonts w:ascii="Times New Roman" w:hAnsi="Times New Roman" w:cs="Times New Roman"/>
          <w:sz w:val="24"/>
          <w:szCs w:val="24"/>
        </w:rPr>
        <w:t>роцесс</w:t>
      </w:r>
      <w:proofErr w:type="spellEnd"/>
      <w:r w:rsidR="004C60E0" w:rsidRPr="00B96F4B">
        <w:rPr>
          <w:rFonts w:ascii="Times New Roman" w:hAnsi="Times New Roman" w:cs="Times New Roman"/>
          <w:sz w:val="24"/>
          <w:szCs w:val="24"/>
        </w:rPr>
        <w:t xml:space="preserve"> </w:t>
      </w:r>
      <w:r w:rsidR="004C60E0" w:rsidRPr="00B96F4B">
        <w:rPr>
          <w:rFonts w:ascii="Times New Roman" w:hAnsi="Times New Roman" w:cs="Times New Roman"/>
          <w:sz w:val="24"/>
          <w:szCs w:val="24"/>
        </w:rPr>
        <w:lastRenderedPageBreak/>
        <w:t xml:space="preserve">мониторинга влияния программ на всех участников включает два </w:t>
      </w:r>
      <w:proofErr w:type="spellStart"/>
      <w:r w:rsidR="004C60E0" w:rsidRPr="00B96F4B">
        <w:rPr>
          <w:rFonts w:ascii="Times New Roman" w:hAnsi="Times New Roman" w:cs="Times New Roman"/>
          <w:sz w:val="24"/>
          <w:szCs w:val="24"/>
        </w:rPr>
        <w:t>подэтапа</w:t>
      </w:r>
      <w:proofErr w:type="spellEnd"/>
      <w:r w:rsidR="004C60E0" w:rsidRPr="00B96F4B">
        <w:rPr>
          <w:rFonts w:ascii="Times New Roman" w:hAnsi="Times New Roman" w:cs="Times New Roman"/>
          <w:sz w:val="24"/>
          <w:szCs w:val="24"/>
        </w:rPr>
        <w:t>, первый из которых осуществляется до входа в программу наставничества, а второй - по итогам прохождения программы.</w:t>
      </w:r>
      <w:r w:rsidR="00B96F4B">
        <w:rPr>
          <w:rFonts w:ascii="Times New Roman" w:hAnsi="Times New Roman" w:cs="Times New Roman"/>
          <w:sz w:val="24"/>
          <w:szCs w:val="24"/>
        </w:rPr>
        <w:t xml:space="preserve"> </w:t>
      </w:r>
      <w:r w:rsidR="004C60E0" w:rsidRPr="00B96F4B">
        <w:rPr>
          <w:rFonts w:ascii="Times New Roman" w:hAnsi="Times New Roman" w:cs="Times New Roman"/>
          <w:sz w:val="24"/>
          <w:szCs w:val="24"/>
        </w:rPr>
        <w:t>Все зависимые от воздействия программы наставничества параметры фиксируются дважды.</w:t>
      </w:r>
    </w:p>
    <w:p w:rsidR="00B5180D" w:rsidRPr="00B96F4B" w:rsidRDefault="00B5180D" w:rsidP="00CC3D82">
      <w:pPr>
        <w:jc w:val="left"/>
        <w:rPr>
          <w:rFonts w:ascii="Times New Roman" w:hAnsi="Times New Roman" w:cs="Times New Roman"/>
          <w:sz w:val="24"/>
          <w:szCs w:val="24"/>
        </w:rPr>
      </w:pPr>
      <w:r w:rsidRPr="00B96F4B">
        <w:rPr>
          <w:rFonts w:ascii="Times New Roman" w:hAnsi="Times New Roman" w:cs="Times New Roman"/>
          <w:i/>
          <w:sz w:val="24"/>
          <w:szCs w:val="24"/>
          <w:u w:val="single"/>
        </w:rPr>
        <w:t>Цели:</w:t>
      </w:r>
    </w:p>
    <w:p w:rsidR="00B5180D" w:rsidRPr="00B96F4B" w:rsidRDefault="00B5180D"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1. Глубокая оценка изучаемых личностных характеристик участников программы для наиболее эффективного формирования пар наставник-наставляемый. </w:t>
      </w:r>
    </w:p>
    <w:p w:rsidR="00B5180D" w:rsidRPr="00B96F4B" w:rsidRDefault="00B5180D"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2. Оценка динамики характеристик образовательного процесса. </w:t>
      </w:r>
    </w:p>
    <w:p w:rsidR="008F7035" w:rsidRPr="00B96F4B" w:rsidRDefault="00B5180D"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3. Анализ и корректировка сформированных стратегий образования тандемов. </w:t>
      </w:r>
    </w:p>
    <w:p w:rsidR="00B5180D" w:rsidRPr="00B96F4B" w:rsidRDefault="00B5180D" w:rsidP="00CC3D82">
      <w:pPr>
        <w:jc w:val="left"/>
        <w:rPr>
          <w:rFonts w:ascii="Times New Roman" w:hAnsi="Times New Roman" w:cs="Times New Roman"/>
          <w:sz w:val="24"/>
          <w:szCs w:val="24"/>
        </w:rPr>
      </w:pPr>
      <w:r w:rsidRPr="00B96F4B">
        <w:rPr>
          <w:rFonts w:ascii="Times New Roman" w:hAnsi="Times New Roman" w:cs="Times New Roman"/>
          <w:i/>
          <w:sz w:val="24"/>
          <w:szCs w:val="24"/>
          <w:u w:val="single"/>
        </w:rPr>
        <w:t>Задачи</w:t>
      </w:r>
      <w:r w:rsidRPr="00B96F4B">
        <w:rPr>
          <w:rFonts w:ascii="Times New Roman" w:hAnsi="Times New Roman" w:cs="Times New Roman"/>
          <w:sz w:val="24"/>
          <w:szCs w:val="24"/>
        </w:rPr>
        <w:t>:</w:t>
      </w:r>
    </w:p>
    <w:p w:rsidR="004C60E0" w:rsidRPr="00B96F4B" w:rsidRDefault="004C60E0" w:rsidP="00CC3D82">
      <w:pPr>
        <w:pStyle w:val="a8"/>
        <w:numPr>
          <w:ilvl w:val="0"/>
          <w:numId w:val="15"/>
        </w:numPr>
        <w:rPr>
          <w:sz w:val="24"/>
          <w:szCs w:val="24"/>
        </w:rPr>
      </w:pPr>
      <w:r w:rsidRPr="00B96F4B">
        <w:rPr>
          <w:sz w:val="24"/>
          <w:szCs w:val="24"/>
        </w:rPr>
        <w:t>выявление взаимной заинтересованности</w:t>
      </w:r>
      <w:r w:rsidR="00B5180D" w:rsidRPr="00B96F4B">
        <w:rPr>
          <w:sz w:val="24"/>
          <w:szCs w:val="24"/>
        </w:rPr>
        <w:t xml:space="preserve"> сторон; </w:t>
      </w:r>
    </w:p>
    <w:p w:rsidR="004C60E0" w:rsidRPr="00B96F4B" w:rsidRDefault="00B5180D" w:rsidP="00CC3D82">
      <w:pPr>
        <w:pStyle w:val="a8"/>
        <w:numPr>
          <w:ilvl w:val="0"/>
          <w:numId w:val="15"/>
        </w:numPr>
        <w:rPr>
          <w:sz w:val="24"/>
          <w:szCs w:val="24"/>
        </w:rPr>
      </w:pPr>
      <w:r w:rsidRPr="00B96F4B">
        <w:rPr>
          <w:sz w:val="24"/>
          <w:szCs w:val="24"/>
        </w:rPr>
        <w:t xml:space="preserve">научное и практическое обоснование требований к процессу наставничества, к личности наставника; </w:t>
      </w:r>
    </w:p>
    <w:p w:rsidR="004C60E0" w:rsidRPr="00B96F4B" w:rsidRDefault="00B5180D" w:rsidP="00CC3D82">
      <w:pPr>
        <w:pStyle w:val="a8"/>
        <w:numPr>
          <w:ilvl w:val="0"/>
          <w:numId w:val="15"/>
        </w:numPr>
        <w:rPr>
          <w:sz w:val="24"/>
          <w:szCs w:val="24"/>
        </w:rPr>
      </w:pPr>
      <w:r w:rsidRPr="00B96F4B">
        <w:rPr>
          <w:sz w:val="24"/>
          <w:szCs w:val="24"/>
        </w:rPr>
        <w:t xml:space="preserve">экспериментальное подтверждение </w:t>
      </w:r>
      <w:proofErr w:type="spellStart"/>
      <w:r w:rsidRPr="00B96F4B">
        <w:rPr>
          <w:sz w:val="24"/>
          <w:szCs w:val="24"/>
        </w:rPr>
        <w:t>необходимости</w:t>
      </w:r>
      <w:r w:rsidR="004C60E0" w:rsidRPr="00B96F4B">
        <w:rPr>
          <w:sz w:val="24"/>
          <w:szCs w:val="24"/>
        </w:rPr>
        <w:t>выдвижения</w:t>
      </w:r>
      <w:proofErr w:type="spellEnd"/>
      <w:r w:rsidR="004C60E0" w:rsidRPr="00B96F4B">
        <w:rPr>
          <w:sz w:val="24"/>
          <w:szCs w:val="24"/>
        </w:rPr>
        <w:t xml:space="preserve"> описанных выше требований к личности наставника; </w:t>
      </w:r>
    </w:p>
    <w:p w:rsidR="004C60E0" w:rsidRPr="00B96F4B" w:rsidRDefault="004C60E0" w:rsidP="00CC3D82">
      <w:pPr>
        <w:pStyle w:val="a8"/>
        <w:numPr>
          <w:ilvl w:val="0"/>
          <w:numId w:val="15"/>
        </w:numPr>
        <w:rPr>
          <w:sz w:val="24"/>
          <w:szCs w:val="24"/>
        </w:rPr>
      </w:pPr>
      <w:r w:rsidRPr="00B96F4B">
        <w:rPr>
          <w:sz w:val="24"/>
          <w:szCs w:val="24"/>
        </w:rPr>
        <w:t xml:space="preserve">определение условий эффективного наставничества; </w:t>
      </w:r>
    </w:p>
    <w:p w:rsidR="004C60E0" w:rsidRPr="00B96F4B" w:rsidRDefault="004C60E0" w:rsidP="00CC3D82">
      <w:pPr>
        <w:pStyle w:val="a8"/>
        <w:numPr>
          <w:ilvl w:val="0"/>
          <w:numId w:val="15"/>
        </w:numPr>
        <w:rPr>
          <w:sz w:val="24"/>
          <w:szCs w:val="24"/>
        </w:rPr>
      </w:pPr>
      <w:r w:rsidRPr="00B96F4B">
        <w:rPr>
          <w:sz w:val="24"/>
          <w:szCs w:val="24"/>
        </w:rPr>
        <w:t xml:space="preserve">анализ эффективности предложенных стратегий образования пар и внесение корректировок в соответствии с результатами. </w:t>
      </w:r>
    </w:p>
    <w:p w:rsidR="00B5180D" w:rsidRPr="00B96F4B" w:rsidRDefault="004C60E0" w:rsidP="00CC3D82">
      <w:pPr>
        <w:pStyle w:val="a8"/>
        <w:numPr>
          <w:ilvl w:val="0"/>
          <w:numId w:val="15"/>
        </w:numPr>
        <w:rPr>
          <w:sz w:val="24"/>
          <w:szCs w:val="24"/>
        </w:rPr>
      </w:pPr>
      <w:r w:rsidRPr="00B96F4B">
        <w:rPr>
          <w:sz w:val="24"/>
          <w:szCs w:val="24"/>
        </w:rPr>
        <w:t>сравнение характеристик образовательного процесса «на входе» и «выходе» реализуемой программы</w:t>
      </w:r>
    </w:p>
    <w:p w:rsidR="00460BDE" w:rsidRPr="00B96F4B" w:rsidRDefault="00460BDE" w:rsidP="00CC3D82">
      <w:pPr>
        <w:ind w:firstLine="0"/>
        <w:jc w:val="left"/>
        <w:rPr>
          <w:rFonts w:ascii="Times New Roman" w:hAnsi="Times New Roman" w:cs="Times New Roman"/>
          <w:sz w:val="24"/>
          <w:szCs w:val="24"/>
        </w:rPr>
      </w:pPr>
    </w:p>
    <w:p w:rsidR="00A552D6" w:rsidRPr="00B96F4B" w:rsidRDefault="00A552D6" w:rsidP="00CC3D82">
      <w:pPr>
        <w:jc w:val="left"/>
        <w:rPr>
          <w:rFonts w:ascii="Times New Roman" w:hAnsi="Times New Roman" w:cs="Times New Roman"/>
          <w:sz w:val="24"/>
          <w:szCs w:val="24"/>
        </w:rPr>
      </w:pPr>
      <w:r w:rsidRPr="00B96F4B">
        <w:rPr>
          <w:rFonts w:ascii="Times New Roman" w:hAnsi="Times New Roman" w:cs="Times New Roman"/>
          <w:sz w:val="24"/>
          <w:szCs w:val="24"/>
        </w:rPr>
        <w:t>Результаты второго этапа мониторинга</w:t>
      </w:r>
      <w:r w:rsidR="00B96F4B">
        <w:rPr>
          <w:rFonts w:ascii="Times New Roman" w:hAnsi="Times New Roman" w:cs="Times New Roman"/>
          <w:sz w:val="24"/>
          <w:szCs w:val="24"/>
        </w:rPr>
        <w:t xml:space="preserve"> </w:t>
      </w:r>
      <w:r w:rsidRPr="00B96F4B">
        <w:rPr>
          <w:rFonts w:ascii="Times New Roman" w:hAnsi="Times New Roman" w:cs="Times New Roman"/>
          <w:sz w:val="24"/>
          <w:szCs w:val="24"/>
        </w:rPr>
        <w:t>являются материалами отчета в виде статистического анализа собранных данных (выделение значимых корреляционных связей и различий, качественное описание проведенной математической обработки, визуализация в графической форме).</w:t>
      </w:r>
    </w:p>
    <w:p w:rsidR="00656E74" w:rsidRPr="00B96F4B" w:rsidRDefault="00A552D6" w:rsidP="00CC3D82">
      <w:pPr>
        <w:jc w:val="left"/>
        <w:rPr>
          <w:rFonts w:ascii="Times New Roman" w:hAnsi="Times New Roman" w:cs="Times New Roman"/>
          <w:sz w:val="24"/>
          <w:szCs w:val="24"/>
        </w:rPr>
      </w:pPr>
      <w:proofErr w:type="gramStart"/>
      <w:r w:rsidRPr="00B96F4B">
        <w:rPr>
          <w:rFonts w:ascii="Times New Roman" w:hAnsi="Times New Roman" w:cs="Times New Roman"/>
          <w:sz w:val="24"/>
          <w:szCs w:val="24"/>
        </w:rPr>
        <w:t xml:space="preserve">Результатом второго этапа мониторинга является оценка и динамика: развития гибких навыков, необходимых для гармоничной личности; уровня </w:t>
      </w:r>
      <w:proofErr w:type="spellStart"/>
      <w:r w:rsidRPr="00B96F4B">
        <w:rPr>
          <w:rFonts w:ascii="Times New Roman" w:hAnsi="Times New Roman" w:cs="Times New Roman"/>
          <w:sz w:val="24"/>
          <w:szCs w:val="24"/>
        </w:rPr>
        <w:t>мотивированности</w:t>
      </w:r>
      <w:proofErr w:type="spellEnd"/>
      <w:r w:rsidRPr="00B96F4B">
        <w:rPr>
          <w:rFonts w:ascii="Times New Roman" w:hAnsi="Times New Roman" w:cs="Times New Roman"/>
          <w:sz w:val="24"/>
          <w:szCs w:val="24"/>
        </w:rPr>
        <w:t xml:space="preserve"> и осознанности участников в вопросах саморазвития и профессионального образования;  степени включенности обучающихся в образовательные процессы организации; качества адаптации молодого специалиста на потенциальном месте работы, удовлетворенности педагогов собственной профессиональной деятельностью, а также описание психологического климата в школе.</w:t>
      </w:r>
      <w:proofErr w:type="gramEnd"/>
    </w:p>
    <w:p w:rsidR="00656E74" w:rsidRPr="00B96F4B" w:rsidRDefault="00656E74" w:rsidP="00CC3D82">
      <w:pPr>
        <w:jc w:val="left"/>
        <w:rPr>
          <w:rFonts w:ascii="Times New Roman" w:hAnsi="Times New Roman" w:cs="Times New Roman"/>
          <w:sz w:val="24"/>
          <w:szCs w:val="24"/>
        </w:rPr>
      </w:pPr>
    </w:p>
    <w:p w:rsidR="00460BDE" w:rsidRPr="00B96F4B" w:rsidRDefault="00656E74" w:rsidP="00CC3D82">
      <w:pPr>
        <w:tabs>
          <w:tab w:val="left" w:pos="2745"/>
        </w:tabs>
        <w:jc w:val="left"/>
        <w:rPr>
          <w:rFonts w:ascii="Times New Roman" w:hAnsi="Times New Roman" w:cs="Times New Roman"/>
          <w:sz w:val="24"/>
          <w:szCs w:val="24"/>
        </w:rPr>
        <w:sectPr w:rsidR="00460BDE" w:rsidRPr="00B96F4B" w:rsidSect="0008510B">
          <w:pgSz w:w="11900" w:h="16840"/>
          <w:pgMar w:top="860" w:right="640" w:bottom="851" w:left="1300" w:header="720" w:footer="720" w:gutter="0"/>
          <w:cols w:space="720"/>
        </w:sectPr>
      </w:pPr>
      <w:r w:rsidRPr="00B96F4B">
        <w:rPr>
          <w:rFonts w:ascii="Times New Roman" w:hAnsi="Times New Roman" w:cs="Times New Roman"/>
          <w:sz w:val="24"/>
          <w:szCs w:val="24"/>
        </w:rPr>
        <w:tab/>
      </w:r>
    </w:p>
    <w:p w:rsidR="00544452" w:rsidRPr="00B96F4B" w:rsidRDefault="00CC3D82" w:rsidP="00CC3D82">
      <w:pPr>
        <w:jc w:val="left"/>
        <w:rPr>
          <w:rFonts w:ascii="Times New Roman" w:hAnsi="Times New Roman" w:cs="Times New Roman"/>
          <w:b/>
          <w:sz w:val="24"/>
          <w:szCs w:val="24"/>
        </w:rPr>
      </w:pPr>
      <w:r w:rsidRPr="00B96F4B">
        <w:rPr>
          <w:rFonts w:ascii="Times New Roman" w:hAnsi="Times New Roman" w:cs="Times New Roman"/>
          <w:b/>
          <w:sz w:val="24"/>
          <w:szCs w:val="24"/>
        </w:rPr>
        <w:lastRenderedPageBreak/>
        <w:t xml:space="preserve">                                 </w:t>
      </w:r>
      <w:r w:rsidR="00803128" w:rsidRPr="00B96F4B">
        <w:rPr>
          <w:rFonts w:ascii="Times New Roman" w:hAnsi="Times New Roman" w:cs="Times New Roman"/>
          <w:b/>
          <w:sz w:val="24"/>
          <w:szCs w:val="24"/>
        </w:rPr>
        <w:t>V. ПРИЛОЖЕНИЯ</w:t>
      </w:r>
    </w:p>
    <w:p w:rsidR="00803128" w:rsidRPr="00B96F4B" w:rsidRDefault="00CC3D82" w:rsidP="00CC3D82">
      <w:pPr>
        <w:ind w:firstLine="0"/>
        <w:jc w:val="left"/>
        <w:rPr>
          <w:rFonts w:ascii="Times New Roman" w:hAnsi="Times New Roman" w:cs="Times New Roman"/>
          <w:b/>
          <w:sz w:val="24"/>
          <w:szCs w:val="24"/>
        </w:rPr>
      </w:pPr>
      <w:r w:rsidRPr="00B96F4B">
        <w:rPr>
          <w:rFonts w:ascii="Times New Roman" w:hAnsi="Times New Roman" w:cs="Times New Roman"/>
          <w:b/>
          <w:sz w:val="24"/>
          <w:szCs w:val="24"/>
        </w:rPr>
        <w:t xml:space="preserve">                                                   </w:t>
      </w:r>
      <w:r w:rsidR="00803128" w:rsidRPr="00B96F4B">
        <w:rPr>
          <w:rFonts w:ascii="Times New Roman" w:hAnsi="Times New Roman" w:cs="Times New Roman"/>
          <w:b/>
          <w:sz w:val="24"/>
          <w:szCs w:val="24"/>
        </w:rPr>
        <w:t>Приложение 1.</w:t>
      </w:r>
    </w:p>
    <w:p w:rsidR="00B96E4C" w:rsidRPr="00B96F4B" w:rsidRDefault="00CC3D82" w:rsidP="00CC3D82">
      <w:pPr>
        <w:jc w:val="left"/>
        <w:rPr>
          <w:rFonts w:ascii="Times New Roman" w:hAnsi="Times New Roman" w:cs="Times New Roman"/>
          <w:b/>
          <w:sz w:val="24"/>
          <w:szCs w:val="24"/>
        </w:rPr>
      </w:pPr>
      <w:r w:rsidRPr="00B96F4B">
        <w:rPr>
          <w:rFonts w:ascii="Times New Roman" w:hAnsi="Times New Roman" w:cs="Times New Roman"/>
          <w:b/>
          <w:sz w:val="24"/>
          <w:szCs w:val="24"/>
        </w:rPr>
        <w:t xml:space="preserve">                   </w:t>
      </w:r>
      <w:r w:rsidR="00B96E4C" w:rsidRPr="00B96F4B">
        <w:rPr>
          <w:rFonts w:ascii="Times New Roman" w:hAnsi="Times New Roman" w:cs="Times New Roman"/>
          <w:b/>
          <w:sz w:val="24"/>
          <w:szCs w:val="24"/>
        </w:rPr>
        <w:t>Характеристика контингента Г</w:t>
      </w:r>
      <w:r w:rsidR="007A7EF3" w:rsidRPr="00B96F4B">
        <w:rPr>
          <w:rFonts w:ascii="Times New Roman" w:hAnsi="Times New Roman" w:cs="Times New Roman"/>
          <w:b/>
          <w:sz w:val="24"/>
          <w:szCs w:val="24"/>
        </w:rPr>
        <w:t>Б</w:t>
      </w:r>
      <w:r w:rsidR="00B96E4C" w:rsidRPr="00B96F4B">
        <w:rPr>
          <w:rFonts w:ascii="Times New Roman" w:hAnsi="Times New Roman" w:cs="Times New Roman"/>
          <w:b/>
          <w:sz w:val="24"/>
          <w:szCs w:val="24"/>
        </w:rPr>
        <w:t>ОУ.</w:t>
      </w:r>
    </w:p>
    <w:p w:rsidR="00B96E4C" w:rsidRPr="00B96F4B" w:rsidRDefault="00B96E4C" w:rsidP="00CC3D82">
      <w:pPr>
        <w:jc w:val="left"/>
        <w:rPr>
          <w:rFonts w:ascii="Times New Roman" w:hAnsi="Times New Roman" w:cs="Times New Roman"/>
          <w:b/>
          <w:sz w:val="24"/>
          <w:szCs w:val="24"/>
        </w:rPr>
      </w:pPr>
    </w:p>
    <w:tbl>
      <w:tblPr>
        <w:tblStyle w:val="ac"/>
        <w:tblW w:w="10201" w:type="dxa"/>
        <w:jc w:val="center"/>
        <w:tblLayout w:type="fixed"/>
        <w:tblLook w:val="04A0" w:firstRow="1" w:lastRow="0" w:firstColumn="1" w:lastColumn="0" w:noHBand="0" w:noVBand="1"/>
      </w:tblPr>
      <w:tblGrid>
        <w:gridCol w:w="704"/>
        <w:gridCol w:w="6662"/>
        <w:gridCol w:w="1418"/>
        <w:gridCol w:w="1417"/>
      </w:tblGrid>
      <w:tr w:rsidR="00B96E4C" w:rsidRPr="00B96F4B" w:rsidTr="00E0777F">
        <w:trPr>
          <w:jc w:val="center"/>
        </w:trPr>
        <w:tc>
          <w:tcPr>
            <w:tcW w:w="704" w:type="dxa"/>
            <w:vMerge w:val="restart"/>
          </w:tcPr>
          <w:p w:rsidR="00B96E4C" w:rsidRPr="00B96F4B" w:rsidRDefault="00B96E4C"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 </w:t>
            </w:r>
            <w:proofErr w:type="gramStart"/>
            <w:r w:rsidRPr="00B96F4B">
              <w:rPr>
                <w:rFonts w:ascii="Times New Roman" w:hAnsi="Times New Roman" w:cs="Times New Roman"/>
                <w:sz w:val="24"/>
                <w:szCs w:val="24"/>
              </w:rPr>
              <w:t>п</w:t>
            </w:r>
            <w:proofErr w:type="gramEnd"/>
            <w:r w:rsidRPr="00B96F4B">
              <w:rPr>
                <w:rFonts w:ascii="Times New Roman" w:hAnsi="Times New Roman" w:cs="Times New Roman"/>
                <w:sz w:val="24"/>
                <w:szCs w:val="24"/>
              </w:rPr>
              <w:t>/п</w:t>
            </w:r>
          </w:p>
        </w:tc>
        <w:tc>
          <w:tcPr>
            <w:tcW w:w="6662" w:type="dxa"/>
            <w:vMerge w:val="restart"/>
          </w:tcPr>
          <w:p w:rsidR="00B96E4C" w:rsidRPr="00B96F4B" w:rsidRDefault="00B96E4C" w:rsidP="00CC3D82">
            <w:pPr>
              <w:jc w:val="left"/>
              <w:rPr>
                <w:rFonts w:ascii="Times New Roman" w:hAnsi="Times New Roman" w:cs="Times New Roman"/>
                <w:sz w:val="24"/>
                <w:szCs w:val="24"/>
              </w:rPr>
            </w:pPr>
            <w:r w:rsidRPr="00B96F4B">
              <w:rPr>
                <w:rFonts w:ascii="Times New Roman" w:hAnsi="Times New Roman" w:cs="Times New Roman"/>
                <w:sz w:val="24"/>
                <w:szCs w:val="24"/>
              </w:rPr>
              <w:t>Показатель</w:t>
            </w:r>
          </w:p>
        </w:tc>
        <w:tc>
          <w:tcPr>
            <w:tcW w:w="2835" w:type="dxa"/>
            <w:gridSpan w:val="2"/>
          </w:tcPr>
          <w:p w:rsidR="00B96E4C" w:rsidRPr="00B96F4B" w:rsidRDefault="00B96E4C" w:rsidP="00CC3D82">
            <w:pPr>
              <w:jc w:val="left"/>
              <w:rPr>
                <w:rFonts w:ascii="Times New Roman" w:hAnsi="Times New Roman" w:cs="Times New Roman"/>
                <w:sz w:val="24"/>
                <w:szCs w:val="24"/>
              </w:rPr>
            </w:pPr>
            <w:r w:rsidRPr="00B96F4B">
              <w:rPr>
                <w:rFonts w:ascii="Times New Roman" w:hAnsi="Times New Roman" w:cs="Times New Roman"/>
                <w:sz w:val="24"/>
                <w:szCs w:val="24"/>
              </w:rPr>
              <w:t>Значение</w:t>
            </w:r>
          </w:p>
        </w:tc>
      </w:tr>
      <w:tr w:rsidR="00B96E4C" w:rsidRPr="00B96F4B" w:rsidTr="00E0777F">
        <w:trPr>
          <w:jc w:val="center"/>
        </w:trPr>
        <w:tc>
          <w:tcPr>
            <w:tcW w:w="704" w:type="dxa"/>
            <w:vMerge/>
          </w:tcPr>
          <w:p w:rsidR="00B96E4C" w:rsidRPr="00B96F4B" w:rsidRDefault="00B96E4C" w:rsidP="00CC3D82">
            <w:pPr>
              <w:jc w:val="left"/>
              <w:rPr>
                <w:rFonts w:ascii="Times New Roman" w:hAnsi="Times New Roman" w:cs="Times New Roman"/>
                <w:sz w:val="24"/>
                <w:szCs w:val="24"/>
              </w:rPr>
            </w:pPr>
          </w:p>
        </w:tc>
        <w:tc>
          <w:tcPr>
            <w:tcW w:w="6662" w:type="dxa"/>
            <w:vMerge/>
          </w:tcPr>
          <w:p w:rsidR="00B96E4C" w:rsidRPr="00B96F4B" w:rsidRDefault="00B96E4C" w:rsidP="00CC3D82">
            <w:pPr>
              <w:jc w:val="left"/>
              <w:rPr>
                <w:rFonts w:ascii="Times New Roman" w:hAnsi="Times New Roman" w:cs="Times New Roman"/>
                <w:sz w:val="24"/>
                <w:szCs w:val="24"/>
              </w:rPr>
            </w:pPr>
          </w:p>
        </w:tc>
        <w:tc>
          <w:tcPr>
            <w:tcW w:w="1418" w:type="dxa"/>
          </w:tcPr>
          <w:p w:rsidR="00B96E4C" w:rsidRPr="00B96F4B" w:rsidRDefault="0033033D"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Факт 01.09.202</w:t>
            </w:r>
            <w:r w:rsidR="00A7779E">
              <w:rPr>
                <w:rFonts w:ascii="Times New Roman" w:hAnsi="Times New Roman" w:cs="Times New Roman"/>
                <w:sz w:val="24"/>
                <w:szCs w:val="24"/>
              </w:rPr>
              <w:t>5</w:t>
            </w:r>
          </w:p>
        </w:tc>
        <w:tc>
          <w:tcPr>
            <w:tcW w:w="1417" w:type="dxa"/>
          </w:tcPr>
          <w:p w:rsidR="00B96E4C" w:rsidRPr="00B96F4B" w:rsidRDefault="00B96E4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Прогноз</w:t>
            </w:r>
          </w:p>
          <w:p w:rsidR="00B96E4C" w:rsidRPr="00B96F4B" w:rsidRDefault="00A7779E" w:rsidP="00CC3D82">
            <w:pPr>
              <w:ind w:firstLine="0"/>
              <w:jc w:val="left"/>
              <w:rPr>
                <w:rFonts w:ascii="Times New Roman" w:hAnsi="Times New Roman" w:cs="Times New Roman"/>
                <w:sz w:val="24"/>
                <w:szCs w:val="24"/>
              </w:rPr>
            </w:pPr>
            <w:r>
              <w:rPr>
                <w:rFonts w:ascii="Times New Roman" w:hAnsi="Times New Roman" w:cs="Times New Roman"/>
                <w:sz w:val="24"/>
                <w:szCs w:val="24"/>
              </w:rPr>
              <w:t>25</w:t>
            </w:r>
            <w:r w:rsidR="0033033D" w:rsidRPr="00B96F4B">
              <w:rPr>
                <w:rFonts w:ascii="Times New Roman" w:hAnsi="Times New Roman" w:cs="Times New Roman"/>
                <w:sz w:val="24"/>
                <w:szCs w:val="24"/>
              </w:rPr>
              <w:t>.05.202</w:t>
            </w:r>
            <w:r>
              <w:rPr>
                <w:rFonts w:ascii="Times New Roman" w:hAnsi="Times New Roman" w:cs="Times New Roman"/>
                <w:sz w:val="24"/>
                <w:szCs w:val="24"/>
              </w:rPr>
              <w:t>6</w:t>
            </w:r>
          </w:p>
        </w:tc>
      </w:tr>
      <w:tr w:rsidR="00B96E4C" w:rsidRPr="00B96F4B" w:rsidTr="00E0777F">
        <w:trPr>
          <w:jc w:val="center"/>
        </w:trPr>
        <w:tc>
          <w:tcPr>
            <w:tcW w:w="704" w:type="dxa"/>
          </w:tcPr>
          <w:p w:rsidR="00B96E4C" w:rsidRPr="00B96F4B" w:rsidRDefault="00B96E4C" w:rsidP="00CC3D82">
            <w:pPr>
              <w:jc w:val="left"/>
              <w:rPr>
                <w:rFonts w:ascii="Times New Roman" w:hAnsi="Times New Roman" w:cs="Times New Roman"/>
                <w:sz w:val="24"/>
                <w:szCs w:val="24"/>
              </w:rPr>
            </w:pPr>
            <w:bookmarkStart w:id="0" w:name="_GoBack" w:colFirst="2" w:colLast="3"/>
            <w:r w:rsidRPr="00B96F4B">
              <w:rPr>
                <w:rFonts w:ascii="Times New Roman" w:hAnsi="Times New Roman" w:cs="Times New Roman"/>
                <w:sz w:val="24"/>
                <w:szCs w:val="24"/>
              </w:rPr>
              <w:t xml:space="preserve">1 </w:t>
            </w:r>
          </w:p>
        </w:tc>
        <w:tc>
          <w:tcPr>
            <w:tcW w:w="6662" w:type="dxa"/>
          </w:tcPr>
          <w:p w:rsidR="00B96E4C" w:rsidRPr="00B96F4B" w:rsidRDefault="00B96E4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обучающихся, чел.</w:t>
            </w:r>
          </w:p>
        </w:tc>
        <w:tc>
          <w:tcPr>
            <w:tcW w:w="1418" w:type="dxa"/>
            <w:vAlign w:val="center"/>
          </w:tcPr>
          <w:p w:rsidR="00B96E4C"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836</w:t>
            </w:r>
          </w:p>
        </w:tc>
        <w:tc>
          <w:tcPr>
            <w:tcW w:w="1417" w:type="dxa"/>
            <w:vAlign w:val="center"/>
          </w:tcPr>
          <w:p w:rsidR="00B96E4C"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836</w:t>
            </w:r>
          </w:p>
        </w:tc>
      </w:tr>
      <w:tr w:rsidR="00B96E4C" w:rsidRPr="00B96F4B" w:rsidTr="00E0777F">
        <w:trPr>
          <w:jc w:val="center"/>
        </w:trPr>
        <w:tc>
          <w:tcPr>
            <w:tcW w:w="704" w:type="dxa"/>
          </w:tcPr>
          <w:p w:rsidR="00B96E4C" w:rsidRPr="00B96F4B" w:rsidRDefault="00B96E4C" w:rsidP="00CC3D82">
            <w:pPr>
              <w:jc w:val="left"/>
              <w:rPr>
                <w:rFonts w:ascii="Times New Roman" w:hAnsi="Times New Roman" w:cs="Times New Roman"/>
                <w:sz w:val="24"/>
                <w:szCs w:val="24"/>
              </w:rPr>
            </w:pPr>
          </w:p>
        </w:tc>
        <w:tc>
          <w:tcPr>
            <w:tcW w:w="6662" w:type="dxa"/>
          </w:tcPr>
          <w:p w:rsidR="00B96E4C" w:rsidRPr="00B96F4B" w:rsidRDefault="00B96E4C" w:rsidP="00CC3D82">
            <w:pPr>
              <w:jc w:val="left"/>
              <w:rPr>
                <w:rFonts w:ascii="Times New Roman" w:hAnsi="Times New Roman" w:cs="Times New Roman"/>
                <w:sz w:val="24"/>
                <w:szCs w:val="24"/>
              </w:rPr>
            </w:pPr>
            <w:r w:rsidRPr="00B96F4B">
              <w:rPr>
                <w:rFonts w:ascii="Times New Roman" w:hAnsi="Times New Roman" w:cs="Times New Roman"/>
                <w:sz w:val="24"/>
                <w:szCs w:val="24"/>
              </w:rPr>
              <w:t>в том числе:</w:t>
            </w:r>
          </w:p>
        </w:tc>
        <w:tc>
          <w:tcPr>
            <w:tcW w:w="1418" w:type="dxa"/>
            <w:vAlign w:val="center"/>
          </w:tcPr>
          <w:p w:rsidR="00B96E4C" w:rsidRPr="00B96F4B" w:rsidRDefault="00B96E4C" w:rsidP="00B93465">
            <w:pPr>
              <w:jc w:val="center"/>
              <w:rPr>
                <w:rFonts w:ascii="Times New Roman" w:hAnsi="Times New Roman" w:cs="Times New Roman"/>
                <w:sz w:val="24"/>
                <w:szCs w:val="24"/>
              </w:rPr>
            </w:pPr>
          </w:p>
        </w:tc>
        <w:tc>
          <w:tcPr>
            <w:tcW w:w="1417" w:type="dxa"/>
            <w:vAlign w:val="center"/>
          </w:tcPr>
          <w:p w:rsidR="00B96E4C" w:rsidRPr="00B96F4B" w:rsidRDefault="00B96E4C" w:rsidP="00B93465">
            <w:pPr>
              <w:jc w:val="center"/>
              <w:rPr>
                <w:rFonts w:ascii="Times New Roman" w:hAnsi="Times New Roman" w:cs="Times New Roman"/>
                <w:sz w:val="24"/>
                <w:szCs w:val="24"/>
              </w:rPr>
            </w:pPr>
          </w:p>
        </w:tc>
      </w:tr>
      <w:tr w:rsidR="00B96E4C" w:rsidRPr="00B96F4B" w:rsidTr="00E0777F">
        <w:trPr>
          <w:jc w:val="center"/>
        </w:trPr>
        <w:tc>
          <w:tcPr>
            <w:tcW w:w="704" w:type="dxa"/>
          </w:tcPr>
          <w:p w:rsidR="00B96E4C" w:rsidRPr="00B96F4B" w:rsidRDefault="00B96E4C" w:rsidP="00CC3D82">
            <w:pPr>
              <w:jc w:val="left"/>
              <w:rPr>
                <w:rFonts w:ascii="Times New Roman" w:hAnsi="Times New Roman" w:cs="Times New Roman"/>
                <w:sz w:val="24"/>
                <w:szCs w:val="24"/>
              </w:rPr>
            </w:pPr>
            <w:r w:rsidRPr="00B96F4B">
              <w:rPr>
                <w:rFonts w:ascii="Times New Roman" w:hAnsi="Times New Roman" w:cs="Times New Roman"/>
                <w:sz w:val="24"/>
                <w:szCs w:val="24"/>
              </w:rPr>
              <w:t>11.</w:t>
            </w:r>
          </w:p>
        </w:tc>
        <w:tc>
          <w:tcPr>
            <w:tcW w:w="6662" w:type="dxa"/>
          </w:tcPr>
          <w:p w:rsidR="00B96E4C" w:rsidRPr="00B96F4B" w:rsidRDefault="0033033D"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обучающихся в5</w:t>
            </w:r>
            <w:r w:rsidR="00B96E4C" w:rsidRPr="00B96F4B">
              <w:rPr>
                <w:rFonts w:ascii="Times New Roman" w:hAnsi="Times New Roman" w:cs="Times New Roman"/>
                <w:sz w:val="24"/>
                <w:szCs w:val="24"/>
              </w:rPr>
              <w:t xml:space="preserve">-9 </w:t>
            </w:r>
            <w:proofErr w:type="gramStart"/>
            <w:r w:rsidR="00B96E4C" w:rsidRPr="00B96F4B">
              <w:rPr>
                <w:rFonts w:ascii="Times New Roman" w:hAnsi="Times New Roman" w:cs="Times New Roman"/>
                <w:sz w:val="24"/>
                <w:szCs w:val="24"/>
              </w:rPr>
              <w:t>классах</w:t>
            </w:r>
            <w:proofErr w:type="gramEnd"/>
            <w:r w:rsidR="00B96E4C" w:rsidRPr="00B96F4B">
              <w:rPr>
                <w:rFonts w:ascii="Times New Roman" w:hAnsi="Times New Roman" w:cs="Times New Roman"/>
                <w:sz w:val="24"/>
                <w:szCs w:val="24"/>
              </w:rPr>
              <w:t>, чел.</w:t>
            </w:r>
          </w:p>
        </w:tc>
        <w:tc>
          <w:tcPr>
            <w:tcW w:w="1418" w:type="dxa"/>
            <w:vAlign w:val="center"/>
          </w:tcPr>
          <w:p w:rsidR="00B96E4C"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402</w:t>
            </w:r>
          </w:p>
        </w:tc>
        <w:tc>
          <w:tcPr>
            <w:tcW w:w="1417" w:type="dxa"/>
            <w:vAlign w:val="center"/>
          </w:tcPr>
          <w:p w:rsidR="00B96E4C"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402</w:t>
            </w:r>
          </w:p>
        </w:tc>
      </w:tr>
      <w:tr w:rsidR="00B96E4C" w:rsidRPr="00B96F4B" w:rsidTr="00E0777F">
        <w:trPr>
          <w:jc w:val="center"/>
        </w:trPr>
        <w:tc>
          <w:tcPr>
            <w:tcW w:w="704" w:type="dxa"/>
          </w:tcPr>
          <w:p w:rsidR="00B96E4C" w:rsidRPr="00B96F4B" w:rsidRDefault="00B96E4C" w:rsidP="00CC3D82">
            <w:pPr>
              <w:jc w:val="left"/>
              <w:rPr>
                <w:rFonts w:ascii="Times New Roman" w:hAnsi="Times New Roman" w:cs="Times New Roman"/>
                <w:sz w:val="24"/>
                <w:szCs w:val="24"/>
              </w:rPr>
            </w:pPr>
          </w:p>
        </w:tc>
        <w:tc>
          <w:tcPr>
            <w:tcW w:w="6662" w:type="dxa"/>
          </w:tcPr>
          <w:p w:rsidR="00B96E4C" w:rsidRPr="00B96F4B" w:rsidRDefault="00B96E4C" w:rsidP="00CC3D82">
            <w:pPr>
              <w:jc w:val="left"/>
              <w:rPr>
                <w:rFonts w:ascii="Times New Roman" w:hAnsi="Times New Roman" w:cs="Times New Roman"/>
                <w:sz w:val="24"/>
                <w:szCs w:val="24"/>
              </w:rPr>
            </w:pPr>
            <w:r w:rsidRPr="00B96F4B">
              <w:rPr>
                <w:rFonts w:ascii="Times New Roman" w:hAnsi="Times New Roman" w:cs="Times New Roman"/>
                <w:sz w:val="24"/>
                <w:szCs w:val="24"/>
              </w:rPr>
              <w:t>из них:</w:t>
            </w:r>
          </w:p>
        </w:tc>
        <w:tc>
          <w:tcPr>
            <w:tcW w:w="1418" w:type="dxa"/>
            <w:vAlign w:val="center"/>
          </w:tcPr>
          <w:p w:rsidR="00B96E4C" w:rsidRPr="00B96F4B" w:rsidRDefault="00B96E4C" w:rsidP="00B93465">
            <w:pPr>
              <w:jc w:val="center"/>
              <w:rPr>
                <w:rFonts w:ascii="Times New Roman" w:hAnsi="Times New Roman" w:cs="Times New Roman"/>
                <w:sz w:val="24"/>
                <w:szCs w:val="24"/>
              </w:rPr>
            </w:pPr>
          </w:p>
        </w:tc>
        <w:tc>
          <w:tcPr>
            <w:tcW w:w="1417" w:type="dxa"/>
            <w:vAlign w:val="center"/>
          </w:tcPr>
          <w:p w:rsidR="00B96E4C" w:rsidRPr="00B96F4B" w:rsidRDefault="00B96E4C" w:rsidP="00B93465">
            <w:pPr>
              <w:jc w:val="center"/>
              <w:rPr>
                <w:rFonts w:ascii="Times New Roman" w:hAnsi="Times New Roman" w:cs="Times New Roman"/>
                <w:sz w:val="24"/>
                <w:szCs w:val="24"/>
              </w:rPr>
            </w:pPr>
          </w:p>
        </w:tc>
      </w:tr>
      <w:tr w:rsidR="00B96E4C" w:rsidRPr="00B96F4B" w:rsidTr="00E0777F">
        <w:trPr>
          <w:jc w:val="center"/>
        </w:trPr>
        <w:tc>
          <w:tcPr>
            <w:tcW w:w="704" w:type="dxa"/>
          </w:tcPr>
          <w:p w:rsidR="00B96E4C" w:rsidRPr="00B96F4B" w:rsidRDefault="00C445A8" w:rsidP="00CC3D82">
            <w:pPr>
              <w:jc w:val="left"/>
              <w:rPr>
                <w:rFonts w:ascii="Times New Roman" w:hAnsi="Times New Roman" w:cs="Times New Roman"/>
                <w:sz w:val="24"/>
                <w:szCs w:val="24"/>
              </w:rPr>
            </w:pPr>
            <w:r w:rsidRPr="00B96F4B">
              <w:rPr>
                <w:rFonts w:ascii="Times New Roman" w:hAnsi="Times New Roman" w:cs="Times New Roman"/>
                <w:sz w:val="24"/>
                <w:szCs w:val="24"/>
              </w:rPr>
              <w:t>1</w:t>
            </w:r>
            <w:r w:rsidR="00B96E4C" w:rsidRPr="00B96F4B">
              <w:rPr>
                <w:rFonts w:ascii="Times New Roman" w:hAnsi="Times New Roman" w:cs="Times New Roman"/>
                <w:sz w:val="24"/>
                <w:szCs w:val="24"/>
              </w:rPr>
              <w:t>1.1</w:t>
            </w:r>
          </w:p>
        </w:tc>
        <w:tc>
          <w:tcPr>
            <w:tcW w:w="6662" w:type="dxa"/>
          </w:tcPr>
          <w:p w:rsidR="00B96E4C" w:rsidRPr="00B96F4B" w:rsidRDefault="00B96E4C"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обучающихся на «4» и «5», чел.</w:t>
            </w:r>
          </w:p>
        </w:tc>
        <w:tc>
          <w:tcPr>
            <w:tcW w:w="1418" w:type="dxa"/>
            <w:vAlign w:val="center"/>
          </w:tcPr>
          <w:p w:rsidR="00B96E4C" w:rsidRPr="00B96F4B" w:rsidRDefault="00B93465" w:rsidP="00B93465">
            <w:pPr>
              <w:jc w:val="center"/>
              <w:rPr>
                <w:rFonts w:ascii="Times New Roman" w:hAnsi="Times New Roman" w:cs="Times New Roman"/>
                <w:sz w:val="24"/>
                <w:szCs w:val="24"/>
              </w:rPr>
            </w:pPr>
            <w:r>
              <w:rPr>
                <w:rFonts w:ascii="Times New Roman" w:hAnsi="Times New Roman" w:cs="Times New Roman"/>
                <w:sz w:val="24"/>
                <w:szCs w:val="24"/>
              </w:rPr>
              <w:t>200</w:t>
            </w:r>
          </w:p>
        </w:tc>
        <w:tc>
          <w:tcPr>
            <w:tcW w:w="1417" w:type="dxa"/>
            <w:vAlign w:val="center"/>
          </w:tcPr>
          <w:p w:rsidR="00B96E4C"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217</w:t>
            </w:r>
          </w:p>
        </w:tc>
      </w:tr>
      <w:tr w:rsidR="00D55FE1" w:rsidRPr="00B96F4B" w:rsidTr="00E0777F">
        <w:trPr>
          <w:jc w:val="center"/>
        </w:trPr>
        <w:tc>
          <w:tcPr>
            <w:tcW w:w="704" w:type="dxa"/>
          </w:tcPr>
          <w:p w:rsidR="00D55FE1" w:rsidRPr="00B96F4B" w:rsidRDefault="00C445A8" w:rsidP="00CC3D82">
            <w:pPr>
              <w:jc w:val="left"/>
              <w:rPr>
                <w:rFonts w:ascii="Times New Roman" w:hAnsi="Times New Roman" w:cs="Times New Roman"/>
                <w:sz w:val="24"/>
                <w:szCs w:val="24"/>
              </w:rPr>
            </w:pPr>
            <w:r w:rsidRPr="00B96F4B">
              <w:rPr>
                <w:rFonts w:ascii="Times New Roman" w:hAnsi="Times New Roman" w:cs="Times New Roman"/>
                <w:sz w:val="24"/>
                <w:szCs w:val="24"/>
              </w:rPr>
              <w:t>1</w:t>
            </w:r>
            <w:r w:rsidR="00D55FE1" w:rsidRPr="00B96F4B">
              <w:rPr>
                <w:rFonts w:ascii="Times New Roman" w:hAnsi="Times New Roman" w:cs="Times New Roman"/>
                <w:sz w:val="24"/>
                <w:szCs w:val="24"/>
              </w:rPr>
              <w:t>1.2</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входящих в состав органов ученического самоуправления школы,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10</w:t>
            </w:r>
          </w:p>
        </w:tc>
      </w:tr>
      <w:tr w:rsidR="00D55FE1" w:rsidRPr="00B96F4B" w:rsidTr="00E0777F">
        <w:trPr>
          <w:jc w:val="center"/>
        </w:trPr>
        <w:tc>
          <w:tcPr>
            <w:tcW w:w="704" w:type="dxa"/>
          </w:tcPr>
          <w:p w:rsidR="00D55FE1" w:rsidRPr="00B96F4B" w:rsidRDefault="00C445A8" w:rsidP="00CC3D82">
            <w:pPr>
              <w:jc w:val="left"/>
              <w:rPr>
                <w:rFonts w:ascii="Times New Roman" w:hAnsi="Times New Roman" w:cs="Times New Roman"/>
                <w:sz w:val="24"/>
                <w:szCs w:val="24"/>
              </w:rPr>
            </w:pPr>
            <w:r w:rsidRPr="00B96F4B">
              <w:rPr>
                <w:rFonts w:ascii="Times New Roman" w:hAnsi="Times New Roman" w:cs="Times New Roman"/>
                <w:sz w:val="24"/>
                <w:szCs w:val="24"/>
              </w:rPr>
              <w:t>1</w:t>
            </w:r>
            <w:r w:rsidR="00D55FE1" w:rsidRPr="00B96F4B">
              <w:rPr>
                <w:rFonts w:ascii="Times New Roman" w:hAnsi="Times New Roman" w:cs="Times New Roman"/>
                <w:sz w:val="24"/>
                <w:szCs w:val="24"/>
              </w:rPr>
              <w:t>1.3</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принимающих участие в деятельности общественных организаций,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10</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14</w:t>
            </w:r>
          </w:p>
        </w:tc>
      </w:tr>
      <w:tr w:rsidR="00D55FE1" w:rsidRPr="00B96F4B" w:rsidTr="00E0777F">
        <w:trPr>
          <w:jc w:val="center"/>
        </w:trPr>
        <w:tc>
          <w:tcPr>
            <w:tcW w:w="704" w:type="dxa"/>
          </w:tcPr>
          <w:p w:rsidR="00D55FE1" w:rsidRPr="00B96F4B" w:rsidRDefault="00C445A8" w:rsidP="00CC3D82">
            <w:pPr>
              <w:jc w:val="left"/>
              <w:rPr>
                <w:rFonts w:ascii="Times New Roman" w:hAnsi="Times New Roman" w:cs="Times New Roman"/>
                <w:sz w:val="24"/>
                <w:szCs w:val="24"/>
              </w:rPr>
            </w:pPr>
            <w:r w:rsidRPr="00B96F4B">
              <w:rPr>
                <w:rFonts w:ascii="Times New Roman" w:hAnsi="Times New Roman" w:cs="Times New Roman"/>
                <w:sz w:val="24"/>
                <w:szCs w:val="24"/>
              </w:rPr>
              <w:t>1</w:t>
            </w:r>
            <w:r w:rsidR="00D55FE1" w:rsidRPr="00B96F4B">
              <w:rPr>
                <w:rFonts w:ascii="Times New Roman" w:hAnsi="Times New Roman" w:cs="Times New Roman"/>
                <w:sz w:val="24"/>
                <w:szCs w:val="24"/>
              </w:rPr>
              <w:t>1.4</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состоящих на профилактических учетах,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55FE1" w:rsidRPr="00B96F4B" w:rsidRDefault="00D55FE1" w:rsidP="00B93465">
            <w:pPr>
              <w:jc w:val="center"/>
              <w:rPr>
                <w:rFonts w:ascii="Times New Roman" w:hAnsi="Times New Roman" w:cs="Times New Roman"/>
                <w:sz w:val="24"/>
                <w:szCs w:val="24"/>
              </w:rPr>
            </w:pPr>
            <w:r w:rsidRPr="00B96F4B">
              <w:rPr>
                <w:rFonts w:ascii="Times New Roman" w:hAnsi="Times New Roman" w:cs="Times New Roman"/>
                <w:sz w:val="24"/>
                <w:szCs w:val="24"/>
              </w:rPr>
              <w:t>0</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1.2</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обучающихся в 10-11 классах,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105</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105</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p>
        </w:tc>
        <w:tc>
          <w:tcPr>
            <w:tcW w:w="6662"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из них:</w:t>
            </w:r>
          </w:p>
        </w:tc>
        <w:tc>
          <w:tcPr>
            <w:tcW w:w="1418" w:type="dxa"/>
            <w:vAlign w:val="center"/>
          </w:tcPr>
          <w:p w:rsidR="00D55FE1" w:rsidRPr="00B96F4B" w:rsidRDefault="00D55FE1" w:rsidP="00B93465">
            <w:pPr>
              <w:jc w:val="center"/>
              <w:rPr>
                <w:rFonts w:ascii="Times New Roman" w:hAnsi="Times New Roman" w:cs="Times New Roman"/>
                <w:sz w:val="24"/>
                <w:szCs w:val="24"/>
              </w:rPr>
            </w:pPr>
          </w:p>
        </w:tc>
        <w:tc>
          <w:tcPr>
            <w:tcW w:w="1417" w:type="dxa"/>
            <w:vAlign w:val="center"/>
          </w:tcPr>
          <w:p w:rsidR="00D55FE1" w:rsidRPr="00B96F4B" w:rsidRDefault="00D55FE1" w:rsidP="00B93465">
            <w:pPr>
              <w:jc w:val="center"/>
              <w:rPr>
                <w:rFonts w:ascii="Times New Roman" w:hAnsi="Times New Roman" w:cs="Times New Roman"/>
                <w:sz w:val="24"/>
                <w:szCs w:val="24"/>
              </w:rPr>
            </w:pPr>
          </w:p>
        </w:tc>
      </w:tr>
      <w:tr w:rsidR="00D55FE1" w:rsidRPr="00B96F4B" w:rsidTr="00E0777F">
        <w:trPr>
          <w:jc w:val="center"/>
        </w:trPr>
        <w:tc>
          <w:tcPr>
            <w:tcW w:w="704" w:type="dxa"/>
          </w:tcPr>
          <w:p w:rsidR="00D55FE1" w:rsidRPr="00B96F4B" w:rsidRDefault="00C445A8" w:rsidP="00CC3D82">
            <w:pPr>
              <w:jc w:val="left"/>
              <w:rPr>
                <w:rFonts w:ascii="Times New Roman" w:hAnsi="Times New Roman" w:cs="Times New Roman"/>
                <w:sz w:val="24"/>
                <w:szCs w:val="24"/>
              </w:rPr>
            </w:pPr>
            <w:r w:rsidRPr="00B96F4B">
              <w:rPr>
                <w:rFonts w:ascii="Times New Roman" w:hAnsi="Times New Roman" w:cs="Times New Roman"/>
                <w:sz w:val="24"/>
                <w:szCs w:val="24"/>
              </w:rPr>
              <w:t>1</w:t>
            </w:r>
            <w:r w:rsidR="00D55FE1" w:rsidRPr="00B96F4B">
              <w:rPr>
                <w:rFonts w:ascii="Times New Roman" w:hAnsi="Times New Roman" w:cs="Times New Roman"/>
                <w:sz w:val="24"/>
                <w:szCs w:val="24"/>
              </w:rPr>
              <w:t>2.1</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обучающихся на «4» и «5», чел.</w:t>
            </w:r>
          </w:p>
        </w:tc>
        <w:tc>
          <w:tcPr>
            <w:tcW w:w="1418" w:type="dxa"/>
            <w:vAlign w:val="center"/>
          </w:tcPr>
          <w:p w:rsidR="00D55FE1" w:rsidRPr="00B96F4B" w:rsidRDefault="00B93465" w:rsidP="00B93465">
            <w:pPr>
              <w:ind w:firstLine="0"/>
              <w:jc w:val="center"/>
              <w:rPr>
                <w:rFonts w:ascii="Times New Roman" w:hAnsi="Times New Roman" w:cs="Times New Roman"/>
                <w:sz w:val="24"/>
                <w:szCs w:val="24"/>
              </w:rPr>
            </w:pPr>
            <w:r>
              <w:rPr>
                <w:rFonts w:ascii="Times New Roman" w:hAnsi="Times New Roman" w:cs="Times New Roman"/>
                <w:sz w:val="24"/>
                <w:szCs w:val="24"/>
              </w:rPr>
              <w:t>41</w:t>
            </w:r>
          </w:p>
        </w:tc>
        <w:tc>
          <w:tcPr>
            <w:tcW w:w="1417" w:type="dxa"/>
            <w:vAlign w:val="center"/>
          </w:tcPr>
          <w:p w:rsidR="00D55FE1" w:rsidRPr="00B96F4B" w:rsidRDefault="00B93465" w:rsidP="00B93465">
            <w:pPr>
              <w:jc w:val="center"/>
              <w:rPr>
                <w:rFonts w:ascii="Times New Roman" w:hAnsi="Times New Roman" w:cs="Times New Roman"/>
                <w:sz w:val="24"/>
                <w:szCs w:val="24"/>
              </w:rPr>
            </w:pPr>
            <w:r>
              <w:rPr>
                <w:rFonts w:ascii="Times New Roman" w:hAnsi="Times New Roman" w:cs="Times New Roman"/>
                <w:sz w:val="24"/>
                <w:szCs w:val="24"/>
              </w:rPr>
              <w:t>49</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1.2.2</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входящих в состав органов ученического самоуправления школы, чел.</w:t>
            </w:r>
          </w:p>
        </w:tc>
        <w:tc>
          <w:tcPr>
            <w:tcW w:w="1418" w:type="dxa"/>
            <w:vAlign w:val="center"/>
          </w:tcPr>
          <w:p w:rsidR="00D55FE1" w:rsidRPr="00A7779E" w:rsidRDefault="00A7779E" w:rsidP="00B93465">
            <w:pPr>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7</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1.2.3</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принимающих активное участие в деятельности общественных организаций,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5</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1.2.4</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состоящих на профилактических учетах, чел.</w:t>
            </w:r>
          </w:p>
        </w:tc>
        <w:tc>
          <w:tcPr>
            <w:tcW w:w="1418" w:type="dxa"/>
            <w:vAlign w:val="center"/>
          </w:tcPr>
          <w:p w:rsidR="00D55FE1" w:rsidRPr="00B96F4B" w:rsidRDefault="00D55FE1" w:rsidP="00B93465">
            <w:pPr>
              <w:jc w:val="center"/>
              <w:rPr>
                <w:rFonts w:ascii="Times New Roman" w:hAnsi="Times New Roman" w:cs="Times New Roman"/>
                <w:sz w:val="24"/>
                <w:szCs w:val="24"/>
              </w:rPr>
            </w:pPr>
            <w:r w:rsidRPr="00B96F4B">
              <w:rPr>
                <w:rFonts w:ascii="Times New Roman" w:hAnsi="Times New Roman" w:cs="Times New Roman"/>
                <w:sz w:val="24"/>
                <w:szCs w:val="24"/>
              </w:rPr>
              <w:t>0</w:t>
            </w:r>
          </w:p>
        </w:tc>
        <w:tc>
          <w:tcPr>
            <w:tcW w:w="1417" w:type="dxa"/>
            <w:vAlign w:val="center"/>
          </w:tcPr>
          <w:p w:rsidR="00D55FE1" w:rsidRPr="00B96F4B" w:rsidRDefault="00D55FE1" w:rsidP="00B93465">
            <w:pPr>
              <w:jc w:val="center"/>
              <w:rPr>
                <w:rFonts w:ascii="Times New Roman" w:hAnsi="Times New Roman" w:cs="Times New Roman"/>
                <w:sz w:val="24"/>
                <w:szCs w:val="24"/>
              </w:rPr>
            </w:pPr>
            <w:r w:rsidRPr="00B96F4B">
              <w:rPr>
                <w:rFonts w:ascii="Times New Roman" w:hAnsi="Times New Roman" w:cs="Times New Roman"/>
                <w:sz w:val="24"/>
                <w:szCs w:val="24"/>
              </w:rPr>
              <w:t>0</w:t>
            </w:r>
          </w:p>
        </w:tc>
      </w:tr>
      <w:tr w:rsidR="00D55FE1" w:rsidRPr="00B96F4B" w:rsidTr="00E0777F">
        <w:trPr>
          <w:jc w:val="center"/>
        </w:trPr>
        <w:tc>
          <w:tcPr>
            <w:tcW w:w="704" w:type="dxa"/>
          </w:tcPr>
          <w:p w:rsidR="00D55FE1" w:rsidRPr="00B96F4B" w:rsidRDefault="00D55FE1" w:rsidP="00CC3D82">
            <w:pPr>
              <w:ind w:left="-687"/>
              <w:jc w:val="left"/>
              <w:rPr>
                <w:rFonts w:ascii="Times New Roman" w:hAnsi="Times New Roman" w:cs="Times New Roman"/>
                <w:sz w:val="24"/>
                <w:szCs w:val="24"/>
              </w:rPr>
            </w:pPr>
            <w:r w:rsidRPr="00B96F4B">
              <w:rPr>
                <w:rFonts w:ascii="Times New Roman" w:hAnsi="Times New Roman" w:cs="Times New Roman"/>
                <w:sz w:val="24"/>
                <w:szCs w:val="24"/>
              </w:rPr>
              <w:t>3</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педагогических работников,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59</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62</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p>
        </w:tc>
        <w:tc>
          <w:tcPr>
            <w:tcW w:w="6662"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в том числе:</w:t>
            </w:r>
          </w:p>
        </w:tc>
        <w:tc>
          <w:tcPr>
            <w:tcW w:w="1418" w:type="dxa"/>
            <w:vAlign w:val="center"/>
          </w:tcPr>
          <w:p w:rsidR="00D55FE1" w:rsidRPr="00B96F4B" w:rsidRDefault="00D55FE1" w:rsidP="00B93465">
            <w:pPr>
              <w:jc w:val="center"/>
              <w:rPr>
                <w:rFonts w:ascii="Times New Roman" w:hAnsi="Times New Roman" w:cs="Times New Roman"/>
                <w:sz w:val="24"/>
                <w:szCs w:val="24"/>
              </w:rPr>
            </w:pPr>
          </w:p>
        </w:tc>
        <w:tc>
          <w:tcPr>
            <w:tcW w:w="1417" w:type="dxa"/>
            <w:vAlign w:val="center"/>
          </w:tcPr>
          <w:p w:rsidR="00D55FE1" w:rsidRPr="00B96F4B" w:rsidRDefault="00D55FE1" w:rsidP="00B93465">
            <w:pPr>
              <w:jc w:val="center"/>
              <w:rPr>
                <w:rFonts w:ascii="Times New Roman" w:hAnsi="Times New Roman" w:cs="Times New Roman"/>
                <w:sz w:val="24"/>
                <w:szCs w:val="24"/>
              </w:rPr>
            </w:pP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23.1</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педагогов с первой квалификационной категорией,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15</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18</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23.2</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педагогов с высшей квалификационной категорией,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37</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39</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23.3</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педагогов со стажем до 3 лет,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1</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23.4</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педагогов со стажем свыше 30 лет, чел.</w:t>
            </w:r>
          </w:p>
        </w:tc>
        <w:tc>
          <w:tcPr>
            <w:tcW w:w="1418"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48</w:t>
            </w:r>
          </w:p>
        </w:tc>
        <w:tc>
          <w:tcPr>
            <w:tcW w:w="1417"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48</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23.5</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педагогов в возрасте до 35 лет, чел.</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4</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23.6</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педагогов, входящих в состав региональных ассоциаций учителей, общественных организаций, чел.</w:t>
            </w:r>
          </w:p>
        </w:tc>
        <w:tc>
          <w:tcPr>
            <w:tcW w:w="1418"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7</w:t>
            </w:r>
          </w:p>
        </w:tc>
        <w:tc>
          <w:tcPr>
            <w:tcW w:w="1417"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7</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44</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Количество партнеров ГОУ (организаций, учреждений, предприятий), принимающих активное участие в деятельности ГОУ</w:t>
            </w:r>
          </w:p>
        </w:tc>
        <w:tc>
          <w:tcPr>
            <w:tcW w:w="1418"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4</w:t>
            </w:r>
          </w:p>
        </w:tc>
        <w:tc>
          <w:tcPr>
            <w:tcW w:w="1417" w:type="dxa"/>
            <w:vAlign w:val="center"/>
          </w:tcPr>
          <w:p w:rsidR="00D55FE1" w:rsidRPr="00B96F4B" w:rsidRDefault="005A210B" w:rsidP="00B93465">
            <w:pPr>
              <w:jc w:val="center"/>
              <w:rPr>
                <w:rFonts w:ascii="Times New Roman" w:hAnsi="Times New Roman" w:cs="Times New Roman"/>
                <w:sz w:val="24"/>
                <w:szCs w:val="24"/>
              </w:rPr>
            </w:pPr>
            <w:r w:rsidRPr="00B96F4B">
              <w:rPr>
                <w:rFonts w:ascii="Times New Roman" w:hAnsi="Times New Roman" w:cs="Times New Roman"/>
                <w:sz w:val="24"/>
                <w:szCs w:val="24"/>
              </w:rPr>
              <w:t>8</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5  5</w:t>
            </w:r>
          </w:p>
        </w:tc>
        <w:tc>
          <w:tcPr>
            <w:tcW w:w="6662" w:type="dxa"/>
          </w:tcPr>
          <w:p w:rsidR="00D55FE1" w:rsidRPr="00B96F4B" w:rsidRDefault="00D55FE1"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Численность родителей (законных представителей) обучающихся, принимающих активное участие в деятельности ГОУ</w:t>
            </w:r>
          </w:p>
        </w:tc>
        <w:tc>
          <w:tcPr>
            <w:tcW w:w="1418"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35</w:t>
            </w:r>
          </w:p>
        </w:tc>
        <w:tc>
          <w:tcPr>
            <w:tcW w:w="1417" w:type="dxa"/>
            <w:vAlign w:val="center"/>
          </w:tcPr>
          <w:p w:rsidR="00D55FE1" w:rsidRPr="00B96F4B" w:rsidRDefault="00A7779E" w:rsidP="00B93465">
            <w:pPr>
              <w:jc w:val="center"/>
              <w:rPr>
                <w:rFonts w:ascii="Times New Roman" w:hAnsi="Times New Roman" w:cs="Times New Roman"/>
                <w:sz w:val="24"/>
                <w:szCs w:val="24"/>
              </w:rPr>
            </w:pPr>
            <w:r>
              <w:rPr>
                <w:rFonts w:ascii="Times New Roman" w:hAnsi="Times New Roman" w:cs="Times New Roman"/>
                <w:sz w:val="24"/>
                <w:szCs w:val="24"/>
              </w:rPr>
              <w:t>40</w:t>
            </w:r>
          </w:p>
        </w:tc>
      </w:tr>
      <w:tr w:rsidR="00D55FE1" w:rsidRPr="00B96F4B" w:rsidTr="00E0777F">
        <w:trPr>
          <w:jc w:val="center"/>
        </w:trPr>
        <w:tc>
          <w:tcPr>
            <w:tcW w:w="704"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66</w:t>
            </w:r>
          </w:p>
        </w:tc>
        <w:tc>
          <w:tcPr>
            <w:tcW w:w="6662" w:type="dxa"/>
          </w:tcPr>
          <w:p w:rsidR="00D55FE1" w:rsidRPr="00B96F4B" w:rsidRDefault="00D55FE1"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Иные субъекты, </w:t>
            </w:r>
            <w:proofErr w:type="gramStart"/>
            <w:r w:rsidRPr="00B96F4B">
              <w:rPr>
                <w:rFonts w:ascii="Times New Roman" w:hAnsi="Times New Roman" w:cs="Times New Roman"/>
                <w:sz w:val="24"/>
                <w:szCs w:val="24"/>
              </w:rPr>
              <w:t>принимающих</w:t>
            </w:r>
            <w:proofErr w:type="gramEnd"/>
            <w:r w:rsidRPr="00B96F4B">
              <w:rPr>
                <w:rFonts w:ascii="Times New Roman" w:hAnsi="Times New Roman" w:cs="Times New Roman"/>
                <w:sz w:val="24"/>
                <w:szCs w:val="24"/>
              </w:rPr>
              <w:t xml:space="preserve"> активное участие в деятельности ГОУ (указать какие)</w:t>
            </w:r>
          </w:p>
        </w:tc>
        <w:tc>
          <w:tcPr>
            <w:tcW w:w="1418" w:type="dxa"/>
            <w:vAlign w:val="center"/>
          </w:tcPr>
          <w:p w:rsidR="00D55FE1" w:rsidRPr="00B96F4B" w:rsidRDefault="00CF60A5" w:rsidP="00B93465">
            <w:pPr>
              <w:jc w:val="center"/>
              <w:rPr>
                <w:rFonts w:ascii="Times New Roman" w:hAnsi="Times New Roman" w:cs="Times New Roman"/>
                <w:sz w:val="24"/>
                <w:szCs w:val="24"/>
              </w:rPr>
            </w:pPr>
            <w:r w:rsidRPr="00B96F4B">
              <w:rPr>
                <w:rFonts w:ascii="Times New Roman" w:hAnsi="Times New Roman" w:cs="Times New Roman"/>
                <w:sz w:val="24"/>
                <w:szCs w:val="24"/>
              </w:rPr>
              <w:t>-</w:t>
            </w:r>
          </w:p>
        </w:tc>
        <w:tc>
          <w:tcPr>
            <w:tcW w:w="1417" w:type="dxa"/>
            <w:vAlign w:val="center"/>
          </w:tcPr>
          <w:p w:rsidR="00D55FE1" w:rsidRPr="00B96F4B" w:rsidRDefault="00CF60A5" w:rsidP="00B93465">
            <w:pPr>
              <w:jc w:val="center"/>
              <w:rPr>
                <w:rFonts w:ascii="Times New Roman" w:hAnsi="Times New Roman" w:cs="Times New Roman"/>
                <w:sz w:val="24"/>
                <w:szCs w:val="24"/>
              </w:rPr>
            </w:pPr>
            <w:r w:rsidRPr="00B96F4B">
              <w:rPr>
                <w:rFonts w:ascii="Times New Roman" w:hAnsi="Times New Roman" w:cs="Times New Roman"/>
                <w:sz w:val="24"/>
                <w:szCs w:val="24"/>
              </w:rPr>
              <w:t>-</w:t>
            </w:r>
          </w:p>
        </w:tc>
      </w:tr>
      <w:bookmarkEnd w:id="0"/>
    </w:tbl>
    <w:p w:rsidR="00803128" w:rsidRPr="00B96F4B" w:rsidRDefault="00803128" w:rsidP="00CC3D82">
      <w:pPr>
        <w:jc w:val="left"/>
        <w:rPr>
          <w:rFonts w:ascii="Times New Roman" w:hAnsi="Times New Roman" w:cs="Times New Roman"/>
          <w:sz w:val="24"/>
          <w:szCs w:val="24"/>
          <w:highlight w:val="yellow"/>
        </w:rPr>
        <w:sectPr w:rsidR="00803128" w:rsidRPr="00B96F4B">
          <w:pgSz w:w="11900" w:h="16840"/>
          <w:pgMar w:top="780" w:right="640" w:bottom="280" w:left="1300" w:header="720" w:footer="720" w:gutter="0"/>
          <w:cols w:space="720"/>
        </w:sectPr>
      </w:pPr>
    </w:p>
    <w:p w:rsidR="00961182" w:rsidRPr="00B96F4B" w:rsidRDefault="00CC3D82" w:rsidP="00CC3D82">
      <w:pPr>
        <w:jc w:val="left"/>
        <w:rPr>
          <w:rFonts w:ascii="Times New Roman" w:hAnsi="Times New Roman" w:cs="Times New Roman"/>
          <w:b/>
          <w:sz w:val="24"/>
          <w:szCs w:val="24"/>
        </w:rPr>
      </w:pPr>
      <w:r w:rsidRPr="00B96F4B">
        <w:rPr>
          <w:rFonts w:ascii="Times New Roman" w:hAnsi="Times New Roman" w:cs="Times New Roman"/>
          <w:b/>
          <w:sz w:val="24"/>
          <w:szCs w:val="24"/>
        </w:rPr>
        <w:lastRenderedPageBreak/>
        <w:t xml:space="preserve">                                                                                                    </w:t>
      </w:r>
      <w:r w:rsidR="00A91189" w:rsidRPr="00B96F4B">
        <w:rPr>
          <w:rFonts w:ascii="Times New Roman" w:hAnsi="Times New Roman" w:cs="Times New Roman"/>
          <w:b/>
          <w:sz w:val="24"/>
          <w:szCs w:val="24"/>
        </w:rPr>
        <w:t>Приложение 2</w:t>
      </w:r>
      <w:r w:rsidR="00961182" w:rsidRPr="00B96F4B">
        <w:rPr>
          <w:rFonts w:ascii="Times New Roman" w:hAnsi="Times New Roman" w:cs="Times New Roman"/>
          <w:b/>
          <w:sz w:val="24"/>
          <w:szCs w:val="24"/>
        </w:rPr>
        <w:t>.</w:t>
      </w:r>
    </w:p>
    <w:p w:rsidR="008B67A6" w:rsidRPr="00B96F4B" w:rsidRDefault="008B67A6" w:rsidP="00CC3D82">
      <w:pPr>
        <w:jc w:val="left"/>
        <w:rPr>
          <w:rFonts w:ascii="Times New Roman" w:hAnsi="Times New Roman" w:cs="Times New Roman"/>
          <w:b/>
          <w:sz w:val="24"/>
          <w:szCs w:val="24"/>
        </w:rPr>
      </w:pPr>
    </w:p>
    <w:p w:rsidR="00961182" w:rsidRPr="00B96F4B" w:rsidRDefault="00CC3D82" w:rsidP="00CC3D82">
      <w:pPr>
        <w:jc w:val="left"/>
        <w:rPr>
          <w:rFonts w:ascii="Times New Roman" w:hAnsi="Times New Roman" w:cs="Times New Roman"/>
          <w:b/>
          <w:sz w:val="24"/>
          <w:szCs w:val="24"/>
        </w:rPr>
      </w:pPr>
      <w:r w:rsidRPr="00B96F4B">
        <w:rPr>
          <w:rFonts w:ascii="Times New Roman" w:hAnsi="Times New Roman" w:cs="Times New Roman"/>
          <w:b/>
          <w:sz w:val="24"/>
          <w:szCs w:val="24"/>
        </w:rPr>
        <w:t xml:space="preserve">                      </w:t>
      </w:r>
      <w:r w:rsidR="00CA642B">
        <w:rPr>
          <w:rFonts w:ascii="Times New Roman" w:hAnsi="Times New Roman" w:cs="Times New Roman"/>
          <w:b/>
          <w:sz w:val="24"/>
          <w:szCs w:val="24"/>
        </w:rPr>
        <w:t xml:space="preserve">                   </w:t>
      </w:r>
      <w:r w:rsidR="00F44D8B" w:rsidRPr="00B96F4B">
        <w:rPr>
          <w:rFonts w:ascii="Times New Roman" w:hAnsi="Times New Roman" w:cs="Times New Roman"/>
          <w:b/>
          <w:sz w:val="24"/>
          <w:szCs w:val="24"/>
        </w:rPr>
        <w:t>«</w:t>
      </w:r>
      <w:r w:rsidR="00552FD2" w:rsidRPr="00B96F4B">
        <w:rPr>
          <w:rFonts w:ascii="Times New Roman" w:hAnsi="Times New Roman" w:cs="Times New Roman"/>
          <w:b/>
          <w:sz w:val="24"/>
          <w:szCs w:val="24"/>
        </w:rPr>
        <w:t>Дорожная карта</w:t>
      </w:r>
      <w:r w:rsidR="00F44D8B" w:rsidRPr="00B96F4B">
        <w:rPr>
          <w:rFonts w:ascii="Times New Roman" w:hAnsi="Times New Roman" w:cs="Times New Roman"/>
          <w:b/>
          <w:sz w:val="24"/>
          <w:szCs w:val="24"/>
        </w:rPr>
        <w:t>»</w:t>
      </w:r>
      <w:r w:rsidR="00552FD2" w:rsidRPr="00B96F4B">
        <w:rPr>
          <w:rFonts w:ascii="Times New Roman" w:hAnsi="Times New Roman" w:cs="Times New Roman"/>
          <w:b/>
          <w:sz w:val="24"/>
          <w:szCs w:val="24"/>
        </w:rPr>
        <w:t xml:space="preserve"> реализации Ц</w:t>
      </w:r>
      <w:r w:rsidR="00961182" w:rsidRPr="00B96F4B">
        <w:rPr>
          <w:rFonts w:ascii="Times New Roman" w:hAnsi="Times New Roman" w:cs="Times New Roman"/>
          <w:b/>
          <w:sz w:val="24"/>
          <w:szCs w:val="24"/>
        </w:rPr>
        <w:t>елевой модели наставничества</w:t>
      </w:r>
    </w:p>
    <w:p w:rsidR="002F720B" w:rsidRPr="00B96F4B" w:rsidRDefault="00CC3D82" w:rsidP="00CC3D82">
      <w:pPr>
        <w:jc w:val="left"/>
        <w:rPr>
          <w:rFonts w:ascii="Times New Roman" w:hAnsi="Times New Roman" w:cs="Times New Roman"/>
          <w:b/>
          <w:sz w:val="24"/>
          <w:szCs w:val="24"/>
        </w:rPr>
      </w:pPr>
      <w:r w:rsidRPr="00B96F4B">
        <w:rPr>
          <w:rFonts w:ascii="Times New Roman" w:hAnsi="Times New Roman" w:cs="Times New Roman"/>
          <w:b/>
          <w:sz w:val="24"/>
          <w:szCs w:val="24"/>
        </w:rPr>
        <w:t xml:space="preserve">                        </w:t>
      </w:r>
      <w:r w:rsidR="00CA642B">
        <w:rPr>
          <w:rFonts w:ascii="Times New Roman" w:hAnsi="Times New Roman" w:cs="Times New Roman"/>
          <w:b/>
          <w:sz w:val="24"/>
          <w:szCs w:val="24"/>
        </w:rPr>
        <w:t xml:space="preserve">              </w:t>
      </w:r>
      <w:r w:rsidR="002F720B" w:rsidRPr="00B96F4B">
        <w:rPr>
          <w:rFonts w:ascii="Times New Roman" w:hAnsi="Times New Roman" w:cs="Times New Roman"/>
          <w:b/>
          <w:sz w:val="24"/>
          <w:szCs w:val="24"/>
        </w:rPr>
        <w:t>в Государственном бюджетном общеобразовательном учреждении</w:t>
      </w:r>
    </w:p>
    <w:p w:rsidR="002F720B" w:rsidRPr="00B96F4B" w:rsidRDefault="00CC3D82" w:rsidP="00CC3D82">
      <w:pPr>
        <w:jc w:val="left"/>
        <w:rPr>
          <w:rFonts w:ascii="Times New Roman" w:hAnsi="Times New Roman" w:cs="Times New Roman"/>
          <w:b/>
          <w:sz w:val="24"/>
          <w:szCs w:val="24"/>
        </w:rPr>
      </w:pPr>
      <w:r w:rsidRPr="00B96F4B">
        <w:rPr>
          <w:rFonts w:ascii="Times New Roman" w:hAnsi="Times New Roman" w:cs="Times New Roman"/>
          <w:b/>
          <w:sz w:val="24"/>
          <w:szCs w:val="24"/>
        </w:rPr>
        <w:t xml:space="preserve">                       </w:t>
      </w:r>
      <w:r w:rsidR="00CA642B">
        <w:rPr>
          <w:rFonts w:ascii="Times New Roman" w:hAnsi="Times New Roman" w:cs="Times New Roman"/>
          <w:b/>
          <w:sz w:val="24"/>
          <w:szCs w:val="24"/>
        </w:rPr>
        <w:t xml:space="preserve">                   </w:t>
      </w:r>
      <w:r w:rsidRPr="00B96F4B">
        <w:rPr>
          <w:rFonts w:ascii="Times New Roman" w:hAnsi="Times New Roman" w:cs="Times New Roman"/>
          <w:b/>
          <w:sz w:val="24"/>
          <w:szCs w:val="24"/>
        </w:rPr>
        <w:t xml:space="preserve"> </w:t>
      </w:r>
      <w:r w:rsidR="006B0DB8" w:rsidRPr="00B96F4B">
        <w:rPr>
          <w:rFonts w:ascii="Times New Roman" w:hAnsi="Times New Roman" w:cs="Times New Roman"/>
          <w:b/>
          <w:sz w:val="24"/>
          <w:szCs w:val="24"/>
        </w:rPr>
        <w:t>гимназии</w:t>
      </w:r>
      <w:r w:rsidR="002F720B" w:rsidRPr="00B96F4B">
        <w:rPr>
          <w:rFonts w:ascii="Times New Roman" w:hAnsi="Times New Roman" w:cs="Times New Roman"/>
          <w:b/>
          <w:sz w:val="24"/>
          <w:szCs w:val="24"/>
        </w:rPr>
        <w:t xml:space="preserve"> № </w:t>
      </w:r>
      <w:r w:rsidR="006B0DB8" w:rsidRPr="00B96F4B">
        <w:rPr>
          <w:rFonts w:ascii="Times New Roman" w:hAnsi="Times New Roman" w:cs="Times New Roman"/>
          <w:b/>
          <w:sz w:val="24"/>
          <w:szCs w:val="24"/>
        </w:rPr>
        <w:t>363</w:t>
      </w:r>
      <w:r w:rsidR="002F720B" w:rsidRPr="00B96F4B">
        <w:rPr>
          <w:rFonts w:ascii="Times New Roman" w:hAnsi="Times New Roman" w:cs="Times New Roman"/>
          <w:b/>
          <w:sz w:val="24"/>
          <w:szCs w:val="24"/>
        </w:rPr>
        <w:t xml:space="preserve"> Фрунзенского района Санкт-Петербурга</w:t>
      </w:r>
    </w:p>
    <w:p w:rsidR="00961182" w:rsidRPr="00B96F4B" w:rsidRDefault="00CC3D82" w:rsidP="00CC3D82">
      <w:pPr>
        <w:jc w:val="left"/>
        <w:rPr>
          <w:rFonts w:ascii="Times New Roman" w:hAnsi="Times New Roman" w:cs="Times New Roman"/>
          <w:sz w:val="24"/>
          <w:szCs w:val="24"/>
        </w:rPr>
      </w:pPr>
      <w:r w:rsidRPr="00B96F4B">
        <w:rPr>
          <w:rFonts w:ascii="Times New Roman" w:hAnsi="Times New Roman" w:cs="Times New Roman"/>
          <w:sz w:val="24"/>
          <w:szCs w:val="24"/>
        </w:rPr>
        <w:t xml:space="preserve">                                                               </w:t>
      </w:r>
      <w:r w:rsidR="00CA642B">
        <w:rPr>
          <w:rFonts w:ascii="Times New Roman" w:hAnsi="Times New Roman" w:cs="Times New Roman"/>
          <w:sz w:val="24"/>
          <w:szCs w:val="24"/>
        </w:rPr>
        <w:t xml:space="preserve">              </w:t>
      </w:r>
      <w:r w:rsidRPr="00B96F4B">
        <w:rPr>
          <w:rFonts w:ascii="Times New Roman" w:hAnsi="Times New Roman" w:cs="Times New Roman"/>
          <w:sz w:val="24"/>
          <w:szCs w:val="24"/>
        </w:rPr>
        <w:t xml:space="preserve">  </w:t>
      </w:r>
      <w:r w:rsidR="008B67A6" w:rsidRPr="00B96F4B">
        <w:rPr>
          <w:rFonts w:ascii="Times New Roman" w:hAnsi="Times New Roman" w:cs="Times New Roman"/>
          <w:sz w:val="24"/>
          <w:szCs w:val="24"/>
        </w:rPr>
        <w:t>н</w:t>
      </w:r>
      <w:r w:rsidR="00552FD2" w:rsidRPr="00B96F4B">
        <w:rPr>
          <w:rFonts w:ascii="Times New Roman" w:hAnsi="Times New Roman" w:cs="Times New Roman"/>
          <w:sz w:val="24"/>
          <w:szCs w:val="24"/>
        </w:rPr>
        <w:t xml:space="preserve">а </w:t>
      </w:r>
      <w:r w:rsidR="002F720B" w:rsidRPr="00B96F4B">
        <w:rPr>
          <w:rFonts w:ascii="Times New Roman" w:hAnsi="Times New Roman" w:cs="Times New Roman"/>
          <w:sz w:val="24"/>
          <w:szCs w:val="24"/>
        </w:rPr>
        <w:t>202</w:t>
      </w:r>
      <w:r w:rsidR="00EF2D92">
        <w:rPr>
          <w:rFonts w:ascii="Times New Roman" w:hAnsi="Times New Roman" w:cs="Times New Roman"/>
          <w:sz w:val="24"/>
          <w:szCs w:val="24"/>
        </w:rPr>
        <w:t>5</w:t>
      </w:r>
      <w:r w:rsidR="002F720B" w:rsidRPr="00B96F4B">
        <w:rPr>
          <w:rFonts w:ascii="Times New Roman" w:hAnsi="Times New Roman" w:cs="Times New Roman"/>
          <w:sz w:val="24"/>
          <w:szCs w:val="24"/>
        </w:rPr>
        <w:t>-202</w:t>
      </w:r>
      <w:r w:rsidR="00EF2D92">
        <w:rPr>
          <w:rFonts w:ascii="Times New Roman" w:hAnsi="Times New Roman" w:cs="Times New Roman"/>
          <w:sz w:val="24"/>
          <w:szCs w:val="24"/>
        </w:rPr>
        <w:t>6</w:t>
      </w:r>
      <w:r w:rsidR="002F720B" w:rsidRPr="00B96F4B">
        <w:rPr>
          <w:rFonts w:ascii="Times New Roman" w:hAnsi="Times New Roman" w:cs="Times New Roman"/>
          <w:sz w:val="24"/>
          <w:szCs w:val="24"/>
        </w:rPr>
        <w:t xml:space="preserve"> учебный год</w:t>
      </w:r>
    </w:p>
    <w:p w:rsidR="002F720B" w:rsidRPr="00B96F4B" w:rsidRDefault="002F720B" w:rsidP="00CC3D82">
      <w:pPr>
        <w:jc w:val="left"/>
        <w:rPr>
          <w:rFonts w:ascii="Times New Roman" w:hAnsi="Times New Roman" w:cs="Times New Roman"/>
          <w:sz w:val="24"/>
          <w:szCs w:val="24"/>
        </w:rPr>
      </w:pPr>
    </w:p>
    <w:tbl>
      <w:tblPr>
        <w:tblStyle w:val="ac"/>
        <w:tblW w:w="0" w:type="auto"/>
        <w:tblInd w:w="108" w:type="dxa"/>
        <w:tblLook w:val="04A0" w:firstRow="1" w:lastRow="0" w:firstColumn="1" w:lastColumn="0" w:noHBand="0" w:noVBand="1"/>
      </w:tblPr>
      <w:tblGrid>
        <w:gridCol w:w="2124"/>
        <w:gridCol w:w="2203"/>
        <w:gridCol w:w="6011"/>
        <w:gridCol w:w="1828"/>
        <w:gridCol w:w="2512"/>
      </w:tblGrid>
      <w:tr w:rsidR="008B67A6" w:rsidRPr="00B96F4B" w:rsidTr="002F720B">
        <w:tc>
          <w:tcPr>
            <w:tcW w:w="2123" w:type="dxa"/>
          </w:tcPr>
          <w:p w:rsidR="008B67A6" w:rsidRPr="00B96F4B" w:rsidRDefault="008B67A6" w:rsidP="00CC3D82">
            <w:pPr>
              <w:ind w:firstLine="0"/>
              <w:jc w:val="left"/>
              <w:rPr>
                <w:rFonts w:ascii="Times New Roman" w:hAnsi="Times New Roman" w:cs="Times New Roman"/>
                <w:sz w:val="24"/>
                <w:szCs w:val="24"/>
              </w:rPr>
            </w:pPr>
            <w:r w:rsidRPr="00B96F4B">
              <w:rPr>
                <w:rFonts w:ascii="Times New Roman" w:hAnsi="Times New Roman" w:cs="Times New Roman"/>
                <w:b/>
                <w:sz w:val="24"/>
                <w:szCs w:val="24"/>
              </w:rPr>
              <w:t>Этап</w:t>
            </w:r>
          </w:p>
        </w:tc>
        <w:tc>
          <w:tcPr>
            <w:tcW w:w="2268" w:type="dxa"/>
          </w:tcPr>
          <w:p w:rsidR="008B67A6" w:rsidRPr="00B96F4B" w:rsidRDefault="008B67A6" w:rsidP="00CC3D82">
            <w:pPr>
              <w:ind w:firstLine="0"/>
              <w:jc w:val="left"/>
              <w:rPr>
                <w:rFonts w:ascii="Times New Roman" w:hAnsi="Times New Roman" w:cs="Times New Roman"/>
                <w:sz w:val="24"/>
                <w:szCs w:val="24"/>
              </w:rPr>
            </w:pPr>
            <w:r w:rsidRPr="00B96F4B">
              <w:rPr>
                <w:rFonts w:ascii="Times New Roman" w:hAnsi="Times New Roman" w:cs="Times New Roman"/>
                <w:b/>
                <w:sz w:val="24"/>
                <w:szCs w:val="24"/>
              </w:rPr>
              <w:t>Содержание</w:t>
            </w:r>
            <w:r w:rsidR="0012384A" w:rsidRPr="00B96F4B">
              <w:rPr>
                <w:rFonts w:ascii="Times New Roman" w:hAnsi="Times New Roman" w:cs="Times New Roman"/>
                <w:b/>
                <w:sz w:val="24"/>
                <w:szCs w:val="24"/>
              </w:rPr>
              <w:t xml:space="preserve"> </w:t>
            </w:r>
            <w:proofErr w:type="spellStart"/>
            <w:r w:rsidR="0012384A" w:rsidRPr="00B96F4B">
              <w:rPr>
                <w:rFonts w:ascii="Times New Roman" w:hAnsi="Times New Roman" w:cs="Times New Roman"/>
                <w:b/>
                <w:sz w:val="24"/>
                <w:szCs w:val="24"/>
              </w:rPr>
              <w:t>подэтапов</w:t>
            </w:r>
            <w:proofErr w:type="spellEnd"/>
          </w:p>
        </w:tc>
        <w:tc>
          <w:tcPr>
            <w:tcW w:w="6524" w:type="dxa"/>
          </w:tcPr>
          <w:p w:rsidR="008B67A6" w:rsidRPr="00B96F4B" w:rsidRDefault="008B67A6" w:rsidP="00CC3D82">
            <w:pPr>
              <w:ind w:firstLine="0"/>
              <w:jc w:val="left"/>
              <w:rPr>
                <w:rFonts w:ascii="Times New Roman" w:hAnsi="Times New Roman" w:cs="Times New Roman"/>
                <w:sz w:val="24"/>
                <w:szCs w:val="24"/>
              </w:rPr>
            </w:pPr>
            <w:r w:rsidRPr="00B96F4B">
              <w:rPr>
                <w:rFonts w:ascii="Times New Roman" w:hAnsi="Times New Roman" w:cs="Times New Roman"/>
                <w:b/>
                <w:sz w:val="24"/>
                <w:szCs w:val="24"/>
              </w:rPr>
              <w:t>Мероприятия</w:t>
            </w:r>
          </w:p>
        </w:tc>
        <w:tc>
          <w:tcPr>
            <w:tcW w:w="1984" w:type="dxa"/>
          </w:tcPr>
          <w:p w:rsidR="008B67A6" w:rsidRPr="00B96F4B" w:rsidRDefault="008B67A6" w:rsidP="00CC3D82">
            <w:pPr>
              <w:ind w:firstLine="0"/>
              <w:jc w:val="left"/>
              <w:rPr>
                <w:rFonts w:ascii="Times New Roman" w:hAnsi="Times New Roman" w:cs="Times New Roman"/>
                <w:sz w:val="24"/>
                <w:szCs w:val="24"/>
              </w:rPr>
            </w:pPr>
            <w:r w:rsidRPr="00B96F4B">
              <w:rPr>
                <w:rFonts w:ascii="Times New Roman" w:hAnsi="Times New Roman" w:cs="Times New Roman"/>
                <w:b/>
                <w:sz w:val="24"/>
                <w:szCs w:val="24"/>
              </w:rPr>
              <w:t>Сроки</w:t>
            </w:r>
          </w:p>
        </w:tc>
        <w:tc>
          <w:tcPr>
            <w:tcW w:w="2529" w:type="dxa"/>
          </w:tcPr>
          <w:p w:rsidR="008B67A6" w:rsidRPr="00B96F4B" w:rsidRDefault="008B67A6" w:rsidP="00CC3D82">
            <w:pPr>
              <w:ind w:firstLine="0"/>
              <w:jc w:val="left"/>
              <w:rPr>
                <w:rFonts w:ascii="Times New Roman" w:hAnsi="Times New Roman" w:cs="Times New Roman"/>
                <w:sz w:val="24"/>
                <w:szCs w:val="24"/>
              </w:rPr>
            </w:pPr>
            <w:r w:rsidRPr="00B96F4B">
              <w:rPr>
                <w:rFonts w:ascii="Times New Roman" w:hAnsi="Times New Roman" w:cs="Times New Roman"/>
                <w:b/>
                <w:sz w:val="24"/>
                <w:szCs w:val="24"/>
              </w:rPr>
              <w:t>Ответственные</w:t>
            </w:r>
          </w:p>
        </w:tc>
      </w:tr>
      <w:tr w:rsidR="008B67A6" w:rsidRPr="00B96F4B" w:rsidTr="002F720B">
        <w:tc>
          <w:tcPr>
            <w:tcW w:w="2123" w:type="dxa"/>
          </w:tcPr>
          <w:p w:rsidR="008B67A6" w:rsidRPr="00B96F4B" w:rsidRDefault="008B67A6" w:rsidP="00CC3D82">
            <w:pPr>
              <w:pStyle w:val="TableParagraph"/>
              <w:spacing w:line="251" w:lineRule="exact"/>
              <w:ind w:left="126"/>
              <w:rPr>
                <w:sz w:val="24"/>
                <w:szCs w:val="24"/>
              </w:rPr>
            </w:pPr>
            <w:r w:rsidRPr="00B96F4B">
              <w:rPr>
                <w:sz w:val="24"/>
                <w:szCs w:val="24"/>
              </w:rPr>
              <w:t>Подготовка</w:t>
            </w:r>
          </w:p>
          <w:p w:rsidR="008B67A6" w:rsidRPr="00B96F4B" w:rsidRDefault="008B67A6" w:rsidP="00CC3D82">
            <w:pPr>
              <w:pStyle w:val="TableParagraph"/>
              <w:spacing w:before="20" w:line="230" w:lineRule="auto"/>
              <w:ind w:left="125" w:right="281" w:firstLine="2"/>
              <w:rPr>
                <w:w w:val="95"/>
                <w:sz w:val="24"/>
                <w:szCs w:val="24"/>
              </w:rPr>
            </w:pPr>
            <w:r w:rsidRPr="00B96F4B">
              <w:rPr>
                <w:w w:val="105"/>
                <w:sz w:val="24"/>
                <w:szCs w:val="24"/>
              </w:rPr>
              <w:t xml:space="preserve">условий для </w:t>
            </w:r>
            <w:r w:rsidRPr="00B96F4B">
              <w:rPr>
                <w:sz w:val="24"/>
                <w:szCs w:val="24"/>
              </w:rPr>
              <w:t xml:space="preserve">запуска программы </w:t>
            </w:r>
            <w:r w:rsidRPr="00B96F4B">
              <w:rPr>
                <w:w w:val="95"/>
                <w:sz w:val="24"/>
                <w:szCs w:val="24"/>
              </w:rPr>
              <w:t>наставничества</w:t>
            </w:r>
          </w:p>
          <w:p w:rsidR="008B67A6" w:rsidRPr="00B96F4B" w:rsidRDefault="008B67A6" w:rsidP="00CC3D82">
            <w:pPr>
              <w:pStyle w:val="TableParagraph"/>
              <w:spacing w:before="20" w:line="230" w:lineRule="auto"/>
              <w:ind w:left="125" w:right="281" w:firstLine="2"/>
              <w:rPr>
                <w:w w:val="95"/>
                <w:sz w:val="24"/>
                <w:szCs w:val="24"/>
              </w:rPr>
            </w:pPr>
          </w:p>
          <w:p w:rsidR="008B67A6" w:rsidRPr="00B96F4B" w:rsidRDefault="008B67A6" w:rsidP="00CC3D82">
            <w:pPr>
              <w:ind w:firstLine="0"/>
              <w:jc w:val="left"/>
              <w:rPr>
                <w:rFonts w:ascii="Times New Roman" w:hAnsi="Times New Roman" w:cs="Times New Roman"/>
                <w:sz w:val="24"/>
                <w:szCs w:val="24"/>
              </w:rPr>
            </w:pPr>
          </w:p>
        </w:tc>
        <w:tc>
          <w:tcPr>
            <w:tcW w:w="2268" w:type="dxa"/>
          </w:tcPr>
          <w:p w:rsidR="008B67A6" w:rsidRPr="00B96F4B" w:rsidRDefault="008B67A6" w:rsidP="00CC3D82">
            <w:pPr>
              <w:pStyle w:val="TableParagraph"/>
              <w:spacing w:line="244" w:lineRule="exact"/>
              <w:ind w:left="0"/>
              <w:rPr>
                <w:sz w:val="24"/>
                <w:szCs w:val="24"/>
              </w:rPr>
            </w:pPr>
            <w:r w:rsidRPr="00B96F4B">
              <w:rPr>
                <w:sz w:val="24"/>
                <w:szCs w:val="24"/>
              </w:rPr>
              <w:t xml:space="preserve">1) Изучение </w:t>
            </w:r>
          </w:p>
          <w:p w:rsidR="008B67A6" w:rsidRPr="00B96F4B" w:rsidRDefault="008B67A6" w:rsidP="00CC3D82">
            <w:pPr>
              <w:pStyle w:val="TableParagraph"/>
              <w:spacing w:before="2" w:line="230" w:lineRule="auto"/>
              <w:ind w:left="0" w:right="25"/>
              <w:rPr>
                <w:sz w:val="24"/>
                <w:szCs w:val="24"/>
              </w:rPr>
            </w:pPr>
            <w:r w:rsidRPr="00B96F4B">
              <w:rPr>
                <w:sz w:val="24"/>
                <w:szCs w:val="24"/>
              </w:rPr>
              <w:t xml:space="preserve">нормативной базы и тематических методических материалов </w:t>
            </w:r>
          </w:p>
          <w:p w:rsidR="008B67A6" w:rsidRPr="00B96F4B" w:rsidRDefault="008B67A6" w:rsidP="00CC3D82">
            <w:pPr>
              <w:ind w:firstLine="0"/>
              <w:jc w:val="left"/>
              <w:rPr>
                <w:rFonts w:ascii="Times New Roman" w:hAnsi="Times New Roman" w:cs="Times New Roman"/>
                <w:sz w:val="24"/>
                <w:szCs w:val="24"/>
              </w:rPr>
            </w:pPr>
          </w:p>
        </w:tc>
        <w:tc>
          <w:tcPr>
            <w:tcW w:w="6524" w:type="dxa"/>
          </w:tcPr>
          <w:p w:rsidR="008B67A6" w:rsidRPr="00B96F4B" w:rsidRDefault="008B67A6" w:rsidP="00CC3D82">
            <w:pPr>
              <w:pStyle w:val="TableParagraph"/>
              <w:tabs>
                <w:tab w:val="left" w:pos="0"/>
              </w:tabs>
              <w:spacing w:line="246" w:lineRule="exact"/>
              <w:ind w:left="0"/>
              <w:rPr>
                <w:sz w:val="24"/>
                <w:szCs w:val="24"/>
              </w:rPr>
            </w:pPr>
            <w:r w:rsidRPr="00B96F4B">
              <w:rPr>
                <w:sz w:val="24"/>
                <w:szCs w:val="24"/>
              </w:rPr>
              <w:t>1.1. Изучение Распоряжения</w:t>
            </w:r>
            <w:r w:rsidR="00CA642B">
              <w:rPr>
                <w:sz w:val="24"/>
                <w:szCs w:val="24"/>
              </w:rPr>
              <w:t xml:space="preserve"> </w:t>
            </w:r>
            <w:r w:rsidRPr="00B96F4B">
              <w:rPr>
                <w:sz w:val="24"/>
                <w:szCs w:val="24"/>
              </w:rPr>
              <w:t>Министерства</w:t>
            </w:r>
          </w:p>
          <w:p w:rsidR="008B67A6" w:rsidRPr="00B96F4B" w:rsidRDefault="008B67A6" w:rsidP="00CC3D82">
            <w:pPr>
              <w:pStyle w:val="TableParagraph"/>
              <w:tabs>
                <w:tab w:val="left" w:pos="0"/>
                <w:tab w:val="left" w:pos="179"/>
                <w:tab w:val="left" w:pos="3135"/>
                <w:tab w:val="left" w:pos="3824"/>
                <w:tab w:val="left" w:pos="3874"/>
                <w:tab w:val="left" w:pos="5374"/>
              </w:tabs>
              <w:spacing w:before="5" w:line="230" w:lineRule="auto"/>
              <w:ind w:left="103" w:right="82"/>
              <w:rPr>
                <w:sz w:val="24"/>
                <w:szCs w:val="24"/>
              </w:rPr>
            </w:pPr>
            <w:r w:rsidRPr="00B96F4B">
              <w:rPr>
                <w:sz w:val="24"/>
                <w:szCs w:val="24"/>
              </w:rPr>
              <w:t>просвещенияРоссийскойФедерации№P-145от 25декабря2019г</w:t>
            </w:r>
            <w:proofErr w:type="gramStart"/>
            <w:r w:rsidRPr="00B96F4B">
              <w:rPr>
                <w:sz w:val="24"/>
                <w:szCs w:val="24"/>
              </w:rPr>
              <w:t>.«</w:t>
            </w:r>
            <w:proofErr w:type="gramEnd"/>
            <w:r w:rsidRPr="00B96F4B">
              <w:rPr>
                <w:sz w:val="24"/>
                <w:szCs w:val="24"/>
              </w:rPr>
              <w:t>Об</w:t>
            </w:r>
            <w:r w:rsidR="00CA642B">
              <w:rPr>
                <w:sz w:val="24"/>
                <w:szCs w:val="24"/>
              </w:rPr>
              <w:t xml:space="preserve"> </w:t>
            </w:r>
            <w:r w:rsidRPr="00B96F4B">
              <w:rPr>
                <w:sz w:val="24"/>
                <w:szCs w:val="24"/>
              </w:rPr>
              <w:t>утверждении</w:t>
            </w:r>
            <w:r w:rsidR="00CA642B">
              <w:rPr>
                <w:sz w:val="24"/>
                <w:szCs w:val="24"/>
              </w:rPr>
              <w:t xml:space="preserve"> </w:t>
            </w:r>
            <w:r w:rsidRPr="00B96F4B">
              <w:rPr>
                <w:sz w:val="24"/>
                <w:szCs w:val="24"/>
              </w:rPr>
              <w:t>методологии (целевой) модели наставничества обучающихся для</w:t>
            </w:r>
            <w:r w:rsidR="00CA642B">
              <w:rPr>
                <w:sz w:val="24"/>
                <w:szCs w:val="24"/>
              </w:rPr>
              <w:t xml:space="preserve"> </w:t>
            </w:r>
            <w:proofErr w:type="spellStart"/>
            <w:r w:rsidRPr="00B96F4B">
              <w:rPr>
                <w:sz w:val="24"/>
                <w:szCs w:val="24"/>
              </w:rPr>
              <w:t>организаций</w:t>
            </w:r>
            <w:r w:rsidR="002F720B" w:rsidRPr="00B96F4B">
              <w:rPr>
                <w:sz w:val="24"/>
                <w:szCs w:val="24"/>
              </w:rPr>
              <w:t>,</w:t>
            </w:r>
            <w:r w:rsidRPr="00B96F4B">
              <w:rPr>
                <w:w w:val="95"/>
                <w:sz w:val="24"/>
                <w:szCs w:val="24"/>
              </w:rPr>
              <w:t>осуществляющих</w:t>
            </w:r>
            <w:proofErr w:type="spellEnd"/>
            <w:r w:rsidRPr="00B96F4B">
              <w:rPr>
                <w:w w:val="95"/>
                <w:sz w:val="24"/>
                <w:szCs w:val="24"/>
              </w:rPr>
              <w:t xml:space="preserve"> </w:t>
            </w:r>
            <w:r w:rsidRPr="00B96F4B">
              <w:rPr>
                <w:sz w:val="24"/>
                <w:szCs w:val="24"/>
              </w:rPr>
              <w:t>образовательную</w:t>
            </w:r>
            <w:r w:rsidRPr="00B96F4B">
              <w:rPr>
                <w:sz w:val="24"/>
                <w:szCs w:val="24"/>
              </w:rPr>
              <w:tab/>
              <w:t xml:space="preserve">деятельность </w:t>
            </w:r>
            <w:r w:rsidRPr="00B96F4B">
              <w:rPr>
                <w:w w:val="95"/>
                <w:sz w:val="24"/>
                <w:szCs w:val="24"/>
              </w:rPr>
              <w:t xml:space="preserve">по общеобразовательным, </w:t>
            </w:r>
            <w:r w:rsidRPr="00B96F4B">
              <w:rPr>
                <w:spacing w:val="-1"/>
                <w:w w:val="95"/>
                <w:sz w:val="24"/>
                <w:szCs w:val="24"/>
              </w:rPr>
              <w:t xml:space="preserve">дополнительным </w:t>
            </w:r>
            <w:r w:rsidRPr="00B96F4B">
              <w:rPr>
                <w:sz w:val="24"/>
                <w:szCs w:val="24"/>
              </w:rPr>
              <w:t>общеобразовательным и программам среднего профессионального образования, в том числе с применением лучших практик обмена опытом между</w:t>
            </w:r>
            <w:r w:rsidR="00CA642B">
              <w:rPr>
                <w:sz w:val="24"/>
                <w:szCs w:val="24"/>
              </w:rPr>
              <w:t xml:space="preserve"> </w:t>
            </w:r>
            <w:r w:rsidRPr="00B96F4B">
              <w:rPr>
                <w:sz w:val="24"/>
                <w:szCs w:val="24"/>
              </w:rPr>
              <w:t>обучающимися».</w:t>
            </w:r>
          </w:p>
          <w:p w:rsidR="008B67A6" w:rsidRPr="00B96F4B" w:rsidRDefault="008B67A6" w:rsidP="00CC3D82">
            <w:pPr>
              <w:tabs>
                <w:tab w:val="left" w:pos="0"/>
              </w:tabs>
              <w:ind w:firstLine="0"/>
              <w:jc w:val="left"/>
              <w:rPr>
                <w:rFonts w:ascii="Times New Roman" w:hAnsi="Times New Roman" w:cs="Times New Roman"/>
                <w:sz w:val="24"/>
                <w:szCs w:val="24"/>
              </w:rPr>
            </w:pPr>
            <w:r w:rsidRPr="00B96F4B">
              <w:rPr>
                <w:rFonts w:ascii="Times New Roman" w:hAnsi="Times New Roman" w:cs="Times New Roman"/>
                <w:sz w:val="24"/>
                <w:szCs w:val="24"/>
              </w:rPr>
              <w:t>1.2.Изучение Положения о программе наставничества в Г</w:t>
            </w:r>
            <w:r w:rsidR="002F720B" w:rsidRPr="00B96F4B">
              <w:rPr>
                <w:rFonts w:ascii="Times New Roman" w:hAnsi="Times New Roman" w:cs="Times New Roman"/>
                <w:sz w:val="24"/>
                <w:szCs w:val="24"/>
              </w:rPr>
              <w:t>Б</w:t>
            </w:r>
            <w:r w:rsidRPr="00B96F4B">
              <w:rPr>
                <w:rFonts w:ascii="Times New Roman" w:hAnsi="Times New Roman" w:cs="Times New Roman"/>
                <w:sz w:val="24"/>
                <w:szCs w:val="24"/>
              </w:rPr>
              <w:t>ОУ, Типовой формы программы наставничества в Г</w:t>
            </w:r>
            <w:r w:rsidR="002F720B" w:rsidRPr="00B96F4B">
              <w:rPr>
                <w:rFonts w:ascii="Times New Roman" w:hAnsi="Times New Roman" w:cs="Times New Roman"/>
                <w:sz w:val="24"/>
                <w:szCs w:val="24"/>
              </w:rPr>
              <w:t>Б</w:t>
            </w:r>
            <w:r w:rsidRPr="00B96F4B">
              <w:rPr>
                <w:rFonts w:ascii="Times New Roman" w:hAnsi="Times New Roman" w:cs="Times New Roman"/>
                <w:sz w:val="24"/>
                <w:szCs w:val="24"/>
              </w:rPr>
              <w:t>ОУ и методических рекомендаций по ее созданию</w:t>
            </w:r>
          </w:p>
        </w:tc>
        <w:tc>
          <w:tcPr>
            <w:tcW w:w="1984" w:type="dxa"/>
          </w:tcPr>
          <w:p w:rsidR="008B67A6" w:rsidRPr="00B96F4B" w:rsidRDefault="002F720B" w:rsidP="00CC3D82">
            <w:pPr>
              <w:pStyle w:val="TableParagraph"/>
              <w:spacing w:line="283" w:lineRule="exact"/>
              <w:ind w:left="119"/>
              <w:rPr>
                <w:sz w:val="24"/>
                <w:szCs w:val="24"/>
              </w:rPr>
            </w:pPr>
            <w:r w:rsidRPr="00B96F4B">
              <w:rPr>
                <w:sz w:val="24"/>
                <w:szCs w:val="24"/>
              </w:rPr>
              <w:t>Сентябрь 202</w:t>
            </w:r>
            <w:r w:rsidR="00EF2D92">
              <w:rPr>
                <w:sz w:val="24"/>
                <w:szCs w:val="24"/>
              </w:rPr>
              <w:t>5</w:t>
            </w:r>
          </w:p>
        </w:tc>
        <w:tc>
          <w:tcPr>
            <w:tcW w:w="2529" w:type="dxa"/>
          </w:tcPr>
          <w:p w:rsidR="008B67A6" w:rsidRPr="00B96F4B" w:rsidRDefault="002F720B" w:rsidP="00CC3D82">
            <w:pPr>
              <w:pStyle w:val="TableParagraph"/>
              <w:spacing w:before="7" w:line="228" w:lineRule="auto"/>
              <w:ind w:left="124" w:right="552"/>
              <w:rPr>
                <w:sz w:val="24"/>
                <w:szCs w:val="24"/>
              </w:rPr>
            </w:pPr>
            <w:r w:rsidRPr="00B96F4B">
              <w:rPr>
                <w:w w:val="95"/>
                <w:sz w:val="24"/>
                <w:szCs w:val="24"/>
              </w:rPr>
              <w:t>директор</w:t>
            </w:r>
            <w:r w:rsidR="008B67A6" w:rsidRPr="00B96F4B">
              <w:rPr>
                <w:w w:val="95"/>
                <w:sz w:val="24"/>
                <w:szCs w:val="24"/>
              </w:rPr>
              <w:t xml:space="preserve">, </w:t>
            </w:r>
            <w:r w:rsidR="008B67A6" w:rsidRPr="00B96F4B">
              <w:rPr>
                <w:sz w:val="24"/>
                <w:szCs w:val="24"/>
              </w:rPr>
              <w:t>администрация</w:t>
            </w:r>
          </w:p>
          <w:p w:rsidR="008B67A6" w:rsidRPr="00B96F4B" w:rsidRDefault="008B67A6" w:rsidP="00CC3D82">
            <w:pPr>
              <w:ind w:firstLine="0"/>
              <w:jc w:val="left"/>
              <w:rPr>
                <w:rFonts w:ascii="Times New Roman" w:hAnsi="Times New Roman" w:cs="Times New Roman"/>
                <w:sz w:val="24"/>
                <w:szCs w:val="24"/>
              </w:rPr>
            </w:pP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p>
        </w:tc>
        <w:tc>
          <w:tcPr>
            <w:tcW w:w="2268"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2) Информирование педагогического коллектива, родительского сообщества, сообщества ГБОУ  о Целевой модели наставничества; поиск потенциальных </w:t>
            </w:r>
            <w:r w:rsidRPr="00B96F4B">
              <w:rPr>
                <w:rFonts w:ascii="Times New Roman" w:hAnsi="Times New Roman" w:cs="Times New Roman"/>
                <w:sz w:val="24"/>
                <w:szCs w:val="24"/>
              </w:rPr>
              <w:lastRenderedPageBreak/>
              <w:t>наставников</w:t>
            </w:r>
          </w:p>
        </w:tc>
        <w:tc>
          <w:tcPr>
            <w:tcW w:w="6524" w:type="dxa"/>
          </w:tcPr>
          <w:p w:rsidR="002F720B" w:rsidRPr="00B96F4B" w:rsidRDefault="002F720B" w:rsidP="00CC3D82">
            <w:pPr>
              <w:pStyle w:val="TableParagraph"/>
              <w:tabs>
                <w:tab w:val="left" w:pos="124"/>
              </w:tabs>
              <w:spacing w:line="228" w:lineRule="auto"/>
              <w:ind w:left="0" w:right="104"/>
              <w:rPr>
                <w:sz w:val="24"/>
                <w:szCs w:val="24"/>
              </w:rPr>
            </w:pPr>
            <w:r w:rsidRPr="00B96F4B">
              <w:rPr>
                <w:sz w:val="24"/>
                <w:szCs w:val="24"/>
              </w:rPr>
              <w:lastRenderedPageBreak/>
              <w:t>2.1. Проведение Педагогического совета «О Целевой модели внедрения наставничества»</w:t>
            </w:r>
          </w:p>
          <w:p w:rsidR="002F720B" w:rsidRPr="00B96F4B" w:rsidRDefault="002F720B" w:rsidP="00CC3D82">
            <w:pPr>
              <w:pStyle w:val="TableParagraph"/>
              <w:tabs>
                <w:tab w:val="left" w:pos="124"/>
              </w:tabs>
              <w:spacing w:line="228" w:lineRule="auto"/>
              <w:ind w:left="0" w:right="104"/>
              <w:rPr>
                <w:sz w:val="24"/>
                <w:szCs w:val="24"/>
              </w:rPr>
            </w:pPr>
            <w:r w:rsidRPr="00B96F4B">
              <w:rPr>
                <w:sz w:val="24"/>
                <w:szCs w:val="24"/>
              </w:rPr>
              <w:t>2.2. Тематическая встреча с родительским сообществом с целью информирования о программе наставничества.</w:t>
            </w:r>
          </w:p>
          <w:p w:rsidR="002F720B" w:rsidRPr="00B96F4B" w:rsidRDefault="002F720B" w:rsidP="00CC3D82">
            <w:pPr>
              <w:pStyle w:val="TableParagraph"/>
              <w:tabs>
                <w:tab w:val="left" w:pos="124"/>
              </w:tabs>
              <w:spacing w:line="228" w:lineRule="auto"/>
              <w:ind w:left="0" w:right="104"/>
              <w:rPr>
                <w:sz w:val="24"/>
                <w:szCs w:val="24"/>
              </w:rPr>
            </w:pPr>
            <w:r w:rsidRPr="00B96F4B">
              <w:rPr>
                <w:sz w:val="24"/>
                <w:szCs w:val="24"/>
              </w:rPr>
              <w:t>2.3. Тематическая встреча с сообществом выпускников, партнерами с целью информирования о программе наставничества.</w:t>
            </w:r>
          </w:p>
          <w:p w:rsidR="002F720B" w:rsidRPr="00B96F4B" w:rsidRDefault="002F720B" w:rsidP="00CC3D82">
            <w:pPr>
              <w:pStyle w:val="TableParagraph"/>
              <w:tabs>
                <w:tab w:val="left" w:pos="124"/>
              </w:tabs>
              <w:spacing w:line="228" w:lineRule="auto"/>
              <w:ind w:left="0" w:right="104"/>
              <w:rPr>
                <w:sz w:val="24"/>
                <w:szCs w:val="24"/>
              </w:rPr>
            </w:pPr>
            <w:r w:rsidRPr="00B96F4B">
              <w:rPr>
                <w:sz w:val="24"/>
                <w:szCs w:val="24"/>
              </w:rPr>
              <w:t>2.4. Тематические встречи с обучающимися ГБОУ с целью информирования о программе наставничеств</w:t>
            </w:r>
            <w:proofErr w:type="gramStart"/>
            <w:r w:rsidRPr="00B96F4B">
              <w:rPr>
                <w:sz w:val="24"/>
                <w:szCs w:val="24"/>
              </w:rPr>
              <w:t>а(</w:t>
            </w:r>
            <w:proofErr w:type="gramEnd"/>
            <w:r w:rsidRPr="00B96F4B">
              <w:rPr>
                <w:sz w:val="24"/>
                <w:szCs w:val="24"/>
              </w:rPr>
              <w:t>ученическая конференция, классные часы).</w:t>
            </w:r>
          </w:p>
          <w:p w:rsidR="002F720B" w:rsidRPr="00B96F4B" w:rsidRDefault="002F720B" w:rsidP="00CC3D82">
            <w:pPr>
              <w:pStyle w:val="TableParagraph"/>
              <w:tabs>
                <w:tab w:val="left" w:pos="124"/>
              </w:tabs>
              <w:spacing w:line="228" w:lineRule="auto"/>
              <w:ind w:left="0" w:right="104"/>
              <w:rPr>
                <w:sz w:val="24"/>
                <w:szCs w:val="24"/>
              </w:rPr>
            </w:pPr>
            <w:r w:rsidRPr="00B96F4B">
              <w:rPr>
                <w:sz w:val="24"/>
                <w:szCs w:val="24"/>
              </w:rPr>
              <w:lastRenderedPageBreak/>
              <w:t>2.5. Актуализация потенциальных партнерских связей с целью поиска наставников, сотрудничество с администрацией района.</w:t>
            </w:r>
          </w:p>
          <w:p w:rsidR="002F720B" w:rsidRPr="00B96F4B" w:rsidRDefault="002F720B" w:rsidP="00CC3D82">
            <w:pPr>
              <w:pStyle w:val="TableParagraph"/>
              <w:tabs>
                <w:tab w:val="left" w:pos="124"/>
              </w:tabs>
              <w:spacing w:line="228" w:lineRule="auto"/>
              <w:ind w:left="0" w:right="104"/>
              <w:rPr>
                <w:sz w:val="24"/>
                <w:szCs w:val="24"/>
              </w:rPr>
            </w:pPr>
            <w:r w:rsidRPr="00B96F4B">
              <w:rPr>
                <w:sz w:val="24"/>
                <w:szCs w:val="24"/>
              </w:rPr>
              <w:t>2.6. Создание рубрики на сайте ГБОУ.</w:t>
            </w:r>
          </w:p>
          <w:p w:rsidR="002F720B" w:rsidRPr="00B96F4B" w:rsidRDefault="002F720B" w:rsidP="00CC3D82">
            <w:pPr>
              <w:ind w:firstLine="0"/>
              <w:jc w:val="left"/>
              <w:rPr>
                <w:rFonts w:ascii="Times New Roman" w:hAnsi="Times New Roman" w:cs="Times New Roman"/>
                <w:sz w:val="24"/>
                <w:szCs w:val="24"/>
              </w:rPr>
            </w:pPr>
          </w:p>
        </w:tc>
        <w:tc>
          <w:tcPr>
            <w:tcW w:w="1984" w:type="dxa"/>
          </w:tcPr>
          <w:p w:rsidR="002F720B" w:rsidRPr="00B96F4B" w:rsidRDefault="002F720B" w:rsidP="00CC3D82">
            <w:pPr>
              <w:pStyle w:val="TableParagraph"/>
              <w:spacing w:line="283" w:lineRule="exact"/>
              <w:ind w:left="119"/>
              <w:rPr>
                <w:sz w:val="24"/>
                <w:szCs w:val="24"/>
              </w:rPr>
            </w:pPr>
            <w:r w:rsidRPr="00B96F4B">
              <w:rPr>
                <w:sz w:val="24"/>
                <w:szCs w:val="24"/>
              </w:rPr>
              <w:lastRenderedPageBreak/>
              <w:t>Сентябрь 202</w:t>
            </w:r>
            <w:r w:rsidR="00EF2D92">
              <w:rPr>
                <w:sz w:val="24"/>
                <w:szCs w:val="24"/>
              </w:rPr>
              <w:t>5</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директор, администрация, классные руководители</w:t>
            </w: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p>
        </w:tc>
        <w:tc>
          <w:tcPr>
            <w:tcW w:w="2268"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3)Подготовка нормативной базы реализации целевой модели наставничества в ГБОУ</w:t>
            </w: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3.1. Издание приказа «О внедрении целевой модели</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наставничества в ГБОУ»</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3.2. Разработка и утверждение программы наставничества в ГБОУ </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3.3. Разработка и утверждение «дорожной карты» реализации программы наставничества в ГБОУ. Издание приказа об утверждении Плана реализации Целевой модели.</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3.4.Назначение куратора программы наставничества ГБОУ (издание приказа).</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3.5. Обучение куратора.</w:t>
            </w:r>
          </w:p>
          <w:p w:rsidR="002F720B" w:rsidRPr="00B96F4B" w:rsidRDefault="002F720B" w:rsidP="00CC3D82">
            <w:pPr>
              <w:ind w:firstLine="0"/>
              <w:jc w:val="left"/>
              <w:rPr>
                <w:rFonts w:ascii="Times New Roman" w:hAnsi="Times New Roman" w:cs="Times New Roman"/>
                <w:sz w:val="24"/>
                <w:szCs w:val="24"/>
              </w:rPr>
            </w:pPr>
          </w:p>
        </w:tc>
        <w:tc>
          <w:tcPr>
            <w:tcW w:w="1984" w:type="dxa"/>
          </w:tcPr>
          <w:p w:rsidR="002F720B" w:rsidRPr="00B96F4B" w:rsidRDefault="002F720B" w:rsidP="00CC3D82">
            <w:pPr>
              <w:pStyle w:val="TableParagraph"/>
              <w:spacing w:line="283" w:lineRule="exact"/>
              <w:ind w:left="119"/>
              <w:rPr>
                <w:sz w:val="24"/>
                <w:szCs w:val="24"/>
              </w:rPr>
            </w:pPr>
            <w:r w:rsidRPr="00B96F4B">
              <w:rPr>
                <w:sz w:val="24"/>
                <w:szCs w:val="24"/>
              </w:rPr>
              <w:t>Сентябрь 202</w:t>
            </w:r>
            <w:r w:rsidR="00EF2D92">
              <w:rPr>
                <w:sz w:val="24"/>
                <w:szCs w:val="24"/>
              </w:rPr>
              <w:t>5</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директор, администрация, проектная группа</w:t>
            </w: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Формирование базы </w:t>
            </w:r>
            <w:proofErr w:type="gramStart"/>
            <w:r w:rsidRPr="00B96F4B">
              <w:rPr>
                <w:rFonts w:ascii="Times New Roman" w:hAnsi="Times New Roman" w:cs="Times New Roman"/>
                <w:sz w:val="24"/>
                <w:szCs w:val="24"/>
              </w:rPr>
              <w:t>наставляемых</w:t>
            </w:r>
            <w:proofErr w:type="gramEnd"/>
          </w:p>
        </w:tc>
        <w:tc>
          <w:tcPr>
            <w:tcW w:w="2268" w:type="dxa"/>
          </w:tcPr>
          <w:p w:rsidR="002F720B" w:rsidRPr="00B96F4B" w:rsidRDefault="002F720B" w:rsidP="00CC3D82">
            <w:pPr>
              <w:pStyle w:val="TableParagraph"/>
              <w:spacing w:line="244" w:lineRule="exact"/>
              <w:ind w:left="0"/>
              <w:rPr>
                <w:sz w:val="24"/>
                <w:szCs w:val="24"/>
              </w:rPr>
            </w:pPr>
            <w:r w:rsidRPr="00B96F4B">
              <w:rPr>
                <w:sz w:val="24"/>
                <w:szCs w:val="24"/>
              </w:rPr>
              <w:t>Сбор данных о</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наставляемых</w:t>
            </w: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1.Анкетирование обучающихся/педагогов, желающих принять участие в программе наставничества. Сбор согласий на сбор и обработку персональных данных от совершеннолетних участников программы. Информирование родителей несовершеннолетних наставляемых о программе, сбор согласий.</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2. Сбор дополнительной информации о запросах, наставляемых (обучающиеся/педагоги) от третьих лиц: классный руководитель, психолог, соцработник, родители. Сбор согласий на сбор и обработку персональных данных от законных представителей несовершеннолетних участников.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 Анализ данных.</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4.Формирование базы данных наставляемых </w:t>
            </w:r>
            <w:proofErr w:type="gramStart"/>
            <w:r w:rsidRPr="00B96F4B">
              <w:rPr>
                <w:rFonts w:ascii="Times New Roman" w:hAnsi="Times New Roman" w:cs="Times New Roman"/>
                <w:sz w:val="24"/>
                <w:szCs w:val="24"/>
              </w:rPr>
              <w:t>из</w:t>
            </w:r>
            <w:proofErr w:type="gramEnd"/>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числа педагогов.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 5. Формирование базы данных наставляемых из числа </w:t>
            </w:r>
            <w:r w:rsidRPr="00B96F4B">
              <w:rPr>
                <w:rFonts w:ascii="Times New Roman" w:hAnsi="Times New Roman" w:cs="Times New Roman"/>
                <w:sz w:val="24"/>
                <w:szCs w:val="24"/>
              </w:rPr>
              <w:lastRenderedPageBreak/>
              <w:t>обучающихся.</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6. Выбор форм наставничества на основании анализа результатов образовательного процесса и контингента ГОУ.</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7. Создание Программы наставничества</w:t>
            </w:r>
          </w:p>
        </w:tc>
        <w:tc>
          <w:tcPr>
            <w:tcW w:w="1984" w:type="dxa"/>
          </w:tcPr>
          <w:p w:rsidR="002F720B" w:rsidRPr="00B96F4B" w:rsidRDefault="002F720B" w:rsidP="00CC3D82">
            <w:pPr>
              <w:pStyle w:val="TableParagraph"/>
              <w:spacing w:line="283" w:lineRule="exact"/>
              <w:ind w:left="119"/>
              <w:rPr>
                <w:sz w:val="24"/>
                <w:szCs w:val="24"/>
              </w:rPr>
            </w:pPr>
            <w:r w:rsidRPr="00B96F4B">
              <w:rPr>
                <w:sz w:val="24"/>
                <w:szCs w:val="24"/>
              </w:rPr>
              <w:lastRenderedPageBreak/>
              <w:t>Сентябрь-октябрь 202</w:t>
            </w:r>
            <w:r w:rsidR="00EF2D92">
              <w:rPr>
                <w:sz w:val="24"/>
                <w:szCs w:val="24"/>
              </w:rPr>
              <w:t>5</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Куратор, администрация, классные руководители</w:t>
            </w: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Формирование базы наставников</w:t>
            </w:r>
          </w:p>
        </w:tc>
        <w:tc>
          <w:tcPr>
            <w:tcW w:w="2268"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Составление </w:t>
            </w:r>
            <w:proofErr w:type="gramStart"/>
            <w:r w:rsidRPr="00B96F4B">
              <w:rPr>
                <w:rFonts w:ascii="Times New Roman" w:hAnsi="Times New Roman" w:cs="Times New Roman"/>
                <w:sz w:val="24"/>
                <w:szCs w:val="24"/>
              </w:rPr>
              <w:t>старт-листа</w:t>
            </w:r>
            <w:proofErr w:type="gramEnd"/>
            <w:r w:rsidRPr="00B96F4B">
              <w:rPr>
                <w:rFonts w:ascii="Times New Roman" w:hAnsi="Times New Roman" w:cs="Times New Roman"/>
                <w:sz w:val="24"/>
                <w:szCs w:val="24"/>
              </w:rPr>
              <w:t xml:space="preserve"> наставников</w:t>
            </w: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 Оценка участников-наставляемых по заданным параметрам, необходимым для будущего сравнения и мониторинга влияния программ на всех участников.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2.Анкетирование среди потенциальных наставников, желающих принять участие в программе наставничества. Сбор согласий на сбор и обработку персональных данных.</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3.Анализ анкет потенциальных наставников и сопоставление данных с анкетами наставляемых. Формирование базы наставников</w:t>
            </w:r>
          </w:p>
        </w:tc>
        <w:tc>
          <w:tcPr>
            <w:tcW w:w="198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Октябрь 202</w:t>
            </w:r>
            <w:r w:rsidR="00EF2D92">
              <w:rPr>
                <w:rFonts w:ascii="Times New Roman" w:hAnsi="Times New Roman" w:cs="Times New Roman"/>
                <w:sz w:val="24"/>
                <w:szCs w:val="24"/>
              </w:rPr>
              <w:t>5</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Администрация, куратор, классные руководители</w:t>
            </w: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Отбор и обучение наставников</w:t>
            </w:r>
          </w:p>
        </w:tc>
        <w:tc>
          <w:tcPr>
            <w:tcW w:w="2268" w:type="dxa"/>
          </w:tcPr>
          <w:p w:rsidR="002F720B" w:rsidRPr="00B96F4B" w:rsidRDefault="002F720B" w:rsidP="00CC3D82">
            <w:pPr>
              <w:ind w:firstLine="0"/>
              <w:jc w:val="left"/>
              <w:rPr>
                <w:rFonts w:ascii="Times New Roman" w:hAnsi="Times New Roman" w:cs="Times New Roman"/>
                <w:sz w:val="24"/>
                <w:szCs w:val="24"/>
              </w:rPr>
            </w:pPr>
            <w:proofErr w:type="spellStart"/>
            <w:r w:rsidRPr="00B96F4B">
              <w:rPr>
                <w:rFonts w:ascii="Times New Roman" w:hAnsi="Times New Roman" w:cs="Times New Roman"/>
                <w:sz w:val="24"/>
                <w:szCs w:val="24"/>
              </w:rPr>
              <w:t>Рекрутинг</w:t>
            </w:r>
            <w:proofErr w:type="spellEnd"/>
            <w:r w:rsidRPr="00B96F4B">
              <w:rPr>
                <w:rFonts w:ascii="Times New Roman" w:hAnsi="Times New Roman" w:cs="Times New Roman"/>
                <w:sz w:val="24"/>
                <w:szCs w:val="24"/>
              </w:rPr>
              <w:t xml:space="preserve"> наставников</w:t>
            </w: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 Оценка выявленных наставников по заданным параметрам</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2. Собеседования с наставниками.</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 Приказ о назначении наставников.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4. Обучение наставников (подготовка методических материалов для наставников, «Школа наставников»)</w:t>
            </w:r>
          </w:p>
        </w:tc>
        <w:tc>
          <w:tcPr>
            <w:tcW w:w="198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октябрь 202</w:t>
            </w:r>
            <w:r w:rsidR="00EF2D92">
              <w:rPr>
                <w:rFonts w:ascii="Times New Roman" w:hAnsi="Times New Roman" w:cs="Times New Roman"/>
                <w:sz w:val="24"/>
                <w:szCs w:val="24"/>
              </w:rPr>
              <w:t>5</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Куратор, психолог</w:t>
            </w:r>
          </w:p>
        </w:tc>
      </w:tr>
      <w:tr w:rsidR="002F720B" w:rsidRPr="00B96F4B" w:rsidTr="00427D09">
        <w:trPr>
          <w:trHeight w:val="1266"/>
        </w:trPr>
        <w:tc>
          <w:tcPr>
            <w:tcW w:w="2123"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Формирование тандемов/ групп</w:t>
            </w:r>
          </w:p>
        </w:tc>
        <w:tc>
          <w:tcPr>
            <w:tcW w:w="2268" w:type="dxa"/>
          </w:tcPr>
          <w:p w:rsidR="002F720B" w:rsidRPr="00B96F4B" w:rsidRDefault="002F720B" w:rsidP="00CC3D82">
            <w:pPr>
              <w:ind w:firstLine="0"/>
              <w:jc w:val="left"/>
              <w:rPr>
                <w:rFonts w:ascii="Times New Roman" w:hAnsi="Times New Roman" w:cs="Times New Roman"/>
                <w:sz w:val="24"/>
                <w:szCs w:val="24"/>
              </w:rPr>
            </w:pP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 Круглый стол участников программы с представлением наставников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2.Проведение анкетирования на предмет предпочитаемого наставника/наставляемого после завершения круглого стола.</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3.Анализ анкет и формирование тандемов/групп.</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4.Информирование участников о сложившихся тандемах/группах. Закрепление тандемов/групп приказом руководителя ГОУ.</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5. Составление планов индивидуального развития</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наставляемых.</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6. Организация психологического сопровождения</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 xml:space="preserve">наставляемого, не сформировавшего </w:t>
            </w:r>
            <w:proofErr w:type="spellStart"/>
            <w:proofErr w:type="gramStart"/>
            <w:r w:rsidRPr="00B96F4B">
              <w:rPr>
                <w:rFonts w:ascii="Times New Roman" w:hAnsi="Times New Roman" w:cs="Times New Roman"/>
                <w:sz w:val="24"/>
                <w:szCs w:val="24"/>
              </w:rPr>
              <w:t>п</w:t>
            </w:r>
            <w:proofErr w:type="gramEnd"/>
            <w:r w:rsidRPr="00B96F4B">
              <w:rPr>
                <w:rFonts w:ascii="Times New Roman" w:hAnsi="Times New Roman" w:cs="Times New Roman"/>
                <w:sz w:val="24"/>
                <w:szCs w:val="24"/>
              </w:rPr>
              <w:t>apy</w:t>
            </w:r>
            <w:proofErr w:type="spellEnd"/>
            <w:r w:rsidRPr="00B96F4B">
              <w:rPr>
                <w:rFonts w:ascii="Times New Roman" w:hAnsi="Times New Roman" w:cs="Times New Roman"/>
                <w:sz w:val="24"/>
                <w:szCs w:val="24"/>
              </w:rPr>
              <w:t xml:space="preserve"> (при необходимости), продолжить поиск наставника</w:t>
            </w:r>
          </w:p>
          <w:p w:rsidR="002F720B" w:rsidRPr="00B96F4B" w:rsidRDefault="002F720B" w:rsidP="00CC3D82">
            <w:pPr>
              <w:ind w:firstLine="0"/>
              <w:jc w:val="left"/>
              <w:rPr>
                <w:rFonts w:ascii="Times New Roman" w:hAnsi="Times New Roman" w:cs="Times New Roman"/>
                <w:sz w:val="24"/>
                <w:szCs w:val="24"/>
              </w:rPr>
            </w:pPr>
          </w:p>
        </w:tc>
        <w:tc>
          <w:tcPr>
            <w:tcW w:w="198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октябрь 202</w:t>
            </w:r>
            <w:r w:rsidR="00EF2D92">
              <w:rPr>
                <w:rFonts w:ascii="Times New Roman" w:hAnsi="Times New Roman" w:cs="Times New Roman"/>
                <w:sz w:val="24"/>
                <w:szCs w:val="24"/>
              </w:rPr>
              <w:t>5</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Куратор, психолог</w:t>
            </w: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Организация работы тандемов/групп</w:t>
            </w:r>
          </w:p>
        </w:tc>
        <w:tc>
          <w:tcPr>
            <w:tcW w:w="2268"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закрепление продуктивных отношений в тандеме/группе</w:t>
            </w: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1.Проведение первой, организационной, встречи</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наставника и наставляемого.</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2.Проведение второй, пробной рабочей, встречи наставника и наставляемого.</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3.Проведение встречи-планирования рабочего процесса в рамках программы наставничества с наставником и наставляемым.</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4.Регулярные встречи наставника и наставляемого.</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5.Проведение заключительной встречи наставника и наставляемого.</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6.Регулярная обратная связь от участников программы </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7.Проведение групповой заключительной встречи всех пар и групп наставников и наставляемых.</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8. Анкетирование участников. Мониторинг личной удовлетворенности участием в программе.</w:t>
            </w:r>
          </w:p>
        </w:tc>
        <w:tc>
          <w:tcPr>
            <w:tcW w:w="198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ноябрь 202</w:t>
            </w:r>
            <w:r w:rsidR="00EF2D92">
              <w:rPr>
                <w:rFonts w:ascii="Times New Roman" w:hAnsi="Times New Roman" w:cs="Times New Roman"/>
                <w:sz w:val="24"/>
                <w:szCs w:val="24"/>
              </w:rPr>
              <w:t>5</w:t>
            </w:r>
            <w:r w:rsidRPr="00B96F4B">
              <w:rPr>
                <w:rFonts w:ascii="Times New Roman" w:hAnsi="Times New Roman" w:cs="Times New Roman"/>
                <w:sz w:val="24"/>
                <w:szCs w:val="24"/>
              </w:rPr>
              <w:t xml:space="preserve"> –май 202</w:t>
            </w:r>
            <w:r w:rsidR="00EF2D92">
              <w:rPr>
                <w:rFonts w:ascii="Times New Roman" w:hAnsi="Times New Roman" w:cs="Times New Roman"/>
                <w:sz w:val="24"/>
                <w:szCs w:val="24"/>
              </w:rPr>
              <w:t>6</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куратор</w:t>
            </w:r>
          </w:p>
        </w:tc>
      </w:tr>
      <w:tr w:rsidR="002F720B" w:rsidRPr="00B96F4B" w:rsidTr="002F720B">
        <w:tc>
          <w:tcPr>
            <w:tcW w:w="2123"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Завершение наставничества</w:t>
            </w:r>
          </w:p>
        </w:tc>
        <w:tc>
          <w:tcPr>
            <w:tcW w:w="2268"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Подведение итогов работы каждого тандема/ группы и программы в целом в формате личной и групповой рефлексии, а также проведение открытого публичного мероприятия для популяризации практик </w:t>
            </w:r>
            <w:r w:rsidRPr="00B96F4B">
              <w:rPr>
                <w:rFonts w:ascii="Times New Roman" w:hAnsi="Times New Roman" w:cs="Times New Roman"/>
                <w:sz w:val="24"/>
                <w:szCs w:val="24"/>
              </w:rPr>
              <w:lastRenderedPageBreak/>
              <w:t>наставничества и награждения лучших наставников</w:t>
            </w:r>
          </w:p>
        </w:tc>
        <w:tc>
          <w:tcPr>
            <w:tcW w:w="652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 xml:space="preserve">1. Проведение </w:t>
            </w:r>
            <w:proofErr w:type="gramStart"/>
            <w:r w:rsidRPr="00B96F4B">
              <w:rPr>
                <w:rFonts w:ascii="Times New Roman" w:hAnsi="Times New Roman" w:cs="Times New Roman"/>
                <w:sz w:val="24"/>
                <w:szCs w:val="24"/>
              </w:rPr>
              <w:t>мониторинга качества реализации программы наставничества</w:t>
            </w:r>
            <w:proofErr w:type="gramEnd"/>
            <w:r w:rsidRPr="00B96F4B">
              <w:rPr>
                <w:rFonts w:ascii="Times New Roman" w:hAnsi="Times New Roman" w:cs="Times New Roman"/>
                <w:sz w:val="24"/>
                <w:szCs w:val="24"/>
              </w:rPr>
              <w:t xml:space="preserve"> и личной удовлетворенности</w:t>
            </w:r>
            <w:r w:rsidRPr="00B96F4B">
              <w:rPr>
                <w:rFonts w:ascii="Times New Roman" w:hAnsi="Times New Roman" w:cs="Times New Roman"/>
                <w:sz w:val="24"/>
                <w:szCs w:val="24"/>
              </w:rPr>
              <w:tab/>
              <w:t>участием</w:t>
            </w:r>
            <w:r w:rsidRPr="00B96F4B">
              <w:rPr>
                <w:rFonts w:ascii="Times New Roman" w:hAnsi="Times New Roman" w:cs="Times New Roman"/>
                <w:sz w:val="24"/>
                <w:szCs w:val="24"/>
              </w:rPr>
              <w:tab/>
              <w:t>в</w:t>
            </w:r>
            <w:r w:rsidRPr="00B96F4B">
              <w:rPr>
                <w:rFonts w:ascii="Times New Roman" w:hAnsi="Times New Roman" w:cs="Times New Roman"/>
                <w:sz w:val="24"/>
                <w:szCs w:val="24"/>
              </w:rPr>
              <w:tab/>
              <w:t>программе наставничества.</w:t>
            </w:r>
            <w:r w:rsidR="00CA642B">
              <w:rPr>
                <w:rFonts w:ascii="Times New Roman" w:hAnsi="Times New Roman" w:cs="Times New Roman"/>
                <w:sz w:val="24"/>
                <w:szCs w:val="24"/>
              </w:rPr>
              <w:t xml:space="preserve"> </w:t>
            </w:r>
            <w:r w:rsidRPr="00B96F4B">
              <w:rPr>
                <w:rFonts w:ascii="Times New Roman" w:hAnsi="Times New Roman" w:cs="Times New Roman"/>
                <w:sz w:val="24"/>
                <w:szCs w:val="24"/>
              </w:rPr>
              <w:t>Мониторинг и оценка влияния программ на всех участников.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2. Оценка участников по заданным параметрам, проведение второго, заключающего этапа мониторинга влияния программ на всех участников.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3.Приказ о поощрении участников </w:t>
            </w:r>
            <w:proofErr w:type="gramStart"/>
            <w:r w:rsidRPr="00B96F4B">
              <w:rPr>
                <w:rFonts w:ascii="Times New Roman" w:hAnsi="Times New Roman" w:cs="Times New Roman"/>
                <w:sz w:val="24"/>
                <w:szCs w:val="24"/>
              </w:rPr>
              <w:t>наставнической</w:t>
            </w:r>
            <w:proofErr w:type="gramEnd"/>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деятельности. Благодарственные письма партнерам.</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4. Приказ о проведении итогового мероприятия Программы</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5. Приглашение на торжественное мероприятие всех участников программы наставничества, их родных, </w:t>
            </w:r>
            <w:r w:rsidRPr="00B96F4B">
              <w:rPr>
                <w:rFonts w:ascii="Times New Roman" w:hAnsi="Times New Roman" w:cs="Times New Roman"/>
                <w:sz w:val="24"/>
                <w:szCs w:val="24"/>
              </w:rPr>
              <w:lastRenderedPageBreak/>
              <w:t>представителей организаций-партнеров, представителей администрации муниципалитета, представителей иных образовательных организаций и некоммерческих организаций.</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6.Проведение торжественного мероприятия для подведения итогов программы наставничества и награждения лучших наставников.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7. Проведение школьного конкурса.</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8.Оформление итогов и процессов совместной работы в рамках программы наставничества в кейсы</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9.Публикация результатов программы наставничества, лучших наставников, кейсов на сайтах образовательной организации и организаций-партнеров</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10. Внесение данных об итогах реализации программы наставничества в базу наставников и базу наставляемых</w:t>
            </w:r>
          </w:p>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11. Формирование долгосрочной базы наставников</w:t>
            </w:r>
          </w:p>
        </w:tc>
        <w:tc>
          <w:tcPr>
            <w:tcW w:w="1984"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lastRenderedPageBreak/>
              <w:t>Май 202</w:t>
            </w:r>
            <w:r w:rsidR="00EF2D92">
              <w:rPr>
                <w:rFonts w:ascii="Times New Roman" w:hAnsi="Times New Roman" w:cs="Times New Roman"/>
                <w:sz w:val="24"/>
                <w:szCs w:val="24"/>
              </w:rPr>
              <w:t>6</w:t>
            </w:r>
          </w:p>
        </w:tc>
        <w:tc>
          <w:tcPr>
            <w:tcW w:w="2529" w:type="dxa"/>
          </w:tcPr>
          <w:p w:rsidR="002F720B" w:rsidRPr="00B96F4B" w:rsidRDefault="002F720B" w:rsidP="00CC3D82">
            <w:pPr>
              <w:ind w:firstLine="0"/>
              <w:jc w:val="left"/>
              <w:rPr>
                <w:rFonts w:ascii="Times New Roman" w:hAnsi="Times New Roman" w:cs="Times New Roman"/>
                <w:sz w:val="24"/>
                <w:szCs w:val="24"/>
              </w:rPr>
            </w:pPr>
            <w:r w:rsidRPr="00B96F4B">
              <w:rPr>
                <w:rFonts w:ascii="Times New Roman" w:hAnsi="Times New Roman" w:cs="Times New Roman"/>
                <w:sz w:val="24"/>
                <w:szCs w:val="24"/>
              </w:rPr>
              <w:t xml:space="preserve">Куратор, администрация, классные руководители </w:t>
            </w:r>
          </w:p>
        </w:tc>
      </w:tr>
    </w:tbl>
    <w:p w:rsidR="008B67A6" w:rsidRPr="00B96F4B" w:rsidRDefault="008B67A6" w:rsidP="00CC3D82">
      <w:pPr>
        <w:jc w:val="left"/>
        <w:rPr>
          <w:rFonts w:ascii="Times New Roman" w:hAnsi="Times New Roman" w:cs="Times New Roman"/>
          <w:sz w:val="24"/>
          <w:szCs w:val="24"/>
        </w:rPr>
      </w:pPr>
    </w:p>
    <w:p w:rsidR="00552FD2" w:rsidRPr="00B96F4B" w:rsidRDefault="00552FD2" w:rsidP="00CC3D82">
      <w:pPr>
        <w:pStyle w:val="a6"/>
        <w:spacing w:before="9"/>
        <w:rPr>
          <w:sz w:val="24"/>
          <w:szCs w:val="24"/>
        </w:rPr>
      </w:pPr>
    </w:p>
    <w:p w:rsidR="0033033D" w:rsidRPr="00B96F4B" w:rsidRDefault="0033033D" w:rsidP="00CC3D82">
      <w:pPr>
        <w:jc w:val="left"/>
        <w:rPr>
          <w:rFonts w:ascii="Times New Roman" w:hAnsi="Times New Roman" w:cs="Times New Roman"/>
          <w:sz w:val="24"/>
          <w:szCs w:val="24"/>
        </w:rPr>
      </w:pPr>
    </w:p>
    <w:p w:rsidR="0033033D" w:rsidRPr="00B96F4B" w:rsidRDefault="0033033D" w:rsidP="00CC3D82">
      <w:pPr>
        <w:jc w:val="left"/>
        <w:rPr>
          <w:rFonts w:ascii="Times New Roman" w:hAnsi="Times New Roman" w:cs="Times New Roman"/>
          <w:sz w:val="24"/>
          <w:szCs w:val="24"/>
        </w:rPr>
      </w:pPr>
    </w:p>
    <w:p w:rsidR="0033033D" w:rsidRPr="00B96F4B" w:rsidRDefault="0033033D" w:rsidP="00CC3D82">
      <w:pPr>
        <w:jc w:val="left"/>
        <w:rPr>
          <w:rFonts w:ascii="Times New Roman" w:hAnsi="Times New Roman" w:cs="Times New Roman"/>
          <w:sz w:val="24"/>
          <w:szCs w:val="24"/>
        </w:rPr>
      </w:pPr>
    </w:p>
    <w:p w:rsidR="0033033D" w:rsidRPr="00B96F4B" w:rsidRDefault="0033033D" w:rsidP="00CC3D82">
      <w:pPr>
        <w:jc w:val="left"/>
        <w:rPr>
          <w:rFonts w:ascii="Times New Roman" w:hAnsi="Times New Roman" w:cs="Times New Roman"/>
          <w:sz w:val="24"/>
          <w:szCs w:val="24"/>
        </w:rPr>
      </w:pPr>
    </w:p>
    <w:p w:rsidR="002F720B" w:rsidRPr="00B96F4B" w:rsidRDefault="002F720B" w:rsidP="00CC3D82">
      <w:pPr>
        <w:ind w:firstLine="0"/>
        <w:jc w:val="left"/>
        <w:rPr>
          <w:rFonts w:ascii="Times New Roman" w:hAnsi="Times New Roman" w:cs="Times New Roman"/>
          <w:sz w:val="24"/>
          <w:szCs w:val="24"/>
        </w:rPr>
      </w:pPr>
    </w:p>
    <w:p w:rsidR="00495CBB" w:rsidRPr="00B96F4B" w:rsidRDefault="00CC3D82" w:rsidP="00CC3D82">
      <w:pPr>
        <w:pStyle w:val="a6"/>
        <w:tabs>
          <w:tab w:val="left" w:pos="11025"/>
        </w:tabs>
        <w:spacing w:before="10"/>
        <w:rPr>
          <w:b/>
          <w:sz w:val="24"/>
          <w:szCs w:val="24"/>
        </w:rPr>
      </w:pPr>
      <w:r w:rsidRPr="00B96F4B">
        <w:rPr>
          <w:b/>
          <w:sz w:val="24"/>
          <w:szCs w:val="24"/>
        </w:rPr>
        <w:t xml:space="preserve">                                                                                                                    </w:t>
      </w:r>
      <w:r w:rsidR="00A91189" w:rsidRPr="00B96F4B">
        <w:rPr>
          <w:b/>
          <w:sz w:val="24"/>
          <w:szCs w:val="24"/>
        </w:rPr>
        <w:t>Приложение 3</w:t>
      </w:r>
      <w:r w:rsidR="00495CBB" w:rsidRPr="00B96F4B">
        <w:rPr>
          <w:b/>
          <w:sz w:val="24"/>
          <w:szCs w:val="24"/>
        </w:rPr>
        <w:t>.</w:t>
      </w:r>
    </w:p>
    <w:p w:rsidR="00495CBB" w:rsidRPr="00B96F4B" w:rsidRDefault="00CC3D82" w:rsidP="00CC3D82">
      <w:pPr>
        <w:pStyle w:val="a8"/>
        <w:rPr>
          <w:b/>
          <w:sz w:val="24"/>
          <w:szCs w:val="24"/>
        </w:rPr>
      </w:pPr>
      <w:r w:rsidRPr="00B96F4B">
        <w:rPr>
          <w:b/>
          <w:sz w:val="24"/>
          <w:szCs w:val="24"/>
        </w:rPr>
        <w:t xml:space="preserve">                                                                                  </w:t>
      </w:r>
      <w:r w:rsidR="002F720B" w:rsidRPr="00B96F4B">
        <w:rPr>
          <w:b/>
          <w:sz w:val="24"/>
          <w:szCs w:val="24"/>
        </w:rPr>
        <w:t>Ф</w:t>
      </w:r>
      <w:r w:rsidR="00495CBB" w:rsidRPr="00B96F4B">
        <w:rPr>
          <w:b/>
          <w:sz w:val="24"/>
          <w:szCs w:val="24"/>
        </w:rPr>
        <w:t xml:space="preserve">орма базы </w:t>
      </w:r>
      <w:proofErr w:type="gramStart"/>
      <w:r w:rsidR="00495CBB" w:rsidRPr="00B96F4B">
        <w:rPr>
          <w:b/>
          <w:sz w:val="24"/>
          <w:szCs w:val="24"/>
        </w:rPr>
        <w:t>наставляемых</w:t>
      </w:r>
      <w:proofErr w:type="gramEnd"/>
    </w:p>
    <w:tbl>
      <w:tblPr>
        <w:tblStyle w:val="ac"/>
        <w:tblW w:w="15452" w:type="dxa"/>
        <w:tblInd w:w="-318" w:type="dxa"/>
        <w:tblLayout w:type="fixed"/>
        <w:tblLook w:val="04A0" w:firstRow="1" w:lastRow="0" w:firstColumn="1" w:lastColumn="0" w:noHBand="0" w:noVBand="1"/>
      </w:tblPr>
      <w:tblGrid>
        <w:gridCol w:w="426"/>
        <w:gridCol w:w="2268"/>
        <w:gridCol w:w="1985"/>
        <w:gridCol w:w="1843"/>
        <w:gridCol w:w="2551"/>
        <w:gridCol w:w="1985"/>
        <w:gridCol w:w="1842"/>
        <w:gridCol w:w="2552"/>
      </w:tblGrid>
      <w:tr w:rsidR="009057C1" w:rsidRPr="00B96F4B" w:rsidTr="009057C1">
        <w:tc>
          <w:tcPr>
            <w:tcW w:w="426" w:type="dxa"/>
          </w:tcPr>
          <w:p w:rsidR="009057C1" w:rsidRDefault="009057C1" w:rsidP="002B7774">
            <w:pPr>
              <w:pStyle w:val="TableParagraph"/>
              <w:spacing w:before="231"/>
              <w:ind w:left="74" w:right="114"/>
              <w:rPr>
                <w:sz w:val="24"/>
              </w:rPr>
            </w:pPr>
            <w:r>
              <w:rPr>
                <w:spacing w:val="-10"/>
                <w:sz w:val="24"/>
              </w:rPr>
              <w:t xml:space="preserve">№ </w:t>
            </w:r>
            <w:proofErr w:type="gramStart"/>
            <w:r>
              <w:rPr>
                <w:spacing w:val="-4"/>
                <w:sz w:val="24"/>
              </w:rPr>
              <w:t>п</w:t>
            </w:r>
            <w:proofErr w:type="gramEnd"/>
            <w:r>
              <w:rPr>
                <w:spacing w:val="-4"/>
                <w:sz w:val="24"/>
              </w:rPr>
              <w:t>/п</w:t>
            </w:r>
          </w:p>
        </w:tc>
        <w:tc>
          <w:tcPr>
            <w:tcW w:w="2268" w:type="dxa"/>
          </w:tcPr>
          <w:p w:rsidR="009057C1" w:rsidRDefault="009057C1" w:rsidP="002B7774">
            <w:pPr>
              <w:pStyle w:val="TableParagraph"/>
              <w:spacing w:before="239"/>
              <w:ind w:left="16"/>
              <w:jc w:val="center"/>
              <w:rPr>
                <w:b/>
                <w:sz w:val="24"/>
              </w:rPr>
            </w:pPr>
            <w:r>
              <w:rPr>
                <w:b/>
                <w:spacing w:val="-5"/>
                <w:sz w:val="24"/>
              </w:rPr>
              <w:t>ФИО</w:t>
            </w:r>
          </w:p>
          <w:p w:rsidR="009057C1" w:rsidRDefault="009057C1" w:rsidP="002B7774">
            <w:pPr>
              <w:pStyle w:val="TableParagraph"/>
              <w:spacing w:before="16"/>
              <w:ind w:left="16" w:right="2"/>
              <w:jc w:val="center"/>
              <w:rPr>
                <w:b/>
                <w:sz w:val="24"/>
              </w:rPr>
            </w:pPr>
            <w:r>
              <w:rPr>
                <w:b/>
                <w:spacing w:val="-2"/>
                <w:sz w:val="24"/>
              </w:rPr>
              <w:t>наставляемого</w:t>
            </w:r>
          </w:p>
        </w:tc>
        <w:tc>
          <w:tcPr>
            <w:tcW w:w="1985" w:type="dxa"/>
          </w:tcPr>
          <w:p w:rsidR="009057C1" w:rsidRDefault="009057C1" w:rsidP="009057C1">
            <w:pPr>
              <w:pStyle w:val="TableParagraph"/>
              <w:spacing w:before="92" w:line="254" w:lineRule="auto"/>
              <w:ind w:left="352" w:right="335" w:hanging="4"/>
              <w:jc w:val="center"/>
              <w:rPr>
                <w:b/>
                <w:sz w:val="24"/>
              </w:rPr>
            </w:pPr>
            <w:r>
              <w:rPr>
                <w:b/>
                <w:sz w:val="24"/>
              </w:rPr>
              <w:t xml:space="preserve">Место работы </w:t>
            </w:r>
            <w:proofErr w:type="spellStart"/>
            <w:r>
              <w:rPr>
                <w:b/>
                <w:spacing w:val="-2"/>
                <w:sz w:val="24"/>
              </w:rPr>
              <w:t>наставляемого</w:t>
            </w:r>
            <w:proofErr w:type="gramStart"/>
            <w:r>
              <w:rPr>
                <w:b/>
                <w:spacing w:val="-2"/>
                <w:sz w:val="24"/>
              </w:rPr>
              <w:t>,д</w:t>
            </w:r>
            <w:proofErr w:type="gramEnd"/>
            <w:r>
              <w:rPr>
                <w:b/>
                <w:spacing w:val="-2"/>
                <w:sz w:val="24"/>
              </w:rPr>
              <w:t>олжность</w:t>
            </w:r>
            <w:proofErr w:type="spellEnd"/>
          </w:p>
        </w:tc>
        <w:tc>
          <w:tcPr>
            <w:tcW w:w="1843" w:type="dxa"/>
          </w:tcPr>
          <w:p w:rsidR="009057C1" w:rsidRDefault="009057C1" w:rsidP="009057C1">
            <w:pPr>
              <w:pStyle w:val="TableParagraph"/>
              <w:spacing w:before="239" w:line="254" w:lineRule="auto"/>
              <w:ind w:left="264" w:right="126" w:hanging="118"/>
              <w:jc w:val="both"/>
              <w:rPr>
                <w:b/>
                <w:sz w:val="24"/>
              </w:rPr>
            </w:pPr>
            <w:r>
              <w:rPr>
                <w:b/>
                <w:sz w:val="24"/>
              </w:rPr>
              <w:t xml:space="preserve">Основной запрос  </w:t>
            </w:r>
            <w:proofErr w:type="gramStart"/>
            <w:r>
              <w:rPr>
                <w:b/>
                <w:spacing w:val="-2"/>
                <w:sz w:val="24"/>
              </w:rPr>
              <w:t>наставляемого</w:t>
            </w:r>
            <w:proofErr w:type="gramEnd"/>
          </w:p>
        </w:tc>
        <w:tc>
          <w:tcPr>
            <w:tcW w:w="2551" w:type="dxa"/>
          </w:tcPr>
          <w:p w:rsidR="009057C1" w:rsidRDefault="009057C1" w:rsidP="002B7774">
            <w:pPr>
              <w:pStyle w:val="TableParagraph"/>
              <w:spacing w:before="92" w:line="254" w:lineRule="auto"/>
              <w:ind w:left="113" w:right="96"/>
              <w:jc w:val="center"/>
              <w:rPr>
                <w:b/>
                <w:sz w:val="24"/>
              </w:rPr>
            </w:pPr>
            <w:r>
              <w:rPr>
                <w:b/>
                <w:sz w:val="24"/>
              </w:rPr>
              <w:t>Наименование программы наставничества, срок реализации программы</w:t>
            </w:r>
          </w:p>
        </w:tc>
        <w:tc>
          <w:tcPr>
            <w:tcW w:w="1985" w:type="dxa"/>
          </w:tcPr>
          <w:p w:rsidR="009057C1" w:rsidRDefault="009057C1" w:rsidP="002B7774">
            <w:pPr>
              <w:pStyle w:val="TableParagraph"/>
              <w:spacing w:before="239"/>
              <w:ind w:left="16"/>
              <w:jc w:val="center"/>
              <w:rPr>
                <w:b/>
                <w:sz w:val="24"/>
              </w:rPr>
            </w:pPr>
            <w:r>
              <w:rPr>
                <w:b/>
                <w:spacing w:val="-2"/>
                <w:sz w:val="24"/>
              </w:rPr>
              <w:t>Форма</w:t>
            </w:r>
          </w:p>
          <w:p w:rsidR="009057C1" w:rsidRDefault="009057C1" w:rsidP="002B7774">
            <w:pPr>
              <w:pStyle w:val="TableParagraph"/>
              <w:spacing w:before="16"/>
              <w:ind w:left="16"/>
              <w:jc w:val="center"/>
              <w:rPr>
                <w:b/>
                <w:sz w:val="24"/>
              </w:rPr>
            </w:pPr>
            <w:r>
              <w:rPr>
                <w:b/>
                <w:spacing w:val="-2"/>
                <w:sz w:val="24"/>
              </w:rPr>
              <w:t>наставничества</w:t>
            </w:r>
          </w:p>
        </w:tc>
        <w:tc>
          <w:tcPr>
            <w:tcW w:w="1842" w:type="dxa"/>
          </w:tcPr>
          <w:p w:rsidR="009057C1" w:rsidRDefault="009057C1" w:rsidP="002B7774">
            <w:pPr>
              <w:pStyle w:val="TableParagraph"/>
              <w:spacing w:before="92"/>
              <w:ind w:left="14"/>
              <w:jc w:val="center"/>
              <w:rPr>
                <w:b/>
                <w:sz w:val="24"/>
              </w:rPr>
            </w:pPr>
            <w:r>
              <w:rPr>
                <w:b/>
                <w:spacing w:val="-2"/>
                <w:sz w:val="24"/>
              </w:rPr>
              <w:t>Ф.И.О.,</w:t>
            </w:r>
          </w:p>
          <w:p w:rsidR="009057C1" w:rsidRDefault="009057C1" w:rsidP="002B7774">
            <w:pPr>
              <w:pStyle w:val="TableParagraph"/>
              <w:spacing w:before="17" w:line="254" w:lineRule="auto"/>
              <w:ind w:left="14"/>
              <w:jc w:val="center"/>
              <w:rPr>
                <w:b/>
                <w:sz w:val="24"/>
              </w:rPr>
            </w:pPr>
            <w:r>
              <w:rPr>
                <w:b/>
                <w:sz w:val="24"/>
              </w:rPr>
              <w:t xml:space="preserve">Место работы </w:t>
            </w:r>
            <w:r>
              <w:rPr>
                <w:b/>
                <w:spacing w:val="-2"/>
                <w:sz w:val="24"/>
              </w:rPr>
              <w:t>наставника</w:t>
            </w:r>
          </w:p>
        </w:tc>
        <w:tc>
          <w:tcPr>
            <w:tcW w:w="2552" w:type="dxa"/>
          </w:tcPr>
          <w:p w:rsidR="009057C1" w:rsidRDefault="009057C1" w:rsidP="002B7774">
            <w:pPr>
              <w:pStyle w:val="TableParagraph"/>
              <w:spacing w:before="239" w:line="254" w:lineRule="auto"/>
              <w:ind w:left="206" w:right="190" w:hanging="3"/>
              <w:rPr>
                <w:b/>
                <w:sz w:val="24"/>
              </w:rPr>
            </w:pPr>
            <w:r>
              <w:rPr>
                <w:b/>
                <w:spacing w:val="-2"/>
                <w:sz w:val="24"/>
              </w:rPr>
              <w:t>Результаты программы</w:t>
            </w:r>
          </w:p>
        </w:tc>
      </w:tr>
      <w:tr w:rsidR="009057C1" w:rsidRPr="00B96F4B" w:rsidTr="009057C1">
        <w:trPr>
          <w:trHeight w:val="50"/>
        </w:trPr>
        <w:tc>
          <w:tcPr>
            <w:tcW w:w="426" w:type="dxa"/>
          </w:tcPr>
          <w:p w:rsidR="009057C1" w:rsidRPr="00B96F4B" w:rsidRDefault="009057C1" w:rsidP="00CC3D82">
            <w:pPr>
              <w:jc w:val="left"/>
              <w:rPr>
                <w:rFonts w:ascii="Times New Roman" w:hAnsi="Times New Roman" w:cs="Times New Roman"/>
                <w:sz w:val="24"/>
                <w:szCs w:val="24"/>
              </w:rPr>
            </w:pPr>
            <w:r w:rsidRPr="00B96F4B">
              <w:rPr>
                <w:rFonts w:ascii="Times New Roman" w:hAnsi="Times New Roman" w:cs="Times New Roman"/>
                <w:sz w:val="24"/>
                <w:szCs w:val="24"/>
              </w:rPr>
              <w:t>2.</w:t>
            </w:r>
          </w:p>
        </w:tc>
        <w:tc>
          <w:tcPr>
            <w:tcW w:w="2268" w:type="dxa"/>
          </w:tcPr>
          <w:p w:rsidR="009057C1" w:rsidRPr="00B96F4B" w:rsidRDefault="009057C1" w:rsidP="00CC3D82">
            <w:pPr>
              <w:jc w:val="left"/>
              <w:rPr>
                <w:rFonts w:ascii="Times New Roman" w:hAnsi="Times New Roman" w:cs="Times New Roman"/>
                <w:sz w:val="24"/>
                <w:szCs w:val="24"/>
              </w:rPr>
            </w:pPr>
          </w:p>
        </w:tc>
        <w:tc>
          <w:tcPr>
            <w:tcW w:w="1985" w:type="dxa"/>
          </w:tcPr>
          <w:p w:rsidR="009057C1" w:rsidRPr="00B96F4B" w:rsidRDefault="009057C1" w:rsidP="00CC3D82">
            <w:pPr>
              <w:jc w:val="left"/>
              <w:rPr>
                <w:rFonts w:ascii="Times New Roman" w:hAnsi="Times New Roman" w:cs="Times New Roman"/>
                <w:sz w:val="24"/>
                <w:szCs w:val="24"/>
              </w:rPr>
            </w:pPr>
          </w:p>
        </w:tc>
        <w:tc>
          <w:tcPr>
            <w:tcW w:w="1843" w:type="dxa"/>
          </w:tcPr>
          <w:p w:rsidR="009057C1" w:rsidRPr="00B96F4B" w:rsidRDefault="009057C1" w:rsidP="00CC3D82">
            <w:pPr>
              <w:jc w:val="left"/>
              <w:rPr>
                <w:rFonts w:ascii="Times New Roman" w:hAnsi="Times New Roman" w:cs="Times New Roman"/>
                <w:sz w:val="24"/>
                <w:szCs w:val="24"/>
              </w:rPr>
            </w:pPr>
          </w:p>
        </w:tc>
        <w:tc>
          <w:tcPr>
            <w:tcW w:w="2551" w:type="dxa"/>
          </w:tcPr>
          <w:p w:rsidR="009057C1" w:rsidRPr="00B96F4B" w:rsidRDefault="009057C1" w:rsidP="00CC3D82">
            <w:pPr>
              <w:jc w:val="left"/>
              <w:rPr>
                <w:rFonts w:ascii="Times New Roman" w:hAnsi="Times New Roman" w:cs="Times New Roman"/>
                <w:sz w:val="24"/>
                <w:szCs w:val="24"/>
              </w:rPr>
            </w:pPr>
          </w:p>
        </w:tc>
        <w:tc>
          <w:tcPr>
            <w:tcW w:w="1985" w:type="dxa"/>
          </w:tcPr>
          <w:p w:rsidR="009057C1" w:rsidRPr="00B96F4B" w:rsidRDefault="009057C1" w:rsidP="00CC3D82">
            <w:pPr>
              <w:jc w:val="left"/>
              <w:rPr>
                <w:rFonts w:ascii="Times New Roman" w:hAnsi="Times New Roman" w:cs="Times New Roman"/>
                <w:sz w:val="24"/>
                <w:szCs w:val="24"/>
              </w:rPr>
            </w:pPr>
          </w:p>
        </w:tc>
        <w:tc>
          <w:tcPr>
            <w:tcW w:w="1842" w:type="dxa"/>
          </w:tcPr>
          <w:p w:rsidR="009057C1" w:rsidRPr="00B96F4B" w:rsidRDefault="009057C1" w:rsidP="00CC3D82">
            <w:pPr>
              <w:jc w:val="left"/>
              <w:rPr>
                <w:rFonts w:ascii="Times New Roman" w:hAnsi="Times New Roman" w:cs="Times New Roman"/>
                <w:sz w:val="24"/>
                <w:szCs w:val="24"/>
              </w:rPr>
            </w:pPr>
          </w:p>
        </w:tc>
        <w:tc>
          <w:tcPr>
            <w:tcW w:w="2552" w:type="dxa"/>
          </w:tcPr>
          <w:p w:rsidR="009057C1" w:rsidRPr="00B96F4B" w:rsidRDefault="009057C1" w:rsidP="00CC3D82">
            <w:pPr>
              <w:jc w:val="left"/>
              <w:rPr>
                <w:rFonts w:ascii="Times New Roman" w:hAnsi="Times New Roman" w:cs="Times New Roman"/>
                <w:sz w:val="24"/>
                <w:szCs w:val="24"/>
              </w:rPr>
            </w:pPr>
          </w:p>
        </w:tc>
      </w:tr>
    </w:tbl>
    <w:p w:rsidR="006C3C87" w:rsidRPr="00B96F4B" w:rsidRDefault="006C3C87" w:rsidP="00CC3D82">
      <w:pPr>
        <w:pStyle w:val="a8"/>
        <w:rPr>
          <w:b/>
          <w:sz w:val="24"/>
          <w:szCs w:val="24"/>
        </w:rPr>
      </w:pPr>
    </w:p>
    <w:p w:rsidR="00495CBB" w:rsidRPr="00B96F4B" w:rsidRDefault="00CC3D82" w:rsidP="00CC3D82">
      <w:pPr>
        <w:pStyle w:val="a8"/>
        <w:rPr>
          <w:b/>
          <w:sz w:val="24"/>
          <w:szCs w:val="24"/>
        </w:rPr>
      </w:pPr>
      <w:r w:rsidRPr="00B96F4B">
        <w:rPr>
          <w:b/>
          <w:sz w:val="24"/>
          <w:szCs w:val="24"/>
        </w:rPr>
        <w:t xml:space="preserve">                                                                                      </w:t>
      </w:r>
      <w:r w:rsidR="002F720B" w:rsidRPr="00B96F4B">
        <w:rPr>
          <w:b/>
          <w:sz w:val="24"/>
          <w:szCs w:val="24"/>
        </w:rPr>
        <w:t>Ф</w:t>
      </w:r>
      <w:r w:rsidR="00495CBB" w:rsidRPr="00B96F4B">
        <w:rPr>
          <w:b/>
          <w:sz w:val="24"/>
          <w:szCs w:val="24"/>
        </w:rPr>
        <w:t>орма базы наставников</w:t>
      </w:r>
    </w:p>
    <w:tbl>
      <w:tblPr>
        <w:tblW w:w="14791" w:type="dxa"/>
        <w:tblInd w:w="7" w:type="dxa"/>
        <w:tblLayout w:type="fixed"/>
        <w:tblCellMar>
          <w:top w:w="114" w:type="dxa"/>
          <w:left w:w="56" w:type="dxa"/>
          <w:right w:w="14" w:type="dxa"/>
        </w:tblCellMar>
        <w:tblLook w:val="04A0" w:firstRow="1" w:lastRow="0" w:firstColumn="1" w:lastColumn="0" w:noHBand="0" w:noVBand="1"/>
      </w:tblPr>
      <w:tblGrid>
        <w:gridCol w:w="490"/>
        <w:gridCol w:w="1810"/>
        <w:gridCol w:w="1970"/>
        <w:gridCol w:w="1942"/>
        <w:gridCol w:w="2252"/>
        <w:gridCol w:w="1944"/>
        <w:gridCol w:w="1690"/>
        <w:gridCol w:w="2693"/>
      </w:tblGrid>
      <w:tr w:rsidR="009057C1" w:rsidTr="009057C1">
        <w:trPr>
          <w:trHeight w:val="1630"/>
        </w:trPr>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Pr="008A47BE" w:rsidRDefault="009057C1" w:rsidP="009057C1">
            <w:pPr>
              <w:spacing w:after="12"/>
              <w:ind w:left="1"/>
              <w:jc w:val="center"/>
            </w:pPr>
            <w:r>
              <w:rPr>
                <w:rFonts w:ascii="Times New Roman" w:eastAsia="Times New Roman" w:hAnsi="Times New Roman" w:cs="Times New Roman"/>
                <w:sz w:val="24"/>
              </w:rPr>
              <w:t>№</w:t>
            </w:r>
            <w:r w:rsidRPr="008A47BE">
              <w:rPr>
                <w:rFonts w:ascii="Times New Roman" w:eastAsia="Times New Roman" w:hAnsi="Times New Roman" w:cs="Times New Roman"/>
                <w:sz w:val="24"/>
              </w:rPr>
              <w:t>№</w:t>
            </w:r>
          </w:p>
          <w:p w:rsidR="009057C1" w:rsidRPr="008A47BE" w:rsidRDefault="009057C1" w:rsidP="009057C1">
            <w:pPr>
              <w:ind w:left="1"/>
              <w:jc w:val="center"/>
            </w:pPr>
            <w:proofErr w:type="spellStart"/>
            <w:r w:rsidRPr="008A47BE">
              <w:rPr>
                <w:rFonts w:ascii="Times New Roman" w:eastAsia="Times New Roman" w:hAnsi="Times New Roman" w:cs="Times New Roman"/>
                <w:sz w:val="24"/>
              </w:rPr>
              <w:t>п</w:t>
            </w:r>
            <w:r>
              <w:rPr>
                <w:rFonts w:ascii="Times New Roman" w:eastAsia="Times New Roman" w:hAnsi="Times New Roman" w:cs="Times New Roman"/>
                <w:sz w:val="24"/>
              </w:rPr>
              <w:t>п</w:t>
            </w:r>
            <w:proofErr w:type="spellEnd"/>
            <w:r w:rsidRPr="008A47BE">
              <w:rPr>
                <w:rFonts w:ascii="Times New Roman" w:eastAsia="Times New Roman" w:hAnsi="Times New Roman" w:cs="Times New Roman"/>
                <w:sz w:val="24"/>
              </w:rPr>
              <w:t>/</w:t>
            </w:r>
            <w:proofErr w:type="gramStart"/>
            <w:r w:rsidRPr="008A47BE">
              <w:rPr>
                <w:rFonts w:ascii="Times New Roman" w:eastAsia="Times New Roman" w:hAnsi="Times New Roman" w:cs="Times New Roman"/>
                <w:sz w:val="24"/>
              </w:rPr>
              <w:t>п</w:t>
            </w:r>
            <w:proofErr w:type="gramEnd"/>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Default="009057C1" w:rsidP="009057C1">
            <w:pPr>
              <w:spacing w:after="32"/>
              <w:ind w:right="43" w:firstLine="0"/>
              <w:jc w:val="center"/>
            </w:pPr>
            <w:r w:rsidRPr="00B84A9D">
              <w:rPr>
                <w:rFonts w:ascii="Times New Roman" w:eastAsia="Times New Roman" w:hAnsi="Times New Roman" w:cs="Times New Roman"/>
                <w:b/>
                <w:sz w:val="24"/>
              </w:rPr>
              <w:t>ФИО</w:t>
            </w:r>
          </w:p>
          <w:p w:rsidR="009057C1" w:rsidRPr="008A47BE" w:rsidRDefault="009057C1" w:rsidP="009057C1">
            <w:pPr>
              <w:ind w:left="16" w:firstLine="0"/>
              <w:jc w:val="center"/>
            </w:pPr>
            <w:r w:rsidRPr="00B84A9D">
              <w:rPr>
                <w:rFonts w:ascii="Times New Roman" w:eastAsia="Times New Roman" w:hAnsi="Times New Roman" w:cs="Times New Roman"/>
                <w:b/>
                <w:sz w:val="24"/>
              </w:rPr>
              <w:t>настав</w:t>
            </w:r>
            <w:r>
              <w:rPr>
                <w:rFonts w:ascii="Times New Roman" w:eastAsia="Times New Roman" w:hAnsi="Times New Roman" w:cs="Times New Roman"/>
                <w:b/>
                <w:sz w:val="24"/>
              </w:rPr>
              <w:t>ника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Default="009057C1" w:rsidP="009057C1">
            <w:pPr>
              <w:ind w:firstLine="0"/>
              <w:jc w:val="center"/>
            </w:pPr>
            <w:r>
              <w:rPr>
                <w:rFonts w:ascii="Times New Roman" w:eastAsia="Times New Roman" w:hAnsi="Times New Roman" w:cs="Times New Roman"/>
                <w:b/>
                <w:sz w:val="24"/>
              </w:rPr>
              <w:t>Место работы наставника</w:t>
            </w:r>
            <w:r w:rsidRPr="00B84A9D">
              <w:rPr>
                <w:rFonts w:ascii="Times New Roman" w:eastAsia="Times New Roman" w:hAnsi="Times New Roman" w:cs="Times New Roman"/>
                <w:b/>
                <w:sz w:val="24"/>
              </w:rPr>
              <w:t>, должность</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Pr="008A47BE" w:rsidRDefault="009057C1" w:rsidP="009057C1">
            <w:pPr>
              <w:spacing w:after="37" w:line="253" w:lineRule="auto"/>
              <w:ind w:firstLine="0"/>
            </w:pPr>
            <w:r w:rsidRPr="00B84A9D">
              <w:rPr>
                <w:rFonts w:ascii="Times New Roman" w:eastAsia="Times New Roman" w:hAnsi="Times New Roman" w:cs="Times New Roman"/>
                <w:b/>
                <w:sz w:val="24"/>
              </w:rPr>
              <w:t>Основн</w:t>
            </w:r>
            <w:r>
              <w:rPr>
                <w:rFonts w:ascii="Times New Roman" w:eastAsia="Times New Roman" w:hAnsi="Times New Roman" w:cs="Times New Roman"/>
                <w:b/>
                <w:sz w:val="24"/>
              </w:rPr>
              <w:t>ые компетенции наставника</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57C1" w:rsidRPr="00924202" w:rsidRDefault="009057C1" w:rsidP="009057C1">
            <w:pPr>
              <w:spacing w:line="253" w:lineRule="auto"/>
              <w:ind w:firstLine="0"/>
            </w:pPr>
            <w:r w:rsidRPr="00924202">
              <w:rPr>
                <w:rFonts w:ascii="Times New Roman" w:eastAsia="Times New Roman" w:hAnsi="Times New Roman" w:cs="Times New Roman"/>
                <w:b/>
                <w:sz w:val="24"/>
              </w:rPr>
              <w:t>Наименование программы</w:t>
            </w:r>
          </w:p>
          <w:p w:rsidR="009057C1" w:rsidRPr="00924202" w:rsidRDefault="009057C1" w:rsidP="009057C1">
            <w:pPr>
              <w:ind w:right="40" w:firstLine="0"/>
            </w:pPr>
            <w:r w:rsidRPr="00924202">
              <w:rPr>
                <w:rFonts w:ascii="Times New Roman" w:eastAsia="Times New Roman" w:hAnsi="Times New Roman" w:cs="Times New Roman"/>
                <w:b/>
                <w:sz w:val="24"/>
              </w:rPr>
              <w:t>наставничества,</w:t>
            </w:r>
          </w:p>
          <w:p w:rsidR="009057C1" w:rsidRPr="00924202" w:rsidRDefault="009057C1" w:rsidP="009057C1">
            <w:pPr>
              <w:ind w:firstLine="0"/>
            </w:pPr>
            <w:r>
              <w:rPr>
                <w:rFonts w:ascii="Times New Roman" w:eastAsia="Times New Roman" w:hAnsi="Times New Roman" w:cs="Times New Roman"/>
                <w:b/>
                <w:sz w:val="24"/>
              </w:rPr>
              <w:t xml:space="preserve">срок </w:t>
            </w:r>
            <w:r w:rsidRPr="00924202">
              <w:rPr>
                <w:rFonts w:ascii="Times New Roman" w:eastAsia="Times New Roman" w:hAnsi="Times New Roman" w:cs="Times New Roman"/>
                <w:b/>
                <w:sz w:val="24"/>
              </w:rPr>
              <w:t>реализации программы</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Default="009057C1" w:rsidP="009057C1">
            <w:pPr>
              <w:jc w:val="center"/>
            </w:pPr>
            <w:r w:rsidRPr="00B84A9D">
              <w:rPr>
                <w:rFonts w:ascii="Times New Roman" w:eastAsia="Times New Roman" w:hAnsi="Times New Roman" w:cs="Times New Roman"/>
                <w:b/>
                <w:sz w:val="24"/>
              </w:rPr>
              <w:t>Форма наставничества</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Pr="00924202" w:rsidRDefault="009057C1" w:rsidP="009057C1">
            <w:pPr>
              <w:ind w:right="245" w:firstLine="0"/>
            </w:pPr>
            <w:r>
              <w:rPr>
                <w:rFonts w:ascii="Times New Roman" w:eastAsia="Times New Roman" w:hAnsi="Times New Roman" w:cs="Times New Roman"/>
                <w:b/>
                <w:sz w:val="24"/>
              </w:rPr>
              <w:t xml:space="preserve">Количество </w:t>
            </w:r>
            <w:proofErr w:type="gramStart"/>
            <w:r>
              <w:rPr>
                <w:rFonts w:ascii="Times New Roman" w:eastAsia="Times New Roman" w:hAnsi="Times New Roman" w:cs="Times New Roman"/>
                <w:b/>
                <w:sz w:val="24"/>
              </w:rPr>
              <w:t>наставляемых</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7C1" w:rsidRDefault="009057C1" w:rsidP="009057C1">
            <w:pPr>
              <w:ind w:firstLine="0"/>
            </w:pPr>
            <w:r w:rsidRPr="00B84A9D">
              <w:rPr>
                <w:rFonts w:ascii="Times New Roman" w:eastAsia="Times New Roman" w:hAnsi="Times New Roman" w:cs="Times New Roman"/>
                <w:b/>
                <w:sz w:val="24"/>
              </w:rPr>
              <w:t>Результаты программы</w:t>
            </w:r>
          </w:p>
        </w:tc>
      </w:tr>
    </w:tbl>
    <w:p w:rsidR="006A6936" w:rsidRPr="00B96F4B" w:rsidRDefault="006A6936" w:rsidP="00CC3D82">
      <w:pPr>
        <w:tabs>
          <w:tab w:val="left" w:pos="1335"/>
        </w:tabs>
        <w:ind w:firstLine="0"/>
        <w:jc w:val="left"/>
        <w:rPr>
          <w:rFonts w:ascii="Times New Roman" w:hAnsi="Times New Roman" w:cs="Times New Roman"/>
          <w:sz w:val="24"/>
          <w:szCs w:val="24"/>
        </w:rPr>
      </w:pPr>
    </w:p>
    <w:sectPr w:rsidR="006A6936" w:rsidRPr="00B96F4B" w:rsidSect="0096118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74" w:rsidRDefault="002B7774" w:rsidP="00E61645">
      <w:pPr>
        <w:spacing w:line="240" w:lineRule="auto"/>
      </w:pPr>
      <w:r>
        <w:separator/>
      </w:r>
    </w:p>
  </w:endnote>
  <w:endnote w:type="continuationSeparator" w:id="0">
    <w:p w:rsidR="002B7774" w:rsidRDefault="002B7774" w:rsidP="00E61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74" w:rsidRDefault="002B7774" w:rsidP="00E61645">
      <w:pPr>
        <w:spacing w:line="240" w:lineRule="auto"/>
      </w:pPr>
      <w:r>
        <w:separator/>
      </w:r>
    </w:p>
  </w:footnote>
  <w:footnote w:type="continuationSeparator" w:id="0">
    <w:p w:rsidR="002B7774" w:rsidRDefault="002B7774" w:rsidP="00E616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6D6"/>
    <w:multiLevelType w:val="hybridMultilevel"/>
    <w:tmpl w:val="7D605458"/>
    <w:lvl w:ilvl="0" w:tplc="2A6E36EA">
      <w:start w:val="1"/>
      <w:numFmt w:val="decimal"/>
      <w:lvlText w:val="%1."/>
      <w:lvlJc w:val="left"/>
      <w:pPr>
        <w:ind w:left="485" w:hanging="361"/>
      </w:pPr>
      <w:rPr>
        <w:rFonts w:ascii="Times New Roman" w:eastAsia="Times New Roman" w:hAnsi="Times New Roman" w:cs="Times New Roman" w:hint="default"/>
        <w:w w:val="92"/>
        <w:sz w:val="25"/>
        <w:szCs w:val="25"/>
        <w:lang w:val="ru-RU" w:eastAsia="en-US" w:bidi="ar-SA"/>
      </w:rPr>
    </w:lvl>
    <w:lvl w:ilvl="1" w:tplc="00B2F7E2">
      <w:numFmt w:val="bullet"/>
      <w:lvlText w:val="•"/>
      <w:lvlJc w:val="left"/>
      <w:pPr>
        <w:ind w:left="1003" w:hanging="361"/>
      </w:pPr>
      <w:rPr>
        <w:rFonts w:hint="default"/>
        <w:lang w:val="ru-RU" w:eastAsia="en-US" w:bidi="ar-SA"/>
      </w:rPr>
    </w:lvl>
    <w:lvl w:ilvl="2" w:tplc="3A78A07A">
      <w:numFmt w:val="bullet"/>
      <w:lvlText w:val="•"/>
      <w:lvlJc w:val="left"/>
      <w:pPr>
        <w:ind w:left="1526" w:hanging="361"/>
      </w:pPr>
      <w:rPr>
        <w:rFonts w:hint="default"/>
        <w:lang w:val="ru-RU" w:eastAsia="en-US" w:bidi="ar-SA"/>
      </w:rPr>
    </w:lvl>
    <w:lvl w:ilvl="3" w:tplc="F7E6E980">
      <w:numFmt w:val="bullet"/>
      <w:lvlText w:val="•"/>
      <w:lvlJc w:val="left"/>
      <w:pPr>
        <w:ind w:left="2049" w:hanging="361"/>
      </w:pPr>
      <w:rPr>
        <w:rFonts w:hint="default"/>
        <w:lang w:val="ru-RU" w:eastAsia="en-US" w:bidi="ar-SA"/>
      </w:rPr>
    </w:lvl>
    <w:lvl w:ilvl="4" w:tplc="7DD494BC">
      <w:numFmt w:val="bullet"/>
      <w:lvlText w:val="•"/>
      <w:lvlJc w:val="left"/>
      <w:pPr>
        <w:ind w:left="2572" w:hanging="361"/>
      </w:pPr>
      <w:rPr>
        <w:rFonts w:hint="default"/>
        <w:lang w:val="ru-RU" w:eastAsia="en-US" w:bidi="ar-SA"/>
      </w:rPr>
    </w:lvl>
    <w:lvl w:ilvl="5" w:tplc="7DA20EBC">
      <w:numFmt w:val="bullet"/>
      <w:lvlText w:val="•"/>
      <w:lvlJc w:val="left"/>
      <w:pPr>
        <w:ind w:left="3096" w:hanging="361"/>
      </w:pPr>
      <w:rPr>
        <w:rFonts w:hint="default"/>
        <w:lang w:val="ru-RU" w:eastAsia="en-US" w:bidi="ar-SA"/>
      </w:rPr>
    </w:lvl>
    <w:lvl w:ilvl="6" w:tplc="A6F0E468">
      <w:numFmt w:val="bullet"/>
      <w:lvlText w:val="•"/>
      <w:lvlJc w:val="left"/>
      <w:pPr>
        <w:ind w:left="3619" w:hanging="361"/>
      </w:pPr>
      <w:rPr>
        <w:rFonts w:hint="default"/>
        <w:lang w:val="ru-RU" w:eastAsia="en-US" w:bidi="ar-SA"/>
      </w:rPr>
    </w:lvl>
    <w:lvl w:ilvl="7" w:tplc="1C16EB9A">
      <w:numFmt w:val="bullet"/>
      <w:lvlText w:val="•"/>
      <w:lvlJc w:val="left"/>
      <w:pPr>
        <w:ind w:left="4142" w:hanging="361"/>
      </w:pPr>
      <w:rPr>
        <w:rFonts w:hint="default"/>
        <w:lang w:val="ru-RU" w:eastAsia="en-US" w:bidi="ar-SA"/>
      </w:rPr>
    </w:lvl>
    <w:lvl w:ilvl="8" w:tplc="07745B16">
      <w:numFmt w:val="bullet"/>
      <w:lvlText w:val="•"/>
      <w:lvlJc w:val="left"/>
      <w:pPr>
        <w:ind w:left="4665" w:hanging="361"/>
      </w:pPr>
      <w:rPr>
        <w:rFonts w:hint="default"/>
        <w:lang w:val="ru-RU" w:eastAsia="en-US" w:bidi="ar-SA"/>
      </w:rPr>
    </w:lvl>
  </w:abstractNum>
  <w:abstractNum w:abstractNumId="1">
    <w:nsid w:val="05937B8E"/>
    <w:multiLevelType w:val="hybridMultilevel"/>
    <w:tmpl w:val="AAE4A0F2"/>
    <w:lvl w:ilvl="0" w:tplc="D242EDA2">
      <w:numFmt w:val="bullet"/>
      <w:lvlText w:val="•"/>
      <w:lvlJc w:val="left"/>
      <w:pPr>
        <w:ind w:left="487" w:hanging="359"/>
      </w:pPr>
      <w:rPr>
        <w:rFonts w:ascii="Times New Roman" w:eastAsia="Times New Roman" w:hAnsi="Times New Roman" w:cs="Times New Roman" w:hint="default"/>
        <w:w w:val="94"/>
        <w:sz w:val="25"/>
        <w:szCs w:val="25"/>
        <w:lang w:val="ru-RU" w:eastAsia="en-US" w:bidi="ar-SA"/>
      </w:rPr>
    </w:lvl>
    <w:lvl w:ilvl="1" w:tplc="056ED032">
      <w:numFmt w:val="bullet"/>
      <w:lvlText w:val="•"/>
      <w:lvlJc w:val="left"/>
      <w:pPr>
        <w:ind w:left="870" w:hanging="359"/>
      </w:pPr>
      <w:rPr>
        <w:rFonts w:hint="default"/>
        <w:lang w:val="ru-RU" w:eastAsia="en-US" w:bidi="ar-SA"/>
      </w:rPr>
    </w:lvl>
    <w:lvl w:ilvl="2" w:tplc="CC825720">
      <w:numFmt w:val="bullet"/>
      <w:lvlText w:val="•"/>
      <w:lvlJc w:val="left"/>
      <w:pPr>
        <w:ind w:left="1260" w:hanging="359"/>
      </w:pPr>
      <w:rPr>
        <w:rFonts w:hint="default"/>
        <w:lang w:val="ru-RU" w:eastAsia="en-US" w:bidi="ar-SA"/>
      </w:rPr>
    </w:lvl>
    <w:lvl w:ilvl="3" w:tplc="CA6ABC2C">
      <w:numFmt w:val="bullet"/>
      <w:lvlText w:val="•"/>
      <w:lvlJc w:val="left"/>
      <w:pPr>
        <w:ind w:left="1650" w:hanging="359"/>
      </w:pPr>
      <w:rPr>
        <w:rFonts w:hint="default"/>
        <w:lang w:val="ru-RU" w:eastAsia="en-US" w:bidi="ar-SA"/>
      </w:rPr>
    </w:lvl>
    <w:lvl w:ilvl="4" w:tplc="68223766">
      <w:numFmt w:val="bullet"/>
      <w:lvlText w:val="•"/>
      <w:lvlJc w:val="left"/>
      <w:pPr>
        <w:ind w:left="2041" w:hanging="359"/>
      </w:pPr>
      <w:rPr>
        <w:rFonts w:hint="default"/>
        <w:lang w:val="ru-RU" w:eastAsia="en-US" w:bidi="ar-SA"/>
      </w:rPr>
    </w:lvl>
    <w:lvl w:ilvl="5" w:tplc="9B06C958">
      <w:numFmt w:val="bullet"/>
      <w:lvlText w:val="•"/>
      <w:lvlJc w:val="left"/>
      <w:pPr>
        <w:ind w:left="2431" w:hanging="359"/>
      </w:pPr>
      <w:rPr>
        <w:rFonts w:hint="default"/>
        <w:lang w:val="ru-RU" w:eastAsia="en-US" w:bidi="ar-SA"/>
      </w:rPr>
    </w:lvl>
    <w:lvl w:ilvl="6" w:tplc="C9C63D3E">
      <w:numFmt w:val="bullet"/>
      <w:lvlText w:val="•"/>
      <w:lvlJc w:val="left"/>
      <w:pPr>
        <w:ind w:left="2821" w:hanging="359"/>
      </w:pPr>
      <w:rPr>
        <w:rFonts w:hint="default"/>
        <w:lang w:val="ru-RU" w:eastAsia="en-US" w:bidi="ar-SA"/>
      </w:rPr>
    </w:lvl>
    <w:lvl w:ilvl="7" w:tplc="EF4CBE32">
      <w:numFmt w:val="bullet"/>
      <w:lvlText w:val="•"/>
      <w:lvlJc w:val="left"/>
      <w:pPr>
        <w:ind w:left="3212" w:hanging="359"/>
      </w:pPr>
      <w:rPr>
        <w:rFonts w:hint="default"/>
        <w:lang w:val="ru-RU" w:eastAsia="en-US" w:bidi="ar-SA"/>
      </w:rPr>
    </w:lvl>
    <w:lvl w:ilvl="8" w:tplc="FBBE3524">
      <w:numFmt w:val="bullet"/>
      <w:lvlText w:val="•"/>
      <w:lvlJc w:val="left"/>
      <w:pPr>
        <w:ind w:left="3602" w:hanging="359"/>
      </w:pPr>
      <w:rPr>
        <w:rFonts w:hint="default"/>
        <w:lang w:val="ru-RU" w:eastAsia="en-US" w:bidi="ar-SA"/>
      </w:rPr>
    </w:lvl>
  </w:abstractNum>
  <w:abstractNum w:abstractNumId="2">
    <w:nsid w:val="05E024DA"/>
    <w:multiLevelType w:val="hybridMultilevel"/>
    <w:tmpl w:val="F5A8EE4E"/>
    <w:lvl w:ilvl="0" w:tplc="BA9C956A">
      <w:start w:val="1"/>
      <w:numFmt w:val="decimal"/>
      <w:lvlText w:val="%1."/>
      <w:lvlJc w:val="left"/>
      <w:pPr>
        <w:ind w:left="821" w:hanging="346"/>
      </w:pPr>
      <w:rPr>
        <w:rFonts w:ascii="Times New Roman" w:eastAsia="Times New Roman" w:hAnsi="Times New Roman" w:cs="Times New Roman" w:hint="default"/>
        <w:w w:val="91"/>
        <w:sz w:val="25"/>
        <w:szCs w:val="25"/>
        <w:lang w:val="ru-RU" w:eastAsia="en-US" w:bidi="ar-SA"/>
      </w:rPr>
    </w:lvl>
    <w:lvl w:ilvl="1" w:tplc="87FC3732">
      <w:numFmt w:val="bullet"/>
      <w:lvlText w:val="•"/>
      <w:lvlJc w:val="left"/>
      <w:pPr>
        <w:ind w:left="1734" w:hanging="346"/>
      </w:pPr>
      <w:rPr>
        <w:rFonts w:hint="default"/>
        <w:lang w:val="ru-RU" w:eastAsia="en-US" w:bidi="ar-SA"/>
      </w:rPr>
    </w:lvl>
    <w:lvl w:ilvl="2" w:tplc="CF28B0F2">
      <w:numFmt w:val="bullet"/>
      <w:lvlText w:val="•"/>
      <w:lvlJc w:val="left"/>
      <w:pPr>
        <w:ind w:left="2648" w:hanging="346"/>
      </w:pPr>
      <w:rPr>
        <w:rFonts w:hint="default"/>
        <w:lang w:val="ru-RU" w:eastAsia="en-US" w:bidi="ar-SA"/>
      </w:rPr>
    </w:lvl>
    <w:lvl w:ilvl="3" w:tplc="CFB628D2">
      <w:numFmt w:val="bullet"/>
      <w:lvlText w:val="•"/>
      <w:lvlJc w:val="left"/>
      <w:pPr>
        <w:ind w:left="3562" w:hanging="346"/>
      </w:pPr>
      <w:rPr>
        <w:rFonts w:hint="default"/>
        <w:lang w:val="ru-RU" w:eastAsia="en-US" w:bidi="ar-SA"/>
      </w:rPr>
    </w:lvl>
    <w:lvl w:ilvl="4" w:tplc="475E5984">
      <w:numFmt w:val="bullet"/>
      <w:lvlText w:val="•"/>
      <w:lvlJc w:val="left"/>
      <w:pPr>
        <w:ind w:left="4476" w:hanging="346"/>
      </w:pPr>
      <w:rPr>
        <w:rFonts w:hint="default"/>
        <w:lang w:val="ru-RU" w:eastAsia="en-US" w:bidi="ar-SA"/>
      </w:rPr>
    </w:lvl>
    <w:lvl w:ilvl="5" w:tplc="98D0CBA0">
      <w:numFmt w:val="bullet"/>
      <w:lvlText w:val="•"/>
      <w:lvlJc w:val="left"/>
      <w:pPr>
        <w:ind w:left="5390" w:hanging="346"/>
      </w:pPr>
      <w:rPr>
        <w:rFonts w:hint="default"/>
        <w:lang w:val="ru-RU" w:eastAsia="en-US" w:bidi="ar-SA"/>
      </w:rPr>
    </w:lvl>
    <w:lvl w:ilvl="6" w:tplc="4B6AA814">
      <w:numFmt w:val="bullet"/>
      <w:lvlText w:val="•"/>
      <w:lvlJc w:val="left"/>
      <w:pPr>
        <w:ind w:left="6304" w:hanging="346"/>
      </w:pPr>
      <w:rPr>
        <w:rFonts w:hint="default"/>
        <w:lang w:val="ru-RU" w:eastAsia="en-US" w:bidi="ar-SA"/>
      </w:rPr>
    </w:lvl>
    <w:lvl w:ilvl="7" w:tplc="84EE348C">
      <w:numFmt w:val="bullet"/>
      <w:lvlText w:val="•"/>
      <w:lvlJc w:val="left"/>
      <w:pPr>
        <w:ind w:left="7218" w:hanging="346"/>
      </w:pPr>
      <w:rPr>
        <w:rFonts w:hint="default"/>
        <w:lang w:val="ru-RU" w:eastAsia="en-US" w:bidi="ar-SA"/>
      </w:rPr>
    </w:lvl>
    <w:lvl w:ilvl="8" w:tplc="5EB84542">
      <w:numFmt w:val="bullet"/>
      <w:lvlText w:val="•"/>
      <w:lvlJc w:val="left"/>
      <w:pPr>
        <w:ind w:left="8132" w:hanging="346"/>
      </w:pPr>
      <w:rPr>
        <w:rFonts w:hint="default"/>
        <w:lang w:val="ru-RU" w:eastAsia="en-US" w:bidi="ar-SA"/>
      </w:rPr>
    </w:lvl>
  </w:abstractNum>
  <w:abstractNum w:abstractNumId="3">
    <w:nsid w:val="09CB5B07"/>
    <w:multiLevelType w:val="hybridMultilevel"/>
    <w:tmpl w:val="D486A5A8"/>
    <w:lvl w:ilvl="0" w:tplc="A42EFB14">
      <w:start w:val="1"/>
      <w:numFmt w:val="decimal"/>
      <w:lvlText w:val="%1."/>
      <w:lvlJc w:val="left"/>
      <w:pPr>
        <w:ind w:left="3923" w:hanging="237"/>
        <w:jc w:val="right"/>
      </w:pPr>
      <w:rPr>
        <w:rFonts w:hint="default"/>
        <w:b/>
        <w:bCs/>
        <w:w w:val="87"/>
        <w:lang w:val="ru-RU" w:eastAsia="en-US" w:bidi="ar-SA"/>
      </w:rPr>
    </w:lvl>
    <w:lvl w:ilvl="1" w:tplc="C24693DE">
      <w:start w:val="1"/>
      <w:numFmt w:val="decimal"/>
      <w:lvlText w:val="%2."/>
      <w:lvlJc w:val="left"/>
      <w:pPr>
        <w:ind w:left="3946" w:hanging="281"/>
        <w:jc w:val="right"/>
      </w:pPr>
      <w:rPr>
        <w:rFonts w:ascii="Times New Roman" w:eastAsia="Times New Roman" w:hAnsi="Times New Roman" w:cs="Times New Roman" w:hint="default"/>
        <w:b/>
        <w:bCs/>
        <w:w w:val="93"/>
        <w:sz w:val="25"/>
        <w:szCs w:val="25"/>
        <w:lang w:val="ru-RU" w:eastAsia="en-US" w:bidi="ar-SA"/>
      </w:rPr>
    </w:lvl>
    <w:lvl w:ilvl="2" w:tplc="52B8CD28">
      <w:numFmt w:val="bullet"/>
      <w:lvlText w:val="•"/>
      <w:lvlJc w:val="left"/>
      <w:pPr>
        <w:ind w:left="4733" w:hanging="281"/>
      </w:pPr>
      <w:rPr>
        <w:rFonts w:hint="default"/>
        <w:lang w:val="ru-RU" w:eastAsia="en-US" w:bidi="ar-SA"/>
      </w:rPr>
    </w:lvl>
    <w:lvl w:ilvl="3" w:tplc="237827AC">
      <w:numFmt w:val="bullet"/>
      <w:lvlText w:val="•"/>
      <w:lvlJc w:val="left"/>
      <w:pPr>
        <w:ind w:left="5386" w:hanging="281"/>
      </w:pPr>
      <w:rPr>
        <w:rFonts w:hint="default"/>
        <w:lang w:val="ru-RU" w:eastAsia="en-US" w:bidi="ar-SA"/>
      </w:rPr>
    </w:lvl>
    <w:lvl w:ilvl="4" w:tplc="6B62051A">
      <w:numFmt w:val="bullet"/>
      <w:lvlText w:val="•"/>
      <w:lvlJc w:val="left"/>
      <w:pPr>
        <w:ind w:left="6040" w:hanging="281"/>
      </w:pPr>
      <w:rPr>
        <w:rFonts w:hint="default"/>
        <w:lang w:val="ru-RU" w:eastAsia="en-US" w:bidi="ar-SA"/>
      </w:rPr>
    </w:lvl>
    <w:lvl w:ilvl="5" w:tplc="1AB636B6">
      <w:numFmt w:val="bullet"/>
      <w:lvlText w:val="•"/>
      <w:lvlJc w:val="left"/>
      <w:pPr>
        <w:ind w:left="6693" w:hanging="281"/>
      </w:pPr>
      <w:rPr>
        <w:rFonts w:hint="default"/>
        <w:lang w:val="ru-RU" w:eastAsia="en-US" w:bidi="ar-SA"/>
      </w:rPr>
    </w:lvl>
    <w:lvl w:ilvl="6" w:tplc="3CCCDA58">
      <w:numFmt w:val="bullet"/>
      <w:lvlText w:val="•"/>
      <w:lvlJc w:val="left"/>
      <w:pPr>
        <w:ind w:left="7346" w:hanging="281"/>
      </w:pPr>
      <w:rPr>
        <w:rFonts w:hint="default"/>
        <w:lang w:val="ru-RU" w:eastAsia="en-US" w:bidi="ar-SA"/>
      </w:rPr>
    </w:lvl>
    <w:lvl w:ilvl="7" w:tplc="0D70BE82">
      <w:numFmt w:val="bullet"/>
      <w:lvlText w:val="•"/>
      <w:lvlJc w:val="left"/>
      <w:pPr>
        <w:ind w:left="8000" w:hanging="281"/>
      </w:pPr>
      <w:rPr>
        <w:rFonts w:hint="default"/>
        <w:lang w:val="ru-RU" w:eastAsia="en-US" w:bidi="ar-SA"/>
      </w:rPr>
    </w:lvl>
    <w:lvl w:ilvl="8" w:tplc="1DB0683E">
      <w:numFmt w:val="bullet"/>
      <w:lvlText w:val="•"/>
      <w:lvlJc w:val="left"/>
      <w:pPr>
        <w:ind w:left="8653" w:hanging="281"/>
      </w:pPr>
      <w:rPr>
        <w:rFonts w:hint="default"/>
        <w:lang w:val="ru-RU" w:eastAsia="en-US" w:bidi="ar-SA"/>
      </w:rPr>
    </w:lvl>
  </w:abstractNum>
  <w:abstractNum w:abstractNumId="4">
    <w:nsid w:val="0CB82736"/>
    <w:multiLevelType w:val="hybridMultilevel"/>
    <w:tmpl w:val="11462092"/>
    <w:lvl w:ilvl="0" w:tplc="E5126DB8">
      <w:start w:val="1"/>
      <w:numFmt w:val="decimal"/>
      <w:lvlText w:val="%1."/>
      <w:lvlJc w:val="left"/>
      <w:pPr>
        <w:ind w:left="485" w:hanging="356"/>
      </w:pPr>
      <w:rPr>
        <w:rFonts w:ascii="Times New Roman" w:eastAsia="Times New Roman" w:hAnsi="Times New Roman" w:cs="Times New Roman" w:hint="default"/>
        <w:w w:val="90"/>
        <w:sz w:val="25"/>
        <w:szCs w:val="25"/>
        <w:lang w:val="ru-RU" w:eastAsia="en-US" w:bidi="ar-SA"/>
      </w:rPr>
    </w:lvl>
    <w:lvl w:ilvl="1" w:tplc="992CD304">
      <w:numFmt w:val="bullet"/>
      <w:lvlText w:val="•"/>
      <w:lvlJc w:val="left"/>
      <w:pPr>
        <w:ind w:left="1003" w:hanging="356"/>
      </w:pPr>
      <w:rPr>
        <w:rFonts w:hint="default"/>
        <w:lang w:val="ru-RU" w:eastAsia="en-US" w:bidi="ar-SA"/>
      </w:rPr>
    </w:lvl>
    <w:lvl w:ilvl="2" w:tplc="FF68E7A8">
      <w:numFmt w:val="bullet"/>
      <w:lvlText w:val="•"/>
      <w:lvlJc w:val="left"/>
      <w:pPr>
        <w:ind w:left="1526" w:hanging="356"/>
      </w:pPr>
      <w:rPr>
        <w:rFonts w:hint="default"/>
        <w:lang w:val="ru-RU" w:eastAsia="en-US" w:bidi="ar-SA"/>
      </w:rPr>
    </w:lvl>
    <w:lvl w:ilvl="3" w:tplc="A546208A">
      <w:numFmt w:val="bullet"/>
      <w:lvlText w:val="•"/>
      <w:lvlJc w:val="left"/>
      <w:pPr>
        <w:ind w:left="2049" w:hanging="356"/>
      </w:pPr>
      <w:rPr>
        <w:rFonts w:hint="default"/>
        <w:lang w:val="ru-RU" w:eastAsia="en-US" w:bidi="ar-SA"/>
      </w:rPr>
    </w:lvl>
    <w:lvl w:ilvl="4" w:tplc="D6727FA2">
      <w:numFmt w:val="bullet"/>
      <w:lvlText w:val="•"/>
      <w:lvlJc w:val="left"/>
      <w:pPr>
        <w:ind w:left="2572" w:hanging="356"/>
      </w:pPr>
      <w:rPr>
        <w:rFonts w:hint="default"/>
        <w:lang w:val="ru-RU" w:eastAsia="en-US" w:bidi="ar-SA"/>
      </w:rPr>
    </w:lvl>
    <w:lvl w:ilvl="5" w:tplc="0DD01FEE">
      <w:numFmt w:val="bullet"/>
      <w:lvlText w:val="•"/>
      <w:lvlJc w:val="left"/>
      <w:pPr>
        <w:ind w:left="3096" w:hanging="356"/>
      </w:pPr>
      <w:rPr>
        <w:rFonts w:hint="default"/>
        <w:lang w:val="ru-RU" w:eastAsia="en-US" w:bidi="ar-SA"/>
      </w:rPr>
    </w:lvl>
    <w:lvl w:ilvl="6" w:tplc="3A706930">
      <w:numFmt w:val="bullet"/>
      <w:lvlText w:val="•"/>
      <w:lvlJc w:val="left"/>
      <w:pPr>
        <w:ind w:left="3619" w:hanging="356"/>
      </w:pPr>
      <w:rPr>
        <w:rFonts w:hint="default"/>
        <w:lang w:val="ru-RU" w:eastAsia="en-US" w:bidi="ar-SA"/>
      </w:rPr>
    </w:lvl>
    <w:lvl w:ilvl="7" w:tplc="F8B27AB4">
      <w:numFmt w:val="bullet"/>
      <w:lvlText w:val="•"/>
      <w:lvlJc w:val="left"/>
      <w:pPr>
        <w:ind w:left="4142" w:hanging="356"/>
      </w:pPr>
      <w:rPr>
        <w:rFonts w:hint="default"/>
        <w:lang w:val="ru-RU" w:eastAsia="en-US" w:bidi="ar-SA"/>
      </w:rPr>
    </w:lvl>
    <w:lvl w:ilvl="8" w:tplc="E5A6ADDA">
      <w:numFmt w:val="bullet"/>
      <w:lvlText w:val="•"/>
      <w:lvlJc w:val="left"/>
      <w:pPr>
        <w:ind w:left="4665" w:hanging="356"/>
      </w:pPr>
      <w:rPr>
        <w:rFonts w:hint="default"/>
        <w:lang w:val="ru-RU" w:eastAsia="en-US" w:bidi="ar-SA"/>
      </w:rPr>
    </w:lvl>
  </w:abstractNum>
  <w:abstractNum w:abstractNumId="5">
    <w:nsid w:val="105A0CB8"/>
    <w:multiLevelType w:val="hybridMultilevel"/>
    <w:tmpl w:val="38381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B4244B"/>
    <w:multiLevelType w:val="hybridMultilevel"/>
    <w:tmpl w:val="28B4CC2E"/>
    <w:lvl w:ilvl="0" w:tplc="A378DA74">
      <w:start w:val="1"/>
      <w:numFmt w:val="decimal"/>
      <w:lvlText w:val="%1."/>
      <w:lvlJc w:val="left"/>
      <w:pPr>
        <w:ind w:left="480" w:hanging="356"/>
      </w:pPr>
      <w:rPr>
        <w:rFonts w:ascii="Times New Roman" w:eastAsia="Times New Roman" w:hAnsi="Times New Roman" w:cs="Times New Roman" w:hint="default"/>
        <w:w w:val="90"/>
        <w:sz w:val="25"/>
        <w:szCs w:val="25"/>
        <w:lang w:val="ru-RU" w:eastAsia="en-US" w:bidi="ar-SA"/>
      </w:rPr>
    </w:lvl>
    <w:lvl w:ilvl="1" w:tplc="2CE490C6">
      <w:numFmt w:val="bullet"/>
      <w:lvlText w:val="•"/>
      <w:lvlJc w:val="left"/>
      <w:pPr>
        <w:ind w:left="1002" w:hanging="356"/>
      </w:pPr>
      <w:rPr>
        <w:rFonts w:hint="default"/>
        <w:lang w:val="ru-RU" w:eastAsia="en-US" w:bidi="ar-SA"/>
      </w:rPr>
    </w:lvl>
    <w:lvl w:ilvl="2" w:tplc="9FAC2E2A">
      <w:numFmt w:val="bullet"/>
      <w:lvlText w:val="•"/>
      <w:lvlJc w:val="left"/>
      <w:pPr>
        <w:ind w:left="1525" w:hanging="356"/>
      </w:pPr>
      <w:rPr>
        <w:rFonts w:hint="default"/>
        <w:lang w:val="ru-RU" w:eastAsia="en-US" w:bidi="ar-SA"/>
      </w:rPr>
    </w:lvl>
    <w:lvl w:ilvl="3" w:tplc="8E34CA80">
      <w:numFmt w:val="bullet"/>
      <w:lvlText w:val="•"/>
      <w:lvlJc w:val="left"/>
      <w:pPr>
        <w:ind w:left="2048" w:hanging="356"/>
      </w:pPr>
      <w:rPr>
        <w:rFonts w:hint="default"/>
        <w:lang w:val="ru-RU" w:eastAsia="en-US" w:bidi="ar-SA"/>
      </w:rPr>
    </w:lvl>
    <w:lvl w:ilvl="4" w:tplc="46580DC4">
      <w:numFmt w:val="bullet"/>
      <w:lvlText w:val="•"/>
      <w:lvlJc w:val="left"/>
      <w:pPr>
        <w:ind w:left="2571" w:hanging="356"/>
      </w:pPr>
      <w:rPr>
        <w:rFonts w:hint="default"/>
        <w:lang w:val="ru-RU" w:eastAsia="en-US" w:bidi="ar-SA"/>
      </w:rPr>
    </w:lvl>
    <w:lvl w:ilvl="5" w:tplc="8346A644">
      <w:numFmt w:val="bullet"/>
      <w:lvlText w:val="•"/>
      <w:lvlJc w:val="left"/>
      <w:pPr>
        <w:ind w:left="3094" w:hanging="356"/>
      </w:pPr>
      <w:rPr>
        <w:rFonts w:hint="default"/>
        <w:lang w:val="ru-RU" w:eastAsia="en-US" w:bidi="ar-SA"/>
      </w:rPr>
    </w:lvl>
    <w:lvl w:ilvl="6" w:tplc="0F048B28">
      <w:numFmt w:val="bullet"/>
      <w:lvlText w:val="•"/>
      <w:lvlJc w:val="left"/>
      <w:pPr>
        <w:ind w:left="3616" w:hanging="356"/>
      </w:pPr>
      <w:rPr>
        <w:rFonts w:hint="default"/>
        <w:lang w:val="ru-RU" w:eastAsia="en-US" w:bidi="ar-SA"/>
      </w:rPr>
    </w:lvl>
    <w:lvl w:ilvl="7" w:tplc="29843292">
      <w:numFmt w:val="bullet"/>
      <w:lvlText w:val="•"/>
      <w:lvlJc w:val="left"/>
      <w:pPr>
        <w:ind w:left="4139" w:hanging="356"/>
      </w:pPr>
      <w:rPr>
        <w:rFonts w:hint="default"/>
        <w:lang w:val="ru-RU" w:eastAsia="en-US" w:bidi="ar-SA"/>
      </w:rPr>
    </w:lvl>
    <w:lvl w:ilvl="8" w:tplc="73724FF4">
      <w:numFmt w:val="bullet"/>
      <w:lvlText w:val="•"/>
      <w:lvlJc w:val="left"/>
      <w:pPr>
        <w:ind w:left="4662" w:hanging="356"/>
      </w:pPr>
      <w:rPr>
        <w:rFonts w:hint="default"/>
        <w:lang w:val="ru-RU" w:eastAsia="en-US" w:bidi="ar-SA"/>
      </w:rPr>
    </w:lvl>
  </w:abstractNum>
  <w:abstractNum w:abstractNumId="7">
    <w:nsid w:val="14595438"/>
    <w:multiLevelType w:val="hybridMultilevel"/>
    <w:tmpl w:val="4E02FF76"/>
    <w:lvl w:ilvl="0" w:tplc="0A084F4C">
      <w:start w:val="1"/>
      <w:numFmt w:val="decimal"/>
      <w:lvlText w:val="%1."/>
      <w:lvlJc w:val="left"/>
      <w:pPr>
        <w:ind w:left="486" w:hanging="360"/>
      </w:pPr>
      <w:rPr>
        <w:rFonts w:ascii="Times New Roman" w:eastAsia="Times New Roman" w:hAnsi="Times New Roman" w:cs="Times New Roman" w:hint="default"/>
        <w:w w:val="97"/>
        <w:sz w:val="24"/>
        <w:szCs w:val="24"/>
        <w:lang w:val="ru-RU" w:eastAsia="en-US" w:bidi="ar-SA"/>
      </w:rPr>
    </w:lvl>
    <w:lvl w:ilvl="1" w:tplc="7954F616">
      <w:numFmt w:val="bullet"/>
      <w:lvlText w:val="•"/>
      <w:lvlJc w:val="left"/>
      <w:pPr>
        <w:ind w:left="1003" w:hanging="360"/>
      </w:pPr>
      <w:rPr>
        <w:rFonts w:hint="default"/>
        <w:lang w:val="ru-RU" w:eastAsia="en-US" w:bidi="ar-SA"/>
      </w:rPr>
    </w:lvl>
    <w:lvl w:ilvl="2" w:tplc="71B6ED22">
      <w:numFmt w:val="bullet"/>
      <w:lvlText w:val="•"/>
      <w:lvlJc w:val="left"/>
      <w:pPr>
        <w:ind w:left="1526" w:hanging="360"/>
      </w:pPr>
      <w:rPr>
        <w:rFonts w:hint="default"/>
        <w:lang w:val="ru-RU" w:eastAsia="en-US" w:bidi="ar-SA"/>
      </w:rPr>
    </w:lvl>
    <w:lvl w:ilvl="3" w:tplc="FA3EA3AE">
      <w:numFmt w:val="bullet"/>
      <w:lvlText w:val="•"/>
      <w:lvlJc w:val="left"/>
      <w:pPr>
        <w:ind w:left="2049" w:hanging="360"/>
      </w:pPr>
      <w:rPr>
        <w:rFonts w:hint="default"/>
        <w:lang w:val="ru-RU" w:eastAsia="en-US" w:bidi="ar-SA"/>
      </w:rPr>
    </w:lvl>
    <w:lvl w:ilvl="4" w:tplc="DB86421A">
      <w:numFmt w:val="bullet"/>
      <w:lvlText w:val="•"/>
      <w:lvlJc w:val="left"/>
      <w:pPr>
        <w:ind w:left="2572" w:hanging="360"/>
      </w:pPr>
      <w:rPr>
        <w:rFonts w:hint="default"/>
        <w:lang w:val="ru-RU" w:eastAsia="en-US" w:bidi="ar-SA"/>
      </w:rPr>
    </w:lvl>
    <w:lvl w:ilvl="5" w:tplc="50AC6818">
      <w:numFmt w:val="bullet"/>
      <w:lvlText w:val="•"/>
      <w:lvlJc w:val="left"/>
      <w:pPr>
        <w:ind w:left="3096" w:hanging="360"/>
      </w:pPr>
      <w:rPr>
        <w:rFonts w:hint="default"/>
        <w:lang w:val="ru-RU" w:eastAsia="en-US" w:bidi="ar-SA"/>
      </w:rPr>
    </w:lvl>
    <w:lvl w:ilvl="6" w:tplc="F48AFEDC">
      <w:numFmt w:val="bullet"/>
      <w:lvlText w:val="•"/>
      <w:lvlJc w:val="left"/>
      <w:pPr>
        <w:ind w:left="3619" w:hanging="360"/>
      </w:pPr>
      <w:rPr>
        <w:rFonts w:hint="default"/>
        <w:lang w:val="ru-RU" w:eastAsia="en-US" w:bidi="ar-SA"/>
      </w:rPr>
    </w:lvl>
    <w:lvl w:ilvl="7" w:tplc="F2F0938E">
      <w:numFmt w:val="bullet"/>
      <w:lvlText w:val="•"/>
      <w:lvlJc w:val="left"/>
      <w:pPr>
        <w:ind w:left="4142" w:hanging="360"/>
      </w:pPr>
      <w:rPr>
        <w:rFonts w:hint="default"/>
        <w:lang w:val="ru-RU" w:eastAsia="en-US" w:bidi="ar-SA"/>
      </w:rPr>
    </w:lvl>
    <w:lvl w:ilvl="8" w:tplc="59941CC2">
      <w:numFmt w:val="bullet"/>
      <w:lvlText w:val="•"/>
      <w:lvlJc w:val="left"/>
      <w:pPr>
        <w:ind w:left="4665" w:hanging="360"/>
      </w:pPr>
      <w:rPr>
        <w:rFonts w:hint="default"/>
        <w:lang w:val="ru-RU" w:eastAsia="en-US" w:bidi="ar-SA"/>
      </w:rPr>
    </w:lvl>
  </w:abstractNum>
  <w:abstractNum w:abstractNumId="8">
    <w:nsid w:val="15B04852"/>
    <w:multiLevelType w:val="hybridMultilevel"/>
    <w:tmpl w:val="6FD84F6A"/>
    <w:lvl w:ilvl="0" w:tplc="109CAA58">
      <w:numFmt w:val="bullet"/>
      <w:lvlText w:val="•"/>
      <w:lvlJc w:val="left"/>
      <w:pPr>
        <w:ind w:left="125" w:hanging="330"/>
      </w:pPr>
      <w:rPr>
        <w:rFonts w:ascii="Times New Roman" w:eastAsia="Times New Roman" w:hAnsi="Times New Roman" w:cs="Times New Roman" w:hint="default"/>
        <w:w w:val="94"/>
        <w:sz w:val="25"/>
        <w:szCs w:val="25"/>
        <w:lang w:val="ru-RU" w:eastAsia="en-US" w:bidi="ar-SA"/>
      </w:rPr>
    </w:lvl>
    <w:lvl w:ilvl="1" w:tplc="9962E86C">
      <w:numFmt w:val="bullet"/>
      <w:lvlText w:val="•"/>
      <w:lvlJc w:val="left"/>
      <w:pPr>
        <w:ind w:left="546" w:hanging="330"/>
      </w:pPr>
      <w:rPr>
        <w:rFonts w:hint="default"/>
        <w:lang w:val="ru-RU" w:eastAsia="en-US" w:bidi="ar-SA"/>
      </w:rPr>
    </w:lvl>
    <w:lvl w:ilvl="2" w:tplc="1B502956">
      <w:numFmt w:val="bullet"/>
      <w:lvlText w:val="•"/>
      <w:lvlJc w:val="left"/>
      <w:pPr>
        <w:ind w:left="972" w:hanging="330"/>
      </w:pPr>
      <w:rPr>
        <w:rFonts w:hint="default"/>
        <w:lang w:val="ru-RU" w:eastAsia="en-US" w:bidi="ar-SA"/>
      </w:rPr>
    </w:lvl>
    <w:lvl w:ilvl="3" w:tplc="3974A4E4">
      <w:numFmt w:val="bullet"/>
      <w:lvlText w:val="•"/>
      <w:lvlJc w:val="left"/>
      <w:pPr>
        <w:ind w:left="1398" w:hanging="330"/>
      </w:pPr>
      <w:rPr>
        <w:rFonts w:hint="default"/>
        <w:lang w:val="ru-RU" w:eastAsia="en-US" w:bidi="ar-SA"/>
      </w:rPr>
    </w:lvl>
    <w:lvl w:ilvl="4" w:tplc="5F386C7C">
      <w:numFmt w:val="bullet"/>
      <w:lvlText w:val="•"/>
      <w:lvlJc w:val="left"/>
      <w:pPr>
        <w:ind w:left="1825" w:hanging="330"/>
      </w:pPr>
      <w:rPr>
        <w:rFonts w:hint="default"/>
        <w:lang w:val="ru-RU" w:eastAsia="en-US" w:bidi="ar-SA"/>
      </w:rPr>
    </w:lvl>
    <w:lvl w:ilvl="5" w:tplc="5734BC02">
      <w:numFmt w:val="bullet"/>
      <w:lvlText w:val="•"/>
      <w:lvlJc w:val="left"/>
      <w:pPr>
        <w:ind w:left="2251" w:hanging="330"/>
      </w:pPr>
      <w:rPr>
        <w:rFonts w:hint="default"/>
        <w:lang w:val="ru-RU" w:eastAsia="en-US" w:bidi="ar-SA"/>
      </w:rPr>
    </w:lvl>
    <w:lvl w:ilvl="6" w:tplc="07E0750E">
      <w:numFmt w:val="bullet"/>
      <w:lvlText w:val="•"/>
      <w:lvlJc w:val="left"/>
      <w:pPr>
        <w:ind w:left="2677" w:hanging="330"/>
      </w:pPr>
      <w:rPr>
        <w:rFonts w:hint="default"/>
        <w:lang w:val="ru-RU" w:eastAsia="en-US" w:bidi="ar-SA"/>
      </w:rPr>
    </w:lvl>
    <w:lvl w:ilvl="7" w:tplc="F5F0A1FE">
      <w:numFmt w:val="bullet"/>
      <w:lvlText w:val="•"/>
      <w:lvlJc w:val="left"/>
      <w:pPr>
        <w:ind w:left="3104" w:hanging="330"/>
      </w:pPr>
      <w:rPr>
        <w:rFonts w:hint="default"/>
        <w:lang w:val="ru-RU" w:eastAsia="en-US" w:bidi="ar-SA"/>
      </w:rPr>
    </w:lvl>
    <w:lvl w:ilvl="8" w:tplc="4016ED96">
      <w:numFmt w:val="bullet"/>
      <w:lvlText w:val="•"/>
      <w:lvlJc w:val="left"/>
      <w:pPr>
        <w:ind w:left="3530" w:hanging="330"/>
      </w:pPr>
      <w:rPr>
        <w:rFonts w:hint="default"/>
        <w:lang w:val="ru-RU" w:eastAsia="en-US" w:bidi="ar-SA"/>
      </w:rPr>
    </w:lvl>
  </w:abstractNum>
  <w:abstractNum w:abstractNumId="9">
    <w:nsid w:val="162B3547"/>
    <w:multiLevelType w:val="hybridMultilevel"/>
    <w:tmpl w:val="3D7ADA94"/>
    <w:lvl w:ilvl="0" w:tplc="B4BC1A4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A13FD"/>
    <w:multiLevelType w:val="hybridMultilevel"/>
    <w:tmpl w:val="ECC61C26"/>
    <w:lvl w:ilvl="0" w:tplc="67DA7AE8">
      <w:start w:val="1"/>
      <w:numFmt w:val="decimal"/>
      <w:lvlText w:val="%1."/>
      <w:lvlJc w:val="left"/>
      <w:pPr>
        <w:ind w:left="486" w:hanging="361"/>
      </w:pPr>
      <w:rPr>
        <w:rFonts w:ascii="Times New Roman" w:eastAsia="Times New Roman" w:hAnsi="Times New Roman" w:cs="Times New Roman" w:hint="default"/>
        <w:w w:val="93"/>
        <w:sz w:val="25"/>
        <w:szCs w:val="25"/>
        <w:lang w:val="ru-RU" w:eastAsia="en-US" w:bidi="ar-SA"/>
      </w:rPr>
    </w:lvl>
    <w:lvl w:ilvl="1" w:tplc="ABDCB0E6">
      <w:numFmt w:val="bullet"/>
      <w:lvlText w:val="•"/>
      <w:lvlJc w:val="left"/>
      <w:pPr>
        <w:ind w:left="1003" w:hanging="361"/>
      </w:pPr>
      <w:rPr>
        <w:rFonts w:hint="default"/>
        <w:lang w:val="ru-RU" w:eastAsia="en-US" w:bidi="ar-SA"/>
      </w:rPr>
    </w:lvl>
    <w:lvl w:ilvl="2" w:tplc="FBCEA380">
      <w:numFmt w:val="bullet"/>
      <w:lvlText w:val="•"/>
      <w:lvlJc w:val="left"/>
      <w:pPr>
        <w:ind w:left="1526" w:hanging="361"/>
      </w:pPr>
      <w:rPr>
        <w:rFonts w:hint="default"/>
        <w:lang w:val="ru-RU" w:eastAsia="en-US" w:bidi="ar-SA"/>
      </w:rPr>
    </w:lvl>
    <w:lvl w:ilvl="3" w:tplc="0E2E46C4">
      <w:numFmt w:val="bullet"/>
      <w:lvlText w:val="•"/>
      <w:lvlJc w:val="left"/>
      <w:pPr>
        <w:ind w:left="2049" w:hanging="361"/>
      </w:pPr>
      <w:rPr>
        <w:rFonts w:hint="default"/>
        <w:lang w:val="ru-RU" w:eastAsia="en-US" w:bidi="ar-SA"/>
      </w:rPr>
    </w:lvl>
    <w:lvl w:ilvl="4" w:tplc="5D3063DC">
      <w:numFmt w:val="bullet"/>
      <w:lvlText w:val="•"/>
      <w:lvlJc w:val="left"/>
      <w:pPr>
        <w:ind w:left="2572" w:hanging="361"/>
      </w:pPr>
      <w:rPr>
        <w:rFonts w:hint="default"/>
        <w:lang w:val="ru-RU" w:eastAsia="en-US" w:bidi="ar-SA"/>
      </w:rPr>
    </w:lvl>
    <w:lvl w:ilvl="5" w:tplc="7BE0E74E">
      <w:numFmt w:val="bullet"/>
      <w:lvlText w:val="•"/>
      <w:lvlJc w:val="left"/>
      <w:pPr>
        <w:ind w:left="3096" w:hanging="361"/>
      </w:pPr>
      <w:rPr>
        <w:rFonts w:hint="default"/>
        <w:lang w:val="ru-RU" w:eastAsia="en-US" w:bidi="ar-SA"/>
      </w:rPr>
    </w:lvl>
    <w:lvl w:ilvl="6" w:tplc="2C54E4E8">
      <w:numFmt w:val="bullet"/>
      <w:lvlText w:val="•"/>
      <w:lvlJc w:val="left"/>
      <w:pPr>
        <w:ind w:left="3619" w:hanging="361"/>
      </w:pPr>
      <w:rPr>
        <w:rFonts w:hint="default"/>
        <w:lang w:val="ru-RU" w:eastAsia="en-US" w:bidi="ar-SA"/>
      </w:rPr>
    </w:lvl>
    <w:lvl w:ilvl="7" w:tplc="413E4024">
      <w:numFmt w:val="bullet"/>
      <w:lvlText w:val="•"/>
      <w:lvlJc w:val="left"/>
      <w:pPr>
        <w:ind w:left="4142" w:hanging="361"/>
      </w:pPr>
      <w:rPr>
        <w:rFonts w:hint="default"/>
        <w:lang w:val="ru-RU" w:eastAsia="en-US" w:bidi="ar-SA"/>
      </w:rPr>
    </w:lvl>
    <w:lvl w:ilvl="8" w:tplc="31BC4028">
      <w:numFmt w:val="bullet"/>
      <w:lvlText w:val="•"/>
      <w:lvlJc w:val="left"/>
      <w:pPr>
        <w:ind w:left="4665" w:hanging="361"/>
      </w:pPr>
      <w:rPr>
        <w:rFonts w:hint="default"/>
        <w:lang w:val="ru-RU" w:eastAsia="en-US" w:bidi="ar-SA"/>
      </w:rPr>
    </w:lvl>
  </w:abstractNum>
  <w:abstractNum w:abstractNumId="11">
    <w:nsid w:val="17D90378"/>
    <w:multiLevelType w:val="hybridMultilevel"/>
    <w:tmpl w:val="9B76AB60"/>
    <w:lvl w:ilvl="0" w:tplc="F9446E12">
      <w:numFmt w:val="bullet"/>
      <w:lvlText w:val="•"/>
      <w:lvlJc w:val="left"/>
      <w:pPr>
        <w:ind w:left="127" w:hanging="344"/>
      </w:pPr>
      <w:rPr>
        <w:rFonts w:ascii="Times New Roman" w:eastAsia="Times New Roman" w:hAnsi="Times New Roman" w:cs="Times New Roman" w:hint="default"/>
        <w:w w:val="96"/>
        <w:sz w:val="25"/>
        <w:szCs w:val="25"/>
        <w:lang w:val="ru-RU" w:eastAsia="en-US" w:bidi="ar-SA"/>
      </w:rPr>
    </w:lvl>
    <w:lvl w:ilvl="1" w:tplc="39225940">
      <w:numFmt w:val="bullet"/>
      <w:lvlText w:val="•"/>
      <w:lvlJc w:val="left"/>
      <w:pPr>
        <w:ind w:left="546" w:hanging="344"/>
      </w:pPr>
      <w:rPr>
        <w:rFonts w:hint="default"/>
        <w:lang w:val="ru-RU" w:eastAsia="en-US" w:bidi="ar-SA"/>
      </w:rPr>
    </w:lvl>
    <w:lvl w:ilvl="2" w:tplc="6D748AD4">
      <w:numFmt w:val="bullet"/>
      <w:lvlText w:val="•"/>
      <w:lvlJc w:val="left"/>
      <w:pPr>
        <w:ind w:left="972" w:hanging="344"/>
      </w:pPr>
      <w:rPr>
        <w:rFonts w:hint="default"/>
        <w:lang w:val="ru-RU" w:eastAsia="en-US" w:bidi="ar-SA"/>
      </w:rPr>
    </w:lvl>
    <w:lvl w:ilvl="3" w:tplc="5EAC7134">
      <w:numFmt w:val="bullet"/>
      <w:lvlText w:val="•"/>
      <w:lvlJc w:val="left"/>
      <w:pPr>
        <w:ind w:left="1398" w:hanging="344"/>
      </w:pPr>
      <w:rPr>
        <w:rFonts w:hint="default"/>
        <w:lang w:val="ru-RU" w:eastAsia="en-US" w:bidi="ar-SA"/>
      </w:rPr>
    </w:lvl>
    <w:lvl w:ilvl="4" w:tplc="5C0EF7DA">
      <w:numFmt w:val="bullet"/>
      <w:lvlText w:val="•"/>
      <w:lvlJc w:val="left"/>
      <w:pPr>
        <w:ind w:left="1825" w:hanging="344"/>
      </w:pPr>
      <w:rPr>
        <w:rFonts w:hint="default"/>
        <w:lang w:val="ru-RU" w:eastAsia="en-US" w:bidi="ar-SA"/>
      </w:rPr>
    </w:lvl>
    <w:lvl w:ilvl="5" w:tplc="2A72AF00">
      <w:numFmt w:val="bullet"/>
      <w:lvlText w:val="•"/>
      <w:lvlJc w:val="left"/>
      <w:pPr>
        <w:ind w:left="2251" w:hanging="344"/>
      </w:pPr>
      <w:rPr>
        <w:rFonts w:hint="default"/>
        <w:lang w:val="ru-RU" w:eastAsia="en-US" w:bidi="ar-SA"/>
      </w:rPr>
    </w:lvl>
    <w:lvl w:ilvl="6" w:tplc="0C3CB53C">
      <w:numFmt w:val="bullet"/>
      <w:lvlText w:val="•"/>
      <w:lvlJc w:val="left"/>
      <w:pPr>
        <w:ind w:left="2677" w:hanging="344"/>
      </w:pPr>
      <w:rPr>
        <w:rFonts w:hint="default"/>
        <w:lang w:val="ru-RU" w:eastAsia="en-US" w:bidi="ar-SA"/>
      </w:rPr>
    </w:lvl>
    <w:lvl w:ilvl="7" w:tplc="3B7E9986">
      <w:numFmt w:val="bullet"/>
      <w:lvlText w:val="•"/>
      <w:lvlJc w:val="left"/>
      <w:pPr>
        <w:ind w:left="3104" w:hanging="344"/>
      </w:pPr>
      <w:rPr>
        <w:rFonts w:hint="default"/>
        <w:lang w:val="ru-RU" w:eastAsia="en-US" w:bidi="ar-SA"/>
      </w:rPr>
    </w:lvl>
    <w:lvl w:ilvl="8" w:tplc="50E839BC">
      <w:numFmt w:val="bullet"/>
      <w:lvlText w:val="•"/>
      <w:lvlJc w:val="left"/>
      <w:pPr>
        <w:ind w:left="3530" w:hanging="344"/>
      </w:pPr>
      <w:rPr>
        <w:rFonts w:hint="default"/>
        <w:lang w:val="ru-RU" w:eastAsia="en-US" w:bidi="ar-SA"/>
      </w:rPr>
    </w:lvl>
  </w:abstractNum>
  <w:abstractNum w:abstractNumId="12">
    <w:nsid w:val="18E96B4F"/>
    <w:multiLevelType w:val="hybridMultilevel"/>
    <w:tmpl w:val="28B87734"/>
    <w:lvl w:ilvl="0" w:tplc="73A63688">
      <w:start w:val="1"/>
      <w:numFmt w:val="decimal"/>
      <w:lvlText w:val="%1."/>
      <w:lvlJc w:val="left"/>
      <w:pPr>
        <w:ind w:left="488" w:hanging="364"/>
      </w:pPr>
      <w:rPr>
        <w:rFonts w:ascii="Times New Roman" w:eastAsia="Times New Roman" w:hAnsi="Times New Roman" w:cs="Times New Roman" w:hint="default"/>
        <w:w w:val="93"/>
        <w:sz w:val="25"/>
        <w:szCs w:val="25"/>
        <w:lang w:val="ru-RU" w:eastAsia="en-US" w:bidi="ar-SA"/>
      </w:rPr>
    </w:lvl>
    <w:lvl w:ilvl="1" w:tplc="48183370">
      <w:numFmt w:val="bullet"/>
      <w:lvlText w:val="•"/>
      <w:lvlJc w:val="left"/>
      <w:pPr>
        <w:ind w:left="1003" w:hanging="364"/>
      </w:pPr>
      <w:rPr>
        <w:rFonts w:hint="default"/>
        <w:lang w:val="ru-RU" w:eastAsia="en-US" w:bidi="ar-SA"/>
      </w:rPr>
    </w:lvl>
    <w:lvl w:ilvl="2" w:tplc="AAB6A0C2">
      <w:numFmt w:val="bullet"/>
      <w:lvlText w:val="•"/>
      <w:lvlJc w:val="left"/>
      <w:pPr>
        <w:ind w:left="1526" w:hanging="364"/>
      </w:pPr>
      <w:rPr>
        <w:rFonts w:hint="default"/>
        <w:lang w:val="ru-RU" w:eastAsia="en-US" w:bidi="ar-SA"/>
      </w:rPr>
    </w:lvl>
    <w:lvl w:ilvl="3" w:tplc="D9228B2A">
      <w:numFmt w:val="bullet"/>
      <w:lvlText w:val="•"/>
      <w:lvlJc w:val="left"/>
      <w:pPr>
        <w:ind w:left="2049" w:hanging="364"/>
      </w:pPr>
      <w:rPr>
        <w:rFonts w:hint="default"/>
        <w:lang w:val="ru-RU" w:eastAsia="en-US" w:bidi="ar-SA"/>
      </w:rPr>
    </w:lvl>
    <w:lvl w:ilvl="4" w:tplc="3926D644">
      <w:numFmt w:val="bullet"/>
      <w:lvlText w:val="•"/>
      <w:lvlJc w:val="left"/>
      <w:pPr>
        <w:ind w:left="2572" w:hanging="364"/>
      </w:pPr>
      <w:rPr>
        <w:rFonts w:hint="default"/>
        <w:lang w:val="ru-RU" w:eastAsia="en-US" w:bidi="ar-SA"/>
      </w:rPr>
    </w:lvl>
    <w:lvl w:ilvl="5" w:tplc="9CACE4B4">
      <w:numFmt w:val="bullet"/>
      <w:lvlText w:val="•"/>
      <w:lvlJc w:val="left"/>
      <w:pPr>
        <w:ind w:left="3096" w:hanging="364"/>
      </w:pPr>
      <w:rPr>
        <w:rFonts w:hint="default"/>
        <w:lang w:val="ru-RU" w:eastAsia="en-US" w:bidi="ar-SA"/>
      </w:rPr>
    </w:lvl>
    <w:lvl w:ilvl="6" w:tplc="7B8403A8">
      <w:numFmt w:val="bullet"/>
      <w:lvlText w:val="•"/>
      <w:lvlJc w:val="left"/>
      <w:pPr>
        <w:ind w:left="3619" w:hanging="364"/>
      </w:pPr>
      <w:rPr>
        <w:rFonts w:hint="default"/>
        <w:lang w:val="ru-RU" w:eastAsia="en-US" w:bidi="ar-SA"/>
      </w:rPr>
    </w:lvl>
    <w:lvl w:ilvl="7" w:tplc="A6220CD6">
      <w:numFmt w:val="bullet"/>
      <w:lvlText w:val="•"/>
      <w:lvlJc w:val="left"/>
      <w:pPr>
        <w:ind w:left="4142" w:hanging="364"/>
      </w:pPr>
      <w:rPr>
        <w:rFonts w:hint="default"/>
        <w:lang w:val="ru-RU" w:eastAsia="en-US" w:bidi="ar-SA"/>
      </w:rPr>
    </w:lvl>
    <w:lvl w:ilvl="8" w:tplc="C2D84CEA">
      <w:numFmt w:val="bullet"/>
      <w:lvlText w:val="•"/>
      <w:lvlJc w:val="left"/>
      <w:pPr>
        <w:ind w:left="4665" w:hanging="364"/>
      </w:pPr>
      <w:rPr>
        <w:rFonts w:hint="default"/>
        <w:lang w:val="ru-RU" w:eastAsia="en-US" w:bidi="ar-SA"/>
      </w:rPr>
    </w:lvl>
  </w:abstractNum>
  <w:abstractNum w:abstractNumId="13">
    <w:nsid w:val="1EEF5EE2"/>
    <w:multiLevelType w:val="hybridMultilevel"/>
    <w:tmpl w:val="B34E2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5D3D44"/>
    <w:multiLevelType w:val="hybridMultilevel"/>
    <w:tmpl w:val="588208D4"/>
    <w:lvl w:ilvl="0" w:tplc="319A3628">
      <w:start w:val="1"/>
      <w:numFmt w:val="decimal"/>
      <w:lvlText w:val="%1."/>
      <w:lvlJc w:val="left"/>
      <w:pPr>
        <w:ind w:left="487" w:hanging="361"/>
      </w:pPr>
      <w:rPr>
        <w:rFonts w:ascii="Times New Roman" w:eastAsia="Times New Roman" w:hAnsi="Times New Roman" w:cs="Times New Roman" w:hint="default"/>
        <w:w w:val="96"/>
        <w:sz w:val="25"/>
        <w:szCs w:val="25"/>
        <w:lang w:val="ru-RU" w:eastAsia="en-US" w:bidi="ar-SA"/>
      </w:rPr>
    </w:lvl>
    <w:lvl w:ilvl="1" w:tplc="1116BC18">
      <w:numFmt w:val="bullet"/>
      <w:lvlText w:val="•"/>
      <w:lvlJc w:val="left"/>
      <w:pPr>
        <w:ind w:left="870" w:hanging="361"/>
      </w:pPr>
      <w:rPr>
        <w:rFonts w:hint="default"/>
        <w:lang w:val="ru-RU" w:eastAsia="en-US" w:bidi="ar-SA"/>
      </w:rPr>
    </w:lvl>
    <w:lvl w:ilvl="2" w:tplc="9E4A10E6">
      <w:numFmt w:val="bullet"/>
      <w:lvlText w:val="•"/>
      <w:lvlJc w:val="left"/>
      <w:pPr>
        <w:ind w:left="1260" w:hanging="361"/>
      </w:pPr>
      <w:rPr>
        <w:rFonts w:hint="default"/>
        <w:lang w:val="ru-RU" w:eastAsia="en-US" w:bidi="ar-SA"/>
      </w:rPr>
    </w:lvl>
    <w:lvl w:ilvl="3" w:tplc="8D1290FA">
      <w:numFmt w:val="bullet"/>
      <w:lvlText w:val="•"/>
      <w:lvlJc w:val="left"/>
      <w:pPr>
        <w:ind w:left="1650" w:hanging="361"/>
      </w:pPr>
      <w:rPr>
        <w:rFonts w:hint="default"/>
        <w:lang w:val="ru-RU" w:eastAsia="en-US" w:bidi="ar-SA"/>
      </w:rPr>
    </w:lvl>
    <w:lvl w:ilvl="4" w:tplc="5A7A54C8">
      <w:numFmt w:val="bullet"/>
      <w:lvlText w:val="•"/>
      <w:lvlJc w:val="left"/>
      <w:pPr>
        <w:ind w:left="2041" w:hanging="361"/>
      </w:pPr>
      <w:rPr>
        <w:rFonts w:hint="default"/>
        <w:lang w:val="ru-RU" w:eastAsia="en-US" w:bidi="ar-SA"/>
      </w:rPr>
    </w:lvl>
    <w:lvl w:ilvl="5" w:tplc="12BAC99C">
      <w:numFmt w:val="bullet"/>
      <w:lvlText w:val="•"/>
      <w:lvlJc w:val="left"/>
      <w:pPr>
        <w:ind w:left="2431" w:hanging="361"/>
      </w:pPr>
      <w:rPr>
        <w:rFonts w:hint="default"/>
        <w:lang w:val="ru-RU" w:eastAsia="en-US" w:bidi="ar-SA"/>
      </w:rPr>
    </w:lvl>
    <w:lvl w:ilvl="6" w:tplc="12244656">
      <w:numFmt w:val="bullet"/>
      <w:lvlText w:val="•"/>
      <w:lvlJc w:val="left"/>
      <w:pPr>
        <w:ind w:left="2821" w:hanging="361"/>
      </w:pPr>
      <w:rPr>
        <w:rFonts w:hint="default"/>
        <w:lang w:val="ru-RU" w:eastAsia="en-US" w:bidi="ar-SA"/>
      </w:rPr>
    </w:lvl>
    <w:lvl w:ilvl="7" w:tplc="D8CEDC0A">
      <w:numFmt w:val="bullet"/>
      <w:lvlText w:val="•"/>
      <w:lvlJc w:val="left"/>
      <w:pPr>
        <w:ind w:left="3212" w:hanging="361"/>
      </w:pPr>
      <w:rPr>
        <w:rFonts w:hint="default"/>
        <w:lang w:val="ru-RU" w:eastAsia="en-US" w:bidi="ar-SA"/>
      </w:rPr>
    </w:lvl>
    <w:lvl w:ilvl="8" w:tplc="0B9E14AA">
      <w:numFmt w:val="bullet"/>
      <w:lvlText w:val="•"/>
      <w:lvlJc w:val="left"/>
      <w:pPr>
        <w:ind w:left="3602" w:hanging="361"/>
      </w:pPr>
      <w:rPr>
        <w:rFonts w:hint="default"/>
        <w:lang w:val="ru-RU" w:eastAsia="en-US" w:bidi="ar-SA"/>
      </w:rPr>
    </w:lvl>
  </w:abstractNum>
  <w:abstractNum w:abstractNumId="15">
    <w:nsid w:val="21382965"/>
    <w:multiLevelType w:val="multilevel"/>
    <w:tmpl w:val="7F0EC242"/>
    <w:lvl w:ilvl="0">
      <w:start w:val="1"/>
      <w:numFmt w:val="decimal"/>
      <w:lvlText w:val="%1."/>
      <w:lvlJc w:val="left"/>
      <w:pPr>
        <w:ind w:left="475" w:hanging="361"/>
      </w:pPr>
      <w:rPr>
        <w:rFonts w:ascii="Times New Roman" w:eastAsia="Times New Roman" w:hAnsi="Times New Roman" w:cs="Times New Roman" w:hint="default"/>
        <w:w w:val="92"/>
        <w:sz w:val="25"/>
        <w:szCs w:val="25"/>
        <w:lang w:val="ru-RU" w:eastAsia="en-US" w:bidi="ar-SA"/>
      </w:rPr>
    </w:lvl>
    <w:lvl w:ilvl="1">
      <w:start w:val="7"/>
      <w:numFmt w:val="decimal"/>
      <w:lvlText w:val="%2."/>
      <w:lvlJc w:val="left"/>
      <w:pPr>
        <w:ind w:left="824" w:hanging="280"/>
      </w:pPr>
      <w:rPr>
        <w:rFonts w:ascii="Times New Roman" w:eastAsia="Times New Roman" w:hAnsi="Times New Roman" w:cs="Times New Roman" w:hint="default"/>
        <w:b/>
        <w:bCs/>
        <w:w w:val="94"/>
        <w:sz w:val="25"/>
        <w:szCs w:val="25"/>
        <w:lang w:val="ru-RU" w:eastAsia="en-US" w:bidi="ar-SA"/>
      </w:rPr>
    </w:lvl>
    <w:lvl w:ilvl="2">
      <w:start w:val="1"/>
      <w:numFmt w:val="decimal"/>
      <w:lvlText w:val="%2.%3."/>
      <w:lvlJc w:val="left"/>
      <w:pPr>
        <w:ind w:left="1527" w:hanging="691"/>
        <w:jc w:val="right"/>
      </w:pPr>
      <w:rPr>
        <w:rFonts w:ascii="Times New Roman" w:eastAsia="Times New Roman" w:hAnsi="Times New Roman" w:cs="Times New Roman" w:hint="default"/>
        <w:b/>
        <w:bCs/>
        <w:w w:val="93"/>
        <w:sz w:val="25"/>
        <w:szCs w:val="25"/>
        <w:lang w:val="ru-RU" w:eastAsia="en-US" w:bidi="ar-SA"/>
      </w:rPr>
    </w:lvl>
    <w:lvl w:ilvl="3">
      <w:numFmt w:val="bullet"/>
      <w:lvlText w:val="•"/>
      <w:lvlJc w:val="left"/>
      <w:pPr>
        <w:ind w:left="2575" w:hanging="691"/>
      </w:pPr>
      <w:rPr>
        <w:rFonts w:hint="default"/>
        <w:lang w:val="ru-RU" w:eastAsia="en-US" w:bidi="ar-SA"/>
      </w:rPr>
    </w:lvl>
    <w:lvl w:ilvl="4">
      <w:numFmt w:val="bullet"/>
      <w:lvlText w:val="•"/>
      <w:lvlJc w:val="left"/>
      <w:pPr>
        <w:ind w:left="3630" w:hanging="691"/>
      </w:pPr>
      <w:rPr>
        <w:rFonts w:hint="default"/>
        <w:lang w:val="ru-RU" w:eastAsia="en-US" w:bidi="ar-SA"/>
      </w:rPr>
    </w:lvl>
    <w:lvl w:ilvl="5">
      <w:numFmt w:val="bullet"/>
      <w:lvlText w:val="•"/>
      <w:lvlJc w:val="left"/>
      <w:pPr>
        <w:ind w:left="4685" w:hanging="691"/>
      </w:pPr>
      <w:rPr>
        <w:rFonts w:hint="default"/>
        <w:lang w:val="ru-RU" w:eastAsia="en-US" w:bidi="ar-SA"/>
      </w:rPr>
    </w:lvl>
    <w:lvl w:ilvl="6">
      <w:numFmt w:val="bullet"/>
      <w:lvlText w:val="•"/>
      <w:lvlJc w:val="left"/>
      <w:pPr>
        <w:ind w:left="5740" w:hanging="691"/>
      </w:pPr>
      <w:rPr>
        <w:rFonts w:hint="default"/>
        <w:lang w:val="ru-RU" w:eastAsia="en-US" w:bidi="ar-SA"/>
      </w:rPr>
    </w:lvl>
    <w:lvl w:ilvl="7">
      <w:numFmt w:val="bullet"/>
      <w:lvlText w:val="•"/>
      <w:lvlJc w:val="left"/>
      <w:pPr>
        <w:ind w:left="6795" w:hanging="691"/>
      </w:pPr>
      <w:rPr>
        <w:rFonts w:hint="default"/>
        <w:lang w:val="ru-RU" w:eastAsia="en-US" w:bidi="ar-SA"/>
      </w:rPr>
    </w:lvl>
    <w:lvl w:ilvl="8">
      <w:numFmt w:val="bullet"/>
      <w:lvlText w:val="•"/>
      <w:lvlJc w:val="left"/>
      <w:pPr>
        <w:ind w:left="7850" w:hanging="691"/>
      </w:pPr>
      <w:rPr>
        <w:rFonts w:hint="default"/>
        <w:lang w:val="ru-RU" w:eastAsia="en-US" w:bidi="ar-SA"/>
      </w:rPr>
    </w:lvl>
  </w:abstractNum>
  <w:abstractNum w:abstractNumId="16">
    <w:nsid w:val="22FA04CF"/>
    <w:multiLevelType w:val="hybridMultilevel"/>
    <w:tmpl w:val="6A407FA6"/>
    <w:lvl w:ilvl="0" w:tplc="A6B4CE1E">
      <w:start w:val="1"/>
      <w:numFmt w:val="decimal"/>
      <w:lvlText w:val="%1."/>
      <w:lvlJc w:val="left"/>
      <w:pPr>
        <w:ind w:left="549" w:hanging="423"/>
      </w:pPr>
      <w:rPr>
        <w:rFonts w:ascii="Times New Roman" w:eastAsia="Times New Roman" w:hAnsi="Times New Roman" w:cs="Times New Roman" w:hint="default"/>
        <w:w w:val="93"/>
        <w:sz w:val="25"/>
        <w:szCs w:val="25"/>
        <w:lang w:val="ru-RU" w:eastAsia="en-US" w:bidi="ar-SA"/>
      </w:rPr>
    </w:lvl>
    <w:lvl w:ilvl="1" w:tplc="113A19AC">
      <w:numFmt w:val="bullet"/>
      <w:lvlText w:val="•"/>
      <w:lvlJc w:val="left"/>
      <w:pPr>
        <w:ind w:left="924" w:hanging="423"/>
      </w:pPr>
      <w:rPr>
        <w:rFonts w:hint="default"/>
        <w:lang w:val="ru-RU" w:eastAsia="en-US" w:bidi="ar-SA"/>
      </w:rPr>
    </w:lvl>
    <w:lvl w:ilvl="2" w:tplc="3AE612B8">
      <w:numFmt w:val="bullet"/>
      <w:lvlText w:val="•"/>
      <w:lvlJc w:val="left"/>
      <w:pPr>
        <w:ind w:left="1308" w:hanging="423"/>
      </w:pPr>
      <w:rPr>
        <w:rFonts w:hint="default"/>
        <w:lang w:val="ru-RU" w:eastAsia="en-US" w:bidi="ar-SA"/>
      </w:rPr>
    </w:lvl>
    <w:lvl w:ilvl="3" w:tplc="90C8B3A8">
      <w:numFmt w:val="bullet"/>
      <w:lvlText w:val="•"/>
      <w:lvlJc w:val="left"/>
      <w:pPr>
        <w:ind w:left="1692" w:hanging="423"/>
      </w:pPr>
      <w:rPr>
        <w:rFonts w:hint="default"/>
        <w:lang w:val="ru-RU" w:eastAsia="en-US" w:bidi="ar-SA"/>
      </w:rPr>
    </w:lvl>
    <w:lvl w:ilvl="4" w:tplc="BA4A3304">
      <w:numFmt w:val="bullet"/>
      <w:lvlText w:val="•"/>
      <w:lvlJc w:val="left"/>
      <w:pPr>
        <w:ind w:left="2077" w:hanging="423"/>
      </w:pPr>
      <w:rPr>
        <w:rFonts w:hint="default"/>
        <w:lang w:val="ru-RU" w:eastAsia="en-US" w:bidi="ar-SA"/>
      </w:rPr>
    </w:lvl>
    <w:lvl w:ilvl="5" w:tplc="874E617A">
      <w:numFmt w:val="bullet"/>
      <w:lvlText w:val="•"/>
      <w:lvlJc w:val="left"/>
      <w:pPr>
        <w:ind w:left="2461" w:hanging="423"/>
      </w:pPr>
      <w:rPr>
        <w:rFonts w:hint="default"/>
        <w:lang w:val="ru-RU" w:eastAsia="en-US" w:bidi="ar-SA"/>
      </w:rPr>
    </w:lvl>
    <w:lvl w:ilvl="6" w:tplc="1BD4EC46">
      <w:numFmt w:val="bullet"/>
      <w:lvlText w:val="•"/>
      <w:lvlJc w:val="left"/>
      <w:pPr>
        <w:ind w:left="2845" w:hanging="423"/>
      </w:pPr>
      <w:rPr>
        <w:rFonts w:hint="default"/>
        <w:lang w:val="ru-RU" w:eastAsia="en-US" w:bidi="ar-SA"/>
      </w:rPr>
    </w:lvl>
    <w:lvl w:ilvl="7" w:tplc="CA9A3344">
      <w:numFmt w:val="bullet"/>
      <w:lvlText w:val="•"/>
      <w:lvlJc w:val="left"/>
      <w:pPr>
        <w:ind w:left="3230" w:hanging="423"/>
      </w:pPr>
      <w:rPr>
        <w:rFonts w:hint="default"/>
        <w:lang w:val="ru-RU" w:eastAsia="en-US" w:bidi="ar-SA"/>
      </w:rPr>
    </w:lvl>
    <w:lvl w:ilvl="8" w:tplc="1598ACF4">
      <w:numFmt w:val="bullet"/>
      <w:lvlText w:val="•"/>
      <w:lvlJc w:val="left"/>
      <w:pPr>
        <w:ind w:left="3614" w:hanging="423"/>
      </w:pPr>
      <w:rPr>
        <w:rFonts w:hint="default"/>
        <w:lang w:val="ru-RU" w:eastAsia="en-US" w:bidi="ar-SA"/>
      </w:rPr>
    </w:lvl>
  </w:abstractNum>
  <w:abstractNum w:abstractNumId="17">
    <w:nsid w:val="236B7AEA"/>
    <w:multiLevelType w:val="hybridMultilevel"/>
    <w:tmpl w:val="4682522A"/>
    <w:lvl w:ilvl="0" w:tplc="AE7A2DC0">
      <w:numFmt w:val="bullet"/>
      <w:lvlText w:val="•"/>
      <w:lvlJc w:val="left"/>
      <w:pPr>
        <w:ind w:left="115" w:hanging="710"/>
      </w:pPr>
      <w:rPr>
        <w:rFonts w:hint="default"/>
        <w:w w:val="92"/>
        <w:lang w:val="ru-RU" w:eastAsia="en-US" w:bidi="ar-SA"/>
      </w:rPr>
    </w:lvl>
    <w:lvl w:ilvl="1" w:tplc="A5DA256A">
      <w:numFmt w:val="bullet"/>
      <w:lvlText w:val="•"/>
      <w:lvlJc w:val="left"/>
      <w:pPr>
        <w:ind w:left="835" w:hanging="347"/>
      </w:pPr>
      <w:rPr>
        <w:rFonts w:ascii="Times New Roman" w:eastAsia="Times New Roman" w:hAnsi="Times New Roman" w:cs="Times New Roman" w:hint="default"/>
        <w:w w:val="91"/>
        <w:sz w:val="25"/>
        <w:szCs w:val="25"/>
        <w:lang w:val="ru-RU" w:eastAsia="en-US" w:bidi="ar-SA"/>
      </w:rPr>
    </w:lvl>
    <w:lvl w:ilvl="2" w:tplc="9CAE475E">
      <w:numFmt w:val="bullet"/>
      <w:lvlText w:val="•"/>
      <w:lvlJc w:val="left"/>
      <w:pPr>
        <w:ind w:left="1853" w:hanging="347"/>
      </w:pPr>
      <w:rPr>
        <w:rFonts w:hint="default"/>
        <w:lang w:val="ru-RU" w:eastAsia="en-US" w:bidi="ar-SA"/>
      </w:rPr>
    </w:lvl>
    <w:lvl w:ilvl="3" w:tplc="62FE4294">
      <w:numFmt w:val="bullet"/>
      <w:lvlText w:val="•"/>
      <w:lvlJc w:val="left"/>
      <w:pPr>
        <w:ind w:left="2866" w:hanging="347"/>
      </w:pPr>
      <w:rPr>
        <w:rFonts w:hint="default"/>
        <w:lang w:val="ru-RU" w:eastAsia="en-US" w:bidi="ar-SA"/>
      </w:rPr>
    </w:lvl>
    <w:lvl w:ilvl="4" w:tplc="AAE48BF2">
      <w:numFmt w:val="bullet"/>
      <w:lvlText w:val="•"/>
      <w:lvlJc w:val="left"/>
      <w:pPr>
        <w:ind w:left="3880" w:hanging="347"/>
      </w:pPr>
      <w:rPr>
        <w:rFonts w:hint="default"/>
        <w:lang w:val="ru-RU" w:eastAsia="en-US" w:bidi="ar-SA"/>
      </w:rPr>
    </w:lvl>
    <w:lvl w:ilvl="5" w:tplc="6EF8ACE8">
      <w:numFmt w:val="bullet"/>
      <w:lvlText w:val="•"/>
      <w:lvlJc w:val="left"/>
      <w:pPr>
        <w:ind w:left="4893" w:hanging="347"/>
      </w:pPr>
      <w:rPr>
        <w:rFonts w:hint="default"/>
        <w:lang w:val="ru-RU" w:eastAsia="en-US" w:bidi="ar-SA"/>
      </w:rPr>
    </w:lvl>
    <w:lvl w:ilvl="6" w:tplc="D332CAB8">
      <w:numFmt w:val="bullet"/>
      <w:lvlText w:val="•"/>
      <w:lvlJc w:val="left"/>
      <w:pPr>
        <w:ind w:left="5906" w:hanging="347"/>
      </w:pPr>
      <w:rPr>
        <w:rFonts w:hint="default"/>
        <w:lang w:val="ru-RU" w:eastAsia="en-US" w:bidi="ar-SA"/>
      </w:rPr>
    </w:lvl>
    <w:lvl w:ilvl="7" w:tplc="AA005494">
      <w:numFmt w:val="bullet"/>
      <w:lvlText w:val="•"/>
      <w:lvlJc w:val="left"/>
      <w:pPr>
        <w:ind w:left="6920" w:hanging="347"/>
      </w:pPr>
      <w:rPr>
        <w:rFonts w:hint="default"/>
        <w:lang w:val="ru-RU" w:eastAsia="en-US" w:bidi="ar-SA"/>
      </w:rPr>
    </w:lvl>
    <w:lvl w:ilvl="8" w:tplc="24E85222">
      <w:numFmt w:val="bullet"/>
      <w:lvlText w:val="•"/>
      <w:lvlJc w:val="left"/>
      <w:pPr>
        <w:ind w:left="7933" w:hanging="347"/>
      </w:pPr>
      <w:rPr>
        <w:rFonts w:hint="default"/>
        <w:lang w:val="ru-RU" w:eastAsia="en-US" w:bidi="ar-SA"/>
      </w:rPr>
    </w:lvl>
  </w:abstractNum>
  <w:abstractNum w:abstractNumId="18">
    <w:nsid w:val="23B176DA"/>
    <w:multiLevelType w:val="hybridMultilevel"/>
    <w:tmpl w:val="A98CE160"/>
    <w:lvl w:ilvl="0" w:tplc="AC6AFEE6">
      <w:start w:val="4"/>
      <w:numFmt w:val="decimal"/>
      <w:lvlText w:val="%1."/>
      <w:lvlJc w:val="left"/>
      <w:pPr>
        <w:ind w:left="486" w:hanging="360"/>
      </w:pPr>
      <w:rPr>
        <w:rFonts w:ascii="Times New Roman" w:eastAsia="Times New Roman" w:hAnsi="Times New Roman" w:cs="Times New Roman" w:hint="default"/>
        <w:w w:val="96"/>
        <w:sz w:val="24"/>
        <w:szCs w:val="24"/>
        <w:lang w:val="ru-RU" w:eastAsia="en-US" w:bidi="ar-SA"/>
      </w:rPr>
    </w:lvl>
    <w:lvl w:ilvl="1" w:tplc="4E8832BA">
      <w:numFmt w:val="bullet"/>
      <w:lvlText w:val="•"/>
      <w:lvlJc w:val="left"/>
      <w:pPr>
        <w:ind w:left="1003" w:hanging="360"/>
      </w:pPr>
      <w:rPr>
        <w:rFonts w:hint="default"/>
        <w:lang w:val="ru-RU" w:eastAsia="en-US" w:bidi="ar-SA"/>
      </w:rPr>
    </w:lvl>
    <w:lvl w:ilvl="2" w:tplc="5EA66A3E">
      <w:numFmt w:val="bullet"/>
      <w:lvlText w:val="•"/>
      <w:lvlJc w:val="left"/>
      <w:pPr>
        <w:ind w:left="1526" w:hanging="360"/>
      </w:pPr>
      <w:rPr>
        <w:rFonts w:hint="default"/>
        <w:lang w:val="ru-RU" w:eastAsia="en-US" w:bidi="ar-SA"/>
      </w:rPr>
    </w:lvl>
    <w:lvl w:ilvl="3" w:tplc="335CC7E0">
      <w:numFmt w:val="bullet"/>
      <w:lvlText w:val="•"/>
      <w:lvlJc w:val="left"/>
      <w:pPr>
        <w:ind w:left="2049" w:hanging="360"/>
      </w:pPr>
      <w:rPr>
        <w:rFonts w:hint="default"/>
        <w:lang w:val="ru-RU" w:eastAsia="en-US" w:bidi="ar-SA"/>
      </w:rPr>
    </w:lvl>
    <w:lvl w:ilvl="4" w:tplc="9968B750">
      <w:numFmt w:val="bullet"/>
      <w:lvlText w:val="•"/>
      <w:lvlJc w:val="left"/>
      <w:pPr>
        <w:ind w:left="2572" w:hanging="360"/>
      </w:pPr>
      <w:rPr>
        <w:rFonts w:hint="default"/>
        <w:lang w:val="ru-RU" w:eastAsia="en-US" w:bidi="ar-SA"/>
      </w:rPr>
    </w:lvl>
    <w:lvl w:ilvl="5" w:tplc="04BCE7FA">
      <w:numFmt w:val="bullet"/>
      <w:lvlText w:val="•"/>
      <w:lvlJc w:val="left"/>
      <w:pPr>
        <w:ind w:left="3096" w:hanging="360"/>
      </w:pPr>
      <w:rPr>
        <w:rFonts w:hint="default"/>
        <w:lang w:val="ru-RU" w:eastAsia="en-US" w:bidi="ar-SA"/>
      </w:rPr>
    </w:lvl>
    <w:lvl w:ilvl="6" w:tplc="FE943508">
      <w:numFmt w:val="bullet"/>
      <w:lvlText w:val="•"/>
      <w:lvlJc w:val="left"/>
      <w:pPr>
        <w:ind w:left="3619" w:hanging="360"/>
      </w:pPr>
      <w:rPr>
        <w:rFonts w:hint="default"/>
        <w:lang w:val="ru-RU" w:eastAsia="en-US" w:bidi="ar-SA"/>
      </w:rPr>
    </w:lvl>
    <w:lvl w:ilvl="7" w:tplc="D97C1E00">
      <w:numFmt w:val="bullet"/>
      <w:lvlText w:val="•"/>
      <w:lvlJc w:val="left"/>
      <w:pPr>
        <w:ind w:left="4142" w:hanging="360"/>
      </w:pPr>
      <w:rPr>
        <w:rFonts w:hint="default"/>
        <w:lang w:val="ru-RU" w:eastAsia="en-US" w:bidi="ar-SA"/>
      </w:rPr>
    </w:lvl>
    <w:lvl w:ilvl="8" w:tplc="4E989030">
      <w:numFmt w:val="bullet"/>
      <w:lvlText w:val="•"/>
      <w:lvlJc w:val="left"/>
      <w:pPr>
        <w:ind w:left="4665" w:hanging="360"/>
      </w:pPr>
      <w:rPr>
        <w:rFonts w:hint="default"/>
        <w:lang w:val="ru-RU" w:eastAsia="en-US" w:bidi="ar-SA"/>
      </w:rPr>
    </w:lvl>
  </w:abstractNum>
  <w:abstractNum w:abstractNumId="19">
    <w:nsid w:val="26A70C87"/>
    <w:multiLevelType w:val="hybridMultilevel"/>
    <w:tmpl w:val="AAF279D2"/>
    <w:lvl w:ilvl="0" w:tplc="CA5A6C0E">
      <w:start w:val="1"/>
      <w:numFmt w:val="decimal"/>
      <w:lvlText w:val="%1."/>
      <w:lvlJc w:val="left"/>
      <w:pPr>
        <w:ind w:left="305" w:hanging="180"/>
      </w:pPr>
      <w:rPr>
        <w:rFonts w:ascii="Times New Roman" w:eastAsia="Times New Roman" w:hAnsi="Times New Roman" w:cs="Times New Roman" w:hint="default"/>
        <w:w w:val="94"/>
        <w:sz w:val="23"/>
        <w:szCs w:val="23"/>
        <w:lang w:val="ru-RU" w:eastAsia="en-US" w:bidi="ar-SA"/>
      </w:rPr>
    </w:lvl>
    <w:lvl w:ilvl="1" w:tplc="B07C385A">
      <w:numFmt w:val="bullet"/>
      <w:lvlText w:val="•"/>
      <w:lvlJc w:val="left"/>
      <w:pPr>
        <w:ind w:left="708" w:hanging="180"/>
      </w:pPr>
      <w:rPr>
        <w:rFonts w:hint="default"/>
        <w:lang w:val="ru-RU" w:eastAsia="en-US" w:bidi="ar-SA"/>
      </w:rPr>
    </w:lvl>
    <w:lvl w:ilvl="2" w:tplc="59048876">
      <w:numFmt w:val="bullet"/>
      <w:lvlText w:val="•"/>
      <w:lvlJc w:val="left"/>
      <w:pPr>
        <w:ind w:left="1116" w:hanging="180"/>
      </w:pPr>
      <w:rPr>
        <w:rFonts w:hint="default"/>
        <w:lang w:val="ru-RU" w:eastAsia="en-US" w:bidi="ar-SA"/>
      </w:rPr>
    </w:lvl>
    <w:lvl w:ilvl="3" w:tplc="791A3DF4">
      <w:numFmt w:val="bullet"/>
      <w:lvlText w:val="•"/>
      <w:lvlJc w:val="left"/>
      <w:pPr>
        <w:ind w:left="1524" w:hanging="180"/>
      </w:pPr>
      <w:rPr>
        <w:rFonts w:hint="default"/>
        <w:lang w:val="ru-RU" w:eastAsia="en-US" w:bidi="ar-SA"/>
      </w:rPr>
    </w:lvl>
    <w:lvl w:ilvl="4" w:tplc="41BC4EB0">
      <w:numFmt w:val="bullet"/>
      <w:lvlText w:val="•"/>
      <w:lvlJc w:val="left"/>
      <w:pPr>
        <w:ind w:left="1933" w:hanging="180"/>
      </w:pPr>
      <w:rPr>
        <w:rFonts w:hint="default"/>
        <w:lang w:val="ru-RU" w:eastAsia="en-US" w:bidi="ar-SA"/>
      </w:rPr>
    </w:lvl>
    <w:lvl w:ilvl="5" w:tplc="2FCE4B60">
      <w:numFmt w:val="bullet"/>
      <w:lvlText w:val="•"/>
      <w:lvlJc w:val="left"/>
      <w:pPr>
        <w:ind w:left="2341" w:hanging="180"/>
      </w:pPr>
      <w:rPr>
        <w:rFonts w:hint="default"/>
        <w:lang w:val="ru-RU" w:eastAsia="en-US" w:bidi="ar-SA"/>
      </w:rPr>
    </w:lvl>
    <w:lvl w:ilvl="6" w:tplc="0A66503E">
      <w:numFmt w:val="bullet"/>
      <w:lvlText w:val="•"/>
      <w:lvlJc w:val="left"/>
      <w:pPr>
        <w:ind w:left="2749" w:hanging="180"/>
      </w:pPr>
      <w:rPr>
        <w:rFonts w:hint="default"/>
        <w:lang w:val="ru-RU" w:eastAsia="en-US" w:bidi="ar-SA"/>
      </w:rPr>
    </w:lvl>
    <w:lvl w:ilvl="7" w:tplc="D232763E">
      <w:numFmt w:val="bullet"/>
      <w:lvlText w:val="•"/>
      <w:lvlJc w:val="left"/>
      <w:pPr>
        <w:ind w:left="3158" w:hanging="180"/>
      </w:pPr>
      <w:rPr>
        <w:rFonts w:hint="default"/>
        <w:lang w:val="ru-RU" w:eastAsia="en-US" w:bidi="ar-SA"/>
      </w:rPr>
    </w:lvl>
    <w:lvl w:ilvl="8" w:tplc="BF4C4F6A">
      <w:numFmt w:val="bullet"/>
      <w:lvlText w:val="•"/>
      <w:lvlJc w:val="left"/>
      <w:pPr>
        <w:ind w:left="3566" w:hanging="180"/>
      </w:pPr>
      <w:rPr>
        <w:rFonts w:hint="default"/>
        <w:lang w:val="ru-RU" w:eastAsia="en-US" w:bidi="ar-SA"/>
      </w:rPr>
    </w:lvl>
  </w:abstractNum>
  <w:abstractNum w:abstractNumId="20">
    <w:nsid w:val="28B03023"/>
    <w:multiLevelType w:val="hybridMultilevel"/>
    <w:tmpl w:val="A2A083DA"/>
    <w:lvl w:ilvl="0" w:tplc="418850C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A77FAE"/>
    <w:multiLevelType w:val="hybridMultilevel"/>
    <w:tmpl w:val="0C764534"/>
    <w:lvl w:ilvl="0" w:tplc="69F4438E">
      <w:numFmt w:val="bullet"/>
      <w:lvlText w:val="•"/>
      <w:lvlJc w:val="left"/>
      <w:pPr>
        <w:ind w:left="125" w:hanging="202"/>
      </w:pPr>
      <w:rPr>
        <w:rFonts w:ascii="Times New Roman" w:eastAsia="Times New Roman" w:hAnsi="Times New Roman" w:cs="Times New Roman" w:hint="default"/>
        <w:w w:val="94"/>
        <w:sz w:val="25"/>
        <w:szCs w:val="25"/>
        <w:lang w:val="ru-RU" w:eastAsia="en-US" w:bidi="ar-SA"/>
      </w:rPr>
    </w:lvl>
    <w:lvl w:ilvl="1" w:tplc="EA405108">
      <w:numFmt w:val="bullet"/>
      <w:lvlText w:val="•"/>
      <w:lvlJc w:val="left"/>
      <w:pPr>
        <w:ind w:left="546" w:hanging="202"/>
      </w:pPr>
      <w:rPr>
        <w:rFonts w:hint="default"/>
        <w:lang w:val="ru-RU" w:eastAsia="en-US" w:bidi="ar-SA"/>
      </w:rPr>
    </w:lvl>
    <w:lvl w:ilvl="2" w:tplc="EED2AB4E">
      <w:numFmt w:val="bullet"/>
      <w:lvlText w:val="•"/>
      <w:lvlJc w:val="left"/>
      <w:pPr>
        <w:ind w:left="972" w:hanging="202"/>
      </w:pPr>
      <w:rPr>
        <w:rFonts w:hint="default"/>
        <w:lang w:val="ru-RU" w:eastAsia="en-US" w:bidi="ar-SA"/>
      </w:rPr>
    </w:lvl>
    <w:lvl w:ilvl="3" w:tplc="4418B20E">
      <w:numFmt w:val="bullet"/>
      <w:lvlText w:val="•"/>
      <w:lvlJc w:val="left"/>
      <w:pPr>
        <w:ind w:left="1398" w:hanging="202"/>
      </w:pPr>
      <w:rPr>
        <w:rFonts w:hint="default"/>
        <w:lang w:val="ru-RU" w:eastAsia="en-US" w:bidi="ar-SA"/>
      </w:rPr>
    </w:lvl>
    <w:lvl w:ilvl="4" w:tplc="717624F2">
      <w:numFmt w:val="bullet"/>
      <w:lvlText w:val="•"/>
      <w:lvlJc w:val="left"/>
      <w:pPr>
        <w:ind w:left="1825" w:hanging="202"/>
      </w:pPr>
      <w:rPr>
        <w:rFonts w:hint="default"/>
        <w:lang w:val="ru-RU" w:eastAsia="en-US" w:bidi="ar-SA"/>
      </w:rPr>
    </w:lvl>
    <w:lvl w:ilvl="5" w:tplc="DC1E1C9E">
      <w:numFmt w:val="bullet"/>
      <w:lvlText w:val="•"/>
      <w:lvlJc w:val="left"/>
      <w:pPr>
        <w:ind w:left="2251" w:hanging="202"/>
      </w:pPr>
      <w:rPr>
        <w:rFonts w:hint="default"/>
        <w:lang w:val="ru-RU" w:eastAsia="en-US" w:bidi="ar-SA"/>
      </w:rPr>
    </w:lvl>
    <w:lvl w:ilvl="6" w:tplc="60924326">
      <w:numFmt w:val="bullet"/>
      <w:lvlText w:val="•"/>
      <w:lvlJc w:val="left"/>
      <w:pPr>
        <w:ind w:left="2677" w:hanging="202"/>
      </w:pPr>
      <w:rPr>
        <w:rFonts w:hint="default"/>
        <w:lang w:val="ru-RU" w:eastAsia="en-US" w:bidi="ar-SA"/>
      </w:rPr>
    </w:lvl>
    <w:lvl w:ilvl="7" w:tplc="7868C2B0">
      <w:numFmt w:val="bullet"/>
      <w:lvlText w:val="•"/>
      <w:lvlJc w:val="left"/>
      <w:pPr>
        <w:ind w:left="3104" w:hanging="202"/>
      </w:pPr>
      <w:rPr>
        <w:rFonts w:hint="default"/>
        <w:lang w:val="ru-RU" w:eastAsia="en-US" w:bidi="ar-SA"/>
      </w:rPr>
    </w:lvl>
    <w:lvl w:ilvl="8" w:tplc="7BCA7FB2">
      <w:numFmt w:val="bullet"/>
      <w:lvlText w:val="•"/>
      <w:lvlJc w:val="left"/>
      <w:pPr>
        <w:ind w:left="3530" w:hanging="202"/>
      </w:pPr>
      <w:rPr>
        <w:rFonts w:hint="default"/>
        <w:lang w:val="ru-RU" w:eastAsia="en-US" w:bidi="ar-SA"/>
      </w:rPr>
    </w:lvl>
  </w:abstractNum>
  <w:abstractNum w:abstractNumId="22">
    <w:nsid w:val="30AB4BA8"/>
    <w:multiLevelType w:val="hybridMultilevel"/>
    <w:tmpl w:val="5ECE780E"/>
    <w:lvl w:ilvl="0" w:tplc="35009F74">
      <w:start w:val="1"/>
      <w:numFmt w:val="decimal"/>
      <w:lvlText w:val="%1."/>
      <w:lvlJc w:val="left"/>
      <w:pPr>
        <w:ind w:left="486" w:hanging="361"/>
      </w:pPr>
      <w:rPr>
        <w:rFonts w:ascii="Times New Roman" w:eastAsia="Times New Roman" w:hAnsi="Times New Roman" w:cs="Times New Roman" w:hint="default"/>
        <w:w w:val="93"/>
        <w:sz w:val="25"/>
        <w:szCs w:val="25"/>
        <w:lang w:val="ru-RU" w:eastAsia="en-US" w:bidi="ar-SA"/>
      </w:rPr>
    </w:lvl>
    <w:lvl w:ilvl="1" w:tplc="AB289A8A">
      <w:numFmt w:val="bullet"/>
      <w:lvlText w:val="•"/>
      <w:lvlJc w:val="left"/>
      <w:pPr>
        <w:ind w:left="870" w:hanging="361"/>
      </w:pPr>
      <w:rPr>
        <w:rFonts w:hint="default"/>
        <w:lang w:val="ru-RU" w:eastAsia="en-US" w:bidi="ar-SA"/>
      </w:rPr>
    </w:lvl>
    <w:lvl w:ilvl="2" w:tplc="1480DE94">
      <w:numFmt w:val="bullet"/>
      <w:lvlText w:val="•"/>
      <w:lvlJc w:val="left"/>
      <w:pPr>
        <w:ind w:left="1260" w:hanging="361"/>
      </w:pPr>
      <w:rPr>
        <w:rFonts w:hint="default"/>
        <w:lang w:val="ru-RU" w:eastAsia="en-US" w:bidi="ar-SA"/>
      </w:rPr>
    </w:lvl>
    <w:lvl w:ilvl="3" w:tplc="53F8A75A">
      <w:numFmt w:val="bullet"/>
      <w:lvlText w:val="•"/>
      <w:lvlJc w:val="left"/>
      <w:pPr>
        <w:ind w:left="1650" w:hanging="361"/>
      </w:pPr>
      <w:rPr>
        <w:rFonts w:hint="default"/>
        <w:lang w:val="ru-RU" w:eastAsia="en-US" w:bidi="ar-SA"/>
      </w:rPr>
    </w:lvl>
    <w:lvl w:ilvl="4" w:tplc="C360C6BE">
      <w:numFmt w:val="bullet"/>
      <w:lvlText w:val="•"/>
      <w:lvlJc w:val="left"/>
      <w:pPr>
        <w:ind w:left="2041" w:hanging="361"/>
      </w:pPr>
      <w:rPr>
        <w:rFonts w:hint="default"/>
        <w:lang w:val="ru-RU" w:eastAsia="en-US" w:bidi="ar-SA"/>
      </w:rPr>
    </w:lvl>
    <w:lvl w:ilvl="5" w:tplc="E1C6E530">
      <w:numFmt w:val="bullet"/>
      <w:lvlText w:val="•"/>
      <w:lvlJc w:val="left"/>
      <w:pPr>
        <w:ind w:left="2431" w:hanging="361"/>
      </w:pPr>
      <w:rPr>
        <w:rFonts w:hint="default"/>
        <w:lang w:val="ru-RU" w:eastAsia="en-US" w:bidi="ar-SA"/>
      </w:rPr>
    </w:lvl>
    <w:lvl w:ilvl="6" w:tplc="EC0E9500">
      <w:numFmt w:val="bullet"/>
      <w:lvlText w:val="•"/>
      <w:lvlJc w:val="left"/>
      <w:pPr>
        <w:ind w:left="2821" w:hanging="361"/>
      </w:pPr>
      <w:rPr>
        <w:rFonts w:hint="default"/>
        <w:lang w:val="ru-RU" w:eastAsia="en-US" w:bidi="ar-SA"/>
      </w:rPr>
    </w:lvl>
    <w:lvl w:ilvl="7" w:tplc="86E48084">
      <w:numFmt w:val="bullet"/>
      <w:lvlText w:val="•"/>
      <w:lvlJc w:val="left"/>
      <w:pPr>
        <w:ind w:left="3212" w:hanging="361"/>
      </w:pPr>
      <w:rPr>
        <w:rFonts w:hint="default"/>
        <w:lang w:val="ru-RU" w:eastAsia="en-US" w:bidi="ar-SA"/>
      </w:rPr>
    </w:lvl>
    <w:lvl w:ilvl="8" w:tplc="D5D6F6E0">
      <w:numFmt w:val="bullet"/>
      <w:lvlText w:val="•"/>
      <w:lvlJc w:val="left"/>
      <w:pPr>
        <w:ind w:left="3602" w:hanging="361"/>
      </w:pPr>
      <w:rPr>
        <w:rFonts w:hint="default"/>
        <w:lang w:val="ru-RU" w:eastAsia="en-US" w:bidi="ar-SA"/>
      </w:rPr>
    </w:lvl>
  </w:abstractNum>
  <w:abstractNum w:abstractNumId="23">
    <w:nsid w:val="32774E96"/>
    <w:multiLevelType w:val="hybridMultilevel"/>
    <w:tmpl w:val="2B62CC5C"/>
    <w:lvl w:ilvl="0" w:tplc="9DD6C22C">
      <w:start w:val="1"/>
      <w:numFmt w:val="decimal"/>
      <w:lvlText w:val="%1."/>
      <w:lvlJc w:val="left"/>
      <w:pPr>
        <w:ind w:left="486" w:hanging="361"/>
      </w:pPr>
      <w:rPr>
        <w:rFonts w:ascii="Times New Roman" w:eastAsia="Times New Roman" w:hAnsi="Times New Roman" w:cs="Times New Roman" w:hint="default"/>
        <w:w w:val="93"/>
        <w:sz w:val="25"/>
        <w:szCs w:val="25"/>
        <w:lang w:val="ru-RU" w:eastAsia="en-US" w:bidi="ar-SA"/>
      </w:rPr>
    </w:lvl>
    <w:lvl w:ilvl="1" w:tplc="A50688B8">
      <w:numFmt w:val="bullet"/>
      <w:lvlText w:val="•"/>
      <w:lvlJc w:val="left"/>
      <w:pPr>
        <w:ind w:left="1003" w:hanging="361"/>
      </w:pPr>
      <w:rPr>
        <w:rFonts w:hint="default"/>
        <w:lang w:val="ru-RU" w:eastAsia="en-US" w:bidi="ar-SA"/>
      </w:rPr>
    </w:lvl>
    <w:lvl w:ilvl="2" w:tplc="75AA549A">
      <w:numFmt w:val="bullet"/>
      <w:lvlText w:val="•"/>
      <w:lvlJc w:val="left"/>
      <w:pPr>
        <w:ind w:left="1526" w:hanging="361"/>
      </w:pPr>
      <w:rPr>
        <w:rFonts w:hint="default"/>
        <w:lang w:val="ru-RU" w:eastAsia="en-US" w:bidi="ar-SA"/>
      </w:rPr>
    </w:lvl>
    <w:lvl w:ilvl="3" w:tplc="2A68592E">
      <w:numFmt w:val="bullet"/>
      <w:lvlText w:val="•"/>
      <w:lvlJc w:val="left"/>
      <w:pPr>
        <w:ind w:left="2049" w:hanging="361"/>
      </w:pPr>
      <w:rPr>
        <w:rFonts w:hint="default"/>
        <w:lang w:val="ru-RU" w:eastAsia="en-US" w:bidi="ar-SA"/>
      </w:rPr>
    </w:lvl>
    <w:lvl w:ilvl="4" w:tplc="CC0C6CB8">
      <w:numFmt w:val="bullet"/>
      <w:lvlText w:val="•"/>
      <w:lvlJc w:val="left"/>
      <w:pPr>
        <w:ind w:left="2572" w:hanging="361"/>
      </w:pPr>
      <w:rPr>
        <w:rFonts w:hint="default"/>
        <w:lang w:val="ru-RU" w:eastAsia="en-US" w:bidi="ar-SA"/>
      </w:rPr>
    </w:lvl>
    <w:lvl w:ilvl="5" w:tplc="2B6E9080">
      <w:numFmt w:val="bullet"/>
      <w:lvlText w:val="•"/>
      <w:lvlJc w:val="left"/>
      <w:pPr>
        <w:ind w:left="3096" w:hanging="361"/>
      </w:pPr>
      <w:rPr>
        <w:rFonts w:hint="default"/>
        <w:lang w:val="ru-RU" w:eastAsia="en-US" w:bidi="ar-SA"/>
      </w:rPr>
    </w:lvl>
    <w:lvl w:ilvl="6" w:tplc="2286B2D4">
      <w:numFmt w:val="bullet"/>
      <w:lvlText w:val="•"/>
      <w:lvlJc w:val="left"/>
      <w:pPr>
        <w:ind w:left="3619" w:hanging="361"/>
      </w:pPr>
      <w:rPr>
        <w:rFonts w:hint="default"/>
        <w:lang w:val="ru-RU" w:eastAsia="en-US" w:bidi="ar-SA"/>
      </w:rPr>
    </w:lvl>
    <w:lvl w:ilvl="7" w:tplc="E1ECD96A">
      <w:numFmt w:val="bullet"/>
      <w:lvlText w:val="•"/>
      <w:lvlJc w:val="left"/>
      <w:pPr>
        <w:ind w:left="4142" w:hanging="361"/>
      </w:pPr>
      <w:rPr>
        <w:rFonts w:hint="default"/>
        <w:lang w:val="ru-RU" w:eastAsia="en-US" w:bidi="ar-SA"/>
      </w:rPr>
    </w:lvl>
    <w:lvl w:ilvl="8" w:tplc="4372C59A">
      <w:numFmt w:val="bullet"/>
      <w:lvlText w:val="•"/>
      <w:lvlJc w:val="left"/>
      <w:pPr>
        <w:ind w:left="4665" w:hanging="361"/>
      </w:pPr>
      <w:rPr>
        <w:rFonts w:hint="default"/>
        <w:lang w:val="ru-RU" w:eastAsia="en-US" w:bidi="ar-SA"/>
      </w:rPr>
    </w:lvl>
  </w:abstractNum>
  <w:abstractNum w:abstractNumId="24">
    <w:nsid w:val="33B30E7D"/>
    <w:multiLevelType w:val="hybridMultilevel"/>
    <w:tmpl w:val="1EDC2C30"/>
    <w:lvl w:ilvl="0" w:tplc="BA26C6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42934F15"/>
    <w:multiLevelType w:val="hybridMultilevel"/>
    <w:tmpl w:val="1E586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8678CB"/>
    <w:multiLevelType w:val="hybridMultilevel"/>
    <w:tmpl w:val="D150AAA2"/>
    <w:lvl w:ilvl="0" w:tplc="8BFA6C4C">
      <w:start w:val="1"/>
      <w:numFmt w:val="decimal"/>
      <w:lvlText w:val="%1."/>
      <w:lvlJc w:val="left"/>
      <w:pPr>
        <w:ind w:left="487" w:hanging="361"/>
      </w:pPr>
      <w:rPr>
        <w:rFonts w:ascii="Times New Roman" w:eastAsia="Times New Roman" w:hAnsi="Times New Roman" w:cs="Times New Roman" w:hint="default"/>
        <w:w w:val="96"/>
        <w:sz w:val="25"/>
        <w:szCs w:val="25"/>
        <w:lang w:val="ru-RU" w:eastAsia="en-US" w:bidi="ar-SA"/>
      </w:rPr>
    </w:lvl>
    <w:lvl w:ilvl="1" w:tplc="0B8E9F38">
      <w:numFmt w:val="bullet"/>
      <w:lvlText w:val="•"/>
      <w:lvlJc w:val="left"/>
      <w:pPr>
        <w:ind w:left="870" w:hanging="361"/>
      </w:pPr>
      <w:rPr>
        <w:rFonts w:hint="default"/>
        <w:lang w:val="ru-RU" w:eastAsia="en-US" w:bidi="ar-SA"/>
      </w:rPr>
    </w:lvl>
    <w:lvl w:ilvl="2" w:tplc="B5C48E0E">
      <w:numFmt w:val="bullet"/>
      <w:lvlText w:val="•"/>
      <w:lvlJc w:val="left"/>
      <w:pPr>
        <w:ind w:left="1260" w:hanging="361"/>
      </w:pPr>
      <w:rPr>
        <w:rFonts w:hint="default"/>
        <w:lang w:val="ru-RU" w:eastAsia="en-US" w:bidi="ar-SA"/>
      </w:rPr>
    </w:lvl>
    <w:lvl w:ilvl="3" w:tplc="13BA2BBA">
      <w:numFmt w:val="bullet"/>
      <w:lvlText w:val="•"/>
      <w:lvlJc w:val="left"/>
      <w:pPr>
        <w:ind w:left="1650" w:hanging="361"/>
      </w:pPr>
      <w:rPr>
        <w:rFonts w:hint="default"/>
        <w:lang w:val="ru-RU" w:eastAsia="en-US" w:bidi="ar-SA"/>
      </w:rPr>
    </w:lvl>
    <w:lvl w:ilvl="4" w:tplc="C21C39C8">
      <w:numFmt w:val="bullet"/>
      <w:lvlText w:val="•"/>
      <w:lvlJc w:val="left"/>
      <w:pPr>
        <w:ind w:left="2041" w:hanging="361"/>
      </w:pPr>
      <w:rPr>
        <w:rFonts w:hint="default"/>
        <w:lang w:val="ru-RU" w:eastAsia="en-US" w:bidi="ar-SA"/>
      </w:rPr>
    </w:lvl>
    <w:lvl w:ilvl="5" w:tplc="34DEB818">
      <w:numFmt w:val="bullet"/>
      <w:lvlText w:val="•"/>
      <w:lvlJc w:val="left"/>
      <w:pPr>
        <w:ind w:left="2431" w:hanging="361"/>
      </w:pPr>
      <w:rPr>
        <w:rFonts w:hint="default"/>
        <w:lang w:val="ru-RU" w:eastAsia="en-US" w:bidi="ar-SA"/>
      </w:rPr>
    </w:lvl>
    <w:lvl w:ilvl="6" w:tplc="0278F0F6">
      <w:numFmt w:val="bullet"/>
      <w:lvlText w:val="•"/>
      <w:lvlJc w:val="left"/>
      <w:pPr>
        <w:ind w:left="2821" w:hanging="361"/>
      </w:pPr>
      <w:rPr>
        <w:rFonts w:hint="default"/>
        <w:lang w:val="ru-RU" w:eastAsia="en-US" w:bidi="ar-SA"/>
      </w:rPr>
    </w:lvl>
    <w:lvl w:ilvl="7" w:tplc="B41AF33E">
      <w:numFmt w:val="bullet"/>
      <w:lvlText w:val="•"/>
      <w:lvlJc w:val="left"/>
      <w:pPr>
        <w:ind w:left="3212" w:hanging="361"/>
      </w:pPr>
      <w:rPr>
        <w:rFonts w:hint="default"/>
        <w:lang w:val="ru-RU" w:eastAsia="en-US" w:bidi="ar-SA"/>
      </w:rPr>
    </w:lvl>
    <w:lvl w:ilvl="8" w:tplc="4E52017A">
      <w:numFmt w:val="bullet"/>
      <w:lvlText w:val="•"/>
      <w:lvlJc w:val="left"/>
      <w:pPr>
        <w:ind w:left="3602" w:hanging="361"/>
      </w:pPr>
      <w:rPr>
        <w:rFonts w:hint="default"/>
        <w:lang w:val="ru-RU" w:eastAsia="en-US" w:bidi="ar-SA"/>
      </w:rPr>
    </w:lvl>
  </w:abstractNum>
  <w:abstractNum w:abstractNumId="27">
    <w:nsid w:val="45BC757F"/>
    <w:multiLevelType w:val="hybridMultilevel"/>
    <w:tmpl w:val="DC8C9B8A"/>
    <w:lvl w:ilvl="0" w:tplc="82D6B17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612A89"/>
    <w:multiLevelType w:val="hybridMultilevel"/>
    <w:tmpl w:val="0E8EA0AE"/>
    <w:lvl w:ilvl="0" w:tplc="CE4020EE">
      <w:start w:val="1"/>
      <w:numFmt w:val="decimal"/>
      <w:lvlText w:val="%1."/>
      <w:lvlJc w:val="left"/>
      <w:pPr>
        <w:ind w:left="485" w:hanging="361"/>
      </w:pPr>
      <w:rPr>
        <w:rFonts w:ascii="Times New Roman" w:eastAsia="Times New Roman" w:hAnsi="Times New Roman" w:cs="Times New Roman" w:hint="default"/>
        <w:w w:val="92"/>
        <w:sz w:val="25"/>
        <w:szCs w:val="25"/>
        <w:lang w:val="ru-RU" w:eastAsia="en-US" w:bidi="ar-SA"/>
      </w:rPr>
    </w:lvl>
    <w:lvl w:ilvl="1" w:tplc="B49A07B0">
      <w:numFmt w:val="bullet"/>
      <w:lvlText w:val="•"/>
      <w:lvlJc w:val="left"/>
      <w:pPr>
        <w:ind w:left="1003" w:hanging="361"/>
      </w:pPr>
      <w:rPr>
        <w:rFonts w:hint="default"/>
        <w:lang w:val="ru-RU" w:eastAsia="en-US" w:bidi="ar-SA"/>
      </w:rPr>
    </w:lvl>
    <w:lvl w:ilvl="2" w:tplc="3392B15E">
      <w:numFmt w:val="bullet"/>
      <w:lvlText w:val="•"/>
      <w:lvlJc w:val="left"/>
      <w:pPr>
        <w:ind w:left="1526" w:hanging="361"/>
      </w:pPr>
      <w:rPr>
        <w:rFonts w:hint="default"/>
        <w:lang w:val="ru-RU" w:eastAsia="en-US" w:bidi="ar-SA"/>
      </w:rPr>
    </w:lvl>
    <w:lvl w:ilvl="3" w:tplc="024EC2F6">
      <w:numFmt w:val="bullet"/>
      <w:lvlText w:val="•"/>
      <w:lvlJc w:val="left"/>
      <w:pPr>
        <w:ind w:left="2049" w:hanging="361"/>
      </w:pPr>
      <w:rPr>
        <w:rFonts w:hint="default"/>
        <w:lang w:val="ru-RU" w:eastAsia="en-US" w:bidi="ar-SA"/>
      </w:rPr>
    </w:lvl>
    <w:lvl w:ilvl="4" w:tplc="F71CA4C4">
      <w:numFmt w:val="bullet"/>
      <w:lvlText w:val="•"/>
      <w:lvlJc w:val="left"/>
      <w:pPr>
        <w:ind w:left="2572" w:hanging="361"/>
      </w:pPr>
      <w:rPr>
        <w:rFonts w:hint="default"/>
        <w:lang w:val="ru-RU" w:eastAsia="en-US" w:bidi="ar-SA"/>
      </w:rPr>
    </w:lvl>
    <w:lvl w:ilvl="5" w:tplc="A2F87406">
      <w:numFmt w:val="bullet"/>
      <w:lvlText w:val="•"/>
      <w:lvlJc w:val="left"/>
      <w:pPr>
        <w:ind w:left="3096" w:hanging="361"/>
      </w:pPr>
      <w:rPr>
        <w:rFonts w:hint="default"/>
        <w:lang w:val="ru-RU" w:eastAsia="en-US" w:bidi="ar-SA"/>
      </w:rPr>
    </w:lvl>
    <w:lvl w:ilvl="6" w:tplc="977E4F98">
      <w:numFmt w:val="bullet"/>
      <w:lvlText w:val="•"/>
      <w:lvlJc w:val="left"/>
      <w:pPr>
        <w:ind w:left="3619" w:hanging="361"/>
      </w:pPr>
      <w:rPr>
        <w:rFonts w:hint="default"/>
        <w:lang w:val="ru-RU" w:eastAsia="en-US" w:bidi="ar-SA"/>
      </w:rPr>
    </w:lvl>
    <w:lvl w:ilvl="7" w:tplc="E93073CE">
      <w:numFmt w:val="bullet"/>
      <w:lvlText w:val="•"/>
      <w:lvlJc w:val="left"/>
      <w:pPr>
        <w:ind w:left="4142" w:hanging="361"/>
      </w:pPr>
      <w:rPr>
        <w:rFonts w:hint="default"/>
        <w:lang w:val="ru-RU" w:eastAsia="en-US" w:bidi="ar-SA"/>
      </w:rPr>
    </w:lvl>
    <w:lvl w:ilvl="8" w:tplc="2A2E84D4">
      <w:numFmt w:val="bullet"/>
      <w:lvlText w:val="•"/>
      <w:lvlJc w:val="left"/>
      <w:pPr>
        <w:ind w:left="4665" w:hanging="361"/>
      </w:pPr>
      <w:rPr>
        <w:rFonts w:hint="default"/>
        <w:lang w:val="ru-RU" w:eastAsia="en-US" w:bidi="ar-SA"/>
      </w:rPr>
    </w:lvl>
  </w:abstractNum>
  <w:abstractNum w:abstractNumId="29">
    <w:nsid w:val="4FBF191E"/>
    <w:multiLevelType w:val="hybridMultilevel"/>
    <w:tmpl w:val="6E3090B0"/>
    <w:lvl w:ilvl="0" w:tplc="2A16D68E">
      <w:start w:val="1"/>
      <w:numFmt w:val="decimal"/>
      <w:lvlText w:val="%1."/>
      <w:lvlJc w:val="left"/>
      <w:pPr>
        <w:ind w:left="485" w:hanging="361"/>
      </w:pPr>
      <w:rPr>
        <w:rFonts w:ascii="Times New Roman" w:eastAsia="Times New Roman" w:hAnsi="Times New Roman" w:cs="Times New Roman" w:hint="default"/>
        <w:w w:val="93"/>
        <w:sz w:val="25"/>
        <w:szCs w:val="25"/>
        <w:lang w:val="ru-RU" w:eastAsia="en-US" w:bidi="ar-SA"/>
      </w:rPr>
    </w:lvl>
    <w:lvl w:ilvl="1" w:tplc="BA84EEA0">
      <w:numFmt w:val="bullet"/>
      <w:lvlText w:val="•"/>
      <w:lvlJc w:val="left"/>
      <w:pPr>
        <w:ind w:left="1003" w:hanging="361"/>
      </w:pPr>
      <w:rPr>
        <w:rFonts w:hint="default"/>
        <w:lang w:val="ru-RU" w:eastAsia="en-US" w:bidi="ar-SA"/>
      </w:rPr>
    </w:lvl>
    <w:lvl w:ilvl="2" w:tplc="0A303E8A">
      <w:numFmt w:val="bullet"/>
      <w:lvlText w:val="•"/>
      <w:lvlJc w:val="left"/>
      <w:pPr>
        <w:ind w:left="1526" w:hanging="361"/>
      </w:pPr>
      <w:rPr>
        <w:rFonts w:hint="default"/>
        <w:lang w:val="ru-RU" w:eastAsia="en-US" w:bidi="ar-SA"/>
      </w:rPr>
    </w:lvl>
    <w:lvl w:ilvl="3" w:tplc="8BB04B5C">
      <w:numFmt w:val="bullet"/>
      <w:lvlText w:val="•"/>
      <w:lvlJc w:val="left"/>
      <w:pPr>
        <w:ind w:left="2049" w:hanging="361"/>
      </w:pPr>
      <w:rPr>
        <w:rFonts w:hint="default"/>
        <w:lang w:val="ru-RU" w:eastAsia="en-US" w:bidi="ar-SA"/>
      </w:rPr>
    </w:lvl>
    <w:lvl w:ilvl="4" w:tplc="55D67504">
      <w:numFmt w:val="bullet"/>
      <w:lvlText w:val="•"/>
      <w:lvlJc w:val="left"/>
      <w:pPr>
        <w:ind w:left="2572" w:hanging="361"/>
      </w:pPr>
      <w:rPr>
        <w:rFonts w:hint="default"/>
        <w:lang w:val="ru-RU" w:eastAsia="en-US" w:bidi="ar-SA"/>
      </w:rPr>
    </w:lvl>
    <w:lvl w:ilvl="5" w:tplc="95EC0912">
      <w:numFmt w:val="bullet"/>
      <w:lvlText w:val="•"/>
      <w:lvlJc w:val="left"/>
      <w:pPr>
        <w:ind w:left="3096" w:hanging="361"/>
      </w:pPr>
      <w:rPr>
        <w:rFonts w:hint="default"/>
        <w:lang w:val="ru-RU" w:eastAsia="en-US" w:bidi="ar-SA"/>
      </w:rPr>
    </w:lvl>
    <w:lvl w:ilvl="6" w:tplc="65AE40F2">
      <w:numFmt w:val="bullet"/>
      <w:lvlText w:val="•"/>
      <w:lvlJc w:val="left"/>
      <w:pPr>
        <w:ind w:left="3619" w:hanging="361"/>
      </w:pPr>
      <w:rPr>
        <w:rFonts w:hint="default"/>
        <w:lang w:val="ru-RU" w:eastAsia="en-US" w:bidi="ar-SA"/>
      </w:rPr>
    </w:lvl>
    <w:lvl w:ilvl="7" w:tplc="D3AC083C">
      <w:numFmt w:val="bullet"/>
      <w:lvlText w:val="•"/>
      <w:lvlJc w:val="left"/>
      <w:pPr>
        <w:ind w:left="4142" w:hanging="361"/>
      </w:pPr>
      <w:rPr>
        <w:rFonts w:hint="default"/>
        <w:lang w:val="ru-RU" w:eastAsia="en-US" w:bidi="ar-SA"/>
      </w:rPr>
    </w:lvl>
    <w:lvl w:ilvl="8" w:tplc="59A80300">
      <w:numFmt w:val="bullet"/>
      <w:lvlText w:val="•"/>
      <w:lvlJc w:val="left"/>
      <w:pPr>
        <w:ind w:left="4665" w:hanging="361"/>
      </w:pPr>
      <w:rPr>
        <w:rFonts w:hint="default"/>
        <w:lang w:val="ru-RU" w:eastAsia="en-US" w:bidi="ar-SA"/>
      </w:rPr>
    </w:lvl>
  </w:abstractNum>
  <w:abstractNum w:abstractNumId="30">
    <w:nsid w:val="611B026B"/>
    <w:multiLevelType w:val="hybridMultilevel"/>
    <w:tmpl w:val="ED825334"/>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31">
    <w:nsid w:val="6A076168"/>
    <w:multiLevelType w:val="hybridMultilevel"/>
    <w:tmpl w:val="413AD542"/>
    <w:lvl w:ilvl="0" w:tplc="D90635DE">
      <w:numFmt w:val="bullet"/>
      <w:lvlText w:val="•"/>
      <w:lvlJc w:val="left"/>
      <w:pPr>
        <w:ind w:left="485" w:hanging="359"/>
      </w:pPr>
      <w:rPr>
        <w:rFonts w:ascii="Times New Roman" w:eastAsia="Times New Roman" w:hAnsi="Times New Roman" w:cs="Times New Roman" w:hint="default"/>
        <w:w w:val="94"/>
        <w:sz w:val="25"/>
        <w:szCs w:val="25"/>
        <w:lang w:val="ru-RU" w:eastAsia="en-US" w:bidi="ar-SA"/>
      </w:rPr>
    </w:lvl>
    <w:lvl w:ilvl="1" w:tplc="103C2666">
      <w:numFmt w:val="bullet"/>
      <w:lvlText w:val="•"/>
      <w:lvlJc w:val="left"/>
      <w:pPr>
        <w:ind w:left="870" w:hanging="359"/>
      </w:pPr>
      <w:rPr>
        <w:rFonts w:hint="default"/>
        <w:lang w:val="ru-RU" w:eastAsia="en-US" w:bidi="ar-SA"/>
      </w:rPr>
    </w:lvl>
    <w:lvl w:ilvl="2" w:tplc="80D02160">
      <w:numFmt w:val="bullet"/>
      <w:lvlText w:val="•"/>
      <w:lvlJc w:val="left"/>
      <w:pPr>
        <w:ind w:left="1260" w:hanging="359"/>
      </w:pPr>
      <w:rPr>
        <w:rFonts w:hint="default"/>
        <w:lang w:val="ru-RU" w:eastAsia="en-US" w:bidi="ar-SA"/>
      </w:rPr>
    </w:lvl>
    <w:lvl w:ilvl="3" w:tplc="B48C0C82">
      <w:numFmt w:val="bullet"/>
      <w:lvlText w:val="•"/>
      <w:lvlJc w:val="left"/>
      <w:pPr>
        <w:ind w:left="1650" w:hanging="359"/>
      </w:pPr>
      <w:rPr>
        <w:rFonts w:hint="default"/>
        <w:lang w:val="ru-RU" w:eastAsia="en-US" w:bidi="ar-SA"/>
      </w:rPr>
    </w:lvl>
    <w:lvl w:ilvl="4" w:tplc="287A3BE0">
      <w:numFmt w:val="bullet"/>
      <w:lvlText w:val="•"/>
      <w:lvlJc w:val="left"/>
      <w:pPr>
        <w:ind w:left="2041" w:hanging="359"/>
      </w:pPr>
      <w:rPr>
        <w:rFonts w:hint="default"/>
        <w:lang w:val="ru-RU" w:eastAsia="en-US" w:bidi="ar-SA"/>
      </w:rPr>
    </w:lvl>
    <w:lvl w:ilvl="5" w:tplc="62B6619C">
      <w:numFmt w:val="bullet"/>
      <w:lvlText w:val="•"/>
      <w:lvlJc w:val="left"/>
      <w:pPr>
        <w:ind w:left="2431" w:hanging="359"/>
      </w:pPr>
      <w:rPr>
        <w:rFonts w:hint="default"/>
        <w:lang w:val="ru-RU" w:eastAsia="en-US" w:bidi="ar-SA"/>
      </w:rPr>
    </w:lvl>
    <w:lvl w:ilvl="6" w:tplc="26BC44DE">
      <w:numFmt w:val="bullet"/>
      <w:lvlText w:val="•"/>
      <w:lvlJc w:val="left"/>
      <w:pPr>
        <w:ind w:left="2821" w:hanging="359"/>
      </w:pPr>
      <w:rPr>
        <w:rFonts w:hint="default"/>
        <w:lang w:val="ru-RU" w:eastAsia="en-US" w:bidi="ar-SA"/>
      </w:rPr>
    </w:lvl>
    <w:lvl w:ilvl="7" w:tplc="4662A7F8">
      <w:numFmt w:val="bullet"/>
      <w:lvlText w:val="•"/>
      <w:lvlJc w:val="left"/>
      <w:pPr>
        <w:ind w:left="3212" w:hanging="359"/>
      </w:pPr>
      <w:rPr>
        <w:rFonts w:hint="default"/>
        <w:lang w:val="ru-RU" w:eastAsia="en-US" w:bidi="ar-SA"/>
      </w:rPr>
    </w:lvl>
    <w:lvl w:ilvl="8" w:tplc="4AFAB2CA">
      <w:numFmt w:val="bullet"/>
      <w:lvlText w:val="•"/>
      <w:lvlJc w:val="left"/>
      <w:pPr>
        <w:ind w:left="3602" w:hanging="359"/>
      </w:pPr>
      <w:rPr>
        <w:rFonts w:hint="default"/>
        <w:lang w:val="ru-RU" w:eastAsia="en-US" w:bidi="ar-SA"/>
      </w:rPr>
    </w:lvl>
  </w:abstractNum>
  <w:abstractNum w:abstractNumId="32">
    <w:nsid w:val="71007018"/>
    <w:multiLevelType w:val="hybridMultilevel"/>
    <w:tmpl w:val="1B1673C6"/>
    <w:lvl w:ilvl="0" w:tplc="E58E3964">
      <w:start w:val="1"/>
      <w:numFmt w:val="decimal"/>
      <w:lvlText w:val="%1."/>
      <w:lvlJc w:val="left"/>
      <w:pPr>
        <w:ind w:left="480" w:hanging="361"/>
      </w:pPr>
      <w:rPr>
        <w:rFonts w:ascii="Times New Roman" w:eastAsia="Times New Roman" w:hAnsi="Times New Roman" w:cs="Times New Roman" w:hint="default"/>
        <w:w w:val="92"/>
        <w:sz w:val="25"/>
        <w:szCs w:val="25"/>
        <w:lang w:val="ru-RU" w:eastAsia="en-US" w:bidi="ar-SA"/>
      </w:rPr>
    </w:lvl>
    <w:lvl w:ilvl="1" w:tplc="3A6EE4AC">
      <w:numFmt w:val="bullet"/>
      <w:lvlText w:val="•"/>
      <w:lvlJc w:val="left"/>
      <w:pPr>
        <w:ind w:left="1002" w:hanging="361"/>
      </w:pPr>
      <w:rPr>
        <w:rFonts w:hint="default"/>
        <w:lang w:val="ru-RU" w:eastAsia="en-US" w:bidi="ar-SA"/>
      </w:rPr>
    </w:lvl>
    <w:lvl w:ilvl="2" w:tplc="3C5E65A2">
      <w:numFmt w:val="bullet"/>
      <w:lvlText w:val="•"/>
      <w:lvlJc w:val="left"/>
      <w:pPr>
        <w:ind w:left="1525" w:hanging="361"/>
      </w:pPr>
      <w:rPr>
        <w:rFonts w:hint="default"/>
        <w:lang w:val="ru-RU" w:eastAsia="en-US" w:bidi="ar-SA"/>
      </w:rPr>
    </w:lvl>
    <w:lvl w:ilvl="3" w:tplc="90FCA1FA">
      <w:numFmt w:val="bullet"/>
      <w:lvlText w:val="•"/>
      <w:lvlJc w:val="left"/>
      <w:pPr>
        <w:ind w:left="2048" w:hanging="361"/>
      </w:pPr>
      <w:rPr>
        <w:rFonts w:hint="default"/>
        <w:lang w:val="ru-RU" w:eastAsia="en-US" w:bidi="ar-SA"/>
      </w:rPr>
    </w:lvl>
    <w:lvl w:ilvl="4" w:tplc="8C7017AC">
      <w:numFmt w:val="bullet"/>
      <w:lvlText w:val="•"/>
      <w:lvlJc w:val="left"/>
      <w:pPr>
        <w:ind w:left="2571" w:hanging="361"/>
      </w:pPr>
      <w:rPr>
        <w:rFonts w:hint="default"/>
        <w:lang w:val="ru-RU" w:eastAsia="en-US" w:bidi="ar-SA"/>
      </w:rPr>
    </w:lvl>
    <w:lvl w:ilvl="5" w:tplc="831A0ECA">
      <w:numFmt w:val="bullet"/>
      <w:lvlText w:val="•"/>
      <w:lvlJc w:val="left"/>
      <w:pPr>
        <w:ind w:left="3094" w:hanging="361"/>
      </w:pPr>
      <w:rPr>
        <w:rFonts w:hint="default"/>
        <w:lang w:val="ru-RU" w:eastAsia="en-US" w:bidi="ar-SA"/>
      </w:rPr>
    </w:lvl>
    <w:lvl w:ilvl="6" w:tplc="C0F40A90">
      <w:numFmt w:val="bullet"/>
      <w:lvlText w:val="•"/>
      <w:lvlJc w:val="left"/>
      <w:pPr>
        <w:ind w:left="3616" w:hanging="361"/>
      </w:pPr>
      <w:rPr>
        <w:rFonts w:hint="default"/>
        <w:lang w:val="ru-RU" w:eastAsia="en-US" w:bidi="ar-SA"/>
      </w:rPr>
    </w:lvl>
    <w:lvl w:ilvl="7" w:tplc="75FE34F4">
      <w:numFmt w:val="bullet"/>
      <w:lvlText w:val="•"/>
      <w:lvlJc w:val="left"/>
      <w:pPr>
        <w:ind w:left="4139" w:hanging="361"/>
      </w:pPr>
      <w:rPr>
        <w:rFonts w:hint="default"/>
        <w:lang w:val="ru-RU" w:eastAsia="en-US" w:bidi="ar-SA"/>
      </w:rPr>
    </w:lvl>
    <w:lvl w:ilvl="8" w:tplc="CD7485F8">
      <w:numFmt w:val="bullet"/>
      <w:lvlText w:val="•"/>
      <w:lvlJc w:val="left"/>
      <w:pPr>
        <w:ind w:left="4662" w:hanging="361"/>
      </w:pPr>
      <w:rPr>
        <w:rFonts w:hint="default"/>
        <w:lang w:val="ru-RU" w:eastAsia="en-US" w:bidi="ar-SA"/>
      </w:rPr>
    </w:lvl>
  </w:abstractNum>
  <w:abstractNum w:abstractNumId="33">
    <w:nsid w:val="742873B5"/>
    <w:multiLevelType w:val="hybridMultilevel"/>
    <w:tmpl w:val="534E7178"/>
    <w:lvl w:ilvl="0" w:tplc="63E0EEFC">
      <w:start w:val="1"/>
      <w:numFmt w:val="decimal"/>
      <w:lvlText w:val="%1."/>
      <w:lvlJc w:val="left"/>
      <w:pPr>
        <w:ind w:left="486" w:hanging="360"/>
      </w:pPr>
      <w:rPr>
        <w:rFonts w:ascii="Times New Roman" w:eastAsia="Times New Roman" w:hAnsi="Times New Roman" w:cs="Times New Roman" w:hint="default"/>
        <w:w w:val="97"/>
        <w:sz w:val="24"/>
        <w:szCs w:val="24"/>
        <w:lang w:val="ru-RU" w:eastAsia="en-US" w:bidi="ar-SA"/>
      </w:rPr>
    </w:lvl>
    <w:lvl w:ilvl="1" w:tplc="ED101B74">
      <w:numFmt w:val="bullet"/>
      <w:lvlText w:val="•"/>
      <w:lvlJc w:val="left"/>
      <w:pPr>
        <w:ind w:left="1003" w:hanging="360"/>
      </w:pPr>
      <w:rPr>
        <w:rFonts w:hint="default"/>
        <w:lang w:val="ru-RU" w:eastAsia="en-US" w:bidi="ar-SA"/>
      </w:rPr>
    </w:lvl>
    <w:lvl w:ilvl="2" w:tplc="A2F2CD56">
      <w:numFmt w:val="bullet"/>
      <w:lvlText w:val="•"/>
      <w:lvlJc w:val="left"/>
      <w:pPr>
        <w:ind w:left="1526" w:hanging="360"/>
      </w:pPr>
      <w:rPr>
        <w:rFonts w:hint="default"/>
        <w:lang w:val="ru-RU" w:eastAsia="en-US" w:bidi="ar-SA"/>
      </w:rPr>
    </w:lvl>
    <w:lvl w:ilvl="3" w:tplc="F82C568A">
      <w:numFmt w:val="bullet"/>
      <w:lvlText w:val="•"/>
      <w:lvlJc w:val="left"/>
      <w:pPr>
        <w:ind w:left="2049" w:hanging="360"/>
      </w:pPr>
      <w:rPr>
        <w:rFonts w:hint="default"/>
        <w:lang w:val="ru-RU" w:eastAsia="en-US" w:bidi="ar-SA"/>
      </w:rPr>
    </w:lvl>
    <w:lvl w:ilvl="4" w:tplc="58B6D6DA">
      <w:numFmt w:val="bullet"/>
      <w:lvlText w:val="•"/>
      <w:lvlJc w:val="left"/>
      <w:pPr>
        <w:ind w:left="2572" w:hanging="360"/>
      </w:pPr>
      <w:rPr>
        <w:rFonts w:hint="default"/>
        <w:lang w:val="ru-RU" w:eastAsia="en-US" w:bidi="ar-SA"/>
      </w:rPr>
    </w:lvl>
    <w:lvl w:ilvl="5" w:tplc="EE34FEEA">
      <w:numFmt w:val="bullet"/>
      <w:lvlText w:val="•"/>
      <w:lvlJc w:val="left"/>
      <w:pPr>
        <w:ind w:left="3096" w:hanging="360"/>
      </w:pPr>
      <w:rPr>
        <w:rFonts w:hint="default"/>
        <w:lang w:val="ru-RU" w:eastAsia="en-US" w:bidi="ar-SA"/>
      </w:rPr>
    </w:lvl>
    <w:lvl w:ilvl="6" w:tplc="139248B2">
      <w:numFmt w:val="bullet"/>
      <w:lvlText w:val="•"/>
      <w:lvlJc w:val="left"/>
      <w:pPr>
        <w:ind w:left="3619" w:hanging="360"/>
      </w:pPr>
      <w:rPr>
        <w:rFonts w:hint="default"/>
        <w:lang w:val="ru-RU" w:eastAsia="en-US" w:bidi="ar-SA"/>
      </w:rPr>
    </w:lvl>
    <w:lvl w:ilvl="7" w:tplc="374E1630">
      <w:numFmt w:val="bullet"/>
      <w:lvlText w:val="•"/>
      <w:lvlJc w:val="left"/>
      <w:pPr>
        <w:ind w:left="4142" w:hanging="360"/>
      </w:pPr>
      <w:rPr>
        <w:rFonts w:hint="default"/>
        <w:lang w:val="ru-RU" w:eastAsia="en-US" w:bidi="ar-SA"/>
      </w:rPr>
    </w:lvl>
    <w:lvl w:ilvl="8" w:tplc="845E8CE2">
      <w:numFmt w:val="bullet"/>
      <w:lvlText w:val="•"/>
      <w:lvlJc w:val="left"/>
      <w:pPr>
        <w:ind w:left="4665" w:hanging="360"/>
      </w:pPr>
      <w:rPr>
        <w:rFonts w:hint="default"/>
        <w:lang w:val="ru-RU" w:eastAsia="en-US" w:bidi="ar-SA"/>
      </w:rPr>
    </w:lvl>
  </w:abstractNum>
  <w:abstractNum w:abstractNumId="34">
    <w:nsid w:val="78510BAE"/>
    <w:multiLevelType w:val="hybridMultilevel"/>
    <w:tmpl w:val="8C80AE8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nsid w:val="78760B2D"/>
    <w:multiLevelType w:val="hybridMultilevel"/>
    <w:tmpl w:val="EE2815A6"/>
    <w:lvl w:ilvl="0" w:tplc="DCDC63C8">
      <w:numFmt w:val="bullet"/>
      <w:lvlText w:val="•"/>
      <w:lvlJc w:val="left"/>
      <w:pPr>
        <w:ind w:left="836" w:hanging="348"/>
      </w:pPr>
      <w:rPr>
        <w:rFonts w:ascii="Times New Roman" w:eastAsia="Times New Roman" w:hAnsi="Times New Roman" w:cs="Times New Roman" w:hint="default"/>
        <w:w w:val="93"/>
        <w:sz w:val="25"/>
        <w:szCs w:val="25"/>
        <w:lang w:val="ru-RU" w:eastAsia="en-US" w:bidi="ar-SA"/>
      </w:rPr>
    </w:lvl>
    <w:lvl w:ilvl="1" w:tplc="4E92C908">
      <w:numFmt w:val="bullet"/>
      <w:lvlText w:val="•"/>
      <w:lvlJc w:val="left"/>
      <w:pPr>
        <w:ind w:left="1104" w:hanging="348"/>
      </w:pPr>
      <w:rPr>
        <w:rFonts w:hint="default"/>
        <w:lang w:val="ru-RU" w:eastAsia="en-US" w:bidi="ar-SA"/>
      </w:rPr>
    </w:lvl>
    <w:lvl w:ilvl="2" w:tplc="F01E7710">
      <w:numFmt w:val="bullet"/>
      <w:lvlText w:val="•"/>
      <w:lvlJc w:val="left"/>
      <w:pPr>
        <w:ind w:left="1368" w:hanging="348"/>
      </w:pPr>
      <w:rPr>
        <w:rFonts w:hint="default"/>
        <w:lang w:val="ru-RU" w:eastAsia="en-US" w:bidi="ar-SA"/>
      </w:rPr>
    </w:lvl>
    <w:lvl w:ilvl="3" w:tplc="2B62B4F8">
      <w:numFmt w:val="bullet"/>
      <w:lvlText w:val="•"/>
      <w:lvlJc w:val="left"/>
      <w:pPr>
        <w:ind w:left="1633" w:hanging="348"/>
      </w:pPr>
      <w:rPr>
        <w:rFonts w:hint="default"/>
        <w:lang w:val="ru-RU" w:eastAsia="en-US" w:bidi="ar-SA"/>
      </w:rPr>
    </w:lvl>
    <w:lvl w:ilvl="4" w:tplc="292034D8">
      <w:numFmt w:val="bullet"/>
      <w:lvlText w:val="•"/>
      <w:lvlJc w:val="left"/>
      <w:pPr>
        <w:ind w:left="1897" w:hanging="348"/>
      </w:pPr>
      <w:rPr>
        <w:rFonts w:hint="default"/>
        <w:lang w:val="ru-RU" w:eastAsia="en-US" w:bidi="ar-SA"/>
      </w:rPr>
    </w:lvl>
    <w:lvl w:ilvl="5" w:tplc="AFF6E11E">
      <w:numFmt w:val="bullet"/>
      <w:lvlText w:val="•"/>
      <w:lvlJc w:val="left"/>
      <w:pPr>
        <w:ind w:left="2162" w:hanging="348"/>
      </w:pPr>
      <w:rPr>
        <w:rFonts w:hint="default"/>
        <w:lang w:val="ru-RU" w:eastAsia="en-US" w:bidi="ar-SA"/>
      </w:rPr>
    </w:lvl>
    <w:lvl w:ilvl="6" w:tplc="F738EA96">
      <w:numFmt w:val="bullet"/>
      <w:lvlText w:val="•"/>
      <w:lvlJc w:val="left"/>
      <w:pPr>
        <w:ind w:left="2426" w:hanging="348"/>
      </w:pPr>
      <w:rPr>
        <w:rFonts w:hint="default"/>
        <w:lang w:val="ru-RU" w:eastAsia="en-US" w:bidi="ar-SA"/>
      </w:rPr>
    </w:lvl>
    <w:lvl w:ilvl="7" w:tplc="05E8F0D8">
      <w:numFmt w:val="bullet"/>
      <w:lvlText w:val="•"/>
      <w:lvlJc w:val="left"/>
      <w:pPr>
        <w:ind w:left="2690" w:hanging="348"/>
      </w:pPr>
      <w:rPr>
        <w:rFonts w:hint="default"/>
        <w:lang w:val="ru-RU" w:eastAsia="en-US" w:bidi="ar-SA"/>
      </w:rPr>
    </w:lvl>
    <w:lvl w:ilvl="8" w:tplc="24F4F188">
      <w:numFmt w:val="bullet"/>
      <w:lvlText w:val="•"/>
      <w:lvlJc w:val="left"/>
      <w:pPr>
        <w:ind w:left="2955" w:hanging="348"/>
      </w:pPr>
      <w:rPr>
        <w:rFonts w:hint="default"/>
        <w:lang w:val="ru-RU" w:eastAsia="en-US" w:bidi="ar-SA"/>
      </w:rPr>
    </w:lvl>
  </w:abstractNum>
  <w:abstractNum w:abstractNumId="36">
    <w:nsid w:val="790F00AF"/>
    <w:multiLevelType w:val="hybridMultilevel"/>
    <w:tmpl w:val="DD1C01DE"/>
    <w:lvl w:ilvl="0" w:tplc="76146C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B6C7A"/>
    <w:multiLevelType w:val="hybridMultilevel"/>
    <w:tmpl w:val="943E98C0"/>
    <w:lvl w:ilvl="0" w:tplc="8E36486A">
      <w:numFmt w:val="bullet"/>
      <w:lvlText w:val="•"/>
      <w:lvlJc w:val="left"/>
      <w:pPr>
        <w:ind w:left="119" w:hanging="380"/>
      </w:pPr>
      <w:rPr>
        <w:rFonts w:ascii="Times New Roman" w:eastAsia="Times New Roman" w:hAnsi="Times New Roman" w:cs="Times New Roman" w:hint="default"/>
        <w:w w:val="94"/>
        <w:sz w:val="25"/>
        <w:szCs w:val="25"/>
        <w:lang w:val="ru-RU" w:eastAsia="en-US" w:bidi="ar-SA"/>
      </w:rPr>
    </w:lvl>
    <w:lvl w:ilvl="1" w:tplc="5C4AE9D0">
      <w:numFmt w:val="bullet"/>
      <w:lvlText w:val="•"/>
      <w:lvlJc w:val="left"/>
      <w:pPr>
        <w:ind w:left="415" w:hanging="380"/>
      </w:pPr>
      <w:rPr>
        <w:rFonts w:hint="default"/>
        <w:lang w:val="ru-RU" w:eastAsia="en-US" w:bidi="ar-SA"/>
      </w:rPr>
    </w:lvl>
    <w:lvl w:ilvl="2" w:tplc="4E9E9B30">
      <w:numFmt w:val="bullet"/>
      <w:lvlText w:val="•"/>
      <w:lvlJc w:val="left"/>
      <w:pPr>
        <w:ind w:left="710" w:hanging="380"/>
      </w:pPr>
      <w:rPr>
        <w:rFonts w:hint="default"/>
        <w:lang w:val="ru-RU" w:eastAsia="en-US" w:bidi="ar-SA"/>
      </w:rPr>
    </w:lvl>
    <w:lvl w:ilvl="3" w:tplc="1FE6357E">
      <w:numFmt w:val="bullet"/>
      <w:lvlText w:val="•"/>
      <w:lvlJc w:val="left"/>
      <w:pPr>
        <w:ind w:left="1005" w:hanging="380"/>
      </w:pPr>
      <w:rPr>
        <w:rFonts w:hint="default"/>
        <w:lang w:val="ru-RU" w:eastAsia="en-US" w:bidi="ar-SA"/>
      </w:rPr>
    </w:lvl>
    <w:lvl w:ilvl="4" w:tplc="78D2B1BE">
      <w:numFmt w:val="bullet"/>
      <w:lvlText w:val="•"/>
      <w:lvlJc w:val="left"/>
      <w:pPr>
        <w:ind w:left="1301" w:hanging="380"/>
      </w:pPr>
      <w:rPr>
        <w:rFonts w:hint="default"/>
        <w:lang w:val="ru-RU" w:eastAsia="en-US" w:bidi="ar-SA"/>
      </w:rPr>
    </w:lvl>
    <w:lvl w:ilvl="5" w:tplc="6D82A35C">
      <w:numFmt w:val="bullet"/>
      <w:lvlText w:val="•"/>
      <w:lvlJc w:val="left"/>
      <w:pPr>
        <w:ind w:left="1596" w:hanging="380"/>
      </w:pPr>
      <w:rPr>
        <w:rFonts w:hint="default"/>
        <w:lang w:val="ru-RU" w:eastAsia="en-US" w:bidi="ar-SA"/>
      </w:rPr>
    </w:lvl>
    <w:lvl w:ilvl="6" w:tplc="78E0CCFC">
      <w:numFmt w:val="bullet"/>
      <w:lvlText w:val="•"/>
      <w:lvlJc w:val="left"/>
      <w:pPr>
        <w:ind w:left="1891" w:hanging="380"/>
      </w:pPr>
      <w:rPr>
        <w:rFonts w:hint="default"/>
        <w:lang w:val="ru-RU" w:eastAsia="en-US" w:bidi="ar-SA"/>
      </w:rPr>
    </w:lvl>
    <w:lvl w:ilvl="7" w:tplc="93EE93F2">
      <w:numFmt w:val="bullet"/>
      <w:lvlText w:val="•"/>
      <w:lvlJc w:val="left"/>
      <w:pPr>
        <w:ind w:left="2187" w:hanging="380"/>
      </w:pPr>
      <w:rPr>
        <w:rFonts w:hint="default"/>
        <w:lang w:val="ru-RU" w:eastAsia="en-US" w:bidi="ar-SA"/>
      </w:rPr>
    </w:lvl>
    <w:lvl w:ilvl="8" w:tplc="3020C082">
      <w:numFmt w:val="bullet"/>
      <w:lvlText w:val="•"/>
      <w:lvlJc w:val="left"/>
      <w:pPr>
        <w:ind w:left="2482" w:hanging="380"/>
      </w:pPr>
      <w:rPr>
        <w:rFonts w:hint="default"/>
        <w:lang w:val="ru-RU" w:eastAsia="en-US" w:bidi="ar-SA"/>
      </w:rPr>
    </w:lvl>
  </w:abstractNum>
  <w:num w:numId="1">
    <w:abstractNumId w:val="17"/>
  </w:num>
  <w:num w:numId="2">
    <w:abstractNumId w:val="3"/>
  </w:num>
  <w:num w:numId="3">
    <w:abstractNumId w:val="19"/>
  </w:num>
  <w:num w:numId="4">
    <w:abstractNumId w:val="37"/>
  </w:num>
  <w:num w:numId="5">
    <w:abstractNumId w:val="31"/>
  </w:num>
  <w:num w:numId="6">
    <w:abstractNumId w:val="22"/>
  </w:num>
  <w:num w:numId="7">
    <w:abstractNumId w:val="26"/>
  </w:num>
  <w:num w:numId="8">
    <w:abstractNumId w:val="1"/>
  </w:num>
  <w:num w:numId="9">
    <w:abstractNumId w:val="11"/>
  </w:num>
  <w:num w:numId="10">
    <w:abstractNumId w:val="8"/>
  </w:num>
  <w:num w:numId="11">
    <w:abstractNumId w:val="21"/>
  </w:num>
  <w:num w:numId="12">
    <w:abstractNumId w:val="14"/>
  </w:num>
  <w:num w:numId="13">
    <w:abstractNumId w:val="16"/>
  </w:num>
  <w:num w:numId="14">
    <w:abstractNumId w:val="15"/>
  </w:num>
  <w:num w:numId="15">
    <w:abstractNumId w:val="5"/>
  </w:num>
  <w:num w:numId="16">
    <w:abstractNumId w:val="18"/>
  </w:num>
  <w:num w:numId="17">
    <w:abstractNumId w:val="33"/>
  </w:num>
  <w:num w:numId="18">
    <w:abstractNumId w:val="7"/>
  </w:num>
  <w:num w:numId="19">
    <w:abstractNumId w:val="28"/>
  </w:num>
  <w:num w:numId="20">
    <w:abstractNumId w:val="12"/>
  </w:num>
  <w:num w:numId="21">
    <w:abstractNumId w:val="10"/>
  </w:num>
  <w:num w:numId="22">
    <w:abstractNumId w:val="29"/>
  </w:num>
  <w:num w:numId="23">
    <w:abstractNumId w:val="23"/>
  </w:num>
  <w:num w:numId="24">
    <w:abstractNumId w:val="4"/>
  </w:num>
  <w:num w:numId="25">
    <w:abstractNumId w:val="0"/>
  </w:num>
  <w:num w:numId="26">
    <w:abstractNumId w:val="32"/>
  </w:num>
  <w:num w:numId="27">
    <w:abstractNumId w:val="6"/>
  </w:num>
  <w:num w:numId="28">
    <w:abstractNumId w:val="34"/>
  </w:num>
  <w:num w:numId="29">
    <w:abstractNumId w:val="24"/>
  </w:num>
  <w:num w:numId="30">
    <w:abstractNumId w:val="2"/>
  </w:num>
  <w:num w:numId="31">
    <w:abstractNumId w:val="35"/>
  </w:num>
  <w:num w:numId="32">
    <w:abstractNumId w:val="25"/>
  </w:num>
  <w:num w:numId="33">
    <w:abstractNumId w:val="9"/>
  </w:num>
  <w:num w:numId="34">
    <w:abstractNumId w:val="27"/>
  </w:num>
  <w:num w:numId="35">
    <w:abstractNumId w:val="20"/>
  </w:num>
  <w:num w:numId="36">
    <w:abstractNumId w:val="13"/>
  </w:num>
  <w:num w:numId="37">
    <w:abstractNumId w:val="3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2E59"/>
    <w:rsid w:val="0000224E"/>
    <w:rsid w:val="00003E55"/>
    <w:rsid w:val="000060C0"/>
    <w:rsid w:val="0001761B"/>
    <w:rsid w:val="00033368"/>
    <w:rsid w:val="000573B9"/>
    <w:rsid w:val="00075A12"/>
    <w:rsid w:val="0008510B"/>
    <w:rsid w:val="000904DF"/>
    <w:rsid w:val="000A1BE2"/>
    <w:rsid w:val="000B166D"/>
    <w:rsid w:val="000B782C"/>
    <w:rsid w:val="000C0CFF"/>
    <w:rsid w:val="000C3031"/>
    <w:rsid w:val="00107CD7"/>
    <w:rsid w:val="00112738"/>
    <w:rsid w:val="0012384A"/>
    <w:rsid w:val="00171601"/>
    <w:rsid w:val="001767BD"/>
    <w:rsid w:val="00184524"/>
    <w:rsid w:val="00185296"/>
    <w:rsid w:val="001945E6"/>
    <w:rsid w:val="001A2DEF"/>
    <w:rsid w:val="001A4940"/>
    <w:rsid w:val="001A59DD"/>
    <w:rsid w:val="002301C2"/>
    <w:rsid w:val="00240686"/>
    <w:rsid w:val="00243523"/>
    <w:rsid w:val="00256DDA"/>
    <w:rsid w:val="00265AEB"/>
    <w:rsid w:val="00276FE9"/>
    <w:rsid w:val="00292677"/>
    <w:rsid w:val="00294817"/>
    <w:rsid w:val="002B7774"/>
    <w:rsid w:val="002C010A"/>
    <w:rsid w:val="002E2606"/>
    <w:rsid w:val="002F720B"/>
    <w:rsid w:val="00320E9F"/>
    <w:rsid w:val="003223CC"/>
    <w:rsid w:val="0033033D"/>
    <w:rsid w:val="003377BF"/>
    <w:rsid w:val="00372763"/>
    <w:rsid w:val="00377A3B"/>
    <w:rsid w:val="003933FF"/>
    <w:rsid w:val="00404608"/>
    <w:rsid w:val="00406732"/>
    <w:rsid w:val="004114BA"/>
    <w:rsid w:val="00427D09"/>
    <w:rsid w:val="00437D8B"/>
    <w:rsid w:val="00460BDE"/>
    <w:rsid w:val="00461977"/>
    <w:rsid w:val="004757F4"/>
    <w:rsid w:val="00481EFC"/>
    <w:rsid w:val="00495CBB"/>
    <w:rsid w:val="004C3AEA"/>
    <w:rsid w:val="004C60E0"/>
    <w:rsid w:val="004D016B"/>
    <w:rsid w:val="004E2CCD"/>
    <w:rsid w:val="004F1707"/>
    <w:rsid w:val="004F4967"/>
    <w:rsid w:val="005149E5"/>
    <w:rsid w:val="00520F85"/>
    <w:rsid w:val="00530DEC"/>
    <w:rsid w:val="00543AB7"/>
    <w:rsid w:val="00544452"/>
    <w:rsid w:val="00552FD2"/>
    <w:rsid w:val="00553646"/>
    <w:rsid w:val="00584487"/>
    <w:rsid w:val="005A210B"/>
    <w:rsid w:val="005A2F1D"/>
    <w:rsid w:val="005B5560"/>
    <w:rsid w:val="005B5C35"/>
    <w:rsid w:val="005C426B"/>
    <w:rsid w:val="005E326E"/>
    <w:rsid w:val="005F3322"/>
    <w:rsid w:val="00606DFB"/>
    <w:rsid w:val="00621B59"/>
    <w:rsid w:val="0063138F"/>
    <w:rsid w:val="0065289A"/>
    <w:rsid w:val="00653651"/>
    <w:rsid w:val="00656E74"/>
    <w:rsid w:val="00665EC2"/>
    <w:rsid w:val="00691FCA"/>
    <w:rsid w:val="0069405C"/>
    <w:rsid w:val="006A3A85"/>
    <w:rsid w:val="006A6936"/>
    <w:rsid w:val="006B0DB8"/>
    <w:rsid w:val="006B7D1D"/>
    <w:rsid w:val="006C0C8B"/>
    <w:rsid w:val="006C0E82"/>
    <w:rsid w:val="006C1EDC"/>
    <w:rsid w:val="006C3C87"/>
    <w:rsid w:val="006E69C3"/>
    <w:rsid w:val="006F73C4"/>
    <w:rsid w:val="0074714B"/>
    <w:rsid w:val="00751C13"/>
    <w:rsid w:val="0075322C"/>
    <w:rsid w:val="007642EF"/>
    <w:rsid w:val="007929D1"/>
    <w:rsid w:val="00792F4E"/>
    <w:rsid w:val="007A21A6"/>
    <w:rsid w:val="007A7EF3"/>
    <w:rsid w:val="007B0A53"/>
    <w:rsid w:val="007B5764"/>
    <w:rsid w:val="007C1B02"/>
    <w:rsid w:val="007D007C"/>
    <w:rsid w:val="007D1039"/>
    <w:rsid w:val="007D49D0"/>
    <w:rsid w:val="007D4ED1"/>
    <w:rsid w:val="007F0D42"/>
    <w:rsid w:val="007F3DB7"/>
    <w:rsid w:val="00803128"/>
    <w:rsid w:val="00811A4B"/>
    <w:rsid w:val="008567CF"/>
    <w:rsid w:val="00872E99"/>
    <w:rsid w:val="0088270C"/>
    <w:rsid w:val="0088391D"/>
    <w:rsid w:val="00893070"/>
    <w:rsid w:val="008B67A6"/>
    <w:rsid w:val="008C5400"/>
    <w:rsid w:val="008D2951"/>
    <w:rsid w:val="008E297E"/>
    <w:rsid w:val="008F7035"/>
    <w:rsid w:val="009057C1"/>
    <w:rsid w:val="00917968"/>
    <w:rsid w:val="00920E71"/>
    <w:rsid w:val="00931C9D"/>
    <w:rsid w:val="00935051"/>
    <w:rsid w:val="00935DEC"/>
    <w:rsid w:val="009439FA"/>
    <w:rsid w:val="00950BBB"/>
    <w:rsid w:val="00961182"/>
    <w:rsid w:val="009650A4"/>
    <w:rsid w:val="00967EA6"/>
    <w:rsid w:val="00974956"/>
    <w:rsid w:val="00983698"/>
    <w:rsid w:val="009871EA"/>
    <w:rsid w:val="00996B07"/>
    <w:rsid w:val="009D5BBD"/>
    <w:rsid w:val="009E1335"/>
    <w:rsid w:val="009F515B"/>
    <w:rsid w:val="00A0503C"/>
    <w:rsid w:val="00A05E18"/>
    <w:rsid w:val="00A220AE"/>
    <w:rsid w:val="00A278B9"/>
    <w:rsid w:val="00A34CBB"/>
    <w:rsid w:val="00A45606"/>
    <w:rsid w:val="00A552D6"/>
    <w:rsid w:val="00A67198"/>
    <w:rsid w:val="00A70065"/>
    <w:rsid w:val="00A7779E"/>
    <w:rsid w:val="00A8576F"/>
    <w:rsid w:val="00A91189"/>
    <w:rsid w:val="00AA35CE"/>
    <w:rsid w:val="00AC2E36"/>
    <w:rsid w:val="00B027D8"/>
    <w:rsid w:val="00B32560"/>
    <w:rsid w:val="00B35558"/>
    <w:rsid w:val="00B42E59"/>
    <w:rsid w:val="00B44B10"/>
    <w:rsid w:val="00B5180D"/>
    <w:rsid w:val="00B600B3"/>
    <w:rsid w:val="00B62886"/>
    <w:rsid w:val="00B87AE5"/>
    <w:rsid w:val="00B93465"/>
    <w:rsid w:val="00B96E4C"/>
    <w:rsid w:val="00B96F4B"/>
    <w:rsid w:val="00BD7A9E"/>
    <w:rsid w:val="00C04D7B"/>
    <w:rsid w:val="00C22050"/>
    <w:rsid w:val="00C43062"/>
    <w:rsid w:val="00C445A8"/>
    <w:rsid w:val="00C64221"/>
    <w:rsid w:val="00C91212"/>
    <w:rsid w:val="00C94032"/>
    <w:rsid w:val="00CA08EA"/>
    <w:rsid w:val="00CA5122"/>
    <w:rsid w:val="00CA642B"/>
    <w:rsid w:val="00CC3D82"/>
    <w:rsid w:val="00CD1D42"/>
    <w:rsid w:val="00CD2326"/>
    <w:rsid w:val="00CE65AB"/>
    <w:rsid w:val="00CF0A33"/>
    <w:rsid w:val="00CF151F"/>
    <w:rsid w:val="00CF60A5"/>
    <w:rsid w:val="00D12ED5"/>
    <w:rsid w:val="00D21862"/>
    <w:rsid w:val="00D2200D"/>
    <w:rsid w:val="00D269DD"/>
    <w:rsid w:val="00D315B8"/>
    <w:rsid w:val="00D333F0"/>
    <w:rsid w:val="00D44912"/>
    <w:rsid w:val="00D47346"/>
    <w:rsid w:val="00D54157"/>
    <w:rsid w:val="00D55FE1"/>
    <w:rsid w:val="00D61F80"/>
    <w:rsid w:val="00D82E61"/>
    <w:rsid w:val="00DB0554"/>
    <w:rsid w:val="00DC07FE"/>
    <w:rsid w:val="00DC6B28"/>
    <w:rsid w:val="00DF6E69"/>
    <w:rsid w:val="00E0777F"/>
    <w:rsid w:val="00E146DE"/>
    <w:rsid w:val="00E61645"/>
    <w:rsid w:val="00E969B9"/>
    <w:rsid w:val="00EA2766"/>
    <w:rsid w:val="00EA742D"/>
    <w:rsid w:val="00EB1CEC"/>
    <w:rsid w:val="00EC1749"/>
    <w:rsid w:val="00EC43B8"/>
    <w:rsid w:val="00ED1B8E"/>
    <w:rsid w:val="00ED7EDE"/>
    <w:rsid w:val="00EE1714"/>
    <w:rsid w:val="00EF2D92"/>
    <w:rsid w:val="00F1091E"/>
    <w:rsid w:val="00F31F1E"/>
    <w:rsid w:val="00F44D8B"/>
    <w:rsid w:val="00F5184C"/>
    <w:rsid w:val="00F837CA"/>
    <w:rsid w:val="00F86DAE"/>
    <w:rsid w:val="00FA4C45"/>
    <w:rsid w:val="00FA71D6"/>
    <w:rsid w:val="00FD1D14"/>
    <w:rsid w:val="00FD5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07"/>
  </w:style>
  <w:style w:type="paragraph" w:styleId="1">
    <w:name w:val="heading 1"/>
    <w:basedOn w:val="a"/>
    <w:link w:val="10"/>
    <w:uiPriority w:val="1"/>
    <w:qFormat/>
    <w:rsid w:val="00460BDE"/>
    <w:pPr>
      <w:widowControl w:val="0"/>
      <w:autoSpaceDE w:val="0"/>
      <w:autoSpaceDN w:val="0"/>
      <w:spacing w:line="240" w:lineRule="auto"/>
      <w:ind w:left="115" w:firstLine="0"/>
      <w:jc w:val="left"/>
      <w:outlineLvl w:val="0"/>
    </w:pPr>
    <w:rPr>
      <w:rFonts w:ascii="Times New Roman" w:eastAsia="Times New Roman" w:hAnsi="Times New Roman" w:cs="Times New Roman"/>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1645"/>
    <w:pPr>
      <w:spacing w:line="240" w:lineRule="auto"/>
    </w:pPr>
    <w:rPr>
      <w:sz w:val="20"/>
      <w:szCs w:val="20"/>
    </w:rPr>
  </w:style>
  <w:style w:type="character" w:customStyle="1" w:styleId="a4">
    <w:name w:val="Текст сноски Знак"/>
    <w:basedOn w:val="a0"/>
    <w:link w:val="a3"/>
    <w:uiPriority w:val="99"/>
    <w:semiHidden/>
    <w:rsid w:val="00E61645"/>
    <w:rPr>
      <w:sz w:val="20"/>
      <w:szCs w:val="20"/>
    </w:rPr>
  </w:style>
  <w:style w:type="character" w:styleId="a5">
    <w:name w:val="footnote reference"/>
    <w:basedOn w:val="a0"/>
    <w:uiPriority w:val="99"/>
    <w:semiHidden/>
    <w:unhideWhenUsed/>
    <w:rsid w:val="00E61645"/>
    <w:rPr>
      <w:vertAlign w:val="superscript"/>
    </w:rPr>
  </w:style>
  <w:style w:type="paragraph" w:styleId="a6">
    <w:name w:val="Body Text"/>
    <w:basedOn w:val="a"/>
    <w:link w:val="a7"/>
    <w:uiPriority w:val="1"/>
    <w:qFormat/>
    <w:rsid w:val="00544452"/>
    <w:pPr>
      <w:widowControl w:val="0"/>
      <w:autoSpaceDE w:val="0"/>
      <w:autoSpaceDN w:val="0"/>
      <w:spacing w:line="240" w:lineRule="auto"/>
      <w:ind w:firstLine="0"/>
      <w:jc w:val="left"/>
    </w:pPr>
    <w:rPr>
      <w:rFonts w:ascii="Times New Roman" w:eastAsia="Times New Roman" w:hAnsi="Times New Roman" w:cs="Times New Roman"/>
      <w:sz w:val="25"/>
      <w:szCs w:val="25"/>
    </w:rPr>
  </w:style>
  <w:style w:type="character" w:customStyle="1" w:styleId="a7">
    <w:name w:val="Основной текст Знак"/>
    <w:basedOn w:val="a0"/>
    <w:link w:val="a6"/>
    <w:uiPriority w:val="1"/>
    <w:rsid w:val="00544452"/>
    <w:rPr>
      <w:rFonts w:ascii="Times New Roman" w:eastAsia="Times New Roman" w:hAnsi="Times New Roman" w:cs="Times New Roman"/>
      <w:sz w:val="25"/>
      <w:szCs w:val="25"/>
    </w:rPr>
  </w:style>
  <w:style w:type="paragraph" w:styleId="a8">
    <w:name w:val="List Paragraph"/>
    <w:basedOn w:val="a"/>
    <w:link w:val="a9"/>
    <w:uiPriority w:val="34"/>
    <w:qFormat/>
    <w:rsid w:val="00544452"/>
    <w:pPr>
      <w:widowControl w:val="0"/>
      <w:autoSpaceDE w:val="0"/>
      <w:autoSpaceDN w:val="0"/>
      <w:spacing w:line="240" w:lineRule="auto"/>
      <w:ind w:left="822" w:firstLine="0"/>
      <w:jc w:val="left"/>
    </w:pPr>
    <w:rPr>
      <w:rFonts w:ascii="Times New Roman" w:eastAsia="Times New Roman" w:hAnsi="Times New Roman" w:cs="Times New Roman"/>
    </w:rPr>
  </w:style>
  <w:style w:type="character" w:customStyle="1" w:styleId="10">
    <w:name w:val="Заголовок 1 Знак"/>
    <w:basedOn w:val="a0"/>
    <w:link w:val="1"/>
    <w:uiPriority w:val="1"/>
    <w:rsid w:val="00460BDE"/>
    <w:rPr>
      <w:rFonts w:ascii="Times New Roman" w:eastAsia="Times New Roman" w:hAnsi="Times New Roman" w:cs="Times New Roman"/>
      <w:b/>
      <w:bCs/>
      <w:sz w:val="25"/>
      <w:szCs w:val="25"/>
    </w:rPr>
  </w:style>
  <w:style w:type="table" w:customStyle="1" w:styleId="TableNormal">
    <w:name w:val="Table Normal"/>
    <w:uiPriority w:val="2"/>
    <w:semiHidden/>
    <w:unhideWhenUsed/>
    <w:qFormat/>
    <w:rsid w:val="00460BD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0BDE"/>
    <w:pPr>
      <w:widowControl w:val="0"/>
      <w:autoSpaceDE w:val="0"/>
      <w:autoSpaceDN w:val="0"/>
      <w:spacing w:line="240" w:lineRule="auto"/>
      <w:ind w:left="121" w:firstLine="0"/>
      <w:jc w:val="left"/>
    </w:pPr>
    <w:rPr>
      <w:rFonts w:ascii="Times New Roman" w:eastAsia="Times New Roman" w:hAnsi="Times New Roman" w:cs="Times New Roman"/>
    </w:rPr>
  </w:style>
  <w:style w:type="paragraph" w:styleId="aa">
    <w:name w:val="Title"/>
    <w:basedOn w:val="a"/>
    <w:link w:val="ab"/>
    <w:uiPriority w:val="1"/>
    <w:qFormat/>
    <w:rsid w:val="00552FD2"/>
    <w:pPr>
      <w:widowControl w:val="0"/>
      <w:autoSpaceDE w:val="0"/>
      <w:autoSpaceDN w:val="0"/>
      <w:spacing w:line="319" w:lineRule="exact"/>
      <w:ind w:left="3659" w:right="3634" w:firstLine="0"/>
      <w:jc w:val="center"/>
    </w:pPr>
    <w:rPr>
      <w:rFonts w:ascii="Times New Roman" w:eastAsia="Times New Roman" w:hAnsi="Times New Roman" w:cs="Times New Roman"/>
      <w:b/>
      <w:bCs/>
      <w:sz w:val="28"/>
      <w:szCs w:val="28"/>
    </w:rPr>
  </w:style>
  <w:style w:type="character" w:customStyle="1" w:styleId="ab">
    <w:name w:val="Название Знак"/>
    <w:basedOn w:val="a0"/>
    <w:link w:val="aa"/>
    <w:uiPriority w:val="1"/>
    <w:rsid w:val="00552FD2"/>
    <w:rPr>
      <w:rFonts w:ascii="Times New Roman" w:eastAsia="Times New Roman" w:hAnsi="Times New Roman" w:cs="Times New Roman"/>
      <w:b/>
      <w:bCs/>
      <w:sz w:val="28"/>
      <w:szCs w:val="28"/>
    </w:rPr>
  </w:style>
  <w:style w:type="table" w:styleId="ac">
    <w:name w:val="Table Grid"/>
    <w:basedOn w:val="a1"/>
    <w:uiPriority w:val="59"/>
    <w:rsid w:val="008B67A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20E9F"/>
    <w:pPr>
      <w:spacing w:line="240" w:lineRule="auto"/>
      <w:ind w:firstLine="0"/>
      <w:jc w:val="left"/>
    </w:pPr>
  </w:style>
  <w:style w:type="paragraph" w:styleId="ae">
    <w:name w:val="header"/>
    <w:basedOn w:val="a"/>
    <w:link w:val="af"/>
    <w:uiPriority w:val="99"/>
    <w:unhideWhenUsed/>
    <w:rsid w:val="005B5560"/>
    <w:pPr>
      <w:tabs>
        <w:tab w:val="center" w:pos="4677"/>
        <w:tab w:val="right" w:pos="9355"/>
      </w:tabs>
      <w:spacing w:line="240" w:lineRule="auto"/>
    </w:pPr>
  </w:style>
  <w:style w:type="character" w:customStyle="1" w:styleId="af">
    <w:name w:val="Верхний колонтитул Знак"/>
    <w:basedOn w:val="a0"/>
    <w:link w:val="ae"/>
    <w:uiPriority w:val="99"/>
    <w:rsid w:val="005B5560"/>
  </w:style>
  <w:style w:type="paragraph" w:styleId="af0">
    <w:name w:val="footer"/>
    <w:basedOn w:val="a"/>
    <w:link w:val="af1"/>
    <w:uiPriority w:val="99"/>
    <w:unhideWhenUsed/>
    <w:rsid w:val="005B5560"/>
    <w:pPr>
      <w:tabs>
        <w:tab w:val="center" w:pos="4677"/>
        <w:tab w:val="right" w:pos="9355"/>
      </w:tabs>
      <w:spacing w:line="240" w:lineRule="auto"/>
    </w:pPr>
  </w:style>
  <w:style w:type="character" w:customStyle="1" w:styleId="af1">
    <w:name w:val="Нижний колонтитул Знак"/>
    <w:basedOn w:val="a0"/>
    <w:link w:val="af0"/>
    <w:uiPriority w:val="99"/>
    <w:rsid w:val="005B5560"/>
  </w:style>
  <w:style w:type="character" w:customStyle="1" w:styleId="a9">
    <w:name w:val="Абзац списка Знак"/>
    <w:link w:val="a8"/>
    <w:uiPriority w:val="34"/>
    <w:locked/>
    <w:rsid w:val="004D016B"/>
    <w:rPr>
      <w:rFonts w:ascii="Times New Roman" w:eastAsia="Times New Roman" w:hAnsi="Times New Roman" w:cs="Times New Roman"/>
    </w:rPr>
  </w:style>
  <w:style w:type="character" w:styleId="af2">
    <w:name w:val="Hyperlink"/>
    <w:basedOn w:val="a0"/>
    <w:uiPriority w:val="99"/>
    <w:unhideWhenUsed/>
    <w:rsid w:val="004D016B"/>
    <w:rPr>
      <w:color w:val="0563C1" w:themeColor="hyperlink"/>
      <w:u w:val="single"/>
    </w:rPr>
  </w:style>
  <w:style w:type="character" w:customStyle="1" w:styleId="UnresolvedMention">
    <w:name w:val="Unresolved Mention"/>
    <w:basedOn w:val="a0"/>
    <w:uiPriority w:val="99"/>
    <w:semiHidden/>
    <w:unhideWhenUsed/>
    <w:rsid w:val="004D016B"/>
    <w:rPr>
      <w:color w:val="605E5C"/>
      <w:shd w:val="clear" w:color="auto" w:fill="E1DFDD"/>
    </w:rPr>
  </w:style>
  <w:style w:type="paragraph" w:styleId="af3">
    <w:name w:val="Balloon Text"/>
    <w:basedOn w:val="a"/>
    <w:link w:val="af4"/>
    <w:uiPriority w:val="99"/>
    <w:semiHidden/>
    <w:unhideWhenUsed/>
    <w:rsid w:val="005E326E"/>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5E32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m363spb.ru/"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gim363spb.ros-ob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8B08-9FB7-4B2F-A714-56AC43B6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23</Pages>
  <Words>7600</Words>
  <Characters>43321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Victoria</cp:lastModifiedBy>
  <cp:revision>15</cp:revision>
  <cp:lastPrinted>2023-10-09T12:18:00Z</cp:lastPrinted>
  <dcterms:created xsi:type="dcterms:W3CDTF">2023-10-06T12:19:00Z</dcterms:created>
  <dcterms:modified xsi:type="dcterms:W3CDTF">2025-11-19T15:52:00Z</dcterms:modified>
</cp:coreProperties>
</file>