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DBC" w:rsidRDefault="007E4DBC" w:rsidP="007E4DBC">
      <w:pPr>
        <w:jc w:val="center"/>
        <w:rPr>
          <w:sz w:val="28"/>
          <w:szCs w:val="28"/>
        </w:rPr>
      </w:pPr>
      <w:r w:rsidRPr="00DA7343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3</w:t>
      </w:r>
    </w:p>
    <w:p w:rsidR="007E4DBC" w:rsidRPr="00DA7343" w:rsidRDefault="007E4DBC" w:rsidP="007E4DBC">
      <w:pPr>
        <w:jc w:val="center"/>
        <w:rPr>
          <w:sz w:val="28"/>
          <w:szCs w:val="28"/>
        </w:rPr>
      </w:pPr>
    </w:p>
    <w:p w:rsidR="007E4DBC" w:rsidRPr="00DA7343" w:rsidRDefault="007E4DBC" w:rsidP="007E4DBC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</w:t>
      </w:r>
      <w:r w:rsidRPr="00DA7343">
        <w:rPr>
          <w:sz w:val="28"/>
          <w:szCs w:val="28"/>
        </w:rPr>
        <w:t xml:space="preserve"> антикоррупционной </w:t>
      </w:r>
      <w:proofErr w:type="gramStart"/>
      <w:r w:rsidRPr="00DA7343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ГБОУ</w:t>
      </w:r>
      <w:proofErr w:type="gramEnd"/>
      <w:r>
        <w:rPr>
          <w:sz w:val="28"/>
          <w:szCs w:val="28"/>
        </w:rPr>
        <w:t xml:space="preserve"> гимназия № 363</w:t>
      </w:r>
    </w:p>
    <w:p w:rsidR="007E4DBC" w:rsidRDefault="007E4DBC" w:rsidP="007E4DBC">
      <w:pPr>
        <w:jc w:val="center"/>
        <w:rPr>
          <w:sz w:val="28"/>
          <w:szCs w:val="28"/>
        </w:rPr>
      </w:pPr>
      <w:r w:rsidRPr="00DA7343">
        <w:rPr>
          <w:sz w:val="28"/>
          <w:szCs w:val="28"/>
        </w:rPr>
        <w:t xml:space="preserve">от </w:t>
      </w:r>
      <w:r>
        <w:rPr>
          <w:sz w:val="28"/>
          <w:szCs w:val="28"/>
        </w:rPr>
        <w:t>6</w:t>
      </w:r>
      <w:r w:rsidRPr="00DA7343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 202</w:t>
      </w:r>
      <w:r>
        <w:rPr>
          <w:sz w:val="28"/>
          <w:szCs w:val="28"/>
        </w:rPr>
        <w:t>3</w:t>
      </w:r>
      <w:r w:rsidRPr="00DA7343">
        <w:rPr>
          <w:sz w:val="28"/>
          <w:szCs w:val="28"/>
        </w:rPr>
        <w:t xml:space="preserve"> года</w:t>
      </w:r>
    </w:p>
    <w:p w:rsidR="007E4DBC" w:rsidRDefault="007E4DBC" w:rsidP="007E4DBC">
      <w:pPr>
        <w:jc w:val="center"/>
        <w:rPr>
          <w:sz w:val="28"/>
          <w:szCs w:val="28"/>
        </w:rPr>
      </w:pPr>
    </w:p>
    <w:p w:rsidR="007E4DBC" w:rsidRDefault="007E4DBC" w:rsidP="007E4DBC">
      <w:pPr>
        <w:ind w:firstLine="567"/>
        <w:jc w:val="both"/>
        <w:rPr>
          <w:sz w:val="28"/>
          <w:szCs w:val="28"/>
        </w:rPr>
      </w:pPr>
      <w:r w:rsidRPr="00DA7343">
        <w:rPr>
          <w:sz w:val="28"/>
          <w:szCs w:val="28"/>
        </w:rPr>
        <w:t xml:space="preserve"> Присутствовали: </w:t>
      </w:r>
      <w:r>
        <w:rPr>
          <w:sz w:val="28"/>
          <w:szCs w:val="28"/>
        </w:rPr>
        <w:t xml:space="preserve">Акатова И.Б., Белоглазова Я.В., Орлова О.В., Костина Е.Б., Мирошина Н.В., </w:t>
      </w:r>
      <w:proofErr w:type="spellStart"/>
      <w:r>
        <w:rPr>
          <w:sz w:val="28"/>
          <w:szCs w:val="28"/>
        </w:rPr>
        <w:t>Клем</w:t>
      </w:r>
      <w:r>
        <w:rPr>
          <w:sz w:val="28"/>
          <w:szCs w:val="28"/>
        </w:rPr>
        <w:t>енкова</w:t>
      </w:r>
      <w:proofErr w:type="spellEnd"/>
      <w:r>
        <w:rPr>
          <w:sz w:val="28"/>
          <w:szCs w:val="28"/>
        </w:rPr>
        <w:t xml:space="preserve"> И.И., секретарь комиссии</w:t>
      </w:r>
      <w:r>
        <w:rPr>
          <w:sz w:val="28"/>
          <w:szCs w:val="28"/>
        </w:rPr>
        <w:t>.</w:t>
      </w:r>
    </w:p>
    <w:p w:rsidR="007E4DBC" w:rsidRDefault="007E4DBC" w:rsidP="007E4DBC">
      <w:pPr>
        <w:ind w:firstLine="567"/>
        <w:jc w:val="both"/>
        <w:rPr>
          <w:sz w:val="28"/>
          <w:szCs w:val="28"/>
        </w:rPr>
      </w:pPr>
    </w:p>
    <w:p w:rsidR="007E4DBC" w:rsidRPr="00D12A58" w:rsidRDefault="007E4DBC" w:rsidP="007E4DBC">
      <w:pPr>
        <w:jc w:val="center"/>
        <w:rPr>
          <w:sz w:val="28"/>
          <w:szCs w:val="28"/>
        </w:rPr>
      </w:pPr>
      <w:r w:rsidRPr="00D12A58">
        <w:rPr>
          <w:sz w:val="28"/>
          <w:szCs w:val="28"/>
        </w:rPr>
        <w:t>Повестка дня:</w:t>
      </w:r>
    </w:p>
    <w:p w:rsidR="007E4DBC" w:rsidRPr="00D12A58" w:rsidRDefault="007E4DBC" w:rsidP="007E4DBC">
      <w:pPr>
        <w:jc w:val="center"/>
        <w:rPr>
          <w:sz w:val="28"/>
          <w:szCs w:val="28"/>
        </w:rPr>
      </w:pPr>
    </w:p>
    <w:p w:rsidR="007E4DBC" w:rsidRPr="00D12A58" w:rsidRDefault="007E4DBC" w:rsidP="007E4DBC">
      <w:pPr>
        <w:jc w:val="both"/>
        <w:rPr>
          <w:sz w:val="28"/>
          <w:szCs w:val="28"/>
        </w:rPr>
      </w:pPr>
      <w:r w:rsidRPr="00D12A58">
        <w:rPr>
          <w:sz w:val="28"/>
          <w:szCs w:val="28"/>
        </w:rPr>
        <w:t xml:space="preserve">1. О результатах соблюдения работниками </w:t>
      </w:r>
      <w:r>
        <w:rPr>
          <w:sz w:val="28"/>
          <w:szCs w:val="28"/>
        </w:rPr>
        <w:t>ГБОУ гимназия № 363</w:t>
      </w:r>
      <w:r w:rsidRPr="00D12A58">
        <w:rPr>
          <w:sz w:val="28"/>
          <w:szCs w:val="28"/>
        </w:rPr>
        <w:t xml:space="preserve"> требований антикоррупционной политики в 20</w:t>
      </w:r>
      <w:r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D12A58">
        <w:rPr>
          <w:sz w:val="28"/>
          <w:szCs w:val="28"/>
        </w:rPr>
        <w:t> году.</w:t>
      </w:r>
    </w:p>
    <w:p w:rsidR="007E4DBC" w:rsidRPr="00D12A58" w:rsidRDefault="007E4DBC" w:rsidP="007E4DBC">
      <w:pPr>
        <w:jc w:val="both"/>
        <w:rPr>
          <w:sz w:val="28"/>
          <w:szCs w:val="28"/>
        </w:rPr>
      </w:pPr>
    </w:p>
    <w:p w:rsidR="007E4DBC" w:rsidRPr="00D12A58" w:rsidRDefault="007E4DBC" w:rsidP="007E4DB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12A58">
        <w:rPr>
          <w:rFonts w:eastAsiaTheme="minorHAnsi"/>
          <w:sz w:val="28"/>
          <w:szCs w:val="28"/>
          <w:lang w:eastAsia="en-US"/>
        </w:rPr>
        <w:t>СЛУШАЛИ:</w:t>
      </w:r>
    </w:p>
    <w:p w:rsidR="007E4DBC" w:rsidRPr="00D12A58" w:rsidRDefault="007E4DBC" w:rsidP="007E4DBC">
      <w:pPr>
        <w:jc w:val="both"/>
        <w:rPr>
          <w:sz w:val="28"/>
          <w:szCs w:val="28"/>
        </w:rPr>
      </w:pPr>
      <w:r w:rsidRPr="00D12A58">
        <w:rPr>
          <w:sz w:val="28"/>
          <w:szCs w:val="28"/>
        </w:rPr>
        <w:t>1. По первому вопросу</w:t>
      </w:r>
      <w:r w:rsidRPr="00D12A58">
        <w:rPr>
          <w:b/>
          <w:sz w:val="28"/>
          <w:szCs w:val="28"/>
        </w:rPr>
        <w:t xml:space="preserve"> </w:t>
      </w:r>
      <w:r w:rsidRPr="00D12A58">
        <w:rPr>
          <w:sz w:val="28"/>
          <w:szCs w:val="28"/>
        </w:rPr>
        <w:t xml:space="preserve">слушали </w:t>
      </w:r>
      <w:r>
        <w:rPr>
          <w:sz w:val="28"/>
          <w:szCs w:val="28"/>
        </w:rPr>
        <w:t>Белоглазову Я.В.</w:t>
      </w:r>
      <w:r>
        <w:rPr>
          <w:sz w:val="28"/>
          <w:szCs w:val="28"/>
        </w:rPr>
        <w:t xml:space="preserve"> о</w:t>
      </w:r>
      <w:r w:rsidRPr="00D12A58">
        <w:rPr>
          <w:sz w:val="28"/>
          <w:szCs w:val="28"/>
        </w:rPr>
        <w:t xml:space="preserve"> результатах соблюдения работниками </w:t>
      </w:r>
      <w:r>
        <w:rPr>
          <w:sz w:val="28"/>
          <w:szCs w:val="28"/>
        </w:rPr>
        <w:t>ГБОУ гимназия № 363</w:t>
      </w:r>
      <w:r w:rsidRPr="00D12A58">
        <w:rPr>
          <w:sz w:val="28"/>
          <w:szCs w:val="28"/>
        </w:rPr>
        <w:t xml:space="preserve"> требований антикоррупционной политики в 20</w:t>
      </w:r>
      <w:r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D12A58">
        <w:rPr>
          <w:sz w:val="28"/>
          <w:szCs w:val="28"/>
        </w:rPr>
        <w:t> году.</w:t>
      </w:r>
    </w:p>
    <w:p w:rsidR="007E4DBC" w:rsidRDefault="007E4DBC" w:rsidP="007E4DBC">
      <w:pPr>
        <w:jc w:val="both"/>
        <w:rPr>
          <w:sz w:val="28"/>
          <w:szCs w:val="28"/>
        </w:rPr>
      </w:pPr>
    </w:p>
    <w:p w:rsidR="007E4DBC" w:rsidRPr="00D12A58" w:rsidRDefault="007E4DBC" w:rsidP="007E4DB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12A58">
        <w:rPr>
          <w:rFonts w:eastAsiaTheme="minorHAnsi"/>
          <w:sz w:val="28"/>
          <w:szCs w:val="28"/>
          <w:lang w:eastAsia="en-US"/>
        </w:rPr>
        <w:t>РЕШИЛИ:</w:t>
      </w:r>
    </w:p>
    <w:p w:rsidR="007E4DBC" w:rsidRPr="00D12A58" w:rsidRDefault="007E4DBC" w:rsidP="007E4DBC">
      <w:pPr>
        <w:jc w:val="both"/>
        <w:rPr>
          <w:sz w:val="28"/>
          <w:szCs w:val="28"/>
        </w:rPr>
      </w:pPr>
    </w:p>
    <w:p w:rsidR="007E4DBC" w:rsidRPr="00D12A58" w:rsidRDefault="007E4DBC" w:rsidP="007E4DB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12A58">
        <w:rPr>
          <w:rFonts w:ascii="Times New Roman" w:hAnsi="Times New Roman"/>
          <w:sz w:val="28"/>
          <w:szCs w:val="28"/>
        </w:rPr>
        <w:t>Продолжать осуществлять мероприятия по противодействию коррупции в плановом режиме.</w:t>
      </w:r>
    </w:p>
    <w:p w:rsidR="007E4DBC" w:rsidRDefault="007E4DBC" w:rsidP="007E4DB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12A58">
        <w:rPr>
          <w:rFonts w:ascii="Times New Roman" w:hAnsi="Times New Roman"/>
          <w:sz w:val="28"/>
          <w:szCs w:val="28"/>
        </w:rPr>
        <w:t>Принять информацию к сведению.</w:t>
      </w:r>
    </w:p>
    <w:p w:rsidR="007E4DBC" w:rsidRDefault="007E4DBC" w:rsidP="007E4DBC">
      <w:pPr>
        <w:jc w:val="both"/>
        <w:rPr>
          <w:sz w:val="28"/>
          <w:szCs w:val="28"/>
        </w:rPr>
      </w:pPr>
    </w:p>
    <w:p w:rsidR="007E4DBC" w:rsidRPr="00DA7343" w:rsidRDefault="007E4DBC" w:rsidP="007E4DBC">
      <w:pPr>
        <w:jc w:val="right"/>
        <w:rPr>
          <w:sz w:val="28"/>
          <w:szCs w:val="28"/>
        </w:rPr>
      </w:pPr>
    </w:p>
    <w:p w:rsidR="007E4DBC" w:rsidRDefault="007E4DBC" w:rsidP="007E4DBC">
      <w:pPr>
        <w:rPr>
          <w:sz w:val="28"/>
          <w:szCs w:val="28"/>
        </w:rPr>
      </w:pPr>
      <w:r w:rsidRPr="00036914">
        <w:rPr>
          <w:noProof/>
        </w:rPr>
        <w:drawing>
          <wp:anchor distT="0" distB="0" distL="114300" distR="114300" simplePos="0" relativeHeight="251659264" behindDoc="0" locked="0" layoutInCell="1" allowOverlap="1" wp14:anchorId="4A732CB2" wp14:editId="3F8694A3">
            <wp:simplePos x="0" y="0"/>
            <wp:positionH relativeFrom="page">
              <wp:posOffset>3232785</wp:posOffset>
            </wp:positionH>
            <wp:positionV relativeFrom="paragraph">
              <wp:posOffset>4445</wp:posOffset>
            </wp:positionV>
            <wp:extent cx="695325" cy="4381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7343">
        <w:rPr>
          <w:sz w:val="28"/>
          <w:szCs w:val="28"/>
        </w:rPr>
        <w:t xml:space="preserve">Секретарь комиссии                                                                </w:t>
      </w:r>
    </w:p>
    <w:p w:rsidR="00F75EBC" w:rsidRDefault="00F75EBC">
      <w:bookmarkStart w:id="0" w:name="_GoBack"/>
      <w:bookmarkEnd w:id="0"/>
    </w:p>
    <w:sectPr w:rsidR="00F75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25F9C"/>
    <w:multiLevelType w:val="hybridMultilevel"/>
    <w:tmpl w:val="910E3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BC"/>
    <w:rsid w:val="007E4DBC"/>
    <w:rsid w:val="00F7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FDA1C-B94F-45BB-BBB0-A77F034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D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2024-03-19T12:52:00Z</dcterms:created>
  <dcterms:modified xsi:type="dcterms:W3CDTF">2024-03-19T12:58:00Z</dcterms:modified>
</cp:coreProperties>
</file>