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D64" w:rsidRPr="00B00D64" w:rsidRDefault="00B00D64" w:rsidP="00B00D64">
      <w:pPr>
        <w:spacing w:after="14" w:line="268" w:lineRule="auto"/>
        <w:ind w:left="10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B00D64">
        <w:rPr>
          <w:rFonts w:ascii="Times New Roman" w:eastAsia="Times New Roman" w:hAnsi="Times New Roman" w:cs="Times New Roman"/>
          <w:b/>
          <w:color w:val="000000"/>
          <w:sz w:val="24"/>
        </w:rPr>
        <w:t>Государственное бюджетное общеобразовательное учреждение гимназия № 363</w:t>
      </w:r>
    </w:p>
    <w:p w:rsidR="00B00D64" w:rsidRPr="00B00D64" w:rsidRDefault="00B00D64" w:rsidP="00B00D64">
      <w:pPr>
        <w:spacing w:after="14" w:line="268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B00D64">
        <w:rPr>
          <w:rFonts w:ascii="Times New Roman" w:eastAsia="Times New Roman" w:hAnsi="Times New Roman" w:cs="Times New Roman"/>
          <w:b/>
          <w:color w:val="000000"/>
          <w:sz w:val="24"/>
        </w:rPr>
        <w:t>Фрунзенского района Санкт-Петербурга</w:t>
      </w:r>
    </w:p>
    <w:p w:rsidR="00B00D64" w:rsidRPr="00B00D64" w:rsidRDefault="00B00D64" w:rsidP="00B00D64">
      <w:pPr>
        <w:spacing w:after="14" w:line="268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B00D64" w:rsidRPr="00B00D64" w:rsidRDefault="00B00D64" w:rsidP="00B00D64">
      <w:pPr>
        <w:spacing w:after="14" w:line="268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9375" w:type="dxa"/>
        <w:tblCellSpacing w:w="20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3680"/>
        <w:gridCol w:w="2011"/>
        <w:gridCol w:w="3684"/>
      </w:tblGrid>
      <w:tr w:rsidR="00B00D64" w:rsidRPr="00B00D64" w:rsidTr="006D37AC">
        <w:trPr>
          <w:tblCellSpacing w:w="20" w:type="dxa"/>
        </w:trPr>
        <w:tc>
          <w:tcPr>
            <w:tcW w:w="3620" w:type="dxa"/>
          </w:tcPr>
          <w:p w:rsidR="00B00D64" w:rsidRPr="00B00D64" w:rsidRDefault="00B00D64" w:rsidP="00B00D64">
            <w:pPr>
              <w:spacing w:after="14" w:line="252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</w:pPr>
            <w:r w:rsidRPr="00B00D64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                                                   ПРИНЯТА </w:t>
            </w:r>
          </w:p>
          <w:p w:rsidR="00B00D64" w:rsidRPr="00B00D64" w:rsidRDefault="00B00D64" w:rsidP="00B00D64">
            <w:pPr>
              <w:spacing w:after="14" w:line="252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</w:pPr>
            <w:r w:rsidRPr="00B00D64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Педагогическим советом                         </w:t>
            </w:r>
          </w:p>
          <w:p w:rsidR="00B00D64" w:rsidRPr="00B00D64" w:rsidRDefault="00B00D64" w:rsidP="00B00D64">
            <w:pPr>
              <w:spacing w:after="14" w:line="252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</w:pPr>
            <w:r w:rsidRPr="00B00D64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ГБОУ гимназия № 363                                                       </w:t>
            </w:r>
          </w:p>
          <w:p w:rsidR="00B00D64" w:rsidRPr="00B00D64" w:rsidRDefault="00B00D64" w:rsidP="00B00D64">
            <w:pPr>
              <w:spacing w:after="14" w:line="252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</w:pPr>
            <w:r w:rsidRPr="00B00D64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Фрунзенского района</w:t>
            </w:r>
          </w:p>
          <w:p w:rsidR="00B00D64" w:rsidRPr="00B00D64" w:rsidRDefault="00B00D64" w:rsidP="00B00D64">
            <w:pPr>
              <w:spacing w:after="14" w:line="252" w:lineRule="auto"/>
              <w:ind w:left="10" w:right="-18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</w:pPr>
            <w:r w:rsidRPr="00B00D64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Санкт-Петербурга                                                                </w:t>
            </w:r>
          </w:p>
          <w:p w:rsidR="00B00D64" w:rsidRPr="00B00D64" w:rsidRDefault="00B00D64" w:rsidP="00B00D64">
            <w:pPr>
              <w:spacing w:after="14" w:line="252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</w:pPr>
            <w:r w:rsidRPr="00B00D64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Протокол № 1 от 26.08.2025</w:t>
            </w:r>
          </w:p>
          <w:p w:rsidR="00B00D64" w:rsidRPr="00B00D64" w:rsidRDefault="00B00D64" w:rsidP="00B00D64">
            <w:pPr>
              <w:spacing w:after="14" w:line="252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1971" w:type="dxa"/>
            <w:hideMark/>
          </w:tcPr>
          <w:p w:rsidR="00B00D64" w:rsidRPr="00B00D64" w:rsidRDefault="00B00D64" w:rsidP="00B00D64">
            <w:pPr>
              <w:spacing w:after="14" w:line="252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</w:pPr>
            <w:r w:rsidRPr="00B00D64"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  <w:drawing>
                <wp:anchor distT="0" distB="0" distL="114300" distR="114300" simplePos="0" relativeHeight="251659264" behindDoc="0" locked="0" layoutInCell="1" allowOverlap="1" wp14:anchorId="5BA5201E" wp14:editId="68CDFDAE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9525</wp:posOffset>
                  </wp:positionV>
                  <wp:extent cx="1612265" cy="1755775"/>
                  <wp:effectExtent l="0" t="0" r="698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265" cy="175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24" w:type="dxa"/>
          </w:tcPr>
          <w:p w:rsidR="00B00D64" w:rsidRPr="00B00D64" w:rsidRDefault="00B00D64" w:rsidP="00B00D64">
            <w:pPr>
              <w:spacing w:after="14" w:line="252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</w:pPr>
          </w:p>
          <w:p w:rsidR="00B00D64" w:rsidRPr="00B00D64" w:rsidRDefault="00B00D64" w:rsidP="00B00D64">
            <w:pPr>
              <w:spacing w:after="14" w:line="252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</w:pPr>
            <w:r w:rsidRPr="00B00D64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УТВЕРЖДЕНА</w:t>
            </w:r>
          </w:p>
          <w:p w:rsidR="00B00D64" w:rsidRPr="00B00D64" w:rsidRDefault="00B00D64" w:rsidP="00B00D64">
            <w:pPr>
              <w:spacing w:after="14" w:line="252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</w:pPr>
            <w:r w:rsidRPr="00B00D64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Приказ № 251   от 26.08.2025</w:t>
            </w:r>
          </w:p>
          <w:p w:rsidR="00B00D64" w:rsidRPr="00B00D64" w:rsidRDefault="00B00D64" w:rsidP="00B00D64">
            <w:pPr>
              <w:spacing w:after="14" w:line="252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</w:pPr>
            <w:r w:rsidRPr="00B00D64"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  <w:drawing>
                <wp:anchor distT="0" distB="0" distL="114300" distR="114300" simplePos="0" relativeHeight="251657216" behindDoc="0" locked="0" layoutInCell="1" allowOverlap="1" wp14:anchorId="4189F3CC" wp14:editId="645AAF0D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32385</wp:posOffset>
                  </wp:positionV>
                  <wp:extent cx="880745" cy="44196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00D64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Директор ГБОУ гимназия № 363</w:t>
            </w:r>
          </w:p>
          <w:p w:rsidR="00B00D64" w:rsidRPr="00B00D64" w:rsidRDefault="00B00D64" w:rsidP="00B00D64">
            <w:pPr>
              <w:spacing w:after="14" w:line="252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</w:pPr>
            <w:r w:rsidRPr="00B00D64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________________  Акатова И.Б.</w:t>
            </w:r>
          </w:p>
        </w:tc>
      </w:tr>
    </w:tbl>
    <w:p w:rsidR="004B1C77" w:rsidRPr="004B1C77" w:rsidRDefault="004B1C77" w:rsidP="004B1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C77" w:rsidRPr="004B1C77" w:rsidRDefault="004B1C77" w:rsidP="004B1C77">
      <w:pPr>
        <w:rPr>
          <w:rFonts w:ascii="Times New Roman" w:hAnsi="Times New Roman" w:cs="Times New Roman"/>
          <w:sz w:val="24"/>
          <w:szCs w:val="24"/>
        </w:rPr>
      </w:pPr>
    </w:p>
    <w:p w:rsidR="00D32CBF" w:rsidRPr="00D32CBF" w:rsidRDefault="00D32CBF" w:rsidP="00D32CBF">
      <w:pPr>
        <w:rPr>
          <w:rFonts w:ascii="Times New Roman" w:hAnsi="Times New Roman" w:cs="Times New Roman"/>
          <w:sz w:val="24"/>
          <w:szCs w:val="24"/>
        </w:rPr>
      </w:pPr>
    </w:p>
    <w:p w:rsidR="00D32CBF" w:rsidRPr="00D32CBF" w:rsidRDefault="00D32CBF" w:rsidP="00D32CBF">
      <w:pPr>
        <w:rPr>
          <w:rFonts w:ascii="Times New Roman" w:hAnsi="Times New Roman" w:cs="Times New Roman"/>
          <w:sz w:val="24"/>
          <w:szCs w:val="24"/>
        </w:rPr>
      </w:pPr>
    </w:p>
    <w:p w:rsidR="00D32CBF" w:rsidRPr="00D32CBF" w:rsidRDefault="00D32CBF" w:rsidP="00D32CBF">
      <w:pPr>
        <w:rPr>
          <w:rFonts w:ascii="Times New Roman" w:hAnsi="Times New Roman" w:cs="Times New Roman"/>
          <w:sz w:val="24"/>
          <w:szCs w:val="24"/>
        </w:rPr>
      </w:pPr>
    </w:p>
    <w:p w:rsidR="00D32CBF" w:rsidRPr="00D32CBF" w:rsidRDefault="00D32CBF" w:rsidP="00D32CBF">
      <w:pPr>
        <w:rPr>
          <w:rFonts w:ascii="Times New Roman" w:hAnsi="Times New Roman" w:cs="Times New Roman"/>
          <w:sz w:val="28"/>
          <w:szCs w:val="28"/>
        </w:rPr>
      </w:pPr>
    </w:p>
    <w:p w:rsidR="00D32CBF" w:rsidRPr="00D32CBF" w:rsidRDefault="00D32CBF" w:rsidP="00D32CBF">
      <w:pPr>
        <w:tabs>
          <w:tab w:val="left" w:pos="3810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32CBF">
        <w:rPr>
          <w:rFonts w:ascii="Times New Roman" w:hAnsi="Times New Roman" w:cs="Times New Roman"/>
          <w:b/>
          <w:sz w:val="28"/>
          <w:szCs w:val="28"/>
        </w:rPr>
        <w:t>Рабочая программа курса внеурочных занятий</w:t>
      </w:r>
    </w:p>
    <w:p w:rsidR="00D32CBF" w:rsidRPr="00D32CBF" w:rsidRDefault="00D32CBF" w:rsidP="00D32CBF">
      <w:pPr>
        <w:rPr>
          <w:rFonts w:ascii="Times New Roman" w:hAnsi="Times New Roman" w:cs="Times New Roman"/>
          <w:sz w:val="24"/>
          <w:szCs w:val="24"/>
        </w:rPr>
      </w:pPr>
    </w:p>
    <w:p w:rsidR="00D32CBF" w:rsidRPr="00D32CBF" w:rsidRDefault="00D32CBF" w:rsidP="00D32CB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32CBF">
        <w:rPr>
          <w:rFonts w:ascii="Times New Roman" w:hAnsi="Times New Roman" w:cs="Times New Roman"/>
          <w:b/>
          <w:sz w:val="28"/>
          <w:szCs w:val="28"/>
        </w:rPr>
        <w:t>«Функция: просто, сложно, интересно»</w:t>
      </w:r>
    </w:p>
    <w:p w:rsidR="00D32CBF" w:rsidRPr="00D32CBF" w:rsidRDefault="00D32CBF" w:rsidP="00D32C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CBF" w:rsidRPr="00D32CBF" w:rsidRDefault="00D32CBF" w:rsidP="00D32CB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32CBF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D32CBF" w:rsidRPr="00D32CBF" w:rsidRDefault="00D32CBF" w:rsidP="00D32CBF">
      <w:p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Программу р</w:t>
      </w:r>
      <w:r w:rsidRPr="00D32CBF">
        <w:rPr>
          <w:rFonts w:ascii="Times New Roman" w:hAnsi="Times New Roman" w:cs="Times New Roman"/>
          <w:sz w:val="24"/>
          <w:szCs w:val="24"/>
        </w:rPr>
        <w:t>азработал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32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учителя математики: Михеева А.Я., </w:t>
      </w:r>
      <w:r w:rsidR="00B00D64">
        <w:rPr>
          <w:rFonts w:ascii="Times New Roman" w:hAnsi="Times New Roman" w:cs="Times New Roman"/>
          <w:sz w:val="24"/>
          <w:szCs w:val="24"/>
        </w:rPr>
        <w:t>Иванова-Котова А.А.</w:t>
      </w:r>
    </w:p>
    <w:p w:rsidR="00D34689" w:rsidRDefault="00D34689" w:rsidP="005214B8">
      <w:pPr>
        <w:spacing w:after="0" w:line="298" w:lineRule="atLeast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2CBF" w:rsidRDefault="00D32CBF" w:rsidP="005214B8">
      <w:pPr>
        <w:spacing w:after="0" w:line="298" w:lineRule="atLeast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2CBF" w:rsidRDefault="00D32CBF" w:rsidP="005214B8">
      <w:pPr>
        <w:spacing w:after="0" w:line="298" w:lineRule="atLeast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2CBF" w:rsidRDefault="00D32CBF" w:rsidP="005214B8">
      <w:pPr>
        <w:spacing w:after="0" w:line="298" w:lineRule="atLeast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2CBF" w:rsidRDefault="00D32CBF" w:rsidP="005214B8">
      <w:pPr>
        <w:spacing w:after="0" w:line="298" w:lineRule="atLeast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2CBF" w:rsidRDefault="00D32CBF" w:rsidP="005214B8">
      <w:pPr>
        <w:spacing w:after="0" w:line="298" w:lineRule="atLeast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2CBF" w:rsidRDefault="00D32CBF" w:rsidP="005214B8">
      <w:pPr>
        <w:spacing w:after="0" w:line="298" w:lineRule="atLeast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2CBF" w:rsidRDefault="00D32CBF" w:rsidP="005214B8">
      <w:pPr>
        <w:spacing w:after="0" w:line="298" w:lineRule="atLeast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2CBF" w:rsidRDefault="00D32CBF" w:rsidP="005214B8">
      <w:pPr>
        <w:spacing w:after="0" w:line="298" w:lineRule="atLeast"/>
        <w:ind w:left="36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Санкт-Петербург</w:t>
      </w:r>
    </w:p>
    <w:p w:rsidR="00D32CBF" w:rsidRPr="00D32CBF" w:rsidRDefault="00B00D64" w:rsidP="005214B8">
      <w:pPr>
        <w:spacing w:after="0" w:line="298" w:lineRule="atLeast"/>
        <w:ind w:left="36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2025-2026</w:t>
      </w:r>
      <w:bookmarkStart w:id="0" w:name="_GoBack"/>
      <w:bookmarkEnd w:id="0"/>
      <w:r w:rsidR="00D32CBF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учебный год</w:t>
      </w:r>
    </w:p>
    <w:p w:rsidR="00D32CBF" w:rsidRDefault="00D32CBF" w:rsidP="005214B8">
      <w:pPr>
        <w:spacing w:after="0" w:line="298" w:lineRule="atLeast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1C77" w:rsidRDefault="004B1C77" w:rsidP="00053067">
      <w:pPr>
        <w:pStyle w:val="a6"/>
        <w:numPr>
          <w:ilvl w:val="0"/>
          <w:numId w:val="10"/>
        </w:numPr>
        <w:spacing w:after="0" w:line="298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4B1C77" w:rsidSect="005609B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4954" w:rsidRPr="00053067" w:rsidRDefault="00E3607F" w:rsidP="00053067">
      <w:pPr>
        <w:pStyle w:val="a6"/>
        <w:numPr>
          <w:ilvl w:val="0"/>
          <w:numId w:val="10"/>
        </w:numPr>
        <w:spacing w:after="0" w:line="298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306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27133A" w:rsidRPr="00E869D7" w:rsidRDefault="0027133A" w:rsidP="0027133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869D7">
        <w:rPr>
          <w:rFonts w:ascii="Times New Roman" w:eastAsia="Times New Roman" w:hAnsi="Times New Roman" w:cs="Times New Roman"/>
          <w:color w:val="222222"/>
          <w:sz w:val="24"/>
          <w:szCs w:val="24"/>
        </w:rPr>
        <w:t>Рабочая программа данного учебного курса внеурочной деятельности разработана в соответствии с требованиями:</w:t>
      </w:r>
    </w:p>
    <w:p w:rsidR="00425B8F" w:rsidRPr="00425B8F" w:rsidRDefault="00425B8F" w:rsidP="00425B8F">
      <w:pPr>
        <w:spacing w:after="0" w:line="29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25B8F">
        <w:rPr>
          <w:rFonts w:ascii="Times New Roman" w:eastAsia="Times New Roman" w:hAnsi="Times New Roman" w:cs="Times New Roman"/>
          <w:sz w:val="24"/>
          <w:szCs w:val="24"/>
        </w:rPr>
        <w:t xml:space="preserve">1. Федеральный закон "Об образовании в Российской Федерации" от 29.12.2012 № 273-ФЗ </w:t>
      </w:r>
    </w:p>
    <w:p w:rsidR="00425B8F" w:rsidRPr="00425B8F" w:rsidRDefault="00425B8F" w:rsidP="00425B8F">
      <w:pPr>
        <w:spacing w:after="0" w:line="29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25B8F">
        <w:rPr>
          <w:rFonts w:ascii="Times New Roman" w:eastAsia="Times New Roman" w:hAnsi="Times New Roman" w:cs="Times New Roman"/>
          <w:sz w:val="24"/>
          <w:szCs w:val="24"/>
        </w:rPr>
        <w:t xml:space="preserve">2. 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 (Зарегистрирован Минюстом России 05.07.2021 № 64101). </w:t>
      </w:r>
    </w:p>
    <w:p w:rsidR="00425B8F" w:rsidRPr="00425B8F" w:rsidRDefault="00425B8F" w:rsidP="00425B8F">
      <w:pPr>
        <w:spacing w:after="0" w:line="29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25B8F">
        <w:rPr>
          <w:rFonts w:ascii="Times New Roman" w:eastAsia="Times New Roman" w:hAnsi="Times New Roman" w:cs="Times New Roman"/>
          <w:sz w:val="24"/>
          <w:szCs w:val="24"/>
        </w:rPr>
        <w:t xml:space="preserve">3. Приказ Министерства просвещения Российской Федерации от 18.07.2022 № 568 «О внесении изменений в федеральный государственный образовательный стандарт основного общего образования» (Зарегистрирован Минюстом России 17.08.2022 № 69675). </w:t>
      </w:r>
    </w:p>
    <w:p w:rsidR="00425B8F" w:rsidRPr="00425B8F" w:rsidRDefault="00425B8F" w:rsidP="00425B8F">
      <w:pPr>
        <w:spacing w:after="0" w:line="29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25B8F">
        <w:rPr>
          <w:rFonts w:ascii="Times New Roman" w:eastAsia="Times New Roman" w:hAnsi="Times New Roman" w:cs="Times New Roman"/>
          <w:sz w:val="24"/>
          <w:szCs w:val="24"/>
        </w:rPr>
        <w:t xml:space="preserve">4. Приказ Министерства просвещения Российской Федерации от 18.05.2023 № 370 «Об утверждении федеральной образовательной программы основного общего образования» (Зарегистрирован Минюстом России 12.07.2023 № 74223). </w:t>
      </w:r>
    </w:p>
    <w:p w:rsidR="00425B8F" w:rsidRPr="00425B8F" w:rsidRDefault="00425B8F" w:rsidP="00425B8F">
      <w:pPr>
        <w:spacing w:after="0" w:line="29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25B8F">
        <w:rPr>
          <w:rFonts w:ascii="Times New Roman" w:eastAsia="Times New Roman" w:hAnsi="Times New Roman" w:cs="Times New Roman"/>
          <w:sz w:val="24"/>
          <w:szCs w:val="24"/>
        </w:rPr>
        <w:t>5. 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425B8F" w:rsidRPr="00425B8F" w:rsidRDefault="00425B8F" w:rsidP="00425B8F">
      <w:pPr>
        <w:spacing w:after="0" w:line="29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25B8F">
        <w:rPr>
          <w:rFonts w:ascii="Times New Roman" w:eastAsia="Times New Roman" w:hAnsi="Times New Roman" w:cs="Times New Roman"/>
          <w:sz w:val="24"/>
          <w:szCs w:val="24"/>
        </w:rPr>
        <w:t>6. «Положение о рабочих программах» ГБОУ № 363, приказ от 29.08.2023 г. № 199</w:t>
      </w:r>
    </w:p>
    <w:p w:rsidR="00425B8F" w:rsidRPr="00425B8F" w:rsidRDefault="00425B8F" w:rsidP="00425B8F">
      <w:pPr>
        <w:spacing w:after="0" w:line="298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425B8F" w:rsidRPr="004B1C77" w:rsidRDefault="004B1C77" w:rsidP="00425B8F">
      <w:pPr>
        <w:spacing w:after="0" w:line="298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1C7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="00425B8F" w:rsidRPr="004B1C77">
        <w:rPr>
          <w:rFonts w:ascii="Times New Roman" w:eastAsia="Times New Roman" w:hAnsi="Times New Roman" w:cs="Times New Roman"/>
          <w:b/>
          <w:sz w:val="24"/>
          <w:szCs w:val="24"/>
        </w:rPr>
        <w:t>2) Цель и задачи изучения курса внеурочной деятельности</w:t>
      </w:r>
    </w:p>
    <w:p w:rsidR="00C94954" w:rsidRPr="00E3607F" w:rsidRDefault="00C94954" w:rsidP="00C94FC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E3607F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Pr="00E3607F">
        <w:rPr>
          <w:rFonts w:ascii="Times New Roman" w:eastAsia="Times New Roman" w:hAnsi="Times New Roman" w:cs="Times New Roman"/>
          <w:sz w:val="24"/>
          <w:szCs w:val="24"/>
        </w:rPr>
        <w:t> создание условий для обоснованного выбора учащимися профиля обучения в старшей школе через оценку собственных возможностей в освоении математического материала на основе расширения представлений о свойствах функций.</w:t>
      </w:r>
    </w:p>
    <w:p w:rsidR="00C94954" w:rsidRPr="00E3607F" w:rsidRDefault="00C94954" w:rsidP="00C94FC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E3607F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C94954" w:rsidRPr="00E3607F" w:rsidRDefault="00C94954" w:rsidP="00C94FC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E3607F">
        <w:rPr>
          <w:rFonts w:ascii="Times New Roman" w:eastAsia="Times New Roman" w:hAnsi="Times New Roman" w:cs="Times New Roman"/>
          <w:sz w:val="24"/>
          <w:szCs w:val="24"/>
        </w:rPr>
        <w:t>- закрепление основ знаний о функциях и их свойствах;</w:t>
      </w:r>
    </w:p>
    <w:p w:rsidR="00C94954" w:rsidRPr="00E3607F" w:rsidRDefault="00C94954" w:rsidP="00C94FC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E3607F">
        <w:rPr>
          <w:rFonts w:ascii="Times New Roman" w:eastAsia="Times New Roman" w:hAnsi="Times New Roman" w:cs="Times New Roman"/>
          <w:sz w:val="24"/>
          <w:szCs w:val="24"/>
        </w:rPr>
        <w:t>- расширение представлений о свойствах функций;</w:t>
      </w:r>
    </w:p>
    <w:p w:rsidR="00C94954" w:rsidRPr="00E3607F" w:rsidRDefault="00C94954" w:rsidP="00C94FC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E3607F">
        <w:rPr>
          <w:rFonts w:ascii="Times New Roman" w:eastAsia="Times New Roman" w:hAnsi="Times New Roman" w:cs="Times New Roman"/>
          <w:sz w:val="24"/>
          <w:szCs w:val="24"/>
        </w:rPr>
        <w:t>- формирование умений «читать» графики и называть свойства по формулам;</w:t>
      </w:r>
    </w:p>
    <w:p w:rsidR="00C94954" w:rsidRPr="00E3607F" w:rsidRDefault="00C94954" w:rsidP="00C94FC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E3607F">
        <w:rPr>
          <w:rFonts w:ascii="Times New Roman" w:eastAsia="Times New Roman" w:hAnsi="Times New Roman" w:cs="Times New Roman"/>
          <w:sz w:val="24"/>
          <w:szCs w:val="24"/>
        </w:rPr>
        <w:t>- вовлечение учащихся в игровую, коммуникативную, практическую деятельность как фактор личностного развития.</w:t>
      </w:r>
    </w:p>
    <w:p w:rsidR="00425B8F" w:rsidRDefault="00425B8F" w:rsidP="00C94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5B8F" w:rsidRPr="00425B8F" w:rsidRDefault="00425B8F" w:rsidP="00425B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5B8F">
        <w:rPr>
          <w:rFonts w:ascii="Times New Roman" w:eastAsia="Times New Roman" w:hAnsi="Times New Roman" w:cs="Times New Roman"/>
          <w:b/>
          <w:sz w:val="24"/>
          <w:szCs w:val="24"/>
        </w:rPr>
        <w:t>3) Место учебного курса внеурочной деятельности в учебном плане ОУ.</w:t>
      </w:r>
    </w:p>
    <w:p w:rsidR="00425B8F" w:rsidRDefault="00425B8F" w:rsidP="00C94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4954" w:rsidRPr="00E3607F" w:rsidRDefault="00C94954" w:rsidP="00C94FC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E3607F">
        <w:rPr>
          <w:rFonts w:ascii="Times New Roman" w:eastAsia="Times New Roman" w:hAnsi="Times New Roman" w:cs="Times New Roman"/>
          <w:sz w:val="24"/>
          <w:szCs w:val="24"/>
        </w:rPr>
        <w:t>Курс предназначен для учащихся 9 классов средних общеобразовательных учреждений, реализующих предпрофильную подготовку. Рассчитан на 34 часа аудиторного времени. Включенный в программу материал имеет познавательный интерес для учащихся и может применяться для разных групп школьников вследствие своей обобщённости и практической направленности. Развёртывание учебного материала чётко структурировано и соответствует задачам курса.</w:t>
      </w:r>
    </w:p>
    <w:p w:rsidR="00C94954" w:rsidRPr="00E3607F" w:rsidRDefault="009C1454" w:rsidP="00C94FC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E3607F">
        <w:rPr>
          <w:rFonts w:ascii="Times New Roman" w:eastAsia="Times New Roman" w:hAnsi="Times New Roman" w:cs="Times New Roman"/>
          <w:sz w:val="24"/>
          <w:szCs w:val="24"/>
        </w:rPr>
        <w:t>Формой итоговой</w:t>
      </w:r>
      <w:r w:rsidR="00C94954" w:rsidRPr="00E3607F">
        <w:rPr>
          <w:rFonts w:ascii="Times New Roman" w:eastAsia="Times New Roman" w:hAnsi="Times New Roman" w:cs="Times New Roman"/>
          <w:sz w:val="24"/>
          <w:szCs w:val="24"/>
        </w:rPr>
        <w:t xml:space="preserve"> аттестации является представление «Портфеля достижений».</w:t>
      </w:r>
      <w:r w:rsidR="00C94FC6" w:rsidRPr="00E3607F">
        <w:rPr>
          <w:rFonts w:ascii="Times New Roman" w:eastAsia="Times New Roman" w:hAnsi="Times New Roman" w:cs="Times New Roman"/>
          <w:sz w:val="24"/>
          <w:szCs w:val="24"/>
        </w:rPr>
        <w:t xml:space="preserve"> Он</w:t>
      </w:r>
      <w:r w:rsidR="00C94954" w:rsidRPr="00E3607F">
        <w:rPr>
          <w:rFonts w:ascii="Times New Roman" w:eastAsia="Times New Roman" w:hAnsi="Times New Roman" w:cs="Times New Roman"/>
          <w:sz w:val="24"/>
          <w:szCs w:val="24"/>
        </w:rPr>
        <w:t>, на наш взгляд, должен включать:</w:t>
      </w:r>
    </w:p>
    <w:p w:rsidR="00C94954" w:rsidRPr="00E3607F" w:rsidRDefault="00C94954" w:rsidP="00C94FC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E3607F">
        <w:rPr>
          <w:rFonts w:ascii="Times New Roman" w:eastAsia="Times New Roman" w:hAnsi="Times New Roman" w:cs="Times New Roman"/>
          <w:sz w:val="24"/>
          <w:szCs w:val="24"/>
        </w:rPr>
        <w:t>-конспекты занятий;</w:t>
      </w:r>
    </w:p>
    <w:p w:rsidR="00C94954" w:rsidRPr="00E3607F" w:rsidRDefault="00C94954" w:rsidP="00C94FC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E3607F">
        <w:rPr>
          <w:rFonts w:ascii="Times New Roman" w:eastAsia="Times New Roman" w:hAnsi="Times New Roman" w:cs="Times New Roman"/>
          <w:sz w:val="24"/>
          <w:szCs w:val="24"/>
        </w:rPr>
        <w:t>-схему исследования функции;</w:t>
      </w:r>
    </w:p>
    <w:p w:rsidR="00C94954" w:rsidRPr="00E3607F" w:rsidRDefault="00C94954" w:rsidP="00C94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07F">
        <w:rPr>
          <w:rFonts w:ascii="Times New Roman" w:eastAsia="Times New Roman" w:hAnsi="Times New Roman" w:cs="Times New Roman"/>
          <w:sz w:val="24"/>
          <w:szCs w:val="24"/>
        </w:rPr>
        <w:t>-самостоятельные</w:t>
      </w:r>
      <w:r w:rsidR="00E3607F">
        <w:rPr>
          <w:rFonts w:ascii="Times New Roman" w:eastAsia="Times New Roman" w:hAnsi="Times New Roman" w:cs="Times New Roman"/>
          <w:sz w:val="24"/>
          <w:szCs w:val="24"/>
        </w:rPr>
        <w:t xml:space="preserve"> исследования свойств функций (</w:t>
      </w:r>
      <w:r w:rsidRPr="00E3607F">
        <w:rPr>
          <w:rFonts w:ascii="Times New Roman" w:eastAsia="Times New Roman" w:hAnsi="Times New Roman" w:cs="Times New Roman"/>
          <w:sz w:val="24"/>
          <w:szCs w:val="24"/>
        </w:rPr>
        <w:t>не менее четырёх);</w:t>
      </w:r>
    </w:p>
    <w:p w:rsidR="00C94954" w:rsidRPr="00E3607F" w:rsidRDefault="00C94954" w:rsidP="00C94FC6">
      <w:pPr>
        <w:spacing w:after="0" w:line="240" w:lineRule="auto"/>
        <w:ind w:left="360" w:firstLine="567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E3607F">
        <w:rPr>
          <w:rFonts w:ascii="Times New Roman" w:eastAsia="Times New Roman" w:hAnsi="Times New Roman" w:cs="Times New Roman"/>
          <w:sz w:val="24"/>
          <w:szCs w:val="24"/>
        </w:rPr>
        <w:t>-«Применение функций в природе и технике» (информация в любой форме);</w:t>
      </w:r>
    </w:p>
    <w:p w:rsidR="00C94954" w:rsidRPr="00E3607F" w:rsidRDefault="00C94954" w:rsidP="00C94FC6">
      <w:pPr>
        <w:spacing w:after="0" w:line="240" w:lineRule="auto"/>
        <w:ind w:left="360" w:firstLine="567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E3607F">
        <w:rPr>
          <w:rFonts w:ascii="Times New Roman" w:eastAsia="Times New Roman" w:hAnsi="Times New Roman" w:cs="Times New Roman"/>
          <w:sz w:val="24"/>
          <w:szCs w:val="24"/>
        </w:rPr>
        <w:t>-тесты (не менее двух);</w:t>
      </w:r>
    </w:p>
    <w:p w:rsidR="00C94954" w:rsidRDefault="00C94954" w:rsidP="00C94FC6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07F">
        <w:rPr>
          <w:rFonts w:ascii="Times New Roman" w:eastAsia="Times New Roman" w:hAnsi="Times New Roman" w:cs="Times New Roman"/>
          <w:sz w:val="24"/>
          <w:szCs w:val="24"/>
        </w:rPr>
        <w:t>-анализ собственных успехов (в любой форме).</w:t>
      </w:r>
    </w:p>
    <w:p w:rsidR="00425B8F" w:rsidRPr="004C1D6E" w:rsidRDefault="00425B8F" w:rsidP="00425B8F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C1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Взаимосвязь с программой воспитания:</w:t>
      </w:r>
    </w:p>
    <w:p w:rsidR="00425B8F" w:rsidRPr="004C1D6E" w:rsidRDefault="00425B8F" w:rsidP="00425B8F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C1D6E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курса внеурочной деятельности разработана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учетом программы воспитания Г</w:t>
      </w:r>
      <w:r w:rsidRPr="004C1D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гимназия №363</w:t>
      </w:r>
      <w:r w:rsidRPr="004C1D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Фрунзенского района Санкт-Петербурга</w:t>
      </w:r>
      <w:r w:rsidRPr="004C1D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Это позволяет на практике соединить обучающую и воспитательную деятельность педагога, </w:t>
      </w:r>
      <w:r w:rsidRPr="004C1D6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ориентировать её не только на интеллектуальное, но и на нравственное, социальное развитие ребёнка. Это проявляется:</w:t>
      </w:r>
    </w:p>
    <w:p w:rsidR="00425B8F" w:rsidRPr="004C1D6E" w:rsidRDefault="00425B8F" w:rsidP="00425B8F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C1D6E">
        <w:rPr>
          <w:rFonts w:ascii="Times New Roman" w:eastAsia="Times New Roman" w:hAnsi="Times New Roman" w:cs="Times New Roman"/>
          <w:color w:val="000000"/>
          <w:sz w:val="24"/>
          <w:szCs w:val="24"/>
        </w:rPr>
        <w:t>•        в выделении в цели программы ценностных приоритетов;</w:t>
      </w:r>
    </w:p>
    <w:p w:rsidR="00425B8F" w:rsidRPr="004C1D6E" w:rsidRDefault="00425B8F" w:rsidP="00425B8F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C1D6E">
        <w:rPr>
          <w:rFonts w:ascii="Times New Roman" w:eastAsia="Times New Roman" w:hAnsi="Times New Roman" w:cs="Times New Roman"/>
          <w:color w:val="000000"/>
          <w:sz w:val="24"/>
          <w:szCs w:val="24"/>
        </w:rPr>
        <w:t>•        в приоритете личностных результатов реализации программы внеурочной деятельности, нашедших своё отражение и конкретизацию в программе воспитания;</w:t>
      </w:r>
    </w:p>
    <w:p w:rsidR="00425B8F" w:rsidRPr="004C1D6E" w:rsidRDefault="00425B8F" w:rsidP="00425B8F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C1D6E">
        <w:rPr>
          <w:rFonts w:ascii="Times New Roman" w:eastAsia="Times New Roman" w:hAnsi="Times New Roman" w:cs="Times New Roman"/>
          <w:color w:val="000000"/>
          <w:sz w:val="24"/>
          <w:szCs w:val="24"/>
        </w:rPr>
        <w:t>•        в интерактивных формах занятий для обучающихся, обеспечивающих их вовлеченность в совместную с педагогом и сверстниками деятельность.</w:t>
      </w:r>
    </w:p>
    <w:p w:rsidR="00425B8F" w:rsidRPr="00066D39" w:rsidRDefault="00425B8F" w:rsidP="00425B8F">
      <w:pPr>
        <w:spacing w:after="0" w:line="298" w:lineRule="atLeast"/>
        <w:rPr>
          <w:rFonts w:ascii="Arial" w:eastAsia="Times New Roman" w:hAnsi="Arial" w:cs="Arial"/>
          <w:sz w:val="28"/>
          <w:szCs w:val="28"/>
          <w:shd w:val="clear" w:color="auto" w:fill="FFFFFF"/>
        </w:rPr>
      </w:pPr>
    </w:p>
    <w:p w:rsidR="00425B8F" w:rsidRPr="00E3607F" w:rsidRDefault="00425B8F" w:rsidP="00425B8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E3607F">
        <w:rPr>
          <w:rFonts w:ascii="Times New Roman" w:eastAsia="Times New Roman" w:hAnsi="Times New Roman" w:cs="Times New Roman"/>
          <w:sz w:val="24"/>
          <w:szCs w:val="24"/>
        </w:rPr>
        <w:t>Начиная с 7 класса, в центре внимания школьной математики находится понятие функции. Однако размеры школьного учебника, количество часов, выделяемых на изучение темы  «Функция» в разных классах, не позволяют показать в сколько-нибудь полном объёме всё многообразие задач, требующих для своего решения функционального подхода, научить учащихся глубоко понимать и использовать свойства функции; нет времени изложить историю возникновения этого интереснейшего раздела в школьном курсе математики.</w:t>
      </w:r>
    </w:p>
    <w:p w:rsidR="00425B8F" w:rsidRPr="00E3607F" w:rsidRDefault="00425B8F" w:rsidP="00425B8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E3607F">
        <w:rPr>
          <w:rFonts w:ascii="Times New Roman" w:eastAsia="Times New Roman" w:hAnsi="Times New Roman" w:cs="Times New Roman"/>
          <w:sz w:val="24"/>
          <w:szCs w:val="24"/>
        </w:rPr>
        <w:t>С другой стороны, авторы контрольно-измерительных материалов ЕГЭ уделяют много внимания проверке умений читать по графику свойства функции, использовать их в решении уравнений и неравенств. Тесты итоговой аттестации по математике за курс основной школы предполагают наличие у школьников подобных знаний, поэтому формировать основы этих знаний необходимо начинать как можно раньше.</w:t>
      </w:r>
    </w:p>
    <w:p w:rsidR="00425B8F" w:rsidRPr="00E3607F" w:rsidRDefault="00425B8F" w:rsidP="00425B8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E3607F">
        <w:rPr>
          <w:rFonts w:ascii="Times New Roman" w:eastAsia="Times New Roman" w:hAnsi="Times New Roman" w:cs="Times New Roman"/>
          <w:sz w:val="24"/>
          <w:szCs w:val="24"/>
        </w:rPr>
        <w:t>Курс «Функция: просто, сложно, интересно» позволяет углубить знания учащихся по истории возникновения понятия, по способам задания функции, их свойствам, а также раскроет перед школьниками новые знания об обратных функциях и свойствах взаимно обратных функций, выходящие за рамки школьной программы.</w:t>
      </w:r>
    </w:p>
    <w:p w:rsidR="00425B8F" w:rsidRDefault="00425B8F" w:rsidP="00425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067" w:rsidRPr="00E3607F" w:rsidRDefault="00053067" w:rsidP="00C94FC6">
      <w:pPr>
        <w:spacing w:after="0" w:line="240" w:lineRule="auto"/>
        <w:ind w:left="360" w:firstLine="567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053067" w:rsidRPr="00053067" w:rsidRDefault="00053067" w:rsidP="00053067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053067">
        <w:rPr>
          <w:rFonts w:ascii="Times New Roman" w:eastAsia="Times New Roman" w:hAnsi="Times New Roman" w:cs="Times New Roman"/>
          <w:b/>
          <w:bCs/>
          <w:sz w:val="28"/>
          <w:szCs w:val="24"/>
        </w:rPr>
        <w:t>Содержание курса</w:t>
      </w:r>
    </w:p>
    <w:p w:rsidR="00053067" w:rsidRPr="00053067" w:rsidRDefault="00053067" w:rsidP="00053067">
      <w:pPr>
        <w:pStyle w:val="a6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3067" w:rsidRPr="00E3607F" w:rsidRDefault="00053067" w:rsidP="0005306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07F">
        <w:rPr>
          <w:rFonts w:ascii="Times New Roman" w:eastAsia="Times New Roman" w:hAnsi="Times New Roman" w:cs="Times New Roman"/>
          <w:sz w:val="24"/>
          <w:szCs w:val="24"/>
        </w:rPr>
        <w:t>1. Подготовительный этап: постановка цели, проверка владения базовыми навыками (1 час)</w:t>
      </w:r>
    </w:p>
    <w:p w:rsidR="00053067" w:rsidRPr="00E3607F" w:rsidRDefault="00053067" w:rsidP="0005306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07F">
        <w:rPr>
          <w:rFonts w:ascii="Times New Roman" w:eastAsia="Times New Roman" w:hAnsi="Times New Roman" w:cs="Times New Roman"/>
          <w:sz w:val="24"/>
          <w:szCs w:val="24"/>
        </w:rPr>
        <w:t>Рассказать о целях и задачах изучения курса, о важности получаемых знаний для итоговой аттестации как в основной, так и в средней школе. Объяснить, как получить зачет, что такое «Портфель достижений». Проверка базовых знаний осуществляется за счет вводного тестирования.</w:t>
      </w:r>
    </w:p>
    <w:p w:rsidR="00053067" w:rsidRPr="00E3607F" w:rsidRDefault="00053067" w:rsidP="0005306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07F">
        <w:rPr>
          <w:rFonts w:ascii="Times New Roman" w:eastAsia="Times New Roman" w:hAnsi="Times New Roman" w:cs="Times New Roman"/>
          <w:sz w:val="24"/>
          <w:szCs w:val="24"/>
        </w:rPr>
        <w:t>2. Историко-генетический подход к понятию «функция» (1 час)</w:t>
      </w:r>
    </w:p>
    <w:p w:rsidR="00053067" w:rsidRPr="00E3607F" w:rsidRDefault="00053067" w:rsidP="0005306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07F">
        <w:rPr>
          <w:rFonts w:ascii="Times New Roman" w:eastAsia="Times New Roman" w:hAnsi="Times New Roman" w:cs="Times New Roman"/>
          <w:sz w:val="24"/>
          <w:szCs w:val="24"/>
        </w:rPr>
        <w:t>Лекция (презентация) о возникновении понятия «функция»</w:t>
      </w:r>
    </w:p>
    <w:p w:rsidR="00053067" w:rsidRPr="00E3607F" w:rsidRDefault="00053067" w:rsidP="0005306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07F">
        <w:rPr>
          <w:rFonts w:ascii="Times New Roman" w:eastAsia="Times New Roman" w:hAnsi="Times New Roman" w:cs="Times New Roman"/>
          <w:sz w:val="24"/>
          <w:szCs w:val="24"/>
        </w:rPr>
        <w:t>3. Функция (16 часов)</w:t>
      </w:r>
    </w:p>
    <w:p w:rsidR="00053067" w:rsidRPr="00E3607F" w:rsidRDefault="00053067" w:rsidP="0005306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07F">
        <w:rPr>
          <w:rFonts w:ascii="Times New Roman" w:eastAsia="Times New Roman" w:hAnsi="Times New Roman" w:cs="Times New Roman"/>
          <w:sz w:val="24"/>
          <w:szCs w:val="24"/>
        </w:rPr>
        <w:t>Способы задания функций. Область определения и область значений функции. Четные и нечетные функции. Монотонность функции. Ограниченные и неограниченные функции. Исследование функции элементарными способами.</w:t>
      </w:r>
    </w:p>
    <w:p w:rsidR="00053067" w:rsidRPr="00E3607F" w:rsidRDefault="00053067" w:rsidP="0005306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07F">
        <w:rPr>
          <w:rFonts w:ascii="Times New Roman" w:eastAsia="Times New Roman" w:hAnsi="Times New Roman" w:cs="Times New Roman"/>
          <w:sz w:val="24"/>
          <w:szCs w:val="24"/>
        </w:rPr>
        <w:t>4. Построение графиков функций (4 часа)</w:t>
      </w:r>
    </w:p>
    <w:p w:rsidR="00053067" w:rsidRPr="00E3607F" w:rsidRDefault="00053067" w:rsidP="0005306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07F">
        <w:rPr>
          <w:rFonts w:ascii="Times New Roman" w:eastAsia="Times New Roman" w:hAnsi="Times New Roman" w:cs="Times New Roman"/>
          <w:sz w:val="24"/>
          <w:szCs w:val="24"/>
        </w:rPr>
        <w:t>Показать практическое применение предварительного исследования функций, заданных формулами для наглядного представления их с помощью графиков и более подробного исследования.</w:t>
      </w:r>
    </w:p>
    <w:p w:rsidR="00053067" w:rsidRPr="00E3607F" w:rsidRDefault="00053067" w:rsidP="0005306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07F">
        <w:rPr>
          <w:rFonts w:ascii="Times New Roman" w:eastAsia="Times New Roman" w:hAnsi="Times New Roman" w:cs="Times New Roman"/>
          <w:sz w:val="24"/>
          <w:szCs w:val="24"/>
        </w:rPr>
        <w:t>5. Функционально-графический метод решения уравнений (2 часа)</w:t>
      </w:r>
    </w:p>
    <w:p w:rsidR="00053067" w:rsidRPr="00E3607F" w:rsidRDefault="00053067" w:rsidP="0005306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07F">
        <w:rPr>
          <w:rFonts w:ascii="Times New Roman" w:eastAsia="Times New Roman" w:hAnsi="Times New Roman" w:cs="Times New Roman"/>
          <w:sz w:val="24"/>
          <w:szCs w:val="24"/>
        </w:rPr>
        <w:t>Закрепить знания и умения по исследованию функций и построению графиков в практической ситуации при решении уравнений.</w:t>
      </w:r>
    </w:p>
    <w:p w:rsidR="00053067" w:rsidRPr="00E3607F" w:rsidRDefault="00053067" w:rsidP="0005306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07F">
        <w:rPr>
          <w:rFonts w:ascii="Times New Roman" w:eastAsia="Times New Roman" w:hAnsi="Times New Roman" w:cs="Times New Roman"/>
          <w:sz w:val="24"/>
          <w:szCs w:val="24"/>
        </w:rPr>
        <w:t>6. Графики многочленов, дробно-рациональных функций и функций, содержащих переменную под знаком модуля.(8 час)</w:t>
      </w:r>
    </w:p>
    <w:p w:rsidR="00053067" w:rsidRPr="00E3607F" w:rsidRDefault="00053067" w:rsidP="0005306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07F">
        <w:rPr>
          <w:rFonts w:ascii="Times New Roman" w:eastAsia="Times New Roman" w:hAnsi="Times New Roman" w:cs="Times New Roman"/>
          <w:sz w:val="24"/>
          <w:szCs w:val="24"/>
        </w:rPr>
        <w:t>Построение графиков нестандартных функций. Различные способы построения графиков. Решение задач, соответствующий второй части раздела Алгебра ОГЭ.</w:t>
      </w:r>
    </w:p>
    <w:p w:rsidR="00053067" w:rsidRPr="00E3607F" w:rsidRDefault="00053067" w:rsidP="0005306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07F">
        <w:rPr>
          <w:rFonts w:ascii="Times New Roman" w:eastAsia="Times New Roman" w:hAnsi="Times New Roman" w:cs="Times New Roman"/>
          <w:sz w:val="24"/>
          <w:szCs w:val="24"/>
        </w:rPr>
        <w:t>7. Функция: просто, сложно, интересно (2 час)</w:t>
      </w:r>
    </w:p>
    <w:p w:rsidR="00053067" w:rsidRPr="00E3607F" w:rsidRDefault="00053067" w:rsidP="0005306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07F">
        <w:rPr>
          <w:rFonts w:ascii="Times New Roman" w:eastAsia="Times New Roman" w:hAnsi="Times New Roman" w:cs="Times New Roman"/>
          <w:sz w:val="24"/>
          <w:szCs w:val="24"/>
        </w:rPr>
        <w:lastRenderedPageBreak/>
        <w:t>Представление портфеля достижений. Зачетная работа.</w:t>
      </w:r>
    </w:p>
    <w:p w:rsidR="00053067" w:rsidRPr="00053067" w:rsidRDefault="00053067" w:rsidP="005214B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E3607F" w:rsidRPr="00053067" w:rsidRDefault="00053067" w:rsidP="00053067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en-US"/>
        </w:rPr>
      </w:pPr>
      <w:r w:rsidRPr="00053067">
        <w:rPr>
          <w:rFonts w:ascii="Times New Roman" w:eastAsia="Times New Roman" w:hAnsi="Times New Roman" w:cs="Times New Roman"/>
          <w:b/>
          <w:bCs/>
          <w:sz w:val="28"/>
          <w:szCs w:val="24"/>
        </w:rPr>
        <w:t>Планируемые результаты</w:t>
      </w:r>
    </w:p>
    <w:p w:rsidR="00053067" w:rsidRPr="00053067" w:rsidRDefault="00053067" w:rsidP="00053067">
      <w:pPr>
        <w:pStyle w:val="a6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en-US"/>
        </w:rPr>
      </w:pPr>
    </w:p>
    <w:p w:rsidR="00E3607F" w:rsidRPr="00E3607F" w:rsidRDefault="00E3607F" w:rsidP="00E36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360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Личностные универсальные учебные действия</w:t>
      </w:r>
    </w:p>
    <w:p w:rsidR="00E3607F" w:rsidRPr="00E3607F" w:rsidRDefault="00E3607F" w:rsidP="00E36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ориентация в системе требований при обучении математике;</w:t>
      </w:r>
    </w:p>
    <w:p w:rsidR="00E3607F" w:rsidRPr="00E3607F" w:rsidRDefault="00E3607F" w:rsidP="00E36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позитивное, эмоциональное восприятие математических объектов, рассуждений, решений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заданий, рассматриваемых проблем.</w:t>
      </w:r>
    </w:p>
    <w:p w:rsidR="00E3607F" w:rsidRPr="00E3607F" w:rsidRDefault="00E3607F" w:rsidP="00E36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 получит возможность для формирования:</w:t>
      </w:r>
    </w:p>
    <w:p w:rsidR="00E3607F" w:rsidRPr="00E3607F" w:rsidRDefault="00E3607F" w:rsidP="00E36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выраженной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>устойчивой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учебно-познавательной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>мотивации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математики;</w:t>
      </w:r>
    </w:p>
    <w:p w:rsidR="00E3607F" w:rsidRPr="00E3607F" w:rsidRDefault="00E3607F" w:rsidP="00E36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умение выбирать желаемый уровень математических результатов;</w:t>
      </w:r>
    </w:p>
    <w:p w:rsidR="00E3607F" w:rsidRPr="00E3607F" w:rsidRDefault="00E3607F" w:rsidP="00E36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адекватной позитивной самооценки.</w:t>
      </w:r>
    </w:p>
    <w:p w:rsidR="00E3607F" w:rsidRPr="00E3607F" w:rsidRDefault="00E3607F" w:rsidP="00E36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360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Метапредметные образовательные результаты</w:t>
      </w:r>
    </w:p>
    <w:p w:rsidR="00E3607F" w:rsidRPr="00E3607F" w:rsidRDefault="00E3607F" w:rsidP="00E36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360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E3607F" w:rsidRPr="00E3607F" w:rsidRDefault="00E3607F" w:rsidP="00E36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 научится:</w:t>
      </w:r>
    </w:p>
    <w:p w:rsidR="00E3607F" w:rsidRPr="00E3607F" w:rsidRDefault="00E3607F" w:rsidP="0085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совместному с учителем целеполаганию в математической деятельности;</w:t>
      </w:r>
    </w:p>
    <w:p w:rsidR="00E3607F" w:rsidRPr="00E3607F" w:rsidRDefault="00E3607F" w:rsidP="0085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анализировать условие задачи;</w:t>
      </w:r>
    </w:p>
    <w:p w:rsidR="00E3607F" w:rsidRPr="00E3607F" w:rsidRDefault="00E3607F" w:rsidP="0085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действовать в соответствии с предложенным алгоритмом, составлять несложные алгоритмы</w:t>
      </w:r>
      <w:r w:rsidR="00854A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решения заданий и построения графиков;</w:t>
      </w:r>
    </w:p>
    <w:p w:rsidR="00E3607F" w:rsidRPr="00E3607F" w:rsidRDefault="00E3607F" w:rsidP="0085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применять приемы самоконтроля при решении математических заданий;</w:t>
      </w:r>
    </w:p>
    <w:p w:rsidR="00E3607F" w:rsidRPr="00E3607F" w:rsidRDefault="00E3607F" w:rsidP="0085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оценивать правильность выполнения действия и вносить необходимые коррективы на основе</w:t>
      </w:r>
      <w:r w:rsidR="00854A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>имеющихся шаблонов.</w:t>
      </w:r>
    </w:p>
    <w:p w:rsidR="00E3607F" w:rsidRPr="00E3607F" w:rsidRDefault="00E3607F" w:rsidP="0085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 получит возможность научиться:</w:t>
      </w:r>
    </w:p>
    <w:p w:rsidR="00E3607F" w:rsidRPr="00E3607F" w:rsidRDefault="00E3607F" w:rsidP="0085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видеть различные стратегии решения заданий, осознанно выбирать способ решения;</w:t>
      </w:r>
    </w:p>
    <w:p w:rsidR="00E3607F" w:rsidRPr="00E3607F" w:rsidRDefault="00E3607F" w:rsidP="0085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основам саморегуляции в математической деятельности в форме осознанного управления</w:t>
      </w:r>
      <w:r w:rsidR="00854A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>своим поведением и деятельностью, направленной на достижение поставленных целей.</w:t>
      </w:r>
    </w:p>
    <w:p w:rsidR="00E3607F" w:rsidRPr="00E3607F" w:rsidRDefault="00E3607F" w:rsidP="0085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360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E3607F" w:rsidRPr="00E3607F" w:rsidRDefault="00E3607F" w:rsidP="00854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 научится:</w:t>
      </w:r>
    </w:p>
    <w:p w:rsidR="00E3607F" w:rsidRPr="00E3607F" w:rsidRDefault="00E3607F" w:rsidP="00E36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строить речевые конструкции с использованием изученной терминологии и символики,</w:t>
      </w:r>
    </w:p>
    <w:p w:rsidR="00E3607F" w:rsidRPr="00E3607F" w:rsidRDefault="00E3607F" w:rsidP="00E36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смысл поставленной задачи, осуществлять перевод с естественного языка на</w:t>
      </w:r>
    </w:p>
    <w:p w:rsidR="00E3607F" w:rsidRPr="00E3607F" w:rsidRDefault="00E3607F" w:rsidP="00E36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математический и наоборот;</w:t>
      </w:r>
    </w:p>
    <w:p w:rsidR="00E3607F" w:rsidRPr="00E3607F" w:rsidRDefault="00E3607F" w:rsidP="00E36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осуществлять контроль, к</w:t>
      </w:r>
      <w:r w:rsidR="00854A63"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оррекцию, оценку действий партнё</w:t>
      </w: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>ра, уметь убеждать.</w:t>
      </w:r>
    </w:p>
    <w:p w:rsidR="00E3607F" w:rsidRPr="00E3607F" w:rsidRDefault="00E3607F" w:rsidP="00E36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 получит возможность научиться:</w:t>
      </w:r>
    </w:p>
    <w:p w:rsidR="00E3607F" w:rsidRPr="00E3607F" w:rsidRDefault="00E3607F" w:rsidP="00E36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задавать вопросы, необходимые для организации собственной деятельности взаимодействия</w:t>
      </w:r>
      <w:r w:rsidR="00854A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>с другими;</w:t>
      </w:r>
    </w:p>
    <w:p w:rsidR="00E3607F" w:rsidRPr="00E3607F" w:rsidRDefault="00E3607F" w:rsidP="00E36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устанавливать и сравнивать разные точки зрения, прежде чем принимать решения и делать</w:t>
      </w:r>
      <w:r w:rsidR="00854A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выбор;</w:t>
      </w:r>
    </w:p>
    <w:p w:rsidR="00E3607F" w:rsidRPr="00E3607F" w:rsidRDefault="00E3607F" w:rsidP="00E36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отображать в речи (описание, объяснение) содержание совершаемых действий.</w:t>
      </w:r>
    </w:p>
    <w:p w:rsidR="00E3607F" w:rsidRPr="00E3607F" w:rsidRDefault="00E3607F" w:rsidP="00E36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360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E3607F" w:rsidRPr="00E3607F" w:rsidRDefault="00E3607F" w:rsidP="00E36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 научится:</w:t>
      </w:r>
    </w:p>
    <w:p w:rsidR="00E3607F" w:rsidRPr="00E3607F" w:rsidRDefault="00E3607F" w:rsidP="00E36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анализировать и осмысливать тексты заданий, переформулировать их условия моделировать</w:t>
      </w:r>
      <w:r w:rsidR="00854A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 заданий, строить логическую цепочку рассуждений;</w:t>
      </w:r>
    </w:p>
    <w:p w:rsidR="00E3607F" w:rsidRPr="00E3607F" w:rsidRDefault="00E3607F" w:rsidP="00E36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формулировать простейшие свойства изучаемых математических объектов;</w:t>
      </w:r>
    </w:p>
    <w:p w:rsidR="00E3607F" w:rsidRPr="00E3607F" w:rsidRDefault="00E3607F" w:rsidP="00E36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="00854A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помощью</w:t>
      </w:r>
      <w:r w:rsidR="00854A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учителя</w:t>
      </w:r>
      <w:r w:rsidR="00854A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анализировать,</w:t>
      </w:r>
      <w:r w:rsidR="00854A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систематизировать,</w:t>
      </w:r>
      <w:r w:rsidR="00854A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классифицировать</w:t>
      </w:r>
      <w:r w:rsidR="00854A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изучаемые</w:t>
      </w:r>
      <w:r w:rsidR="00854A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математические объекты.</w:t>
      </w:r>
    </w:p>
    <w:p w:rsidR="00E3607F" w:rsidRPr="00E3607F" w:rsidRDefault="00E3607F" w:rsidP="00E36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 получит возможность научиться:</w:t>
      </w:r>
    </w:p>
    <w:p w:rsidR="00E3607F" w:rsidRPr="00E3607F" w:rsidRDefault="00E3607F" w:rsidP="00E36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осуществлять выбор наиболее эффективных способов решения заданий в зависимости от</w:t>
      </w:r>
    </w:p>
    <w:p w:rsidR="00E3607F" w:rsidRPr="00E3607F" w:rsidRDefault="00E3607F" w:rsidP="00E36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конкретных условий.</w:t>
      </w:r>
    </w:p>
    <w:p w:rsidR="00E3607F" w:rsidRPr="00E3607F" w:rsidRDefault="00E3607F" w:rsidP="00E36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360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Предметные образовательные результаты</w:t>
      </w:r>
    </w:p>
    <w:p w:rsidR="00E3607F" w:rsidRPr="00E3607F" w:rsidRDefault="00E3607F" w:rsidP="00E36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 научится:</w:t>
      </w:r>
    </w:p>
    <w:p w:rsidR="00E3607F" w:rsidRPr="00E3607F" w:rsidRDefault="00E3607F" w:rsidP="00E36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использовать свойства числовых множеств применительно к конкретной задаче;</w:t>
      </w:r>
    </w:p>
    <w:p w:rsidR="00E3607F" w:rsidRPr="00E3607F" w:rsidRDefault="00E3607F" w:rsidP="00E36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решать уравнения содержащие переменную под знаком модуля аналитическим и графическим</w:t>
      </w:r>
      <w:r w:rsidR="00854A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способами;</w:t>
      </w:r>
    </w:p>
    <w:p w:rsidR="00E3607F" w:rsidRPr="00E3607F" w:rsidRDefault="00E3607F" w:rsidP="00E36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задавать функцию различными способами;</w:t>
      </w:r>
    </w:p>
    <w:p w:rsidR="00E3607F" w:rsidRPr="00E3607F" w:rsidRDefault="00E3607F" w:rsidP="00E36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использовать алгоритмы для построения графиков сложных функций;</w:t>
      </w:r>
    </w:p>
    <w:p w:rsidR="00E3607F" w:rsidRPr="00E3607F" w:rsidRDefault="00E3607F" w:rsidP="00E36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«читать» свойства функции по ее графику;</w:t>
      </w:r>
    </w:p>
    <w:p w:rsidR="00E3607F" w:rsidRPr="00E3607F" w:rsidRDefault="00E3607F" w:rsidP="00E36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строить график функции на компьютере в среде Microsoft Excel.</w:t>
      </w:r>
    </w:p>
    <w:p w:rsidR="00E3607F" w:rsidRPr="00E3607F" w:rsidRDefault="00E3607F" w:rsidP="00E36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 получит возможность научиться:</w:t>
      </w:r>
    </w:p>
    <w:p w:rsidR="00E3607F" w:rsidRPr="00E3607F" w:rsidRDefault="00E3607F" w:rsidP="00E36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="00854A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научиться использовать приё</w:t>
      </w: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>мы, рационализирующие решения уравнений и построения</w:t>
      </w:r>
    </w:p>
    <w:p w:rsidR="00E3607F" w:rsidRPr="00E3607F" w:rsidRDefault="00E3607F" w:rsidP="00E36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графиков;</w:t>
      </w:r>
    </w:p>
    <w:p w:rsidR="00E3607F" w:rsidRPr="00E3607F" w:rsidRDefault="00E3607F" w:rsidP="00E36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понимать смысл алгоритмических действий;</w:t>
      </w:r>
    </w:p>
    <w:p w:rsidR="00E3607F" w:rsidRPr="00E3607F" w:rsidRDefault="00E3607F" w:rsidP="00E36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понимать уравнение и функциональную зависимость как универсальную модель для описания</w:t>
      </w:r>
      <w:r w:rsidR="00854A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607F">
        <w:rPr>
          <w:rFonts w:ascii="Times New Roman" w:eastAsia="Times New Roman" w:hAnsi="Times New Roman" w:cs="Times New Roman"/>
          <w:color w:val="000000"/>
          <w:sz w:val="24"/>
          <w:szCs w:val="24"/>
        </w:rPr>
        <w:t>и изучения разнообразных реальных явлений.</w:t>
      </w:r>
    </w:p>
    <w:p w:rsidR="00D32CBF" w:rsidRDefault="00D32CBF" w:rsidP="00854A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14B8" w:rsidRDefault="005214B8" w:rsidP="00066D3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3067" w:rsidRDefault="00053067" w:rsidP="00066D3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3067" w:rsidRPr="00B062E9" w:rsidRDefault="00053067" w:rsidP="00053067">
      <w:pPr>
        <w:pStyle w:val="a7"/>
        <w:numPr>
          <w:ilvl w:val="0"/>
          <w:numId w:val="11"/>
        </w:num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B062E9">
        <w:rPr>
          <w:rFonts w:ascii="Times New Roman" w:eastAsia="Times New Roman" w:hAnsi="Times New Roman" w:cs="Times New Roman"/>
          <w:b/>
          <w:sz w:val="28"/>
          <w:szCs w:val="28"/>
        </w:rPr>
        <w:t>Тематическое планирование</w:t>
      </w:r>
    </w:p>
    <w:p w:rsidR="00053067" w:rsidRPr="00B062E9" w:rsidRDefault="00053067" w:rsidP="00053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tblpX="-67" w:tblpY="1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260"/>
        <w:gridCol w:w="3720"/>
      </w:tblGrid>
      <w:tr w:rsidR="00B062E9" w:rsidRPr="00B062E9" w:rsidTr="00B062E9">
        <w:trPr>
          <w:trHeight w:val="10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67" w:rsidRPr="00B062E9" w:rsidRDefault="00053067" w:rsidP="0005306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62E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разделов, блоков, тем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67" w:rsidRPr="00B062E9" w:rsidRDefault="00053067" w:rsidP="0005306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62E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67" w:rsidRPr="00B062E9" w:rsidRDefault="00053067" w:rsidP="00053067">
            <w:pPr>
              <w:autoSpaceDE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62E9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B062E9" w:rsidRPr="00B062E9" w:rsidTr="00B062E9">
        <w:trPr>
          <w:trHeight w:val="10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19" w:rsidRPr="00B062E9" w:rsidRDefault="00302019" w:rsidP="0005306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2E9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Вводный этап.  Историко-генетический подход к понятию «функция»</w:t>
            </w:r>
          </w:p>
          <w:p w:rsidR="00302019" w:rsidRPr="00B062E9" w:rsidRDefault="00302019" w:rsidP="0005306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2E9">
              <w:rPr>
                <w:rFonts w:ascii="Times New Roman" w:eastAsia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19" w:rsidRPr="00B062E9" w:rsidRDefault="00B062E9" w:rsidP="0005306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функ</w:t>
            </w:r>
            <w:r w:rsidR="00302019" w:rsidRPr="00B062E9">
              <w:rPr>
                <w:rFonts w:ascii="Times New Roman" w:eastAsia="Times New Roman" w:hAnsi="Times New Roman" w:cs="Times New Roman"/>
                <w:sz w:val="24"/>
                <w:szCs w:val="24"/>
              </w:rPr>
              <w:t>ции. История возникновения.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19" w:rsidRPr="00B062E9" w:rsidRDefault="00302019" w:rsidP="00053067">
            <w:pPr>
              <w:autoSpaceDE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2E9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Приводят примеры из «жизни»</w:t>
            </w:r>
          </w:p>
        </w:tc>
      </w:tr>
      <w:tr w:rsidR="00B062E9" w:rsidRPr="00B062E9" w:rsidTr="00B062E9">
        <w:trPr>
          <w:trHeight w:val="10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19" w:rsidRPr="00B062E9" w:rsidRDefault="00302019" w:rsidP="00302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Функция </w:t>
            </w:r>
          </w:p>
          <w:p w:rsidR="00302019" w:rsidRPr="00B062E9" w:rsidRDefault="00302019" w:rsidP="00302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2E9">
              <w:rPr>
                <w:rFonts w:ascii="Times New Roman" w:eastAsia="Times New Roman" w:hAnsi="Times New Roman" w:cs="Times New Roman"/>
                <w:sz w:val="24"/>
                <w:szCs w:val="24"/>
              </w:rPr>
              <w:t>16 часов</w:t>
            </w:r>
          </w:p>
          <w:p w:rsidR="00302019" w:rsidRPr="00B062E9" w:rsidRDefault="00302019" w:rsidP="0030201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19" w:rsidRPr="00B062E9" w:rsidRDefault="00302019" w:rsidP="003020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2E9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задания функций. Область определения и область значений функции. Четные и нечетные функции. Монотонность функции. Ограниченные и неограниченные функции. Исследование функции элементарными способами.</w:t>
            </w:r>
          </w:p>
          <w:p w:rsidR="00302019" w:rsidRPr="00B062E9" w:rsidRDefault="00302019" w:rsidP="0005306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19" w:rsidRPr="00B062E9" w:rsidRDefault="00302019" w:rsidP="00B062E9">
            <w:pPr>
              <w:autoSpaceDE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2E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исследование свойств различных ф</w:t>
            </w:r>
            <w:r w:rsidR="00B062E9">
              <w:rPr>
                <w:rFonts w:ascii="Times New Roman" w:eastAsia="Times New Roman" w:hAnsi="Times New Roman" w:cs="Times New Roman"/>
                <w:sz w:val="24"/>
                <w:szCs w:val="24"/>
              </w:rPr>
              <w:t>ункц</w:t>
            </w:r>
            <w:r w:rsidRPr="00B062E9">
              <w:rPr>
                <w:rFonts w:ascii="Times New Roman" w:eastAsia="Times New Roman" w:hAnsi="Times New Roman" w:cs="Times New Roman"/>
                <w:sz w:val="24"/>
                <w:szCs w:val="24"/>
              </w:rPr>
              <w:t>ий, как с помощью алгебраических алгоритмов, так и с помощью графиков</w:t>
            </w:r>
          </w:p>
        </w:tc>
      </w:tr>
      <w:tr w:rsidR="00B062E9" w:rsidRPr="00B062E9" w:rsidTr="00B062E9">
        <w:trPr>
          <w:trHeight w:val="10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19" w:rsidRPr="00B062E9" w:rsidRDefault="00302019" w:rsidP="00302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Построение графиков функций </w:t>
            </w:r>
          </w:p>
          <w:p w:rsidR="00302019" w:rsidRPr="00B062E9" w:rsidRDefault="00302019" w:rsidP="00302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2E9">
              <w:rPr>
                <w:rFonts w:ascii="Times New Roman" w:eastAsia="Times New Roman" w:hAnsi="Times New Roman" w:cs="Times New Roman"/>
                <w:sz w:val="24"/>
                <w:szCs w:val="24"/>
              </w:rPr>
              <w:t>4 часа</w:t>
            </w:r>
          </w:p>
          <w:p w:rsidR="00302019" w:rsidRPr="00B062E9" w:rsidRDefault="00302019" w:rsidP="0030201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19" w:rsidRPr="00B062E9" w:rsidRDefault="00302019" w:rsidP="003020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2E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применение предварительного исследования функций, заданных формулами для наглядного представления их с помощью графиков и более подробного исследования.</w:t>
            </w:r>
          </w:p>
          <w:p w:rsidR="00302019" w:rsidRPr="00B062E9" w:rsidRDefault="00302019" w:rsidP="003020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19" w:rsidRPr="00B062E9" w:rsidRDefault="00302019" w:rsidP="00053067">
            <w:pPr>
              <w:autoSpaceDE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2E9">
              <w:rPr>
                <w:rFonts w:ascii="Times New Roman" w:eastAsia="Times New Roman" w:hAnsi="Times New Roman" w:cs="Times New Roman"/>
                <w:sz w:val="24"/>
                <w:szCs w:val="24"/>
              </w:rPr>
              <w:t>Строят графики используя таблицу значений и свойства функций</w:t>
            </w:r>
          </w:p>
        </w:tc>
      </w:tr>
      <w:tr w:rsidR="00B062E9" w:rsidRPr="00B062E9" w:rsidTr="00B062E9">
        <w:trPr>
          <w:trHeight w:val="10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19" w:rsidRPr="00B062E9" w:rsidRDefault="00302019" w:rsidP="00302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2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Функционально-графический метод решения уравнений </w:t>
            </w:r>
          </w:p>
          <w:p w:rsidR="00302019" w:rsidRPr="00B062E9" w:rsidRDefault="00302019" w:rsidP="00302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2E9">
              <w:rPr>
                <w:rFonts w:ascii="Times New Roman" w:eastAsia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19" w:rsidRPr="00B062E9" w:rsidRDefault="00302019" w:rsidP="003020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2E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свойств и графиков функций практической ситуации при решении уравнений.</w:t>
            </w:r>
          </w:p>
          <w:p w:rsidR="00302019" w:rsidRPr="00B062E9" w:rsidRDefault="00302019" w:rsidP="003020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19" w:rsidRPr="00B062E9" w:rsidRDefault="00302019" w:rsidP="00053067">
            <w:pPr>
              <w:autoSpaceDE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2E9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Решают уравнения</w:t>
            </w:r>
          </w:p>
        </w:tc>
      </w:tr>
      <w:tr w:rsidR="00B062E9" w:rsidRPr="00B062E9" w:rsidTr="00B062E9">
        <w:trPr>
          <w:trHeight w:val="10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19" w:rsidRPr="00B062E9" w:rsidRDefault="00302019" w:rsidP="00302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2E9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Графики многочленов, дробно-рациональных функций и функций, содержащих переменную под знаком модуля.</w:t>
            </w:r>
          </w:p>
          <w:p w:rsidR="00302019" w:rsidRPr="00B062E9" w:rsidRDefault="00302019" w:rsidP="00302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2E9">
              <w:rPr>
                <w:rFonts w:ascii="Times New Roman" w:eastAsia="Times New Roman" w:hAnsi="Times New Roman" w:cs="Times New Roman"/>
                <w:sz w:val="24"/>
                <w:szCs w:val="24"/>
              </w:rPr>
              <w:t>8 час</w:t>
            </w:r>
          </w:p>
          <w:p w:rsidR="00302019" w:rsidRPr="00B062E9" w:rsidRDefault="00302019" w:rsidP="0030201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19" w:rsidRPr="00B062E9" w:rsidRDefault="00302019" w:rsidP="003020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Построение графиков нестандартных функций. Различные способы построения графиков. </w:t>
            </w:r>
          </w:p>
          <w:p w:rsidR="00302019" w:rsidRPr="00B062E9" w:rsidRDefault="00302019" w:rsidP="003020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19" w:rsidRPr="00B062E9" w:rsidRDefault="00B062E9" w:rsidP="00053067">
            <w:pPr>
              <w:autoSpaceDE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2E9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задач, соответствующий второй части раздела Алгебра ОГЭ.</w:t>
            </w:r>
          </w:p>
        </w:tc>
      </w:tr>
      <w:tr w:rsidR="00B062E9" w:rsidRPr="00B062E9" w:rsidTr="00B062E9">
        <w:trPr>
          <w:trHeight w:val="10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E9" w:rsidRPr="00B062E9" w:rsidRDefault="00B062E9" w:rsidP="00B0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Функция: просто, сложно, интересно </w:t>
            </w:r>
          </w:p>
          <w:p w:rsidR="00B062E9" w:rsidRPr="00B062E9" w:rsidRDefault="00B062E9" w:rsidP="00B0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2E9">
              <w:rPr>
                <w:rFonts w:ascii="Times New Roman" w:eastAsia="Times New Roman" w:hAnsi="Times New Roman" w:cs="Times New Roman"/>
                <w:sz w:val="24"/>
                <w:szCs w:val="24"/>
              </w:rPr>
              <w:t>2 час</w:t>
            </w:r>
          </w:p>
          <w:p w:rsidR="00B062E9" w:rsidRPr="00B062E9" w:rsidRDefault="00B062E9" w:rsidP="00B0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E9" w:rsidRPr="00B062E9" w:rsidRDefault="00B062E9" w:rsidP="003020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2E9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изученного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E9" w:rsidRPr="00B062E9" w:rsidRDefault="00B062E9" w:rsidP="00053067">
            <w:pPr>
              <w:autoSpaceDE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2E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портфеля достижений</w:t>
            </w:r>
          </w:p>
        </w:tc>
      </w:tr>
    </w:tbl>
    <w:p w:rsidR="00053067" w:rsidRDefault="00053067" w:rsidP="00053067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3067" w:rsidRDefault="00053067" w:rsidP="00053067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3067" w:rsidRPr="00053067" w:rsidRDefault="00053067" w:rsidP="00053067">
      <w:pPr>
        <w:spacing w:after="0" w:line="298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053067">
        <w:rPr>
          <w:rFonts w:ascii="Times New Roman" w:eastAsia="Times New Roman" w:hAnsi="Times New Roman" w:cs="Times New Roman"/>
          <w:b/>
          <w:bCs/>
          <w:sz w:val="28"/>
          <w:szCs w:val="24"/>
        </w:rPr>
        <w:t>V. Учебно-методическое обеспечение образовательного процесса</w:t>
      </w:r>
    </w:p>
    <w:p w:rsidR="00053067" w:rsidRPr="00E3607F" w:rsidRDefault="00053067" w:rsidP="00053067">
      <w:pPr>
        <w:spacing w:after="0" w:line="298" w:lineRule="atLeast"/>
        <w:ind w:left="360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053067" w:rsidRPr="00E3607F" w:rsidRDefault="00053067" w:rsidP="00053067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E3607F">
        <w:rPr>
          <w:rFonts w:ascii="Times New Roman" w:eastAsia="Times New Roman" w:hAnsi="Times New Roman" w:cs="Times New Roman"/>
          <w:sz w:val="24"/>
          <w:szCs w:val="24"/>
        </w:rPr>
        <w:t>1.Виленкин Н.Я. Функция в природе и технике. Книга для внеклассного чтения 9-10 кл.-М.:Просвещение, 1985.</w:t>
      </w:r>
    </w:p>
    <w:p w:rsidR="00053067" w:rsidRPr="00E3607F" w:rsidRDefault="00053067" w:rsidP="00053067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E3607F">
        <w:rPr>
          <w:rFonts w:ascii="Times New Roman" w:eastAsia="Times New Roman" w:hAnsi="Times New Roman" w:cs="Times New Roman"/>
          <w:sz w:val="24"/>
          <w:szCs w:val="24"/>
        </w:rPr>
        <w:t>2.Галицкий М.Л. и др. Сборник задач по алгебре для 8-9 классов. Учеб. Пособие для учащихся шк. и классов с углубл. изуч. курса математики / М.Л.Галицкий, А.М. Гольдман, М.И. Звавич. – М.: Просвещение, 1992.</w:t>
      </w:r>
    </w:p>
    <w:p w:rsidR="00053067" w:rsidRPr="00E3607F" w:rsidRDefault="00053067" w:rsidP="00053067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E3607F">
        <w:rPr>
          <w:rFonts w:ascii="Times New Roman" w:eastAsia="Times New Roman" w:hAnsi="Times New Roman" w:cs="Times New Roman"/>
          <w:sz w:val="24"/>
          <w:szCs w:val="24"/>
        </w:rPr>
        <w:t>3.Доброва О.Н. Задания по алгебре и математическому анализу. Пособие для учащихся  9-11 кл. общеобразоват. учреждений. - М.: Просвещение, 1996.</w:t>
      </w:r>
    </w:p>
    <w:p w:rsidR="00053067" w:rsidRPr="00E3607F" w:rsidRDefault="00053067" w:rsidP="00053067">
      <w:pPr>
        <w:spacing w:after="0" w:line="298" w:lineRule="atLeast"/>
        <w:ind w:left="360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E3607F">
        <w:rPr>
          <w:rFonts w:ascii="Times New Roman" w:eastAsia="Times New Roman" w:hAnsi="Times New Roman" w:cs="Times New Roman"/>
          <w:sz w:val="24"/>
          <w:szCs w:val="24"/>
        </w:rPr>
        <w:t>4.Дорофеев Г.В., Муравин Г.К., Седова Е.А.Математика 11кл. Подготовка к письменному экзамену за курс средней школы. Решение задач с методическими комментариями.- М.: Дрофа,2000.</w:t>
      </w:r>
    </w:p>
    <w:p w:rsidR="00053067" w:rsidRPr="00E3607F" w:rsidRDefault="00053067" w:rsidP="00053067">
      <w:pPr>
        <w:spacing w:after="0" w:line="298" w:lineRule="atLeast"/>
        <w:ind w:left="360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E3607F">
        <w:rPr>
          <w:rFonts w:ascii="Times New Roman" w:eastAsia="Times New Roman" w:hAnsi="Times New Roman" w:cs="Times New Roman"/>
          <w:sz w:val="24"/>
          <w:szCs w:val="24"/>
        </w:rPr>
        <w:t>5.Канин Е.С. и др. Упражнения по началам математического анализа в 9-10 классах: кн. Для учителя/ Е.С. Канин, Е.М. Канина, М.Д. Чернявский. – М.: Просвещение, 1986.</w:t>
      </w:r>
    </w:p>
    <w:p w:rsidR="00053067" w:rsidRPr="00E3607F" w:rsidRDefault="00053067" w:rsidP="00053067">
      <w:pPr>
        <w:spacing w:after="0" w:line="298" w:lineRule="atLeast"/>
        <w:ind w:left="360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E3607F">
        <w:rPr>
          <w:rFonts w:ascii="Times New Roman" w:eastAsia="Times New Roman" w:hAnsi="Times New Roman" w:cs="Times New Roman"/>
          <w:sz w:val="24"/>
          <w:szCs w:val="24"/>
        </w:rPr>
        <w:t>6.Макарычев Ю.Н., Миндюк Н.Г. Алгебра: Доп. главы к шк. Учеб. 9кл.: Учеб. Пособие для учащихся шк. и кл. с углуб. изуч. Математики / Под ред. Г.В.Дорофеева. – М.: Просвещение, 1997.</w:t>
      </w:r>
    </w:p>
    <w:p w:rsidR="00053067" w:rsidRPr="00E3607F" w:rsidRDefault="00053067" w:rsidP="00053067">
      <w:pPr>
        <w:spacing w:after="0" w:line="298" w:lineRule="atLeast"/>
        <w:ind w:left="360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E3607F">
        <w:rPr>
          <w:rFonts w:ascii="Times New Roman" w:eastAsia="Times New Roman" w:hAnsi="Times New Roman" w:cs="Times New Roman"/>
          <w:sz w:val="24"/>
          <w:szCs w:val="24"/>
        </w:rPr>
        <w:t>7.Математика. 8-9 классы: сборник элективных курсов. Вып. 2 / авт.-сост. М.Е.Козина. – Волгоград: Учитель, 2007.</w:t>
      </w:r>
    </w:p>
    <w:p w:rsidR="00053067" w:rsidRPr="00E3607F" w:rsidRDefault="00053067" w:rsidP="00053067">
      <w:pPr>
        <w:spacing w:after="0" w:line="298" w:lineRule="atLeast"/>
        <w:ind w:left="360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E3607F">
        <w:rPr>
          <w:rFonts w:ascii="Times New Roman" w:eastAsia="Times New Roman" w:hAnsi="Times New Roman" w:cs="Times New Roman"/>
          <w:sz w:val="24"/>
          <w:szCs w:val="24"/>
        </w:rPr>
        <w:t>8.Элективный курс по математике «Красавицы функции и их графики». 9 класс. Сост.</w:t>
      </w:r>
    </w:p>
    <w:p w:rsidR="00053067" w:rsidRPr="00E3607F" w:rsidRDefault="00053067" w:rsidP="00053067">
      <w:pPr>
        <w:spacing w:after="0" w:line="298" w:lineRule="atLeast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607F">
        <w:rPr>
          <w:rFonts w:ascii="Times New Roman" w:eastAsia="Times New Roman" w:hAnsi="Times New Roman" w:cs="Times New Roman"/>
          <w:sz w:val="24"/>
          <w:szCs w:val="24"/>
        </w:rPr>
        <w:t>Токарчук Н.П. -  Волгоград: ИТД « Корифей», 2006.</w:t>
      </w:r>
    </w:p>
    <w:p w:rsidR="00053067" w:rsidRPr="00302019" w:rsidRDefault="00053067" w:rsidP="00053067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  <w:sectPr w:rsidR="00053067" w:rsidRPr="00302019" w:rsidSect="005609B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3049" w:rsidRPr="00E3607F" w:rsidRDefault="00B00D64" w:rsidP="004B1C77">
      <w:pPr>
        <w:spacing w:after="0" w:line="298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C33049" w:rsidRPr="00E3607F" w:rsidSect="00B6751E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43125"/>
    <w:multiLevelType w:val="multilevel"/>
    <w:tmpl w:val="4AF64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2B0059"/>
    <w:multiLevelType w:val="hybridMultilevel"/>
    <w:tmpl w:val="EBC46C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EF5C1B"/>
    <w:multiLevelType w:val="multilevel"/>
    <w:tmpl w:val="5F2EB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5F2800"/>
    <w:multiLevelType w:val="multilevel"/>
    <w:tmpl w:val="9450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C337DF"/>
    <w:multiLevelType w:val="multilevel"/>
    <w:tmpl w:val="4E98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4C14A04"/>
    <w:multiLevelType w:val="multilevel"/>
    <w:tmpl w:val="92B0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5D6E37"/>
    <w:multiLevelType w:val="multilevel"/>
    <w:tmpl w:val="24540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01494E"/>
    <w:multiLevelType w:val="hybridMultilevel"/>
    <w:tmpl w:val="81D8E4FE"/>
    <w:lvl w:ilvl="0" w:tplc="F0F203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227C7"/>
    <w:multiLevelType w:val="hybridMultilevel"/>
    <w:tmpl w:val="6812FC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A55B61"/>
    <w:multiLevelType w:val="hybridMultilevel"/>
    <w:tmpl w:val="D608A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C37B56"/>
    <w:multiLevelType w:val="hybridMultilevel"/>
    <w:tmpl w:val="3D14BAAE"/>
    <w:lvl w:ilvl="0" w:tplc="41F6F3C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1"/>
  </w:num>
  <w:num w:numId="9">
    <w:abstractNumId w:val="2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954"/>
    <w:rsid w:val="00053067"/>
    <w:rsid w:val="00054725"/>
    <w:rsid w:val="00066D39"/>
    <w:rsid w:val="0008434D"/>
    <w:rsid w:val="00085EBF"/>
    <w:rsid w:val="00157BDF"/>
    <w:rsid w:val="001D2482"/>
    <w:rsid w:val="001F394C"/>
    <w:rsid w:val="00233DF4"/>
    <w:rsid w:val="00246DF9"/>
    <w:rsid w:val="0027133A"/>
    <w:rsid w:val="002B0655"/>
    <w:rsid w:val="00302019"/>
    <w:rsid w:val="0030660C"/>
    <w:rsid w:val="00331F45"/>
    <w:rsid w:val="00386EFF"/>
    <w:rsid w:val="003E0101"/>
    <w:rsid w:val="003F074C"/>
    <w:rsid w:val="00425B8F"/>
    <w:rsid w:val="004B1C77"/>
    <w:rsid w:val="004F3543"/>
    <w:rsid w:val="00506E00"/>
    <w:rsid w:val="005214B8"/>
    <w:rsid w:val="00534734"/>
    <w:rsid w:val="0054460A"/>
    <w:rsid w:val="005609B3"/>
    <w:rsid w:val="006E247D"/>
    <w:rsid w:val="00711BFF"/>
    <w:rsid w:val="00736409"/>
    <w:rsid w:val="00741F33"/>
    <w:rsid w:val="007E3380"/>
    <w:rsid w:val="00854A63"/>
    <w:rsid w:val="00871075"/>
    <w:rsid w:val="008C46C3"/>
    <w:rsid w:val="008C7D4F"/>
    <w:rsid w:val="009C1454"/>
    <w:rsid w:val="00A44E91"/>
    <w:rsid w:val="00A92B06"/>
    <w:rsid w:val="00AB4481"/>
    <w:rsid w:val="00B00D64"/>
    <w:rsid w:val="00B0395C"/>
    <w:rsid w:val="00B062E9"/>
    <w:rsid w:val="00B13C85"/>
    <w:rsid w:val="00B6751E"/>
    <w:rsid w:val="00BB28FD"/>
    <w:rsid w:val="00BF0EE2"/>
    <w:rsid w:val="00C72B75"/>
    <w:rsid w:val="00C94954"/>
    <w:rsid w:val="00C94FC6"/>
    <w:rsid w:val="00D32CBF"/>
    <w:rsid w:val="00D34689"/>
    <w:rsid w:val="00E01746"/>
    <w:rsid w:val="00E277AE"/>
    <w:rsid w:val="00E3607F"/>
    <w:rsid w:val="00F3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876DB"/>
  <w15:docId w15:val="{8CAFFFC5-6225-4141-9839-0D3EF0F7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949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49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C94954"/>
    <w:rPr>
      <w:i/>
      <w:iCs/>
    </w:rPr>
  </w:style>
  <w:style w:type="paragraph" w:styleId="a4">
    <w:name w:val="Normal (Web)"/>
    <w:basedOn w:val="a"/>
    <w:uiPriority w:val="99"/>
    <w:semiHidden/>
    <w:unhideWhenUsed/>
    <w:rsid w:val="00C94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94954"/>
    <w:rPr>
      <w:b/>
      <w:bCs/>
    </w:rPr>
  </w:style>
  <w:style w:type="character" w:customStyle="1" w:styleId="apple-converted-space">
    <w:name w:val="apple-converted-space"/>
    <w:basedOn w:val="a0"/>
    <w:rsid w:val="00C94954"/>
  </w:style>
  <w:style w:type="paragraph" w:customStyle="1" w:styleId="c16">
    <w:name w:val="c16"/>
    <w:basedOn w:val="a"/>
    <w:rsid w:val="00C94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94954"/>
  </w:style>
  <w:style w:type="paragraph" w:customStyle="1" w:styleId="c2">
    <w:name w:val="c2"/>
    <w:basedOn w:val="a"/>
    <w:rsid w:val="00C94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C94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C94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C94954"/>
  </w:style>
  <w:style w:type="paragraph" w:customStyle="1" w:styleId="c0">
    <w:name w:val="c0"/>
    <w:basedOn w:val="a"/>
    <w:rsid w:val="00C94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C94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C94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C94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94954"/>
    <w:pPr>
      <w:ind w:left="720"/>
      <w:contextualSpacing/>
    </w:pPr>
  </w:style>
  <w:style w:type="paragraph" w:styleId="a7">
    <w:name w:val="No Spacing"/>
    <w:uiPriority w:val="1"/>
    <w:qFormat/>
    <w:rsid w:val="000530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9434">
          <w:marLeft w:val="0"/>
          <w:marRight w:val="0"/>
          <w:marTop w:val="33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1877</Words>
  <Characters>10704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Учитель</cp:lastModifiedBy>
  <cp:revision>14</cp:revision>
  <cp:lastPrinted>2011-09-07T04:57:00Z</cp:lastPrinted>
  <dcterms:created xsi:type="dcterms:W3CDTF">2019-07-01T10:23:00Z</dcterms:created>
  <dcterms:modified xsi:type="dcterms:W3CDTF">2025-10-23T10:59:00Z</dcterms:modified>
</cp:coreProperties>
</file>