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2A46" w:rsidRPr="00FF2A46" w:rsidRDefault="00FF2A46" w:rsidP="00FF2A46">
      <w:pPr>
        <w:spacing w:after="0" w:line="255" w:lineRule="atLeast"/>
        <w:ind w:right="0" w:firstLine="0"/>
        <w:jc w:val="center"/>
        <w:rPr>
          <w:b/>
          <w:color w:val="auto"/>
          <w:sz w:val="24"/>
          <w:szCs w:val="24"/>
        </w:rPr>
      </w:pPr>
      <w:r w:rsidRPr="00FF2A46">
        <w:rPr>
          <w:b/>
          <w:color w:val="auto"/>
          <w:sz w:val="24"/>
          <w:szCs w:val="24"/>
        </w:rPr>
        <w:t xml:space="preserve">ГОСУДАРСТВЕННОЕ БЮДЖЕТНОЕ ОБЩЕОБРАЗОВАТЕЛЬНОЕ </w:t>
      </w:r>
    </w:p>
    <w:p w:rsidR="00FF2A46" w:rsidRPr="00FF2A46" w:rsidRDefault="00FF2A46" w:rsidP="00FF2A46">
      <w:pPr>
        <w:spacing w:after="0" w:line="255" w:lineRule="atLeast"/>
        <w:ind w:right="0" w:firstLine="0"/>
        <w:jc w:val="center"/>
        <w:rPr>
          <w:b/>
          <w:color w:val="auto"/>
          <w:sz w:val="24"/>
          <w:szCs w:val="24"/>
        </w:rPr>
      </w:pPr>
      <w:proofErr w:type="gramStart"/>
      <w:r w:rsidRPr="00FF2A46">
        <w:rPr>
          <w:b/>
          <w:color w:val="auto"/>
          <w:sz w:val="24"/>
          <w:szCs w:val="24"/>
        </w:rPr>
        <w:t>УЧРЕЖДЕНИЕ  ГИМНАЗИЯ</w:t>
      </w:r>
      <w:proofErr w:type="gramEnd"/>
      <w:r w:rsidRPr="00FF2A46">
        <w:rPr>
          <w:b/>
          <w:color w:val="auto"/>
          <w:sz w:val="24"/>
          <w:szCs w:val="24"/>
        </w:rPr>
        <w:t xml:space="preserve"> № 363 </w:t>
      </w:r>
    </w:p>
    <w:p w:rsidR="00FF2A46" w:rsidRPr="00FF2A46" w:rsidRDefault="00FF2A46" w:rsidP="00FF2A46">
      <w:pPr>
        <w:spacing w:after="0" w:line="255" w:lineRule="atLeast"/>
        <w:ind w:right="0" w:firstLine="0"/>
        <w:jc w:val="center"/>
        <w:rPr>
          <w:b/>
          <w:color w:val="auto"/>
          <w:sz w:val="24"/>
          <w:szCs w:val="24"/>
        </w:rPr>
      </w:pPr>
      <w:r w:rsidRPr="00FF2A46">
        <w:rPr>
          <w:b/>
          <w:color w:val="auto"/>
          <w:sz w:val="24"/>
          <w:szCs w:val="24"/>
        </w:rPr>
        <w:t>ФРУНЗЕНСКОГО РАЙОНА САНКТ-ПЕТЕРБУРГА</w:t>
      </w:r>
    </w:p>
    <w:p w:rsidR="00FF2A46" w:rsidRPr="00FF2A46" w:rsidRDefault="00FF2A46" w:rsidP="00FF2A46">
      <w:pPr>
        <w:spacing w:after="0" w:line="255" w:lineRule="atLeast"/>
        <w:ind w:right="0" w:firstLine="0"/>
        <w:jc w:val="center"/>
        <w:rPr>
          <w:b/>
          <w:color w:val="auto"/>
          <w:sz w:val="18"/>
          <w:szCs w:val="28"/>
        </w:rPr>
      </w:pPr>
    </w:p>
    <w:p w:rsidR="00FF2A46" w:rsidRPr="00FF2A46" w:rsidRDefault="00FF2A46" w:rsidP="00FF2A46">
      <w:pPr>
        <w:spacing w:after="0" w:line="255" w:lineRule="atLeast"/>
        <w:ind w:right="0" w:firstLine="0"/>
        <w:jc w:val="center"/>
        <w:rPr>
          <w:b/>
          <w:color w:val="auto"/>
          <w:sz w:val="18"/>
          <w:szCs w:val="28"/>
        </w:rPr>
      </w:pPr>
      <w:r w:rsidRPr="00FF2A46">
        <w:rPr>
          <w:b/>
          <w:color w:val="auto"/>
          <w:sz w:val="18"/>
          <w:szCs w:val="28"/>
        </w:rPr>
        <w:t>192284, Санкт-Петербург, Димитрова улица, дом 15, корп. 3</w:t>
      </w:r>
    </w:p>
    <w:p w:rsidR="00FF2A46" w:rsidRPr="00FF2A46" w:rsidRDefault="00FF2A46" w:rsidP="00FF2A46">
      <w:pPr>
        <w:spacing w:after="0" w:line="255" w:lineRule="atLeast"/>
        <w:ind w:right="0" w:firstLine="0"/>
        <w:jc w:val="center"/>
        <w:rPr>
          <w:b/>
          <w:color w:val="auto"/>
          <w:sz w:val="18"/>
          <w:szCs w:val="28"/>
        </w:rPr>
      </w:pPr>
      <w:r w:rsidRPr="00FF2A46">
        <w:rPr>
          <w:b/>
          <w:bCs/>
          <w:color w:val="auto"/>
          <w:sz w:val="18"/>
          <w:szCs w:val="28"/>
        </w:rPr>
        <w:t>телефон/факс: </w:t>
      </w:r>
      <w:r w:rsidRPr="00FF2A46">
        <w:rPr>
          <w:b/>
          <w:color w:val="auto"/>
          <w:sz w:val="18"/>
          <w:szCs w:val="28"/>
        </w:rPr>
        <w:t>+7 812) 772-62-</w:t>
      </w:r>
      <w:proofErr w:type="gramStart"/>
      <w:r w:rsidRPr="00FF2A46">
        <w:rPr>
          <w:b/>
          <w:color w:val="auto"/>
          <w:sz w:val="18"/>
          <w:szCs w:val="28"/>
        </w:rPr>
        <w:t xml:space="preserve">74,  </w:t>
      </w:r>
      <w:r w:rsidRPr="00FF2A46">
        <w:rPr>
          <w:b/>
          <w:bCs/>
          <w:color w:val="auto"/>
          <w:sz w:val="18"/>
          <w:szCs w:val="28"/>
        </w:rPr>
        <w:t>е</w:t>
      </w:r>
      <w:proofErr w:type="gramEnd"/>
      <w:r w:rsidRPr="00FF2A46">
        <w:rPr>
          <w:b/>
          <w:bCs/>
          <w:color w:val="auto"/>
          <w:sz w:val="18"/>
          <w:szCs w:val="28"/>
        </w:rPr>
        <w:t>-</w:t>
      </w:r>
      <w:proofErr w:type="spellStart"/>
      <w:r w:rsidRPr="00FF2A46">
        <w:rPr>
          <w:b/>
          <w:bCs/>
          <w:color w:val="auto"/>
          <w:sz w:val="18"/>
          <w:szCs w:val="28"/>
        </w:rPr>
        <w:t>mail</w:t>
      </w:r>
      <w:proofErr w:type="spellEnd"/>
      <w:r w:rsidRPr="00FF2A46">
        <w:rPr>
          <w:b/>
          <w:bCs/>
          <w:color w:val="auto"/>
          <w:sz w:val="18"/>
          <w:szCs w:val="28"/>
        </w:rPr>
        <w:t>: i</w:t>
      </w:r>
      <w:r w:rsidRPr="00FF2A46">
        <w:rPr>
          <w:b/>
          <w:color w:val="auto"/>
          <w:sz w:val="18"/>
          <w:szCs w:val="28"/>
        </w:rPr>
        <w:t>nfo.sch363@obr.gov.spb.ru</w:t>
      </w:r>
    </w:p>
    <w:p w:rsidR="00FF2A46" w:rsidRPr="00FF2A46" w:rsidRDefault="00FF2A46" w:rsidP="00FF2A46">
      <w:pPr>
        <w:spacing w:after="0" w:line="255" w:lineRule="atLeast"/>
        <w:ind w:right="0" w:firstLine="0"/>
        <w:jc w:val="center"/>
        <w:rPr>
          <w:b/>
          <w:color w:val="0000FF"/>
          <w:sz w:val="18"/>
          <w:szCs w:val="28"/>
          <w:u w:val="single"/>
        </w:rPr>
      </w:pPr>
      <w:r w:rsidRPr="00FF2A46">
        <w:rPr>
          <w:b/>
          <w:bCs/>
          <w:color w:val="auto"/>
          <w:sz w:val="18"/>
          <w:szCs w:val="28"/>
        </w:rPr>
        <w:t>сайт: </w:t>
      </w:r>
      <w:hyperlink r:id="rId7" w:history="1">
        <w:r w:rsidRPr="00FF2A46">
          <w:rPr>
            <w:b/>
            <w:color w:val="0000FF"/>
            <w:sz w:val="18"/>
            <w:szCs w:val="28"/>
            <w:u w:val="single"/>
          </w:rPr>
          <w:t>https://gim363spb.ros-obr.ru</w:t>
        </w:r>
      </w:hyperlink>
    </w:p>
    <w:p w:rsidR="00FF2A46" w:rsidRPr="00FF2A46" w:rsidRDefault="00FF2A46" w:rsidP="00FF2A46">
      <w:pPr>
        <w:spacing w:after="0" w:line="240" w:lineRule="auto"/>
        <w:ind w:right="0" w:firstLine="0"/>
        <w:jc w:val="left"/>
        <w:rPr>
          <w:color w:val="auto"/>
          <w:sz w:val="24"/>
          <w:szCs w:val="24"/>
        </w:rPr>
      </w:pPr>
    </w:p>
    <w:p w:rsidR="00FF2A46" w:rsidRPr="00FF2A46" w:rsidRDefault="00FF2A46" w:rsidP="00FF2A46">
      <w:pPr>
        <w:spacing w:after="0" w:line="240" w:lineRule="auto"/>
        <w:ind w:right="0" w:firstLine="0"/>
        <w:jc w:val="left"/>
        <w:rPr>
          <w:color w:val="auto"/>
          <w:sz w:val="24"/>
          <w:szCs w:val="24"/>
        </w:rPr>
      </w:pPr>
    </w:p>
    <w:tbl>
      <w:tblPr>
        <w:tblW w:w="9375" w:type="dxa"/>
        <w:tblCellSpacing w:w="20" w:type="dxa"/>
        <w:tblInd w:w="148" w:type="dxa"/>
        <w:tblLayout w:type="fixed"/>
        <w:tblLook w:val="01E0" w:firstRow="1" w:lastRow="1" w:firstColumn="1" w:lastColumn="1" w:noHBand="0" w:noVBand="0"/>
      </w:tblPr>
      <w:tblGrid>
        <w:gridCol w:w="3680"/>
        <w:gridCol w:w="2011"/>
        <w:gridCol w:w="3684"/>
      </w:tblGrid>
      <w:tr w:rsidR="00FF2A46" w:rsidRPr="00FF2A46" w:rsidTr="00587AAB">
        <w:trPr>
          <w:tblCellSpacing w:w="20" w:type="dxa"/>
        </w:trPr>
        <w:tc>
          <w:tcPr>
            <w:tcW w:w="3620" w:type="dxa"/>
          </w:tcPr>
          <w:p w:rsidR="00FF2A46" w:rsidRPr="00FF2A46" w:rsidRDefault="00FF2A46" w:rsidP="00FF2A46">
            <w:pPr>
              <w:spacing w:after="0" w:line="252" w:lineRule="auto"/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FF2A46">
              <w:rPr>
                <w:color w:val="auto"/>
                <w:sz w:val="24"/>
                <w:szCs w:val="24"/>
                <w:lang w:eastAsia="en-US"/>
              </w:rPr>
              <w:t xml:space="preserve">                                                   ПРИНЯТА </w:t>
            </w:r>
          </w:p>
          <w:p w:rsidR="00FF2A46" w:rsidRPr="00FF2A46" w:rsidRDefault="00FF2A46" w:rsidP="00FF2A46">
            <w:pPr>
              <w:spacing w:after="0" w:line="252" w:lineRule="auto"/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FF2A46">
              <w:rPr>
                <w:color w:val="auto"/>
                <w:sz w:val="24"/>
                <w:szCs w:val="24"/>
                <w:lang w:eastAsia="en-US"/>
              </w:rPr>
              <w:t xml:space="preserve">Педагогическим советом                         </w:t>
            </w:r>
          </w:p>
          <w:p w:rsidR="00FF2A46" w:rsidRPr="00FF2A46" w:rsidRDefault="00FF2A46" w:rsidP="00FF2A46">
            <w:pPr>
              <w:spacing w:after="0" w:line="252" w:lineRule="auto"/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FF2A46">
              <w:rPr>
                <w:color w:val="auto"/>
                <w:sz w:val="24"/>
                <w:szCs w:val="24"/>
                <w:lang w:eastAsia="en-US"/>
              </w:rPr>
              <w:t xml:space="preserve">ГБОУ гимназия № 363                                                       </w:t>
            </w:r>
          </w:p>
          <w:p w:rsidR="00FF2A46" w:rsidRPr="00FF2A46" w:rsidRDefault="00FF2A46" w:rsidP="00FF2A46">
            <w:pPr>
              <w:spacing w:after="0" w:line="252" w:lineRule="auto"/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FF2A46">
              <w:rPr>
                <w:color w:val="auto"/>
                <w:sz w:val="24"/>
                <w:szCs w:val="24"/>
                <w:lang w:eastAsia="en-US"/>
              </w:rPr>
              <w:t>Фрунзенского района</w:t>
            </w:r>
          </w:p>
          <w:p w:rsidR="00FF2A46" w:rsidRPr="00FF2A46" w:rsidRDefault="00FF2A46" w:rsidP="00FF2A46">
            <w:pPr>
              <w:spacing w:after="0" w:line="252" w:lineRule="auto"/>
              <w:ind w:right="-185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FF2A46">
              <w:rPr>
                <w:color w:val="auto"/>
                <w:sz w:val="24"/>
                <w:szCs w:val="24"/>
                <w:lang w:eastAsia="en-US"/>
              </w:rPr>
              <w:t xml:space="preserve">Санкт-Петербурга                                                                </w:t>
            </w:r>
          </w:p>
          <w:p w:rsidR="00FF2A46" w:rsidRPr="00FF2A46" w:rsidRDefault="00FF2A46" w:rsidP="00FF2A46">
            <w:pPr>
              <w:spacing w:after="0" w:line="252" w:lineRule="auto"/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FF2A46">
              <w:rPr>
                <w:color w:val="auto"/>
                <w:sz w:val="24"/>
                <w:szCs w:val="24"/>
                <w:lang w:eastAsia="en-US"/>
              </w:rPr>
              <w:t>Протокол № 1 от 27.08.2026</w:t>
            </w:r>
          </w:p>
          <w:p w:rsidR="00FF2A46" w:rsidRPr="00FF2A46" w:rsidRDefault="00FF2A46" w:rsidP="00FF2A46">
            <w:pPr>
              <w:spacing w:after="0" w:line="252" w:lineRule="auto"/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971" w:type="dxa"/>
            <w:hideMark/>
          </w:tcPr>
          <w:p w:rsidR="00FF2A46" w:rsidRPr="00FF2A46" w:rsidRDefault="00FF2A46" w:rsidP="00FF2A46">
            <w:pPr>
              <w:spacing w:after="0" w:line="252" w:lineRule="auto"/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FF2A46">
              <w:rPr>
                <w:noProof/>
                <w:color w:val="auto"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 wp14:anchorId="37AE7D83" wp14:editId="3C11CC4D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9525</wp:posOffset>
                  </wp:positionV>
                  <wp:extent cx="1612265" cy="175577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Печать итог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265" cy="175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24" w:type="dxa"/>
          </w:tcPr>
          <w:p w:rsidR="00FF2A46" w:rsidRPr="00FF2A46" w:rsidRDefault="00FF2A46" w:rsidP="00FF2A46">
            <w:pPr>
              <w:spacing w:after="0" w:line="252" w:lineRule="auto"/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  <w:p w:rsidR="00FF2A46" w:rsidRPr="00FF2A46" w:rsidRDefault="00FF2A46" w:rsidP="00FF2A46">
            <w:pPr>
              <w:spacing w:after="0" w:line="252" w:lineRule="auto"/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FF2A46">
              <w:rPr>
                <w:color w:val="auto"/>
                <w:sz w:val="24"/>
                <w:szCs w:val="24"/>
                <w:lang w:eastAsia="en-US"/>
              </w:rPr>
              <w:t>УТВЕРЖДЕНА</w:t>
            </w:r>
          </w:p>
          <w:p w:rsidR="00FF2A46" w:rsidRPr="00FF2A46" w:rsidRDefault="00FF2A46" w:rsidP="00FF2A46">
            <w:pPr>
              <w:spacing w:after="0" w:line="252" w:lineRule="auto"/>
              <w:ind w:right="0" w:firstLine="0"/>
              <w:jc w:val="left"/>
              <w:rPr>
                <w:color w:val="FF0000"/>
                <w:sz w:val="24"/>
                <w:szCs w:val="24"/>
                <w:lang w:eastAsia="en-US"/>
              </w:rPr>
            </w:pPr>
            <w:r w:rsidRPr="00FF2A46">
              <w:rPr>
                <w:color w:val="auto"/>
                <w:sz w:val="24"/>
                <w:szCs w:val="24"/>
                <w:lang w:eastAsia="en-US"/>
              </w:rPr>
              <w:t>Приказ №221</w:t>
            </w:r>
            <w:r w:rsidRPr="00FF2A46">
              <w:rPr>
                <w:color w:val="FF0000"/>
                <w:sz w:val="24"/>
                <w:szCs w:val="24"/>
                <w:lang w:eastAsia="en-US"/>
              </w:rPr>
              <w:t xml:space="preserve">   </w:t>
            </w:r>
            <w:r w:rsidRPr="00FF2A46">
              <w:rPr>
                <w:color w:val="auto"/>
                <w:sz w:val="24"/>
                <w:szCs w:val="24"/>
                <w:lang w:eastAsia="en-US"/>
              </w:rPr>
              <w:t>от 27.08.2026</w:t>
            </w:r>
          </w:p>
          <w:p w:rsidR="00FF2A46" w:rsidRPr="00FF2A46" w:rsidRDefault="00FF2A46" w:rsidP="00FF2A46">
            <w:pPr>
              <w:spacing w:after="0" w:line="252" w:lineRule="auto"/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FF2A46">
              <w:rPr>
                <w:noProof/>
                <w:color w:val="auto"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11D78B47" wp14:editId="1506EC73">
                  <wp:simplePos x="0" y="0"/>
                  <wp:positionH relativeFrom="column">
                    <wp:posOffset>232410</wp:posOffset>
                  </wp:positionH>
                  <wp:positionV relativeFrom="paragraph">
                    <wp:posOffset>32385</wp:posOffset>
                  </wp:positionV>
                  <wp:extent cx="880745" cy="44196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Акат итог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441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F2A46">
              <w:rPr>
                <w:color w:val="auto"/>
                <w:sz w:val="24"/>
                <w:szCs w:val="24"/>
                <w:lang w:eastAsia="en-US"/>
              </w:rPr>
              <w:t>Директор ГБОУ гимназия № 363</w:t>
            </w:r>
          </w:p>
          <w:p w:rsidR="00FF2A46" w:rsidRPr="00FF2A46" w:rsidRDefault="00FF2A46" w:rsidP="00FF2A46">
            <w:pPr>
              <w:spacing w:after="0" w:line="252" w:lineRule="auto"/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FF2A46">
              <w:rPr>
                <w:color w:val="auto"/>
                <w:sz w:val="24"/>
                <w:szCs w:val="24"/>
                <w:lang w:eastAsia="en-US"/>
              </w:rPr>
              <w:t>________________  Акатова И.Б.</w:t>
            </w:r>
          </w:p>
        </w:tc>
      </w:tr>
    </w:tbl>
    <w:p w:rsidR="00D32D7A" w:rsidRDefault="00D32D7A" w:rsidP="00FF2A46">
      <w:pPr>
        <w:spacing w:after="2160" w:line="259" w:lineRule="auto"/>
        <w:ind w:right="0"/>
        <w:jc w:val="left"/>
      </w:pPr>
    </w:p>
    <w:p w:rsidR="00D32D7A" w:rsidRDefault="00FF2A46" w:rsidP="00FF2A46">
      <w:pPr>
        <w:spacing w:after="997" w:line="273" w:lineRule="auto"/>
        <w:ind w:left="1985" w:right="1495" w:firstLine="0"/>
        <w:jc w:val="left"/>
      </w:pPr>
      <w:r>
        <w:rPr>
          <w:sz w:val="36"/>
        </w:rPr>
        <w:t xml:space="preserve">РАБОЧАЯ ПРОГРАММА КУРСА ВНЕУРОЧНОЙ ДЕЯТЕЛЬНОСТИ </w:t>
      </w:r>
    </w:p>
    <w:p w:rsidR="00D32D7A" w:rsidRDefault="00FF2A46" w:rsidP="00FF2A46">
      <w:pPr>
        <w:pStyle w:val="1"/>
        <w:spacing w:after="0" w:line="240" w:lineRule="auto"/>
      </w:pPr>
      <w:r>
        <w:t>ОБУЧЕНИЕ СЛУЖЕНИЕМ. ПЕРВЫЕ</w:t>
      </w:r>
      <w:r>
        <w:rPr>
          <w:sz w:val="36"/>
        </w:rPr>
        <w:t xml:space="preserve"> </w:t>
      </w:r>
    </w:p>
    <w:p w:rsidR="00D32D7A" w:rsidRDefault="00FF2A46" w:rsidP="00FF2A46">
      <w:pPr>
        <w:spacing w:after="0" w:line="240" w:lineRule="auto"/>
        <w:ind w:left="228" w:right="0" w:firstLine="0"/>
        <w:jc w:val="center"/>
      </w:pPr>
      <w:r>
        <w:rPr>
          <w:color w:val="7F7F7F"/>
          <w:sz w:val="36"/>
        </w:rPr>
        <w:t xml:space="preserve">(ОСНОВНОЕ </w:t>
      </w:r>
      <w:r>
        <w:rPr>
          <w:color w:val="7F7F7F"/>
          <w:sz w:val="36"/>
        </w:rPr>
        <w:t>ОБЩЕЕ ОБРАЗОВАНИЕ</w:t>
      </w:r>
      <w:r>
        <w:rPr>
          <w:color w:val="7F7F7F"/>
          <w:sz w:val="36"/>
        </w:rPr>
        <w:t>)</w:t>
      </w:r>
      <w:r>
        <w:rPr>
          <w:color w:val="7F7F7F"/>
          <w:sz w:val="36"/>
        </w:rPr>
        <w:t xml:space="preserve"> </w:t>
      </w:r>
    </w:p>
    <w:p w:rsidR="00FF2A46" w:rsidRDefault="00FF2A46">
      <w:pPr>
        <w:spacing w:after="115" w:line="259" w:lineRule="auto"/>
        <w:ind w:left="10" w:right="288" w:hanging="10"/>
        <w:jc w:val="center"/>
        <w:rPr>
          <w:sz w:val="24"/>
        </w:rPr>
      </w:pPr>
    </w:p>
    <w:p w:rsidR="00FF2A46" w:rsidRDefault="00FF2A46">
      <w:pPr>
        <w:spacing w:after="115" w:line="259" w:lineRule="auto"/>
        <w:ind w:left="10" w:right="288" w:hanging="10"/>
        <w:jc w:val="center"/>
        <w:rPr>
          <w:sz w:val="24"/>
        </w:rPr>
      </w:pPr>
    </w:p>
    <w:p w:rsidR="00FF2A46" w:rsidRDefault="00FF2A46">
      <w:pPr>
        <w:spacing w:after="115" w:line="259" w:lineRule="auto"/>
        <w:ind w:left="10" w:right="288" w:hanging="10"/>
        <w:jc w:val="center"/>
        <w:rPr>
          <w:sz w:val="24"/>
        </w:rPr>
      </w:pPr>
    </w:p>
    <w:p w:rsidR="00FF2A46" w:rsidRDefault="00FF2A46">
      <w:pPr>
        <w:spacing w:after="115" w:line="259" w:lineRule="auto"/>
        <w:ind w:left="10" w:right="288" w:hanging="10"/>
        <w:jc w:val="center"/>
        <w:rPr>
          <w:sz w:val="24"/>
        </w:rPr>
      </w:pPr>
    </w:p>
    <w:p w:rsidR="00FF2A46" w:rsidRDefault="00FF2A46">
      <w:pPr>
        <w:spacing w:after="115" w:line="259" w:lineRule="auto"/>
        <w:ind w:left="10" w:right="288" w:hanging="10"/>
        <w:jc w:val="center"/>
        <w:rPr>
          <w:sz w:val="24"/>
        </w:rPr>
      </w:pPr>
      <w:bookmarkStart w:id="0" w:name="_GoBack"/>
      <w:bookmarkEnd w:id="0"/>
    </w:p>
    <w:p w:rsidR="00FF2A46" w:rsidRDefault="00FF2A46">
      <w:pPr>
        <w:spacing w:after="115" w:line="259" w:lineRule="auto"/>
        <w:ind w:left="10" w:right="288" w:hanging="10"/>
        <w:jc w:val="center"/>
        <w:rPr>
          <w:sz w:val="24"/>
        </w:rPr>
      </w:pPr>
    </w:p>
    <w:p w:rsidR="00D32D7A" w:rsidRDefault="00FF2A46">
      <w:pPr>
        <w:spacing w:after="115" w:line="259" w:lineRule="auto"/>
        <w:ind w:left="10" w:right="288" w:hanging="10"/>
        <w:jc w:val="center"/>
      </w:pPr>
      <w:r>
        <w:rPr>
          <w:sz w:val="24"/>
        </w:rPr>
        <w:t>Санкт-Петербург</w:t>
      </w:r>
    </w:p>
    <w:p w:rsidR="00D32D7A" w:rsidRDefault="00FF2A46">
      <w:pPr>
        <w:spacing w:after="115" w:line="259" w:lineRule="auto"/>
        <w:ind w:left="10" w:right="287" w:hanging="10"/>
        <w:jc w:val="center"/>
        <w:rPr>
          <w:sz w:val="24"/>
        </w:rPr>
      </w:pPr>
      <w:r>
        <w:rPr>
          <w:sz w:val="24"/>
        </w:rPr>
        <w:t>2026-2027</w:t>
      </w:r>
      <w:r>
        <w:rPr>
          <w:sz w:val="24"/>
        </w:rPr>
        <w:t xml:space="preserve"> </w:t>
      </w:r>
    </w:p>
    <w:p w:rsidR="00FF2A46" w:rsidRDefault="00FF2A46">
      <w:pPr>
        <w:spacing w:after="115" w:line="259" w:lineRule="auto"/>
        <w:ind w:left="10" w:right="287" w:hanging="10"/>
        <w:jc w:val="center"/>
        <w:rPr>
          <w:sz w:val="24"/>
        </w:rPr>
      </w:pPr>
    </w:p>
    <w:p w:rsidR="00FF2A46" w:rsidRDefault="00FF2A46">
      <w:pPr>
        <w:spacing w:after="115" w:line="259" w:lineRule="auto"/>
        <w:ind w:left="10" w:right="287" w:hanging="10"/>
        <w:jc w:val="center"/>
        <w:rPr>
          <w:sz w:val="24"/>
        </w:rPr>
      </w:pPr>
    </w:p>
    <w:p w:rsidR="00FF2A46" w:rsidRDefault="00FF2A46">
      <w:pPr>
        <w:spacing w:after="115" w:line="259" w:lineRule="auto"/>
        <w:ind w:left="10" w:right="287" w:hanging="10"/>
        <w:jc w:val="center"/>
        <w:rPr>
          <w:sz w:val="24"/>
        </w:rPr>
      </w:pPr>
    </w:p>
    <w:p w:rsidR="00FF2A46" w:rsidRDefault="00FF2A46">
      <w:pPr>
        <w:spacing w:after="115" w:line="259" w:lineRule="auto"/>
        <w:ind w:left="10" w:right="287" w:hanging="10"/>
        <w:jc w:val="center"/>
      </w:pPr>
    </w:p>
    <w:p w:rsidR="00D32D7A" w:rsidRDefault="00FF2A46">
      <w:pPr>
        <w:spacing w:after="0" w:line="259" w:lineRule="auto"/>
        <w:ind w:left="-5" w:right="0" w:hanging="10"/>
        <w:jc w:val="left"/>
      </w:pPr>
      <w:r>
        <w:rPr>
          <w:b/>
          <w:sz w:val="24"/>
        </w:rPr>
        <w:t>СОДЕРЖАНИЕ</w:t>
      </w:r>
      <w:r>
        <w:rPr>
          <w:sz w:val="24"/>
        </w:rPr>
        <w:t xml:space="preserve"> </w:t>
      </w:r>
    </w:p>
    <w:p w:rsidR="00D32D7A" w:rsidRDefault="00FF2A46">
      <w:pPr>
        <w:spacing w:after="10" w:line="259" w:lineRule="auto"/>
        <w:ind w:left="-1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115051" cy="6350"/>
                <wp:effectExtent l="0" t="0" r="0" b="0"/>
                <wp:docPr id="30770" name="Group 307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5051" cy="6350"/>
                          <a:chOff x="0" y="0"/>
                          <a:chExt cx="6115051" cy="6350"/>
                        </a:xfrm>
                      </wpg:grpSpPr>
                      <wps:wsp>
                        <wps:cNvPr id="172" name="Shape 172"/>
                        <wps:cNvSpPr/>
                        <wps:spPr>
                          <a:xfrm>
                            <a:off x="0" y="0"/>
                            <a:ext cx="61150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5051">
                                <a:moveTo>
                                  <a:pt x="0" y="0"/>
                                </a:moveTo>
                                <a:lnTo>
                                  <a:pt x="6115051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770" style="width:481.5pt;height:0.5pt;mso-position-horizontal-relative:char;mso-position-vertical-relative:line" coordsize="61150,63">
                <v:shape id="Shape 172" style="position:absolute;width:61150;height:0;left:0;top:0;" coordsize="6115051,0" path="m0,0l6115051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D32D7A" w:rsidRDefault="00FF2A46">
      <w:pPr>
        <w:spacing w:after="131" w:line="259" w:lineRule="auto"/>
        <w:ind w:right="0" w:firstLine="0"/>
        <w:jc w:val="left"/>
      </w:pPr>
      <w:r>
        <w:rPr>
          <w:sz w:val="24"/>
        </w:rPr>
        <w:t xml:space="preserve"> </w:t>
      </w:r>
    </w:p>
    <w:p w:rsidR="00D32D7A" w:rsidRDefault="00FF2A46">
      <w:pPr>
        <w:spacing w:after="122" w:line="259" w:lineRule="auto"/>
        <w:ind w:left="10" w:right="-8" w:hanging="10"/>
        <w:jc w:val="left"/>
      </w:pPr>
      <w:r>
        <w:rPr>
          <w:sz w:val="24"/>
        </w:rPr>
        <w:t xml:space="preserve">ПОЯСНИТЕЛЬНАЯ ЗАПИСКА </w:t>
      </w:r>
      <w:r>
        <w:rPr>
          <w:sz w:val="24"/>
        </w:rPr>
        <w:t>....................................................................................................... 3</w:t>
      </w:r>
      <w:r>
        <w:rPr>
          <w:rFonts w:ascii="Calibri" w:eastAsia="Calibri" w:hAnsi="Calibri" w:cs="Calibri"/>
          <w:sz w:val="22"/>
        </w:rPr>
        <w:t xml:space="preserve"> </w:t>
      </w:r>
    </w:p>
    <w:p w:rsidR="00D32D7A" w:rsidRDefault="00FF2A46">
      <w:pPr>
        <w:spacing w:after="122" w:line="259" w:lineRule="auto"/>
        <w:ind w:left="278" w:right="-8" w:hanging="10"/>
        <w:jc w:val="left"/>
      </w:pPr>
      <w:r>
        <w:rPr>
          <w:sz w:val="24"/>
        </w:rPr>
        <w:t>Общая характеристика ..................................................................................................................3</w:t>
      </w:r>
      <w:r>
        <w:rPr>
          <w:rFonts w:ascii="Calibri" w:eastAsia="Calibri" w:hAnsi="Calibri" w:cs="Calibri"/>
          <w:sz w:val="22"/>
        </w:rPr>
        <w:t xml:space="preserve"> </w:t>
      </w:r>
    </w:p>
    <w:p w:rsidR="00D32D7A" w:rsidRDefault="00FF2A46">
      <w:pPr>
        <w:spacing w:after="122" w:line="259" w:lineRule="auto"/>
        <w:ind w:left="278" w:right="-8" w:hanging="10"/>
        <w:jc w:val="left"/>
      </w:pPr>
      <w:r>
        <w:rPr>
          <w:sz w:val="24"/>
        </w:rPr>
        <w:t>Актуальност</w:t>
      </w:r>
      <w:r>
        <w:rPr>
          <w:sz w:val="24"/>
        </w:rPr>
        <w:t>ь программы .............................................................................................................4</w:t>
      </w:r>
      <w:r>
        <w:rPr>
          <w:rFonts w:ascii="Calibri" w:eastAsia="Calibri" w:hAnsi="Calibri" w:cs="Calibri"/>
          <w:sz w:val="22"/>
        </w:rPr>
        <w:t xml:space="preserve"> </w:t>
      </w:r>
    </w:p>
    <w:p w:rsidR="00D32D7A" w:rsidRDefault="00FF2A46">
      <w:pPr>
        <w:spacing w:after="122" w:line="259" w:lineRule="auto"/>
        <w:ind w:left="278" w:right="-8" w:hanging="10"/>
        <w:jc w:val="left"/>
      </w:pPr>
      <w:r>
        <w:rPr>
          <w:sz w:val="24"/>
        </w:rPr>
        <w:t>Цель программы .....................................................................................................................</w:t>
      </w:r>
      <w:r>
        <w:rPr>
          <w:sz w:val="24"/>
        </w:rPr>
        <w:t>.......5</w:t>
      </w:r>
      <w:r>
        <w:rPr>
          <w:rFonts w:ascii="Calibri" w:eastAsia="Calibri" w:hAnsi="Calibri" w:cs="Calibri"/>
          <w:sz w:val="22"/>
        </w:rPr>
        <w:t xml:space="preserve"> </w:t>
      </w:r>
    </w:p>
    <w:p w:rsidR="00D32D7A" w:rsidRDefault="00FF2A46">
      <w:pPr>
        <w:spacing w:after="122" w:line="259" w:lineRule="auto"/>
        <w:ind w:left="278" w:right="-8" w:hanging="10"/>
        <w:jc w:val="left"/>
      </w:pPr>
      <w:r>
        <w:rPr>
          <w:sz w:val="24"/>
        </w:rPr>
        <w:t>Задачи программы .........................................................................................................................5</w:t>
      </w:r>
      <w:r>
        <w:rPr>
          <w:rFonts w:ascii="Calibri" w:eastAsia="Calibri" w:hAnsi="Calibri" w:cs="Calibri"/>
          <w:sz w:val="22"/>
        </w:rPr>
        <w:t xml:space="preserve"> </w:t>
      </w:r>
    </w:p>
    <w:p w:rsidR="00D32D7A" w:rsidRDefault="00FF2A46">
      <w:pPr>
        <w:spacing w:after="0" w:line="259" w:lineRule="auto"/>
        <w:ind w:left="278" w:right="-8" w:hanging="10"/>
        <w:jc w:val="left"/>
      </w:pPr>
      <w:r>
        <w:rPr>
          <w:sz w:val="24"/>
        </w:rPr>
        <w:t>Особенности реализации программы ........................................................................</w:t>
      </w:r>
      <w:r>
        <w:rPr>
          <w:sz w:val="24"/>
        </w:rPr>
        <w:t>..................6</w:t>
      </w:r>
      <w:r>
        <w:rPr>
          <w:rFonts w:ascii="Calibri" w:eastAsia="Calibri" w:hAnsi="Calibri" w:cs="Calibri"/>
          <w:sz w:val="22"/>
        </w:rPr>
        <w:t xml:space="preserve"> </w:t>
      </w:r>
    </w:p>
    <w:p w:rsidR="00D32D7A" w:rsidRDefault="00FF2A46">
      <w:pPr>
        <w:spacing w:after="300" w:line="259" w:lineRule="auto"/>
        <w:ind w:right="0" w:firstLine="0"/>
        <w:jc w:val="left"/>
      </w:pPr>
      <w:r>
        <w:rPr>
          <w:color w:val="0563C1"/>
          <w:sz w:val="6"/>
        </w:rPr>
        <w:t xml:space="preserve"> </w:t>
      </w:r>
    </w:p>
    <w:p w:rsidR="00D32D7A" w:rsidRDefault="00FF2A46">
      <w:pPr>
        <w:spacing w:after="122" w:line="259" w:lineRule="auto"/>
        <w:ind w:left="10" w:right="-8" w:hanging="10"/>
        <w:jc w:val="left"/>
      </w:pPr>
      <w:r>
        <w:rPr>
          <w:sz w:val="24"/>
        </w:rPr>
        <w:t>ПЛАНИРУЕМЫЕ РЕЗУЛЬТАТЫ ОСВОЕНИЯ ПРОГРАММЫ .................................................. 8</w:t>
      </w:r>
      <w:r>
        <w:rPr>
          <w:rFonts w:ascii="Calibri" w:eastAsia="Calibri" w:hAnsi="Calibri" w:cs="Calibri"/>
          <w:sz w:val="22"/>
        </w:rPr>
        <w:t xml:space="preserve"> </w:t>
      </w:r>
    </w:p>
    <w:p w:rsidR="00D32D7A" w:rsidRDefault="00FF2A46">
      <w:pPr>
        <w:spacing w:after="122" w:line="259" w:lineRule="auto"/>
        <w:ind w:left="278" w:right="-8" w:hanging="10"/>
        <w:jc w:val="left"/>
      </w:pPr>
      <w:r>
        <w:rPr>
          <w:sz w:val="24"/>
        </w:rPr>
        <w:t>Личностные результаты ................................................................................................................8</w:t>
      </w:r>
      <w:r>
        <w:rPr>
          <w:rFonts w:ascii="Calibri" w:eastAsia="Calibri" w:hAnsi="Calibri" w:cs="Calibri"/>
          <w:sz w:val="22"/>
        </w:rPr>
        <w:t xml:space="preserve"> </w:t>
      </w:r>
    </w:p>
    <w:p w:rsidR="00D32D7A" w:rsidRDefault="00FF2A46">
      <w:pPr>
        <w:spacing w:after="122" w:line="259" w:lineRule="auto"/>
        <w:ind w:left="278" w:right="-8" w:hanging="10"/>
        <w:jc w:val="left"/>
      </w:pPr>
      <w:proofErr w:type="spellStart"/>
      <w:r>
        <w:rPr>
          <w:sz w:val="24"/>
        </w:rPr>
        <w:t>Метапредметные</w:t>
      </w:r>
      <w:proofErr w:type="spellEnd"/>
      <w:r>
        <w:rPr>
          <w:sz w:val="24"/>
        </w:rPr>
        <w:t xml:space="preserve"> результаты ......................................................................................................10</w:t>
      </w:r>
      <w:r>
        <w:rPr>
          <w:rFonts w:ascii="Calibri" w:eastAsia="Calibri" w:hAnsi="Calibri" w:cs="Calibri"/>
          <w:sz w:val="22"/>
        </w:rPr>
        <w:t xml:space="preserve"> </w:t>
      </w:r>
    </w:p>
    <w:p w:rsidR="00D32D7A" w:rsidRDefault="00FF2A46">
      <w:pPr>
        <w:spacing w:after="0" w:line="259" w:lineRule="auto"/>
        <w:ind w:left="278" w:right="-8" w:hanging="10"/>
        <w:jc w:val="left"/>
      </w:pPr>
      <w:r>
        <w:rPr>
          <w:sz w:val="24"/>
        </w:rPr>
        <w:t>Предметные результаты ......................................................................................................</w:t>
      </w:r>
      <w:r>
        <w:rPr>
          <w:sz w:val="24"/>
        </w:rPr>
        <w:t>........14</w:t>
      </w:r>
      <w:r>
        <w:rPr>
          <w:rFonts w:ascii="Calibri" w:eastAsia="Calibri" w:hAnsi="Calibri" w:cs="Calibri"/>
          <w:sz w:val="22"/>
        </w:rPr>
        <w:t xml:space="preserve"> </w:t>
      </w:r>
    </w:p>
    <w:p w:rsidR="00D32D7A" w:rsidRDefault="00FF2A46">
      <w:pPr>
        <w:spacing w:after="284" w:line="259" w:lineRule="auto"/>
        <w:ind w:right="0" w:firstLine="0"/>
        <w:jc w:val="left"/>
      </w:pPr>
      <w:r>
        <w:rPr>
          <w:color w:val="0563C1"/>
          <w:sz w:val="6"/>
        </w:rPr>
        <w:t xml:space="preserve"> </w:t>
      </w:r>
    </w:p>
    <w:p w:rsidR="00D32D7A" w:rsidRDefault="00FF2A46">
      <w:pPr>
        <w:spacing w:after="0" w:line="259" w:lineRule="auto"/>
        <w:ind w:left="10" w:right="-8" w:hanging="10"/>
        <w:jc w:val="left"/>
      </w:pPr>
      <w:r>
        <w:rPr>
          <w:sz w:val="24"/>
        </w:rPr>
        <w:t>СОДЕРЖАНИЕ ПРОГРАММЫ ..................................................................................................... 17</w:t>
      </w:r>
      <w:r>
        <w:rPr>
          <w:rFonts w:ascii="Calibri" w:eastAsia="Calibri" w:hAnsi="Calibri" w:cs="Calibri"/>
          <w:sz w:val="22"/>
        </w:rPr>
        <w:t xml:space="preserve"> </w:t>
      </w:r>
    </w:p>
    <w:p w:rsidR="00D32D7A" w:rsidRDefault="00FF2A46">
      <w:pPr>
        <w:spacing w:after="288" w:line="259" w:lineRule="auto"/>
        <w:ind w:right="0" w:firstLine="0"/>
        <w:jc w:val="left"/>
      </w:pPr>
      <w:r>
        <w:rPr>
          <w:color w:val="0563C1"/>
          <w:sz w:val="6"/>
        </w:rPr>
        <w:t xml:space="preserve"> </w:t>
      </w:r>
    </w:p>
    <w:p w:rsidR="00D32D7A" w:rsidRDefault="00FF2A46">
      <w:pPr>
        <w:spacing w:after="0" w:line="259" w:lineRule="auto"/>
        <w:ind w:left="10" w:right="-8" w:hanging="10"/>
        <w:jc w:val="left"/>
      </w:pPr>
      <w:r>
        <w:rPr>
          <w:sz w:val="24"/>
        </w:rPr>
        <w:t xml:space="preserve">ТЕМАТИЧЕСКОЕ ПЛАНИРОВАНИЕ </w:t>
      </w:r>
      <w:r>
        <w:rPr>
          <w:sz w:val="24"/>
        </w:rPr>
        <w:t>......................................................................................... 20</w:t>
      </w:r>
      <w:r>
        <w:rPr>
          <w:rFonts w:ascii="Calibri" w:eastAsia="Calibri" w:hAnsi="Calibri" w:cs="Calibri"/>
          <w:sz w:val="22"/>
        </w:rPr>
        <w:t xml:space="preserve"> </w:t>
      </w:r>
    </w:p>
    <w:p w:rsidR="00D32D7A" w:rsidRDefault="00FF2A46">
      <w:pPr>
        <w:spacing w:after="293" w:line="259" w:lineRule="auto"/>
        <w:ind w:right="0" w:firstLine="0"/>
        <w:jc w:val="left"/>
      </w:pPr>
      <w:r>
        <w:rPr>
          <w:color w:val="0563C1"/>
          <w:sz w:val="6"/>
        </w:rPr>
        <w:t xml:space="preserve"> </w:t>
      </w:r>
    </w:p>
    <w:p w:rsidR="00D32D7A" w:rsidRDefault="00FF2A46">
      <w:pPr>
        <w:spacing w:after="0" w:line="259" w:lineRule="auto"/>
        <w:ind w:left="10" w:right="-8" w:hanging="10"/>
        <w:jc w:val="left"/>
      </w:pPr>
      <w:r>
        <w:rPr>
          <w:sz w:val="24"/>
        </w:rPr>
        <w:t>СПИСОК ИСПОЛЬЗОВАННОЙ ЛИТЕРАТУРЫ ........................................................................ 31</w:t>
      </w:r>
      <w:r>
        <w:rPr>
          <w:rFonts w:ascii="Calibri" w:eastAsia="Calibri" w:hAnsi="Calibri" w:cs="Calibri"/>
          <w:sz w:val="22"/>
        </w:rPr>
        <w:t xml:space="preserve"> </w:t>
      </w:r>
    </w:p>
    <w:p w:rsidR="00D32D7A" w:rsidRDefault="00FF2A46">
      <w:pPr>
        <w:spacing w:after="277" w:line="259" w:lineRule="auto"/>
        <w:ind w:right="0" w:firstLine="0"/>
        <w:jc w:val="left"/>
      </w:pPr>
      <w:r>
        <w:rPr>
          <w:color w:val="0563C1"/>
          <w:sz w:val="6"/>
        </w:rPr>
        <w:t xml:space="preserve"> </w:t>
      </w:r>
    </w:p>
    <w:p w:rsidR="00D32D7A" w:rsidRDefault="00FF2A46">
      <w:pPr>
        <w:spacing w:after="122" w:line="259" w:lineRule="auto"/>
        <w:ind w:left="10" w:right="-8" w:hanging="10"/>
        <w:jc w:val="left"/>
      </w:pPr>
      <w:r>
        <w:rPr>
          <w:sz w:val="24"/>
        </w:rPr>
        <w:t xml:space="preserve">ПРИЛОЖЕНИЯ </w:t>
      </w:r>
      <w:r>
        <w:rPr>
          <w:sz w:val="24"/>
        </w:rPr>
        <w:t>................................................................................................................................ 32</w:t>
      </w:r>
      <w:r>
        <w:rPr>
          <w:rFonts w:ascii="Calibri" w:eastAsia="Calibri" w:hAnsi="Calibri" w:cs="Calibri"/>
          <w:sz w:val="22"/>
        </w:rPr>
        <w:t xml:space="preserve"> </w:t>
      </w:r>
    </w:p>
    <w:p w:rsidR="00D32D7A" w:rsidRDefault="00FF2A46">
      <w:pPr>
        <w:spacing w:after="0" w:line="397" w:lineRule="auto"/>
        <w:ind w:left="278" w:right="-8" w:hanging="10"/>
        <w:jc w:val="left"/>
      </w:pPr>
      <w:r>
        <w:rPr>
          <w:i/>
          <w:sz w:val="24"/>
        </w:rPr>
        <w:t>Приложение 1.</w:t>
      </w:r>
      <w:r>
        <w:rPr>
          <w:sz w:val="24"/>
        </w:rPr>
        <w:t xml:space="preserve"> Шаблон паспорта проекта обучения служением ...........................................32</w:t>
      </w:r>
      <w:r>
        <w:rPr>
          <w:rFonts w:ascii="Calibri" w:eastAsia="Calibri" w:hAnsi="Calibri" w:cs="Calibri"/>
          <w:sz w:val="22"/>
        </w:rPr>
        <w:t xml:space="preserve"> </w:t>
      </w:r>
      <w:r>
        <w:rPr>
          <w:i/>
          <w:sz w:val="24"/>
        </w:rPr>
        <w:t xml:space="preserve">Приложение 2. </w:t>
      </w:r>
      <w:r>
        <w:rPr>
          <w:sz w:val="24"/>
        </w:rPr>
        <w:t>Реглам</w:t>
      </w:r>
      <w:r>
        <w:rPr>
          <w:sz w:val="24"/>
        </w:rPr>
        <w:t xml:space="preserve">ент </w:t>
      </w:r>
      <w:proofErr w:type="spellStart"/>
      <w:r>
        <w:rPr>
          <w:sz w:val="24"/>
        </w:rPr>
        <w:t>балльно</w:t>
      </w:r>
      <w:proofErr w:type="spellEnd"/>
      <w:r>
        <w:rPr>
          <w:sz w:val="24"/>
        </w:rPr>
        <w:t xml:space="preserve">-рейтинговой системы мотивации в рамках  </w:t>
      </w:r>
    </w:p>
    <w:p w:rsidR="00D32D7A" w:rsidRDefault="00FF2A46">
      <w:pPr>
        <w:spacing w:after="122" w:line="259" w:lineRule="auto"/>
        <w:ind w:left="278" w:right="-8" w:hanging="10"/>
        <w:jc w:val="left"/>
      </w:pPr>
      <w:r>
        <w:rPr>
          <w:sz w:val="24"/>
        </w:rPr>
        <w:t>программы «Обучение служением. Первые» ...........................................................................33</w:t>
      </w:r>
      <w:r>
        <w:rPr>
          <w:rFonts w:ascii="Calibri" w:eastAsia="Calibri" w:hAnsi="Calibri" w:cs="Calibri"/>
          <w:sz w:val="22"/>
        </w:rPr>
        <w:t xml:space="preserve"> </w:t>
      </w:r>
    </w:p>
    <w:p w:rsidR="00D32D7A" w:rsidRDefault="00FF2A46">
      <w:pPr>
        <w:spacing w:after="103" w:line="259" w:lineRule="auto"/>
        <w:ind w:right="0" w:firstLine="0"/>
        <w:jc w:val="left"/>
      </w:pPr>
      <w:r>
        <w:rPr>
          <w:sz w:val="24"/>
        </w:rPr>
        <w:lastRenderedPageBreak/>
        <w:t xml:space="preserve"> </w:t>
      </w:r>
    </w:p>
    <w:p w:rsidR="00D32D7A" w:rsidRDefault="00FF2A46">
      <w:pPr>
        <w:spacing w:after="0" w:line="259" w:lineRule="auto"/>
        <w:ind w:left="566" w:right="0" w:firstLine="0"/>
        <w:jc w:val="left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</w:p>
    <w:p w:rsidR="00D32D7A" w:rsidRDefault="00FF2A46">
      <w:pPr>
        <w:pStyle w:val="2"/>
        <w:ind w:right="153"/>
      </w:pPr>
      <w:r>
        <w:t xml:space="preserve">ПОЯСНИТЕЛЬНАЯ ЗАПИСКА </w:t>
      </w:r>
    </w:p>
    <w:p w:rsidR="00D32D7A" w:rsidRDefault="00FF2A46">
      <w:pPr>
        <w:spacing w:after="190" w:line="259" w:lineRule="auto"/>
        <w:ind w:left="-1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115051" cy="6350"/>
                <wp:effectExtent l="0" t="0" r="0" b="0"/>
                <wp:docPr id="30576" name="Group 305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5051" cy="6350"/>
                          <a:chOff x="0" y="0"/>
                          <a:chExt cx="6115051" cy="6350"/>
                        </a:xfrm>
                      </wpg:grpSpPr>
                      <wps:wsp>
                        <wps:cNvPr id="306" name="Shape 306"/>
                        <wps:cNvSpPr/>
                        <wps:spPr>
                          <a:xfrm>
                            <a:off x="0" y="0"/>
                            <a:ext cx="61150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5051">
                                <a:moveTo>
                                  <a:pt x="0" y="0"/>
                                </a:moveTo>
                                <a:lnTo>
                                  <a:pt x="6115051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576" style="width:481.5pt;height:0.5pt;mso-position-horizontal-relative:char;mso-position-vertical-relative:line" coordsize="61150,63">
                <v:shape id="Shape 306" style="position:absolute;width:61150;height:0;left:0;top:0;" coordsize="6115051,0" path="m0,0l6115051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t xml:space="preserve"> </w:t>
      </w:r>
    </w:p>
    <w:p w:rsidR="00D32D7A" w:rsidRDefault="00FF2A46">
      <w:pPr>
        <w:pStyle w:val="2"/>
        <w:ind w:left="703" w:right="153"/>
      </w:pPr>
      <w:r>
        <w:t xml:space="preserve">Общая характеристика </w:t>
      </w:r>
    </w:p>
    <w:p w:rsidR="00D32D7A" w:rsidRDefault="00FF2A46">
      <w:pPr>
        <w:ind w:left="-15" w:right="1"/>
      </w:pPr>
      <w:r>
        <w:t xml:space="preserve">Рабочая программа курса внеурочной деятельности «Обучение служением. Первые» для среднего общего образования (далее – программа) составлена на основе: </w:t>
      </w:r>
    </w:p>
    <w:p w:rsidR="00D32D7A" w:rsidRDefault="00FF2A46">
      <w:pPr>
        <w:numPr>
          <w:ilvl w:val="0"/>
          <w:numId w:val="1"/>
        </w:numPr>
        <w:ind w:right="1"/>
      </w:pPr>
      <w:r>
        <w:t xml:space="preserve">Федерального закона от 29 декабря 2012 г. № 273-ФЗ «Об </w:t>
      </w:r>
      <w:proofErr w:type="gramStart"/>
      <w:r>
        <w:t>образовании  в</w:t>
      </w:r>
      <w:proofErr w:type="gramEnd"/>
      <w:r>
        <w:t xml:space="preserve"> Российской Федерации»; </w:t>
      </w:r>
    </w:p>
    <w:p w:rsidR="00D32D7A" w:rsidRDefault="00FF2A46">
      <w:pPr>
        <w:numPr>
          <w:ilvl w:val="0"/>
          <w:numId w:val="1"/>
        </w:numPr>
        <w:spacing w:after="37"/>
        <w:ind w:right="1"/>
      </w:pPr>
      <w:r>
        <w:t>Федерально</w:t>
      </w:r>
      <w:r>
        <w:t xml:space="preserve">го закона от 24 июля 1998 г. № 124-ФЗ «Об основных гарантиях прав ребенка в Российской Федерации»; </w:t>
      </w:r>
    </w:p>
    <w:p w:rsidR="00D32D7A" w:rsidRDefault="00FF2A46">
      <w:pPr>
        <w:numPr>
          <w:ilvl w:val="0"/>
          <w:numId w:val="1"/>
        </w:numPr>
        <w:spacing w:after="41"/>
        <w:ind w:right="1"/>
      </w:pPr>
      <w:r>
        <w:t>Федерального государственного образовательного стандарта среднего общего образования (ФГОС СОО), утвержденного приказом Министерства образования и науки Рос</w:t>
      </w:r>
      <w:r>
        <w:t xml:space="preserve">сийской Федерации от 17 мая 2012 г. № 413; </w:t>
      </w:r>
    </w:p>
    <w:p w:rsidR="00D32D7A" w:rsidRDefault="00FF2A46">
      <w:pPr>
        <w:numPr>
          <w:ilvl w:val="0"/>
          <w:numId w:val="1"/>
        </w:numPr>
        <w:ind w:right="1"/>
      </w:pPr>
      <w:r>
        <w:t xml:space="preserve">Федеральной образовательной программы среднего общего образования (ФОП СОО), утвержденной приказом Министерства просвещения Российской Федерации от 18 мая 2023 г. № 371.  </w:t>
      </w:r>
    </w:p>
    <w:p w:rsidR="00D32D7A" w:rsidRDefault="00FF2A46">
      <w:pPr>
        <w:ind w:left="-15" w:right="1"/>
      </w:pPr>
      <w:r>
        <w:t xml:space="preserve">Программа ориентирована на внедрение </w:t>
      </w:r>
      <w:proofErr w:type="gramStart"/>
      <w:r>
        <w:t>в о</w:t>
      </w:r>
      <w:r>
        <w:t>бразовательных организациях практики вовлечения</w:t>
      </w:r>
      <w:proofErr w:type="gramEnd"/>
      <w:r>
        <w:t xml:space="preserve"> обучающихся в решение социально значимых задач, имеющей как образовательные, так и социальные результаты – «обучения служением». Программа рассчитана на обучающихся 10–11 классов. В ее основе лежит опора на н</w:t>
      </w:r>
      <w:r>
        <w:t>авыки проектной деятельност</w:t>
      </w:r>
      <w:r>
        <w:rPr>
          <w:strike/>
        </w:rPr>
        <w:t>и</w:t>
      </w:r>
      <w:r>
        <w:t xml:space="preserve"> обучающихся по </w:t>
      </w:r>
      <w:proofErr w:type="gramStart"/>
      <w:r>
        <w:t>разработке  и</w:t>
      </w:r>
      <w:proofErr w:type="gramEnd"/>
      <w:r>
        <w:t xml:space="preserve"> практической реализации социально значимых проектов. </w:t>
      </w:r>
    </w:p>
    <w:p w:rsidR="00D32D7A" w:rsidRDefault="00FF2A46">
      <w:pPr>
        <w:ind w:left="-15" w:right="1"/>
      </w:pPr>
      <w:r>
        <w:t>Программа предусматривает взаимодействие образовательных организаций с социальными партнерами – представителями некоммерческих организаций (НКО)</w:t>
      </w:r>
      <w:r>
        <w:t xml:space="preserve">, органов государственной власти, местного самоуправления </w:t>
      </w:r>
      <w:r>
        <w:lastRenderedPageBreak/>
        <w:t xml:space="preserve">и их подведомственных организаций, которые являются постановщиками задач для разработки и реализации социально значимых проектов обучающихся.  </w:t>
      </w:r>
    </w:p>
    <w:p w:rsidR="00D32D7A" w:rsidRDefault="00FF2A46">
      <w:pPr>
        <w:spacing w:after="94" w:line="259" w:lineRule="auto"/>
        <w:ind w:left="708" w:right="0" w:firstLine="0"/>
        <w:jc w:val="left"/>
      </w:pPr>
      <w:r>
        <w:rPr>
          <w:sz w:val="20"/>
        </w:rPr>
        <w:t xml:space="preserve"> </w:t>
      </w:r>
    </w:p>
    <w:p w:rsidR="00D32D7A" w:rsidRDefault="00FF2A46">
      <w:pPr>
        <w:spacing w:after="96" w:line="259" w:lineRule="auto"/>
        <w:ind w:left="708" w:right="0" w:firstLine="0"/>
        <w:jc w:val="left"/>
      </w:pPr>
      <w:r>
        <w:rPr>
          <w:sz w:val="20"/>
        </w:rPr>
        <w:t xml:space="preserve"> </w:t>
      </w:r>
    </w:p>
    <w:p w:rsidR="00D32D7A" w:rsidRDefault="00FF2A46">
      <w:pPr>
        <w:spacing w:after="0" w:line="259" w:lineRule="auto"/>
        <w:ind w:left="708" w:right="0" w:firstLine="0"/>
        <w:jc w:val="left"/>
      </w:pPr>
      <w:r>
        <w:rPr>
          <w:sz w:val="20"/>
        </w:rPr>
        <w:t xml:space="preserve"> </w:t>
      </w:r>
    </w:p>
    <w:p w:rsidR="00D32D7A" w:rsidRDefault="00FF2A46">
      <w:pPr>
        <w:pStyle w:val="2"/>
        <w:ind w:left="703" w:right="153"/>
      </w:pPr>
      <w:r>
        <w:t xml:space="preserve">Актуальность программы </w:t>
      </w:r>
    </w:p>
    <w:p w:rsidR="00D32D7A" w:rsidRDefault="00FF2A46">
      <w:pPr>
        <w:spacing w:after="40"/>
        <w:ind w:left="-15" w:right="1"/>
      </w:pPr>
      <w:r>
        <w:t>Программа вносит вклад в достижение национальной цели развития Российской Федерации по реализации потенциала каждого человека, развитие его талантов, воспитания патриотичной и социально ответственной личности (утверждены Указом Президента Российской Федера</w:t>
      </w:r>
      <w:r>
        <w:t xml:space="preserve">ции от 7 мая 2024 г. № 309) и направлена на достижение следующих целевых показателей:  </w:t>
      </w:r>
    </w:p>
    <w:p w:rsidR="00D32D7A" w:rsidRDefault="00FF2A46">
      <w:pPr>
        <w:numPr>
          <w:ilvl w:val="0"/>
          <w:numId w:val="2"/>
        </w:numPr>
        <w:ind w:right="1"/>
      </w:pPr>
      <w:r>
        <w:t xml:space="preserve">увеличение к 2030 году доли молодых людей, участвующих в </w:t>
      </w:r>
      <w:proofErr w:type="gramStart"/>
      <w:r>
        <w:t>проектах  и</w:t>
      </w:r>
      <w:proofErr w:type="gramEnd"/>
      <w:r>
        <w:t xml:space="preserve"> программах, направленных на профессиональное, личностное развитие  и патриотическое воспитание, не </w:t>
      </w:r>
      <w:r>
        <w:t xml:space="preserve">менее чем до 75 процентов;  </w:t>
      </w:r>
    </w:p>
    <w:p w:rsidR="00D32D7A" w:rsidRDefault="00FF2A46">
      <w:pPr>
        <w:numPr>
          <w:ilvl w:val="0"/>
          <w:numId w:val="2"/>
        </w:numPr>
        <w:ind w:right="1"/>
      </w:pPr>
      <w:r>
        <w:t xml:space="preserve">увеличение к 2030 году доли молодых людей, </w:t>
      </w:r>
      <w:proofErr w:type="gramStart"/>
      <w:r>
        <w:t>вовлеченных  в</w:t>
      </w:r>
      <w:proofErr w:type="gramEnd"/>
      <w:r>
        <w:t xml:space="preserve"> добровольческую и общественную деятельность, не менее чем до 45 процентов. </w:t>
      </w:r>
    </w:p>
    <w:p w:rsidR="00D32D7A" w:rsidRDefault="00FF2A46">
      <w:pPr>
        <w:ind w:left="-15" w:right="1"/>
      </w:pPr>
      <w:r>
        <w:t xml:space="preserve">Обучение служением – программа, предусматривающая вовлечение обучающихся в решение социально </w:t>
      </w:r>
      <w:r>
        <w:t xml:space="preserve">значимых задач, сформулированных институтами гражданского общества и/или государственными (муниципальными) организациями в сфере культуры, образования, социальной </w:t>
      </w:r>
      <w:proofErr w:type="gramStart"/>
      <w:r>
        <w:t>защиты  населения</w:t>
      </w:r>
      <w:proofErr w:type="gramEnd"/>
      <w:r>
        <w:t>, физкультуры и спорта. Обучение служением предусматривает разработку и реал</w:t>
      </w:r>
      <w:r>
        <w:t xml:space="preserve">изацию обучающимися проектов, которые требуют не только знаний о проектной деятельности, но и дают возможность применения полученных в рамках общеобразовательной программы знаний и </w:t>
      </w:r>
      <w:proofErr w:type="gramStart"/>
      <w:r>
        <w:t>навыков  на</w:t>
      </w:r>
      <w:proofErr w:type="gramEnd"/>
      <w:r>
        <w:t xml:space="preserve"> практике.  </w:t>
      </w:r>
    </w:p>
    <w:p w:rsidR="00D32D7A" w:rsidRDefault="00FF2A46">
      <w:pPr>
        <w:ind w:left="-15" w:right="1"/>
      </w:pPr>
      <w:r>
        <w:t>Вовлечение обучающихся в решение социально значимых</w:t>
      </w:r>
      <w:r>
        <w:t xml:space="preserve"> задач обеспечивает:  </w:t>
      </w:r>
    </w:p>
    <w:p w:rsidR="00D32D7A" w:rsidRDefault="00FF2A46">
      <w:pPr>
        <w:numPr>
          <w:ilvl w:val="0"/>
          <w:numId w:val="3"/>
        </w:numPr>
        <w:ind w:right="1"/>
      </w:pPr>
      <w:r>
        <w:lastRenderedPageBreak/>
        <w:t xml:space="preserve">Развитие гражданского самосознания через активное участие обучающихся в социально значимых инициативах на уровне города или региона, осознание результатов этой деятельности, формирование социально ориентированной </w:t>
      </w:r>
      <w:proofErr w:type="spellStart"/>
      <w:r>
        <w:t>деятельностной</w:t>
      </w:r>
      <w:proofErr w:type="spellEnd"/>
      <w:r>
        <w:t xml:space="preserve"> жизне</w:t>
      </w:r>
      <w:r>
        <w:t xml:space="preserve">нной позиции. </w:t>
      </w:r>
    </w:p>
    <w:p w:rsidR="00D32D7A" w:rsidRDefault="00FF2A46">
      <w:pPr>
        <w:numPr>
          <w:ilvl w:val="0"/>
          <w:numId w:val="3"/>
        </w:numPr>
        <w:ind w:right="1"/>
      </w:pPr>
      <w:r>
        <w:t xml:space="preserve">Повышение мотивации обучающихся к изучению учебных предметов, повышение значимости научных знаний и практических навыков.  </w:t>
      </w:r>
    </w:p>
    <w:p w:rsidR="00D32D7A" w:rsidRDefault="00FF2A46">
      <w:pPr>
        <w:numPr>
          <w:ilvl w:val="0"/>
          <w:numId w:val="3"/>
        </w:numPr>
        <w:ind w:right="1"/>
      </w:pPr>
      <w:r>
        <w:t>Поддержку профессионального самоопределения обучающихся путем знакомства их с экономикой и социальной сферой муниципа</w:t>
      </w:r>
      <w:r>
        <w:t xml:space="preserve">литета, региона, участие в проектах совместно с организациями территорий, </w:t>
      </w:r>
      <w:proofErr w:type="gramStart"/>
      <w:r>
        <w:t>взаимодействие  с</w:t>
      </w:r>
      <w:proofErr w:type="gramEnd"/>
      <w:r>
        <w:t xml:space="preserve"> сотрудниками этих организаций в процессе проектной деятельности. Проекты организаций становятся площадками для ранних профессиональных проб обучающихся, поскольку п</w:t>
      </w:r>
      <w:r>
        <w:t xml:space="preserve">озволяют им включиться в реальную деятельность социальных партнеров.  </w:t>
      </w:r>
    </w:p>
    <w:p w:rsidR="00D32D7A" w:rsidRDefault="00FF2A46">
      <w:pPr>
        <w:numPr>
          <w:ilvl w:val="0"/>
          <w:numId w:val="3"/>
        </w:numPr>
        <w:ind w:right="1"/>
      </w:pPr>
      <w:r>
        <w:t xml:space="preserve">Развитие проектных умений и навыков в результате </w:t>
      </w:r>
      <w:proofErr w:type="gramStart"/>
      <w:r>
        <w:t>разработки  и</w:t>
      </w:r>
      <w:proofErr w:type="gramEnd"/>
      <w:r>
        <w:t xml:space="preserve"> практической реализации социально значимых проектов, приобретение опыта командной работы, развитие лидерских качеств.  </w:t>
      </w:r>
    </w:p>
    <w:p w:rsidR="00D32D7A" w:rsidRDefault="00FF2A46">
      <w:pPr>
        <w:ind w:left="-15" w:right="1"/>
      </w:pPr>
      <w:r>
        <w:t>Пр</w:t>
      </w:r>
      <w:r>
        <w:t xml:space="preserve">ограмма «Обучение служением. Первые» вносит вклад в гражданское, патриотическое и трудовое воспитание личности, а также в организацию профориентации обучающихся в образовательных организациях.  </w:t>
      </w:r>
    </w:p>
    <w:p w:rsidR="00D32D7A" w:rsidRDefault="00FF2A46">
      <w:pPr>
        <w:spacing w:after="219" w:line="259" w:lineRule="auto"/>
        <w:ind w:left="708" w:right="0" w:firstLine="0"/>
        <w:jc w:val="left"/>
      </w:pPr>
      <w:r>
        <w:rPr>
          <w:sz w:val="20"/>
        </w:rPr>
        <w:t xml:space="preserve"> </w:t>
      </w:r>
    </w:p>
    <w:p w:rsidR="00D32D7A" w:rsidRDefault="00FF2A46">
      <w:pPr>
        <w:pStyle w:val="2"/>
        <w:spacing w:after="169"/>
        <w:ind w:left="703" w:right="153"/>
      </w:pPr>
      <w:r>
        <w:t xml:space="preserve">Цель программы </w:t>
      </w:r>
    </w:p>
    <w:p w:rsidR="00D32D7A" w:rsidRDefault="00FF2A46">
      <w:pPr>
        <w:ind w:left="-15" w:right="1"/>
      </w:pPr>
      <w:r>
        <w:t xml:space="preserve">Формирование активной гражданской позиции обучающихся путем прохождения социальной практики по решению реальных </w:t>
      </w:r>
      <w:proofErr w:type="spellStart"/>
      <w:r>
        <w:t>социальноэкономических</w:t>
      </w:r>
      <w:proofErr w:type="spellEnd"/>
      <w:r>
        <w:t xml:space="preserve"> задач в своем муниципальном образовании в процессе проектной деятельности совместно с социальными партнерами – заказчикам</w:t>
      </w:r>
      <w:r>
        <w:t xml:space="preserve">и проектных инициатив.  </w:t>
      </w:r>
    </w:p>
    <w:p w:rsidR="00D32D7A" w:rsidRDefault="00FF2A46">
      <w:pPr>
        <w:spacing w:after="219" w:line="259" w:lineRule="auto"/>
        <w:ind w:left="708" w:right="0" w:firstLine="0"/>
        <w:jc w:val="left"/>
      </w:pPr>
      <w:r>
        <w:rPr>
          <w:sz w:val="20"/>
        </w:rPr>
        <w:t xml:space="preserve"> </w:t>
      </w:r>
    </w:p>
    <w:p w:rsidR="00D32D7A" w:rsidRDefault="00FF2A46">
      <w:pPr>
        <w:pStyle w:val="2"/>
        <w:spacing w:after="192"/>
        <w:ind w:left="703" w:right="153"/>
      </w:pPr>
      <w:r>
        <w:lastRenderedPageBreak/>
        <w:t xml:space="preserve">Задачи программы </w:t>
      </w:r>
    </w:p>
    <w:p w:rsidR="00D32D7A" w:rsidRDefault="00FF2A46">
      <w:pPr>
        <w:numPr>
          <w:ilvl w:val="0"/>
          <w:numId w:val="4"/>
        </w:numPr>
        <w:ind w:right="1"/>
      </w:pPr>
      <w:r>
        <w:t xml:space="preserve">Формирование у обучающихся гражданского самосознания и активной гражданской позиции, ответственного и бережного отношения к природе, окружающей действительности, толерантного отношения к </w:t>
      </w:r>
      <w:proofErr w:type="gramStart"/>
      <w:r>
        <w:t>людям  с</w:t>
      </w:r>
      <w:proofErr w:type="gramEnd"/>
      <w:r>
        <w:t xml:space="preserve"> особенностями з</w:t>
      </w:r>
      <w:r>
        <w:t xml:space="preserve">доровья и людям в трудной жизненной ситуации, людям других национальностей. </w:t>
      </w:r>
    </w:p>
    <w:p w:rsidR="00D32D7A" w:rsidRDefault="00FF2A46">
      <w:pPr>
        <w:numPr>
          <w:ilvl w:val="0"/>
          <w:numId w:val="4"/>
        </w:numPr>
        <w:ind w:right="1"/>
      </w:pPr>
      <w:r>
        <w:t xml:space="preserve">Расширение </w:t>
      </w:r>
      <w:proofErr w:type="gramStart"/>
      <w:r>
        <w:t>знаний</w:t>
      </w:r>
      <w:proofErr w:type="gramEnd"/>
      <w:r>
        <w:t xml:space="preserve"> обучающихся о социально-экономической сфере территории их проживания, включая деятельность социально ориентированных организаций, социальных предприятий, организ</w:t>
      </w:r>
      <w:r>
        <w:t xml:space="preserve">аций культуры, образования, социальной защиты населения, физкультуры и спорта. </w:t>
      </w:r>
    </w:p>
    <w:p w:rsidR="00D32D7A" w:rsidRDefault="00FF2A46">
      <w:pPr>
        <w:numPr>
          <w:ilvl w:val="0"/>
          <w:numId w:val="4"/>
        </w:numPr>
        <w:ind w:right="1"/>
      </w:pPr>
      <w:r>
        <w:t>Содействие профессиональному самоопределению обучающихся, включение в перечень рассматриваемых сфер профессиональной деятельности организаций социальной сферы и органов власти.</w:t>
      </w:r>
      <w:r>
        <w:t xml:space="preserve"> </w:t>
      </w:r>
    </w:p>
    <w:p w:rsidR="00D32D7A" w:rsidRDefault="00FF2A46">
      <w:pPr>
        <w:numPr>
          <w:ilvl w:val="0"/>
          <w:numId w:val="4"/>
        </w:numPr>
        <w:ind w:right="1"/>
      </w:pPr>
      <w:r>
        <w:t xml:space="preserve">Содействие развитию проектных умений и навыков, </w:t>
      </w:r>
      <w:proofErr w:type="gramStart"/>
      <w:r>
        <w:t>необходимых  для</w:t>
      </w:r>
      <w:proofErr w:type="gramEnd"/>
      <w:r>
        <w:t xml:space="preserve"> самостоятельной реализации проектов, готовности к принятию на себя ответственности, самостоятельного участия в социально значимой деятельности на уровне населенного пункта и/или региона. </w:t>
      </w:r>
    </w:p>
    <w:p w:rsidR="00D32D7A" w:rsidRDefault="00FF2A46">
      <w:pPr>
        <w:numPr>
          <w:ilvl w:val="0"/>
          <w:numId w:val="4"/>
        </w:numPr>
        <w:ind w:right="1"/>
      </w:pPr>
      <w:r>
        <w:t>С</w:t>
      </w:r>
      <w:r>
        <w:t xml:space="preserve">оздание условий для конструктивного взаимодействия </w:t>
      </w:r>
      <w:proofErr w:type="gramStart"/>
      <w:r>
        <w:t>предприятий  и</w:t>
      </w:r>
      <w:proofErr w:type="gramEnd"/>
      <w:r>
        <w:t xml:space="preserve"> организаций города/региона с общеобразовательными организациями с целью вовлечения обучающихся в проектную деятельность, организации эффективной профориентации и создания площадок для профес</w:t>
      </w:r>
      <w:r>
        <w:t xml:space="preserve">сиональных проб.  </w:t>
      </w:r>
    </w:p>
    <w:p w:rsidR="00D32D7A" w:rsidRDefault="00FF2A46">
      <w:pPr>
        <w:numPr>
          <w:ilvl w:val="0"/>
          <w:numId w:val="4"/>
        </w:numPr>
        <w:ind w:right="1"/>
      </w:pPr>
      <w:r>
        <w:t xml:space="preserve">Формирование у обучающихся интереса к </w:t>
      </w:r>
      <w:proofErr w:type="gramStart"/>
      <w:r>
        <w:t>обучению  по</w:t>
      </w:r>
      <w:proofErr w:type="gramEnd"/>
      <w:r>
        <w:t xml:space="preserve"> общеобразовательным предметам путем демонстрации их значимости  для практической деятельности.  </w:t>
      </w:r>
    </w:p>
    <w:p w:rsidR="00D32D7A" w:rsidRDefault="00FF2A46">
      <w:pPr>
        <w:spacing w:after="215" w:line="259" w:lineRule="auto"/>
        <w:ind w:left="708" w:right="0" w:firstLine="0"/>
        <w:jc w:val="left"/>
      </w:pPr>
      <w:r>
        <w:rPr>
          <w:sz w:val="20"/>
        </w:rPr>
        <w:t xml:space="preserve"> </w:t>
      </w:r>
    </w:p>
    <w:p w:rsidR="00D32D7A" w:rsidRDefault="00FF2A46">
      <w:pPr>
        <w:pStyle w:val="2"/>
        <w:spacing w:after="169"/>
        <w:ind w:left="703" w:right="153"/>
      </w:pPr>
      <w:r>
        <w:lastRenderedPageBreak/>
        <w:t xml:space="preserve">Особенности реализации программы </w:t>
      </w:r>
    </w:p>
    <w:p w:rsidR="00D32D7A" w:rsidRDefault="00FF2A46">
      <w:pPr>
        <w:ind w:left="-15" w:right="1"/>
      </w:pPr>
      <w:r>
        <w:t>Программа рассчитана на 34 (тридцать четыре) академич</w:t>
      </w:r>
      <w:r>
        <w:t xml:space="preserve">еских </w:t>
      </w:r>
      <w:proofErr w:type="gramStart"/>
      <w:r>
        <w:t>часа  в</w:t>
      </w:r>
      <w:proofErr w:type="gramEnd"/>
      <w:r>
        <w:t xml:space="preserve"> течение одного учебного года.  </w:t>
      </w:r>
    </w:p>
    <w:p w:rsidR="00D32D7A" w:rsidRDefault="00FF2A46">
      <w:pPr>
        <w:ind w:left="-15" w:right="1"/>
      </w:pPr>
      <w:r>
        <w:t xml:space="preserve">Программа реализуется в виде курса внеурочной </w:t>
      </w:r>
      <w:proofErr w:type="gramStart"/>
      <w:r>
        <w:t>деятельности  и</w:t>
      </w:r>
      <w:proofErr w:type="gramEnd"/>
      <w:r>
        <w:t xml:space="preserve"> предназначена для проведения занятий с обучающимися в 10–11 классах. </w:t>
      </w:r>
    </w:p>
    <w:p w:rsidR="00D32D7A" w:rsidRDefault="00FF2A46">
      <w:pPr>
        <w:ind w:left="-15" w:right="1" w:firstLine="0"/>
      </w:pPr>
      <w:r>
        <w:t xml:space="preserve">Школа по своему выбору может проводить программу во всех </w:t>
      </w:r>
      <w:proofErr w:type="gramStart"/>
      <w:r>
        <w:t>параллелях  или</w:t>
      </w:r>
      <w:proofErr w:type="gramEnd"/>
      <w:r>
        <w:t xml:space="preserve"> в одн</w:t>
      </w:r>
      <w:r>
        <w:t xml:space="preserve">ой из параллелей среднего общего образования (10 или 11 классах).  </w:t>
      </w:r>
    </w:p>
    <w:p w:rsidR="00D32D7A" w:rsidRDefault="00FF2A46">
      <w:pPr>
        <w:ind w:left="-15" w:right="1"/>
      </w:pPr>
      <w:r>
        <w:t xml:space="preserve">Занятия проводятся 1 (один) раз в неделю в объеме 2 (двух) академических часов. Программу рекомендуется проводить в период с сентября по декабрь.  </w:t>
      </w:r>
    </w:p>
    <w:p w:rsidR="00D32D7A" w:rsidRDefault="00FF2A46">
      <w:pPr>
        <w:ind w:left="-15" w:right="1"/>
      </w:pPr>
      <w:r>
        <w:t>Основная идея «Обучения служением» – это</w:t>
      </w:r>
      <w:r>
        <w:t xml:space="preserve"> работа участников программы над задачами «социальных партнеров» – организаций, которые профессионально занимаются решением социальных проблем.  </w:t>
      </w:r>
    </w:p>
    <w:p w:rsidR="00D32D7A" w:rsidRDefault="00FF2A46">
      <w:pPr>
        <w:ind w:left="-15" w:right="1"/>
      </w:pPr>
      <w:r>
        <w:t xml:space="preserve">Программа содержит региональный вариативный компонент, который включает знакомство обучающихся </w:t>
      </w:r>
      <w:r>
        <w:t xml:space="preserve">с социальной сферой </w:t>
      </w:r>
      <w:proofErr w:type="gramStart"/>
      <w:r>
        <w:t>региона  или</w:t>
      </w:r>
      <w:proofErr w:type="gramEnd"/>
      <w:r>
        <w:t xml:space="preserve"> населенного пункта, а также с деятельностью социально ориентированных организаций территории (некоммерческих организаций, социальных предприятий, учреждений образования, культуры, социальной защиты, физкультуры и спорта), о</w:t>
      </w:r>
      <w:r>
        <w:t xml:space="preserve">рганов власти, подразделений корпоративной социальной ответственности среднего и крупного бизнеса. </w:t>
      </w:r>
    </w:p>
    <w:p w:rsidR="00D32D7A" w:rsidRDefault="00FF2A46">
      <w:pPr>
        <w:spacing w:after="0" w:line="259" w:lineRule="auto"/>
        <w:ind w:right="0" w:firstLine="0"/>
        <w:jc w:val="left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br w:type="page"/>
      </w:r>
    </w:p>
    <w:p w:rsidR="00D32D7A" w:rsidRDefault="00FF2A46">
      <w:pPr>
        <w:pStyle w:val="2"/>
        <w:spacing w:after="0"/>
        <w:ind w:right="153"/>
      </w:pPr>
      <w:r>
        <w:lastRenderedPageBreak/>
        <w:t xml:space="preserve">ПЛАНИРУЕМЫЕ РЕЗУЛЬТАТЫ ОСВОЕНИЯ ПРОГРАММЫ </w:t>
      </w:r>
    </w:p>
    <w:p w:rsidR="00D32D7A" w:rsidRDefault="00FF2A46">
      <w:pPr>
        <w:spacing w:after="48" w:line="259" w:lineRule="auto"/>
        <w:ind w:left="-1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115051" cy="6350"/>
                <wp:effectExtent l="0" t="0" r="0" b="0"/>
                <wp:docPr id="31753" name="Group 317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5051" cy="6350"/>
                          <a:chOff x="0" y="0"/>
                          <a:chExt cx="6115051" cy="6350"/>
                        </a:xfrm>
                      </wpg:grpSpPr>
                      <wps:wsp>
                        <wps:cNvPr id="777" name="Shape 777"/>
                        <wps:cNvSpPr/>
                        <wps:spPr>
                          <a:xfrm>
                            <a:off x="0" y="0"/>
                            <a:ext cx="61150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5051">
                                <a:moveTo>
                                  <a:pt x="0" y="0"/>
                                </a:moveTo>
                                <a:lnTo>
                                  <a:pt x="6115051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1753" style="width:481.5pt;height:0.5pt;mso-position-horizontal-relative:char;mso-position-vertical-relative:line" coordsize="61150,63">
                <v:shape id="Shape 777" style="position:absolute;width:61150;height:0;left:0;top:0;" coordsize="6115051,0" path="m0,0l6115051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D32D7A" w:rsidRDefault="00FF2A46">
      <w:pPr>
        <w:spacing w:after="186" w:line="259" w:lineRule="auto"/>
        <w:ind w:left="708" w:right="0" w:firstLine="0"/>
        <w:jc w:val="left"/>
      </w:pPr>
      <w:r>
        <w:t xml:space="preserve"> </w:t>
      </w:r>
    </w:p>
    <w:p w:rsidR="00D32D7A" w:rsidRDefault="00FF2A46">
      <w:pPr>
        <w:ind w:left="-15" w:right="1"/>
      </w:pPr>
      <w:r>
        <w:t xml:space="preserve">Содержание программы «Обучение служением. Первые» </w:t>
      </w:r>
      <w:proofErr w:type="gramStart"/>
      <w:r>
        <w:t>направлено  на</w:t>
      </w:r>
      <w:proofErr w:type="gramEnd"/>
      <w:r>
        <w:t xml:space="preserve"> достижение обучающимися личностных, </w:t>
      </w:r>
      <w:proofErr w:type="spellStart"/>
      <w:r>
        <w:t>мет</w:t>
      </w:r>
      <w:r>
        <w:t>апредметных</w:t>
      </w:r>
      <w:proofErr w:type="spellEnd"/>
      <w:r>
        <w:t xml:space="preserve"> и предметных результатов. </w:t>
      </w:r>
    </w:p>
    <w:p w:rsidR="00D32D7A" w:rsidRDefault="00FF2A46">
      <w:pPr>
        <w:spacing w:after="229" w:line="259" w:lineRule="auto"/>
        <w:ind w:left="708" w:right="0" w:firstLine="0"/>
        <w:jc w:val="left"/>
      </w:pPr>
      <w:r>
        <w:rPr>
          <w:sz w:val="20"/>
        </w:rPr>
        <w:t xml:space="preserve"> </w:t>
      </w:r>
    </w:p>
    <w:p w:rsidR="00D32D7A" w:rsidRDefault="00FF2A46">
      <w:pPr>
        <w:pStyle w:val="2"/>
        <w:spacing w:after="185"/>
        <w:ind w:left="703" w:right="153"/>
      </w:pPr>
      <w:r>
        <w:t xml:space="preserve">Личностные результаты </w:t>
      </w:r>
    </w:p>
    <w:p w:rsidR="00D32D7A" w:rsidRDefault="00FF2A46">
      <w:pPr>
        <w:spacing w:after="185" w:line="259" w:lineRule="auto"/>
        <w:ind w:left="703" w:right="0" w:hanging="10"/>
      </w:pPr>
      <w:r>
        <w:rPr>
          <w:i/>
        </w:rPr>
        <w:t xml:space="preserve">В сфере гражданского воспитания:  </w:t>
      </w:r>
    </w:p>
    <w:p w:rsidR="00D32D7A" w:rsidRDefault="00FF2A46">
      <w:pPr>
        <w:numPr>
          <w:ilvl w:val="0"/>
          <w:numId w:val="5"/>
        </w:numPr>
        <w:ind w:right="1"/>
      </w:pPr>
      <w:proofErr w:type="spellStart"/>
      <w:r>
        <w:t>сформированность</w:t>
      </w:r>
      <w:proofErr w:type="spellEnd"/>
      <w:r>
        <w:t xml:space="preserve"> гражданской позиции обучающегося как активного и ответственного члена российского общества;  </w:t>
      </w:r>
    </w:p>
    <w:p w:rsidR="00D32D7A" w:rsidRDefault="00FF2A46">
      <w:pPr>
        <w:numPr>
          <w:ilvl w:val="0"/>
          <w:numId w:val="5"/>
        </w:numPr>
        <w:ind w:right="1"/>
      </w:pPr>
      <w:r>
        <w:t>готовность вести совместную деятельность в инт</w:t>
      </w:r>
      <w:r>
        <w:t xml:space="preserve">ересах гражданского общества, участвовать в социально значимой деятельности на уровне школы и/или населенного пункта, региона;  </w:t>
      </w:r>
    </w:p>
    <w:p w:rsidR="00D32D7A" w:rsidRDefault="00FF2A46">
      <w:pPr>
        <w:numPr>
          <w:ilvl w:val="0"/>
          <w:numId w:val="5"/>
        </w:numPr>
        <w:ind w:right="1"/>
      </w:pPr>
      <w:r>
        <w:t xml:space="preserve">умение взаимодействовать с социальными институтами в соответствии с их функциями и назначением;  </w:t>
      </w:r>
    </w:p>
    <w:p w:rsidR="00D32D7A" w:rsidRDefault="00FF2A46">
      <w:pPr>
        <w:numPr>
          <w:ilvl w:val="0"/>
          <w:numId w:val="5"/>
        </w:numPr>
        <w:spacing w:after="185" w:line="259" w:lineRule="auto"/>
        <w:ind w:right="1"/>
      </w:pPr>
      <w:r>
        <w:t xml:space="preserve">готовность к гуманитарной и волонтерской деятельности. </w:t>
      </w:r>
    </w:p>
    <w:p w:rsidR="00D32D7A" w:rsidRDefault="00FF2A46">
      <w:pPr>
        <w:spacing w:after="185" w:line="259" w:lineRule="auto"/>
        <w:ind w:left="703" w:right="0" w:hanging="10"/>
      </w:pPr>
      <w:r>
        <w:rPr>
          <w:i/>
        </w:rPr>
        <w:t xml:space="preserve">В сфере патриотического воспитания:  </w:t>
      </w:r>
    </w:p>
    <w:p w:rsidR="00D32D7A" w:rsidRDefault="00FF2A46">
      <w:pPr>
        <w:numPr>
          <w:ilvl w:val="0"/>
          <w:numId w:val="5"/>
        </w:numPr>
        <w:spacing w:after="5" w:line="392" w:lineRule="auto"/>
        <w:ind w:right="1"/>
      </w:pPr>
      <w:proofErr w:type="spellStart"/>
      <w:r>
        <w:t>сформированность</w:t>
      </w:r>
      <w:proofErr w:type="spellEnd"/>
      <w:r>
        <w:t xml:space="preserve"> </w:t>
      </w:r>
      <w:r>
        <w:tab/>
        <w:t xml:space="preserve">российской </w:t>
      </w:r>
      <w:r>
        <w:tab/>
        <w:t xml:space="preserve">гражданской </w:t>
      </w:r>
      <w:r>
        <w:tab/>
        <w:t>идентичности, патриотизма, уважения к своему народу, чувства ответственности перед Родиной, гордости за свою страну, св</w:t>
      </w:r>
      <w:r>
        <w:t xml:space="preserve">ой край (город, поселок, сельский населенный пункт);  </w:t>
      </w:r>
    </w:p>
    <w:p w:rsidR="00D32D7A" w:rsidRDefault="00FF2A46">
      <w:pPr>
        <w:numPr>
          <w:ilvl w:val="0"/>
          <w:numId w:val="5"/>
        </w:numPr>
        <w:ind w:right="1"/>
      </w:pPr>
      <w:r>
        <w:t xml:space="preserve">ценностное отношение к государственным символам, </w:t>
      </w:r>
      <w:proofErr w:type="gramStart"/>
      <w:r>
        <w:t>историческому  и</w:t>
      </w:r>
      <w:proofErr w:type="gramEnd"/>
      <w:r>
        <w:t xml:space="preserve"> природному наследию, памятникам, традициям народов России, достижениям России в науке, искусстве, спорте, технологиях и труде. </w:t>
      </w:r>
    </w:p>
    <w:p w:rsidR="00D32D7A" w:rsidRDefault="00FF2A46">
      <w:pPr>
        <w:spacing w:after="185" w:line="259" w:lineRule="auto"/>
        <w:ind w:left="703" w:right="0" w:hanging="10"/>
      </w:pPr>
      <w:r>
        <w:rPr>
          <w:i/>
        </w:rPr>
        <w:t>В сфере</w:t>
      </w:r>
      <w:r>
        <w:rPr>
          <w:i/>
        </w:rPr>
        <w:t xml:space="preserve"> духовно-нравственного воспитания:  </w:t>
      </w:r>
    </w:p>
    <w:p w:rsidR="00D32D7A" w:rsidRDefault="00FF2A46">
      <w:pPr>
        <w:numPr>
          <w:ilvl w:val="0"/>
          <w:numId w:val="5"/>
        </w:numPr>
        <w:spacing w:after="189" w:line="259" w:lineRule="auto"/>
        <w:ind w:right="1"/>
      </w:pPr>
      <w:r>
        <w:t xml:space="preserve">осознание духовных ценностей российского народа;  </w:t>
      </w:r>
    </w:p>
    <w:p w:rsidR="00D32D7A" w:rsidRDefault="00FF2A46">
      <w:pPr>
        <w:numPr>
          <w:ilvl w:val="0"/>
          <w:numId w:val="5"/>
        </w:numPr>
        <w:spacing w:after="192" w:line="259" w:lineRule="auto"/>
        <w:ind w:right="1"/>
      </w:pPr>
      <w:proofErr w:type="spellStart"/>
      <w:r>
        <w:t>сформированность</w:t>
      </w:r>
      <w:proofErr w:type="spellEnd"/>
      <w:r>
        <w:t xml:space="preserve"> нравственного сознания, этического поведения;  </w:t>
      </w:r>
    </w:p>
    <w:p w:rsidR="00D32D7A" w:rsidRDefault="00FF2A46">
      <w:pPr>
        <w:numPr>
          <w:ilvl w:val="0"/>
          <w:numId w:val="5"/>
        </w:numPr>
        <w:ind w:right="1"/>
      </w:pPr>
      <w:r>
        <w:lastRenderedPageBreak/>
        <w:t>способность оценивать ситуацию и принимать осознанные решения, ориентируясь на морально-нравственные но</w:t>
      </w:r>
      <w:r>
        <w:t xml:space="preserve">рмы и ценности;  </w:t>
      </w:r>
    </w:p>
    <w:p w:rsidR="00D32D7A" w:rsidRDefault="00FF2A46">
      <w:pPr>
        <w:numPr>
          <w:ilvl w:val="0"/>
          <w:numId w:val="5"/>
        </w:numPr>
        <w:spacing w:line="259" w:lineRule="auto"/>
        <w:ind w:right="1"/>
      </w:pPr>
      <w:r>
        <w:t xml:space="preserve">осознание личного вклада в построение устойчивого будущего.  </w:t>
      </w:r>
    </w:p>
    <w:p w:rsidR="00D32D7A" w:rsidRDefault="00FF2A46">
      <w:pPr>
        <w:spacing w:after="185" w:line="259" w:lineRule="auto"/>
        <w:ind w:left="703" w:right="0" w:hanging="10"/>
      </w:pPr>
      <w:r>
        <w:rPr>
          <w:i/>
        </w:rPr>
        <w:t xml:space="preserve">В сфере эстетического воспитания:  </w:t>
      </w:r>
    </w:p>
    <w:p w:rsidR="00D32D7A" w:rsidRDefault="00FF2A46">
      <w:pPr>
        <w:numPr>
          <w:ilvl w:val="0"/>
          <w:numId w:val="5"/>
        </w:numPr>
        <w:ind w:right="1"/>
      </w:pPr>
      <w:r>
        <w:t xml:space="preserve">эстетическое отношение к миру, включая эстетику быта, </w:t>
      </w:r>
      <w:proofErr w:type="gramStart"/>
      <w:r>
        <w:t>научного  и</w:t>
      </w:r>
      <w:proofErr w:type="gramEnd"/>
      <w:r>
        <w:t xml:space="preserve"> технического творчества, спорта, труда и общественных отношений;  </w:t>
      </w:r>
    </w:p>
    <w:p w:rsidR="00D32D7A" w:rsidRDefault="00FF2A46">
      <w:pPr>
        <w:numPr>
          <w:ilvl w:val="0"/>
          <w:numId w:val="5"/>
        </w:numPr>
        <w:ind w:right="1"/>
      </w:pPr>
      <w:r>
        <w:t>способн</w:t>
      </w:r>
      <w:r>
        <w:t xml:space="preserve">ость воспринимать различные виды искусства, </w:t>
      </w:r>
      <w:proofErr w:type="gramStart"/>
      <w:r>
        <w:t>традиции  и</w:t>
      </w:r>
      <w:proofErr w:type="gramEnd"/>
      <w:r>
        <w:t xml:space="preserve"> творчество своего и других народов, ощущать эмоциональное воздействие искусства;  </w:t>
      </w:r>
    </w:p>
    <w:p w:rsidR="00D32D7A" w:rsidRDefault="00FF2A46">
      <w:pPr>
        <w:numPr>
          <w:ilvl w:val="0"/>
          <w:numId w:val="5"/>
        </w:numPr>
        <w:ind w:right="1"/>
      </w:pPr>
      <w:r>
        <w:t xml:space="preserve">готовность к самовыражению в разных видах искусства, стремление проявлять качества творческой личности.  </w:t>
      </w:r>
    </w:p>
    <w:p w:rsidR="00D32D7A" w:rsidRDefault="00FF2A46">
      <w:pPr>
        <w:spacing w:after="185" w:line="259" w:lineRule="auto"/>
        <w:ind w:left="703" w:right="0" w:hanging="10"/>
      </w:pPr>
      <w:r>
        <w:rPr>
          <w:i/>
        </w:rPr>
        <w:t xml:space="preserve">В сфере экологического воспитания:  </w:t>
      </w:r>
    </w:p>
    <w:p w:rsidR="00D32D7A" w:rsidRDefault="00FF2A46">
      <w:pPr>
        <w:numPr>
          <w:ilvl w:val="0"/>
          <w:numId w:val="5"/>
        </w:numPr>
        <w:ind w:right="1"/>
      </w:pPr>
      <w:r>
        <w:t xml:space="preserve">повышение уровня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  </w:t>
      </w:r>
    </w:p>
    <w:p w:rsidR="00D32D7A" w:rsidRDefault="00FF2A46">
      <w:pPr>
        <w:numPr>
          <w:ilvl w:val="0"/>
          <w:numId w:val="5"/>
        </w:numPr>
        <w:ind w:right="1"/>
      </w:pPr>
      <w:r>
        <w:t>расширение опыта деятельно</w:t>
      </w:r>
      <w:r>
        <w:t xml:space="preserve">сти экологической направленности (стремление внести вклад в сохранение экологии в своем населенном пункте и/или регионе, осознание значимости экологической </w:t>
      </w:r>
      <w:proofErr w:type="gramStart"/>
      <w:r>
        <w:t>повестки  для</w:t>
      </w:r>
      <w:proofErr w:type="gramEnd"/>
      <w:r>
        <w:t xml:space="preserve"> производственных и социальных организаций).  </w:t>
      </w:r>
    </w:p>
    <w:p w:rsidR="00D32D7A" w:rsidRDefault="00FF2A46">
      <w:pPr>
        <w:spacing w:after="185" w:line="259" w:lineRule="auto"/>
        <w:ind w:left="703" w:right="0" w:hanging="10"/>
      </w:pPr>
      <w:r>
        <w:rPr>
          <w:i/>
        </w:rPr>
        <w:t xml:space="preserve">В сфере трудового воспитания:  </w:t>
      </w:r>
    </w:p>
    <w:p w:rsidR="00D32D7A" w:rsidRDefault="00FF2A46">
      <w:pPr>
        <w:numPr>
          <w:ilvl w:val="0"/>
          <w:numId w:val="5"/>
        </w:numPr>
        <w:spacing w:after="190" w:line="259" w:lineRule="auto"/>
        <w:ind w:right="1"/>
      </w:pPr>
      <w:r>
        <w:t xml:space="preserve">готовность к труду, осознание ценности мастерства, трудолюбие;  </w:t>
      </w:r>
    </w:p>
    <w:p w:rsidR="00D32D7A" w:rsidRDefault="00FF2A46">
      <w:pPr>
        <w:numPr>
          <w:ilvl w:val="0"/>
          <w:numId w:val="5"/>
        </w:numPr>
        <w:ind w:right="1"/>
      </w:pPr>
      <w: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 </w:t>
      </w:r>
    </w:p>
    <w:p w:rsidR="00D32D7A" w:rsidRDefault="00FF2A46">
      <w:pPr>
        <w:numPr>
          <w:ilvl w:val="0"/>
          <w:numId w:val="5"/>
        </w:numPr>
        <w:ind w:right="1"/>
      </w:pPr>
      <w:r>
        <w:t>интерес к различным сфер</w:t>
      </w:r>
      <w:r>
        <w:t xml:space="preserve">ам профессиональной деятельности, умение совершать осознанный выбор будущей профессии и реализовывать собственные жизненные планы (включая социальную сферу).  </w:t>
      </w:r>
    </w:p>
    <w:p w:rsidR="00D32D7A" w:rsidRDefault="00FF2A46">
      <w:pPr>
        <w:spacing w:after="185" w:line="259" w:lineRule="auto"/>
        <w:ind w:left="703" w:right="0" w:hanging="10"/>
      </w:pPr>
      <w:r>
        <w:rPr>
          <w:i/>
        </w:rPr>
        <w:t xml:space="preserve">В сфере ценности научного познания:  </w:t>
      </w:r>
    </w:p>
    <w:p w:rsidR="00D32D7A" w:rsidRDefault="00FF2A46">
      <w:pPr>
        <w:numPr>
          <w:ilvl w:val="0"/>
          <w:numId w:val="5"/>
        </w:numPr>
        <w:ind w:right="1"/>
      </w:pPr>
      <w:r>
        <w:lastRenderedPageBreak/>
        <w:t>совершенствование языковой культуры как средства взаимодей</w:t>
      </w:r>
      <w:r>
        <w:t xml:space="preserve">ствия между людьми и познания мира;  </w:t>
      </w:r>
    </w:p>
    <w:p w:rsidR="00D32D7A" w:rsidRDefault="00FF2A46">
      <w:pPr>
        <w:numPr>
          <w:ilvl w:val="0"/>
          <w:numId w:val="5"/>
        </w:numPr>
        <w:ind w:right="1"/>
      </w:pPr>
      <w:r>
        <w:t xml:space="preserve">готовность осуществлять проектную деятельность </w:t>
      </w:r>
      <w:proofErr w:type="gramStart"/>
      <w:r>
        <w:t>индивидуально  и</w:t>
      </w:r>
      <w:proofErr w:type="gramEnd"/>
      <w:r>
        <w:t xml:space="preserve"> в группе. </w:t>
      </w:r>
    </w:p>
    <w:p w:rsidR="00D32D7A" w:rsidRDefault="00FF2A46">
      <w:pPr>
        <w:pStyle w:val="2"/>
        <w:ind w:left="703" w:right="153"/>
      </w:pPr>
      <w:proofErr w:type="spellStart"/>
      <w:r>
        <w:t>Метапредметные</w:t>
      </w:r>
      <w:proofErr w:type="spellEnd"/>
      <w:r>
        <w:t xml:space="preserve"> результаты </w:t>
      </w:r>
    </w:p>
    <w:p w:rsidR="00D32D7A" w:rsidRDefault="00FF2A46">
      <w:pPr>
        <w:spacing w:after="2" w:line="395" w:lineRule="auto"/>
        <w:ind w:left="-15" w:right="-11"/>
        <w:jc w:val="left"/>
      </w:pPr>
      <w:r>
        <w:rPr>
          <w:b/>
          <w:i/>
        </w:rPr>
        <w:t xml:space="preserve">В сфере овладения познавательными универсальными учебными действиями: </w:t>
      </w:r>
    </w:p>
    <w:p w:rsidR="00D32D7A" w:rsidRDefault="00FF2A46">
      <w:pPr>
        <w:spacing w:after="185" w:line="259" w:lineRule="auto"/>
        <w:ind w:left="703" w:right="0" w:hanging="10"/>
      </w:pPr>
      <w:r>
        <w:rPr>
          <w:i/>
        </w:rPr>
        <w:t xml:space="preserve">Базовые логические действия:  </w:t>
      </w:r>
    </w:p>
    <w:p w:rsidR="00D32D7A" w:rsidRDefault="00FF2A46">
      <w:pPr>
        <w:numPr>
          <w:ilvl w:val="0"/>
          <w:numId w:val="6"/>
        </w:numPr>
        <w:spacing w:after="193" w:line="259" w:lineRule="auto"/>
        <w:ind w:right="1"/>
      </w:pPr>
      <w:r>
        <w:t>самостоятельно</w:t>
      </w:r>
      <w:r>
        <w:t xml:space="preserve"> </w:t>
      </w:r>
      <w:r>
        <w:tab/>
        <w:t xml:space="preserve">формулировать </w:t>
      </w:r>
      <w:r>
        <w:tab/>
        <w:t xml:space="preserve">и </w:t>
      </w:r>
      <w:r>
        <w:tab/>
        <w:t xml:space="preserve">актуализировать </w:t>
      </w:r>
      <w:r>
        <w:tab/>
        <w:t xml:space="preserve">проблему, </w:t>
      </w:r>
    </w:p>
    <w:p w:rsidR="00D32D7A" w:rsidRDefault="00FF2A46">
      <w:pPr>
        <w:spacing w:after="190" w:line="259" w:lineRule="auto"/>
        <w:ind w:left="-15" w:right="1" w:firstLine="0"/>
      </w:pPr>
      <w:r>
        <w:t xml:space="preserve">рассматривать ее всесторонне; </w:t>
      </w:r>
    </w:p>
    <w:p w:rsidR="00D32D7A" w:rsidRDefault="00FF2A46">
      <w:pPr>
        <w:numPr>
          <w:ilvl w:val="0"/>
          <w:numId w:val="6"/>
        </w:numPr>
        <w:ind w:right="1"/>
      </w:pPr>
      <w:r>
        <w:t xml:space="preserve">устанавливать существенный признак или основания для сравнения, классификации и обобщения; </w:t>
      </w:r>
    </w:p>
    <w:p w:rsidR="00D32D7A" w:rsidRDefault="00FF2A46">
      <w:pPr>
        <w:numPr>
          <w:ilvl w:val="0"/>
          <w:numId w:val="6"/>
        </w:numPr>
        <w:ind w:right="1"/>
      </w:pPr>
      <w:r>
        <w:t xml:space="preserve">определять цели деятельности, задавать параметры и критерии их достижения; </w:t>
      </w:r>
    </w:p>
    <w:p w:rsidR="00D32D7A" w:rsidRDefault="00FF2A46">
      <w:pPr>
        <w:numPr>
          <w:ilvl w:val="0"/>
          <w:numId w:val="6"/>
        </w:numPr>
        <w:spacing w:after="191" w:line="259" w:lineRule="auto"/>
        <w:ind w:right="1"/>
      </w:pPr>
      <w:r>
        <w:t xml:space="preserve">выявлять </w:t>
      </w:r>
      <w:r>
        <w:tab/>
        <w:t xml:space="preserve">закономерности </w:t>
      </w:r>
      <w:r>
        <w:tab/>
        <w:t xml:space="preserve">и </w:t>
      </w:r>
      <w:r>
        <w:tab/>
        <w:t xml:space="preserve">противоречия </w:t>
      </w:r>
      <w:r>
        <w:tab/>
        <w:t xml:space="preserve">в </w:t>
      </w:r>
      <w:r>
        <w:tab/>
        <w:t xml:space="preserve">рассматриваемых  </w:t>
      </w:r>
    </w:p>
    <w:p w:rsidR="00D32D7A" w:rsidRDefault="00FF2A46">
      <w:pPr>
        <w:spacing w:after="192" w:line="259" w:lineRule="auto"/>
        <w:ind w:left="-15" w:right="1" w:firstLine="0"/>
      </w:pPr>
      <w:r>
        <w:t xml:space="preserve">явлениях; </w:t>
      </w:r>
    </w:p>
    <w:p w:rsidR="00D32D7A" w:rsidRDefault="00FF2A46">
      <w:pPr>
        <w:numPr>
          <w:ilvl w:val="0"/>
          <w:numId w:val="6"/>
        </w:numPr>
        <w:ind w:right="1"/>
      </w:pPr>
      <w: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D32D7A" w:rsidRDefault="00FF2A46">
      <w:pPr>
        <w:numPr>
          <w:ilvl w:val="0"/>
          <w:numId w:val="6"/>
        </w:numPr>
        <w:spacing w:after="186" w:line="259" w:lineRule="auto"/>
        <w:ind w:right="1"/>
      </w:pPr>
      <w:r>
        <w:t xml:space="preserve">развивать креативное мышление при решении жизненных проблем. </w:t>
      </w:r>
    </w:p>
    <w:p w:rsidR="00D32D7A" w:rsidRDefault="00FF2A46">
      <w:pPr>
        <w:spacing w:after="185" w:line="259" w:lineRule="auto"/>
        <w:ind w:left="703" w:right="0" w:hanging="10"/>
      </w:pPr>
      <w:r>
        <w:rPr>
          <w:i/>
        </w:rPr>
        <w:t xml:space="preserve">Базовые исследовательские и проектные действия:  </w:t>
      </w:r>
    </w:p>
    <w:p w:rsidR="00D32D7A" w:rsidRDefault="00FF2A46">
      <w:pPr>
        <w:numPr>
          <w:ilvl w:val="0"/>
          <w:numId w:val="6"/>
        </w:numPr>
        <w:ind w:right="1"/>
      </w:pPr>
      <w:r>
        <w:t xml:space="preserve">владеть навыками учебно-исследовательской и проектной деятельности, навыками разрешения проблем; </w:t>
      </w:r>
    </w:p>
    <w:p w:rsidR="00D32D7A" w:rsidRDefault="00FF2A46">
      <w:pPr>
        <w:numPr>
          <w:ilvl w:val="0"/>
          <w:numId w:val="6"/>
        </w:numPr>
        <w:ind w:right="1"/>
      </w:pPr>
      <w:r>
        <w:t xml:space="preserve">способность и готовность к самостоятельному поиску методов решения практических задач, применению различных </w:t>
      </w:r>
      <w:r>
        <w:t xml:space="preserve">методов познания; </w:t>
      </w:r>
    </w:p>
    <w:p w:rsidR="00D32D7A" w:rsidRDefault="00FF2A46">
      <w:pPr>
        <w:numPr>
          <w:ilvl w:val="0"/>
          <w:numId w:val="6"/>
        </w:numPr>
        <w:ind w:right="1"/>
      </w:pPr>
      <w:r>
        <w:lastRenderedPageBreak/>
        <w:t xml:space="preserve">овладение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D32D7A" w:rsidRDefault="00FF2A46">
      <w:pPr>
        <w:numPr>
          <w:ilvl w:val="0"/>
          <w:numId w:val="6"/>
        </w:numPr>
        <w:spacing w:after="190" w:line="259" w:lineRule="auto"/>
        <w:ind w:right="1"/>
      </w:pPr>
      <w:r>
        <w:t>владение научной терминологией, ключевыми по</w:t>
      </w:r>
      <w:r>
        <w:t xml:space="preserve">нятиями и методами; </w:t>
      </w:r>
    </w:p>
    <w:p w:rsidR="00D32D7A" w:rsidRDefault="00FF2A46">
      <w:pPr>
        <w:numPr>
          <w:ilvl w:val="0"/>
          <w:numId w:val="6"/>
        </w:numPr>
        <w:ind w:right="1"/>
      </w:pPr>
      <w:r>
        <w:t xml:space="preserve">ставить и формулировать собственные задачи в образовательной деятельности и жизненных ситуациях; </w:t>
      </w:r>
    </w:p>
    <w:p w:rsidR="00D32D7A" w:rsidRDefault="00FF2A46">
      <w:pPr>
        <w:numPr>
          <w:ilvl w:val="0"/>
          <w:numId w:val="6"/>
        </w:numPr>
        <w:ind w:right="1"/>
      </w:pPr>
      <w:r>
        <w:t>выявлять причинно-следственные связи и актуализировать задачу, выдвигать гипотезу ее решения, находить аргументы для доказательства своих</w:t>
      </w:r>
      <w:r>
        <w:t xml:space="preserve"> утверждений, задавать параметры и критерии решения; </w:t>
      </w:r>
    </w:p>
    <w:p w:rsidR="00D32D7A" w:rsidRDefault="00FF2A46">
      <w:pPr>
        <w:numPr>
          <w:ilvl w:val="0"/>
          <w:numId w:val="6"/>
        </w:numPr>
        <w:ind w:right="1"/>
      </w:pPr>
      <w:r>
        <w:t xml:space="preserve">анализировать полученные в ходе решения задачи результаты, критически оценивать их достоверность, прогнозировать изменение в новых условиях; </w:t>
      </w:r>
    </w:p>
    <w:p w:rsidR="00D32D7A" w:rsidRDefault="00FF2A46">
      <w:pPr>
        <w:numPr>
          <w:ilvl w:val="0"/>
          <w:numId w:val="6"/>
        </w:numPr>
        <w:spacing w:after="190" w:line="259" w:lineRule="auto"/>
        <w:ind w:right="1"/>
      </w:pPr>
      <w:r>
        <w:t>давать оценку новым ситуациям, оценивать приобретенный опыт;</w:t>
      </w:r>
      <w:r>
        <w:t xml:space="preserve"> </w:t>
      </w:r>
    </w:p>
    <w:p w:rsidR="00D32D7A" w:rsidRDefault="00FF2A46">
      <w:pPr>
        <w:numPr>
          <w:ilvl w:val="0"/>
          <w:numId w:val="6"/>
        </w:numPr>
        <w:ind w:right="1"/>
      </w:pPr>
      <w:r>
        <w:t xml:space="preserve">разрабатывать план решения проблемы с учетом анализа имеющихся материальных и нематериальных ресурсов; </w:t>
      </w:r>
    </w:p>
    <w:p w:rsidR="00D32D7A" w:rsidRDefault="00FF2A46">
      <w:pPr>
        <w:numPr>
          <w:ilvl w:val="0"/>
          <w:numId w:val="6"/>
        </w:numPr>
        <w:ind w:right="1"/>
      </w:pPr>
      <w:r>
        <w:t xml:space="preserve">осуществлять целенаправленный поиск переноса средств и способов действия в профессиональную среду; </w:t>
      </w:r>
    </w:p>
    <w:p w:rsidR="00D32D7A" w:rsidRDefault="00FF2A46">
      <w:pPr>
        <w:numPr>
          <w:ilvl w:val="0"/>
          <w:numId w:val="6"/>
        </w:numPr>
        <w:ind w:right="1"/>
      </w:pPr>
      <w:r>
        <w:t>уметь переносить знания в познавательную и практич</w:t>
      </w:r>
      <w:r>
        <w:t xml:space="preserve">ескую области жизнедеятельности; </w:t>
      </w:r>
    </w:p>
    <w:p w:rsidR="00D32D7A" w:rsidRDefault="00FF2A46">
      <w:pPr>
        <w:numPr>
          <w:ilvl w:val="0"/>
          <w:numId w:val="6"/>
        </w:numPr>
        <w:spacing w:after="5" w:line="392" w:lineRule="auto"/>
        <w:ind w:right="1"/>
      </w:pPr>
      <w:r>
        <w:t>уметь интегрировать знания из разных предметных областей; –</w:t>
      </w:r>
      <w:r>
        <w:rPr>
          <w:rFonts w:ascii="Arial" w:eastAsia="Arial" w:hAnsi="Arial" w:cs="Arial"/>
        </w:rPr>
        <w:t xml:space="preserve"> </w:t>
      </w:r>
      <w:r>
        <w:t>выдвигать новые идеи, предлагать оригинальные подходы и решения; –</w:t>
      </w:r>
      <w:r>
        <w:rPr>
          <w:rFonts w:ascii="Arial" w:eastAsia="Arial" w:hAnsi="Arial" w:cs="Arial"/>
        </w:rPr>
        <w:t xml:space="preserve"> </w:t>
      </w:r>
      <w:r>
        <w:t xml:space="preserve">ставить проблемы и задачи, допускающие альтернативные решения. </w:t>
      </w:r>
    </w:p>
    <w:p w:rsidR="00D32D7A" w:rsidRDefault="00FF2A46">
      <w:pPr>
        <w:spacing w:after="185" w:line="259" w:lineRule="auto"/>
        <w:ind w:left="703" w:right="0" w:hanging="10"/>
      </w:pPr>
      <w:r>
        <w:rPr>
          <w:i/>
        </w:rPr>
        <w:t xml:space="preserve">Работа с информацией: </w:t>
      </w:r>
    </w:p>
    <w:p w:rsidR="00D32D7A" w:rsidRDefault="00FF2A46">
      <w:pPr>
        <w:numPr>
          <w:ilvl w:val="0"/>
          <w:numId w:val="6"/>
        </w:numPr>
        <w:ind w:right="1"/>
      </w:pPr>
      <w:r>
        <w:t xml:space="preserve">владеть </w:t>
      </w:r>
      <w:r>
        <w:t xml:space="preserve">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 </w:t>
      </w:r>
    </w:p>
    <w:p w:rsidR="00D32D7A" w:rsidRDefault="00FF2A46">
      <w:pPr>
        <w:numPr>
          <w:ilvl w:val="0"/>
          <w:numId w:val="6"/>
        </w:numPr>
        <w:ind w:right="1"/>
      </w:pPr>
      <w:r>
        <w:lastRenderedPageBreak/>
        <w:t>создавать тексты в различных форматах с учетом назначения информации и цел</w:t>
      </w:r>
      <w:r>
        <w:t xml:space="preserve">евой аудитории, выбирая оптимальную форму представления и визуализации; </w:t>
      </w:r>
    </w:p>
    <w:p w:rsidR="00D32D7A" w:rsidRDefault="00FF2A46">
      <w:pPr>
        <w:numPr>
          <w:ilvl w:val="0"/>
          <w:numId w:val="6"/>
        </w:numPr>
        <w:ind w:right="1"/>
      </w:pPr>
      <w:r>
        <w:t xml:space="preserve">оценивать достоверность, легитимность информации, ее соответствие правовым и морально-этическим нормам; </w:t>
      </w:r>
    </w:p>
    <w:p w:rsidR="00D32D7A" w:rsidRDefault="00FF2A46">
      <w:pPr>
        <w:numPr>
          <w:ilvl w:val="0"/>
          <w:numId w:val="6"/>
        </w:numPr>
        <w:ind w:right="1"/>
      </w:pPr>
      <w: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</w:t>
      </w:r>
      <w:r>
        <w:t xml:space="preserve">ционной безопасности; </w:t>
      </w:r>
    </w:p>
    <w:p w:rsidR="00D32D7A" w:rsidRDefault="00FF2A46">
      <w:pPr>
        <w:numPr>
          <w:ilvl w:val="0"/>
          <w:numId w:val="6"/>
        </w:numPr>
        <w:ind w:right="1"/>
      </w:pPr>
      <w:r>
        <w:t xml:space="preserve">владеть навыками распознавания и защиты информации, информационной безопасности личности. </w:t>
      </w:r>
    </w:p>
    <w:p w:rsidR="00D32D7A" w:rsidRDefault="00FF2A46">
      <w:pPr>
        <w:spacing w:after="2" w:line="395" w:lineRule="auto"/>
        <w:ind w:left="-15" w:right="-11"/>
        <w:jc w:val="left"/>
      </w:pPr>
      <w:r>
        <w:rPr>
          <w:b/>
          <w:i/>
        </w:rPr>
        <w:t xml:space="preserve">В сфере овладения коммуникативными универсальными учебными действиями: </w:t>
      </w:r>
    </w:p>
    <w:p w:rsidR="00D32D7A" w:rsidRDefault="00FF2A46">
      <w:pPr>
        <w:spacing w:after="185" w:line="259" w:lineRule="auto"/>
        <w:ind w:left="703" w:right="0" w:hanging="10"/>
      </w:pPr>
      <w:r>
        <w:rPr>
          <w:i/>
        </w:rPr>
        <w:t xml:space="preserve">Общение: </w:t>
      </w:r>
    </w:p>
    <w:p w:rsidR="00D32D7A" w:rsidRDefault="00FF2A46">
      <w:pPr>
        <w:numPr>
          <w:ilvl w:val="0"/>
          <w:numId w:val="6"/>
        </w:numPr>
        <w:spacing w:after="190" w:line="259" w:lineRule="auto"/>
        <w:ind w:right="1"/>
      </w:pPr>
      <w:r>
        <w:t xml:space="preserve">осуществлять коммуникации во всех сферах жизни; </w:t>
      </w:r>
    </w:p>
    <w:p w:rsidR="00D32D7A" w:rsidRDefault="00FF2A46">
      <w:pPr>
        <w:numPr>
          <w:ilvl w:val="0"/>
          <w:numId w:val="6"/>
        </w:numPr>
        <w:spacing w:after="5" w:line="392" w:lineRule="auto"/>
        <w:ind w:right="1"/>
      </w:pPr>
      <w:r>
        <w:t xml:space="preserve">распознавать невербальные средства общения, понимать значение социальных </w:t>
      </w:r>
      <w:r>
        <w:tab/>
        <w:t xml:space="preserve">знаков, </w:t>
      </w:r>
      <w:r>
        <w:tab/>
        <w:t xml:space="preserve">распознавать </w:t>
      </w:r>
      <w:r>
        <w:tab/>
        <w:t xml:space="preserve">предпосылки </w:t>
      </w:r>
      <w:r>
        <w:tab/>
        <w:t xml:space="preserve">конфликтных </w:t>
      </w:r>
      <w:r>
        <w:tab/>
      </w:r>
      <w:proofErr w:type="gramStart"/>
      <w:r>
        <w:t>ситуаций  и</w:t>
      </w:r>
      <w:proofErr w:type="gramEnd"/>
      <w:r>
        <w:t xml:space="preserve"> смягчать конфликты; </w:t>
      </w:r>
    </w:p>
    <w:p w:rsidR="00D32D7A" w:rsidRDefault="00FF2A46">
      <w:pPr>
        <w:numPr>
          <w:ilvl w:val="0"/>
          <w:numId w:val="6"/>
        </w:numPr>
        <w:spacing w:after="192" w:line="259" w:lineRule="auto"/>
        <w:ind w:right="1"/>
      </w:pPr>
      <w:r>
        <w:t xml:space="preserve">владеть различными способами общения и взаимодействия; </w:t>
      </w:r>
    </w:p>
    <w:p w:rsidR="00D32D7A" w:rsidRDefault="00FF2A46">
      <w:pPr>
        <w:numPr>
          <w:ilvl w:val="0"/>
          <w:numId w:val="6"/>
        </w:numPr>
        <w:ind w:right="1"/>
      </w:pPr>
      <w:r>
        <w:t>аргументированно вести диалог, уметь смягчат</w:t>
      </w:r>
      <w:r>
        <w:t xml:space="preserve">ь </w:t>
      </w:r>
      <w:proofErr w:type="gramStart"/>
      <w:r>
        <w:t>конфликтные  ситуации</w:t>
      </w:r>
      <w:proofErr w:type="gramEnd"/>
      <w:r>
        <w:t xml:space="preserve">; </w:t>
      </w:r>
    </w:p>
    <w:p w:rsidR="00D32D7A" w:rsidRDefault="00FF2A46">
      <w:pPr>
        <w:numPr>
          <w:ilvl w:val="0"/>
          <w:numId w:val="6"/>
        </w:numPr>
        <w:ind w:right="1"/>
      </w:pPr>
      <w:r>
        <w:t xml:space="preserve">развернуто и логично излагать свою точку зрения с использованием языковых средств. </w:t>
      </w:r>
    </w:p>
    <w:p w:rsidR="00D32D7A" w:rsidRDefault="00FF2A46">
      <w:pPr>
        <w:spacing w:after="185" w:line="259" w:lineRule="auto"/>
        <w:ind w:left="703" w:right="0" w:hanging="10"/>
      </w:pPr>
      <w:r>
        <w:rPr>
          <w:i/>
        </w:rPr>
        <w:t xml:space="preserve">Совместная деятельность: </w:t>
      </w:r>
    </w:p>
    <w:p w:rsidR="00D32D7A" w:rsidRDefault="00FF2A46">
      <w:pPr>
        <w:numPr>
          <w:ilvl w:val="0"/>
          <w:numId w:val="6"/>
        </w:numPr>
        <w:ind w:right="1"/>
      </w:pPr>
      <w:r>
        <w:t xml:space="preserve">понимать и использовать преимущества командной и индивидуальной работы; </w:t>
      </w:r>
    </w:p>
    <w:p w:rsidR="00D32D7A" w:rsidRDefault="00FF2A46">
      <w:pPr>
        <w:numPr>
          <w:ilvl w:val="0"/>
          <w:numId w:val="6"/>
        </w:numPr>
        <w:ind w:right="1"/>
      </w:pPr>
      <w:r>
        <w:lastRenderedPageBreak/>
        <w:t xml:space="preserve">выбирать тематику и </w:t>
      </w:r>
      <w:proofErr w:type="gramStart"/>
      <w:r>
        <w:t xml:space="preserve">методы совместных действий </w:t>
      </w:r>
      <w:r>
        <w:t>с учетом общих интересов</w:t>
      </w:r>
      <w:proofErr w:type="gramEnd"/>
      <w:r>
        <w:t xml:space="preserve"> и возможностей каждого члена коллектива; </w:t>
      </w:r>
    </w:p>
    <w:p w:rsidR="00D32D7A" w:rsidRDefault="00FF2A46">
      <w:pPr>
        <w:numPr>
          <w:ilvl w:val="0"/>
          <w:numId w:val="6"/>
        </w:numPr>
        <w:ind w:right="1"/>
      </w:pPr>
      <w:r>
        <w:t xml:space="preserve">принимать цели совместной деятельности, </w:t>
      </w:r>
      <w:proofErr w:type="gramStart"/>
      <w:r>
        <w:t>организовывать  и</w:t>
      </w:r>
      <w:proofErr w:type="gramEnd"/>
      <w:r>
        <w:t xml:space="preserve"> координировать действия по ее достижению: составлять план действий, распределять роли с учетом мнений участников, обсуждать результ</w:t>
      </w:r>
      <w:r>
        <w:t xml:space="preserve">аты совместной работы; </w:t>
      </w:r>
    </w:p>
    <w:p w:rsidR="00D32D7A" w:rsidRDefault="00FF2A46">
      <w:pPr>
        <w:numPr>
          <w:ilvl w:val="0"/>
          <w:numId w:val="6"/>
        </w:numPr>
        <w:ind w:right="1"/>
      </w:pPr>
      <w:r>
        <w:t xml:space="preserve">оценивать качество своего вклада и каждого участника </w:t>
      </w:r>
      <w:proofErr w:type="gramStart"/>
      <w:r>
        <w:t>команды  в</w:t>
      </w:r>
      <w:proofErr w:type="gramEnd"/>
      <w:r>
        <w:t xml:space="preserve"> общий результат по разработанным критериям; </w:t>
      </w:r>
    </w:p>
    <w:p w:rsidR="00D32D7A" w:rsidRDefault="00FF2A46">
      <w:pPr>
        <w:numPr>
          <w:ilvl w:val="0"/>
          <w:numId w:val="6"/>
        </w:numPr>
        <w:ind w:right="1"/>
      </w:pPr>
      <w:r>
        <w:t xml:space="preserve">предлагать новые проекты, оценивать идеи с позиции новизны, оригинальности, практической значимости; </w:t>
      </w:r>
    </w:p>
    <w:p w:rsidR="00D32D7A" w:rsidRDefault="00FF2A46">
      <w:pPr>
        <w:numPr>
          <w:ilvl w:val="0"/>
          <w:numId w:val="6"/>
        </w:numPr>
        <w:ind w:right="1"/>
      </w:pPr>
      <w:r>
        <w:t>координировать и выпо</w:t>
      </w:r>
      <w:r>
        <w:t xml:space="preserve">лнять работу в условиях реального, виртуального и комбинированного взаимодействия; </w:t>
      </w:r>
    </w:p>
    <w:p w:rsidR="00D32D7A" w:rsidRDefault="00FF2A46">
      <w:pPr>
        <w:numPr>
          <w:ilvl w:val="0"/>
          <w:numId w:val="6"/>
        </w:numPr>
        <w:ind w:right="1"/>
      </w:pPr>
      <w:r>
        <w:t xml:space="preserve">осуществлять позитивное стратегическое поведение в различных ситуациях, проявлять творчество и воображение, быть инициативным. </w:t>
      </w:r>
    </w:p>
    <w:p w:rsidR="00D32D7A" w:rsidRDefault="00FF2A46">
      <w:pPr>
        <w:spacing w:after="2" w:line="395" w:lineRule="auto"/>
        <w:ind w:left="-15" w:right="-11"/>
        <w:jc w:val="left"/>
      </w:pPr>
      <w:r>
        <w:rPr>
          <w:b/>
          <w:i/>
        </w:rPr>
        <w:t>В сфере овладения регулятивными универсальны</w:t>
      </w:r>
      <w:r>
        <w:rPr>
          <w:b/>
          <w:i/>
        </w:rPr>
        <w:t xml:space="preserve">ми учебными действиями: </w:t>
      </w:r>
    </w:p>
    <w:p w:rsidR="00D32D7A" w:rsidRDefault="00FF2A46">
      <w:pPr>
        <w:spacing w:after="185" w:line="259" w:lineRule="auto"/>
        <w:ind w:left="703" w:right="0" w:hanging="10"/>
      </w:pPr>
      <w:r>
        <w:rPr>
          <w:i/>
        </w:rPr>
        <w:t xml:space="preserve">Самоорганизация: </w:t>
      </w:r>
    </w:p>
    <w:p w:rsidR="00D32D7A" w:rsidRDefault="00FF2A46">
      <w:pPr>
        <w:numPr>
          <w:ilvl w:val="0"/>
          <w:numId w:val="6"/>
        </w:numPr>
        <w:ind w:right="1"/>
      </w:pPr>
      <w:r>
        <w:t xml:space="preserve"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 </w:t>
      </w:r>
    </w:p>
    <w:p w:rsidR="00D32D7A" w:rsidRDefault="00FF2A46">
      <w:pPr>
        <w:numPr>
          <w:ilvl w:val="0"/>
          <w:numId w:val="6"/>
        </w:numPr>
        <w:ind w:right="1"/>
      </w:pPr>
      <w:r>
        <w:t xml:space="preserve">самостоятельно </w:t>
      </w:r>
      <w:r>
        <w:tab/>
        <w:t xml:space="preserve">составлять </w:t>
      </w:r>
      <w:r>
        <w:tab/>
        <w:t xml:space="preserve">план </w:t>
      </w:r>
      <w:r>
        <w:tab/>
        <w:t xml:space="preserve">решения </w:t>
      </w:r>
      <w:r>
        <w:tab/>
        <w:t xml:space="preserve">проблемы </w:t>
      </w:r>
      <w:r>
        <w:tab/>
        <w:t xml:space="preserve">с </w:t>
      </w:r>
      <w:r>
        <w:tab/>
        <w:t xml:space="preserve">учетом имеющихся ресурсов, собственных возможностей и предпочтений; </w:t>
      </w:r>
    </w:p>
    <w:p w:rsidR="00D32D7A" w:rsidRDefault="00FF2A46">
      <w:pPr>
        <w:numPr>
          <w:ilvl w:val="0"/>
          <w:numId w:val="6"/>
        </w:numPr>
        <w:spacing w:after="182" w:line="259" w:lineRule="auto"/>
        <w:ind w:right="1"/>
      </w:pPr>
      <w:r>
        <w:t xml:space="preserve">давать оценку новым ситуациям; </w:t>
      </w:r>
    </w:p>
    <w:p w:rsidR="00D32D7A" w:rsidRDefault="00FF2A46">
      <w:pPr>
        <w:numPr>
          <w:ilvl w:val="0"/>
          <w:numId w:val="6"/>
        </w:numPr>
        <w:spacing w:after="180" w:line="259" w:lineRule="auto"/>
        <w:ind w:right="1"/>
      </w:pPr>
      <w:r>
        <w:t xml:space="preserve">расширять рамки учебного предмета на основе личных предпочтений; </w:t>
      </w:r>
    </w:p>
    <w:p w:rsidR="00D32D7A" w:rsidRDefault="00FF2A46">
      <w:pPr>
        <w:numPr>
          <w:ilvl w:val="0"/>
          <w:numId w:val="6"/>
        </w:numPr>
        <w:ind w:right="1"/>
      </w:pPr>
      <w:r>
        <w:t>делать осознанный выбор, аргумент</w:t>
      </w:r>
      <w:r>
        <w:t xml:space="preserve">ировать его, брать ответственность за решение; </w:t>
      </w:r>
    </w:p>
    <w:p w:rsidR="00D32D7A" w:rsidRDefault="00FF2A46">
      <w:pPr>
        <w:numPr>
          <w:ilvl w:val="0"/>
          <w:numId w:val="6"/>
        </w:numPr>
        <w:spacing w:after="180" w:line="259" w:lineRule="auto"/>
        <w:ind w:right="1"/>
      </w:pPr>
      <w:r>
        <w:t xml:space="preserve">оценивать приобретенный опыт; </w:t>
      </w:r>
    </w:p>
    <w:p w:rsidR="00D32D7A" w:rsidRDefault="00FF2A46">
      <w:pPr>
        <w:numPr>
          <w:ilvl w:val="0"/>
          <w:numId w:val="6"/>
        </w:numPr>
        <w:spacing w:after="5" w:line="392" w:lineRule="auto"/>
        <w:ind w:right="1"/>
      </w:pPr>
      <w:r>
        <w:lastRenderedPageBreak/>
        <w:t xml:space="preserve">способствовать формированию и проявлению широкой </w:t>
      </w:r>
      <w:proofErr w:type="gramStart"/>
      <w:r>
        <w:t>эрудиции  в</w:t>
      </w:r>
      <w:proofErr w:type="gramEnd"/>
      <w:r>
        <w:t xml:space="preserve"> разных областях знаний, постоянно повышать свой образовательный  и культурный уровень. </w:t>
      </w:r>
    </w:p>
    <w:p w:rsidR="00D32D7A" w:rsidRDefault="00FF2A46">
      <w:pPr>
        <w:spacing w:after="185" w:line="259" w:lineRule="auto"/>
        <w:ind w:left="703" w:right="0" w:hanging="10"/>
      </w:pPr>
      <w:r>
        <w:rPr>
          <w:i/>
        </w:rPr>
        <w:t xml:space="preserve">Самоконтроль: </w:t>
      </w:r>
    </w:p>
    <w:p w:rsidR="00D32D7A" w:rsidRDefault="00FF2A46">
      <w:pPr>
        <w:numPr>
          <w:ilvl w:val="0"/>
          <w:numId w:val="6"/>
        </w:numPr>
        <w:ind w:right="1"/>
      </w:pPr>
      <w:r>
        <w:t>давать оценку</w:t>
      </w:r>
      <w:r>
        <w:t xml:space="preserve"> новым ситуациям, вносить коррективы в деятельность, оценивать соответствие результатов целям; </w:t>
      </w:r>
    </w:p>
    <w:p w:rsidR="00D32D7A" w:rsidRDefault="00FF2A46">
      <w:pPr>
        <w:numPr>
          <w:ilvl w:val="0"/>
          <w:numId w:val="6"/>
        </w:numPr>
        <w:ind w:right="1"/>
      </w:pPr>
      <w:r>
        <w:t xml:space="preserve">владеть навыками познавательной рефлексии как осознания совершаемых действий и мыслительных процессов, их результатов  </w:t>
      </w:r>
    </w:p>
    <w:p w:rsidR="00D32D7A" w:rsidRDefault="00FF2A46">
      <w:pPr>
        <w:spacing w:after="180" w:line="259" w:lineRule="auto"/>
        <w:ind w:left="-15" w:right="1" w:firstLine="0"/>
      </w:pPr>
      <w:r>
        <w:t xml:space="preserve">и оснований; </w:t>
      </w:r>
    </w:p>
    <w:p w:rsidR="00D32D7A" w:rsidRDefault="00FF2A46">
      <w:pPr>
        <w:numPr>
          <w:ilvl w:val="0"/>
          <w:numId w:val="6"/>
        </w:numPr>
        <w:ind w:right="1"/>
      </w:pPr>
      <w:r>
        <w:t>использовать приемы рефлек</w:t>
      </w:r>
      <w:r>
        <w:t xml:space="preserve">сии для оценки ситуации, выбора верного решения; </w:t>
      </w:r>
    </w:p>
    <w:p w:rsidR="00D32D7A" w:rsidRDefault="00FF2A46">
      <w:pPr>
        <w:numPr>
          <w:ilvl w:val="0"/>
          <w:numId w:val="6"/>
        </w:numPr>
        <w:ind w:right="1"/>
      </w:pPr>
      <w:r>
        <w:t xml:space="preserve">уметь оценивать риски и своевременно принимать решения по их снижению. </w:t>
      </w:r>
    </w:p>
    <w:p w:rsidR="00D32D7A" w:rsidRDefault="00FF2A46">
      <w:pPr>
        <w:spacing w:after="185" w:line="259" w:lineRule="auto"/>
        <w:ind w:left="703" w:right="0" w:hanging="10"/>
      </w:pPr>
      <w:r>
        <w:rPr>
          <w:i/>
        </w:rPr>
        <w:t xml:space="preserve">Эмоциональный интеллект, предполагающий </w:t>
      </w:r>
      <w:proofErr w:type="spellStart"/>
      <w:r>
        <w:rPr>
          <w:i/>
        </w:rPr>
        <w:t>сформированность</w:t>
      </w:r>
      <w:proofErr w:type="spellEnd"/>
      <w:r>
        <w:rPr>
          <w:i/>
        </w:rPr>
        <w:t xml:space="preserve">: </w:t>
      </w:r>
    </w:p>
    <w:p w:rsidR="00D32D7A" w:rsidRDefault="00FF2A46">
      <w:pPr>
        <w:numPr>
          <w:ilvl w:val="0"/>
          <w:numId w:val="6"/>
        </w:numPr>
        <w:ind w:right="1"/>
      </w:pPr>
      <w:r>
        <w:t>самосознания, включающего способность понимать свое эмоциональное состояние</w:t>
      </w:r>
      <w:r>
        <w:t xml:space="preserve">, видеть направления развития собственной эмоциональной сферы, быть уверенным в себе; </w:t>
      </w:r>
    </w:p>
    <w:p w:rsidR="00D32D7A" w:rsidRDefault="00D32D7A">
      <w:pPr>
        <w:sectPr w:rsidR="00D32D7A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899" w:h="16841"/>
          <w:pgMar w:top="605" w:right="842" w:bottom="1169" w:left="1419" w:header="720" w:footer="720" w:gutter="0"/>
          <w:cols w:space="720"/>
          <w:titlePg/>
        </w:sectPr>
      </w:pPr>
    </w:p>
    <w:p w:rsidR="00D32D7A" w:rsidRDefault="00FF2A46">
      <w:pPr>
        <w:spacing w:after="131" w:line="259" w:lineRule="auto"/>
        <w:ind w:left="10" w:right="-4" w:hanging="10"/>
        <w:jc w:val="right"/>
      </w:pPr>
      <w:r>
        <w:lastRenderedPageBreak/>
        <w:t xml:space="preserve">саморегулирования, включающего самоконтроль, умение принимать </w:t>
      </w:r>
    </w:p>
    <w:p w:rsidR="00D32D7A" w:rsidRDefault="00FF2A46">
      <w:pPr>
        <w:ind w:left="-15" w:right="1" w:firstLine="0"/>
      </w:pPr>
      <w:r>
        <w:t xml:space="preserve">ответственность за свое поведение, способность адаптироваться к эмоциональным изменениям и проявлять гибкость, быть открытым новому; </w:t>
      </w:r>
    </w:p>
    <w:p w:rsidR="00D32D7A" w:rsidRDefault="00FF2A46">
      <w:pPr>
        <w:numPr>
          <w:ilvl w:val="0"/>
          <w:numId w:val="6"/>
        </w:numPr>
        <w:ind w:right="1"/>
      </w:pPr>
      <w:r>
        <w:t xml:space="preserve">внутренней мотивации, включающей стремление к достижению </w:t>
      </w:r>
      <w:proofErr w:type="gramStart"/>
      <w:r>
        <w:t>це</w:t>
      </w:r>
      <w:r>
        <w:t>ли  и</w:t>
      </w:r>
      <w:proofErr w:type="gramEnd"/>
      <w:r>
        <w:t xml:space="preserve"> успеху, оптимизм, инициативность, умение действовать, исходя из своих возможностей; </w:t>
      </w:r>
    </w:p>
    <w:p w:rsidR="00D32D7A" w:rsidRDefault="00FF2A46">
      <w:pPr>
        <w:numPr>
          <w:ilvl w:val="0"/>
          <w:numId w:val="6"/>
        </w:numPr>
        <w:ind w:right="1"/>
      </w:pPr>
      <w:proofErr w:type="spellStart"/>
      <w:r>
        <w:t>эмпатии</w:t>
      </w:r>
      <w:proofErr w:type="spellEnd"/>
      <w:r>
        <w:t xml:space="preserve">, включающей способность понимать эмоциональное состояние других, учитывать его при осуществлении коммуникации, </w:t>
      </w:r>
      <w:proofErr w:type="gramStart"/>
      <w:r>
        <w:t>способность  к</w:t>
      </w:r>
      <w:proofErr w:type="gramEnd"/>
      <w:r>
        <w:t xml:space="preserve"> сочувствию и сопереживанию; </w:t>
      </w:r>
    </w:p>
    <w:p w:rsidR="00D32D7A" w:rsidRDefault="00FF2A46">
      <w:pPr>
        <w:numPr>
          <w:ilvl w:val="0"/>
          <w:numId w:val="6"/>
        </w:numPr>
        <w:ind w:right="1"/>
      </w:pPr>
      <w:r>
        <w:t>со</w:t>
      </w:r>
      <w:r>
        <w:t xml:space="preserve">циальных навыков, включающих способность выстраивать </w:t>
      </w:r>
      <w:proofErr w:type="gramStart"/>
      <w:r>
        <w:t>отношения  с</w:t>
      </w:r>
      <w:proofErr w:type="gramEnd"/>
      <w:r>
        <w:t xml:space="preserve"> другими людьми, заботиться, проявлять интерес и разрешать конфликты. </w:t>
      </w:r>
    </w:p>
    <w:p w:rsidR="00D32D7A" w:rsidRDefault="00FF2A46">
      <w:pPr>
        <w:spacing w:after="185" w:line="259" w:lineRule="auto"/>
        <w:ind w:left="703" w:right="0" w:hanging="10"/>
      </w:pPr>
      <w:r>
        <w:rPr>
          <w:i/>
        </w:rPr>
        <w:t xml:space="preserve">Принятие себя и других людей: </w:t>
      </w:r>
    </w:p>
    <w:p w:rsidR="00D32D7A" w:rsidRDefault="00FF2A46">
      <w:pPr>
        <w:numPr>
          <w:ilvl w:val="0"/>
          <w:numId w:val="6"/>
        </w:numPr>
        <w:spacing w:after="190" w:line="259" w:lineRule="auto"/>
        <w:ind w:right="1"/>
      </w:pPr>
      <w:r>
        <w:t xml:space="preserve">принимать себя, понимая свои недостатки и достоинства; </w:t>
      </w:r>
    </w:p>
    <w:p w:rsidR="00D32D7A" w:rsidRDefault="00FF2A46">
      <w:pPr>
        <w:numPr>
          <w:ilvl w:val="0"/>
          <w:numId w:val="6"/>
        </w:numPr>
        <w:ind w:right="1"/>
      </w:pPr>
      <w:r>
        <w:t xml:space="preserve">принимать мотивы и аргументы других людей при анализе результатов деятельности; </w:t>
      </w:r>
    </w:p>
    <w:p w:rsidR="00D32D7A" w:rsidRDefault="00FF2A46">
      <w:pPr>
        <w:numPr>
          <w:ilvl w:val="0"/>
          <w:numId w:val="6"/>
        </w:numPr>
        <w:spacing w:after="192" w:line="259" w:lineRule="auto"/>
        <w:ind w:right="1"/>
      </w:pPr>
      <w:r>
        <w:t xml:space="preserve">признавать свое право и право других людей на ошибки; </w:t>
      </w:r>
    </w:p>
    <w:p w:rsidR="00D32D7A" w:rsidRDefault="00FF2A46">
      <w:pPr>
        <w:numPr>
          <w:ilvl w:val="0"/>
          <w:numId w:val="6"/>
        </w:numPr>
        <w:spacing w:after="57" w:line="259" w:lineRule="auto"/>
        <w:ind w:right="1"/>
      </w:pPr>
      <w:r>
        <w:t xml:space="preserve">развивать способность понимать мир с позиции другого человека. </w:t>
      </w:r>
    </w:p>
    <w:p w:rsidR="00D32D7A" w:rsidRDefault="00FF2A46">
      <w:pPr>
        <w:spacing w:after="229" w:line="259" w:lineRule="auto"/>
        <w:ind w:left="708" w:right="0" w:firstLine="0"/>
        <w:jc w:val="left"/>
      </w:pPr>
      <w:r>
        <w:rPr>
          <w:sz w:val="20"/>
        </w:rPr>
        <w:t xml:space="preserve"> </w:t>
      </w:r>
    </w:p>
    <w:p w:rsidR="00D32D7A" w:rsidRDefault="00FF2A46">
      <w:pPr>
        <w:pStyle w:val="2"/>
        <w:spacing w:after="189"/>
        <w:ind w:left="703" w:right="153"/>
      </w:pPr>
      <w:r>
        <w:t xml:space="preserve">Предметные результаты </w:t>
      </w:r>
    </w:p>
    <w:p w:rsidR="00D32D7A" w:rsidRDefault="00FF2A46">
      <w:pPr>
        <w:numPr>
          <w:ilvl w:val="0"/>
          <w:numId w:val="7"/>
        </w:numPr>
        <w:ind w:right="1"/>
      </w:pPr>
      <w:r>
        <w:t>освоение и применение системы з</w:t>
      </w:r>
      <w:r>
        <w:t>наний: о социальном служении,  о практике обучения служением, о социально значимых задачах страны, региона, муниципалитета, о системе национальных и региональных проектов,  об организации социальной сферы муниципалитета, региона, включая организацию предос</w:t>
      </w:r>
      <w:r>
        <w:t xml:space="preserve">тавления услуг в сфере образования, культуры, социальной защиты населения, физкультуры и спорта, о типах организаций, оказывающих </w:t>
      </w:r>
      <w:r>
        <w:lastRenderedPageBreak/>
        <w:t>социальные услуги, об организациях, вовлеченных в решение социальных задач территорий, включая некоммерческие организации и со</w:t>
      </w:r>
      <w:r>
        <w:t xml:space="preserve">циальные предприятия;  о системе поддержки социально значимой деятельности на федеральном  и региональном уровнях, организациях инфраструктуры поддержки социально значимой деятельности; </w:t>
      </w:r>
    </w:p>
    <w:p w:rsidR="00D32D7A" w:rsidRDefault="00FF2A46">
      <w:pPr>
        <w:spacing w:after="5" w:line="392" w:lineRule="auto"/>
        <w:ind w:left="-15" w:right="-9" w:firstLine="994"/>
        <w:jc w:val="left"/>
      </w:pPr>
      <w:r>
        <w:t>осознание значимости участия для жителей региона, муниципального обра</w:t>
      </w:r>
      <w:r>
        <w:t xml:space="preserve">зования и негосударственных организаций в решении социально значимых задач территории, преимуществ, которые получают люди разных </w:t>
      </w:r>
      <w:proofErr w:type="gramStart"/>
      <w:r>
        <w:t>возрастов  от</w:t>
      </w:r>
      <w:proofErr w:type="gramEnd"/>
      <w:r>
        <w:t xml:space="preserve"> </w:t>
      </w:r>
      <w:r>
        <w:tab/>
        <w:t xml:space="preserve">участия </w:t>
      </w:r>
      <w:r>
        <w:tab/>
        <w:t xml:space="preserve">в </w:t>
      </w:r>
      <w:r>
        <w:tab/>
        <w:t xml:space="preserve">социально </w:t>
      </w:r>
      <w:r>
        <w:tab/>
        <w:t xml:space="preserve">значимых </w:t>
      </w:r>
      <w:r>
        <w:tab/>
        <w:t xml:space="preserve">инициативах, </w:t>
      </w:r>
      <w:r>
        <w:tab/>
        <w:t xml:space="preserve">личной </w:t>
      </w:r>
      <w:r>
        <w:tab/>
        <w:t xml:space="preserve">социальной ответственности;  </w:t>
      </w:r>
    </w:p>
    <w:p w:rsidR="00D32D7A" w:rsidRDefault="00FF2A46">
      <w:pPr>
        <w:numPr>
          <w:ilvl w:val="0"/>
          <w:numId w:val="7"/>
        </w:numPr>
        <w:ind w:right="1"/>
      </w:pPr>
      <w:r>
        <w:t>формирование понимания разл</w:t>
      </w:r>
      <w:r>
        <w:t xml:space="preserve">ичий между служением </w:t>
      </w:r>
      <w:proofErr w:type="gramStart"/>
      <w:r>
        <w:t>обществом  и</w:t>
      </w:r>
      <w:proofErr w:type="gramEnd"/>
      <w:r>
        <w:t xml:space="preserve"> службой (государственной, военной и пр.) и работой в организациях социальной сферы; </w:t>
      </w:r>
    </w:p>
    <w:p w:rsidR="00D32D7A" w:rsidRDefault="00FF2A46">
      <w:pPr>
        <w:numPr>
          <w:ilvl w:val="0"/>
          <w:numId w:val="7"/>
        </w:numPr>
        <w:ind w:right="1"/>
      </w:pPr>
      <w:r>
        <w:t xml:space="preserve">формирование понимания различий между социальными проектами, волонтерской деятельностью и обучением служением;  </w:t>
      </w:r>
    </w:p>
    <w:p w:rsidR="00D32D7A" w:rsidRDefault="00FF2A46">
      <w:pPr>
        <w:numPr>
          <w:ilvl w:val="0"/>
          <w:numId w:val="7"/>
        </w:numPr>
        <w:ind w:right="1"/>
      </w:pPr>
      <w:r>
        <w:t>умение отличать проект о</w:t>
      </w:r>
      <w:r>
        <w:t xml:space="preserve">бучения служением от других типов проектов, направленных на решение социально значимых задач;  </w:t>
      </w:r>
    </w:p>
    <w:p w:rsidR="00D32D7A" w:rsidRDefault="00FF2A46">
      <w:pPr>
        <w:numPr>
          <w:ilvl w:val="0"/>
          <w:numId w:val="7"/>
        </w:numPr>
        <w:ind w:right="1"/>
      </w:pPr>
      <w:r>
        <w:t>умение использовать полученные знания при разработке и реализации проектов обучения служением, умение взаимодействовать с общественными институтами и организаци</w:t>
      </w:r>
      <w:r>
        <w:t xml:space="preserve">ями социальной сферы в рамках </w:t>
      </w:r>
      <w:proofErr w:type="gramStart"/>
      <w:r>
        <w:t>разработки  и</w:t>
      </w:r>
      <w:proofErr w:type="gramEnd"/>
      <w:r>
        <w:t xml:space="preserve"> реализации проектов обучения служением; умение аргументировать идею проекта обучения служением для решения поставленной социально значимой задачи; </w:t>
      </w:r>
    </w:p>
    <w:p w:rsidR="00D32D7A" w:rsidRDefault="00FF2A46">
      <w:pPr>
        <w:numPr>
          <w:ilvl w:val="0"/>
          <w:numId w:val="7"/>
        </w:numPr>
        <w:ind w:right="1"/>
      </w:pPr>
      <w:r>
        <w:t>овладение приемами поиска и извлечения социальной информации (</w:t>
      </w:r>
      <w:r>
        <w:t xml:space="preserve">текстовой, графической, аудиовизуальной) по заданной теме из различных адаптированных источников (в том числе учебных материалов) и публикаций </w:t>
      </w:r>
      <w:r>
        <w:lastRenderedPageBreak/>
        <w:t xml:space="preserve">средств массовой информации (СМИ) с соблюдением правил информационной безопасности при работе в Интернете;  </w:t>
      </w:r>
    </w:p>
    <w:p w:rsidR="00D32D7A" w:rsidRDefault="00FF2A46">
      <w:pPr>
        <w:numPr>
          <w:ilvl w:val="0"/>
          <w:numId w:val="7"/>
        </w:numPr>
        <w:ind w:right="1"/>
      </w:pPr>
      <w:r>
        <w:t>умен</w:t>
      </w:r>
      <w:r>
        <w:t xml:space="preserve">ие анализировать, обобщать, систематизировать, </w:t>
      </w:r>
      <w:proofErr w:type="gramStart"/>
      <w:r>
        <w:t>конкретизировать  и</w:t>
      </w:r>
      <w:proofErr w:type="gramEnd"/>
      <w:r>
        <w:t xml:space="preserve"> критически оценивать социальную информацию из адаптированных источников (в том числе учебных материалов) и публикаций СМИ;  </w:t>
      </w:r>
    </w:p>
    <w:p w:rsidR="00D32D7A" w:rsidRDefault="00FF2A46">
      <w:pPr>
        <w:numPr>
          <w:ilvl w:val="0"/>
          <w:numId w:val="7"/>
        </w:numPr>
        <w:ind w:right="1"/>
      </w:pPr>
      <w:r>
        <w:t>овладение приемами поиска информации в единой информационной сис</w:t>
      </w:r>
      <w:r>
        <w:t>теме в сфере развития добровольчества (</w:t>
      </w:r>
      <w:proofErr w:type="spellStart"/>
      <w:r>
        <w:t>волонтерства</w:t>
      </w:r>
      <w:proofErr w:type="spellEnd"/>
      <w:r>
        <w:t xml:space="preserve">) «ДОБРО.РФ» с целью получения социальных задач для проектов обучения служением;  </w:t>
      </w:r>
    </w:p>
    <w:p w:rsidR="00D32D7A" w:rsidRDefault="00FF2A46">
      <w:pPr>
        <w:spacing w:after="131" w:line="259" w:lineRule="auto"/>
        <w:ind w:left="10" w:right="-4" w:hanging="10"/>
        <w:jc w:val="right"/>
      </w:pPr>
      <w:r>
        <w:t xml:space="preserve">умение разрабатывать и описывать проекты в </w:t>
      </w:r>
      <w:proofErr w:type="spellStart"/>
      <w:r>
        <w:t>контекте</w:t>
      </w:r>
      <w:proofErr w:type="spellEnd"/>
      <w:r>
        <w:t xml:space="preserve"> обучения </w:t>
      </w:r>
    </w:p>
    <w:p w:rsidR="00D32D7A" w:rsidRDefault="00FF2A46">
      <w:pPr>
        <w:ind w:left="-15" w:right="1" w:firstLine="0"/>
      </w:pPr>
      <w:r>
        <w:t>служением, работать в группе (команде) с выполнением различн</w:t>
      </w:r>
      <w:r>
        <w:t xml:space="preserve">ых социальных и проектных ролей для решения социально значимых задач; умение презентовать результаты реализованных проектов перед представителями организаций, вовлеченных в решение социально значимых задач территорий;  </w:t>
      </w:r>
    </w:p>
    <w:p w:rsidR="00D32D7A" w:rsidRDefault="00FF2A46">
      <w:pPr>
        <w:numPr>
          <w:ilvl w:val="0"/>
          <w:numId w:val="7"/>
        </w:numPr>
        <w:ind w:right="1"/>
      </w:pPr>
      <w:r>
        <w:t>умение разрабатывать концепции продв</w:t>
      </w:r>
      <w:r>
        <w:t xml:space="preserve">ижения результатов </w:t>
      </w:r>
      <w:proofErr w:type="gramStart"/>
      <w:r>
        <w:t>проектов  для</w:t>
      </w:r>
      <w:proofErr w:type="gramEnd"/>
      <w:r>
        <w:t xml:space="preserve"> популяризации служения, привлечения внимания к социальной проблематике территорий. </w:t>
      </w:r>
    </w:p>
    <w:p w:rsidR="00D32D7A" w:rsidRDefault="00FF2A46">
      <w:pPr>
        <w:spacing w:after="112" w:line="259" w:lineRule="auto"/>
        <w:ind w:left="1135" w:right="0" w:firstLine="0"/>
        <w:jc w:val="left"/>
      </w:pPr>
      <w:r>
        <w:rPr>
          <w:sz w:val="24"/>
        </w:rPr>
        <w:t xml:space="preserve"> </w:t>
      </w:r>
    </w:p>
    <w:p w:rsidR="00D32D7A" w:rsidRDefault="00FF2A46">
      <w:pPr>
        <w:spacing w:after="0" w:line="259" w:lineRule="auto"/>
        <w:ind w:right="0" w:firstLine="0"/>
        <w:jc w:val="left"/>
      </w:pPr>
      <w:r>
        <w:rPr>
          <w:b/>
          <w:sz w:val="24"/>
        </w:rPr>
        <w:t xml:space="preserve"> </w:t>
      </w:r>
      <w:r>
        <w:rPr>
          <w:b/>
          <w:sz w:val="24"/>
        </w:rPr>
        <w:tab/>
        <w:t xml:space="preserve"> </w:t>
      </w:r>
    </w:p>
    <w:p w:rsidR="00D32D7A" w:rsidRDefault="00D32D7A">
      <w:pPr>
        <w:sectPr w:rsidR="00D32D7A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899" w:h="16841"/>
          <w:pgMar w:top="1486" w:right="845" w:bottom="1241" w:left="1419" w:header="1426" w:footer="708" w:gutter="0"/>
          <w:cols w:space="720"/>
        </w:sectPr>
      </w:pPr>
    </w:p>
    <w:p w:rsidR="00D32D7A" w:rsidRDefault="00FF2A46">
      <w:pPr>
        <w:pStyle w:val="2"/>
        <w:spacing w:after="0"/>
        <w:ind w:right="153"/>
      </w:pPr>
      <w:r>
        <w:lastRenderedPageBreak/>
        <w:t xml:space="preserve">СОДЕРЖАНИЕ ПРОГРАММЫ </w:t>
      </w:r>
    </w:p>
    <w:p w:rsidR="00D32D7A" w:rsidRDefault="00FF2A46">
      <w:pPr>
        <w:spacing w:after="33" w:line="259" w:lineRule="auto"/>
        <w:ind w:left="-30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115050" cy="6350"/>
                <wp:effectExtent l="0" t="0" r="0" b="0"/>
                <wp:docPr id="32541" name="Group 325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5050" cy="6350"/>
                          <a:chOff x="0" y="0"/>
                          <a:chExt cx="6115050" cy="6350"/>
                        </a:xfrm>
                      </wpg:grpSpPr>
                      <wps:wsp>
                        <wps:cNvPr id="1505" name="Shape 1505"/>
                        <wps:cNvSpPr/>
                        <wps:spPr>
                          <a:xfrm>
                            <a:off x="0" y="0"/>
                            <a:ext cx="61150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5050">
                                <a:moveTo>
                                  <a:pt x="0" y="0"/>
                                </a:moveTo>
                                <a:lnTo>
                                  <a:pt x="611505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541" style="width:481.5pt;height:0.5pt;mso-position-horizontal-relative:char;mso-position-vertical-relative:line" coordsize="61150,63">
                <v:shape id="Shape 1505" style="position:absolute;width:61150;height:0;left:0;top:0;" coordsize="6115050,0" path="m0,0l6115050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D32D7A" w:rsidRDefault="00FF2A46">
      <w:pPr>
        <w:spacing w:after="230" w:line="259" w:lineRule="auto"/>
        <w:ind w:left="708" w:right="0" w:firstLine="0"/>
        <w:jc w:val="left"/>
      </w:pPr>
      <w:r>
        <w:rPr>
          <w:sz w:val="20"/>
        </w:rPr>
        <w:t xml:space="preserve"> </w:t>
      </w:r>
    </w:p>
    <w:p w:rsidR="00D32D7A" w:rsidRDefault="00FF2A46">
      <w:pPr>
        <w:pStyle w:val="2"/>
        <w:ind w:left="703" w:right="153"/>
      </w:pPr>
      <w:r>
        <w:t xml:space="preserve">Раздел 1. Обучение служением как педагогическая технология </w:t>
      </w:r>
    </w:p>
    <w:p w:rsidR="00D32D7A" w:rsidRDefault="00FF2A46">
      <w:pPr>
        <w:spacing w:after="186" w:line="259" w:lineRule="auto"/>
        <w:ind w:left="708" w:right="1" w:firstLine="0"/>
      </w:pPr>
      <w:r>
        <w:t xml:space="preserve">Национальные и региональные приоритеты в социальном развитии. </w:t>
      </w:r>
    </w:p>
    <w:p w:rsidR="00D32D7A" w:rsidRDefault="00FF2A46">
      <w:pPr>
        <w:ind w:left="-15" w:right="1" w:firstLine="0"/>
      </w:pPr>
      <w:r>
        <w:t xml:space="preserve">Система национальных и региональных проектов. Участие </w:t>
      </w:r>
      <w:proofErr w:type="gramStart"/>
      <w:r>
        <w:t>жителей  и</w:t>
      </w:r>
      <w:proofErr w:type="gramEnd"/>
      <w:r>
        <w:t xml:space="preserve"> организаций в достижении целей и задач соц</w:t>
      </w:r>
      <w:r>
        <w:t xml:space="preserve">иального развития. </w:t>
      </w:r>
    </w:p>
    <w:p w:rsidR="00D32D7A" w:rsidRDefault="00FF2A46">
      <w:pPr>
        <w:ind w:left="-15" w:right="1"/>
      </w:pPr>
      <w:r>
        <w:t>Понятие «обучение служением» как технология, которая позволяет применять полученные в школе знания и навыки на практике, приобретать значимые компетенции в рамках общественно полезной деятельности. Вклад обучения служением в развитие го</w:t>
      </w:r>
      <w:r>
        <w:t>рода, региона, школы, а также в развитие подростков. Ключевые составные обучения служением: работа над задачами социальных партнеров, разработка проекта для решения поставленной социально значимой задачи, реализация проекта, обсуждение результатов проекта.</w:t>
      </w:r>
      <w:r>
        <w:t xml:space="preserve">  </w:t>
      </w:r>
    </w:p>
    <w:p w:rsidR="00D32D7A" w:rsidRDefault="00FF2A46">
      <w:pPr>
        <w:ind w:left="-15" w:right="1"/>
      </w:pPr>
      <w:r>
        <w:t xml:space="preserve">Различие проектов обучения служением, волонтерской </w:t>
      </w:r>
      <w:proofErr w:type="gramStart"/>
      <w:r>
        <w:t>деятельности  и</w:t>
      </w:r>
      <w:proofErr w:type="gramEnd"/>
      <w:r>
        <w:t xml:space="preserve"> социального проектирования.  </w:t>
      </w:r>
    </w:p>
    <w:p w:rsidR="00D32D7A" w:rsidRDefault="00FF2A46">
      <w:pPr>
        <w:ind w:left="-15" w:right="1"/>
      </w:pPr>
      <w:r>
        <w:t>Примеры проектов обучения служением. Единая информационная система в сфере развития добровольчества (</w:t>
      </w:r>
      <w:proofErr w:type="spellStart"/>
      <w:r>
        <w:t>волонтерства</w:t>
      </w:r>
      <w:proofErr w:type="spellEnd"/>
      <w:r>
        <w:t xml:space="preserve">) «ДОБРО.РФ» как площадка для поиска задач социальных партнеров.  </w:t>
      </w:r>
    </w:p>
    <w:p w:rsidR="00D32D7A" w:rsidRDefault="00FF2A46">
      <w:pPr>
        <w:ind w:left="-15" w:right="1"/>
      </w:pPr>
      <w:r>
        <w:t>Понятие «социальный партнер», типы организаций, которые вносят вклад в разви</w:t>
      </w:r>
      <w:r>
        <w:t xml:space="preserve">тие общества: бюджетные учреждения, социальные предприятия, некоммерческие организации, государственные (муниципальные) органы власти, программы корпоративной социальной ответственности </w:t>
      </w:r>
      <w:proofErr w:type="gramStart"/>
      <w:r>
        <w:t>крупного  и</w:t>
      </w:r>
      <w:proofErr w:type="gramEnd"/>
      <w:r>
        <w:t xml:space="preserve"> среднего бизнеса, особенности разных типов организаций, по</w:t>
      </w:r>
      <w:r>
        <w:t xml:space="preserve">нятие «карта социальных партнеров» города (поселка, сельского населенного пункта), источники информации о социальных партнерах. </w:t>
      </w:r>
    </w:p>
    <w:p w:rsidR="00D32D7A" w:rsidRDefault="00FF2A46">
      <w:pPr>
        <w:spacing w:after="230" w:line="259" w:lineRule="auto"/>
        <w:ind w:left="708" w:right="0" w:firstLine="0"/>
        <w:jc w:val="left"/>
      </w:pPr>
      <w:r>
        <w:rPr>
          <w:sz w:val="20"/>
        </w:rPr>
        <w:t xml:space="preserve"> </w:t>
      </w:r>
    </w:p>
    <w:p w:rsidR="00D32D7A" w:rsidRDefault="00FF2A46">
      <w:pPr>
        <w:pStyle w:val="2"/>
        <w:ind w:left="703" w:right="153"/>
      </w:pPr>
      <w:r>
        <w:lastRenderedPageBreak/>
        <w:t xml:space="preserve">Раздел 2. Разработка и реализация проектов обучения служением  </w:t>
      </w:r>
    </w:p>
    <w:p w:rsidR="00D32D7A" w:rsidRDefault="00FF2A46">
      <w:pPr>
        <w:ind w:left="-15" w:right="1"/>
      </w:pPr>
      <w:r>
        <w:t>Понятие «проект», понятие «проект обучения служением», основн</w:t>
      </w:r>
      <w:r>
        <w:t xml:space="preserve">ые характеристики проектов, этапы разработки проектов, примеры социально значимых проектов, реализованных обучающимися разных возрастных категорий, социальное проектирование как возможная карьерная траектория. </w:t>
      </w:r>
    </w:p>
    <w:p w:rsidR="00D32D7A" w:rsidRDefault="00FF2A46">
      <w:pPr>
        <w:spacing w:after="188" w:line="259" w:lineRule="auto"/>
        <w:ind w:left="-15" w:right="1" w:firstLine="0"/>
      </w:pPr>
      <w:r>
        <w:t xml:space="preserve">Жизненный цикл проекта. Риски проектов, управление рисками. </w:t>
      </w:r>
    </w:p>
    <w:p w:rsidR="00D32D7A" w:rsidRDefault="00FF2A46">
      <w:pPr>
        <w:spacing w:after="131" w:line="259" w:lineRule="auto"/>
        <w:ind w:left="10" w:right="-4" w:hanging="10"/>
        <w:jc w:val="right"/>
      </w:pPr>
      <w:r>
        <w:t xml:space="preserve">Постановка задач социальными партнерами для организации проекта: </w:t>
      </w:r>
    </w:p>
    <w:p w:rsidR="00D32D7A" w:rsidRDefault="00FF2A46">
      <w:pPr>
        <w:ind w:left="-15" w:right="1" w:firstLine="0"/>
      </w:pPr>
      <w:r>
        <w:t xml:space="preserve">информация о деятельности организации, постановка задачи для решения обучающимися.  </w:t>
      </w:r>
    </w:p>
    <w:p w:rsidR="00D32D7A" w:rsidRDefault="00FF2A46">
      <w:pPr>
        <w:ind w:left="-15" w:right="1"/>
      </w:pPr>
      <w:r>
        <w:t>Разработка и обсуждение проектных идей для р</w:t>
      </w:r>
      <w:r>
        <w:t xml:space="preserve">ешения задач социальных партнеров, в том числе знакомство с существующими решениями социально значимых задач в российской и международной практике, </w:t>
      </w:r>
      <w:proofErr w:type="gramStart"/>
      <w:r>
        <w:t>разработка  и</w:t>
      </w:r>
      <w:proofErr w:type="gramEnd"/>
      <w:r>
        <w:t xml:space="preserve"> обсуждение идей проектов «обучения служением». </w:t>
      </w:r>
      <w:proofErr w:type="gramStart"/>
      <w:r>
        <w:t>Обсуждение  с</w:t>
      </w:r>
      <w:proofErr w:type="gramEnd"/>
      <w:r>
        <w:t xml:space="preserve"> представителями социальных партне</w:t>
      </w:r>
      <w:r>
        <w:t xml:space="preserve">ров предлагаемых проектных решений. </w:t>
      </w:r>
    </w:p>
    <w:p w:rsidR="00D32D7A" w:rsidRDefault="00FF2A46">
      <w:pPr>
        <w:ind w:left="-15" w:right="1"/>
      </w:pPr>
      <w:r>
        <w:t>Ресурсы проекта, источники для привлечения ресурсов в проект. Риски проекта и мероприятия по управлению рисками. Описание проектов обучения служением: цели, задачи, целевые показатели, мероприятия проекта, дорожная карт</w:t>
      </w:r>
      <w:r>
        <w:t xml:space="preserve">а реализации мероприятий проекта, целевая аудитория, ресурсы проектов, риски проектов. Примеры описания проектов.  </w:t>
      </w:r>
    </w:p>
    <w:p w:rsidR="00D32D7A" w:rsidRDefault="00FF2A46">
      <w:pPr>
        <w:ind w:left="-15" w:right="1"/>
      </w:pPr>
      <w:r>
        <w:t xml:space="preserve">Реализация проектов проектными командами в соответствии с дорожными картами. Рефлексия по итогам реализации этапов проектов. </w:t>
      </w:r>
      <w:proofErr w:type="gramStart"/>
      <w:r>
        <w:t>Консультации  с</w:t>
      </w:r>
      <w:proofErr w:type="gramEnd"/>
      <w:r>
        <w:t xml:space="preserve"> социальными партнерами. </w:t>
      </w:r>
    </w:p>
    <w:p w:rsidR="00D32D7A" w:rsidRDefault="00FF2A46">
      <w:pPr>
        <w:spacing w:after="230" w:line="259" w:lineRule="auto"/>
        <w:ind w:left="708" w:right="0" w:firstLine="0"/>
        <w:jc w:val="left"/>
      </w:pPr>
      <w:r>
        <w:rPr>
          <w:b/>
          <w:sz w:val="20"/>
        </w:rPr>
        <w:t xml:space="preserve"> </w:t>
      </w:r>
    </w:p>
    <w:p w:rsidR="00D32D7A" w:rsidRDefault="00FF2A46">
      <w:pPr>
        <w:pStyle w:val="2"/>
        <w:ind w:left="703" w:right="153"/>
      </w:pPr>
      <w:r>
        <w:t xml:space="preserve">Раздел 3. Личная эффективность и организация проектной команды </w:t>
      </w:r>
    </w:p>
    <w:p w:rsidR="00D32D7A" w:rsidRDefault="00FF2A46">
      <w:pPr>
        <w:ind w:left="-15" w:right="1"/>
      </w:pPr>
      <w:r>
        <w:t xml:space="preserve">Формирование проектной команды, цели формирования команды, критерии сплоченности команды, правила и традиции в команде, лидерство. </w:t>
      </w:r>
    </w:p>
    <w:p w:rsidR="00D32D7A" w:rsidRDefault="00FF2A46">
      <w:pPr>
        <w:spacing w:after="186" w:line="259" w:lineRule="auto"/>
        <w:ind w:left="-15" w:right="1" w:firstLine="0"/>
      </w:pPr>
      <w:r>
        <w:t xml:space="preserve">Самоанализ роли в команде. </w:t>
      </w:r>
    </w:p>
    <w:p w:rsidR="00D32D7A" w:rsidRDefault="00FF2A46">
      <w:pPr>
        <w:ind w:left="-15" w:right="1"/>
      </w:pPr>
      <w:r>
        <w:lastRenderedPageBreak/>
        <w:t>Прое</w:t>
      </w:r>
      <w:r>
        <w:t xml:space="preserve">ктное управление: жизненный цикл проекта, мониторинг и оценка результатов проекта, управление рисками проекта.  </w:t>
      </w:r>
    </w:p>
    <w:p w:rsidR="00D32D7A" w:rsidRDefault="00FF2A46">
      <w:pPr>
        <w:ind w:left="-15" w:right="1"/>
      </w:pPr>
      <w:r>
        <w:t>Основы публичных выступлений: понятие «эффективная презентация», принципы эффективной презентации (увлекательность, содержательность, интеракти</w:t>
      </w:r>
      <w:r>
        <w:t>вность, сбалансированность), понятие «невербальное общение», правила и ошибки в оформлении презентаций, подготовка публичных выступлений, подготовка презентаций для реализованных обучающимися проектов, проведение предзащиты проектов. Тренинг публичного выс</w:t>
      </w:r>
      <w:r>
        <w:t xml:space="preserve">тупления. </w:t>
      </w:r>
    </w:p>
    <w:p w:rsidR="00D32D7A" w:rsidRDefault="00FF2A46">
      <w:pPr>
        <w:ind w:left="-15" w:right="1"/>
      </w:pPr>
      <w:r>
        <w:t xml:space="preserve">Личная социальная ответственность как осознанное желание </w:t>
      </w:r>
      <w:proofErr w:type="gramStart"/>
      <w:r>
        <w:t>участвовать  в</w:t>
      </w:r>
      <w:proofErr w:type="gramEnd"/>
      <w:r>
        <w:t xml:space="preserve"> общественно полезных инициативах, направленных на позитивное изменение окружающей среды. Самоанализ: понимание и осознание значимости собственной роли в проекте.  </w:t>
      </w:r>
    </w:p>
    <w:p w:rsidR="00D32D7A" w:rsidRDefault="00FF2A46">
      <w:pPr>
        <w:spacing w:after="230" w:line="259" w:lineRule="auto"/>
        <w:ind w:left="708" w:right="0" w:firstLine="0"/>
        <w:jc w:val="left"/>
      </w:pPr>
      <w:r>
        <w:rPr>
          <w:b/>
          <w:sz w:val="20"/>
        </w:rPr>
        <w:t xml:space="preserve"> </w:t>
      </w:r>
    </w:p>
    <w:p w:rsidR="00D32D7A" w:rsidRDefault="00FF2A46">
      <w:pPr>
        <w:pStyle w:val="2"/>
        <w:spacing w:after="186"/>
        <w:ind w:left="703" w:right="153"/>
      </w:pPr>
      <w:r>
        <w:t xml:space="preserve">Раздел 4. Защита проектов и подведение итогов </w:t>
      </w:r>
    </w:p>
    <w:p w:rsidR="00D32D7A" w:rsidRDefault="00FF2A46">
      <w:pPr>
        <w:ind w:left="-15" w:right="1"/>
      </w:pPr>
      <w:r>
        <w:t xml:space="preserve">Публичная защита проектов перед социальными партнерами, партнерами школы.  </w:t>
      </w:r>
    </w:p>
    <w:p w:rsidR="00D32D7A" w:rsidRDefault="00FF2A46">
      <w:pPr>
        <w:ind w:left="-15" w:right="1"/>
      </w:pPr>
      <w:r>
        <w:t>Подведение итогов программы, рефлексия по итогам работы и публичных выступлений</w:t>
      </w:r>
      <w:r>
        <w:rPr>
          <w:sz w:val="24"/>
        </w:rPr>
        <w:t>.</w:t>
      </w:r>
    </w:p>
    <w:p w:rsidR="00D32D7A" w:rsidRDefault="00D32D7A">
      <w:pPr>
        <w:sectPr w:rsidR="00D32D7A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11899" w:h="16841"/>
          <w:pgMar w:top="1485" w:right="844" w:bottom="1231" w:left="1419" w:header="720" w:footer="708" w:gutter="0"/>
          <w:cols w:space="720"/>
        </w:sectPr>
      </w:pPr>
    </w:p>
    <w:p w:rsidR="00D32D7A" w:rsidRDefault="00FF2A46">
      <w:pPr>
        <w:pStyle w:val="2"/>
        <w:spacing w:after="0"/>
        <w:ind w:left="-12" w:right="153"/>
      </w:pPr>
      <w:r>
        <w:lastRenderedPageBreak/>
        <w:t xml:space="preserve">ТЕМАТИЧЕСКОЕ ПЛАНИРОВАНИЕ </w:t>
      </w:r>
    </w:p>
    <w:p w:rsidR="00D32D7A" w:rsidRDefault="00FF2A46">
      <w:pPr>
        <w:spacing w:after="38" w:line="259" w:lineRule="auto"/>
        <w:ind w:left="-22" w:right="-593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9255760" cy="6350"/>
                <wp:effectExtent l="0" t="0" r="0" b="0"/>
                <wp:docPr id="34086" name="Group 340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5760" cy="6350"/>
                          <a:chOff x="0" y="0"/>
                          <a:chExt cx="9255760" cy="6350"/>
                        </a:xfrm>
                      </wpg:grpSpPr>
                      <wps:wsp>
                        <wps:cNvPr id="1822" name="Shape 1822"/>
                        <wps:cNvSpPr/>
                        <wps:spPr>
                          <a:xfrm>
                            <a:off x="0" y="0"/>
                            <a:ext cx="9255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55760">
                                <a:moveTo>
                                  <a:pt x="0" y="0"/>
                                </a:moveTo>
                                <a:lnTo>
                                  <a:pt x="925576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4086" style="width:728.8pt;height:0.5pt;mso-position-horizontal-relative:char;mso-position-vertical-relative:line" coordsize="92557,63">
                <v:shape id="Shape 1822" style="position:absolute;width:92557;height:0;left:0;top:0;" coordsize="9255760,0" path="m0,0l9255760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D32D7A" w:rsidRDefault="00FF2A46">
      <w:pPr>
        <w:spacing w:after="0" w:line="259" w:lineRule="auto"/>
        <w:ind w:left="-22" w:right="0" w:firstLine="0"/>
        <w:jc w:val="left"/>
      </w:pPr>
      <w:r>
        <w:rPr>
          <w:sz w:val="36"/>
        </w:rPr>
        <w:t xml:space="preserve"> </w:t>
      </w:r>
    </w:p>
    <w:tbl>
      <w:tblPr>
        <w:tblStyle w:val="TableGrid"/>
        <w:tblW w:w="14563" w:type="dxa"/>
        <w:tblInd w:w="-17" w:type="dxa"/>
        <w:tblCellMar>
          <w:top w:w="17" w:type="dxa"/>
          <w:left w:w="108" w:type="dxa"/>
          <w:bottom w:w="0" w:type="dxa"/>
          <w:right w:w="72" w:type="dxa"/>
        </w:tblCellMar>
        <w:tblLook w:val="04A0" w:firstRow="1" w:lastRow="0" w:firstColumn="1" w:lastColumn="0" w:noHBand="0" w:noVBand="1"/>
      </w:tblPr>
      <w:tblGrid>
        <w:gridCol w:w="703"/>
        <w:gridCol w:w="1985"/>
        <w:gridCol w:w="1558"/>
        <w:gridCol w:w="2266"/>
        <w:gridCol w:w="4023"/>
        <w:gridCol w:w="4028"/>
      </w:tblGrid>
      <w:tr w:rsidR="00D32D7A">
        <w:trPr>
          <w:trHeight w:val="72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97" w:line="259" w:lineRule="auto"/>
              <w:ind w:left="130" w:right="0" w:firstLine="0"/>
              <w:jc w:val="left"/>
            </w:pPr>
            <w:r>
              <w:rPr>
                <w:i/>
                <w:sz w:val="24"/>
              </w:rPr>
              <w:t xml:space="preserve">№ </w:t>
            </w:r>
          </w:p>
          <w:p w:rsidR="00D32D7A" w:rsidRDefault="00FF2A46">
            <w:pPr>
              <w:spacing w:after="0" w:line="259" w:lineRule="auto"/>
              <w:ind w:right="39" w:firstLine="0"/>
              <w:jc w:val="center"/>
            </w:pPr>
            <w:r>
              <w:rPr>
                <w:i/>
                <w:sz w:val="24"/>
              </w:rPr>
              <w:t xml:space="preserve">п/п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39" w:firstLine="0"/>
              <w:jc w:val="center"/>
            </w:pPr>
            <w:r>
              <w:rPr>
                <w:i/>
                <w:sz w:val="24"/>
              </w:rPr>
              <w:t xml:space="preserve">Тема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center"/>
            </w:pPr>
            <w:r>
              <w:rPr>
                <w:i/>
                <w:sz w:val="24"/>
              </w:rPr>
              <w:t xml:space="preserve">Количество часов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center"/>
            </w:pPr>
            <w:r>
              <w:rPr>
                <w:i/>
                <w:sz w:val="24"/>
              </w:rPr>
              <w:t xml:space="preserve">Форма проведения занятия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40" w:firstLine="0"/>
              <w:jc w:val="center"/>
            </w:pPr>
            <w:r>
              <w:rPr>
                <w:i/>
                <w:sz w:val="24"/>
              </w:rPr>
              <w:t xml:space="preserve">Основное содержание 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center"/>
            </w:pPr>
            <w:r>
              <w:rPr>
                <w:i/>
                <w:sz w:val="24"/>
              </w:rPr>
              <w:t xml:space="preserve">Основные виды деятельности обучающихся </w:t>
            </w:r>
          </w:p>
        </w:tc>
      </w:tr>
      <w:tr w:rsidR="00D32D7A">
        <w:trPr>
          <w:trHeight w:val="367"/>
        </w:trPr>
        <w:tc>
          <w:tcPr>
            <w:tcW w:w="105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Раздел 1. Обучение служением как педагогическая технология </w:t>
            </w:r>
          </w:p>
        </w:tc>
        <w:tc>
          <w:tcPr>
            <w:tcW w:w="40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32D7A" w:rsidRDefault="00D32D7A">
            <w:pPr>
              <w:spacing w:after="160" w:line="259" w:lineRule="auto"/>
              <w:ind w:right="0" w:firstLine="0"/>
              <w:jc w:val="left"/>
            </w:pPr>
          </w:p>
        </w:tc>
      </w:tr>
      <w:tr w:rsidR="00D32D7A">
        <w:trPr>
          <w:trHeight w:val="718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lastRenderedPageBreak/>
              <w:t xml:space="preserve">1.1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31" w:firstLine="0"/>
              <w:jc w:val="left"/>
            </w:pPr>
            <w:r>
              <w:rPr>
                <w:sz w:val="24"/>
              </w:rPr>
              <w:t xml:space="preserve">Вводное занятие. Обучение служением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44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103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Комбинированная </w:t>
            </w:r>
          </w:p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(лекция, практика)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10" w:line="343" w:lineRule="auto"/>
              <w:ind w:right="120" w:firstLine="0"/>
              <w:jc w:val="left"/>
            </w:pPr>
            <w:r>
              <w:rPr>
                <w:sz w:val="24"/>
              </w:rPr>
              <w:t xml:space="preserve">Национальные и региональные приоритеты в социальном развитии.  Система </w:t>
            </w:r>
            <w:proofErr w:type="gramStart"/>
            <w:r>
              <w:rPr>
                <w:sz w:val="24"/>
              </w:rPr>
              <w:t>национальных  и</w:t>
            </w:r>
            <w:proofErr w:type="gramEnd"/>
            <w:r>
              <w:rPr>
                <w:sz w:val="24"/>
              </w:rPr>
              <w:t xml:space="preserve"> региональных проектов.  </w:t>
            </w:r>
            <w:r>
              <w:rPr>
                <w:sz w:val="24"/>
              </w:rPr>
              <w:t xml:space="preserve">Участие жителей и </w:t>
            </w:r>
            <w:proofErr w:type="gramStart"/>
            <w:r>
              <w:rPr>
                <w:sz w:val="24"/>
              </w:rPr>
              <w:t>организаций  в</w:t>
            </w:r>
            <w:proofErr w:type="gramEnd"/>
            <w:r>
              <w:rPr>
                <w:sz w:val="24"/>
              </w:rPr>
              <w:t xml:space="preserve"> достижении целей и задач социального развития. </w:t>
            </w:r>
          </w:p>
          <w:p w:rsidR="00D32D7A" w:rsidRDefault="00FF2A46">
            <w:pPr>
              <w:spacing w:after="38" w:line="316" w:lineRule="auto"/>
              <w:ind w:right="64" w:firstLine="0"/>
              <w:jc w:val="left"/>
            </w:pPr>
            <w:r>
              <w:rPr>
                <w:sz w:val="24"/>
              </w:rPr>
              <w:t xml:space="preserve">Понятие «обучение </w:t>
            </w:r>
            <w:proofErr w:type="gramStart"/>
            <w:r>
              <w:rPr>
                <w:sz w:val="24"/>
              </w:rPr>
              <w:t>служением»  как</w:t>
            </w:r>
            <w:proofErr w:type="gramEnd"/>
            <w:r>
              <w:rPr>
                <w:sz w:val="24"/>
              </w:rPr>
              <w:t xml:space="preserve"> технология, которая позволяет применять полученные в школе знания и навыки на практике, приобретать значимые компетенции в рамках общественно</w:t>
            </w:r>
            <w:r>
              <w:rPr>
                <w:sz w:val="24"/>
              </w:rPr>
              <w:t xml:space="preserve"> полезной деятельности.  </w:t>
            </w:r>
          </w:p>
          <w:p w:rsidR="00D32D7A" w:rsidRDefault="00FF2A46">
            <w:pPr>
              <w:spacing w:after="0" w:line="259" w:lineRule="auto"/>
              <w:ind w:right="208" w:firstLine="0"/>
              <w:jc w:val="left"/>
            </w:pPr>
            <w:r>
              <w:rPr>
                <w:sz w:val="24"/>
              </w:rPr>
              <w:t xml:space="preserve">Вклад обучения </w:t>
            </w:r>
            <w:proofErr w:type="gramStart"/>
            <w:r>
              <w:rPr>
                <w:sz w:val="24"/>
              </w:rPr>
              <w:t>служением  в</w:t>
            </w:r>
            <w:proofErr w:type="gramEnd"/>
            <w:r>
              <w:rPr>
                <w:sz w:val="24"/>
              </w:rPr>
              <w:t xml:space="preserve"> развитие города, региона, школы,  а также в развитие подростков.  Ключевые составные обучения служением: работа над задачами социальных партнеров, разработка 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317" w:lineRule="auto"/>
              <w:ind w:right="0" w:firstLine="0"/>
              <w:jc w:val="left"/>
            </w:pPr>
            <w:r>
              <w:rPr>
                <w:sz w:val="24"/>
              </w:rPr>
              <w:t>Знакомятся со стратегическими целями развит</w:t>
            </w:r>
            <w:r>
              <w:rPr>
                <w:sz w:val="24"/>
              </w:rPr>
              <w:t xml:space="preserve">ия России, системой национальных проектов и ее декомпозиции на отдельные территории: регионы, муниципалитеты.  </w:t>
            </w:r>
          </w:p>
          <w:p w:rsidR="00D32D7A" w:rsidRDefault="00FF2A46">
            <w:pPr>
              <w:spacing w:after="0" w:line="350" w:lineRule="auto"/>
              <w:ind w:right="1017" w:firstLine="0"/>
              <w:jc w:val="left"/>
            </w:pPr>
            <w:r>
              <w:rPr>
                <w:sz w:val="24"/>
              </w:rPr>
              <w:t xml:space="preserve">Обсуждают существующие проблемы их </w:t>
            </w:r>
            <w:proofErr w:type="gramStart"/>
            <w:r>
              <w:rPr>
                <w:sz w:val="24"/>
              </w:rPr>
              <w:t>территории  и</w:t>
            </w:r>
            <w:proofErr w:type="gramEnd"/>
            <w:r>
              <w:rPr>
                <w:sz w:val="24"/>
              </w:rPr>
              <w:t xml:space="preserve"> пути их решения. </w:t>
            </w:r>
          </w:p>
          <w:p w:rsidR="00D32D7A" w:rsidRDefault="00FF2A46">
            <w:pPr>
              <w:spacing w:after="22" w:line="330" w:lineRule="auto"/>
              <w:ind w:right="0" w:firstLine="0"/>
              <w:jc w:val="left"/>
            </w:pPr>
            <w:r>
              <w:rPr>
                <w:sz w:val="24"/>
              </w:rPr>
              <w:t>Обсуждают термин «служение», его применение в повседневной жизни, роль подрос</w:t>
            </w:r>
            <w:r>
              <w:rPr>
                <w:sz w:val="24"/>
              </w:rPr>
              <w:t xml:space="preserve">тков в жизни общества.  </w:t>
            </w:r>
          </w:p>
          <w:p w:rsidR="00D32D7A" w:rsidRDefault="00FF2A46">
            <w:pPr>
              <w:spacing w:after="6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Приводят примеры. </w:t>
            </w:r>
          </w:p>
          <w:p w:rsidR="00D32D7A" w:rsidRDefault="00FF2A46">
            <w:pPr>
              <w:spacing w:after="0" w:line="259" w:lineRule="auto"/>
              <w:ind w:right="232" w:firstLine="0"/>
              <w:jc w:val="left"/>
            </w:pPr>
            <w:r>
              <w:rPr>
                <w:sz w:val="24"/>
              </w:rPr>
              <w:t xml:space="preserve">Знакомятся с </w:t>
            </w:r>
            <w:proofErr w:type="spellStart"/>
            <w:r>
              <w:rPr>
                <w:sz w:val="24"/>
              </w:rPr>
              <w:t>видеоинтервью</w:t>
            </w:r>
            <w:proofErr w:type="spellEnd"/>
            <w:r>
              <w:rPr>
                <w:sz w:val="24"/>
              </w:rPr>
              <w:t xml:space="preserve"> подростков – активных участников проектной деятельности, которые обсуждают понятие «</w:t>
            </w:r>
            <w:proofErr w:type="gramStart"/>
            <w:r>
              <w:rPr>
                <w:sz w:val="24"/>
              </w:rPr>
              <w:t>служение»  и</w:t>
            </w:r>
            <w:proofErr w:type="gramEnd"/>
            <w:r>
              <w:rPr>
                <w:sz w:val="24"/>
              </w:rPr>
              <w:t xml:space="preserve"> вклад проектной деятельности  в их развитие, достижение личных целей. </w:t>
            </w:r>
          </w:p>
        </w:tc>
      </w:tr>
    </w:tbl>
    <w:p w:rsidR="00D32D7A" w:rsidRDefault="00D32D7A">
      <w:pPr>
        <w:spacing w:after="0" w:line="259" w:lineRule="auto"/>
        <w:ind w:left="-1440" w:right="15401" w:firstLine="0"/>
        <w:jc w:val="left"/>
      </w:pPr>
    </w:p>
    <w:tbl>
      <w:tblPr>
        <w:tblStyle w:val="TableGrid"/>
        <w:tblW w:w="14563" w:type="dxa"/>
        <w:tblInd w:w="-17" w:type="dxa"/>
        <w:tblCellMar>
          <w:top w:w="14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703"/>
        <w:gridCol w:w="1985"/>
        <w:gridCol w:w="1558"/>
        <w:gridCol w:w="2266"/>
        <w:gridCol w:w="4023"/>
        <w:gridCol w:w="4028"/>
      </w:tblGrid>
      <w:tr w:rsidR="00D32D7A">
        <w:trPr>
          <w:trHeight w:val="503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D32D7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2D7A" w:rsidRDefault="00D32D7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D32D7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D32D7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321" w:lineRule="auto"/>
              <w:ind w:right="169" w:firstLine="0"/>
              <w:jc w:val="left"/>
            </w:pPr>
            <w:r>
              <w:rPr>
                <w:sz w:val="24"/>
              </w:rPr>
              <w:t xml:space="preserve">проекта для решения поставленной социально значимой задачи, реализация проекта, обсуждение результатов проекта. Различие проектов обучения служением, волонтерской деятельности и социального проектирования. </w:t>
            </w:r>
          </w:p>
          <w:p w:rsidR="00D32D7A" w:rsidRDefault="00FF2A46">
            <w:pPr>
              <w:spacing w:after="0" w:line="348" w:lineRule="auto"/>
              <w:ind w:right="0" w:firstLine="0"/>
              <w:jc w:val="left"/>
            </w:pPr>
            <w:r>
              <w:rPr>
                <w:sz w:val="24"/>
              </w:rPr>
              <w:t xml:space="preserve">Примеры проектов обучения служением.  </w:t>
            </w:r>
          </w:p>
          <w:p w:rsidR="00D32D7A" w:rsidRDefault="00FF2A46">
            <w:pPr>
              <w:spacing w:after="0" w:line="259" w:lineRule="auto"/>
              <w:ind w:right="0" w:firstLine="0"/>
              <w:jc w:val="left"/>
            </w:pPr>
            <w:proofErr w:type="spellStart"/>
            <w:r>
              <w:rPr>
                <w:sz w:val="24"/>
              </w:rPr>
              <w:t>Добро.РФ</w:t>
            </w:r>
            <w:proofErr w:type="spellEnd"/>
            <w:r>
              <w:rPr>
                <w:sz w:val="24"/>
              </w:rPr>
              <w:t xml:space="preserve"> к</w:t>
            </w:r>
            <w:r>
              <w:rPr>
                <w:sz w:val="24"/>
              </w:rPr>
              <w:t xml:space="preserve">ак площадка для поиска задач социальных партнеров 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21" w:line="334" w:lineRule="auto"/>
              <w:ind w:right="560" w:firstLine="0"/>
              <w:jc w:val="left"/>
            </w:pPr>
            <w:r>
              <w:rPr>
                <w:sz w:val="24"/>
              </w:rPr>
              <w:t xml:space="preserve">Изучают понятие «обучение служением», его </w:t>
            </w:r>
            <w:proofErr w:type="gramStart"/>
            <w:r>
              <w:rPr>
                <w:sz w:val="24"/>
              </w:rPr>
              <w:t>значимость  для</w:t>
            </w:r>
            <w:proofErr w:type="gramEnd"/>
            <w:r>
              <w:rPr>
                <w:sz w:val="24"/>
              </w:rPr>
              <w:t xml:space="preserve"> региона, города, школы, подростков, отличия обучения служением от </w:t>
            </w:r>
            <w:proofErr w:type="spellStart"/>
            <w:r>
              <w:rPr>
                <w:sz w:val="24"/>
              </w:rPr>
              <w:t>волонтерства</w:t>
            </w:r>
            <w:proofErr w:type="spellEnd"/>
            <w:r>
              <w:rPr>
                <w:sz w:val="24"/>
              </w:rPr>
              <w:t xml:space="preserve">  и социального проектирования. </w:t>
            </w:r>
          </w:p>
          <w:p w:rsidR="00D32D7A" w:rsidRDefault="00FF2A46">
            <w:pPr>
              <w:spacing w:after="0" w:line="259" w:lineRule="auto"/>
              <w:ind w:right="84" w:firstLine="0"/>
              <w:jc w:val="left"/>
            </w:pPr>
            <w:r>
              <w:rPr>
                <w:sz w:val="24"/>
              </w:rPr>
              <w:t>Обсуждают примеры проектов. В процес</w:t>
            </w:r>
            <w:r>
              <w:rPr>
                <w:sz w:val="24"/>
              </w:rPr>
              <w:t xml:space="preserve">се практического занятия определяют, относятся ли </w:t>
            </w:r>
            <w:proofErr w:type="gramStart"/>
            <w:r>
              <w:rPr>
                <w:sz w:val="24"/>
              </w:rPr>
              <w:t>они  к</w:t>
            </w:r>
            <w:proofErr w:type="gramEnd"/>
            <w:r>
              <w:rPr>
                <w:sz w:val="24"/>
              </w:rPr>
              <w:t xml:space="preserve"> проектам обучения служением. Знакомятся с функционалом единой информационной системы в сфере развития добровольчества (</w:t>
            </w:r>
            <w:proofErr w:type="spellStart"/>
            <w:r>
              <w:rPr>
                <w:sz w:val="24"/>
              </w:rPr>
              <w:t>волонтерства</w:t>
            </w:r>
            <w:proofErr w:type="spellEnd"/>
            <w:r>
              <w:rPr>
                <w:sz w:val="24"/>
              </w:rPr>
              <w:t xml:space="preserve">) «ДОБРО.РФ» </w:t>
            </w:r>
          </w:p>
        </w:tc>
      </w:tr>
      <w:tr w:rsidR="00D32D7A">
        <w:trPr>
          <w:trHeight w:val="395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1.2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Социальные партнеры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1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Комбинированная </w:t>
            </w:r>
            <w:r>
              <w:rPr>
                <w:sz w:val="24"/>
              </w:rPr>
              <w:t xml:space="preserve">(лекция, практика, мозговой штурм)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184" w:firstLine="0"/>
              <w:jc w:val="left"/>
            </w:pPr>
            <w:r>
              <w:rPr>
                <w:sz w:val="24"/>
              </w:rPr>
              <w:t>Понятие «социальный партнер», типы организаций, которые вносят вклад в развитие общества: бюджетные учреждения, социальные предприятия, некоммерческие организации, государственные (муниципальные) органы власти, программы</w:t>
            </w:r>
            <w:r>
              <w:rPr>
                <w:sz w:val="24"/>
              </w:rPr>
              <w:t xml:space="preserve"> корпоративной социальной ответственности крупного  и среднего бизнеса, особенности 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319" w:lineRule="auto"/>
              <w:ind w:right="0" w:firstLine="0"/>
              <w:jc w:val="left"/>
            </w:pPr>
            <w:r>
              <w:rPr>
                <w:sz w:val="24"/>
              </w:rPr>
              <w:t xml:space="preserve">Изучают понятие «социальный партнер» и типы организаций, которые могут стать социальными партнерами проектов обучения служением. </w:t>
            </w:r>
          </w:p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Знакомятся с </w:t>
            </w:r>
            <w:proofErr w:type="spellStart"/>
            <w:r>
              <w:rPr>
                <w:sz w:val="24"/>
              </w:rPr>
              <w:t>видеоинтервью</w:t>
            </w:r>
            <w:proofErr w:type="spellEnd"/>
            <w:r>
              <w:rPr>
                <w:sz w:val="24"/>
              </w:rPr>
              <w:t xml:space="preserve"> представителей НКО и социальных предпринимателей, которые рассказывают о своей деятельности. Различают разные типы  организаций на основе данных  </w:t>
            </w:r>
          </w:p>
        </w:tc>
      </w:tr>
    </w:tbl>
    <w:p w:rsidR="00D32D7A" w:rsidRDefault="00D32D7A">
      <w:pPr>
        <w:spacing w:after="0" w:line="259" w:lineRule="auto"/>
        <w:ind w:left="-1440" w:right="15401" w:firstLine="0"/>
        <w:jc w:val="left"/>
      </w:pPr>
    </w:p>
    <w:tbl>
      <w:tblPr>
        <w:tblStyle w:val="TableGrid"/>
        <w:tblW w:w="14563" w:type="dxa"/>
        <w:tblInd w:w="-17" w:type="dxa"/>
        <w:tblCellMar>
          <w:top w:w="14" w:type="dxa"/>
          <w:left w:w="108" w:type="dxa"/>
          <w:bottom w:w="0" w:type="dxa"/>
          <w:right w:w="65" w:type="dxa"/>
        </w:tblCellMar>
        <w:tblLook w:val="04A0" w:firstRow="1" w:lastRow="0" w:firstColumn="1" w:lastColumn="0" w:noHBand="0" w:noVBand="1"/>
      </w:tblPr>
      <w:tblGrid>
        <w:gridCol w:w="703"/>
        <w:gridCol w:w="1985"/>
        <w:gridCol w:w="1558"/>
        <w:gridCol w:w="2266"/>
        <w:gridCol w:w="4023"/>
        <w:gridCol w:w="4028"/>
      </w:tblGrid>
      <w:tr w:rsidR="00D32D7A">
        <w:trPr>
          <w:trHeight w:val="646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D32D7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D32D7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D32D7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D32D7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44" w:line="310" w:lineRule="auto"/>
              <w:ind w:right="0" w:firstLine="0"/>
              <w:jc w:val="left"/>
            </w:pPr>
            <w:r>
              <w:rPr>
                <w:sz w:val="24"/>
              </w:rPr>
              <w:t xml:space="preserve">разных типов организаций, понятие «карта социальных партнеров» города (поселка, сельского населенного пункта), источники информации о социальных </w:t>
            </w:r>
          </w:p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партнерах 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348" w:lineRule="auto"/>
              <w:ind w:right="0" w:firstLine="0"/>
              <w:jc w:val="left"/>
            </w:pPr>
            <w:r>
              <w:rPr>
                <w:sz w:val="24"/>
              </w:rPr>
              <w:t xml:space="preserve">об их деятельности и источниках финансирования. </w:t>
            </w:r>
          </w:p>
          <w:p w:rsidR="00D32D7A" w:rsidRDefault="00FF2A46">
            <w:pPr>
              <w:spacing w:after="0" w:line="259" w:lineRule="auto"/>
              <w:ind w:right="60" w:firstLine="0"/>
              <w:jc w:val="left"/>
            </w:pPr>
            <w:r>
              <w:rPr>
                <w:sz w:val="24"/>
              </w:rPr>
              <w:t>Разрабатывают перечень источников информации о пот</w:t>
            </w:r>
            <w:r>
              <w:rPr>
                <w:sz w:val="24"/>
              </w:rPr>
              <w:t xml:space="preserve">енциальных социальных партнерах проектов «обучения служением». Формируют перечень потенциальных социальных партнеров своей </w:t>
            </w:r>
            <w:proofErr w:type="gramStart"/>
            <w:r>
              <w:rPr>
                <w:sz w:val="24"/>
              </w:rPr>
              <w:t>территории  (</w:t>
            </w:r>
            <w:proofErr w:type="gramEnd"/>
            <w:r>
              <w:rPr>
                <w:sz w:val="24"/>
              </w:rPr>
              <w:t>«карту социальных партнеров»). Обсуждают мероприятие  по презентации задач социальными партнерами: знакомятся  с материа</w:t>
            </w:r>
            <w:r>
              <w:rPr>
                <w:sz w:val="24"/>
              </w:rPr>
              <w:t xml:space="preserve">лами, предоставленными социальными партнерами, готовят перечень вопросов по задачам, обсуждают формат проведения мероприятия </w:t>
            </w:r>
          </w:p>
        </w:tc>
      </w:tr>
      <w:tr w:rsidR="00D32D7A">
        <w:trPr>
          <w:trHeight w:val="368"/>
        </w:trPr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Итого по разделу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51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D32D7A">
        <w:trPr>
          <w:trHeight w:val="370"/>
        </w:trPr>
        <w:tc>
          <w:tcPr>
            <w:tcW w:w="145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Раздел 2. Разработка и реализация проектов обучения служением </w:t>
            </w:r>
          </w:p>
        </w:tc>
      </w:tr>
      <w:tr w:rsidR="00D32D7A">
        <w:trPr>
          <w:trHeight w:val="180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lastRenderedPageBreak/>
              <w:t xml:space="preserve">2.1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6" w:firstLine="0"/>
              <w:jc w:val="left"/>
            </w:pPr>
            <w:r>
              <w:rPr>
                <w:sz w:val="24"/>
              </w:rPr>
              <w:t xml:space="preserve">Постановка задач социальными партнерами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51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Презентация задач социальных партнеров, обсуждение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Понятие «проект», понятие «проект обучения служением», основные характеристики проектов, этапы разработки проектов, примеры социально значимых проектов, 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166" w:firstLine="0"/>
              <w:jc w:val="left"/>
            </w:pPr>
            <w:r>
              <w:rPr>
                <w:sz w:val="24"/>
              </w:rPr>
              <w:t xml:space="preserve">Знакомятся с деятельностью организаций социальной сферы и/или органами власти.  Знакомятся с задачами, сформулированными социальными </w:t>
            </w:r>
          </w:p>
        </w:tc>
      </w:tr>
    </w:tbl>
    <w:p w:rsidR="00D32D7A" w:rsidRDefault="00D32D7A">
      <w:pPr>
        <w:spacing w:after="0" w:line="259" w:lineRule="auto"/>
        <w:ind w:left="-1440" w:right="15401" w:firstLine="0"/>
        <w:jc w:val="left"/>
      </w:pPr>
    </w:p>
    <w:tbl>
      <w:tblPr>
        <w:tblStyle w:val="TableGrid"/>
        <w:tblW w:w="14563" w:type="dxa"/>
        <w:tblInd w:w="-17" w:type="dxa"/>
        <w:tblCellMar>
          <w:top w:w="17" w:type="dxa"/>
          <w:left w:w="108" w:type="dxa"/>
          <w:bottom w:w="0" w:type="dxa"/>
          <w:right w:w="81" w:type="dxa"/>
        </w:tblCellMar>
        <w:tblLook w:val="04A0" w:firstRow="1" w:lastRow="0" w:firstColumn="1" w:lastColumn="0" w:noHBand="0" w:noVBand="1"/>
      </w:tblPr>
      <w:tblGrid>
        <w:gridCol w:w="703"/>
        <w:gridCol w:w="1985"/>
        <w:gridCol w:w="1558"/>
        <w:gridCol w:w="2266"/>
        <w:gridCol w:w="4023"/>
        <w:gridCol w:w="4028"/>
      </w:tblGrid>
      <w:tr w:rsidR="00D32D7A">
        <w:trPr>
          <w:trHeight w:val="467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D32D7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D32D7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D32D7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D32D7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330" w:lineRule="auto"/>
              <w:ind w:right="379" w:firstLine="0"/>
              <w:jc w:val="left"/>
            </w:pPr>
            <w:r>
              <w:rPr>
                <w:sz w:val="24"/>
              </w:rPr>
              <w:t xml:space="preserve">реализованных обучающимися разных возрастных категорий, социальное проектирование как возможная карьерная траектория.  Жизненный цикл проекта.  Риски проектов, управление рисками. </w:t>
            </w:r>
          </w:p>
          <w:p w:rsidR="00D32D7A" w:rsidRDefault="00FF2A46">
            <w:pPr>
              <w:spacing w:after="0" w:line="259" w:lineRule="auto"/>
              <w:ind w:right="579" w:firstLine="0"/>
              <w:jc w:val="left"/>
            </w:pPr>
            <w:r>
              <w:rPr>
                <w:sz w:val="24"/>
              </w:rPr>
              <w:t>Постановка задач социальными партнерами для организации проекта: информация</w:t>
            </w:r>
            <w:r>
              <w:rPr>
                <w:sz w:val="24"/>
              </w:rPr>
              <w:t xml:space="preserve">  о деятельности организации, постановка задачи для решения обучающимися 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104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партнёрами.  </w:t>
            </w:r>
          </w:p>
          <w:p w:rsidR="00D32D7A" w:rsidRDefault="00FF2A46">
            <w:pPr>
              <w:spacing w:after="25" w:line="329" w:lineRule="auto"/>
              <w:ind w:right="0" w:firstLine="0"/>
              <w:jc w:val="left"/>
            </w:pPr>
            <w:r>
              <w:rPr>
                <w:sz w:val="24"/>
              </w:rPr>
              <w:t xml:space="preserve">Задают уточняющие вопросы.  Выбирают задачи для дальнейшего решения.  </w:t>
            </w:r>
          </w:p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Делятся на команды </w:t>
            </w:r>
          </w:p>
        </w:tc>
      </w:tr>
      <w:tr w:rsidR="00D32D7A">
        <w:trPr>
          <w:trHeight w:val="431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lastRenderedPageBreak/>
              <w:t xml:space="preserve">2.2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Разработка решения поставленной задачи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35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>Проектная сессия, обсуждение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324" w:lineRule="auto"/>
              <w:ind w:right="60" w:firstLine="0"/>
              <w:jc w:val="left"/>
            </w:pPr>
            <w:r>
              <w:rPr>
                <w:sz w:val="24"/>
              </w:rPr>
              <w:t xml:space="preserve">Разработка и обсуждение проектных идей для решения задач социальных партнеров, в том числе </w:t>
            </w:r>
            <w:proofErr w:type="gramStart"/>
            <w:r>
              <w:rPr>
                <w:sz w:val="24"/>
              </w:rPr>
              <w:t>знакомство  с</w:t>
            </w:r>
            <w:proofErr w:type="gramEnd"/>
            <w:r>
              <w:rPr>
                <w:sz w:val="24"/>
              </w:rPr>
              <w:t xml:space="preserve"> существующими решениями социально значимых задач  в российской и международной практике, разработка и обсуждение идей проектов «обучения служением». </w:t>
            </w:r>
            <w:r>
              <w:rPr>
                <w:sz w:val="24"/>
              </w:rPr>
              <w:t xml:space="preserve"> </w:t>
            </w:r>
          </w:p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Обсуждение с представителями социальных партнеров предлагаемых проектных решений 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41" w:line="316" w:lineRule="auto"/>
              <w:ind w:right="0" w:firstLine="0"/>
              <w:jc w:val="left"/>
            </w:pPr>
            <w:r>
              <w:rPr>
                <w:sz w:val="24"/>
              </w:rPr>
              <w:t xml:space="preserve">Ищут в открытых источниках информацию о решениях поставленной задачи из российского и международного опыта, проводят сравнение, обсуждают применимость к поставленной задаче. </w:t>
            </w:r>
          </w:p>
          <w:p w:rsidR="00D32D7A" w:rsidRDefault="00FF2A46">
            <w:pPr>
              <w:spacing w:after="0" w:line="259" w:lineRule="auto"/>
              <w:ind w:right="365" w:firstLine="0"/>
              <w:jc w:val="left"/>
            </w:pPr>
            <w:r>
              <w:rPr>
                <w:sz w:val="24"/>
              </w:rPr>
              <w:t xml:space="preserve">Разрабатывают </w:t>
            </w:r>
            <w:proofErr w:type="gramStart"/>
            <w:r>
              <w:rPr>
                <w:sz w:val="24"/>
              </w:rPr>
              <w:t>предложения  по</w:t>
            </w:r>
            <w:proofErr w:type="gramEnd"/>
            <w:r>
              <w:rPr>
                <w:sz w:val="24"/>
              </w:rPr>
              <w:t xml:space="preserve"> решению поставленной задачи  по установленному шабл</w:t>
            </w:r>
            <w:r>
              <w:rPr>
                <w:sz w:val="24"/>
              </w:rPr>
              <w:t xml:space="preserve">ону. Готовят </w:t>
            </w:r>
            <w:proofErr w:type="gramStart"/>
            <w:r>
              <w:rPr>
                <w:sz w:val="24"/>
              </w:rPr>
              <w:t>презентации  о</w:t>
            </w:r>
            <w:proofErr w:type="gramEnd"/>
            <w:r>
              <w:rPr>
                <w:sz w:val="24"/>
              </w:rPr>
              <w:t xml:space="preserve"> предлагаемом решении. </w:t>
            </w:r>
          </w:p>
        </w:tc>
      </w:tr>
    </w:tbl>
    <w:p w:rsidR="00D32D7A" w:rsidRDefault="00D32D7A">
      <w:pPr>
        <w:spacing w:after="0" w:line="259" w:lineRule="auto"/>
        <w:ind w:left="-1440" w:right="15401" w:firstLine="0"/>
        <w:jc w:val="left"/>
      </w:pPr>
    </w:p>
    <w:tbl>
      <w:tblPr>
        <w:tblStyle w:val="TableGrid"/>
        <w:tblW w:w="14563" w:type="dxa"/>
        <w:tblInd w:w="-17" w:type="dxa"/>
        <w:tblCellMar>
          <w:top w:w="14" w:type="dxa"/>
          <w:left w:w="108" w:type="dxa"/>
          <w:bottom w:w="0" w:type="dxa"/>
          <w:right w:w="59" w:type="dxa"/>
        </w:tblCellMar>
        <w:tblLook w:val="04A0" w:firstRow="1" w:lastRow="0" w:firstColumn="1" w:lastColumn="0" w:noHBand="0" w:noVBand="1"/>
      </w:tblPr>
      <w:tblGrid>
        <w:gridCol w:w="703"/>
        <w:gridCol w:w="1985"/>
        <w:gridCol w:w="1558"/>
        <w:gridCol w:w="2266"/>
        <w:gridCol w:w="4023"/>
        <w:gridCol w:w="4028"/>
      </w:tblGrid>
      <w:tr w:rsidR="00D32D7A">
        <w:trPr>
          <w:trHeight w:val="575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D32D7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D32D7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D32D7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D32D7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D32D7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15" w:line="336" w:lineRule="auto"/>
              <w:ind w:right="623" w:firstLine="0"/>
              <w:jc w:val="left"/>
            </w:pPr>
            <w:r>
              <w:rPr>
                <w:sz w:val="24"/>
              </w:rPr>
              <w:t xml:space="preserve">Презентуют решения перед обучающимися и педагогом. Дорабатывают </w:t>
            </w:r>
            <w:proofErr w:type="gramStart"/>
            <w:r>
              <w:rPr>
                <w:sz w:val="24"/>
              </w:rPr>
              <w:t>решения  по</w:t>
            </w:r>
            <w:proofErr w:type="gramEnd"/>
            <w:r>
              <w:rPr>
                <w:sz w:val="24"/>
              </w:rPr>
              <w:t xml:space="preserve"> результатам обратной связи. Презентуют решения представителям социальных партнеров. </w:t>
            </w:r>
          </w:p>
          <w:p w:rsidR="00D32D7A" w:rsidRDefault="00FF2A46">
            <w:pPr>
              <w:spacing w:after="17" w:line="334" w:lineRule="auto"/>
              <w:ind w:right="204" w:firstLine="0"/>
              <w:jc w:val="left"/>
            </w:pPr>
            <w:r>
              <w:rPr>
                <w:sz w:val="24"/>
              </w:rPr>
              <w:t xml:space="preserve">Отвечают на уточняющие вопросы. </w:t>
            </w:r>
            <w:r>
              <w:rPr>
                <w:sz w:val="24"/>
              </w:rPr>
              <w:t xml:space="preserve">Обсуждают предлагаемые </w:t>
            </w:r>
            <w:proofErr w:type="gramStart"/>
            <w:r>
              <w:rPr>
                <w:sz w:val="24"/>
              </w:rPr>
              <w:t>решения  с</w:t>
            </w:r>
            <w:proofErr w:type="gramEnd"/>
            <w:r>
              <w:rPr>
                <w:sz w:val="24"/>
              </w:rPr>
              <w:t xml:space="preserve"> представителями социальных партнеров, их преимущества  и недостатки, планируемые результаты. </w:t>
            </w:r>
          </w:p>
          <w:p w:rsidR="00D32D7A" w:rsidRDefault="00FF2A46">
            <w:pPr>
              <w:spacing w:after="0" w:line="259" w:lineRule="auto"/>
              <w:ind w:right="684" w:firstLine="0"/>
              <w:jc w:val="left"/>
            </w:pPr>
            <w:r>
              <w:rPr>
                <w:sz w:val="24"/>
              </w:rPr>
              <w:t xml:space="preserve">Фиксируют обратную связь. Дорабатывают решения  по результатам обратной связи </w:t>
            </w:r>
          </w:p>
        </w:tc>
      </w:tr>
      <w:tr w:rsidR="00D32D7A">
        <w:trPr>
          <w:trHeight w:val="324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lastRenderedPageBreak/>
              <w:t xml:space="preserve">2.3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Проект обучения служением и его ключевые характеристики. Описание проекта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57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Проектная сессия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172" w:firstLine="0"/>
              <w:jc w:val="left"/>
            </w:pPr>
            <w:r>
              <w:rPr>
                <w:sz w:val="24"/>
              </w:rPr>
              <w:t xml:space="preserve">Ресурсы проекта, </w:t>
            </w:r>
            <w:proofErr w:type="gramStart"/>
            <w:r>
              <w:rPr>
                <w:sz w:val="24"/>
              </w:rPr>
              <w:t>источники  для</w:t>
            </w:r>
            <w:proofErr w:type="gramEnd"/>
            <w:r>
              <w:rPr>
                <w:sz w:val="24"/>
              </w:rPr>
              <w:t xml:space="preserve"> привлечения ресурсов в проект.  Риски проекта и </w:t>
            </w:r>
            <w:proofErr w:type="gramStart"/>
            <w:r>
              <w:rPr>
                <w:sz w:val="24"/>
              </w:rPr>
              <w:t>мероприятия  по</w:t>
            </w:r>
            <w:proofErr w:type="gramEnd"/>
            <w:r>
              <w:rPr>
                <w:sz w:val="24"/>
              </w:rPr>
              <w:t xml:space="preserve"> управлению рисками.  Описание проектов обучения служением: цели,</w:t>
            </w:r>
            <w:r>
              <w:rPr>
                <w:sz w:val="24"/>
              </w:rPr>
              <w:t xml:space="preserve"> задачи, целевые показатели, мероприятия проекта, дорожная карта реализации мероприятий проекта, целевая 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96" w:firstLine="0"/>
              <w:jc w:val="left"/>
            </w:pPr>
            <w:r>
              <w:rPr>
                <w:sz w:val="24"/>
              </w:rPr>
              <w:t xml:space="preserve">Изучают понятие «проект», понятие «проект обучения служением», этапы разработка проекта, паспорт проекта обучения служением.  </w:t>
            </w:r>
            <w:r>
              <w:rPr>
                <w:sz w:val="24"/>
              </w:rPr>
              <w:t xml:space="preserve">Ключевые параметры проекта: цели, задачи, мероприятия, показатели результатов, ресурсы, </w:t>
            </w:r>
            <w:proofErr w:type="gramStart"/>
            <w:r>
              <w:rPr>
                <w:sz w:val="24"/>
              </w:rPr>
              <w:t>риски  и</w:t>
            </w:r>
            <w:proofErr w:type="gramEnd"/>
            <w:r>
              <w:rPr>
                <w:sz w:val="24"/>
              </w:rPr>
              <w:t xml:space="preserve"> управление рисками. Работают в малых группах  </w:t>
            </w:r>
          </w:p>
        </w:tc>
      </w:tr>
    </w:tbl>
    <w:p w:rsidR="00D32D7A" w:rsidRDefault="00D32D7A">
      <w:pPr>
        <w:spacing w:after="0" w:line="259" w:lineRule="auto"/>
        <w:ind w:left="-1440" w:right="15401" w:firstLine="0"/>
        <w:jc w:val="left"/>
      </w:pPr>
    </w:p>
    <w:tbl>
      <w:tblPr>
        <w:tblStyle w:val="TableGrid"/>
        <w:tblW w:w="14563" w:type="dxa"/>
        <w:tblInd w:w="-17" w:type="dxa"/>
        <w:tblCellMar>
          <w:top w:w="62" w:type="dxa"/>
          <w:left w:w="108" w:type="dxa"/>
          <w:bottom w:w="0" w:type="dxa"/>
          <w:right w:w="69" w:type="dxa"/>
        </w:tblCellMar>
        <w:tblLook w:val="04A0" w:firstRow="1" w:lastRow="0" w:firstColumn="1" w:lastColumn="0" w:noHBand="0" w:noVBand="1"/>
      </w:tblPr>
      <w:tblGrid>
        <w:gridCol w:w="703"/>
        <w:gridCol w:w="1985"/>
        <w:gridCol w:w="1558"/>
        <w:gridCol w:w="2266"/>
        <w:gridCol w:w="4023"/>
        <w:gridCol w:w="4028"/>
      </w:tblGrid>
      <w:tr w:rsidR="00D32D7A">
        <w:trPr>
          <w:trHeight w:val="898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D32D7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D32D7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D32D7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D32D7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4" w:line="347" w:lineRule="auto"/>
              <w:ind w:right="0" w:firstLine="0"/>
              <w:jc w:val="left"/>
            </w:pPr>
            <w:r>
              <w:rPr>
                <w:sz w:val="24"/>
              </w:rPr>
              <w:t xml:space="preserve">аудитория, ресурсы проектов, риски проектов.  </w:t>
            </w:r>
          </w:p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Примеры описания проектов 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323" w:lineRule="auto"/>
              <w:ind w:right="0" w:firstLine="0"/>
              <w:jc w:val="left"/>
            </w:pPr>
            <w:r>
              <w:rPr>
                <w:sz w:val="24"/>
              </w:rPr>
              <w:t xml:space="preserve">и разрабатывают цели, задачи, мероприятия своих проектов обучения служением, оценивают потребность в ресурсах  </w:t>
            </w:r>
          </w:p>
          <w:p w:rsidR="00D32D7A" w:rsidRDefault="00FF2A46">
            <w:pPr>
              <w:spacing w:after="0" w:line="327" w:lineRule="auto"/>
              <w:ind w:right="61" w:firstLine="0"/>
              <w:jc w:val="left"/>
            </w:pPr>
            <w:r>
              <w:rPr>
                <w:sz w:val="24"/>
              </w:rPr>
              <w:t>для реализации проекта, выдвигают гипотезы о том, где и каким образом можно привлечь недостающие ресурсы, оценивают риски проектов и возможности</w:t>
            </w:r>
            <w:r>
              <w:rPr>
                <w:sz w:val="24"/>
              </w:rPr>
              <w:t xml:space="preserve"> учета рисков. Обсуждают дорожную карту проекта обучения служением. Выполняют упражнение «</w:t>
            </w:r>
            <w:proofErr w:type="gramStart"/>
            <w:r>
              <w:rPr>
                <w:sz w:val="24"/>
              </w:rPr>
              <w:t>Хочу  и</w:t>
            </w:r>
            <w:proofErr w:type="gramEnd"/>
            <w:r>
              <w:rPr>
                <w:sz w:val="24"/>
              </w:rPr>
              <w:t xml:space="preserve"> могу». Упражнение </w:t>
            </w:r>
            <w:proofErr w:type="gramStart"/>
            <w:r>
              <w:rPr>
                <w:sz w:val="24"/>
              </w:rPr>
              <w:t>заключается  в</w:t>
            </w:r>
            <w:proofErr w:type="gramEnd"/>
            <w:r>
              <w:rPr>
                <w:sz w:val="24"/>
              </w:rPr>
              <w:t xml:space="preserve"> том, что все члены команды строят матрицу, состоящую из 4 клеток. В верхнем правом квадрате матрицы каждый участник этого упр</w:t>
            </w:r>
            <w:r>
              <w:rPr>
                <w:sz w:val="24"/>
              </w:rPr>
              <w:t xml:space="preserve">ажнения пишет все, что он хочет и может делать. Например, я хочу и могу делать презентации, я хочу и могу писать тексты. </w:t>
            </w:r>
          </w:p>
          <w:p w:rsidR="00D32D7A" w:rsidRDefault="00FF2A46">
            <w:pPr>
              <w:spacing w:after="0" w:line="259" w:lineRule="auto"/>
              <w:ind w:right="280" w:firstLine="0"/>
              <w:jc w:val="left"/>
            </w:pPr>
            <w:r>
              <w:rPr>
                <w:sz w:val="24"/>
              </w:rPr>
              <w:t xml:space="preserve">В правом нижнем квадрате нужно выписать все, что участник может, но не хочет делать. </w:t>
            </w:r>
            <w:r>
              <w:rPr>
                <w:sz w:val="24"/>
              </w:rPr>
              <w:lastRenderedPageBreak/>
              <w:t xml:space="preserve">Например,  я могу выступать и защищать </w:t>
            </w:r>
          </w:p>
        </w:tc>
      </w:tr>
    </w:tbl>
    <w:p w:rsidR="00D32D7A" w:rsidRDefault="00D32D7A">
      <w:pPr>
        <w:spacing w:after="0" w:line="259" w:lineRule="auto"/>
        <w:ind w:left="-1440" w:right="15401" w:firstLine="0"/>
        <w:jc w:val="left"/>
      </w:pPr>
    </w:p>
    <w:tbl>
      <w:tblPr>
        <w:tblStyle w:val="TableGrid"/>
        <w:tblW w:w="14563" w:type="dxa"/>
        <w:tblInd w:w="-17" w:type="dxa"/>
        <w:tblCellMar>
          <w:top w:w="61" w:type="dxa"/>
          <w:left w:w="108" w:type="dxa"/>
          <w:bottom w:w="0" w:type="dxa"/>
          <w:right w:w="99" w:type="dxa"/>
        </w:tblCellMar>
        <w:tblLook w:val="04A0" w:firstRow="1" w:lastRow="0" w:firstColumn="1" w:lastColumn="0" w:noHBand="0" w:noVBand="1"/>
      </w:tblPr>
      <w:tblGrid>
        <w:gridCol w:w="703"/>
        <w:gridCol w:w="1985"/>
        <w:gridCol w:w="1558"/>
        <w:gridCol w:w="2266"/>
        <w:gridCol w:w="4023"/>
        <w:gridCol w:w="4028"/>
      </w:tblGrid>
      <w:tr w:rsidR="00D32D7A">
        <w:trPr>
          <w:trHeight w:val="898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D32D7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D32D7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D32D7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D32D7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D32D7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325" w:lineRule="auto"/>
              <w:ind w:right="93" w:firstLine="0"/>
              <w:jc w:val="left"/>
            </w:pPr>
            <w:r>
              <w:rPr>
                <w:sz w:val="24"/>
              </w:rPr>
              <w:t xml:space="preserve">проект, но я не хочу это делать.  Я могу проводить </w:t>
            </w:r>
            <w:proofErr w:type="gramStart"/>
            <w:r>
              <w:rPr>
                <w:sz w:val="24"/>
              </w:rPr>
              <w:t>переговоры,  но</w:t>
            </w:r>
            <w:proofErr w:type="gramEnd"/>
            <w:r>
              <w:rPr>
                <w:sz w:val="24"/>
              </w:rPr>
              <w:t xml:space="preserve"> не хочу. Я могу вести </w:t>
            </w:r>
            <w:proofErr w:type="gramStart"/>
            <w:r>
              <w:rPr>
                <w:sz w:val="24"/>
              </w:rPr>
              <w:t>группу  в</w:t>
            </w:r>
            <w:proofErr w:type="gramEnd"/>
            <w:r>
              <w:rPr>
                <w:sz w:val="24"/>
              </w:rPr>
              <w:t xml:space="preserve"> социальной сети, но не хочу. Верхний левый квадрат заполняется тем, что участник хочет, но не может делать. Это зоны роста, которые участник команды хочет ра</w:t>
            </w:r>
            <w:r>
              <w:rPr>
                <w:sz w:val="24"/>
              </w:rPr>
              <w:t xml:space="preserve">звить, в том числе в рамках проекта, и для этого готов обучаться. Например, я </w:t>
            </w:r>
            <w:proofErr w:type="gramStart"/>
            <w:r>
              <w:rPr>
                <w:sz w:val="24"/>
              </w:rPr>
              <w:t>хочу,  но</w:t>
            </w:r>
            <w:proofErr w:type="gramEnd"/>
            <w:r>
              <w:rPr>
                <w:sz w:val="24"/>
              </w:rPr>
              <w:t xml:space="preserve"> не умею рисовать красивые иллюстрации. Я хочу, но не могу писать пресс-релизы. </w:t>
            </w:r>
          </w:p>
          <w:p w:rsidR="00D32D7A" w:rsidRDefault="00FF2A46">
            <w:pPr>
              <w:spacing w:after="0" w:line="335" w:lineRule="auto"/>
              <w:ind w:right="60" w:firstLine="0"/>
              <w:jc w:val="left"/>
            </w:pPr>
            <w:r>
              <w:rPr>
                <w:sz w:val="24"/>
              </w:rPr>
              <w:t xml:space="preserve">Левый нижний квадрат включает то, что участник не хочет и не может делать. Например, я не </w:t>
            </w:r>
            <w:proofErr w:type="gramStart"/>
            <w:r>
              <w:rPr>
                <w:sz w:val="24"/>
              </w:rPr>
              <w:t>хочу  и</w:t>
            </w:r>
            <w:proofErr w:type="gramEnd"/>
            <w:r>
              <w:rPr>
                <w:sz w:val="24"/>
              </w:rPr>
              <w:t xml:space="preserve"> не могу проводить занятия  с малышами, танцевать, быть конферансье, продавать что-то  на выставке-ярмарке. Это то, что участнику точно не нужно поручать в рам</w:t>
            </w:r>
            <w:r>
              <w:rPr>
                <w:sz w:val="24"/>
              </w:rPr>
              <w:t xml:space="preserve">ках проекта. </w:t>
            </w:r>
          </w:p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lastRenderedPageBreak/>
              <w:t xml:space="preserve">Обсуждают результаты выполнения упражнения «Хочу и могу»  </w:t>
            </w:r>
          </w:p>
        </w:tc>
      </w:tr>
    </w:tbl>
    <w:p w:rsidR="00D32D7A" w:rsidRDefault="00D32D7A">
      <w:pPr>
        <w:spacing w:after="0" w:line="259" w:lineRule="auto"/>
        <w:ind w:left="-1440" w:right="15401" w:firstLine="0"/>
        <w:jc w:val="left"/>
      </w:pPr>
    </w:p>
    <w:tbl>
      <w:tblPr>
        <w:tblStyle w:val="TableGrid"/>
        <w:tblW w:w="14563" w:type="dxa"/>
        <w:tblInd w:w="-17" w:type="dxa"/>
        <w:tblCellMar>
          <w:top w:w="14" w:type="dxa"/>
          <w:left w:w="108" w:type="dxa"/>
          <w:bottom w:w="0" w:type="dxa"/>
          <w:right w:w="120" w:type="dxa"/>
        </w:tblCellMar>
        <w:tblLook w:val="04A0" w:firstRow="1" w:lastRow="0" w:firstColumn="1" w:lastColumn="0" w:noHBand="0" w:noVBand="1"/>
      </w:tblPr>
      <w:tblGrid>
        <w:gridCol w:w="703"/>
        <w:gridCol w:w="1985"/>
        <w:gridCol w:w="1558"/>
        <w:gridCol w:w="2266"/>
        <w:gridCol w:w="4023"/>
        <w:gridCol w:w="4028"/>
      </w:tblGrid>
      <w:tr w:rsidR="00D32D7A">
        <w:trPr>
          <w:trHeight w:val="252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D32D7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D32D7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D32D7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D32D7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D32D7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218" w:firstLine="0"/>
              <w:jc w:val="left"/>
            </w:pPr>
            <w:r>
              <w:rPr>
                <w:sz w:val="24"/>
              </w:rPr>
              <w:t xml:space="preserve">и разграничивают ответственность по проекту обучения служением между всеми членами команды. Дорабатывают дорожную </w:t>
            </w:r>
            <w:proofErr w:type="gramStart"/>
            <w:r>
              <w:rPr>
                <w:sz w:val="24"/>
              </w:rPr>
              <w:t>карту  с</w:t>
            </w:r>
            <w:proofErr w:type="gramEnd"/>
            <w:r>
              <w:rPr>
                <w:sz w:val="24"/>
              </w:rPr>
              <w:t xml:space="preserve"> указанием ответственных  </w:t>
            </w:r>
            <w:r>
              <w:rPr>
                <w:sz w:val="24"/>
              </w:rPr>
              <w:t xml:space="preserve">за каждое мероприятие проекта. Описывают проект по шаблону </w:t>
            </w:r>
          </w:p>
        </w:tc>
      </w:tr>
      <w:tr w:rsidR="00D32D7A">
        <w:trPr>
          <w:trHeight w:val="288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2.4.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Реализация проектов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left="4" w:right="0" w:firstLine="0"/>
              <w:jc w:val="center"/>
            </w:pPr>
            <w:r>
              <w:rPr>
                <w:sz w:val="24"/>
              </w:rPr>
              <w:t xml:space="preserve">11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3" w:line="347" w:lineRule="auto"/>
              <w:ind w:right="0" w:firstLine="0"/>
              <w:jc w:val="left"/>
            </w:pPr>
            <w:r>
              <w:rPr>
                <w:sz w:val="24"/>
              </w:rPr>
              <w:t xml:space="preserve">Практическая работа. </w:t>
            </w:r>
          </w:p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Рефлексия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350" w:lineRule="auto"/>
              <w:ind w:right="316" w:firstLine="0"/>
              <w:jc w:val="left"/>
            </w:pPr>
            <w:r>
              <w:rPr>
                <w:sz w:val="24"/>
              </w:rPr>
              <w:t xml:space="preserve">Реализация проектов проектными командами в </w:t>
            </w:r>
            <w:proofErr w:type="gramStart"/>
            <w:r>
              <w:rPr>
                <w:sz w:val="24"/>
              </w:rPr>
              <w:t>соответствии  с</w:t>
            </w:r>
            <w:proofErr w:type="gramEnd"/>
            <w:r>
              <w:rPr>
                <w:sz w:val="24"/>
              </w:rPr>
              <w:t xml:space="preserve"> дорожными картами.  </w:t>
            </w:r>
          </w:p>
          <w:p w:rsidR="00D32D7A" w:rsidRDefault="00FF2A46">
            <w:pPr>
              <w:spacing w:after="0" w:line="350" w:lineRule="auto"/>
              <w:ind w:right="0" w:firstLine="0"/>
              <w:jc w:val="left"/>
            </w:pPr>
            <w:r>
              <w:rPr>
                <w:sz w:val="24"/>
              </w:rPr>
              <w:t xml:space="preserve">Рефлексия по итогам реализации этапов проектов.  </w:t>
            </w:r>
          </w:p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Консультации с социальными партнерами 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21" w:line="333" w:lineRule="auto"/>
              <w:ind w:right="75" w:firstLine="0"/>
            </w:pPr>
            <w:r>
              <w:rPr>
                <w:sz w:val="24"/>
              </w:rPr>
              <w:t xml:space="preserve">Реализуют мероприятия </w:t>
            </w:r>
            <w:proofErr w:type="gramStart"/>
            <w:r>
              <w:rPr>
                <w:sz w:val="24"/>
              </w:rPr>
              <w:t>проектов  в</w:t>
            </w:r>
            <w:proofErr w:type="gramEnd"/>
            <w:r>
              <w:rPr>
                <w:sz w:val="24"/>
              </w:rPr>
              <w:t xml:space="preserve"> соответствии с дорожными картами. Обсуждают с командой и педагогом полученные результаты, успехи, неудачи, приобретенные </w:t>
            </w:r>
            <w:proofErr w:type="gramStart"/>
            <w:r>
              <w:rPr>
                <w:sz w:val="24"/>
              </w:rPr>
              <w:t>знания  и</w:t>
            </w:r>
            <w:proofErr w:type="gramEnd"/>
            <w:r>
              <w:rPr>
                <w:sz w:val="24"/>
              </w:rPr>
              <w:t xml:space="preserve"> опыт. </w:t>
            </w:r>
          </w:p>
          <w:p w:rsidR="00D32D7A" w:rsidRDefault="00FF2A46">
            <w:pPr>
              <w:spacing w:after="0" w:line="259" w:lineRule="auto"/>
              <w:ind w:right="157" w:firstLine="0"/>
              <w:jc w:val="left"/>
            </w:pPr>
            <w:r>
              <w:rPr>
                <w:sz w:val="24"/>
              </w:rPr>
              <w:t xml:space="preserve">Корректируют дорожные карты  </w:t>
            </w:r>
            <w:r>
              <w:rPr>
                <w:sz w:val="24"/>
              </w:rPr>
              <w:t xml:space="preserve">по итогам рефлексии </w:t>
            </w:r>
          </w:p>
        </w:tc>
      </w:tr>
      <w:tr w:rsidR="00D32D7A">
        <w:trPr>
          <w:trHeight w:val="370"/>
        </w:trPr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Итого по разделу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left="4" w:right="0" w:firstLine="0"/>
              <w:jc w:val="center"/>
            </w:pPr>
            <w:r>
              <w:rPr>
                <w:sz w:val="24"/>
              </w:rPr>
              <w:t xml:space="preserve">20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D32D7A">
        <w:trPr>
          <w:trHeight w:val="370"/>
        </w:trPr>
        <w:tc>
          <w:tcPr>
            <w:tcW w:w="145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Раздел 3. Личная эффективность и организация проектной команды </w:t>
            </w:r>
          </w:p>
        </w:tc>
      </w:tr>
      <w:tr w:rsidR="00D32D7A">
        <w:trPr>
          <w:trHeight w:val="288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lastRenderedPageBreak/>
              <w:t xml:space="preserve">3.1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Управление командой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left="4" w:righ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103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Комбинированная </w:t>
            </w:r>
          </w:p>
          <w:p w:rsidR="00D32D7A" w:rsidRDefault="00FF2A46">
            <w:pPr>
              <w:spacing w:after="106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(лекция, практика). </w:t>
            </w:r>
          </w:p>
          <w:p w:rsidR="00D32D7A" w:rsidRDefault="00FF2A46">
            <w:pPr>
              <w:spacing w:after="0" w:line="259" w:lineRule="auto"/>
              <w:ind w:right="0" w:firstLine="0"/>
              <w:jc w:val="left"/>
            </w:pPr>
            <w:proofErr w:type="spellStart"/>
            <w:r>
              <w:rPr>
                <w:sz w:val="24"/>
              </w:rPr>
              <w:t>Саморефлексия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34" w:line="320" w:lineRule="auto"/>
              <w:ind w:right="0" w:firstLine="0"/>
              <w:jc w:val="left"/>
            </w:pPr>
            <w:r>
              <w:rPr>
                <w:sz w:val="24"/>
              </w:rPr>
              <w:t xml:space="preserve">Формирование проектной команды, цели формирования команды, критерии сплоченности команды, правила и традиции в команде, лидерство.  </w:t>
            </w:r>
          </w:p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Самоанализ роли в команде 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17" w:line="336" w:lineRule="auto"/>
              <w:ind w:right="223" w:firstLine="0"/>
              <w:jc w:val="left"/>
            </w:pPr>
            <w:r>
              <w:rPr>
                <w:sz w:val="24"/>
              </w:rPr>
              <w:t xml:space="preserve">Изучают основы </w:t>
            </w:r>
            <w:proofErr w:type="gramStart"/>
            <w:r>
              <w:rPr>
                <w:sz w:val="24"/>
              </w:rPr>
              <w:t>формирования  и</w:t>
            </w:r>
            <w:proofErr w:type="gramEnd"/>
            <w:r>
              <w:rPr>
                <w:sz w:val="24"/>
              </w:rPr>
              <w:t xml:space="preserve"> управления команды, критерии сплоченности, правила и традиции  в </w:t>
            </w:r>
            <w:r>
              <w:rPr>
                <w:sz w:val="24"/>
              </w:rPr>
              <w:t xml:space="preserve">команде. </w:t>
            </w:r>
          </w:p>
          <w:p w:rsidR="00D32D7A" w:rsidRDefault="00FF2A46">
            <w:pPr>
              <w:spacing w:after="0" w:line="349" w:lineRule="auto"/>
              <w:ind w:right="1315" w:firstLine="0"/>
              <w:jc w:val="left"/>
            </w:pPr>
            <w:r>
              <w:rPr>
                <w:sz w:val="24"/>
              </w:rPr>
              <w:t xml:space="preserve">Выполняют </w:t>
            </w:r>
            <w:proofErr w:type="gramStart"/>
            <w:r>
              <w:rPr>
                <w:sz w:val="24"/>
              </w:rPr>
              <w:t>задания  на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командообразование</w:t>
            </w:r>
            <w:proofErr w:type="spellEnd"/>
            <w:r>
              <w:rPr>
                <w:sz w:val="24"/>
              </w:rPr>
              <w:t xml:space="preserve">. </w:t>
            </w:r>
          </w:p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Придумывают правила и традиции команды </w:t>
            </w:r>
          </w:p>
        </w:tc>
      </w:tr>
    </w:tbl>
    <w:p w:rsidR="00D32D7A" w:rsidRDefault="00D32D7A">
      <w:pPr>
        <w:spacing w:after="0" w:line="259" w:lineRule="auto"/>
        <w:ind w:left="-1440" w:right="15401" w:firstLine="0"/>
        <w:jc w:val="left"/>
      </w:pPr>
    </w:p>
    <w:tbl>
      <w:tblPr>
        <w:tblStyle w:val="TableGrid"/>
        <w:tblW w:w="14563" w:type="dxa"/>
        <w:tblInd w:w="-17" w:type="dxa"/>
        <w:tblCellMar>
          <w:top w:w="14" w:type="dxa"/>
          <w:left w:w="108" w:type="dxa"/>
          <w:bottom w:w="0" w:type="dxa"/>
          <w:right w:w="51" w:type="dxa"/>
        </w:tblCellMar>
        <w:tblLook w:val="04A0" w:firstRow="1" w:lastRow="0" w:firstColumn="1" w:lastColumn="0" w:noHBand="0" w:noVBand="1"/>
      </w:tblPr>
      <w:tblGrid>
        <w:gridCol w:w="703"/>
        <w:gridCol w:w="1985"/>
        <w:gridCol w:w="1558"/>
        <w:gridCol w:w="2266"/>
        <w:gridCol w:w="4023"/>
        <w:gridCol w:w="4028"/>
      </w:tblGrid>
      <w:tr w:rsidR="00D32D7A">
        <w:trPr>
          <w:trHeight w:val="323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3.2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Проектное управление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64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103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Комбинированная </w:t>
            </w:r>
          </w:p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(лекция, практика)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Проектное управление: жизненный цикл проекта, мониторинг и оценка результатов проекта, управление рисками проекта 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322" w:lineRule="auto"/>
              <w:ind w:right="0" w:firstLine="0"/>
              <w:jc w:val="left"/>
            </w:pPr>
            <w:r>
              <w:rPr>
                <w:sz w:val="24"/>
              </w:rPr>
              <w:t xml:space="preserve">Обсуждают жизненный цикл проекта, оценивают этап, на котором находится их проект обучения служением. </w:t>
            </w:r>
          </w:p>
          <w:p w:rsidR="00D32D7A" w:rsidRDefault="00FF2A46">
            <w:pPr>
              <w:spacing w:after="0" w:line="259" w:lineRule="auto"/>
              <w:ind w:right="28" w:firstLine="0"/>
              <w:jc w:val="left"/>
            </w:pPr>
            <w:r>
              <w:rPr>
                <w:sz w:val="24"/>
              </w:rPr>
              <w:t>Разрабатывают систему мониторинга и оце</w:t>
            </w:r>
            <w:r>
              <w:rPr>
                <w:sz w:val="24"/>
              </w:rPr>
              <w:t xml:space="preserve">нки результатов. Оценивают результаты своей работы по управлению рисками проекта.  Корректируют дорожные карты </w:t>
            </w:r>
          </w:p>
        </w:tc>
      </w:tr>
      <w:tr w:rsidR="00D32D7A">
        <w:trPr>
          <w:trHeight w:val="575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lastRenderedPageBreak/>
              <w:t xml:space="preserve">3.3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Навыки публичной презентации. Предзащиты проектов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64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Тренинг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57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Основы публичных выступлений: </w:t>
            </w:r>
          </w:p>
          <w:p w:rsidR="00D32D7A" w:rsidRDefault="00FF2A46">
            <w:pPr>
              <w:spacing w:after="1" w:line="310" w:lineRule="auto"/>
              <w:ind w:right="24" w:firstLine="0"/>
              <w:jc w:val="left"/>
            </w:pPr>
            <w:r>
              <w:rPr>
                <w:sz w:val="24"/>
              </w:rPr>
              <w:t xml:space="preserve">понятие «эффективная презентация», принципы эффективной презентации </w:t>
            </w:r>
          </w:p>
          <w:p w:rsidR="00D32D7A" w:rsidRDefault="00FF2A46">
            <w:pPr>
              <w:spacing w:after="0" w:line="259" w:lineRule="auto"/>
              <w:ind w:right="87" w:firstLine="0"/>
              <w:jc w:val="left"/>
            </w:pPr>
            <w:r>
              <w:rPr>
                <w:sz w:val="24"/>
              </w:rPr>
              <w:t xml:space="preserve">(увлекательность, содержательность, интерактивность, сбалансированность), понятие «невербальное общение», </w:t>
            </w:r>
            <w:proofErr w:type="gramStart"/>
            <w:r>
              <w:rPr>
                <w:sz w:val="24"/>
              </w:rPr>
              <w:t>правила  и</w:t>
            </w:r>
            <w:proofErr w:type="gramEnd"/>
            <w:r>
              <w:rPr>
                <w:sz w:val="24"/>
              </w:rPr>
              <w:t xml:space="preserve"> ошибки в оформлении презентаций, подготовка публичных выступлений, под</w:t>
            </w:r>
            <w:r>
              <w:rPr>
                <w:sz w:val="24"/>
              </w:rPr>
              <w:t xml:space="preserve">готовка презентаций, реализованных обучающимися проектов, проведение предзащиты проектов.  Тренинг публичного выступления 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338" w:lineRule="auto"/>
              <w:ind w:right="101" w:firstLine="0"/>
              <w:jc w:val="left"/>
            </w:pPr>
            <w:r>
              <w:rPr>
                <w:sz w:val="24"/>
              </w:rPr>
              <w:t xml:space="preserve">Изучают критерии эффективности презентаций, правила и </w:t>
            </w:r>
            <w:proofErr w:type="gramStart"/>
            <w:r>
              <w:rPr>
                <w:sz w:val="24"/>
              </w:rPr>
              <w:t>ошибки  в</w:t>
            </w:r>
            <w:proofErr w:type="gramEnd"/>
            <w:r>
              <w:rPr>
                <w:sz w:val="24"/>
              </w:rPr>
              <w:t xml:space="preserve"> оформлении презентаций. Изучают шаблон </w:t>
            </w:r>
            <w:proofErr w:type="gramStart"/>
            <w:r>
              <w:rPr>
                <w:sz w:val="24"/>
              </w:rPr>
              <w:t>презентации  для</w:t>
            </w:r>
            <w:proofErr w:type="gramEnd"/>
            <w:r>
              <w:rPr>
                <w:sz w:val="24"/>
              </w:rPr>
              <w:t xml:space="preserve"> проектов обуч</w:t>
            </w:r>
            <w:r>
              <w:rPr>
                <w:sz w:val="24"/>
              </w:rPr>
              <w:t xml:space="preserve">ения служением. Готовят презентации по результатам реализации проектов обучения служением. </w:t>
            </w:r>
          </w:p>
          <w:p w:rsidR="00D32D7A" w:rsidRDefault="00FF2A46">
            <w:pPr>
              <w:spacing w:after="25" w:line="330" w:lineRule="auto"/>
              <w:ind w:right="118" w:firstLine="0"/>
              <w:jc w:val="left"/>
            </w:pPr>
            <w:r>
              <w:rPr>
                <w:sz w:val="24"/>
              </w:rPr>
              <w:t xml:space="preserve">В процессе тренинга выступают перед педагогом и </w:t>
            </w:r>
            <w:proofErr w:type="gramStart"/>
            <w:r>
              <w:rPr>
                <w:sz w:val="24"/>
              </w:rPr>
              <w:t>обучающимися  с</w:t>
            </w:r>
            <w:proofErr w:type="gramEnd"/>
            <w:r>
              <w:rPr>
                <w:sz w:val="24"/>
              </w:rPr>
              <w:t xml:space="preserve"> целью отработки публичного выступления перед социальными партнерами. </w:t>
            </w:r>
          </w:p>
          <w:p w:rsidR="00D32D7A" w:rsidRDefault="00FF2A46">
            <w:pPr>
              <w:spacing w:after="0" w:line="259" w:lineRule="auto"/>
              <w:ind w:right="293" w:firstLine="0"/>
              <w:jc w:val="left"/>
            </w:pPr>
            <w:r>
              <w:rPr>
                <w:sz w:val="24"/>
              </w:rPr>
              <w:t>Дорабатывают презентации  и вы</w:t>
            </w:r>
            <w:r>
              <w:rPr>
                <w:sz w:val="24"/>
              </w:rPr>
              <w:t xml:space="preserve">ступления на основе обратной связи </w:t>
            </w:r>
          </w:p>
        </w:tc>
      </w:tr>
    </w:tbl>
    <w:p w:rsidR="00D32D7A" w:rsidRDefault="00D32D7A">
      <w:pPr>
        <w:spacing w:after="0" w:line="259" w:lineRule="auto"/>
        <w:ind w:left="-1440" w:right="15401" w:firstLine="0"/>
        <w:jc w:val="left"/>
      </w:pPr>
    </w:p>
    <w:tbl>
      <w:tblPr>
        <w:tblStyle w:val="TableGrid"/>
        <w:tblW w:w="14563" w:type="dxa"/>
        <w:tblInd w:w="-17" w:type="dxa"/>
        <w:tblCellMar>
          <w:top w:w="14" w:type="dxa"/>
          <w:left w:w="108" w:type="dxa"/>
          <w:bottom w:w="0" w:type="dxa"/>
          <w:right w:w="79" w:type="dxa"/>
        </w:tblCellMar>
        <w:tblLook w:val="04A0" w:firstRow="1" w:lastRow="0" w:firstColumn="1" w:lastColumn="0" w:noHBand="0" w:noVBand="1"/>
      </w:tblPr>
      <w:tblGrid>
        <w:gridCol w:w="703"/>
        <w:gridCol w:w="1985"/>
        <w:gridCol w:w="1558"/>
        <w:gridCol w:w="2266"/>
        <w:gridCol w:w="4023"/>
        <w:gridCol w:w="4028"/>
      </w:tblGrid>
      <w:tr w:rsidR="00D32D7A">
        <w:trPr>
          <w:trHeight w:val="323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lastRenderedPageBreak/>
              <w:t xml:space="preserve">3.4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Личная социальная ответственность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36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103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Обсуждение. </w:t>
            </w:r>
          </w:p>
          <w:p w:rsidR="00D32D7A" w:rsidRDefault="00FF2A46">
            <w:pPr>
              <w:spacing w:after="0" w:line="259" w:lineRule="auto"/>
              <w:ind w:right="0" w:firstLine="0"/>
              <w:jc w:val="left"/>
            </w:pPr>
            <w:proofErr w:type="spellStart"/>
            <w:r>
              <w:rPr>
                <w:sz w:val="24"/>
              </w:rPr>
              <w:t>Саморефлексия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325" w:lineRule="auto"/>
              <w:ind w:right="71" w:firstLine="0"/>
              <w:jc w:val="left"/>
            </w:pPr>
            <w:r>
              <w:rPr>
                <w:sz w:val="24"/>
              </w:rPr>
              <w:t xml:space="preserve">Личная социальная ответственность как осознанное желание участвовать в общественно полезных инициативах, </w:t>
            </w:r>
            <w:proofErr w:type="gramStart"/>
            <w:r>
              <w:rPr>
                <w:sz w:val="24"/>
              </w:rPr>
              <w:t xml:space="preserve">направленных  </w:t>
            </w:r>
            <w:r>
              <w:rPr>
                <w:sz w:val="24"/>
              </w:rPr>
              <w:t>на</w:t>
            </w:r>
            <w:proofErr w:type="gramEnd"/>
            <w:r>
              <w:rPr>
                <w:sz w:val="24"/>
              </w:rPr>
              <w:t xml:space="preserve"> позитивное изменение окружающей среды.  </w:t>
            </w:r>
          </w:p>
          <w:p w:rsidR="00D32D7A" w:rsidRDefault="00FF2A46">
            <w:pPr>
              <w:spacing w:after="1" w:line="349" w:lineRule="auto"/>
              <w:ind w:right="0" w:firstLine="0"/>
              <w:jc w:val="left"/>
            </w:pPr>
            <w:r>
              <w:rPr>
                <w:sz w:val="24"/>
              </w:rPr>
              <w:t xml:space="preserve">Самоанализ: понимание и осознание значимости собственной роли  </w:t>
            </w:r>
          </w:p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в проекте 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328" w:lineRule="auto"/>
              <w:ind w:right="528" w:firstLine="0"/>
              <w:jc w:val="left"/>
            </w:pPr>
            <w:r>
              <w:rPr>
                <w:sz w:val="24"/>
              </w:rPr>
              <w:t xml:space="preserve">Обсуждают роль </w:t>
            </w:r>
            <w:proofErr w:type="gramStart"/>
            <w:r>
              <w:rPr>
                <w:sz w:val="24"/>
              </w:rPr>
              <w:t>подростков  в</w:t>
            </w:r>
            <w:proofErr w:type="gramEnd"/>
            <w:r>
              <w:rPr>
                <w:sz w:val="24"/>
              </w:rPr>
              <w:t xml:space="preserve"> преобразовании окружающего мира. </w:t>
            </w:r>
          </w:p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Анализируют и приводят примеры личной социальной ответственности </w:t>
            </w:r>
          </w:p>
        </w:tc>
      </w:tr>
      <w:tr w:rsidR="00D32D7A">
        <w:trPr>
          <w:trHeight w:val="370"/>
        </w:trPr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Итого по разделу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36" w:firstLine="0"/>
              <w:jc w:val="center"/>
            </w:pPr>
            <w:r>
              <w:rPr>
                <w:sz w:val="24"/>
              </w:rPr>
              <w:t xml:space="preserve">7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D32D7A">
        <w:trPr>
          <w:trHeight w:val="370"/>
        </w:trPr>
        <w:tc>
          <w:tcPr>
            <w:tcW w:w="145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Раздел 4. Защита проектов и подведение итогов </w:t>
            </w:r>
          </w:p>
        </w:tc>
      </w:tr>
      <w:tr w:rsidR="00D32D7A">
        <w:trPr>
          <w:trHeight w:val="1803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4.1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Публичная защита проектов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36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Публичная защита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226" w:firstLine="0"/>
              <w:jc w:val="left"/>
            </w:pPr>
            <w:r>
              <w:rPr>
                <w:sz w:val="24"/>
              </w:rPr>
              <w:t xml:space="preserve">Публичная защита проектов  перед социальными партнерами, партнерами школы 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351" w:firstLine="0"/>
              <w:jc w:val="left"/>
            </w:pPr>
            <w:r>
              <w:rPr>
                <w:sz w:val="24"/>
              </w:rPr>
              <w:t xml:space="preserve">Выступают перед педагогом, обучающимися, представителями социальных партнеров. Отвечают на вопросы о ходе реализации и результатах проекта </w:t>
            </w:r>
          </w:p>
        </w:tc>
      </w:tr>
      <w:tr w:rsidR="00D32D7A">
        <w:trPr>
          <w:trHeight w:val="2883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4.2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Оценка результатов программы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36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Рефлексия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337" w:lineRule="auto"/>
              <w:ind w:right="466" w:firstLine="0"/>
              <w:jc w:val="left"/>
            </w:pPr>
            <w:r>
              <w:rPr>
                <w:sz w:val="24"/>
              </w:rPr>
              <w:t xml:space="preserve">Подведение итогов </w:t>
            </w:r>
            <w:proofErr w:type="gramStart"/>
            <w:r>
              <w:rPr>
                <w:sz w:val="24"/>
              </w:rPr>
              <w:t xml:space="preserve">участия  </w:t>
            </w:r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 программе, достигнутых результатов, полученных знаний  и навыков. </w:t>
            </w:r>
          </w:p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Анализ общественного мнения, социальных эффектов от реализации проектов 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153" w:firstLine="0"/>
              <w:jc w:val="left"/>
            </w:pPr>
            <w:r>
              <w:rPr>
                <w:sz w:val="24"/>
              </w:rPr>
              <w:t>Обсуждают с педагогом результаты своего участия в программе, достигнутые результаты, полученные знания и навыки, в</w:t>
            </w:r>
            <w:r>
              <w:rPr>
                <w:sz w:val="24"/>
              </w:rPr>
              <w:t xml:space="preserve">озникшие на этапах </w:t>
            </w:r>
            <w:proofErr w:type="gramStart"/>
            <w:r>
              <w:rPr>
                <w:sz w:val="24"/>
              </w:rPr>
              <w:t>разработки  и</w:t>
            </w:r>
            <w:proofErr w:type="gramEnd"/>
            <w:r>
              <w:rPr>
                <w:sz w:val="24"/>
              </w:rPr>
              <w:t xml:space="preserve"> реализации проектов трудности  и способы их преодоления. Анализируют общественное/ </w:t>
            </w:r>
          </w:p>
        </w:tc>
      </w:tr>
      <w:tr w:rsidR="00D32D7A">
        <w:trPr>
          <w:trHeight w:val="288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D32D7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D32D7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D32D7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D32D7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D32D7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347" w:lineRule="auto"/>
              <w:ind w:right="0" w:firstLine="0"/>
              <w:jc w:val="left"/>
            </w:pPr>
            <w:r>
              <w:rPr>
                <w:sz w:val="24"/>
              </w:rPr>
              <w:t xml:space="preserve">экспертное мнение о реализации проектов. </w:t>
            </w:r>
          </w:p>
          <w:p w:rsidR="00D32D7A" w:rsidRDefault="00FF2A46">
            <w:pPr>
              <w:spacing w:after="0" w:line="259" w:lineRule="auto"/>
              <w:ind w:right="140" w:firstLine="0"/>
              <w:jc w:val="left"/>
            </w:pPr>
            <w:r>
              <w:rPr>
                <w:sz w:val="24"/>
              </w:rPr>
              <w:t xml:space="preserve">Обсуждают с педагогом готовность своего участия в социально значимой деятельности,  </w:t>
            </w:r>
            <w:r>
              <w:rPr>
                <w:sz w:val="24"/>
              </w:rPr>
              <w:t xml:space="preserve">влияние обучения служением  на профессиональное самоопределение </w:t>
            </w:r>
          </w:p>
        </w:tc>
      </w:tr>
      <w:tr w:rsidR="00D32D7A">
        <w:trPr>
          <w:trHeight w:val="370"/>
        </w:trPr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Итого по разделу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1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D32D7A">
        <w:trPr>
          <w:trHeight w:val="727"/>
        </w:trPr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Общее количество часов по программе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1" w:firstLine="0"/>
              <w:jc w:val="center"/>
            </w:pPr>
            <w:r>
              <w:rPr>
                <w:b/>
                <w:sz w:val="24"/>
              </w:rPr>
              <w:t xml:space="preserve">34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</w:tbl>
    <w:p w:rsidR="00D32D7A" w:rsidRDefault="00FF2A46">
      <w:pPr>
        <w:spacing w:after="0" w:line="259" w:lineRule="auto"/>
        <w:ind w:left="-22" w:right="0" w:firstLine="0"/>
        <w:jc w:val="left"/>
      </w:pPr>
      <w:r>
        <w:rPr>
          <w:sz w:val="24"/>
        </w:rPr>
        <w:t xml:space="preserve"> </w:t>
      </w:r>
    </w:p>
    <w:p w:rsidR="00D32D7A" w:rsidRDefault="00FF2A46">
      <w:pPr>
        <w:spacing w:after="0" w:line="259" w:lineRule="auto"/>
        <w:ind w:right="13356" w:firstLine="0"/>
        <w:jc w:val="right"/>
      </w:pPr>
      <w:r>
        <w:rPr>
          <w:sz w:val="24"/>
        </w:rPr>
        <w:t xml:space="preserve"> </w:t>
      </w:r>
    </w:p>
    <w:p w:rsidR="00D32D7A" w:rsidRDefault="00D32D7A">
      <w:pPr>
        <w:sectPr w:rsidR="00D32D7A"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pgSz w:w="16841" w:h="11899" w:orient="landscape"/>
          <w:pgMar w:top="1424" w:right="1440" w:bottom="1296" w:left="1440" w:header="720" w:footer="706" w:gutter="0"/>
          <w:cols w:space="720"/>
        </w:sectPr>
      </w:pPr>
    </w:p>
    <w:p w:rsidR="00D32D7A" w:rsidRDefault="00FF2A46">
      <w:pPr>
        <w:pStyle w:val="2"/>
        <w:spacing w:after="0"/>
        <w:ind w:right="153"/>
      </w:pPr>
      <w:r>
        <w:lastRenderedPageBreak/>
        <w:t xml:space="preserve">СПИСОК ИСПОЛЬЗОВАННОЙ ЛИТЕРАТУРЫ </w:t>
      </w:r>
    </w:p>
    <w:p w:rsidR="00D32D7A" w:rsidRDefault="00FF2A46">
      <w:pPr>
        <w:spacing w:after="13" w:line="259" w:lineRule="auto"/>
        <w:ind w:left="-1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115051" cy="6350"/>
                <wp:effectExtent l="0" t="0" r="0" b="0"/>
                <wp:docPr id="35921" name="Group 359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5051" cy="6350"/>
                          <a:chOff x="0" y="0"/>
                          <a:chExt cx="6115051" cy="6350"/>
                        </a:xfrm>
                      </wpg:grpSpPr>
                      <wps:wsp>
                        <wps:cNvPr id="3507" name="Shape 3507"/>
                        <wps:cNvSpPr/>
                        <wps:spPr>
                          <a:xfrm>
                            <a:off x="0" y="0"/>
                            <a:ext cx="61150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5051">
                                <a:moveTo>
                                  <a:pt x="0" y="0"/>
                                </a:moveTo>
                                <a:lnTo>
                                  <a:pt x="6115051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921" style="width:481.5pt;height:0.5pt;mso-position-horizontal-relative:char;mso-position-vertical-relative:line" coordsize="61150,63">
                <v:shape id="Shape 3507" style="position:absolute;width:61150;height:0;left:0;top:0;" coordsize="6115051,0" path="m0,0l6115051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D32D7A" w:rsidRDefault="00FF2A46">
      <w:pPr>
        <w:spacing w:after="189" w:line="259" w:lineRule="auto"/>
        <w:ind w:left="708" w:right="0" w:firstLine="0"/>
        <w:jc w:val="left"/>
      </w:pPr>
      <w:r>
        <w:t xml:space="preserve"> </w:t>
      </w:r>
    </w:p>
    <w:p w:rsidR="00D32D7A" w:rsidRDefault="00FF2A46">
      <w:pPr>
        <w:numPr>
          <w:ilvl w:val="0"/>
          <w:numId w:val="8"/>
        </w:numPr>
        <w:ind w:right="1"/>
      </w:pPr>
      <w:r>
        <w:t xml:space="preserve">Методические рекомендации по реализации модуля «Обучение служением» образовательных организациях высшего образования Российской Федерации / А.П. </w:t>
      </w:r>
      <w:proofErr w:type="spellStart"/>
      <w:r>
        <w:t>Метелев</w:t>
      </w:r>
      <w:proofErr w:type="spellEnd"/>
      <w:r>
        <w:t xml:space="preserve">, Д.И. </w:t>
      </w:r>
      <w:proofErr w:type="spellStart"/>
      <w:r>
        <w:t>Земцов</w:t>
      </w:r>
      <w:proofErr w:type="spellEnd"/>
      <w:r>
        <w:t xml:space="preserve">, В. С. Никольский [и др.]. – </w:t>
      </w:r>
      <w:proofErr w:type="gramStart"/>
      <w:r>
        <w:t>Москва :</w:t>
      </w:r>
      <w:proofErr w:type="gramEnd"/>
      <w:r>
        <w:t xml:space="preserve"> </w:t>
      </w:r>
    </w:p>
    <w:p w:rsidR="00D32D7A" w:rsidRDefault="00FF2A46">
      <w:pPr>
        <w:spacing w:after="169" w:line="259" w:lineRule="auto"/>
        <w:ind w:left="-15" w:right="1" w:firstLine="0"/>
      </w:pPr>
      <w:r>
        <w:t xml:space="preserve">Национальный исследовательский университет «Высшая школа экономики», 2023.  </w:t>
      </w:r>
    </w:p>
    <w:p w:rsidR="00D32D7A" w:rsidRDefault="00FF2A46">
      <w:pPr>
        <w:numPr>
          <w:ilvl w:val="0"/>
          <w:numId w:val="8"/>
        </w:numPr>
        <w:ind w:right="1"/>
      </w:pPr>
      <w:r>
        <w:t xml:space="preserve">Голубев С.В. Детский </w:t>
      </w:r>
      <w:proofErr w:type="spellStart"/>
      <w:r>
        <w:t>форсайт</w:t>
      </w:r>
      <w:proofErr w:type="spellEnd"/>
      <w:r>
        <w:t xml:space="preserve">: проектная деятельность </w:t>
      </w:r>
      <w:proofErr w:type="gramStart"/>
      <w:r>
        <w:t>школьников  по</w:t>
      </w:r>
      <w:proofErr w:type="gramEnd"/>
      <w:r>
        <w:t xml:space="preserve"> развитию городов / С.В. Голубев, М.Ю. </w:t>
      </w:r>
      <w:proofErr w:type="spellStart"/>
      <w:r>
        <w:t>Славгородская</w:t>
      </w:r>
      <w:proofErr w:type="spellEnd"/>
      <w:r>
        <w:t xml:space="preserve">, В.А. Смирнов. – </w:t>
      </w:r>
      <w:proofErr w:type="gramStart"/>
      <w:r>
        <w:t>М. :</w:t>
      </w:r>
      <w:proofErr w:type="gramEnd"/>
      <w:r>
        <w:t xml:space="preserve"> </w:t>
      </w:r>
    </w:p>
    <w:p w:rsidR="00D32D7A" w:rsidRDefault="00FF2A46">
      <w:pPr>
        <w:spacing w:after="169" w:line="259" w:lineRule="auto"/>
        <w:ind w:left="-15" w:right="1" w:firstLine="0"/>
      </w:pPr>
      <w:r>
        <w:t xml:space="preserve">Грифон, 2019. </w:t>
      </w:r>
    </w:p>
    <w:p w:rsidR="00D32D7A" w:rsidRDefault="00FF2A46">
      <w:pPr>
        <w:numPr>
          <w:ilvl w:val="0"/>
          <w:numId w:val="8"/>
        </w:numPr>
        <w:ind w:right="1"/>
      </w:pPr>
      <w:r>
        <w:t xml:space="preserve">Голубев С.В. Детский </w:t>
      </w:r>
      <w:proofErr w:type="spellStart"/>
      <w:r>
        <w:t>форсайт</w:t>
      </w:r>
      <w:proofErr w:type="spellEnd"/>
      <w:r>
        <w:t xml:space="preserve">: технология вовлечения </w:t>
      </w:r>
      <w:proofErr w:type="gramStart"/>
      <w:r>
        <w:t>школьников  в</w:t>
      </w:r>
      <w:proofErr w:type="gramEnd"/>
      <w:r>
        <w:t xml:space="preserve"> проектирование будущего городов: [12+] / С.В. Голубев, М.Ю. </w:t>
      </w:r>
      <w:proofErr w:type="spellStart"/>
      <w:r>
        <w:t>Славгородская</w:t>
      </w:r>
      <w:proofErr w:type="spellEnd"/>
      <w:r>
        <w:t xml:space="preserve">, В.А. Смирнов. – </w:t>
      </w:r>
      <w:proofErr w:type="gramStart"/>
      <w:r>
        <w:t>М. :</w:t>
      </w:r>
      <w:proofErr w:type="gramEnd"/>
      <w:r>
        <w:t xml:space="preserve"> Грифон, 2017. </w:t>
      </w:r>
    </w:p>
    <w:p w:rsidR="00D32D7A" w:rsidRDefault="00FF2A46">
      <w:pPr>
        <w:numPr>
          <w:ilvl w:val="0"/>
          <w:numId w:val="8"/>
        </w:numPr>
        <w:ind w:right="1"/>
      </w:pPr>
      <w:r>
        <w:t xml:space="preserve">Голубев С.В. </w:t>
      </w:r>
      <w:r>
        <w:t xml:space="preserve">Социальный </w:t>
      </w:r>
      <w:proofErr w:type="spellStart"/>
      <w:r>
        <w:t>квест</w:t>
      </w:r>
      <w:proofErr w:type="spellEnd"/>
      <w:r>
        <w:t xml:space="preserve">: технология развития местных сообществ: [16+] / С.В. Голубев, М.Ю. </w:t>
      </w:r>
      <w:proofErr w:type="spellStart"/>
      <w:r>
        <w:t>Славгородская</w:t>
      </w:r>
      <w:proofErr w:type="spellEnd"/>
      <w:r>
        <w:t xml:space="preserve">. – </w:t>
      </w:r>
      <w:proofErr w:type="gramStart"/>
      <w:r>
        <w:t>М. :</w:t>
      </w:r>
      <w:proofErr w:type="gramEnd"/>
      <w:r>
        <w:t xml:space="preserve"> Грифон, 2017. </w:t>
      </w:r>
    </w:p>
    <w:p w:rsidR="00D32D7A" w:rsidRDefault="00FF2A46">
      <w:pPr>
        <w:numPr>
          <w:ilvl w:val="0"/>
          <w:numId w:val="8"/>
        </w:numPr>
        <w:ind w:right="1"/>
      </w:pPr>
      <w:proofErr w:type="spellStart"/>
      <w:r>
        <w:t>Дирксен</w:t>
      </w:r>
      <w:proofErr w:type="spellEnd"/>
      <w:r>
        <w:t xml:space="preserve"> Д. Искусство обучать: как сделать любое обучение нескучным и эффективным. – М., 2013.  </w:t>
      </w:r>
    </w:p>
    <w:p w:rsidR="00D32D7A" w:rsidRDefault="00FF2A46">
      <w:pPr>
        <w:numPr>
          <w:ilvl w:val="0"/>
          <w:numId w:val="8"/>
        </w:numPr>
        <w:ind w:right="1"/>
      </w:pPr>
      <w:proofErr w:type="spellStart"/>
      <w:r>
        <w:t>Ильяхов</w:t>
      </w:r>
      <w:proofErr w:type="spellEnd"/>
      <w:r>
        <w:t xml:space="preserve"> М. Пиши, сокращай. Как создават</w:t>
      </w:r>
      <w:r>
        <w:t xml:space="preserve">ь сильный текст / М. </w:t>
      </w:r>
      <w:proofErr w:type="spellStart"/>
      <w:r>
        <w:t>Ильяхов</w:t>
      </w:r>
      <w:proofErr w:type="spellEnd"/>
      <w:r>
        <w:t xml:space="preserve">, Л. Сарычева. – 2-е изд.– </w:t>
      </w:r>
      <w:proofErr w:type="gramStart"/>
      <w:r>
        <w:t>М. :</w:t>
      </w:r>
      <w:proofErr w:type="gramEnd"/>
      <w:r>
        <w:t xml:space="preserve"> АП, 2017.  </w:t>
      </w:r>
    </w:p>
    <w:p w:rsidR="00D32D7A" w:rsidRDefault="00FF2A46">
      <w:pPr>
        <w:numPr>
          <w:ilvl w:val="0"/>
          <w:numId w:val="8"/>
        </w:numPr>
        <w:ind w:right="1"/>
      </w:pPr>
      <w:r>
        <w:t xml:space="preserve">Обучение </w:t>
      </w:r>
      <w:proofErr w:type="gramStart"/>
      <w:r>
        <w:t>служением :</w:t>
      </w:r>
      <w:proofErr w:type="gramEnd"/>
      <w:r>
        <w:t xml:space="preserve"> методическое пособие / под ред. О.В. Решетникова, С.В. </w:t>
      </w:r>
      <w:proofErr w:type="spellStart"/>
      <w:r>
        <w:t>Тетерского</w:t>
      </w:r>
      <w:proofErr w:type="spellEnd"/>
      <w:r>
        <w:t xml:space="preserve">. – </w:t>
      </w:r>
      <w:proofErr w:type="gramStart"/>
      <w:r>
        <w:t>М. :</w:t>
      </w:r>
      <w:proofErr w:type="gramEnd"/>
      <w:r>
        <w:t xml:space="preserve"> АВЦ, 2020. – 216 с.  </w:t>
      </w:r>
    </w:p>
    <w:p w:rsidR="00D32D7A" w:rsidRDefault="00FF2A46">
      <w:pPr>
        <w:numPr>
          <w:ilvl w:val="0"/>
          <w:numId w:val="8"/>
        </w:numPr>
        <w:spacing w:after="163" w:line="259" w:lineRule="auto"/>
        <w:ind w:right="1"/>
      </w:pPr>
      <w:r>
        <w:t xml:space="preserve">Проектная деятельность </w:t>
      </w:r>
      <w:proofErr w:type="gramStart"/>
      <w:r>
        <w:t>школьников :</w:t>
      </w:r>
      <w:proofErr w:type="gramEnd"/>
      <w:r>
        <w:t xml:space="preserve"> пособие для учителя /  </w:t>
      </w:r>
    </w:p>
    <w:p w:rsidR="00D32D7A" w:rsidRDefault="00FF2A46">
      <w:pPr>
        <w:spacing w:after="169" w:line="259" w:lineRule="auto"/>
        <w:ind w:left="-15" w:right="1" w:firstLine="0"/>
      </w:pPr>
      <w:r>
        <w:t>К.Н. По</w:t>
      </w:r>
      <w:r>
        <w:t xml:space="preserve">ливанова. – 2-е изд. – </w:t>
      </w:r>
      <w:proofErr w:type="gramStart"/>
      <w:r>
        <w:t>М. :</w:t>
      </w:r>
      <w:proofErr w:type="gramEnd"/>
      <w:r>
        <w:t xml:space="preserve"> Просвещение, 2011. </w:t>
      </w:r>
    </w:p>
    <w:p w:rsidR="00D32D7A" w:rsidRDefault="00FF2A46">
      <w:pPr>
        <w:numPr>
          <w:ilvl w:val="0"/>
          <w:numId w:val="8"/>
        </w:numPr>
        <w:ind w:right="1"/>
      </w:pPr>
      <w:r>
        <w:t xml:space="preserve">Рабочая тетрадь «Обучение служением» / М.А. </w:t>
      </w:r>
      <w:proofErr w:type="spellStart"/>
      <w:r>
        <w:t>Гаете</w:t>
      </w:r>
      <w:proofErr w:type="spellEnd"/>
      <w:r>
        <w:t xml:space="preserve"> </w:t>
      </w:r>
      <w:proofErr w:type="spellStart"/>
      <w:proofErr w:type="gramStart"/>
      <w:r>
        <w:t>Сепулведа</w:t>
      </w:r>
      <w:proofErr w:type="spellEnd"/>
      <w:r>
        <w:t>,  В.С.</w:t>
      </w:r>
      <w:proofErr w:type="gramEnd"/>
      <w:r>
        <w:t xml:space="preserve"> Никольский, А.Н. Зленко [и др.]. – </w:t>
      </w:r>
      <w:proofErr w:type="gramStart"/>
      <w:r>
        <w:t>Москва :</w:t>
      </w:r>
      <w:proofErr w:type="gramEnd"/>
      <w:r>
        <w:t xml:space="preserve"> Национальный исследовательский университет «Высшая школа экономики», 2023. – 36 с. </w:t>
      </w:r>
    </w:p>
    <w:p w:rsidR="00D32D7A" w:rsidRDefault="00FF2A46">
      <w:pPr>
        <w:numPr>
          <w:ilvl w:val="0"/>
          <w:numId w:val="8"/>
        </w:numPr>
        <w:ind w:right="1"/>
      </w:pPr>
      <w:r>
        <w:lastRenderedPageBreak/>
        <w:t>Самыгин С.И.,</w:t>
      </w:r>
      <w:r>
        <w:t xml:space="preserve"> Столяренко Л.Д., Суржиков М.А. Обучение </w:t>
      </w:r>
      <w:proofErr w:type="gramStart"/>
      <w:r>
        <w:t>служением :</w:t>
      </w:r>
      <w:proofErr w:type="gramEnd"/>
      <w:r>
        <w:t xml:space="preserve"> учебник. – </w:t>
      </w:r>
      <w:proofErr w:type="gramStart"/>
      <w:r>
        <w:t>М. :</w:t>
      </w:r>
      <w:proofErr w:type="gramEnd"/>
      <w:r>
        <w:t xml:space="preserve"> </w:t>
      </w:r>
      <w:proofErr w:type="spellStart"/>
      <w:r>
        <w:t>Кнорус</w:t>
      </w:r>
      <w:proofErr w:type="spellEnd"/>
      <w:r>
        <w:t xml:space="preserve">, 2024. </w:t>
      </w:r>
    </w:p>
    <w:p w:rsidR="00D32D7A" w:rsidRDefault="00FF2A46">
      <w:pPr>
        <w:numPr>
          <w:ilvl w:val="0"/>
          <w:numId w:val="8"/>
        </w:numPr>
        <w:ind w:right="1"/>
      </w:pPr>
      <w:proofErr w:type="spellStart"/>
      <w:r>
        <w:t>Хелдман</w:t>
      </w:r>
      <w:proofErr w:type="spellEnd"/>
      <w:r>
        <w:t xml:space="preserve"> К. Управление проектами. Быстрый старт. – </w:t>
      </w:r>
      <w:proofErr w:type="gramStart"/>
      <w:r>
        <w:t>М. :</w:t>
      </w:r>
      <w:proofErr w:type="gramEnd"/>
      <w:r>
        <w:t xml:space="preserve"> ДМК Пресс, 2017.  </w:t>
      </w:r>
    </w:p>
    <w:p w:rsidR="00D32D7A" w:rsidRDefault="00FF2A46">
      <w:pPr>
        <w:numPr>
          <w:ilvl w:val="0"/>
          <w:numId w:val="8"/>
        </w:numPr>
        <w:spacing w:after="131" w:line="259" w:lineRule="auto"/>
        <w:ind w:right="1"/>
      </w:pPr>
      <w:r>
        <w:t xml:space="preserve">Шевчук Е.А. Проектная кухня: только проверенные рецепты – </w:t>
      </w:r>
      <w:proofErr w:type="gramStart"/>
      <w:r>
        <w:t>М. :</w:t>
      </w:r>
      <w:proofErr w:type="gramEnd"/>
      <w:r>
        <w:t xml:space="preserve"> </w:t>
      </w:r>
    </w:p>
    <w:p w:rsidR="00D32D7A" w:rsidRDefault="00FF2A46">
      <w:pPr>
        <w:tabs>
          <w:tab w:val="center" w:pos="4578"/>
        </w:tabs>
        <w:spacing w:line="259" w:lineRule="auto"/>
        <w:ind w:left="-15" w:right="0" w:firstLine="0"/>
        <w:jc w:val="left"/>
      </w:pPr>
      <w:proofErr w:type="spellStart"/>
      <w:r>
        <w:t>ЛитРес</w:t>
      </w:r>
      <w:proofErr w:type="spellEnd"/>
      <w:r>
        <w:t>, 2018.</w:t>
      </w:r>
      <w:r>
        <w:rPr>
          <w:sz w:val="24"/>
        </w:rPr>
        <w:t xml:space="preserve"> </w:t>
      </w:r>
      <w:r>
        <w:rPr>
          <w:b/>
          <w:sz w:val="24"/>
        </w:rPr>
        <w:t xml:space="preserve"> </w:t>
      </w:r>
      <w:r>
        <w:rPr>
          <w:b/>
          <w:sz w:val="24"/>
        </w:rPr>
        <w:tab/>
      </w:r>
      <w:r>
        <w:rPr>
          <w:sz w:val="24"/>
        </w:rPr>
        <w:t xml:space="preserve"> </w:t>
      </w:r>
    </w:p>
    <w:p w:rsidR="00D32D7A" w:rsidRDefault="00FF2A46">
      <w:pPr>
        <w:pStyle w:val="2"/>
        <w:spacing w:after="0"/>
        <w:ind w:right="153"/>
      </w:pPr>
      <w:r>
        <w:t xml:space="preserve">ПРИЛОЖЕНИЯ </w:t>
      </w:r>
    </w:p>
    <w:p w:rsidR="00D32D7A" w:rsidRDefault="00FF2A46">
      <w:pPr>
        <w:spacing w:after="72" w:line="259" w:lineRule="auto"/>
        <w:ind w:left="-38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115050" cy="6350"/>
                <wp:effectExtent l="0" t="0" r="0" b="0"/>
                <wp:docPr id="39861" name="Group 398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5050" cy="6350"/>
                          <a:chOff x="0" y="0"/>
                          <a:chExt cx="6115050" cy="6350"/>
                        </a:xfrm>
                      </wpg:grpSpPr>
                      <wps:wsp>
                        <wps:cNvPr id="4041" name="Shape 4041"/>
                        <wps:cNvSpPr/>
                        <wps:spPr>
                          <a:xfrm>
                            <a:off x="0" y="0"/>
                            <a:ext cx="61150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5050">
                                <a:moveTo>
                                  <a:pt x="0" y="0"/>
                                </a:moveTo>
                                <a:lnTo>
                                  <a:pt x="611505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9861" style="width:481.5pt;height:0.5pt;mso-position-horizontal-relative:char;mso-position-vertical-relative:line" coordsize="61150,63">
                <v:shape id="Shape 4041" style="position:absolute;width:61150;height:0;left:0;top:0;" coordsize="6115050,0" path="m0,0l6115050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D32D7A" w:rsidRDefault="00FF2A46">
      <w:pPr>
        <w:spacing w:after="73" w:line="259" w:lineRule="auto"/>
        <w:ind w:right="0" w:firstLine="0"/>
        <w:jc w:val="left"/>
      </w:pPr>
      <w:r>
        <w:rPr>
          <w:sz w:val="24"/>
        </w:rPr>
        <w:t xml:space="preserve"> </w:t>
      </w:r>
    </w:p>
    <w:p w:rsidR="00D32D7A" w:rsidRDefault="00FF2A46">
      <w:pPr>
        <w:spacing w:after="263" w:line="259" w:lineRule="auto"/>
        <w:ind w:right="804" w:firstLine="0"/>
        <w:jc w:val="right"/>
      </w:pPr>
      <w:r>
        <w:rPr>
          <w:b/>
          <w:i/>
        </w:rPr>
        <w:t>Приложение 1.</w:t>
      </w:r>
      <w:r>
        <w:rPr>
          <w:b/>
        </w:rPr>
        <w:t xml:space="preserve"> Шаблон паспорта проекта обучения служением </w:t>
      </w:r>
    </w:p>
    <w:p w:rsidR="00D32D7A" w:rsidRDefault="00FF2A46">
      <w:pPr>
        <w:spacing w:after="0" w:line="259" w:lineRule="auto"/>
        <w:ind w:left="1990" w:right="0" w:hanging="10"/>
        <w:jc w:val="left"/>
      </w:pPr>
      <w:r>
        <w:rPr>
          <w:b/>
          <w:sz w:val="24"/>
        </w:rPr>
        <w:t xml:space="preserve">ПАСПОРТ ПРОЕКТА ОБУЧЕНИЯ СЛУЖЕНИЕМ </w:t>
      </w:r>
    </w:p>
    <w:p w:rsidR="00D32D7A" w:rsidRDefault="00FF2A46">
      <w:pPr>
        <w:spacing w:after="24" w:line="259" w:lineRule="auto"/>
        <w:ind w:left="566" w:right="0" w:firstLine="0"/>
        <w:jc w:val="left"/>
      </w:pPr>
      <w:r>
        <w:rPr>
          <w:b/>
          <w:sz w:val="24"/>
        </w:rPr>
        <w:t xml:space="preserve"> </w:t>
      </w:r>
    </w:p>
    <w:p w:rsidR="00D32D7A" w:rsidRDefault="00FF2A46">
      <w:pPr>
        <w:numPr>
          <w:ilvl w:val="0"/>
          <w:numId w:val="9"/>
        </w:numPr>
        <w:spacing w:after="0" w:line="259" w:lineRule="auto"/>
        <w:ind w:right="0" w:hanging="283"/>
        <w:jc w:val="left"/>
      </w:pPr>
      <w:r>
        <w:rPr>
          <w:b/>
          <w:sz w:val="24"/>
        </w:rPr>
        <w:t xml:space="preserve">Общая информация </w:t>
      </w:r>
    </w:p>
    <w:tbl>
      <w:tblPr>
        <w:tblStyle w:val="TableGrid"/>
        <w:tblW w:w="9624" w:type="dxa"/>
        <w:tblInd w:w="5" w:type="dxa"/>
        <w:tblCellMar>
          <w:top w:w="57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974"/>
        <w:gridCol w:w="6650"/>
      </w:tblGrid>
      <w:tr w:rsidR="00D32D7A">
        <w:trPr>
          <w:trHeight w:val="286"/>
        </w:trPr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Название проекта </w:t>
            </w:r>
          </w:p>
        </w:tc>
        <w:tc>
          <w:tcPr>
            <w:tcW w:w="6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Яркое креативное название </w:t>
            </w:r>
          </w:p>
        </w:tc>
      </w:tr>
      <w:tr w:rsidR="00D32D7A">
        <w:trPr>
          <w:trHeight w:val="288"/>
        </w:trPr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Социальный партнер </w:t>
            </w:r>
          </w:p>
        </w:tc>
        <w:tc>
          <w:tcPr>
            <w:tcW w:w="6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>Название организации, задачу которой решает проект</w:t>
            </w:r>
            <w:r>
              <w:rPr>
                <w:b/>
                <w:sz w:val="24"/>
              </w:rPr>
              <w:t xml:space="preserve"> </w:t>
            </w:r>
          </w:p>
        </w:tc>
      </w:tr>
      <w:tr w:rsidR="00D32D7A">
        <w:trPr>
          <w:trHeight w:val="286"/>
        </w:trPr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Команда проекта </w:t>
            </w:r>
          </w:p>
        </w:tc>
        <w:tc>
          <w:tcPr>
            <w:tcW w:w="6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>Ф.И.О.</w:t>
            </w:r>
            <w:r>
              <w:rPr>
                <w:sz w:val="24"/>
              </w:rPr>
              <w:t xml:space="preserve"> всех участников команды</w:t>
            </w:r>
            <w:r>
              <w:rPr>
                <w:b/>
                <w:sz w:val="24"/>
              </w:rPr>
              <w:t xml:space="preserve"> </w:t>
            </w:r>
          </w:p>
        </w:tc>
      </w:tr>
      <w:tr w:rsidR="00D32D7A">
        <w:trPr>
          <w:trHeight w:val="562"/>
        </w:trPr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Кураторы проекта  </w:t>
            </w:r>
          </w:p>
        </w:tc>
        <w:tc>
          <w:tcPr>
            <w:tcW w:w="6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395" w:firstLine="0"/>
              <w:jc w:val="left"/>
            </w:pPr>
            <w:r>
              <w:rPr>
                <w:sz w:val="24"/>
              </w:rPr>
              <w:t xml:space="preserve">Ф.И.О. педагога программы и Ф.И.О. куратора проекта  от социального партнера </w:t>
            </w:r>
          </w:p>
        </w:tc>
      </w:tr>
    </w:tbl>
    <w:p w:rsidR="00D32D7A" w:rsidRDefault="00FF2A46">
      <w:pPr>
        <w:spacing w:after="167" w:line="259" w:lineRule="auto"/>
        <w:ind w:left="566" w:right="0" w:firstLine="0"/>
        <w:jc w:val="left"/>
      </w:pPr>
      <w:r>
        <w:rPr>
          <w:b/>
          <w:sz w:val="10"/>
        </w:rPr>
        <w:t xml:space="preserve"> </w:t>
      </w:r>
    </w:p>
    <w:p w:rsidR="00D32D7A" w:rsidRDefault="00FF2A46">
      <w:pPr>
        <w:numPr>
          <w:ilvl w:val="0"/>
          <w:numId w:val="9"/>
        </w:numPr>
        <w:spacing w:after="0" w:line="259" w:lineRule="auto"/>
        <w:ind w:right="0" w:hanging="283"/>
        <w:jc w:val="left"/>
      </w:pPr>
      <w:r>
        <w:rPr>
          <w:b/>
          <w:sz w:val="24"/>
        </w:rPr>
        <w:t xml:space="preserve">Цели, задачи проекта  </w:t>
      </w:r>
    </w:p>
    <w:tbl>
      <w:tblPr>
        <w:tblStyle w:val="TableGrid"/>
        <w:tblW w:w="9624" w:type="dxa"/>
        <w:tblInd w:w="5" w:type="dxa"/>
        <w:tblCellMar>
          <w:top w:w="14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974"/>
        <w:gridCol w:w="946"/>
        <w:gridCol w:w="5704"/>
      </w:tblGrid>
      <w:tr w:rsidR="00D32D7A">
        <w:trPr>
          <w:trHeight w:val="562"/>
        </w:trPr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  <w:sz w:val="24"/>
              </w:rPr>
              <w:t xml:space="preserve">Постановка проблемы 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32D7A" w:rsidRDefault="00D32D7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7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left="939" w:right="0" w:hanging="939"/>
              <w:jc w:val="left"/>
            </w:pPr>
            <w:r>
              <w:rPr>
                <w:b/>
                <w:sz w:val="24"/>
              </w:rPr>
              <w:t>Описание проблемы, сформулированной  социальным партнером</w:t>
            </w:r>
            <w:r>
              <w:rPr>
                <w:sz w:val="24"/>
              </w:rPr>
              <w:t xml:space="preserve"> </w:t>
            </w:r>
          </w:p>
        </w:tc>
      </w:tr>
      <w:tr w:rsidR="00D32D7A">
        <w:trPr>
          <w:trHeight w:val="286"/>
        </w:trPr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  <w:sz w:val="24"/>
              </w:rPr>
              <w:t xml:space="preserve">Цель проекта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32D7A" w:rsidRDefault="00FF2A46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7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32D7A" w:rsidRDefault="00D32D7A">
            <w:pPr>
              <w:spacing w:after="160" w:line="259" w:lineRule="auto"/>
              <w:ind w:right="0" w:firstLine="0"/>
              <w:jc w:val="left"/>
            </w:pPr>
          </w:p>
        </w:tc>
      </w:tr>
      <w:tr w:rsidR="00D32D7A">
        <w:trPr>
          <w:trHeight w:val="286"/>
        </w:trPr>
        <w:tc>
          <w:tcPr>
            <w:tcW w:w="2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  <w:sz w:val="24"/>
              </w:rPr>
              <w:t xml:space="preserve">Задачи проекта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32D7A" w:rsidRDefault="00FF2A46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  <w:sz w:val="24"/>
              </w:rPr>
              <w:t xml:space="preserve">1. </w:t>
            </w:r>
          </w:p>
        </w:tc>
        <w:tc>
          <w:tcPr>
            <w:tcW w:w="57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32D7A" w:rsidRDefault="00D32D7A">
            <w:pPr>
              <w:spacing w:after="160" w:line="259" w:lineRule="auto"/>
              <w:ind w:right="0" w:firstLine="0"/>
              <w:jc w:val="left"/>
            </w:pPr>
          </w:p>
        </w:tc>
      </w:tr>
      <w:tr w:rsidR="00D32D7A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D32D7A" w:rsidRDefault="00D32D7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32D7A" w:rsidRDefault="00FF2A46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  <w:sz w:val="24"/>
              </w:rPr>
              <w:t xml:space="preserve">2. </w:t>
            </w:r>
          </w:p>
        </w:tc>
        <w:tc>
          <w:tcPr>
            <w:tcW w:w="57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32D7A" w:rsidRDefault="00D32D7A">
            <w:pPr>
              <w:spacing w:after="160" w:line="259" w:lineRule="auto"/>
              <w:ind w:right="0" w:firstLine="0"/>
              <w:jc w:val="left"/>
            </w:pPr>
          </w:p>
        </w:tc>
      </w:tr>
      <w:tr w:rsidR="00D32D7A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D32D7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32D7A" w:rsidRDefault="00FF2A46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  <w:sz w:val="24"/>
              </w:rPr>
              <w:t xml:space="preserve">3. </w:t>
            </w:r>
          </w:p>
        </w:tc>
        <w:tc>
          <w:tcPr>
            <w:tcW w:w="57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32D7A" w:rsidRDefault="00D32D7A">
            <w:pPr>
              <w:spacing w:after="160" w:line="259" w:lineRule="auto"/>
              <w:ind w:right="0" w:firstLine="0"/>
              <w:jc w:val="left"/>
            </w:pPr>
          </w:p>
        </w:tc>
      </w:tr>
    </w:tbl>
    <w:p w:rsidR="00D32D7A" w:rsidRDefault="00FF2A46">
      <w:pPr>
        <w:spacing w:after="167" w:line="259" w:lineRule="auto"/>
        <w:ind w:left="566" w:right="0" w:firstLine="0"/>
        <w:jc w:val="left"/>
      </w:pPr>
      <w:r>
        <w:rPr>
          <w:b/>
          <w:sz w:val="10"/>
        </w:rPr>
        <w:t xml:space="preserve"> </w:t>
      </w:r>
    </w:p>
    <w:p w:rsidR="00D32D7A" w:rsidRDefault="00FF2A46">
      <w:pPr>
        <w:numPr>
          <w:ilvl w:val="0"/>
          <w:numId w:val="9"/>
        </w:numPr>
        <w:spacing w:after="0" w:line="259" w:lineRule="auto"/>
        <w:ind w:right="0" w:hanging="283"/>
        <w:jc w:val="left"/>
      </w:pPr>
      <w:r>
        <w:rPr>
          <w:b/>
          <w:sz w:val="24"/>
        </w:rPr>
        <w:t xml:space="preserve">Дорожная карта проекта </w:t>
      </w:r>
    </w:p>
    <w:tbl>
      <w:tblPr>
        <w:tblStyle w:val="TableGrid"/>
        <w:tblW w:w="9624" w:type="dxa"/>
        <w:tblInd w:w="5" w:type="dxa"/>
        <w:tblCellMar>
          <w:top w:w="14" w:type="dxa"/>
          <w:left w:w="23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987"/>
        <w:gridCol w:w="2900"/>
        <w:gridCol w:w="2669"/>
        <w:gridCol w:w="3068"/>
      </w:tblGrid>
      <w:tr w:rsidR="00D32D7A">
        <w:trPr>
          <w:trHeight w:val="562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№ 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left="319" w:right="0" w:firstLine="0"/>
              <w:jc w:val="left"/>
            </w:pPr>
            <w:r>
              <w:rPr>
                <w:b/>
                <w:sz w:val="24"/>
              </w:rPr>
              <w:t xml:space="preserve">Мероприятия 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  <w:sz w:val="24"/>
              </w:rPr>
              <w:t xml:space="preserve">Срок исполнения 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left="128" w:right="0" w:firstLine="170"/>
              <w:jc w:val="left"/>
            </w:pPr>
            <w:r>
              <w:rPr>
                <w:b/>
                <w:sz w:val="24"/>
              </w:rPr>
              <w:t xml:space="preserve">Ответственный участник команды </w:t>
            </w:r>
          </w:p>
        </w:tc>
      </w:tr>
      <w:tr w:rsidR="00D32D7A">
        <w:trPr>
          <w:trHeight w:val="286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left="302" w:righ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left="439" w:righ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left="440" w:righ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left="440" w:righ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D32D7A">
        <w:trPr>
          <w:trHeight w:val="286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left="302" w:righ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left="439" w:righ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left="440" w:righ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left="440" w:righ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</w:tr>
    </w:tbl>
    <w:p w:rsidR="00D32D7A" w:rsidRDefault="00FF2A46">
      <w:pPr>
        <w:spacing w:after="166" w:line="259" w:lineRule="auto"/>
        <w:ind w:left="566" w:right="0" w:firstLine="0"/>
        <w:jc w:val="left"/>
      </w:pPr>
      <w:r>
        <w:rPr>
          <w:b/>
          <w:sz w:val="10"/>
        </w:rPr>
        <w:t xml:space="preserve"> </w:t>
      </w:r>
    </w:p>
    <w:p w:rsidR="00D32D7A" w:rsidRDefault="00FF2A46">
      <w:pPr>
        <w:numPr>
          <w:ilvl w:val="0"/>
          <w:numId w:val="9"/>
        </w:numPr>
        <w:spacing w:after="0" w:line="259" w:lineRule="auto"/>
        <w:ind w:right="0" w:hanging="283"/>
        <w:jc w:val="left"/>
      </w:pPr>
      <w:r>
        <w:rPr>
          <w:b/>
          <w:sz w:val="24"/>
        </w:rPr>
        <w:t xml:space="preserve">Ресурсы проекта </w:t>
      </w:r>
    </w:p>
    <w:tbl>
      <w:tblPr>
        <w:tblStyle w:val="TableGrid"/>
        <w:tblW w:w="9624" w:type="dxa"/>
        <w:tblInd w:w="5" w:type="dxa"/>
        <w:tblCellMar>
          <w:top w:w="14" w:type="dxa"/>
          <w:left w:w="10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989"/>
        <w:gridCol w:w="1417"/>
        <w:gridCol w:w="2554"/>
        <w:gridCol w:w="4664"/>
      </w:tblGrid>
      <w:tr w:rsidR="00D32D7A">
        <w:trPr>
          <w:trHeight w:val="562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left="130" w:right="0" w:firstLine="0"/>
              <w:jc w:val="left"/>
            </w:pPr>
            <w:r>
              <w:rPr>
                <w:b/>
                <w:sz w:val="24"/>
              </w:rPr>
              <w:lastRenderedPageBreak/>
              <w:t xml:space="preserve">№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left="50" w:right="0" w:firstLine="194"/>
              <w:jc w:val="left"/>
            </w:pPr>
            <w:r>
              <w:rPr>
                <w:b/>
                <w:sz w:val="24"/>
              </w:rPr>
              <w:t xml:space="preserve">Тип ресурса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left="58" w:right="0" w:firstLine="334"/>
              <w:jc w:val="left"/>
            </w:pPr>
            <w:r>
              <w:rPr>
                <w:b/>
                <w:sz w:val="24"/>
              </w:rPr>
              <w:t xml:space="preserve">Количество  (если применимо) </w:t>
            </w:r>
          </w:p>
        </w:tc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276" w:firstLine="0"/>
              <w:jc w:val="center"/>
            </w:pPr>
            <w:r>
              <w:rPr>
                <w:b/>
                <w:sz w:val="24"/>
              </w:rPr>
              <w:t xml:space="preserve">Источник привлечения </w:t>
            </w:r>
          </w:p>
        </w:tc>
      </w:tr>
      <w:tr w:rsidR="00D32D7A">
        <w:trPr>
          <w:trHeight w:val="840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2D7A" w:rsidRDefault="00FF2A46">
            <w:pPr>
              <w:spacing w:after="0" w:line="259" w:lineRule="auto"/>
              <w:ind w:left="430" w:righ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2D7A" w:rsidRDefault="00FF2A46">
            <w:pPr>
              <w:spacing w:after="0" w:line="259" w:lineRule="auto"/>
              <w:ind w:left="2" w:righ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2D7A" w:rsidRDefault="00FF2A46">
            <w:pPr>
              <w:spacing w:after="0" w:line="259" w:lineRule="auto"/>
              <w:ind w:left="569" w:righ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225" w:firstLine="0"/>
              <w:jc w:val="left"/>
            </w:pPr>
            <w:r>
              <w:rPr>
                <w:sz w:val="24"/>
              </w:rPr>
              <w:t xml:space="preserve">Название организации или имя человека, который может предоставить ресурс, контактные данные  </w:t>
            </w:r>
          </w:p>
        </w:tc>
      </w:tr>
      <w:tr w:rsidR="00D32D7A">
        <w:trPr>
          <w:trHeight w:val="562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left="430" w:righ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left="2" w:righ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left="569" w:righ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Мероприятие, проведение которого позволит привлечь ресурсы </w:t>
            </w:r>
          </w:p>
        </w:tc>
      </w:tr>
    </w:tbl>
    <w:p w:rsidR="00D32D7A" w:rsidRDefault="00FF2A46">
      <w:pPr>
        <w:spacing w:after="170" w:line="259" w:lineRule="auto"/>
        <w:ind w:left="566" w:right="0" w:firstLine="0"/>
        <w:jc w:val="left"/>
      </w:pPr>
      <w:r>
        <w:rPr>
          <w:b/>
          <w:sz w:val="10"/>
        </w:rPr>
        <w:t xml:space="preserve"> </w:t>
      </w:r>
    </w:p>
    <w:p w:rsidR="00D32D7A" w:rsidRDefault="00FF2A46">
      <w:pPr>
        <w:numPr>
          <w:ilvl w:val="0"/>
          <w:numId w:val="9"/>
        </w:numPr>
        <w:spacing w:after="0" w:line="259" w:lineRule="auto"/>
        <w:ind w:right="0" w:hanging="283"/>
        <w:jc w:val="left"/>
      </w:pPr>
      <w:r>
        <w:rPr>
          <w:b/>
          <w:sz w:val="24"/>
        </w:rPr>
        <w:t xml:space="preserve">Показатели результативности проекта  </w:t>
      </w:r>
    </w:p>
    <w:tbl>
      <w:tblPr>
        <w:tblStyle w:val="TableGrid"/>
        <w:tblW w:w="9624" w:type="dxa"/>
        <w:tblInd w:w="5" w:type="dxa"/>
        <w:tblCellMar>
          <w:top w:w="14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198"/>
        <w:gridCol w:w="4177"/>
        <w:gridCol w:w="4249"/>
      </w:tblGrid>
      <w:tr w:rsidR="00D32D7A">
        <w:trPr>
          <w:trHeight w:val="286"/>
        </w:trPr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left="230" w:right="0" w:firstLine="0"/>
              <w:jc w:val="left"/>
            </w:pPr>
            <w:r>
              <w:rPr>
                <w:b/>
                <w:sz w:val="24"/>
              </w:rPr>
              <w:t xml:space="preserve">№ </w:t>
            </w:r>
          </w:p>
        </w:tc>
        <w:tc>
          <w:tcPr>
            <w:tcW w:w="4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left="396" w:right="0" w:firstLine="0"/>
              <w:jc w:val="left"/>
            </w:pPr>
            <w:r>
              <w:rPr>
                <w:b/>
                <w:sz w:val="24"/>
              </w:rPr>
              <w:t xml:space="preserve">Наименование показателя 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275" w:firstLine="0"/>
              <w:jc w:val="center"/>
            </w:pPr>
            <w:r>
              <w:rPr>
                <w:b/>
                <w:sz w:val="24"/>
              </w:rPr>
              <w:t xml:space="preserve">Значение показателя </w:t>
            </w:r>
          </w:p>
        </w:tc>
      </w:tr>
      <w:tr w:rsidR="00D32D7A">
        <w:trPr>
          <w:trHeight w:val="286"/>
        </w:trPr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D32D7A">
        <w:trPr>
          <w:trHeight w:val="286"/>
        </w:trPr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D32D7A">
        <w:trPr>
          <w:trHeight w:val="288"/>
        </w:trPr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</w:tr>
    </w:tbl>
    <w:p w:rsidR="00D32D7A" w:rsidRDefault="00FF2A46">
      <w:pPr>
        <w:spacing w:after="165" w:line="259" w:lineRule="auto"/>
        <w:ind w:right="0" w:firstLine="0"/>
        <w:jc w:val="left"/>
      </w:pPr>
      <w:r>
        <w:rPr>
          <w:b/>
          <w:sz w:val="10"/>
        </w:rPr>
        <w:t xml:space="preserve"> </w:t>
      </w:r>
    </w:p>
    <w:p w:rsidR="00D32D7A" w:rsidRDefault="00FF2A46">
      <w:pPr>
        <w:numPr>
          <w:ilvl w:val="0"/>
          <w:numId w:val="9"/>
        </w:numPr>
        <w:spacing w:after="0" w:line="259" w:lineRule="auto"/>
        <w:ind w:right="0" w:hanging="283"/>
        <w:jc w:val="left"/>
      </w:pPr>
      <w:r>
        <w:rPr>
          <w:b/>
          <w:sz w:val="24"/>
        </w:rPr>
        <w:t xml:space="preserve">Риски проекта  </w:t>
      </w:r>
    </w:p>
    <w:tbl>
      <w:tblPr>
        <w:tblStyle w:val="TableGrid"/>
        <w:tblW w:w="9624" w:type="dxa"/>
        <w:tblInd w:w="5" w:type="dxa"/>
        <w:tblCellMar>
          <w:top w:w="14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198"/>
        <w:gridCol w:w="4177"/>
        <w:gridCol w:w="4249"/>
      </w:tblGrid>
      <w:tr w:rsidR="00D32D7A">
        <w:trPr>
          <w:trHeight w:val="562"/>
        </w:trPr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left="230" w:right="0" w:firstLine="0"/>
              <w:jc w:val="left"/>
            </w:pPr>
            <w:r>
              <w:rPr>
                <w:b/>
                <w:sz w:val="24"/>
              </w:rPr>
              <w:t xml:space="preserve">№ </w:t>
            </w:r>
          </w:p>
        </w:tc>
        <w:tc>
          <w:tcPr>
            <w:tcW w:w="4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270" w:firstLine="0"/>
              <w:jc w:val="center"/>
            </w:pPr>
            <w:r>
              <w:rPr>
                <w:b/>
                <w:sz w:val="24"/>
              </w:rPr>
              <w:t xml:space="preserve">Риск 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left="389" w:right="0" w:hanging="240"/>
              <w:jc w:val="left"/>
            </w:pPr>
            <w:r>
              <w:rPr>
                <w:b/>
                <w:sz w:val="24"/>
              </w:rPr>
              <w:t xml:space="preserve">Действия в случае наступления неблагоприятного события </w:t>
            </w:r>
          </w:p>
        </w:tc>
      </w:tr>
      <w:tr w:rsidR="00D32D7A">
        <w:trPr>
          <w:trHeight w:val="286"/>
        </w:trPr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D32D7A">
        <w:trPr>
          <w:trHeight w:val="286"/>
        </w:trPr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D32D7A">
        <w:trPr>
          <w:trHeight w:val="286"/>
        </w:trPr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</w:tr>
    </w:tbl>
    <w:p w:rsidR="00D32D7A" w:rsidRDefault="00FF2A46">
      <w:pPr>
        <w:spacing w:after="0" w:line="259" w:lineRule="auto"/>
        <w:ind w:right="0" w:firstLine="0"/>
        <w:jc w:val="left"/>
      </w:pPr>
      <w:r>
        <w:rPr>
          <w:sz w:val="24"/>
        </w:rPr>
        <w:t xml:space="preserve"> </w:t>
      </w:r>
    </w:p>
    <w:p w:rsidR="00D32D7A" w:rsidRDefault="00FF2A46">
      <w:pPr>
        <w:spacing w:after="0" w:line="259" w:lineRule="auto"/>
        <w:ind w:right="0" w:firstLine="0"/>
        <w:jc w:val="left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</w:p>
    <w:p w:rsidR="00D32D7A" w:rsidRDefault="00FF2A46">
      <w:pPr>
        <w:pStyle w:val="2"/>
        <w:spacing w:after="0" w:line="400" w:lineRule="auto"/>
        <w:ind w:left="1382" w:right="153" w:hanging="948"/>
      </w:pPr>
      <w:r>
        <w:rPr>
          <w:i/>
        </w:rPr>
        <w:t xml:space="preserve">Приложение 2. </w:t>
      </w:r>
      <w:r>
        <w:t xml:space="preserve">Регламент </w:t>
      </w:r>
      <w:proofErr w:type="spellStart"/>
      <w:r>
        <w:t>балльно</w:t>
      </w:r>
      <w:proofErr w:type="spellEnd"/>
      <w:r>
        <w:t xml:space="preserve">-рейтинговой системы </w:t>
      </w:r>
      <w:proofErr w:type="gramStart"/>
      <w:r>
        <w:t>мотивации  в</w:t>
      </w:r>
      <w:proofErr w:type="gramEnd"/>
      <w:r>
        <w:t xml:space="preserve"> рамках программы «Обучение служением. Первые» </w:t>
      </w:r>
    </w:p>
    <w:p w:rsidR="00D32D7A" w:rsidRDefault="00FF2A46">
      <w:pPr>
        <w:spacing w:after="227" w:line="259" w:lineRule="auto"/>
        <w:ind w:left="708" w:right="0" w:firstLine="0"/>
        <w:jc w:val="left"/>
      </w:pPr>
      <w:r>
        <w:rPr>
          <w:sz w:val="20"/>
        </w:rPr>
        <w:t xml:space="preserve"> </w:t>
      </w:r>
    </w:p>
    <w:p w:rsidR="00D32D7A" w:rsidRDefault="00FF2A46">
      <w:pPr>
        <w:spacing w:after="132" w:line="259" w:lineRule="auto"/>
        <w:ind w:left="703" w:right="153" w:hanging="10"/>
        <w:jc w:val="left"/>
      </w:pPr>
      <w:r>
        <w:rPr>
          <w:b/>
        </w:rPr>
        <w:t>1.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Основные смыслы: </w:t>
      </w:r>
    </w:p>
    <w:p w:rsidR="00D32D7A" w:rsidRDefault="00FF2A46">
      <w:pPr>
        <w:ind w:left="-15" w:right="1"/>
      </w:pPr>
      <w:r>
        <w:t xml:space="preserve">Программа «Обучение служением. Первые» направлена на развитие навыков служения, командной работы и личной ответственности у участников. В рамках программы вводится </w:t>
      </w:r>
      <w:proofErr w:type="spellStart"/>
      <w:r>
        <w:t>балльно</w:t>
      </w:r>
      <w:proofErr w:type="spellEnd"/>
      <w:r>
        <w:t>-рейтинговая система мотивации, которая будет способствовать активн</w:t>
      </w:r>
      <w:r>
        <w:t xml:space="preserve">ому вовлечению участников в процесс </w:t>
      </w:r>
      <w:proofErr w:type="gramStart"/>
      <w:r>
        <w:t>обучения  и</w:t>
      </w:r>
      <w:proofErr w:type="gramEnd"/>
      <w:r>
        <w:t xml:space="preserve"> выполнения задач. </w:t>
      </w:r>
    </w:p>
    <w:p w:rsidR="00D32D7A" w:rsidRDefault="00FF2A46">
      <w:pPr>
        <w:spacing w:after="250" w:line="259" w:lineRule="auto"/>
        <w:ind w:left="708" w:right="0" w:firstLine="0"/>
        <w:jc w:val="left"/>
      </w:pPr>
      <w:r>
        <w:rPr>
          <w:sz w:val="12"/>
        </w:rPr>
        <w:t xml:space="preserve"> </w:t>
      </w:r>
    </w:p>
    <w:p w:rsidR="00D32D7A" w:rsidRDefault="00FF2A46">
      <w:pPr>
        <w:pStyle w:val="2"/>
        <w:spacing w:after="186"/>
        <w:ind w:left="703" w:right="153"/>
      </w:pPr>
      <w:r>
        <w:t>2.</w:t>
      </w:r>
      <w:r>
        <w:rPr>
          <w:rFonts w:ascii="Arial" w:eastAsia="Arial" w:hAnsi="Arial" w:cs="Arial"/>
        </w:rPr>
        <w:t xml:space="preserve"> </w:t>
      </w:r>
      <w:r>
        <w:t xml:space="preserve">Цели </w:t>
      </w:r>
    </w:p>
    <w:p w:rsidR="00D32D7A" w:rsidRDefault="00FF2A46">
      <w:pPr>
        <w:spacing w:after="131" w:line="259" w:lineRule="auto"/>
        <w:ind w:left="708" w:right="1" w:firstLine="0"/>
      </w:pPr>
      <w:r>
        <w:t xml:space="preserve">2.1. Стимулирование активного участия в проектной деятельности. </w:t>
      </w:r>
    </w:p>
    <w:p w:rsidR="00D32D7A" w:rsidRDefault="00FF2A46">
      <w:pPr>
        <w:ind w:left="-15" w:right="1"/>
      </w:pPr>
      <w:r>
        <w:lastRenderedPageBreak/>
        <w:t xml:space="preserve">2.2. Повышение уровня вовлеченности и ответственности за выполнение задач. </w:t>
      </w:r>
    </w:p>
    <w:p w:rsidR="00D32D7A" w:rsidRDefault="00FF2A46">
      <w:pPr>
        <w:spacing w:line="259" w:lineRule="auto"/>
        <w:ind w:left="708" w:right="1" w:firstLine="0"/>
      </w:pPr>
      <w:r>
        <w:t xml:space="preserve">2.3. Создание позитивной атмосферы и </w:t>
      </w:r>
      <w:r>
        <w:t xml:space="preserve">духа командной работы. </w:t>
      </w:r>
    </w:p>
    <w:p w:rsidR="00D32D7A" w:rsidRDefault="00FF2A46">
      <w:pPr>
        <w:spacing w:after="265" w:line="259" w:lineRule="auto"/>
        <w:ind w:left="708" w:right="0" w:firstLine="0"/>
        <w:jc w:val="left"/>
      </w:pPr>
      <w:r>
        <w:rPr>
          <w:sz w:val="12"/>
        </w:rPr>
        <w:t xml:space="preserve"> </w:t>
      </w:r>
    </w:p>
    <w:p w:rsidR="00D32D7A" w:rsidRDefault="00FF2A46">
      <w:pPr>
        <w:pStyle w:val="2"/>
        <w:ind w:left="703" w:right="153"/>
      </w:pPr>
      <w:r>
        <w:t>3.</w:t>
      </w:r>
      <w:r>
        <w:rPr>
          <w:rFonts w:ascii="Arial" w:eastAsia="Arial" w:hAnsi="Arial" w:cs="Arial"/>
        </w:rPr>
        <w:t xml:space="preserve"> </w:t>
      </w:r>
      <w:r>
        <w:t xml:space="preserve">Структура игровой системы мотивации </w:t>
      </w:r>
    </w:p>
    <w:p w:rsidR="00D32D7A" w:rsidRDefault="00FF2A46">
      <w:pPr>
        <w:ind w:left="-15" w:right="1"/>
      </w:pPr>
      <w:r>
        <w:t xml:space="preserve">3.1. Каждое задание в рамках программы «Обучение служением. Первые» будет оцениваться в звездочках (баллах), которые участники могут накапливать. </w:t>
      </w:r>
    </w:p>
    <w:p w:rsidR="00D32D7A" w:rsidRDefault="00FF2A46">
      <w:pPr>
        <w:spacing w:line="259" w:lineRule="auto"/>
        <w:ind w:left="-15" w:right="1" w:firstLine="0"/>
      </w:pPr>
      <w:r>
        <w:t>Ниже приведен примерный список заданий с со</w:t>
      </w:r>
      <w:r>
        <w:t xml:space="preserve">ответствующей оценкой. </w:t>
      </w:r>
    </w:p>
    <w:p w:rsidR="00D32D7A" w:rsidRDefault="00FF2A46">
      <w:pPr>
        <w:spacing w:after="0" w:line="259" w:lineRule="auto"/>
        <w:ind w:left="708" w:right="0" w:firstLine="0"/>
        <w:jc w:val="left"/>
      </w:pPr>
      <w:r>
        <w:rPr>
          <w:sz w:val="12"/>
        </w:rPr>
        <w:t xml:space="preserve"> </w:t>
      </w:r>
    </w:p>
    <w:tbl>
      <w:tblPr>
        <w:tblStyle w:val="TableGrid"/>
        <w:tblW w:w="9624" w:type="dxa"/>
        <w:tblInd w:w="5" w:type="dxa"/>
        <w:tblCellMar>
          <w:top w:w="58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405"/>
        <w:gridCol w:w="5104"/>
        <w:gridCol w:w="2115"/>
      </w:tblGrid>
      <w:tr w:rsidR="00D32D7A">
        <w:trPr>
          <w:trHeight w:val="727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2D7A" w:rsidRDefault="00FF2A46">
            <w:pPr>
              <w:spacing w:after="0" w:line="259" w:lineRule="auto"/>
              <w:ind w:left="4" w:right="0" w:firstLine="0"/>
              <w:jc w:val="center"/>
            </w:pPr>
            <w:r>
              <w:rPr>
                <w:b/>
                <w:sz w:val="24"/>
              </w:rPr>
              <w:t xml:space="preserve">Тема занятия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2D7A" w:rsidRDefault="00FF2A46">
            <w:pPr>
              <w:spacing w:after="0" w:line="259" w:lineRule="auto"/>
              <w:ind w:left="8" w:right="0" w:firstLine="0"/>
              <w:jc w:val="center"/>
            </w:pPr>
            <w:r>
              <w:rPr>
                <w:b/>
                <w:sz w:val="24"/>
              </w:rPr>
              <w:t xml:space="preserve">Пример задания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Распределение баллов </w:t>
            </w:r>
          </w:p>
        </w:tc>
      </w:tr>
      <w:tr w:rsidR="00D32D7A">
        <w:trPr>
          <w:trHeight w:val="370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Вводный урок. Обучение служением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Привел пример проекта обучения служением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left="5" w:right="0" w:firstLine="0"/>
              <w:jc w:val="center"/>
            </w:pPr>
            <w:r>
              <w:rPr>
                <w:sz w:val="24"/>
              </w:rPr>
              <w:t xml:space="preserve">2 балла </w:t>
            </w:r>
          </w:p>
        </w:tc>
      </w:tr>
      <w:tr w:rsidR="00D32D7A">
        <w:trPr>
          <w:trHeight w:val="216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D32D7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350" w:lineRule="auto"/>
              <w:ind w:right="0" w:firstLine="0"/>
              <w:jc w:val="left"/>
            </w:pPr>
            <w:r>
              <w:rPr>
                <w:sz w:val="24"/>
              </w:rPr>
              <w:t xml:space="preserve">Команда участников правильно ответила на три вопроса: </w:t>
            </w:r>
          </w:p>
          <w:p w:rsidR="00D32D7A" w:rsidRDefault="00FF2A46">
            <w:pPr>
              <w:numPr>
                <w:ilvl w:val="0"/>
                <w:numId w:val="10"/>
              </w:numPr>
              <w:spacing w:after="105" w:line="259" w:lineRule="auto"/>
              <w:ind w:right="0" w:firstLine="0"/>
              <w:jc w:val="left"/>
            </w:pPr>
            <w:r>
              <w:rPr>
                <w:i/>
                <w:sz w:val="24"/>
              </w:rPr>
              <w:t>Что такое обучение служением?</w:t>
            </w:r>
            <w:r>
              <w:rPr>
                <w:sz w:val="24"/>
              </w:rPr>
              <w:t xml:space="preserve"> </w:t>
            </w:r>
          </w:p>
          <w:p w:rsidR="00D32D7A" w:rsidRDefault="00FF2A46">
            <w:pPr>
              <w:numPr>
                <w:ilvl w:val="0"/>
                <w:numId w:val="10"/>
              </w:numPr>
              <w:spacing w:after="104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Какие есть направления? </w:t>
            </w:r>
          </w:p>
          <w:p w:rsidR="00D32D7A" w:rsidRDefault="00FF2A46">
            <w:pPr>
              <w:numPr>
                <w:ilvl w:val="0"/>
                <w:numId w:val="10"/>
              </w:num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Какие характеристики у проекта обучением служением?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left="5" w:right="0" w:firstLine="0"/>
              <w:jc w:val="center"/>
            </w:pPr>
            <w:r>
              <w:rPr>
                <w:sz w:val="24"/>
              </w:rPr>
              <w:t xml:space="preserve">3 балла </w:t>
            </w:r>
          </w:p>
        </w:tc>
      </w:tr>
      <w:tr w:rsidR="00D32D7A">
        <w:trPr>
          <w:trHeight w:val="1087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Социальные партнеры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>Изучили платформу, рассказали о конкретном проекте, размещенном на платформе «</w:t>
            </w:r>
            <w:proofErr w:type="spellStart"/>
            <w:r>
              <w:rPr>
                <w:sz w:val="24"/>
              </w:rPr>
              <w:t>Добро.РФ</w:t>
            </w:r>
            <w:proofErr w:type="spellEnd"/>
            <w:r>
              <w:rPr>
                <w:sz w:val="24"/>
              </w:rPr>
              <w:t xml:space="preserve">»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left="5" w:right="0" w:firstLine="0"/>
              <w:jc w:val="center"/>
            </w:pPr>
            <w:r>
              <w:rPr>
                <w:sz w:val="24"/>
              </w:rPr>
              <w:t xml:space="preserve">2 балла </w:t>
            </w:r>
          </w:p>
        </w:tc>
      </w:tr>
      <w:tr w:rsidR="00D32D7A">
        <w:trPr>
          <w:trHeight w:val="72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D32D7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Изучили информацию о социальном партнере, подготовили вопросы социальным партнерам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left="5" w:right="0" w:firstLine="0"/>
              <w:jc w:val="center"/>
            </w:pPr>
            <w:r>
              <w:rPr>
                <w:sz w:val="24"/>
              </w:rPr>
              <w:t xml:space="preserve">3 балла </w:t>
            </w:r>
          </w:p>
        </w:tc>
      </w:tr>
    </w:tbl>
    <w:p w:rsidR="00D32D7A" w:rsidRDefault="00D32D7A">
      <w:pPr>
        <w:spacing w:after="0" w:line="259" w:lineRule="auto"/>
        <w:ind w:left="-1419" w:right="13" w:firstLine="0"/>
        <w:jc w:val="left"/>
      </w:pPr>
    </w:p>
    <w:tbl>
      <w:tblPr>
        <w:tblStyle w:val="TableGrid"/>
        <w:tblW w:w="9624" w:type="dxa"/>
        <w:tblInd w:w="5" w:type="dxa"/>
        <w:tblCellMar>
          <w:top w:w="58" w:type="dxa"/>
          <w:left w:w="108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2405"/>
        <w:gridCol w:w="5104"/>
        <w:gridCol w:w="2115"/>
      </w:tblGrid>
      <w:tr w:rsidR="00D32D7A">
        <w:trPr>
          <w:trHeight w:val="728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Постановка задач социальными партнерами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Задали вопросы социальному партнеру, получили ответы на свои вопросы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31" w:firstLine="0"/>
              <w:jc w:val="center"/>
            </w:pPr>
            <w:r>
              <w:rPr>
                <w:sz w:val="24"/>
              </w:rPr>
              <w:t xml:space="preserve">2 балла </w:t>
            </w:r>
          </w:p>
        </w:tc>
      </w:tr>
      <w:tr w:rsidR="00D32D7A">
        <w:trPr>
          <w:trHeight w:val="72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D32D7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Активно участвовали </w:t>
            </w:r>
            <w:r>
              <w:rPr>
                <w:sz w:val="24"/>
              </w:rPr>
              <w:t xml:space="preserve">в презентации социальных партнеров (активное слушание)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32" w:firstLine="0"/>
              <w:jc w:val="center"/>
            </w:pPr>
            <w:r>
              <w:rPr>
                <w:sz w:val="24"/>
              </w:rPr>
              <w:t xml:space="preserve">1 балл </w:t>
            </w:r>
          </w:p>
        </w:tc>
      </w:tr>
      <w:tr w:rsidR="00D32D7A">
        <w:trPr>
          <w:trHeight w:val="370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Разработка решения поставленной задачи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Нашли от 5 примеров аналогичных решений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34" w:firstLine="0"/>
              <w:jc w:val="center"/>
            </w:pPr>
            <w:r>
              <w:rPr>
                <w:sz w:val="24"/>
              </w:rPr>
              <w:t xml:space="preserve">5 баллов </w:t>
            </w:r>
          </w:p>
        </w:tc>
      </w:tr>
      <w:tr w:rsidR="00D32D7A">
        <w:trPr>
          <w:trHeight w:val="72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D32D7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Подготовили презентации предлагаемого решения для социального партнера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34" w:firstLine="0"/>
              <w:jc w:val="center"/>
            </w:pPr>
            <w:r>
              <w:rPr>
                <w:sz w:val="24"/>
              </w:rPr>
              <w:t xml:space="preserve">5 баллов </w:t>
            </w:r>
          </w:p>
        </w:tc>
      </w:tr>
      <w:tr w:rsidR="00D32D7A">
        <w:trPr>
          <w:trHeight w:val="727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Проект обучения служением и его </w:t>
            </w:r>
            <w:r>
              <w:rPr>
                <w:sz w:val="24"/>
              </w:rPr>
              <w:lastRenderedPageBreak/>
              <w:t xml:space="preserve">ключевые характеристики. Описание проекта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1377" w:firstLine="0"/>
              <w:jc w:val="left"/>
            </w:pPr>
            <w:r>
              <w:rPr>
                <w:sz w:val="24"/>
              </w:rPr>
              <w:lastRenderedPageBreak/>
              <w:t xml:space="preserve">Нарисовали дерево целей, задач  и мероприятий по своему проекту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34" w:firstLine="0"/>
              <w:jc w:val="center"/>
            </w:pPr>
            <w:r>
              <w:rPr>
                <w:sz w:val="24"/>
              </w:rPr>
              <w:t xml:space="preserve">5 баллов </w:t>
            </w:r>
          </w:p>
        </w:tc>
      </w:tr>
      <w:tr w:rsidR="00D32D7A">
        <w:trPr>
          <w:trHeight w:val="144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32D7A" w:rsidRDefault="00D32D7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23" w:firstLine="0"/>
              <w:jc w:val="left"/>
            </w:pPr>
            <w:r>
              <w:rPr>
                <w:sz w:val="24"/>
              </w:rPr>
              <w:t xml:space="preserve">Продумали, какие показатели могут характеризовать результат проекта, дорисовали </w:t>
            </w:r>
            <w:r>
              <w:rPr>
                <w:sz w:val="24"/>
              </w:rPr>
              <w:t xml:space="preserve">дерево целей, задач, мероприятий, включив в него и показатели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34" w:firstLine="0"/>
              <w:jc w:val="center"/>
            </w:pPr>
            <w:r>
              <w:rPr>
                <w:sz w:val="24"/>
              </w:rPr>
              <w:t xml:space="preserve">5 баллов </w:t>
            </w:r>
          </w:p>
        </w:tc>
      </w:tr>
      <w:tr w:rsidR="00D32D7A">
        <w:trPr>
          <w:trHeight w:val="72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32D7A" w:rsidRDefault="00D32D7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Продумали, какие ресурсы нужны для проекта, заполнили таблицу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34" w:firstLine="0"/>
              <w:jc w:val="center"/>
            </w:pPr>
            <w:r>
              <w:rPr>
                <w:sz w:val="24"/>
              </w:rPr>
              <w:t xml:space="preserve">5 баллов </w:t>
            </w:r>
          </w:p>
        </w:tc>
      </w:tr>
      <w:tr w:rsidR="00D32D7A">
        <w:trPr>
          <w:trHeight w:val="72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32D7A" w:rsidRDefault="00D32D7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Внесли все проработанные пункты паспорта проекта в шаблон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31" w:firstLine="0"/>
              <w:jc w:val="center"/>
            </w:pPr>
            <w:r>
              <w:rPr>
                <w:sz w:val="24"/>
              </w:rPr>
              <w:t xml:space="preserve">3 балла </w:t>
            </w:r>
          </w:p>
        </w:tc>
      </w:tr>
      <w:tr w:rsidR="00D32D7A">
        <w:trPr>
          <w:trHeight w:val="144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32D7A" w:rsidRDefault="00D32D7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102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Ответили на вопросы: </w:t>
            </w:r>
          </w:p>
          <w:p w:rsidR="00D32D7A" w:rsidRDefault="00FF2A46">
            <w:pPr>
              <w:numPr>
                <w:ilvl w:val="0"/>
                <w:numId w:val="11"/>
              </w:numPr>
              <w:spacing w:after="105" w:line="259" w:lineRule="auto"/>
              <w:ind w:right="0" w:hanging="180"/>
              <w:jc w:val="left"/>
            </w:pPr>
            <w:r>
              <w:rPr>
                <w:i/>
                <w:sz w:val="24"/>
              </w:rPr>
              <w:t xml:space="preserve">Что нового узнали? </w:t>
            </w:r>
          </w:p>
          <w:p w:rsidR="00D32D7A" w:rsidRDefault="00FF2A46">
            <w:pPr>
              <w:numPr>
                <w:ilvl w:val="0"/>
                <w:numId w:val="11"/>
              </w:numPr>
              <w:spacing w:after="103" w:line="259" w:lineRule="auto"/>
              <w:ind w:right="0" w:hanging="180"/>
              <w:jc w:val="left"/>
            </w:pPr>
            <w:r>
              <w:rPr>
                <w:i/>
                <w:sz w:val="24"/>
              </w:rPr>
              <w:t xml:space="preserve">Что удивило и запомнилось? </w:t>
            </w:r>
          </w:p>
          <w:p w:rsidR="00D32D7A" w:rsidRDefault="00FF2A46">
            <w:pPr>
              <w:numPr>
                <w:ilvl w:val="0"/>
                <w:numId w:val="11"/>
              </w:numPr>
              <w:spacing w:after="0" w:line="259" w:lineRule="auto"/>
              <w:ind w:right="0" w:hanging="180"/>
              <w:jc w:val="left"/>
            </w:pPr>
            <w:r>
              <w:rPr>
                <w:i/>
                <w:sz w:val="24"/>
              </w:rPr>
              <w:t xml:space="preserve">Что было сложнее всего?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31" w:firstLine="0"/>
              <w:jc w:val="center"/>
            </w:pPr>
            <w:r>
              <w:rPr>
                <w:sz w:val="24"/>
              </w:rPr>
              <w:t xml:space="preserve">3 балла </w:t>
            </w:r>
          </w:p>
        </w:tc>
      </w:tr>
      <w:tr w:rsidR="00D32D7A">
        <w:trPr>
          <w:trHeight w:val="108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32D7A" w:rsidRDefault="00D32D7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Продумали риски проекта и способы управления рисками, заполнили шаблон проекта в части рисков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34" w:firstLine="0"/>
              <w:jc w:val="center"/>
            </w:pPr>
            <w:r>
              <w:rPr>
                <w:sz w:val="24"/>
              </w:rPr>
              <w:t xml:space="preserve">5 баллов </w:t>
            </w:r>
          </w:p>
        </w:tc>
      </w:tr>
      <w:tr w:rsidR="00D32D7A">
        <w:trPr>
          <w:trHeight w:val="3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D32D7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Заполнили все пункты описания проекта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31" w:firstLine="0"/>
              <w:jc w:val="center"/>
            </w:pPr>
            <w:r>
              <w:rPr>
                <w:sz w:val="24"/>
              </w:rPr>
              <w:t xml:space="preserve">3 балла </w:t>
            </w:r>
          </w:p>
        </w:tc>
      </w:tr>
      <w:tr w:rsidR="00D32D7A">
        <w:trPr>
          <w:trHeight w:val="2521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Реализация проекта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139" w:firstLine="0"/>
              <w:jc w:val="left"/>
            </w:pPr>
            <w:r>
              <w:rPr>
                <w:sz w:val="24"/>
              </w:rPr>
              <w:t xml:space="preserve">Выполнили более 50% от запланированного  в рамках проектной сессии 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60" w:line="259" w:lineRule="auto"/>
              <w:ind w:right="34" w:firstLine="0"/>
              <w:jc w:val="center"/>
            </w:pPr>
            <w:r>
              <w:rPr>
                <w:sz w:val="24"/>
              </w:rPr>
              <w:t xml:space="preserve">5 баллов </w:t>
            </w:r>
          </w:p>
          <w:p w:rsidR="00D32D7A" w:rsidRDefault="00FF2A46">
            <w:pPr>
              <w:spacing w:after="0" w:line="309" w:lineRule="auto"/>
              <w:ind w:right="0" w:firstLine="0"/>
              <w:jc w:val="center"/>
            </w:pPr>
            <w:r>
              <w:rPr>
                <w:i/>
                <w:sz w:val="24"/>
              </w:rPr>
              <w:t xml:space="preserve">* Педагог присваивает </w:t>
            </w:r>
          </w:p>
          <w:p w:rsidR="00D32D7A" w:rsidRDefault="00FF2A46">
            <w:pPr>
              <w:spacing w:after="0" w:line="311" w:lineRule="auto"/>
              <w:ind w:right="0" w:firstLine="0"/>
              <w:jc w:val="center"/>
            </w:pPr>
            <w:r>
              <w:rPr>
                <w:i/>
                <w:sz w:val="24"/>
              </w:rPr>
              <w:t xml:space="preserve">баллы командам на каждой </w:t>
            </w:r>
          </w:p>
          <w:p w:rsidR="00D32D7A" w:rsidRDefault="00FF2A46">
            <w:pPr>
              <w:spacing w:after="104" w:line="259" w:lineRule="auto"/>
              <w:ind w:left="29" w:right="0" w:firstLine="0"/>
              <w:jc w:val="left"/>
            </w:pPr>
            <w:r>
              <w:rPr>
                <w:i/>
                <w:sz w:val="24"/>
              </w:rPr>
              <w:t xml:space="preserve">проектной сессии </w:t>
            </w:r>
          </w:p>
          <w:p w:rsidR="00D32D7A" w:rsidRDefault="00FF2A46">
            <w:pPr>
              <w:spacing w:after="0" w:line="259" w:lineRule="auto"/>
              <w:ind w:right="31" w:firstLine="0"/>
              <w:jc w:val="center"/>
            </w:pPr>
            <w:r>
              <w:rPr>
                <w:i/>
                <w:sz w:val="24"/>
              </w:rPr>
              <w:t xml:space="preserve">(11 </w:t>
            </w:r>
            <w:proofErr w:type="spellStart"/>
            <w:r>
              <w:rPr>
                <w:i/>
                <w:sz w:val="24"/>
              </w:rPr>
              <w:t>ак</w:t>
            </w:r>
            <w:proofErr w:type="spellEnd"/>
            <w:r>
              <w:rPr>
                <w:i/>
                <w:sz w:val="24"/>
              </w:rPr>
              <w:t>. ч)</w:t>
            </w:r>
            <w:r>
              <w:rPr>
                <w:sz w:val="24"/>
              </w:rPr>
              <w:t xml:space="preserve"> </w:t>
            </w:r>
          </w:p>
        </w:tc>
      </w:tr>
      <w:tr w:rsidR="00D32D7A">
        <w:trPr>
          <w:trHeight w:val="73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Управление командой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Подготовили креативную презентацию своей проектной команды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34" w:firstLine="0"/>
              <w:jc w:val="center"/>
            </w:pPr>
            <w:r>
              <w:rPr>
                <w:sz w:val="24"/>
              </w:rPr>
              <w:t xml:space="preserve">5 баллов </w:t>
            </w:r>
          </w:p>
        </w:tc>
      </w:tr>
      <w:tr w:rsidR="00D32D7A">
        <w:trPr>
          <w:trHeight w:val="1445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Проектное управление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Корректно определили текущий этап развития проекта, зафиксировали промежуточные качественные и количественные результаты, сделали сравнительный анализ (план-факт)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34" w:firstLine="0"/>
              <w:jc w:val="center"/>
            </w:pPr>
            <w:r>
              <w:rPr>
                <w:sz w:val="24"/>
              </w:rPr>
              <w:t xml:space="preserve">5 баллов </w:t>
            </w:r>
          </w:p>
        </w:tc>
      </w:tr>
      <w:tr w:rsidR="00D32D7A">
        <w:trPr>
          <w:trHeight w:val="1445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D32D7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999" w:firstLine="0"/>
              <w:jc w:val="left"/>
            </w:pPr>
            <w:r>
              <w:rPr>
                <w:sz w:val="24"/>
              </w:rPr>
              <w:t xml:space="preserve">Зафиксировали более 3 сложностей,  с которыми участники столкнулись  при реализации, и поделились своими мыслями с другими командами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53" w:firstLine="0"/>
              <w:jc w:val="center"/>
            </w:pPr>
            <w:r>
              <w:rPr>
                <w:sz w:val="24"/>
              </w:rPr>
              <w:t xml:space="preserve">3 балла </w:t>
            </w:r>
          </w:p>
        </w:tc>
      </w:tr>
      <w:tr w:rsidR="00D32D7A">
        <w:trPr>
          <w:trHeight w:val="727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Навыки публичной презентации. </w:t>
            </w:r>
            <w:r>
              <w:rPr>
                <w:sz w:val="24"/>
              </w:rPr>
              <w:lastRenderedPageBreak/>
              <w:t xml:space="preserve">Предзащиты проектов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lastRenderedPageBreak/>
              <w:t xml:space="preserve">Подготовили презентацию к публичной защите проектов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56" w:firstLine="0"/>
              <w:jc w:val="center"/>
            </w:pPr>
            <w:r>
              <w:rPr>
                <w:sz w:val="24"/>
              </w:rPr>
              <w:t xml:space="preserve">5 баллов </w:t>
            </w:r>
          </w:p>
        </w:tc>
      </w:tr>
      <w:tr w:rsidR="00D32D7A">
        <w:trPr>
          <w:trHeight w:val="108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D32D7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Дали обратную связь, советы, комментарии другим командам во время пробной защиты проектов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53" w:firstLine="0"/>
              <w:jc w:val="center"/>
            </w:pPr>
            <w:r>
              <w:rPr>
                <w:sz w:val="24"/>
              </w:rPr>
              <w:t xml:space="preserve">2 балла </w:t>
            </w:r>
          </w:p>
        </w:tc>
      </w:tr>
      <w:tr w:rsidR="00D32D7A">
        <w:trPr>
          <w:trHeight w:val="1085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lastRenderedPageBreak/>
              <w:t xml:space="preserve">Публичная защита проектов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Выступили на публичной защите проектов, соблюдая все рекомендации по эффективной </w:t>
            </w:r>
            <w:proofErr w:type="spellStart"/>
            <w:r>
              <w:rPr>
                <w:sz w:val="24"/>
              </w:rPr>
              <w:t>самопрезентации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56" w:firstLine="0"/>
              <w:jc w:val="center"/>
            </w:pPr>
            <w:r>
              <w:rPr>
                <w:sz w:val="24"/>
              </w:rPr>
              <w:t xml:space="preserve">10 баллов </w:t>
            </w:r>
          </w:p>
        </w:tc>
      </w:tr>
      <w:tr w:rsidR="00D32D7A">
        <w:trPr>
          <w:trHeight w:val="72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D32D7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Ответили на все вопросы социальных партнеров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56" w:firstLine="0"/>
              <w:jc w:val="center"/>
            </w:pPr>
            <w:r>
              <w:rPr>
                <w:sz w:val="24"/>
              </w:rPr>
              <w:t xml:space="preserve">5 баллов </w:t>
            </w:r>
          </w:p>
        </w:tc>
      </w:tr>
      <w:tr w:rsidR="00D32D7A">
        <w:trPr>
          <w:trHeight w:val="730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Личная социальная ответственность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Привели 2 примера от команды личной социальной ответственности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53" w:firstLine="0"/>
              <w:jc w:val="center"/>
            </w:pPr>
            <w:r>
              <w:rPr>
                <w:sz w:val="24"/>
              </w:rPr>
              <w:t xml:space="preserve">2 балла </w:t>
            </w:r>
          </w:p>
        </w:tc>
      </w:tr>
      <w:tr w:rsidR="00D32D7A">
        <w:trPr>
          <w:trHeight w:val="72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D32D7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Все участники команды провели анализ уровня личной социальной ответственности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53" w:firstLine="0"/>
              <w:jc w:val="center"/>
            </w:pPr>
            <w:r>
              <w:rPr>
                <w:sz w:val="24"/>
              </w:rPr>
              <w:t xml:space="preserve">2 балла </w:t>
            </w:r>
          </w:p>
        </w:tc>
      </w:tr>
      <w:tr w:rsidR="00D32D7A">
        <w:trPr>
          <w:trHeight w:val="1805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Оценка результатов программы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84" w:firstLine="0"/>
              <w:jc w:val="left"/>
            </w:pPr>
            <w:r>
              <w:rPr>
                <w:sz w:val="24"/>
              </w:rPr>
              <w:t xml:space="preserve">Проанализировали результаты своей работы  </w:t>
            </w:r>
            <w:r>
              <w:rPr>
                <w:sz w:val="24"/>
              </w:rPr>
              <w:t xml:space="preserve">в команде через вопросы-рефлексию  и выделили для себя от 3 пунктов для гордости и от 3 пунктов, которые бы сделали  по-другому в следующий раз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56" w:firstLine="0"/>
              <w:jc w:val="center"/>
            </w:pPr>
            <w:r>
              <w:rPr>
                <w:sz w:val="24"/>
              </w:rPr>
              <w:t xml:space="preserve">5 баллов </w:t>
            </w:r>
          </w:p>
        </w:tc>
      </w:tr>
    </w:tbl>
    <w:p w:rsidR="00D32D7A" w:rsidRDefault="00FF2A46">
      <w:pPr>
        <w:spacing w:after="0" w:line="259" w:lineRule="auto"/>
        <w:ind w:right="0" w:firstLine="0"/>
        <w:jc w:val="left"/>
      </w:pPr>
      <w:r>
        <w:rPr>
          <w:sz w:val="24"/>
        </w:rPr>
        <w:t xml:space="preserve"> </w:t>
      </w:r>
    </w:p>
    <w:tbl>
      <w:tblPr>
        <w:tblStyle w:val="TableGrid"/>
        <w:tblW w:w="9624" w:type="dxa"/>
        <w:tblInd w:w="5" w:type="dxa"/>
        <w:tblCellMar>
          <w:top w:w="87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811"/>
        <w:gridCol w:w="4813"/>
      </w:tblGrid>
      <w:tr w:rsidR="00D32D7A">
        <w:trPr>
          <w:trHeight w:val="425"/>
        </w:trPr>
        <w:tc>
          <w:tcPr>
            <w:tcW w:w="9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left="3" w:right="0" w:firstLine="0"/>
              <w:jc w:val="center"/>
            </w:pPr>
            <w:r>
              <w:rPr>
                <w:b/>
                <w:sz w:val="24"/>
              </w:rPr>
              <w:t xml:space="preserve">Распределение баллов за организационную часть занятий </w:t>
            </w:r>
          </w:p>
        </w:tc>
      </w:tr>
      <w:tr w:rsidR="00D32D7A">
        <w:trPr>
          <w:trHeight w:val="782"/>
        </w:trPr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Посещение занятий в полном составе проектной командой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102" w:line="259" w:lineRule="auto"/>
              <w:ind w:left="5" w:right="0" w:firstLine="0"/>
              <w:jc w:val="center"/>
            </w:pPr>
            <w:r>
              <w:rPr>
                <w:sz w:val="24"/>
              </w:rPr>
              <w:t xml:space="preserve">1 балл  </w:t>
            </w:r>
          </w:p>
          <w:p w:rsidR="00D32D7A" w:rsidRDefault="00FF2A46">
            <w:pPr>
              <w:spacing w:after="0" w:line="259" w:lineRule="auto"/>
              <w:ind w:left="5" w:right="0" w:firstLine="0"/>
              <w:jc w:val="center"/>
            </w:pPr>
            <w:r>
              <w:rPr>
                <w:sz w:val="24"/>
              </w:rPr>
              <w:t xml:space="preserve">(максимум – 34 баллов) </w:t>
            </w:r>
          </w:p>
        </w:tc>
      </w:tr>
      <w:tr w:rsidR="00D32D7A">
        <w:trPr>
          <w:trHeight w:val="785"/>
        </w:trPr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Поддержка и помощь каждого участника проектной команды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D7A" w:rsidRDefault="00FF2A46">
            <w:pPr>
              <w:spacing w:after="0" w:line="259" w:lineRule="auto"/>
              <w:ind w:left="1130" w:right="1001" w:firstLine="0"/>
              <w:jc w:val="center"/>
            </w:pPr>
            <w:r>
              <w:rPr>
                <w:sz w:val="24"/>
              </w:rPr>
              <w:t xml:space="preserve">5 баллов (максимум)  за весь период курса </w:t>
            </w:r>
          </w:p>
        </w:tc>
      </w:tr>
    </w:tbl>
    <w:p w:rsidR="00D32D7A" w:rsidRDefault="00FF2A46">
      <w:pPr>
        <w:spacing w:after="228" w:line="259" w:lineRule="auto"/>
        <w:ind w:left="708" w:right="0" w:firstLine="0"/>
        <w:jc w:val="left"/>
      </w:pPr>
      <w:r>
        <w:rPr>
          <w:sz w:val="20"/>
        </w:rPr>
        <w:t xml:space="preserve"> </w:t>
      </w:r>
    </w:p>
    <w:p w:rsidR="00D32D7A" w:rsidRDefault="00FF2A46">
      <w:pPr>
        <w:pStyle w:val="2"/>
        <w:spacing w:after="185"/>
        <w:ind w:left="703" w:right="153"/>
      </w:pPr>
      <w:r>
        <w:t>4.</w:t>
      </w:r>
      <w:r>
        <w:rPr>
          <w:rFonts w:ascii="Arial" w:eastAsia="Arial" w:hAnsi="Arial" w:cs="Arial"/>
        </w:rPr>
        <w:t xml:space="preserve"> </w:t>
      </w:r>
      <w:r>
        <w:t xml:space="preserve">Рейтинговая система </w:t>
      </w:r>
    </w:p>
    <w:p w:rsidR="00D32D7A" w:rsidRDefault="00FF2A46">
      <w:pPr>
        <w:spacing w:after="186" w:line="259" w:lineRule="auto"/>
        <w:ind w:left="708" w:right="1" w:firstLine="0"/>
      </w:pPr>
      <w:r>
        <w:t>4</w:t>
      </w:r>
      <w:r>
        <w:t xml:space="preserve">.1. Баллы, набранные командами, суммируются в общем рейтинге. </w:t>
      </w:r>
    </w:p>
    <w:p w:rsidR="00D32D7A" w:rsidRDefault="00FF2A46">
      <w:pPr>
        <w:spacing w:after="0" w:line="398" w:lineRule="auto"/>
        <w:ind w:right="0" w:firstLine="708"/>
      </w:pPr>
      <w:r>
        <w:rPr>
          <w:i/>
        </w:rPr>
        <w:t xml:space="preserve">Выдача баллов производится проектной команде в </w:t>
      </w:r>
      <w:proofErr w:type="gramStart"/>
      <w:r>
        <w:rPr>
          <w:i/>
        </w:rPr>
        <w:t>соответствии  с</w:t>
      </w:r>
      <w:proofErr w:type="gramEnd"/>
      <w:r>
        <w:rPr>
          <w:i/>
        </w:rPr>
        <w:t xml:space="preserve"> таблицей из Приложения 2. </w:t>
      </w:r>
    </w:p>
    <w:p w:rsidR="00D32D7A" w:rsidRDefault="00FF2A46">
      <w:pPr>
        <w:spacing w:after="185" w:line="259" w:lineRule="auto"/>
        <w:ind w:left="703" w:right="0" w:hanging="10"/>
      </w:pPr>
      <w:r>
        <w:rPr>
          <w:i/>
        </w:rPr>
        <w:t xml:space="preserve">Максимальное количество баллов за участие в программе – 190 баллов. </w:t>
      </w:r>
    </w:p>
    <w:p w:rsidR="00D32D7A" w:rsidRDefault="00FF2A46">
      <w:pPr>
        <w:spacing w:after="185" w:line="259" w:lineRule="auto"/>
        <w:ind w:left="703" w:right="0" w:hanging="10"/>
      </w:pPr>
      <w:r>
        <w:rPr>
          <w:i/>
        </w:rPr>
        <w:t>Баллы присваиваются проектной кома</w:t>
      </w:r>
      <w:r>
        <w:rPr>
          <w:i/>
        </w:rPr>
        <w:t xml:space="preserve">нде. </w:t>
      </w:r>
    </w:p>
    <w:p w:rsidR="00D32D7A" w:rsidRDefault="00FF2A46">
      <w:pPr>
        <w:ind w:left="-15" w:right="1"/>
      </w:pPr>
      <w:r>
        <w:t xml:space="preserve">4.2. Рейтинг должна обновляться после каждого этапа, чтобы участники могли видеть свое текущее положение. </w:t>
      </w:r>
    </w:p>
    <w:p w:rsidR="00D32D7A" w:rsidRDefault="00FF2A46">
      <w:pPr>
        <w:spacing w:after="5" w:line="392" w:lineRule="auto"/>
        <w:ind w:left="-15" w:right="-9"/>
        <w:jc w:val="left"/>
      </w:pPr>
      <w:r>
        <w:lastRenderedPageBreak/>
        <w:t xml:space="preserve">4.3. Проведение конкурсной программы предполагает использование </w:t>
      </w:r>
      <w:proofErr w:type="spellStart"/>
      <w:r>
        <w:t>лидерборда</w:t>
      </w:r>
      <w:proofErr w:type="spellEnd"/>
      <w:r>
        <w:t xml:space="preserve"> и рейтинговой таблицы. Публикация рейтингов проектных команд </w:t>
      </w:r>
      <w:r>
        <w:t xml:space="preserve">в реальном времени позволяет стимулировать конкуренцию и </w:t>
      </w:r>
      <w:proofErr w:type="gramStart"/>
      <w:r>
        <w:t>стремление  к</w:t>
      </w:r>
      <w:proofErr w:type="gramEnd"/>
      <w:r>
        <w:t xml:space="preserve"> лучшим результатам. </w:t>
      </w:r>
    </w:p>
    <w:p w:rsidR="00D32D7A" w:rsidRDefault="00FF2A46">
      <w:pPr>
        <w:spacing w:after="0" w:line="377" w:lineRule="auto"/>
        <w:ind w:right="0" w:firstLine="708"/>
      </w:pPr>
      <w:r>
        <w:rPr>
          <w:i/>
        </w:rPr>
        <w:t xml:space="preserve">Рекомендуется разместить рейтинговую таблицу в общем доступе, </w:t>
      </w:r>
      <w:proofErr w:type="gramStart"/>
      <w:r>
        <w:rPr>
          <w:i/>
        </w:rPr>
        <w:t>например</w:t>
      </w:r>
      <w:proofErr w:type="gramEnd"/>
      <w:r>
        <w:rPr>
          <w:i/>
        </w:rPr>
        <w:t xml:space="preserve"> в классе, чтобы все участники могли в реальном времени наблюдать за своими успехами. </w:t>
      </w:r>
    </w:p>
    <w:p w:rsidR="00D32D7A" w:rsidRDefault="00FF2A46">
      <w:pPr>
        <w:spacing w:after="258" w:line="259" w:lineRule="auto"/>
        <w:ind w:left="708" w:right="0" w:firstLine="0"/>
        <w:jc w:val="left"/>
      </w:pPr>
      <w:r>
        <w:rPr>
          <w:i/>
          <w:sz w:val="12"/>
        </w:rPr>
        <w:t xml:space="preserve"> </w:t>
      </w:r>
    </w:p>
    <w:p w:rsidR="00D32D7A" w:rsidRDefault="00FF2A46">
      <w:pPr>
        <w:pStyle w:val="2"/>
        <w:spacing w:after="185"/>
        <w:ind w:left="703" w:right="153"/>
      </w:pPr>
      <w:r>
        <w:t>5.</w:t>
      </w:r>
      <w:r>
        <w:rPr>
          <w:rFonts w:ascii="Arial" w:eastAsia="Arial" w:hAnsi="Arial" w:cs="Arial"/>
        </w:rPr>
        <w:t xml:space="preserve"> </w:t>
      </w:r>
      <w:r>
        <w:t>На</w:t>
      </w:r>
      <w:r>
        <w:t xml:space="preserve">граждение </w:t>
      </w:r>
    </w:p>
    <w:p w:rsidR="00D32D7A" w:rsidRDefault="00FF2A46">
      <w:pPr>
        <w:ind w:left="-15" w:right="1"/>
      </w:pPr>
      <w:r>
        <w:t xml:space="preserve">5.1. Команды, занявшие первые три места, могут быть награждены призами и дипломами. </w:t>
      </w:r>
    </w:p>
    <w:p w:rsidR="00D32D7A" w:rsidRDefault="00FF2A46">
      <w:pPr>
        <w:spacing w:line="259" w:lineRule="auto"/>
        <w:ind w:left="708" w:right="1" w:firstLine="0"/>
      </w:pPr>
      <w:r>
        <w:t xml:space="preserve">5.2. Все участники могут получить грамоты за участие. </w:t>
      </w:r>
    </w:p>
    <w:p w:rsidR="00D32D7A" w:rsidRDefault="00FF2A46">
      <w:pPr>
        <w:spacing w:after="264" w:line="259" w:lineRule="auto"/>
        <w:ind w:left="708" w:right="0" w:firstLine="0"/>
        <w:jc w:val="left"/>
      </w:pPr>
      <w:r>
        <w:rPr>
          <w:sz w:val="12"/>
        </w:rPr>
        <w:t xml:space="preserve"> </w:t>
      </w:r>
    </w:p>
    <w:p w:rsidR="00D32D7A" w:rsidRDefault="00FF2A46">
      <w:pPr>
        <w:pStyle w:val="2"/>
        <w:spacing w:after="188"/>
        <w:ind w:left="703" w:right="153"/>
      </w:pPr>
      <w:r>
        <w:t>6.</w:t>
      </w:r>
      <w:r>
        <w:rPr>
          <w:rFonts w:ascii="Arial" w:eastAsia="Arial" w:hAnsi="Arial" w:cs="Arial"/>
        </w:rPr>
        <w:t xml:space="preserve"> </w:t>
      </w:r>
      <w:r>
        <w:t xml:space="preserve">Заключительные положения </w:t>
      </w:r>
    </w:p>
    <w:p w:rsidR="00D32D7A" w:rsidRDefault="00FF2A46">
      <w:pPr>
        <w:ind w:left="-15" w:right="1"/>
      </w:pPr>
      <w:r>
        <w:t>6.1. Все участники должны соблюдать правила честной игры и уважать друг др</w:t>
      </w:r>
      <w:r>
        <w:t xml:space="preserve">уга. </w:t>
      </w:r>
    </w:p>
    <w:p w:rsidR="00D32D7A" w:rsidRDefault="00FF2A46">
      <w:pPr>
        <w:ind w:left="-15" w:right="1"/>
      </w:pPr>
      <w:r>
        <w:t xml:space="preserve">6.2. В случае возникновения спорных ситуаций решение принимает педагог. </w:t>
      </w:r>
    </w:p>
    <w:p w:rsidR="00D32D7A" w:rsidRDefault="00FF2A46">
      <w:pPr>
        <w:ind w:left="-15" w:right="1"/>
      </w:pPr>
      <w:r>
        <w:rPr>
          <w:i/>
        </w:rPr>
        <w:t xml:space="preserve">Примечание. </w:t>
      </w:r>
      <w:r>
        <w:t xml:space="preserve">Данный регламент может быть изменен или </w:t>
      </w:r>
      <w:proofErr w:type="gramStart"/>
      <w:r>
        <w:t>дополнен  по</w:t>
      </w:r>
      <w:proofErr w:type="gramEnd"/>
      <w:r>
        <w:t xml:space="preserve"> усмотрению организаторов программы с предварительным уведомлением участников. </w:t>
      </w:r>
    </w:p>
    <w:sectPr w:rsidR="00D32D7A"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pgSz w:w="11899" w:h="16841"/>
      <w:pgMar w:top="1423" w:right="839" w:bottom="1136" w:left="1419" w:header="720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F2A46">
      <w:pPr>
        <w:spacing w:after="0" w:line="240" w:lineRule="auto"/>
      </w:pPr>
      <w:r>
        <w:separator/>
      </w:r>
    </w:p>
  </w:endnote>
  <w:endnote w:type="continuationSeparator" w:id="0">
    <w:p w:rsidR="00000000" w:rsidRDefault="00FF2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2D7A" w:rsidRDefault="00FF2A46">
    <w:pPr>
      <w:spacing w:after="0" w:line="259" w:lineRule="auto"/>
      <w:ind w:right="5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2D7A" w:rsidRDefault="00FF2A46">
    <w:pPr>
      <w:spacing w:after="0" w:line="259" w:lineRule="auto"/>
      <w:ind w:right="5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FF2A46">
      <w:rPr>
        <w:noProof/>
        <w:sz w:val="22"/>
      </w:rPr>
      <w:t>14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2D7A" w:rsidRDefault="00D32D7A">
    <w:pPr>
      <w:spacing w:after="160" w:line="259" w:lineRule="auto"/>
      <w:ind w:right="0" w:firstLine="0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2D7A" w:rsidRDefault="00FF2A46">
    <w:pPr>
      <w:spacing w:after="0" w:line="259" w:lineRule="auto"/>
      <w:ind w:right="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2D7A" w:rsidRDefault="00FF2A46">
    <w:pPr>
      <w:spacing w:after="0" w:line="259" w:lineRule="auto"/>
      <w:ind w:right="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FF2A46">
      <w:rPr>
        <w:noProof/>
        <w:sz w:val="22"/>
      </w:rPr>
      <w:t>17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2D7A" w:rsidRDefault="00FF2A46">
    <w:pPr>
      <w:spacing w:after="0" w:line="259" w:lineRule="auto"/>
      <w:ind w:right="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2D7A" w:rsidRDefault="00FF2A46">
    <w:pPr>
      <w:spacing w:after="0" w:line="259" w:lineRule="auto"/>
      <w:ind w:right="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2D7A" w:rsidRDefault="00FF2A46">
    <w:pPr>
      <w:spacing w:after="0" w:line="259" w:lineRule="auto"/>
      <w:ind w:right="3" w:firstLine="0"/>
      <w:jc w:val="right"/>
    </w:pPr>
    <w:r>
      <w:fldChar w:fldCharType="begin"/>
    </w:r>
    <w:r>
      <w:instrText xml:space="preserve"> PAGE   \* MERGEFO</w:instrText>
    </w:r>
    <w:r>
      <w:instrText xml:space="preserve">RMAT </w:instrText>
    </w:r>
    <w:r>
      <w:fldChar w:fldCharType="separate"/>
    </w:r>
    <w:r w:rsidRPr="00FF2A46">
      <w:rPr>
        <w:noProof/>
        <w:sz w:val="22"/>
      </w:rPr>
      <w:t>20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2D7A" w:rsidRDefault="00FF2A46">
    <w:pPr>
      <w:spacing w:after="0" w:line="259" w:lineRule="auto"/>
      <w:ind w:right="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2D7A" w:rsidRDefault="00FF2A46">
    <w:pPr>
      <w:spacing w:after="0" w:line="259" w:lineRule="auto"/>
      <w:ind w:right="-59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20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2D7A" w:rsidRDefault="00FF2A46">
    <w:pPr>
      <w:spacing w:after="0" w:line="259" w:lineRule="auto"/>
      <w:ind w:right="-59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FF2A46">
      <w:rPr>
        <w:noProof/>
        <w:sz w:val="22"/>
      </w:rPr>
      <w:t>21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2D7A" w:rsidRDefault="00FF2A46">
    <w:pPr>
      <w:spacing w:after="0" w:line="259" w:lineRule="auto"/>
      <w:ind w:right="-59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20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1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2D7A" w:rsidRDefault="00FF2A46">
    <w:pPr>
      <w:spacing w:after="0" w:line="259" w:lineRule="auto"/>
      <w:ind w:right="8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1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2D7A" w:rsidRDefault="00FF2A46">
    <w:pPr>
      <w:spacing w:after="0" w:line="259" w:lineRule="auto"/>
      <w:ind w:right="8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FF2A46">
      <w:rPr>
        <w:noProof/>
        <w:sz w:val="22"/>
      </w:rPr>
      <w:t>45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1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2D7A" w:rsidRDefault="00FF2A46">
    <w:pPr>
      <w:spacing w:after="0" w:line="259" w:lineRule="auto"/>
      <w:ind w:right="8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F2A46">
      <w:pPr>
        <w:spacing w:after="0" w:line="240" w:lineRule="auto"/>
      </w:pPr>
      <w:r>
        <w:separator/>
      </w:r>
    </w:p>
  </w:footnote>
  <w:footnote w:type="continuationSeparator" w:id="0">
    <w:p w:rsidR="00000000" w:rsidRDefault="00FF2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2D7A" w:rsidRDefault="00D32D7A">
    <w:pPr>
      <w:spacing w:after="160" w:line="259" w:lineRule="auto"/>
      <w:ind w:righ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2D7A" w:rsidRDefault="00D32D7A">
    <w:pPr>
      <w:spacing w:after="160" w:line="259" w:lineRule="auto"/>
      <w:ind w:righ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2D7A" w:rsidRDefault="00D32D7A">
    <w:pPr>
      <w:spacing w:after="160" w:line="259" w:lineRule="auto"/>
      <w:ind w:right="0" w:firstLine="0"/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2D7A" w:rsidRDefault="00FF2A46">
    <w:pPr>
      <w:spacing w:after="0" w:line="259" w:lineRule="auto"/>
      <w:ind w:left="708" w:right="0" w:firstLine="0"/>
      <w:jc w:val="left"/>
    </w:pPr>
    <w:r>
      <w:t>–</w:t>
    </w:r>
    <w:r>
      <w:rPr>
        <w:rFonts w:ascii="Arial" w:eastAsia="Arial" w:hAnsi="Arial" w:cs="Arial"/>
      </w:rPr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2D7A" w:rsidRDefault="00FF2A46">
    <w:pPr>
      <w:spacing w:after="0" w:line="259" w:lineRule="auto"/>
      <w:ind w:left="708" w:right="0" w:firstLine="0"/>
      <w:jc w:val="left"/>
    </w:pPr>
    <w:r>
      <w:t>–</w:t>
    </w:r>
    <w:r>
      <w:rPr>
        <w:rFonts w:ascii="Arial" w:eastAsia="Arial" w:hAnsi="Arial" w:cs="Arial"/>
      </w:rPr>
      <w:t xml:space="preserve"> </w:t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2D7A" w:rsidRDefault="00FF2A46">
    <w:pPr>
      <w:spacing w:after="0" w:line="259" w:lineRule="auto"/>
      <w:ind w:left="708" w:right="0" w:firstLine="0"/>
      <w:jc w:val="left"/>
    </w:pPr>
    <w:r>
      <w:t>–</w:t>
    </w:r>
    <w:r>
      <w:rPr>
        <w:rFonts w:ascii="Arial" w:eastAsia="Arial" w:hAnsi="Arial" w:cs="Arial"/>
      </w:rPr>
      <w:t xml:space="preserve"> </w:t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2D7A" w:rsidRDefault="00D32D7A">
    <w:pPr>
      <w:spacing w:after="160" w:line="259" w:lineRule="auto"/>
      <w:ind w:right="0" w:firstLine="0"/>
      <w:jc w:val="left"/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2D7A" w:rsidRDefault="00D32D7A">
    <w:pPr>
      <w:spacing w:after="160" w:line="259" w:lineRule="auto"/>
      <w:ind w:right="0" w:firstLine="0"/>
      <w:jc w:val="left"/>
    </w:pP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2D7A" w:rsidRDefault="00D32D7A">
    <w:pPr>
      <w:spacing w:after="160" w:line="259" w:lineRule="auto"/>
      <w:ind w:right="0" w:firstLine="0"/>
      <w:jc w:val="left"/>
    </w:pP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2D7A" w:rsidRDefault="00D32D7A">
    <w:pPr>
      <w:spacing w:after="160" w:line="259" w:lineRule="auto"/>
      <w:ind w:right="0" w:firstLine="0"/>
      <w:jc w:val="left"/>
    </w:pPr>
  </w:p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2D7A" w:rsidRDefault="00D32D7A">
    <w:pPr>
      <w:spacing w:after="160" w:line="259" w:lineRule="auto"/>
      <w:ind w:right="0" w:firstLine="0"/>
      <w:jc w:val="left"/>
    </w:pPr>
  </w:p>
</w:hdr>
</file>

<file path=word/header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2D7A" w:rsidRDefault="00D32D7A">
    <w:pPr>
      <w:spacing w:after="160" w:line="259" w:lineRule="auto"/>
      <w:ind w:right="0" w:firstLine="0"/>
      <w:jc w:val="left"/>
    </w:pPr>
  </w:p>
</w:hdr>
</file>

<file path=word/header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2D7A" w:rsidRDefault="00D32D7A">
    <w:pPr>
      <w:spacing w:after="160" w:line="259" w:lineRule="auto"/>
      <w:ind w:right="0" w:firstLine="0"/>
      <w:jc w:val="left"/>
    </w:pPr>
  </w:p>
</w:hdr>
</file>

<file path=word/header1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2D7A" w:rsidRDefault="00D32D7A">
    <w:pPr>
      <w:spacing w:after="160" w:line="259" w:lineRule="auto"/>
      <w:ind w:right="0" w:firstLine="0"/>
      <w:jc w:val="left"/>
    </w:pPr>
  </w:p>
</w:hdr>
</file>

<file path=word/header1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2D7A" w:rsidRDefault="00D32D7A">
    <w:pPr>
      <w:spacing w:after="160" w:line="259" w:lineRule="auto"/>
      <w:ind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00857"/>
    <w:multiLevelType w:val="hybridMultilevel"/>
    <w:tmpl w:val="595A4B5A"/>
    <w:lvl w:ilvl="0" w:tplc="5080C538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45C4560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AB4B05C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064687C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AAAFA6C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E18B0E4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ED0098C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3E6564C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DD8EC36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9AB06D0"/>
    <w:multiLevelType w:val="hybridMultilevel"/>
    <w:tmpl w:val="36467CB0"/>
    <w:lvl w:ilvl="0" w:tplc="E5406434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52B2C6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065700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5AAE4C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520930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07A1CA4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809B4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5E13C4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40A5DF8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BE638A9"/>
    <w:multiLevelType w:val="hybridMultilevel"/>
    <w:tmpl w:val="EB9C7A8E"/>
    <w:lvl w:ilvl="0" w:tplc="1EFCF7A6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F08BF0E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754301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A0C946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82AD97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052CAC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AE8DA00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AF6C74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9DA5B0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FF97908"/>
    <w:multiLevelType w:val="hybridMultilevel"/>
    <w:tmpl w:val="FF448672"/>
    <w:lvl w:ilvl="0" w:tplc="36CA4F9A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32C806E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3CC783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394EF2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D94062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3563F6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F3017C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AAEECF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BB8340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7A51922"/>
    <w:multiLevelType w:val="hybridMultilevel"/>
    <w:tmpl w:val="ACD84848"/>
    <w:lvl w:ilvl="0" w:tplc="5928AB6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F34793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9D09C5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AD6F3B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9104E5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5DC97E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77E032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5321F5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3B2E9D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10E7C74"/>
    <w:multiLevelType w:val="hybridMultilevel"/>
    <w:tmpl w:val="67A2221A"/>
    <w:lvl w:ilvl="0" w:tplc="C1CEA9EE">
      <w:start w:val="1"/>
      <w:numFmt w:val="bullet"/>
      <w:lvlText w:val="–"/>
      <w:lvlJc w:val="left"/>
      <w:pPr>
        <w:ind w:left="1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FEF9EA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1FAA8C4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DF23D0C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6ADE0C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E5099BA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BC166A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D6FC62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8BE821C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4C04C25"/>
    <w:multiLevelType w:val="hybridMultilevel"/>
    <w:tmpl w:val="F7923C46"/>
    <w:lvl w:ilvl="0" w:tplc="C6A4208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6C8A1D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BB2843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E1A5C2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B52A66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C6E121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9FE6A6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2D2B71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016051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A711E94"/>
    <w:multiLevelType w:val="hybridMultilevel"/>
    <w:tmpl w:val="B688062E"/>
    <w:lvl w:ilvl="0" w:tplc="4E5EBDE2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D248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5EBB8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142F3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C8758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DA0E3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38840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DC1B5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D4655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B140894"/>
    <w:multiLevelType w:val="hybridMultilevel"/>
    <w:tmpl w:val="78DE7464"/>
    <w:lvl w:ilvl="0" w:tplc="9DDEE4E4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8C40DD6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DA66794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4E042B6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AB2B220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5E623C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C38DB4E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B48EA30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252E83E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3F74644"/>
    <w:multiLevelType w:val="hybridMultilevel"/>
    <w:tmpl w:val="C0C244E0"/>
    <w:lvl w:ilvl="0" w:tplc="DA94E1EE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2B86268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B3EB846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5362E0A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62EA288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C747E5E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C58FA64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6D2F9EA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8E0BB90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4141363"/>
    <w:multiLevelType w:val="hybridMultilevel"/>
    <w:tmpl w:val="E66C4552"/>
    <w:lvl w:ilvl="0" w:tplc="D518AB46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750B57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AB40FC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332386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3ECDA9A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28869B8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6FE973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862BD3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4DADB7A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0"/>
  </w:num>
  <w:num w:numId="3">
    <w:abstractNumId w:val="6"/>
  </w:num>
  <w:num w:numId="4">
    <w:abstractNumId w:val="9"/>
  </w:num>
  <w:num w:numId="5">
    <w:abstractNumId w:val="3"/>
  </w:num>
  <w:num w:numId="6">
    <w:abstractNumId w:val="2"/>
  </w:num>
  <w:num w:numId="7">
    <w:abstractNumId w:val="10"/>
  </w:num>
  <w:num w:numId="8">
    <w:abstractNumId w:val="4"/>
  </w:num>
  <w:num w:numId="9">
    <w:abstractNumId w:val="7"/>
  </w:num>
  <w:num w:numId="10">
    <w:abstractNumId w:val="1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D7A"/>
    <w:rsid w:val="00D32D7A"/>
    <w:rsid w:val="00FF2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7C391"/>
  <w15:docId w15:val="{16BE4BB6-529B-4D80-9650-376034E9C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" w:line="387" w:lineRule="auto"/>
      <w:ind w:right="2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194"/>
      <w:ind w:left="866"/>
      <w:outlineLvl w:val="0"/>
    </w:pPr>
    <w:rPr>
      <w:rFonts w:ascii="Times New Roman" w:eastAsia="Times New Roman" w:hAnsi="Times New Roman" w:cs="Times New Roman"/>
      <w:b/>
      <w:color w:val="7F7F7F"/>
      <w:sz w:val="4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32"/>
      <w:ind w:left="10" w:hanging="10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7F7F7F"/>
      <w:sz w:val="4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9.xml"/><Relationship Id="rId39" Type="http://schemas.openxmlformats.org/officeDocument/2006/relationships/footer" Target="footer15.xml"/><Relationship Id="rId3" Type="http://schemas.openxmlformats.org/officeDocument/2006/relationships/settings" Target="settings.xml"/><Relationship Id="rId21" Type="http://schemas.openxmlformats.org/officeDocument/2006/relationships/footer" Target="footer6.xml"/><Relationship Id="rId34" Type="http://schemas.openxmlformats.org/officeDocument/2006/relationships/header" Target="header13.xml"/><Relationship Id="rId7" Type="http://schemas.openxmlformats.org/officeDocument/2006/relationships/hyperlink" Target="https://gim363spb.ros-obr.ru" TargetMode="Externa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footer" Target="footer8.xml"/><Relationship Id="rId33" Type="http://schemas.openxmlformats.org/officeDocument/2006/relationships/footer" Target="footer12.xml"/><Relationship Id="rId38" Type="http://schemas.openxmlformats.org/officeDocument/2006/relationships/header" Target="header15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1.xm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footer" Target="footer7.xml"/><Relationship Id="rId32" Type="http://schemas.openxmlformats.org/officeDocument/2006/relationships/header" Target="header12.xml"/><Relationship Id="rId37" Type="http://schemas.openxmlformats.org/officeDocument/2006/relationships/footer" Target="footer14.xm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header" Target="header10.xml"/><Relationship Id="rId36" Type="http://schemas.openxmlformats.org/officeDocument/2006/relationships/footer" Target="footer13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footer" Target="footer1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footer" Target="footer9.xml"/><Relationship Id="rId30" Type="http://schemas.openxmlformats.org/officeDocument/2006/relationships/footer" Target="footer10.xml"/><Relationship Id="rId35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45</Pages>
  <Words>7003</Words>
  <Characters>39921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cp:lastModifiedBy>Учитель</cp:lastModifiedBy>
  <cp:revision>2</cp:revision>
  <dcterms:created xsi:type="dcterms:W3CDTF">2026-10-01T15:05:00Z</dcterms:created>
  <dcterms:modified xsi:type="dcterms:W3CDTF">2026-10-01T15:05:00Z</dcterms:modified>
</cp:coreProperties>
</file>